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5F244" w14:textId="3B224D0A" w:rsidR="00900B9F" w:rsidRDefault="00900B9F" w:rsidP="00AF3D82">
      <w:pPr>
        <w:pStyle w:val="a8"/>
        <w:spacing w:after="0" w:line="240" w:lineRule="auto"/>
        <w:jc w:val="center"/>
        <w:rPr>
          <w:rFonts w:ascii="Times New Roman" w:eastAsia="Times New Roman" w:hAnsi="Times New Roman" w:cs="Times New Roman"/>
          <w:b/>
          <w:sz w:val="28"/>
          <w:szCs w:val="28"/>
          <w:lang w:val="x-none" w:eastAsia="x-none"/>
        </w:rPr>
      </w:pPr>
      <w:r>
        <w:rPr>
          <w:rFonts w:ascii="Times New Roman" w:eastAsia="Times New Roman" w:hAnsi="Times New Roman" w:cs="Times New Roman"/>
          <w:b/>
          <w:noProof/>
          <w:sz w:val="28"/>
          <w:szCs w:val="28"/>
          <w:lang w:eastAsia="ru-RU"/>
        </w:rPr>
        <w:drawing>
          <wp:inline distT="0" distB="0" distL="0" distR="0" wp14:anchorId="3B1F48CE" wp14:editId="0A640BB8">
            <wp:extent cx="101219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762000"/>
                    </a:xfrm>
                    <a:prstGeom prst="rect">
                      <a:avLst/>
                    </a:prstGeom>
                    <a:noFill/>
                  </pic:spPr>
                </pic:pic>
              </a:graphicData>
            </a:graphic>
          </wp:inline>
        </w:drawing>
      </w:r>
    </w:p>
    <w:p w14:paraId="3CED7E4A" w14:textId="77777777"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bookmarkStart w:id="0" w:name="_Hlk169611090"/>
      <w:r w:rsidRPr="00900B9F">
        <w:rPr>
          <w:rFonts w:ascii="Times New Roman" w:eastAsia="Times New Roman" w:hAnsi="Times New Roman" w:cs="Times New Roman"/>
          <w:b/>
          <w:bCs/>
          <w:color w:val="000000"/>
          <w:sz w:val="28"/>
          <w:szCs w:val="28"/>
          <w:lang w:eastAsia="ru-RU"/>
        </w:rPr>
        <w:t>Департамент образования и науки Тюменской области</w:t>
      </w:r>
      <w:bookmarkEnd w:id="0"/>
    </w:p>
    <w:p w14:paraId="7E12AE07" w14:textId="77777777"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r w:rsidRPr="00900B9F">
        <w:rPr>
          <w:rFonts w:ascii="Times New Roman" w:eastAsia="Times New Roman" w:hAnsi="Times New Roman" w:cs="Times New Roman"/>
          <w:b/>
          <w:bCs/>
          <w:color w:val="000000"/>
          <w:sz w:val="28"/>
          <w:szCs w:val="28"/>
          <w:lang w:eastAsia="ru-RU"/>
        </w:rPr>
        <w:t xml:space="preserve">Государственное автономное профессиональное образовательное учреждение Тюменской области </w:t>
      </w:r>
    </w:p>
    <w:p w14:paraId="2DAB37E2" w14:textId="77777777"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r w:rsidRPr="00900B9F">
        <w:rPr>
          <w:rFonts w:ascii="Times New Roman" w:eastAsia="Times New Roman" w:hAnsi="Times New Roman" w:cs="Times New Roman"/>
          <w:b/>
          <w:bCs/>
          <w:color w:val="000000"/>
          <w:sz w:val="28"/>
          <w:szCs w:val="28"/>
          <w:lang w:eastAsia="ru-RU"/>
        </w:rPr>
        <w:t>«Тобольский многопрофильный техникум»</w:t>
      </w:r>
    </w:p>
    <w:p w14:paraId="1C8B9DF7" w14:textId="78B0180D" w:rsidR="00900B9F" w:rsidRDefault="00900B9F" w:rsidP="00900B9F">
      <w:pPr>
        <w:tabs>
          <w:tab w:val="left" w:pos="0"/>
        </w:tabs>
        <w:spacing w:after="0" w:line="240" w:lineRule="auto"/>
        <w:ind w:firstLine="709"/>
        <w:rPr>
          <w:rFonts w:ascii="Times New Roman" w:eastAsia="Times New Roman" w:hAnsi="Times New Roman" w:cs="Times New Roman"/>
          <w:color w:val="000000"/>
          <w:sz w:val="28"/>
          <w:szCs w:val="28"/>
          <w:lang w:eastAsia="ru-RU"/>
        </w:rPr>
      </w:pPr>
    </w:p>
    <w:p w14:paraId="1697A2C3" w14:textId="77777777" w:rsidR="00900B9F" w:rsidRPr="00900B9F" w:rsidRDefault="00900B9F" w:rsidP="00900B9F">
      <w:pPr>
        <w:tabs>
          <w:tab w:val="left" w:pos="0"/>
        </w:tabs>
        <w:spacing w:after="0" w:line="240" w:lineRule="auto"/>
        <w:ind w:firstLine="709"/>
        <w:rPr>
          <w:rFonts w:ascii="Times New Roman" w:eastAsia="Times New Roman" w:hAnsi="Times New Roman" w:cs="Times New Roman"/>
          <w:color w:val="000000"/>
          <w:sz w:val="28"/>
          <w:szCs w:val="28"/>
          <w:lang w:eastAsia="ru-RU"/>
        </w:rPr>
      </w:pP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4696"/>
        <w:gridCol w:w="4942"/>
      </w:tblGrid>
      <w:tr w:rsidR="00900B9F" w:rsidRPr="00900B9F" w14:paraId="000F659B" w14:textId="77777777" w:rsidTr="0077472C">
        <w:trPr>
          <w:tblCellSpacing w:w="0" w:type="dxa"/>
        </w:trPr>
        <w:tc>
          <w:tcPr>
            <w:tcW w:w="2436" w:type="pct"/>
            <w:tcBorders>
              <w:top w:val="nil"/>
              <w:left w:val="nil"/>
              <w:bottom w:val="nil"/>
              <w:right w:val="nil"/>
            </w:tcBorders>
            <w:tcMar>
              <w:top w:w="0" w:type="dxa"/>
              <w:left w:w="0" w:type="dxa"/>
              <w:bottom w:w="0" w:type="dxa"/>
              <w:right w:w="0" w:type="dxa"/>
            </w:tcMar>
            <w:hideMark/>
          </w:tcPr>
          <w:p w14:paraId="3337BD6F" w14:textId="77777777" w:rsidR="00900B9F" w:rsidRPr="00900B9F" w:rsidRDefault="00900B9F" w:rsidP="00900B9F">
            <w:pPr>
              <w:tabs>
                <w:tab w:val="left" w:pos="0"/>
              </w:tabs>
              <w:spacing w:after="0" w:line="240" w:lineRule="auto"/>
              <w:rPr>
                <w:rFonts w:ascii="Times New Roman" w:eastAsia="Times New Roman" w:hAnsi="Times New Roman" w:cs="Times New Roman"/>
                <w:color w:val="000000"/>
                <w:sz w:val="28"/>
                <w:szCs w:val="28"/>
                <w:lang w:eastAsia="ru-RU"/>
              </w:rPr>
            </w:pPr>
            <w:r w:rsidRPr="00900B9F">
              <w:rPr>
                <w:rFonts w:ascii="Times New Roman" w:eastAsia="Times New Roman" w:hAnsi="Times New Roman" w:cs="Times New Roman"/>
                <w:b/>
                <w:bCs/>
                <w:color w:val="000000"/>
                <w:sz w:val="28"/>
                <w:szCs w:val="28"/>
                <w:lang w:eastAsia="ru-RU"/>
              </w:rPr>
              <w:t>Рассмотрено:</w:t>
            </w:r>
          </w:p>
          <w:p w14:paraId="7C6B27B5" w14:textId="5E63C9BE" w:rsidR="00900B9F" w:rsidRPr="00900B9F" w:rsidRDefault="00900B9F" w:rsidP="00900B9F">
            <w:pPr>
              <w:tabs>
                <w:tab w:val="left" w:pos="0"/>
              </w:tabs>
              <w:spacing w:after="0" w:line="240" w:lineRule="auto"/>
              <w:rPr>
                <w:rFonts w:ascii="Times New Roman" w:eastAsia="Times New Roman" w:hAnsi="Times New Roman" w:cs="Times New Roman"/>
                <w:color w:val="000000"/>
                <w:sz w:val="28"/>
                <w:szCs w:val="28"/>
                <w:lang w:eastAsia="ru-RU"/>
              </w:rPr>
            </w:pPr>
            <w:r w:rsidRPr="00900B9F">
              <w:rPr>
                <w:rFonts w:ascii="Times New Roman" w:eastAsia="Times New Roman" w:hAnsi="Times New Roman" w:cs="Times New Roman"/>
                <w:color w:val="000000"/>
                <w:sz w:val="28"/>
                <w:szCs w:val="28"/>
                <w:lang w:eastAsia="ru-RU"/>
              </w:rPr>
              <w:t>на заседании педагогического совета «</w:t>
            </w:r>
            <w:r w:rsidR="00873A60">
              <w:rPr>
                <w:rFonts w:ascii="Times New Roman" w:eastAsia="Times New Roman" w:hAnsi="Times New Roman" w:cs="Times New Roman"/>
                <w:color w:val="000000"/>
                <w:sz w:val="28"/>
                <w:szCs w:val="28"/>
                <w:lang w:eastAsia="ru-RU"/>
              </w:rPr>
              <w:t>30» августа</w:t>
            </w:r>
            <w:r w:rsidRPr="00900B9F">
              <w:rPr>
                <w:rFonts w:ascii="Times New Roman" w:eastAsia="Times New Roman" w:hAnsi="Times New Roman" w:cs="Times New Roman"/>
                <w:color w:val="000000"/>
                <w:sz w:val="28"/>
                <w:szCs w:val="28"/>
                <w:lang w:eastAsia="ru-RU"/>
              </w:rPr>
              <w:t xml:space="preserve"> 2024 года </w:t>
            </w:r>
          </w:p>
          <w:p w14:paraId="35DF4989" w14:textId="5259B4BB" w:rsidR="00900B9F" w:rsidRPr="00900B9F" w:rsidRDefault="00900B9F" w:rsidP="00900B9F">
            <w:pPr>
              <w:tabs>
                <w:tab w:val="left" w:pos="0"/>
              </w:tabs>
              <w:spacing w:after="0" w:line="240" w:lineRule="auto"/>
              <w:rPr>
                <w:rFonts w:ascii="Times New Roman" w:eastAsia="Times New Roman" w:hAnsi="Times New Roman" w:cs="Times New Roman"/>
                <w:color w:val="000000"/>
                <w:sz w:val="28"/>
                <w:szCs w:val="28"/>
                <w:lang w:eastAsia="ru-RU"/>
              </w:rPr>
            </w:pPr>
            <w:r w:rsidRPr="00900B9F">
              <w:rPr>
                <w:rFonts w:ascii="Times New Roman" w:eastAsia="Times New Roman" w:hAnsi="Times New Roman" w:cs="Times New Roman"/>
                <w:color w:val="000000"/>
                <w:sz w:val="28"/>
                <w:szCs w:val="28"/>
                <w:lang w:eastAsia="ru-RU"/>
              </w:rPr>
              <w:t xml:space="preserve">Протокол № </w:t>
            </w:r>
            <w:r w:rsidR="00873A60">
              <w:rPr>
                <w:rFonts w:ascii="Times New Roman" w:eastAsia="Times New Roman" w:hAnsi="Times New Roman" w:cs="Times New Roman"/>
                <w:color w:val="000000"/>
                <w:sz w:val="28"/>
                <w:szCs w:val="28"/>
                <w:lang w:eastAsia="ru-RU"/>
              </w:rPr>
              <w:t>1</w:t>
            </w:r>
            <w:r w:rsidRPr="00900B9F">
              <w:rPr>
                <w:rFonts w:ascii="Times New Roman" w:eastAsia="Times New Roman" w:hAnsi="Times New Roman" w:cs="Times New Roman"/>
                <w:color w:val="000000"/>
                <w:sz w:val="28"/>
                <w:szCs w:val="28"/>
                <w:lang w:eastAsia="ru-RU"/>
              </w:rPr>
              <w:t xml:space="preserve"> </w:t>
            </w:r>
          </w:p>
          <w:p w14:paraId="5214CD22" w14:textId="77777777" w:rsidR="00900B9F" w:rsidRPr="00900B9F" w:rsidRDefault="00900B9F" w:rsidP="00900B9F">
            <w:pPr>
              <w:tabs>
                <w:tab w:val="left" w:pos="0"/>
              </w:tabs>
              <w:spacing w:after="0" w:line="240" w:lineRule="auto"/>
              <w:ind w:firstLine="709"/>
              <w:rPr>
                <w:rFonts w:ascii="Times New Roman" w:eastAsia="Times New Roman" w:hAnsi="Times New Roman" w:cs="Times New Roman"/>
                <w:color w:val="000000"/>
                <w:sz w:val="28"/>
                <w:szCs w:val="28"/>
                <w:lang w:eastAsia="ru-RU"/>
              </w:rPr>
            </w:pPr>
          </w:p>
        </w:tc>
        <w:tc>
          <w:tcPr>
            <w:tcW w:w="2564" w:type="pct"/>
            <w:tcBorders>
              <w:top w:val="nil"/>
              <w:left w:val="nil"/>
              <w:bottom w:val="nil"/>
              <w:right w:val="nil"/>
            </w:tcBorders>
            <w:tcMar>
              <w:top w:w="0" w:type="dxa"/>
              <w:left w:w="0" w:type="dxa"/>
              <w:bottom w:w="0" w:type="dxa"/>
              <w:right w:w="0" w:type="dxa"/>
            </w:tcMar>
            <w:hideMark/>
          </w:tcPr>
          <w:p w14:paraId="030E6C52" w14:textId="77777777" w:rsidR="00900B9F" w:rsidRPr="00900B9F" w:rsidRDefault="00900B9F" w:rsidP="00900B9F">
            <w:pPr>
              <w:tabs>
                <w:tab w:val="left" w:pos="0"/>
              </w:tabs>
              <w:spacing w:after="0" w:line="240" w:lineRule="auto"/>
              <w:ind w:firstLine="709"/>
              <w:jc w:val="right"/>
              <w:rPr>
                <w:rFonts w:ascii="Times New Roman" w:eastAsia="Times New Roman" w:hAnsi="Times New Roman" w:cs="Times New Roman"/>
                <w:color w:val="000000"/>
                <w:sz w:val="28"/>
                <w:szCs w:val="28"/>
                <w:lang w:eastAsia="ru-RU"/>
              </w:rPr>
            </w:pPr>
            <w:r w:rsidRPr="00900B9F">
              <w:rPr>
                <w:rFonts w:ascii="Times New Roman" w:eastAsia="Times New Roman" w:hAnsi="Times New Roman" w:cs="Times New Roman"/>
                <w:b/>
                <w:bCs/>
                <w:color w:val="000000"/>
                <w:sz w:val="28"/>
                <w:szCs w:val="28"/>
                <w:lang w:eastAsia="ru-RU"/>
              </w:rPr>
              <w:t>Утверждено:</w:t>
            </w:r>
          </w:p>
          <w:p w14:paraId="5B5E2688" w14:textId="77777777" w:rsidR="00900B9F" w:rsidRPr="00900B9F" w:rsidRDefault="00900B9F" w:rsidP="00900B9F">
            <w:pPr>
              <w:tabs>
                <w:tab w:val="left" w:pos="0"/>
              </w:tabs>
              <w:spacing w:after="0" w:line="240" w:lineRule="auto"/>
              <w:ind w:firstLine="709"/>
              <w:jc w:val="right"/>
              <w:rPr>
                <w:rFonts w:ascii="Times New Roman" w:eastAsia="Times New Roman" w:hAnsi="Times New Roman" w:cs="Times New Roman"/>
                <w:color w:val="000000"/>
                <w:sz w:val="28"/>
                <w:szCs w:val="28"/>
                <w:lang w:eastAsia="ru-RU"/>
              </w:rPr>
            </w:pPr>
            <w:r w:rsidRPr="00900B9F">
              <w:rPr>
                <w:rFonts w:ascii="Times New Roman" w:eastAsia="Times New Roman" w:hAnsi="Times New Roman" w:cs="Times New Roman"/>
                <w:color w:val="000000"/>
                <w:sz w:val="28"/>
                <w:szCs w:val="28"/>
                <w:lang w:eastAsia="ru-RU"/>
              </w:rPr>
              <w:t>приказом директора ГАПОУ ТО «Тобольский многопрофильный техникум»</w:t>
            </w:r>
          </w:p>
          <w:p w14:paraId="45F917B5" w14:textId="69BBFF84" w:rsidR="00900B9F" w:rsidRPr="00900B9F" w:rsidRDefault="00900B9F" w:rsidP="00E308D3">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r w:rsidRPr="00900B9F">
              <w:rPr>
                <w:rFonts w:ascii="Times New Roman" w:eastAsia="Times New Roman" w:hAnsi="Times New Roman" w:cs="Times New Roman"/>
                <w:color w:val="000000"/>
                <w:sz w:val="28"/>
                <w:szCs w:val="28"/>
                <w:lang w:eastAsia="ru-RU"/>
              </w:rPr>
              <w:t>«</w:t>
            </w:r>
            <w:r w:rsidR="00873A60">
              <w:rPr>
                <w:rFonts w:ascii="Times New Roman" w:eastAsia="Times New Roman" w:hAnsi="Times New Roman" w:cs="Times New Roman"/>
                <w:color w:val="000000"/>
                <w:sz w:val="28"/>
                <w:szCs w:val="28"/>
                <w:lang w:eastAsia="ru-RU"/>
              </w:rPr>
              <w:t>0</w:t>
            </w:r>
            <w:r w:rsidR="00E308D3">
              <w:rPr>
                <w:rFonts w:ascii="Times New Roman" w:eastAsia="Times New Roman" w:hAnsi="Times New Roman" w:cs="Times New Roman"/>
                <w:color w:val="000000"/>
                <w:sz w:val="28"/>
                <w:szCs w:val="28"/>
                <w:lang w:eastAsia="ru-RU"/>
              </w:rPr>
              <w:t>2</w:t>
            </w:r>
            <w:r w:rsidR="00873A60">
              <w:rPr>
                <w:rFonts w:ascii="Times New Roman" w:eastAsia="Times New Roman" w:hAnsi="Times New Roman" w:cs="Times New Roman"/>
                <w:color w:val="000000"/>
                <w:sz w:val="28"/>
                <w:szCs w:val="28"/>
                <w:lang w:eastAsia="ru-RU"/>
              </w:rPr>
              <w:t>» сентября</w:t>
            </w:r>
            <w:r w:rsidRPr="00900B9F">
              <w:rPr>
                <w:rFonts w:ascii="Times New Roman" w:eastAsia="Times New Roman" w:hAnsi="Times New Roman" w:cs="Times New Roman"/>
                <w:color w:val="000000"/>
                <w:sz w:val="28"/>
                <w:szCs w:val="28"/>
                <w:lang w:eastAsia="ru-RU"/>
              </w:rPr>
              <w:t xml:space="preserve"> 2024 года №</w:t>
            </w:r>
            <w:r w:rsidR="00E308D3">
              <w:rPr>
                <w:rFonts w:ascii="Times New Roman" w:eastAsia="Times New Roman" w:hAnsi="Times New Roman" w:cs="Times New Roman"/>
                <w:color w:val="000000"/>
                <w:sz w:val="28"/>
                <w:szCs w:val="28"/>
                <w:lang w:eastAsia="ru-RU"/>
              </w:rPr>
              <w:t>102</w:t>
            </w:r>
            <w:r w:rsidRPr="00900B9F">
              <w:rPr>
                <w:rFonts w:ascii="Times New Roman" w:eastAsia="Times New Roman" w:hAnsi="Times New Roman" w:cs="Times New Roman"/>
                <w:color w:val="000000"/>
                <w:sz w:val="28"/>
                <w:szCs w:val="28"/>
                <w:lang w:eastAsia="ru-RU"/>
              </w:rPr>
              <w:t xml:space="preserve"> </w:t>
            </w:r>
          </w:p>
        </w:tc>
      </w:tr>
    </w:tbl>
    <w:p w14:paraId="69B99F88" w14:textId="77777777"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p>
    <w:p w14:paraId="1683CE3D" w14:textId="77777777"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b/>
          <w:bCs/>
          <w:color w:val="000000"/>
          <w:sz w:val="28"/>
          <w:szCs w:val="28"/>
          <w:lang w:eastAsia="ru-RU"/>
        </w:rPr>
      </w:pPr>
      <w:bookmarkStart w:id="1" w:name="_GoBack"/>
      <w:bookmarkEnd w:id="1"/>
    </w:p>
    <w:p w14:paraId="598BA804" w14:textId="77777777"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b/>
          <w:bCs/>
          <w:color w:val="000000"/>
          <w:sz w:val="28"/>
          <w:szCs w:val="28"/>
          <w:lang w:eastAsia="ru-RU"/>
        </w:rPr>
      </w:pPr>
    </w:p>
    <w:p w14:paraId="5DB98196" w14:textId="77777777"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b/>
          <w:bCs/>
          <w:color w:val="000000"/>
          <w:sz w:val="28"/>
          <w:szCs w:val="28"/>
          <w:lang w:eastAsia="ru-RU"/>
        </w:rPr>
      </w:pPr>
    </w:p>
    <w:p w14:paraId="30AD330E" w14:textId="77777777"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b/>
          <w:bCs/>
          <w:color w:val="000000"/>
          <w:sz w:val="28"/>
          <w:szCs w:val="28"/>
          <w:lang w:eastAsia="ru-RU"/>
        </w:rPr>
      </w:pPr>
    </w:p>
    <w:p w14:paraId="0903CEED" w14:textId="7417DE2E"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r w:rsidRPr="00900B9F">
        <w:rPr>
          <w:rFonts w:ascii="Times New Roman" w:eastAsia="Times New Roman" w:hAnsi="Times New Roman" w:cs="Times New Roman"/>
          <w:b/>
          <w:bCs/>
          <w:color w:val="000000"/>
          <w:sz w:val="28"/>
          <w:szCs w:val="28"/>
          <w:lang w:eastAsia="ru-RU"/>
        </w:rPr>
        <w:t>ПРОГРАММА НАСТАВНИЧЕСТВА</w:t>
      </w:r>
    </w:p>
    <w:p w14:paraId="72262194" w14:textId="77777777" w:rsidR="00900B9F" w:rsidRPr="00900B9F" w:rsidRDefault="00900B9F" w:rsidP="00900B9F">
      <w:pPr>
        <w:tabs>
          <w:tab w:val="left" w:pos="0"/>
        </w:tabs>
        <w:spacing w:after="0" w:line="240" w:lineRule="auto"/>
        <w:ind w:firstLine="709"/>
        <w:rPr>
          <w:rFonts w:ascii="Times New Roman" w:eastAsia="Times New Roman" w:hAnsi="Times New Roman" w:cs="Times New Roman"/>
          <w:color w:val="000000"/>
          <w:sz w:val="28"/>
          <w:szCs w:val="28"/>
          <w:lang w:eastAsia="ru-RU"/>
        </w:rPr>
      </w:pPr>
    </w:p>
    <w:p w14:paraId="3BE30F8B" w14:textId="77777777"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p>
    <w:p w14:paraId="10D82D2D" w14:textId="77777777"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p>
    <w:p w14:paraId="5049DD7B" w14:textId="77777777"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p>
    <w:p w14:paraId="3CC2921F" w14:textId="77777777"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p>
    <w:p w14:paraId="0F6C9252" w14:textId="77777777" w:rsidR="00900B9F" w:rsidRPr="00900B9F" w:rsidRDefault="00900B9F" w:rsidP="00900B9F">
      <w:pPr>
        <w:tabs>
          <w:tab w:val="left" w:pos="0"/>
        </w:tabs>
        <w:spacing w:after="0" w:line="240" w:lineRule="auto"/>
        <w:ind w:firstLine="709"/>
        <w:rPr>
          <w:rFonts w:ascii="Times New Roman" w:eastAsia="Times New Roman" w:hAnsi="Times New Roman" w:cs="Times New Roman"/>
          <w:color w:val="000000"/>
          <w:sz w:val="28"/>
          <w:szCs w:val="28"/>
          <w:lang w:eastAsia="ru-RU"/>
        </w:rPr>
      </w:pPr>
    </w:p>
    <w:p w14:paraId="53360C36" w14:textId="77777777"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p>
    <w:p w14:paraId="5B7F44D7" w14:textId="77777777"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p>
    <w:p w14:paraId="3C80C20C" w14:textId="77777777"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p>
    <w:p w14:paraId="32A12D50" w14:textId="77777777"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p>
    <w:p w14:paraId="6C541F91" w14:textId="77777777"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p>
    <w:p w14:paraId="724BDEC8" w14:textId="77777777"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p>
    <w:p w14:paraId="63AE8814" w14:textId="77777777"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p>
    <w:p w14:paraId="39A756FC" w14:textId="77777777"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p>
    <w:p w14:paraId="63C0D4B7" w14:textId="77777777"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p>
    <w:p w14:paraId="77AD6225" w14:textId="77777777"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p>
    <w:p w14:paraId="519B1456" w14:textId="77777777" w:rsidR="00900B9F" w:rsidRPr="00900B9F" w:rsidRDefault="00900B9F" w:rsidP="00900B9F">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p>
    <w:p w14:paraId="4567FA7D" w14:textId="7A435289" w:rsidR="00900B9F" w:rsidRDefault="00900B9F" w:rsidP="00900B9F">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p>
    <w:p w14:paraId="03C257D2" w14:textId="77777777" w:rsidR="00176B27" w:rsidRPr="00900B9F" w:rsidRDefault="00176B27" w:rsidP="00900B9F">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p>
    <w:p w14:paraId="6CD811BB" w14:textId="6496D254" w:rsidR="00C72BA3" w:rsidRPr="00176B27" w:rsidRDefault="00900B9F" w:rsidP="00176B27">
      <w:pPr>
        <w:tabs>
          <w:tab w:val="left" w:pos="0"/>
        </w:tabs>
        <w:spacing w:after="0" w:line="240" w:lineRule="auto"/>
        <w:ind w:firstLine="709"/>
        <w:jc w:val="center"/>
        <w:rPr>
          <w:rFonts w:ascii="Times New Roman" w:eastAsia="Times New Roman" w:hAnsi="Times New Roman" w:cs="Times New Roman"/>
          <w:color w:val="000000"/>
          <w:sz w:val="28"/>
          <w:szCs w:val="28"/>
          <w:lang w:eastAsia="ru-RU"/>
        </w:rPr>
      </w:pPr>
      <w:r w:rsidRPr="00900B9F">
        <w:rPr>
          <w:rFonts w:ascii="Times New Roman" w:eastAsia="Times New Roman" w:hAnsi="Times New Roman" w:cs="Times New Roman"/>
          <w:color w:val="000000"/>
          <w:sz w:val="28"/>
          <w:szCs w:val="28"/>
          <w:lang w:eastAsia="ru-RU"/>
        </w:rPr>
        <w:t xml:space="preserve">Тобольск, 2024 </w:t>
      </w:r>
    </w:p>
    <w:p w14:paraId="6E924F94" w14:textId="0D4705A4" w:rsidR="00C72BA3" w:rsidRDefault="00C72BA3" w:rsidP="009E35B4">
      <w:pPr>
        <w:tabs>
          <w:tab w:val="left" w:pos="6750"/>
        </w:tabs>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1614E5C3" w14:textId="71E3662B" w:rsidR="00864BFE" w:rsidRDefault="00864BFE" w:rsidP="001D4765">
      <w:pPr>
        <w:tabs>
          <w:tab w:val="center" w:pos="7285"/>
        </w:tabs>
        <w:spacing w:before="100" w:beforeAutospacing="1" w:after="100" w:afterAutospacing="1" w:line="240" w:lineRule="auto"/>
        <w:rPr>
          <w:rFonts w:ascii="Times New Roman" w:eastAsia="Times New Roman" w:hAnsi="Times New Roman" w:cs="Times New Roman"/>
          <w:b/>
          <w:bCs/>
          <w:sz w:val="24"/>
          <w:szCs w:val="24"/>
          <w:lang w:eastAsia="ru-RU"/>
        </w:rPr>
        <w:sectPr w:rsidR="00864BFE" w:rsidSect="009A4855">
          <w:pgSz w:w="11906" w:h="16838"/>
          <w:pgMar w:top="1134" w:right="567" w:bottom="567" w:left="1701" w:header="708" w:footer="708" w:gutter="0"/>
          <w:cols w:space="708"/>
          <w:docGrid w:linePitch="360"/>
        </w:sectPr>
      </w:pPr>
    </w:p>
    <w:p w14:paraId="05A23C65" w14:textId="3C881CD1" w:rsidR="00864BFE" w:rsidRPr="00176B27" w:rsidRDefault="00864BFE" w:rsidP="0039590D">
      <w:pPr>
        <w:tabs>
          <w:tab w:val="left" w:pos="240"/>
          <w:tab w:val="center" w:pos="5244"/>
        </w:tabs>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76B27">
        <w:rPr>
          <w:rFonts w:ascii="Times New Roman" w:eastAsia="Times New Roman" w:hAnsi="Times New Roman" w:cs="Times New Roman"/>
          <w:b/>
          <w:bCs/>
          <w:sz w:val="28"/>
          <w:szCs w:val="28"/>
          <w:lang w:eastAsia="ru-RU"/>
        </w:rPr>
        <w:lastRenderedPageBreak/>
        <w:t>СОДЕРЖАНИЕ</w:t>
      </w:r>
    </w:p>
    <w:p w14:paraId="4CC65AC3" w14:textId="77777777" w:rsidR="00322202" w:rsidRPr="00176B27" w:rsidRDefault="00322202" w:rsidP="0039590D">
      <w:pPr>
        <w:tabs>
          <w:tab w:val="left" w:pos="240"/>
          <w:tab w:val="center" w:pos="5244"/>
        </w:tabs>
        <w:spacing w:before="100" w:beforeAutospacing="1" w:after="100" w:afterAutospacing="1" w:line="240" w:lineRule="auto"/>
        <w:jc w:val="center"/>
        <w:rPr>
          <w:rFonts w:ascii="Times New Roman" w:eastAsia="Times New Roman" w:hAnsi="Times New Roman" w:cs="Times New Roman"/>
          <w:b/>
          <w:bCs/>
          <w:sz w:val="28"/>
          <w:szCs w:val="28"/>
          <w:lang w:eastAsia="ru-RU"/>
        </w:rPr>
      </w:pPr>
    </w:p>
    <w:p w14:paraId="20A433F4" w14:textId="11C003E9" w:rsidR="0024182E" w:rsidRPr="00176B27" w:rsidRDefault="00431DD9" w:rsidP="009A3C92">
      <w:pPr>
        <w:rPr>
          <w:rFonts w:ascii="Times New Roman" w:hAnsi="Times New Roman" w:cs="Times New Roman"/>
          <w:sz w:val="28"/>
          <w:szCs w:val="28"/>
          <w:lang w:eastAsia="ru-RU"/>
        </w:rPr>
      </w:pPr>
      <w:r w:rsidRPr="00176B27">
        <w:rPr>
          <w:rFonts w:ascii="Times New Roman" w:hAnsi="Times New Roman" w:cs="Times New Roman"/>
          <w:sz w:val="28"/>
          <w:szCs w:val="28"/>
          <w:lang w:eastAsia="ru-RU"/>
        </w:rPr>
        <w:t>1</w:t>
      </w:r>
      <w:r w:rsidRPr="00176B27">
        <w:rPr>
          <w:rFonts w:ascii="Times New Roman" w:hAnsi="Times New Roman" w:cs="Times New Roman"/>
          <w:b/>
          <w:bCs/>
          <w:sz w:val="28"/>
          <w:szCs w:val="28"/>
          <w:lang w:eastAsia="ru-RU"/>
        </w:rPr>
        <w:t xml:space="preserve">. </w:t>
      </w:r>
      <w:r w:rsidR="0024182E" w:rsidRPr="00176B27">
        <w:rPr>
          <w:rFonts w:ascii="Times New Roman" w:hAnsi="Times New Roman" w:cs="Times New Roman"/>
          <w:sz w:val="28"/>
          <w:szCs w:val="28"/>
          <w:lang w:eastAsia="ru-RU"/>
        </w:rPr>
        <w:t>Пояснительная записка</w:t>
      </w:r>
      <w:r w:rsidR="00684128" w:rsidRPr="00176B27">
        <w:rPr>
          <w:rFonts w:ascii="Times New Roman" w:hAnsi="Times New Roman" w:cs="Times New Roman"/>
          <w:sz w:val="28"/>
          <w:szCs w:val="28"/>
          <w:lang w:eastAsia="ru-RU"/>
        </w:rPr>
        <w:tab/>
      </w:r>
      <w:r w:rsidR="00684128" w:rsidRPr="00176B27">
        <w:rPr>
          <w:rFonts w:ascii="Times New Roman" w:hAnsi="Times New Roman" w:cs="Times New Roman"/>
          <w:sz w:val="28"/>
          <w:szCs w:val="28"/>
          <w:lang w:eastAsia="ru-RU"/>
        </w:rPr>
        <w:tab/>
      </w:r>
      <w:r w:rsidR="00684128" w:rsidRPr="00176B27">
        <w:rPr>
          <w:rFonts w:ascii="Times New Roman" w:hAnsi="Times New Roman" w:cs="Times New Roman"/>
          <w:sz w:val="28"/>
          <w:szCs w:val="28"/>
          <w:lang w:eastAsia="ru-RU"/>
        </w:rPr>
        <w:tab/>
      </w:r>
      <w:r w:rsidR="00684128" w:rsidRPr="00176B27">
        <w:rPr>
          <w:rFonts w:ascii="Times New Roman" w:hAnsi="Times New Roman" w:cs="Times New Roman"/>
          <w:sz w:val="28"/>
          <w:szCs w:val="28"/>
          <w:lang w:eastAsia="ru-RU"/>
        </w:rPr>
        <w:tab/>
      </w:r>
      <w:r w:rsidR="00684128" w:rsidRPr="00176B27">
        <w:rPr>
          <w:rFonts w:ascii="Times New Roman" w:hAnsi="Times New Roman" w:cs="Times New Roman"/>
          <w:sz w:val="28"/>
          <w:szCs w:val="28"/>
          <w:lang w:eastAsia="ru-RU"/>
        </w:rPr>
        <w:tab/>
      </w:r>
      <w:r w:rsidR="00684128" w:rsidRPr="00176B27">
        <w:rPr>
          <w:rFonts w:ascii="Times New Roman" w:hAnsi="Times New Roman" w:cs="Times New Roman"/>
          <w:sz w:val="28"/>
          <w:szCs w:val="28"/>
          <w:lang w:eastAsia="ru-RU"/>
        </w:rPr>
        <w:tab/>
      </w:r>
      <w:r w:rsidR="00684128" w:rsidRPr="00176B27">
        <w:rPr>
          <w:rFonts w:ascii="Times New Roman" w:hAnsi="Times New Roman" w:cs="Times New Roman"/>
          <w:sz w:val="28"/>
          <w:szCs w:val="28"/>
          <w:lang w:eastAsia="ru-RU"/>
        </w:rPr>
        <w:tab/>
      </w:r>
      <w:r w:rsidR="00684128" w:rsidRPr="00176B27">
        <w:rPr>
          <w:rFonts w:ascii="Times New Roman" w:hAnsi="Times New Roman" w:cs="Times New Roman"/>
          <w:sz w:val="28"/>
          <w:szCs w:val="28"/>
          <w:lang w:eastAsia="ru-RU"/>
        </w:rPr>
        <w:tab/>
      </w:r>
    </w:p>
    <w:p w14:paraId="6C476814" w14:textId="0E62C5AF" w:rsidR="00684128" w:rsidRPr="00176B27" w:rsidRDefault="00431DD9" w:rsidP="009A3C92">
      <w:pPr>
        <w:rPr>
          <w:rFonts w:ascii="Times New Roman" w:hAnsi="Times New Roman" w:cs="Times New Roman"/>
          <w:sz w:val="28"/>
          <w:szCs w:val="28"/>
          <w:lang w:eastAsia="ru-RU"/>
        </w:rPr>
      </w:pPr>
      <w:r w:rsidRPr="00176B27">
        <w:rPr>
          <w:rFonts w:ascii="Times New Roman" w:hAnsi="Times New Roman" w:cs="Times New Roman"/>
          <w:sz w:val="28"/>
          <w:szCs w:val="28"/>
          <w:lang w:eastAsia="ru-RU"/>
        </w:rPr>
        <w:t>2.</w:t>
      </w:r>
      <w:r w:rsidR="00684128" w:rsidRPr="00176B27">
        <w:rPr>
          <w:rFonts w:ascii="Times New Roman" w:hAnsi="Times New Roman" w:cs="Times New Roman"/>
          <w:sz w:val="28"/>
          <w:szCs w:val="28"/>
          <w:lang w:eastAsia="ru-RU"/>
        </w:rPr>
        <w:t xml:space="preserve"> Общие положения </w:t>
      </w:r>
      <w:r w:rsidR="00684128" w:rsidRPr="00176B27">
        <w:rPr>
          <w:rFonts w:ascii="Times New Roman" w:hAnsi="Times New Roman" w:cs="Times New Roman"/>
          <w:sz w:val="28"/>
          <w:szCs w:val="28"/>
          <w:lang w:eastAsia="ru-RU"/>
        </w:rPr>
        <w:tab/>
      </w:r>
      <w:r w:rsidR="00684128" w:rsidRPr="00176B27">
        <w:rPr>
          <w:rFonts w:ascii="Times New Roman" w:hAnsi="Times New Roman" w:cs="Times New Roman"/>
          <w:sz w:val="28"/>
          <w:szCs w:val="28"/>
          <w:lang w:eastAsia="ru-RU"/>
        </w:rPr>
        <w:tab/>
      </w:r>
      <w:r w:rsidR="00684128" w:rsidRPr="00176B27">
        <w:rPr>
          <w:rFonts w:ascii="Times New Roman" w:hAnsi="Times New Roman" w:cs="Times New Roman"/>
          <w:sz w:val="28"/>
          <w:szCs w:val="28"/>
          <w:lang w:eastAsia="ru-RU"/>
        </w:rPr>
        <w:tab/>
      </w:r>
      <w:r w:rsidR="00684128" w:rsidRPr="00176B27">
        <w:rPr>
          <w:rFonts w:ascii="Times New Roman" w:hAnsi="Times New Roman" w:cs="Times New Roman"/>
          <w:sz w:val="28"/>
          <w:szCs w:val="28"/>
          <w:lang w:eastAsia="ru-RU"/>
        </w:rPr>
        <w:tab/>
      </w:r>
      <w:r w:rsidR="00684128" w:rsidRPr="00176B27">
        <w:rPr>
          <w:rFonts w:ascii="Times New Roman" w:hAnsi="Times New Roman" w:cs="Times New Roman"/>
          <w:sz w:val="28"/>
          <w:szCs w:val="28"/>
          <w:lang w:eastAsia="ru-RU"/>
        </w:rPr>
        <w:tab/>
      </w:r>
      <w:r w:rsidR="00684128" w:rsidRPr="00176B27">
        <w:rPr>
          <w:rFonts w:ascii="Times New Roman" w:hAnsi="Times New Roman" w:cs="Times New Roman"/>
          <w:sz w:val="28"/>
          <w:szCs w:val="28"/>
          <w:lang w:eastAsia="ru-RU"/>
        </w:rPr>
        <w:tab/>
      </w:r>
      <w:r w:rsidR="00684128" w:rsidRPr="00176B27">
        <w:rPr>
          <w:rFonts w:ascii="Times New Roman" w:hAnsi="Times New Roman" w:cs="Times New Roman"/>
          <w:sz w:val="28"/>
          <w:szCs w:val="28"/>
          <w:lang w:eastAsia="ru-RU"/>
        </w:rPr>
        <w:tab/>
      </w:r>
      <w:r w:rsidR="00684128" w:rsidRPr="00176B27">
        <w:rPr>
          <w:rFonts w:ascii="Times New Roman" w:hAnsi="Times New Roman" w:cs="Times New Roman"/>
          <w:sz w:val="28"/>
          <w:szCs w:val="28"/>
          <w:lang w:eastAsia="ru-RU"/>
        </w:rPr>
        <w:tab/>
      </w:r>
      <w:r w:rsidR="00684128" w:rsidRPr="00176B27">
        <w:rPr>
          <w:rFonts w:ascii="Times New Roman" w:hAnsi="Times New Roman" w:cs="Times New Roman"/>
          <w:sz w:val="28"/>
          <w:szCs w:val="28"/>
          <w:lang w:eastAsia="ru-RU"/>
        </w:rPr>
        <w:tab/>
      </w:r>
    </w:p>
    <w:p w14:paraId="5669D2D5" w14:textId="6A09525E" w:rsidR="0024182E" w:rsidRPr="00176B27" w:rsidRDefault="002305C1" w:rsidP="009A3C92">
      <w:pPr>
        <w:rPr>
          <w:rFonts w:ascii="Times New Roman" w:hAnsi="Times New Roman" w:cs="Times New Roman"/>
          <w:sz w:val="28"/>
          <w:szCs w:val="28"/>
          <w:lang w:eastAsia="ru-RU"/>
        </w:rPr>
      </w:pPr>
      <w:r w:rsidRPr="00176B27">
        <w:rPr>
          <w:rFonts w:ascii="Times New Roman" w:hAnsi="Times New Roman" w:cs="Times New Roman"/>
          <w:sz w:val="28"/>
          <w:szCs w:val="28"/>
          <w:lang w:eastAsia="ru-RU"/>
        </w:rPr>
        <w:t>3.</w:t>
      </w:r>
      <w:r w:rsidR="00431DD9" w:rsidRPr="00176B27">
        <w:rPr>
          <w:rFonts w:ascii="Times New Roman" w:hAnsi="Times New Roman" w:cs="Times New Roman"/>
          <w:sz w:val="28"/>
          <w:szCs w:val="28"/>
          <w:lang w:eastAsia="ru-RU"/>
        </w:rPr>
        <w:t xml:space="preserve"> </w:t>
      </w:r>
      <w:r w:rsidR="0024182E" w:rsidRPr="00176B27">
        <w:rPr>
          <w:rFonts w:ascii="Times New Roman" w:hAnsi="Times New Roman" w:cs="Times New Roman"/>
          <w:sz w:val="28"/>
          <w:szCs w:val="28"/>
          <w:lang w:eastAsia="ru-RU"/>
        </w:rPr>
        <w:t>Цель и задачи</w:t>
      </w:r>
      <w:r w:rsidR="009A3C92" w:rsidRPr="00176B27">
        <w:rPr>
          <w:rFonts w:ascii="Times New Roman" w:hAnsi="Times New Roman" w:cs="Times New Roman"/>
          <w:sz w:val="28"/>
          <w:szCs w:val="28"/>
          <w:lang w:eastAsia="ru-RU"/>
        </w:rPr>
        <w:t>.</w:t>
      </w:r>
      <w:r w:rsidR="0024182E" w:rsidRPr="00176B27">
        <w:rPr>
          <w:rFonts w:ascii="Times New Roman" w:hAnsi="Times New Roman" w:cs="Times New Roman"/>
          <w:sz w:val="28"/>
          <w:szCs w:val="28"/>
          <w:lang w:eastAsia="ru-RU"/>
        </w:rPr>
        <w:t xml:space="preserve"> </w:t>
      </w:r>
      <w:r w:rsidR="009A3C92" w:rsidRPr="00176B27">
        <w:rPr>
          <w:rFonts w:ascii="Times New Roman" w:hAnsi="Times New Roman" w:cs="Times New Roman"/>
          <w:sz w:val="28"/>
          <w:szCs w:val="28"/>
          <w:lang w:eastAsia="ru-RU"/>
        </w:rPr>
        <w:t>Формы Наставничества.</w:t>
      </w:r>
      <w:r w:rsidRPr="00176B27">
        <w:rPr>
          <w:rFonts w:ascii="Times New Roman" w:hAnsi="Times New Roman" w:cs="Times New Roman"/>
          <w:sz w:val="28"/>
          <w:szCs w:val="28"/>
          <w:lang w:eastAsia="ru-RU"/>
        </w:rPr>
        <w:tab/>
      </w:r>
      <w:r w:rsidRPr="00176B27">
        <w:rPr>
          <w:rFonts w:ascii="Times New Roman" w:hAnsi="Times New Roman" w:cs="Times New Roman"/>
          <w:sz w:val="28"/>
          <w:szCs w:val="28"/>
          <w:lang w:eastAsia="ru-RU"/>
        </w:rPr>
        <w:tab/>
      </w:r>
      <w:r w:rsidRPr="00176B27">
        <w:rPr>
          <w:rFonts w:ascii="Times New Roman" w:hAnsi="Times New Roman" w:cs="Times New Roman"/>
          <w:sz w:val="28"/>
          <w:szCs w:val="28"/>
          <w:lang w:eastAsia="ru-RU"/>
        </w:rPr>
        <w:tab/>
      </w:r>
      <w:r w:rsidRPr="00176B27">
        <w:rPr>
          <w:rFonts w:ascii="Times New Roman" w:hAnsi="Times New Roman" w:cs="Times New Roman"/>
          <w:sz w:val="28"/>
          <w:szCs w:val="28"/>
          <w:lang w:eastAsia="ru-RU"/>
        </w:rPr>
        <w:tab/>
      </w:r>
      <w:r w:rsidR="003A5A50">
        <w:rPr>
          <w:rFonts w:ascii="Times New Roman" w:hAnsi="Times New Roman" w:cs="Times New Roman"/>
          <w:sz w:val="28"/>
          <w:szCs w:val="28"/>
          <w:lang w:eastAsia="ru-RU"/>
        </w:rPr>
        <w:tab/>
      </w:r>
    </w:p>
    <w:p w14:paraId="34CA2240" w14:textId="0D31ED65" w:rsidR="0024182E" w:rsidRPr="00176B27" w:rsidRDefault="009A3C92" w:rsidP="009A3C92">
      <w:pPr>
        <w:rPr>
          <w:rFonts w:ascii="Times New Roman" w:hAnsi="Times New Roman" w:cs="Times New Roman"/>
          <w:sz w:val="28"/>
          <w:szCs w:val="28"/>
          <w:lang w:eastAsia="ru-RU"/>
        </w:rPr>
      </w:pPr>
      <w:r w:rsidRPr="00176B27">
        <w:rPr>
          <w:rFonts w:ascii="Times New Roman" w:hAnsi="Times New Roman" w:cs="Times New Roman"/>
          <w:sz w:val="28"/>
          <w:szCs w:val="28"/>
          <w:lang w:eastAsia="ru-RU"/>
        </w:rPr>
        <w:t xml:space="preserve">4. Формы и методы работы с молодыми специалистами </w:t>
      </w:r>
      <w:r w:rsidR="00322202" w:rsidRPr="00176B27">
        <w:rPr>
          <w:rFonts w:ascii="Times New Roman" w:hAnsi="Times New Roman" w:cs="Times New Roman"/>
          <w:sz w:val="28"/>
          <w:szCs w:val="28"/>
          <w:lang w:eastAsia="ru-RU"/>
        </w:rPr>
        <w:tab/>
      </w:r>
      <w:r w:rsidR="00322202" w:rsidRPr="00176B27">
        <w:rPr>
          <w:rFonts w:ascii="Times New Roman" w:hAnsi="Times New Roman" w:cs="Times New Roman"/>
          <w:sz w:val="28"/>
          <w:szCs w:val="28"/>
          <w:lang w:eastAsia="ru-RU"/>
        </w:rPr>
        <w:tab/>
        <w:t xml:space="preserve">        </w:t>
      </w:r>
      <w:r w:rsidR="003A5A50">
        <w:rPr>
          <w:rFonts w:ascii="Times New Roman" w:hAnsi="Times New Roman" w:cs="Times New Roman"/>
          <w:sz w:val="28"/>
          <w:szCs w:val="28"/>
          <w:lang w:eastAsia="ru-RU"/>
        </w:rPr>
        <w:t xml:space="preserve">  </w:t>
      </w:r>
    </w:p>
    <w:p w14:paraId="5BFFF324" w14:textId="06749CC0" w:rsidR="0024182E" w:rsidRPr="00176B27" w:rsidRDefault="009A3C92" w:rsidP="009A3C92">
      <w:pPr>
        <w:rPr>
          <w:rFonts w:ascii="Times New Roman" w:hAnsi="Times New Roman" w:cs="Times New Roman"/>
          <w:sz w:val="28"/>
          <w:szCs w:val="28"/>
          <w:lang w:eastAsia="ru-RU"/>
        </w:rPr>
      </w:pPr>
      <w:r w:rsidRPr="00176B27">
        <w:rPr>
          <w:rFonts w:ascii="Times New Roman" w:hAnsi="Times New Roman" w:cs="Times New Roman"/>
          <w:sz w:val="28"/>
          <w:szCs w:val="28"/>
          <w:lang w:eastAsia="ru-RU"/>
        </w:rPr>
        <w:t>5</w:t>
      </w:r>
      <w:r w:rsidR="00431DD9" w:rsidRPr="00176B27">
        <w:rPr>
          <w:rFonts w:ascii="Times New Roman" w:hAnsi="Times New Roman" w:cs="Times New Roman"/>
          <w:sz w:val="28"/>
          <w:szCs w:val="28"/>
          <w:lang w:eastAsia="ru-RU"/>
        </w:rPr>
        <w:t xml:space="preserve">. </w:t>
      </w:r>
      <w:r w:rsidR="0024182E" w:rsidRPr="00176B27">
        <w:rPr>
          <w:rFonts w:ascii="Times New Roman" w:hAnsi="Times New Roman" w:cs="Times New Roman"/>
          <w:sz w:val="28"/>
          <w:szCs w:val="28"/>
          <w:lang w:eastAsia="ru-RU"/>
        </w:rPr>
        <w:t xml:space="preserve">Содержание </w:t>
      </w:r>
      <w:r w:rsidRPr="00176B27">
        <w:rPr>
          <w:rFonts w:ascii="Times New Roman" w:hAnsi="Times New Roman" w:cs="Times New Roman"/>
          <w:sz w:val="28"/>
          <w:szCs w:val="28"/>
          <w:lang w:eastAsia="ru-RU"/>
        </w:rPr>
        <w:t>П</w:t>
      </w:r>
      <w:r w:rsidR="0024182E" w:rsidRPr="00176B27">
        <w:rPr>
          <w:rFonts w:ascii="Times New Roman" w:hAnsi="Times New Roman" w:cs="Times New Roman"/>
          <w:sz w:val="28"/>
          <w:szCs w:val="28"/>
          <w:lang w:eastAsia="ru-RU"/>
        </w:rPr>
        <w:t>рограммы</w:t>
      </w:r>
      <w:r w:rsidR="00322202" w:rsidRPr="00176B27">
        <w:rPr>
          <w:rFonts w:ascii="Times New Roman" w:hAnsi="Times New Roman" w:cs="Times New Roman"/>
          <w:sz w:val="28"/>
          <w:szCs w:val="28"/>
          <w:lang w:eastAsia="ru-RU"/>
        </w:rPr>
        <w:tab/>
      </w:r>
      <w:r w:rsidR="00322202" w:rsidRPr="00176B27">
        <w:rPr>
          <w:rFonts w:ascii="Times New Roman" w:hAnsi="Times New Roman" w:cs="Times New Roman"/>
          <w:sz w:val="28"/>
          <w:szCs w:val="28"/>
          <w:lang w:eastAsia="ru-RU"/>
        </w:rPr>
        <w:tab/>
      </w:r>
      <w:r w:rsidR="00322202" w:rsidRPr="00176B27">
        <w:rPr>
          <w:rFonts w:ascii="Times New Roman" w:hAnsi="Times New Roman" w:cs="Times New Roman"/>
          <w:sz w:val="28"/>
          <w:szCs w:val="28"/>
          <w:lang w:eastAsia="ru-RU"/>
        </w:rPr>
        <w:tab/>
      </w:r>
      <w:r w:rsidR="00322202" w:rsidRPr="00176B27">
        <w:rPr>
          <w:rFonts w:ascii="Times New Roman" w:hAnsi="Times New Roman" w:cs="Times New Roman"/>
          <w:sz w:val="28"/>
          <w:szCs w:val="28"/>
          <w:lang w:eastAsia="ru-RU"/>
        </w:rPr>
        <w:tab/>
      </w:r>
      <w:r w:rsidR="00322202" w:rsidRPr="00176B27">
        <w:rPr>
          <w:rFonts w:ascii="Times New Roman" w:hAnsi="Times New Roman" w:cs="Times New Roman"/>
          <w:sz w:val="28"/>
          <w:szCs w:val="28"/>
          <w:lang w:eastAsia="ru-RU"/>
        </w:rPr>
        <w:tab/>
      </w:r>
      <w:r w:rsidR="00322202" w:rsidRPr="00176B27">
        <w:rPr>
          <w:rFonts w:ascii="Times New Roman" w:hAnsi="Times New Roman" w:cs="Times New Roman"/>
          <w:sz w:val="28"/>
          <w:szCs w:val="28"/>
          <w:lang w:eastAsia="ru-RU"/>
        </w:rPr>
        <w:tab/>
      </w:r>
      <w:r w:rsidRPr="00176B27">
        <w:rPr>
          <w:rFonts w:ascii="Times New Roman" w:hAnsi="Times New Roman" w:cs="Times New Roman"/>
          <w:sz w:val="28"/>
          <w:szCs w:val="28"/>
          <w:lang w:eastAsia="ru-RU"/>
        </w:rPr>
        <w:t xml:space="preserve">              </w:t>
      </w:r>
      <w:r w:rsidR="00322202" w:rsidRPr="00176B27">
        <w:rPr>
          <w:rFonts w:ascii="Times New Roman" w:hAnsi="Times New Roman" w:cs="Times New Roman"/>
          <w:sz w:val="28"/>
          <w:szCs w:val="28"/>
          <w:lang w:eastAsia="ru-RU"/>
        </w:rPr>
        <w:t xml:space="preserve">      </w:t>
      </w:r>
    </w:p>
    <w:p w14:paraId="051F8E17" w14:textId="53F7DB71" w:rsidR="0024182E" w:rsidRPr="00176B27" w:rsidRDefault="009A3C92" w:rsidP="009A3C92">
      <w:pPr>
        <w:rPr>
          <w:rFonts w:ascii="Times New Roman" w:hAnsi="Times New Roman" w:cs="Times New Roman"/>
          <w:sz w:val="28"/>
          <w:szCs w:val="28"/>
          <w:lang w:eastAsia="ru-RU"/>
        </w:rPr>
      </w:pPr>
      <w:r w:rsidRPr="00176B27">
        <w:rPr>
          <w:rFonts w:ascii="Times New Roman" w:hAnsi="Times New Roman" w:cs="Times New Roman"/>
          <w:sz w:val="28"/>
          <w:szCs w:val="28"/>
          <w:lang w:eastAsia="ru-RU"/>
        </w:rPr>
        <w:t>6</w:t>
      </w:r>
      <w:r w:rsidR="00431DD9" w:rsidRPr="00176B27">
        <w:rPr>
          <w:rFonts w:ascii="Times New Roman" w:hAnsi="Times New Roman" w:cs="Times New Roman"/>
          <w:sz w:val="28"/>
          <w:szCs w:val="28"/>
          <w:lang w:eastAsia="ru-RU"/>
        </w:rPr>
        <w:t xml:space="preserve">. </w:t>
      </w:r>
      <w:r w:rsidR="001D4765" w:rsidRPr="00176B27">
        <w:rPr>
          <w:rFonts w:ascii="Times New Roman" w:hAnsi="Times New Roman" w:cs="Times New Roman"/>
          <w:sz w:val="28"/>
          <w:szCs w:val="28"/>
          <w:lang w:eastAsia="ru-RU"/>
        </w:rPr>
        <w:t>Дорожная карта</w:t>
      </w:r>
      <w:r w:rsidR="00002665" w:rsidRPr="00176B27">
        <w:rPr>
          <w:rFonts w:ascii="Times New Roman" w:hAnsi="Times New Roman" w:cs="Times New Roman"/>
          <w:sz w:val="28"/>
          <w:szCs w:val="28"/>
          <w:lang w:eastAsia="ru-RU"/>
        </w:rPr>
        <w:t xml:space="preserve"> реализации Программы</w:t>
      </w:r>
      <w:r w:rsidR="00322202" w:rsidRPr="00176B27">
        <w:rPr>
          <w:rFonts w:ascii="Times New Roman" w:hAnsi="Times New Roman" w:cs="Times New Roman"/>
          <w:sz w:val="28"/>
          <w:szCs w:val="28"/>
          <w:lang w:eastAsia="ru-RU"/>
        </w:rPr>
        <w:tab/>
      </w:r>
      <w:r w:rsidR="00322202" w:rsidRPr="00176B27">
        <w:rPr>
          <w:rFonts w:ascii="Times New Roman" w:hAnsi="Times New Roman" w:cs="Times New Roman"/>
          <w:sz w:val="28"/>
          <w:szCs w:val="28"/>
          <w:lang w:eastAsia="ru-RU"/>
        </w:rPr>
        <w:tab/>
      </w:r>
      <w:r w:rsidR="00322202" w:rsidRPr="00176B27">
        <w:rPr>
          <w:rFonts w:ascii="Times New Roman" w:hAnsi="Times New Roman" w:cs="Times New Roman"/>
          <w:sz w:val="28"/>
          <w:szCs w:val="28"/>
          <w:lang w:eastAsia="ru-RU"/>
        </w:rPr>
        <w:tab/>
      </w:r>
      <w:r w:rsidR="00322202" w:rsidRPr="00176B27">
        <w:rPr>
          <w:rFonts w:ascii="Times New Roman" w:hAnsi="Times New Roman" w:cs="Times New Roman"/>
          <w:sz w:val="28"/>
          <w:szCs w:val="28"/>
          <w:lang w:eastAsia="ru-RU"/>
        </w:rPr>
        <w:tab/>
        <w:t xml:space="preserve">      </w:t>
      </w:r>
      <w:r w:rsidR="003A5A50">
        <w:rPr>
          <w:rFonts w:ascii="Times New Roman" w:hAnsi="Times New Roman" w:cs="Times New Roman"/>
          <w:sz w:val="28"/>
          <w:szCs w:val="28"/>
          <w:lang w:eastAsia="ru-RU"/>
        </w:rPr>
        <w:t xml:space="preserve">   </w:t>
      </w:r>
      <w:r w:rsidR="00322202" w:rsidRPr="00176B27">
        <w:rPr>
          <w:rFonts w:ascii="Times New Roman" w:hAnsi="Times New Roman" w:cs="Times New Roman"/>
          <w:sz w:val="28"/>
          <w:szCs w:val="28"/>
          <w:lang w:eastAsia="ru-RU"/>
        </w:rPr>
        <w:t xml:space="preserve"> </w:t>
      </w:r>
    </w:p>
    <w:p w14:paraId="231D1D2F" w14:textId="0FCC0908" w:rsidR="0024182E" w:rsidRPr="00176B27" w:rsidRDefault="009A3C92" w:rsidP="009A3C92">
      <w:pPr>
        <w:rPr>
          <w:rFonts w:ascii="Times New Roman" w:hAnsi="Times New Roman" w:cs="Times New Roman"/>
          <w:sz w:val="28"/>
          <w:szCs w:val="28"/>
          <w:lang w:eastAsia="ru-RU"/>
        </w:rPr>
      </w:pPr>
      <w:r w:rsidRPr="00176B27">
        <w:rPr>
          <w:rFonts w:ascii="Times New Roman" w:hAnsi="Times New Roman" w:cs="Times New Roman"/>
          <w:sz w:val="28"/>
          <w:szCs w:val="28"/>
          <w:lang w:eastAsia="ru-RU"/>
        </w:rPr>
        <w:t>7</w:t>
      </w:r>
      <w:r w:rsidR="00431DD9" w:rsidRPr="00176B27">
        <w:rPr>
          <w:rFonts w:ascii="Times New Roman" w:hAnsi="Times New Roman" w:cs="Times New Roman"/>
          <w:sz w:val="28"/>
          <w:szCs w:val="28"/>
          <w:lang w:eastAsia="ru-RU"/>
        </w:rPr>
        <w:t xml:space="preserve">. </w:t>
      </w:r>
      <w:r w:rsidR="000E14C9">
        <w:rPr>
          <w:rFonts w:ascii="Times New Roman" w:hAnsi="Times New Roman" w:cs="Times New Roman"/>
          <w:sz w:val="28"/>
          <w:szCs w:val="28"/>
          <w:lang w:eastAsia="ru-RU"/>
        </w:rPr>
        <w:t>Заключительные положения</w:t>
      </w:r>
      <w:r w:rsidR="00322202" w:rsidRPr="00176B27">
        <w:rPr>
          <w:rFonts w:ascii="Times New Roman" w:hAnsi="Times New Roman" w:cs="Times New Roman"/>
          <w:sz w:val="28"/>
          <w:szCs w:val="28"/>
          <w:lang w:eastAsia="ru-RU"/>
        </w:rPr>
        <w:tab/>
      </w:r>
      <w:r w:rsidR="00322202" w:rsidRPr="00176B27">
        <w:rPr>
          <w:rFonts w:ascii="Times New Roman" w:hAnsi="Times New Roman" w:cs="Times New Roman"/>
          <w:sz w:val="28"/>
          <w:szCs w:val="28"/>
          <w:lang w:eastAsia="ru-RU"/>
        </w:rPr>
        <w:tab/>
      </w:r>
      <w:r w:rsidR="00322202" w:rsidRPr="00176B27">
        <w:rPr>
          <w:rFonts w:ascii="Times New Roman" w:hAnsi="Times New Roman" w:cs="Times New Roman"/>
          <w:sz w:val="28"/>
          <w:szCs w:val="28"/>
          <w:lang w:eastAsia="ru-RU"/>
        </w:rPr>
        <w:tab/>
      </w:r>
      <w:r w:rsidR="00322202" w:rsidRPr="00176B27">
        <w:rPr>
          <w:rFonts w:ascii="Times New Roman" w:hAnsi="Times New Roman" w:cs="Times New Roman"/>
          <w:sz w:val="28"/>
          <w:szCs w:val="28"/>
          <w:lang w:eastAsia="ru-RU"/>
        </w:rPr>
        <w:tab/>
      </w:r>
      <w:r w:rsidR="00322202" w:rsidRPr="00176B27">
        <w:rPr>
          <w:rFonts w:ascii="Times New Roman" w:hAnsi="Times New Roman" w:cs="Times New Roman"/>
          <w:sz w:val="28"/>
          <w:szCs w:val="28"/>
          <w:lang w:eastAsia="ru-RU"/>
        </w:rPr>
        <w:tab/>
      </w:r>
      <w:r w:rsidR="00322202" w:rsidRPr="00176B27">
        <w:rPr>
          <w:rFonts w:ascii="Times New Roman" w:hAnsi="Times New Roman" w:cs="Times New Roman"/>
          <w:sz w:val="28"/>
          <w:szCs w:val="28"/>
          <w:lang w:eastAsia="ru-RU"/>
        </w:rPr>
        <w:tab/>
      </w:r>
    </w:p>
    <w:p w14:paraId="01375832" w14:textId="77777777" w:rsidR="008E74CF" w:rsidRPr="00176B27" w:rsidRDefault="008E74CF" w:rsidP="009A3C92">
      <w:pPr>
        <w:rPr>
          <w:rFonts w:ascii="Times New Roman" w:hAnsi="Times New Roman" w:cs="Times New Roman"/>
          <w:sz w:val="28"/>
          <w:szCs w:val="28"/>
          <w:lang w:eastAsia="ru-RU"/>
        </w:rPr>
      </w:pPr>
    </w:p>
    <w:p w14:paraId="51EB518D" w14:textId="362D4185" w:rsidR="008E74CF" w:rsidRPr="00176B27" w:rsidRDefault="008E74CF" w:rsidP="009A3C92">
      <w:pPr>
        <w:rPr>
          <w:rFonts w:ascii="Times New Roman" w:hAnsi="Times New Roman" w:cs="Times New Roman"/>
          <w:sz w:val="28"/>
          <w:szCs w:val="28"/>
          <w:lang w:eastAsia="ru-RU"/>
        </w:rPr>
        <w:sectPr w:rsidR="008E74CF" w:rsidRPr="00176B27" w:rsidSect="009A4855">
          <w:pgSz w:w="11906" w:h="16838"/>
          <w:pgMar w:top="1134" w:right="567" w:bottom="567" w:left="1701" w:header="709" w:footer="709" w:gutter="0"/>
          <w:pgNumType w:start="3"/>
          <w:cols w:space="708"/>
          <w:docGrid w:linePitch="360"/>
        </w:sectPr>
      </w:pPr>
    </w:p>
    <w:p w14:paraId="0E5A7D83" w14:textId="711A37BC" w:rsidR="00C72BA3" w:rsidRPr="00176B27" w:rsidRDefault="00431DD9" w:rsidP="008E74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6B27">
        <w:rPr>
          <w:rFonts w:ascii="Times New Roman" w:eastAsia="Times New Roman" w:hAnsi="Times New Roman" w:cs="Times New Roman"/>
          <w:b/>
          <w:bCs/>
          <w:sz w:val="28"/>
          <w:szCs w:val="28"/>
          <w:lang w:eastAsia="ru-RU"/>
        </w:rPr>
        <w:lastRenderedPageBreak/>
        <w:t xml:space="preserve">1. </w:t>
      </w:r>
      <w:r w:rsidR="00864BFE" w:rsidRPr="00176B27">
        <w:rPr>
          <w:rFonts w:ascii="Times New Roman" w:eastAsia="Times New Roman" w:hAnsi="Times New Roman" w:cs="Times New Roman"/>
          <w:b/>
          <w:bCs/>
          <w:sz w:val="28"/>
          <w:szCs w:val="28"/>
          <w:lang w:eastAsia="ru-RU"/>
        </w:rPr>
        <w:t>Пояснительная записка</w:t>
      </w:r>
    </w:p>
    <w:p w14:paraId="12477FFB" w14:textId="0F0DB5A0" w:rsidR="0099583B" w:rsidRPr="0099583B" w:rsidRDefault="0099583B" w:rsidP="0099583B">
      <w:pPr>
        <w:spacing w:after="0" w:line="240" w:lineRule="auto"/>
        <w:ind w:firstLine="708"/>
        <w:jc w:val="both"/>
        <w:rPr>
          <w:rFonts w:ascii="Times New Roman" w:eastAsia="Times New Roman" w:hAnsi="Times New Roman" w:cs="Times New Roman"/>
          <w:sz w:val="28"/>
          <w:szCs w:val="28"/>
          <w:lang w:eastAsia="ru-RU"/>
        </w:rPr>
      </w:pPr>
      <w:r w:rsidRPr="0099583B">
        <w:rPr>
          <w:rFonts w:ascii="Times New Roman" w:eastAsia="Times New Roman" w:hAnsi="Times New Roman" w:cs="Times New Roman"/>
          <w:sz w:val="28"/>
          <w:szCs w:val="28"/>
          <w:lang w:eastAsia="ru-RU"/>
        </w:rPr>
        <w:t xml:space="preserve">Программа реализации </w:t>
      </w:r>
      <w:r w:rsidR="00175BC6">
        <w:rPr>
          <w:rFonts w:ascii="Times New Roman" w:eastAsia="Times New Roman" w:hAnsi="Times New Roman" w:cs="Times New Roman"/>
          <w:sz w:val="28"/>
          <w:szCs w:val="28"/>
          <w:lang w:eastAsia="ru-RU"/>
        </w:rPr>
        <w:t>программы</w:t>
      </w:r>
      <w:r w:rsidRPr="0099583B">
        <w:rPr>
          <w:rFonts w:ascii="Times New Roman" w:eastAsia="Times New Roman" w:hAnsi="Times New Roman" w:cs="Times New Roman"/>
          <w:sz w:val="28"/>
          <w:szCs w:val="28"/>
          <w:lang w:eastAsia="ru-RU"/>
        </w:rPr>
        <w:t xml:space="preserve"> наставничества в техникуме разработана в соответствии с Распоряжением Минпросвещения России от 25.12.2019 г. № Р-145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p>
    <w:p w14:paraId="4687F2F4" w14:textId="01BF3216" w:rsidR="00175BC6" w:rsidRPr="00175BC6" w:rsidRDefault="00175BC6" w:rsidP="00175BC6">
      <w:pPr>
        <w:spacing w:after="0" w:line="240" w:lineRule="auto"/>
        <w:ind w:firstLine="708"/>
        <w:jc w:val="both"/>
        <w:rPr>
          <w:rFonts w:ascii="Times New Roman" w:eastAsia="Times New Roman" w:hAnsi="Times New Roman" w:cs="Times New Roman"/>
          <w:sz w:val="28"/>
          <w:szCs w:val="28"/>
          <w:lang w:eastAsia="ru-RU"/>
        </w:rPr>
      </w:pPr>
      <w:r w:rsidRPr="00175BC6">
        <w:rPr>
          <w:rFonts w:ascii="Times New Roman" w:eastAsia="Times New Roman" w:hAnsi="Times New Roman" w:cs="Times New Roman"/>
          <w:sz w:val="28"/>
          <w:szCs w:val="28"/>
          <w:lang w:eastAsia="ru-RU"/>
        </w:rPr>
        <w:t>Актуальность Программы наставничества (далее – Программы) определена государственной политикой в области модернизации профессионального образования. В условиях социально-экономического развития страны и регионов работодатели испытывают кадровый дефицит, потребность в выпускниках профессиональных</w:t>
      </w:r>
      <w:r>
        <w:rPr>
          <w:rFonts w:ascii="Times New Roman" w:eastAsia="Times New Roman" w:hAnsi="Times New Roman" w:cs="Times New Roman"/>
          <w:sz w:val="28"/>
          <w:szCs w:val="28"/>
          <w:lang w:eastAsia="ru-RU"/>
        </w:rPr>
        <w:t xml:space="preserve"> </w:t>
      </w:r>
      <w:r w:rsidRPr="00175BC6">
        <w:rPr>
          <w:rFonts w:ascii="Times New Roman" w:eastAsia="Times New Roman" w:hAnsi="Times New Roman" w:cs="Times New Roman"/>
          <w:sz w:val="28"/>
          <w:szCs w:val="28"/>
          <w:lang w:eastAsia="ru-RU"/>
        </w:rPr>
        <w:t>образовательных</w:t>
      </w:r>
      <w:r>
        <w:rPr>
          <w:rFonts w:ascii="Times New Roman" w:eastAsia="Times New Roman" w:hAnsi="Times New Roman" w:cs="Times New Roman"/>
          <w:sz w:val="28"/>
          <w:szCs w:val="28"/>
          <w:lang w:eastAsia="ru-RU"/>
        </w:rPr>
        <w:t xml:space="preserve"> </w:t>
      </w:r>
      <w:r w:rsidRPr="00175BC6">
        <w:rPr>
          <w:rFonts w:ascii="Times New Roman" w:eastAsia="Times New Roman" w:hAnsi="Times New Roman" w:cs="Times New Roman"/>
          <w:sz w:val="28"/>
          <w:szCs w:val="28"/>
          <w:lang w:eastAsia="ru-RU"/>
        </w:rPr>
        <w:t>организаций,</w:t>
      </w:r>
      <w:r>
        <w:rPr>
          <w:rFonts w:ascii="Times New Roman" w:eastAsia="Times New Roman" w:hAnsi="Times New Roman" w:cs="Times New Roman"/>
          <w:sz w:val="28"/>
          <w:szCs w:val="28"/>
          <w:lang w:eastAsia="ru-RU"/>
        </w:rPr>
        <w:t xml:space="preserve"> </w:t>
      </w:r>
      <w:r w:rsidRPr="00175BC6">
        <w:rPr>
          <w:rFonts w:ascii="Times New Roman" w:eastAsia="Times New Roman" w:hAnsi="Times New Roman" w:cs="Times New Roman"/>
          <w:sz w:val="28"/>
          <w:szCs w:val="28"/>
          <w:lang w:eastAsia="ru-RU"/>
        </w:rPr>
        <w:t>обладающих мультидисциплинарными компетенциями и минимальной потребностью в</w:t>
      </w:r>
      <w:r w:rsidR="005E6A6A">
        <w:rPr>
          <w:rFonts w:ascii="Times New Roman" w:eastAsia="Times New Roman" w:hAnsi="Times New Roman" w:cs="Times New Roman"/>
          <w:sz w:val="28"/>
          <w:szCs w:val="28"/>
          <w:lang w:eastAsia="ru-RU"/>
        </w:rPr>
        <w:t> </w:t>
      </w:r>
      <w:r w:rsidRPr="00175BC6">
        <w:rPr>
          <w:rFonts w:ascii="Times New Roman" w:eastAsia="Times New Roman" w:hAnsi="Times New Roman" w:cs="Times New Roman"/>
          <w:sz w:val="28"/>
          <w:szCs w:val="28"/>
          <w:lang w:eastAsia="ru-RU"/>
        </w:rPr>
        <w:t>адаптационном периоде при трудоустройстве.</w:t>
      </w:r>
      <w:r w:rsidR="002119C7" w:rsidRPr="002119C7">
        <w:rPr>
          <w:rFonts w:ascii="Times New Roman" w:eastAsia="Times New Roman" w:hAnsi="Times New Roman" w:cs="Times New Roman"/>
          <w:sz w:val="28"/>
          <w:szCs w:val="28"/>
          <w:lang w:eastAsia="ru-RU"/>
        </w:rPr>
        <w:t xml:space="preserve"> </w:t>
      </w:r>
      <w:r w:rsidR="002119C7">
        <w:rPr>
          <w:rFonts w:ascii="Times New Roman" w:eastAsia="Times New Roman" w:hAnsi="Times New Roman" w:cs="Times New Roman"/>
          <w:sz w:val="28"/>
          <w:szCs w:val="28"/>
          <w:lang w:eastAsia="ru-RU"/>
        </w:rPr>
        <w:t>Т</w:t>
      </w:r>
      <w:r w:rsidR="002119C7" w:rsidRPr="0099583B">
        <w:rPr>
          <w:rFonts w:ascii="Times New Roman" w:eastAsia="Times New Roman" w:hAnsi="Times New Roman" w:cs="Times New Roman"/>
          <w:sz w:val="28"/>
          <w:szCs w:val="28"/>
          <w:lang w:eastAsia="ru-RU"/>
        </w:rPr>
        <w:t>ехнология наставничества способна внести весомый вклад в</w:t>
      </w:r>
      <w:r w:rsidR="002119C7">
        <w:rPr>
          <w:rFonts w:ascii="Times New Roman" w:eastAsia="Times New Roman" w:hAnsi="Times New Roman" w:cs="Times New Roman"/>
          <w:sz w:val="28"/>
          <w:szCs w:val="28"/>
          <w:lang w:eastAsia="ru-RU"/>
        </w:rPr>
        <w:t> </w:t>
      </w:r>
      <w:r w:rsidR="002119C7" w:rsidRPr="0099583B">
        <w:rPr>
          <w:rFonts w:ascii="Times New Roman" w:eastAsia="Times New Roman" w:hAnsi="Times New Roman" w:cs="Times New Roman"/>
          <w:sz w:val="28"/>
          <w:szCs w:val="28"/>
          <w:lang w:eastAsia="ru-RU"/>
        </w:rPr>
        <w:t>достижение целей, обозначенных национальным проектом «Образование»</w:t>
      </w:r>
    </w:p>
    <w:p w14:paraId="688047E4" w14:textId="2CB2AB48" w:rsidR="00175BC6" w:rsidRPr="00175BC6" w:rsidRDefault="00175BC6" w:rsidP="00175BC6">
      <w:pPr>
        <w:spacing w:after="0" w:line="240" w:lineRule="auto"/>
        <w:ind w:firstLine="708"/>
        <w:jc w:val="both"/>
        <w:rPr>
          <w:rFonts w:ascii="Times New Roman" w:eastAsia="Times New Roman" w:hAnsi="Times New Roman" w:cs="Times New Roman"/>
          <w:sz w:val="28"/>
          <w:szCs w:val="28"/>
          <w:lang w:eastAsia="ru-RU"/>
        </w:rPr>
      </w:pPr>
      <w:r w:rsidRPr="00175BC6">
        <w:rPr>
          <w:rFonts w:ascii="Times New Roman" w:eastAsia="Times New Roman" w:hAnsi="Times New Roman" w:cs="Times New Roman"/>
          <w:sz w:val="28"/>
          <w:szCs w:val="28"/>
          <w:lang w:eastAsia="ru-RU"/>
        </w:rPr>
        <w:t>Наставничество представляется универсальной моделью построения отношений внутри образовательной организации как технологи</w:t>
      </w:r>
      <w:r w:rsidR="003C7BD0">
        <w:rPr>
          <w:rFonts w:ascii="Times New Roman" w:eastAsia="Times New Roman" w:hAnsi="Times New Roman" w:cs="Times New Roman"/>
          <w:sz w:val="28"/>
          <w:szCs w:val="28"/>
          <w:lang w:eastAsia="ru-RU"/>
        </w:rPr>
        <w:t>ю</w:t>
      </w:r>
      <w:r w:rsidRPr="00175BC6">
        <w:rPr>
          <w:rFonts w:ascii="Times New Roman" w:eastAsia="Times New Roman" w:hAnsi="Times New Roman" w:cs="Times New Roman"/>
          <w:sz w:val="28"/>
          <w:szCs w:val="28"/>
          <w:lang w:eastAsia="ru-RU"/>
        </w:rPr>
        <w:t xml:space="preserve"> интенсивного развития личности, передачи опыта и знаний, формирования навыков, компетенций, метакомпетенций и ценностей. Наставник способен стать для наставляемого человеком, который окажет комплексную поддержку на пути социализации, поиске индивидуальных жизненных целей и путей их достижения, в раскрытии </w:t>
      </w:r>
      <w:r w:rsidR="00AC4DD1">
        <w:rPr>
          <w:rFonts w:ascii="Times New Roman" w:eastAsia="Times New Roman" w:hAnsi="Times New Roman" w:cs="Times New Roman"/>
          <w:sz w:val="28"/>
          <w:szCs w:val="28"/>
          <w:lang w:eastAsia="ru-RU"/>
        </w:rPr>
        <w:t xml:space="preserve">творческого </w:t>
      </w:r>
      <w:r w:rsidRPr="00175BC6">
        <w:rPr>
          <w:rFonts w:ascii="Times New Roman" w:eastAsia="Times New Roman" w:hAnsi="Times New Roman" w:cs="Times New Roman"/>
          <w:sz w:val="28"/>
          <w:szCs w:val="28"/>
          <w:lang w:eastAsia="ru-RU"/>
        </w:rPr>
        <w:t>потенциала</w:t>
      </w:r>
      <w:r w:rsidR="00AC4DD1">
        <w:rPr>
          <w:rFonts w:ascii="Times New Roman" w:eastAsia="Times New Roman" w:hAnsi="Times New Roman" w:cs="Times New Roman"/>
          <w:sz w:val="28"/>
          <w:szCs w:val="28"/>
          <w:lang w:eastAsia="ru-RU"/>
        </w:rPr>
        <w:t xml:space="preserve">, карьерного роста, </w:t>
      </w:r>
      <w:r w:rsidRPr="00175BC6">
        <w:rPr>
          <w:rFonts w:ascii="Times New Roman" w:eastAsia="Times New Roman" w:hAnsi="Times New Roman" w:cs="Times New Roman"/>
          <w:sz w:val="28"/>
          <w:szCs w:val="28"/>
          <w:lang w:eastAsia="ru-RU"/>
        </w:rPr>
        <w:t>саморазвития.</w:t>
      </w:r>
    </w:p>
    <w:p w14:paraId="097CEE15" w14:textId="77777777" w:rsidR="00AC4DD1" w:rsidRDefault="00175BC6" w:rsidP="00175BC6">
      <w:pPr>
        <w:spacing w:after="0" w:line="240" w:lineRule="auto"/>
        <w:ind w:firstLine="708"/>
        <w:jc w:val="both"/>
        <w:rPr>
          <w:rFonts w:ascii="Times New Roman" w:eastAsia="Times New Roman" w:hAnsi="Times New Roman" w:cs="Times New Roman"/>
          <w:sz w:val="28"/>
          <w:szCs w:val="28"/>
          <w:lang w:eastAsia="ru-RU"/>
        </w:rPr>
      </w:pPr>
      <w:r w:rsidRPr="00175BC6">
        <w:rPr>
          <w:rFonts w:ascii="Times New Roman" w:eastAsia="Times New Roman" w:hAnsi="Times New Roman" w:cs="Times New Roman"/>
          <w:sz w:val="28"/>
          <w:szCs w:val="28"/>
          <w:lang w:eastAsia="ru-RU"/>
        </w:rPr>
        <w:t>Выделить особую роль наставника в процессе формирования личности представляется возможным потому, что в основе наставнических отношений лежат принципы доверия, диалога и конструктивного партнерства</w:t>
      </w:r>
      <w:r>
        <w:rPr>
          <w:rFonts w:ascii="Times New Roman" w:eastAsia="Times New Roman" w:hAnsi="Times New Roman" w:cs="Times New Roman"/>
          <w:sz w:val="28"/>
          <w:szCs w:val="28"/>
          <w:lang w:eastAsia="ru-RU"/>
        </w:rPr>
        <w:t>,</w:t>
      </w:r>
      <w:r w:rsidRPr="00175BC6">
        <w:rPr>
          <w:rFonts w:ascii="Times New Roman" w:eastAsia="Times New Roman" w:hAnsi="Times New Roman" w:cs="Times New Roman"/>
          <w:sz w:val="28"/>
          <w:szCs w:val="28"/>
          <w:lang w:eastAsia="ru-RU"/>
        </w:rPr>
        <w:t xml:space="preserve"> и взаимообогащения, а также непосредственная передача личностного и практического опыта от человека к человеку. Взаимодействие осуществляется через неформальное общение и эмоциональную связь участников. Все эти факторы способствуют ускорению процесса передачи социального опыта, быстрому развитию новых компетенций, органичному становлению полноценной личности. </w:t>
      </w:r>
    </w:p>
    <w:p w14:paraId="34BF957E" w14:textId="15743953" w:rsidR="00175BC6" w:rsidRPr="00175BC6" w:rsidRDefault="00175BC6" w:rsidP="003C7BD0">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175BC6">
        <w:rPr>
          <w:rFonts w:ascii="Times New Roman" w:eastAsia="Times New Roman" w:hAnsi="Times New Roman" w:cs="Times New Roman"/>
          <w:sz w:val="28"/>
          <w:szCs w:val="28"/>
          <w:lang w:eastAsia="ru-RU"/>
        </w:rPr>
        <w:t>Технология наставничества применима для решения проблем, с которыми сталкиваются</w:t>
      </w:r>
      <w:r w:rsidR="00AC4DD1">
        <w:rPr>
          <w:rFonts w:ascii="Times New Roman" w:eastAsia="Times New Roman" w:hAnsi="Times New Roman" w:cs="Times New Roman"/>
          <w:sz w:val="28"/>
          <w:szCs w:val="28"/>
          <w:lang w:eastAsia="ru-RU"/>
        </w:rPr>
        <w:t xml:space="preserve"> молодые педагогические работники</w:t>
      </w:r>
      <w:r w:rsidRPr="00175BC6">
        <w:rPr>
          <w:rFonts w:ascii="Times New Roman" w:eastAsia="Times New Roman" w:hAnsi="Times New Roman" w:cs="Times New Roman"/>
          <w:sz w:val="28"/>
          <w:szCs w:val="28"/>
          <w:lang w:eastAsia="ru-RU"/>
        </w:rPr>
        <w:t>, в том числе:</w:t>
      </w:r>
    </w:p>
    <w:p w14:paraId="34D6BF9E" w14:textId="79B0D427" w:rsidR="00175BC6" w:rsidRPr="00175BC6" w:rsidRDefault="00175BC6" w:rsidP="003C7BD0">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175BC6">
        <w:rPr>
          <w:rFonts w:ascii="Times New Roman" w:eastAsia="Times New Roman" w:hAnsi="Times New Roman" w:cs="Times New Roman"/>
          <w:sz w:val="28"/>
          <w:szCs w:val="28"/>
          <w:lang w:eastAsia="ru-RU"/>
        </w:rPr>
        <w:t>-</w:t>
      </w:r>
      <w:r w:rsidRPr="00175BC6">
        <w:rPr>
          <w:rFonts w:ascii="Times New Roman" w:eastAsia="Times New Roman" w:hAnsi="Times New Roman" w:cs="Times New Roman"/>
          <w:sz w:val="28"/>
          <w:szCs w:val="28"/>
          <w:lang w:eastAsia="ru-RU"/>
        </w:rPr>
        <w:tab/>
        <w:t xml:space="preserve">проблемы </w:t>
      </w:r>
      <w:r w:rsidR="005E6A6A">
        <w:rPr>
          <w:rFonts w:ascii="Times New Roman" w:eastAsia="Times New Roman" w:hAnsi="Times New Roman" w:cs="Times New Roman"/>
          <w:sz w:val="28"/>
          <w:szCs w:val="28"/>
          <w:lang w:eastAsia="ru-RU"/>
        </w:rPr>
        <w:t>адаптации</w:t>
      </w:r>
      <w:r w:rsidRPr="00175BC6">
        <w:rPr>
          <w:rFonts w:ascii="Times New Roman" w:eastAsia="Times New Roman" w:hAnsi="Times New Roman" w:cs="Times New Roman"/>
          <w:sz w:val="28"/>
          <w:szCs w:val="28"/>
          <w:lang w:eastAsia="ru-RU"/>
        </w:rPr>
        <w:t xml:space="preserve"> в новом коллективе,</w:t>
      </w:r>
    </w:p>
    <w:p w14:paraId="2D81D6C2" w14:textId="77777777" w:rsidR="00175BC6" w:rsidRPr="00175BC6" w:rsidRDefault="00175BC6" w:rsidP="003C7BD0">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175BC6">
        <w:rPr>
          <w:rFonts w:ascii="Times New Roman" w:eastAsia="Times New Roman" w:hAnsi="Times New Roman" w:cs="Times New Roman"/>
          <w:sz w:val="28"/>
          <w:szCs w:val="28"/>
          <w:lang w:eastAsia="ru-RU"/>
        </w:rPr>
        <w:t>-</w:t>
      </w:r>
      <w:r w:rsidRPr="00175BC6">
        <w:rPr>
          <w:rFonts w:ascii="Times New Roman" w:eastAsia="Times New Roman" w:hAnsi="Times New Roman" w:cs="Times New Roman"/>
          <w:sz w:val="28"/>
          <w:szCs w:val="28"/>
          <w:lang w:eastAsia="ru-RU"/>
        </w:rPr>
        <w:tab/>
        <w:t>проблемы педагога, ощущающего себя некомфортно в мире новых образовательных технологий или испытывающего кризис профессионального роста, находящегося в ситуации профессионального выгорания.</w:t>
      </w:r>
    </w:p>
    <w:p w14:paraId="69189974" w14:textId="77777777" w:rsidR="00175BC6" w:rsidRPr="00175BC6" w:rsidRDefault="00175BC6" w:rsidP="003C7BD0">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175BC6">
        <w:rPr>
          <w:rFonts w:ascii="Times New Roman" w:eastAsia="Times New Roman" w:hAnsi="Times New Roman" w:cs="Times New Roman"/>
          <w:sz w:val="28"/>
          <w:szCs w:val="28"/>
          <w:lang w:eastAsia="ru-RU"/>
        </w:rPr>
        <w:t>Программа является документом, открытым для внесения изменений и дополнений.</w:t>
      </w:r>
    </w:p>
    <w:p w14:paraId="6993CE15" w14:textId="330667D8" w:rsidR="000068B8" w:rsidRDefault="000068B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E896144" w14:textId="77777777" w:rsidR="00192FAE" w:rsidRPr="00176B27" w:rsidRDefault="00192FAE" w:rsidP="00FD12DE">
      <w:pPr>
        <w:spacing w:after="0" w:line="240" w:lineRule="auto"/>
        <w:jc w:val="center"/>
        <w:rPr>
          <w:rFonts w:ascii="Times New Roman" w:eastAsia="Times New Roman" w:hAnsi="Times New Roman" w:cs="Times New Roman"/>
          <w:b/>
          <w:bCs/>
          <w:sz w:val="28"/>
          <w:szCs w:val="28"/>
          <w:lang w:eastAsia="ru-RU"/>
        </w:rPr>
      </w:pPr>
      <w:r w:rsidRPr="00176B27">
        <w:rPr>
          <w:rFonts w:ascii="Times New Roman" w:eastAsia="Times New Roman" w:hAnsi="Times New Roman" w:cs="Times New Roman"/>
          <w:b/>
          <w:bCs/>
          <w:sz w:val="28"/>
          <w:szCs w:val="28"/>
          <w:lang w:eastAsia="ru-RU"/>
        </w:rPr>
        <w:lastRenderedPageBreak/>
        <w:t>1.</w:t>
      </w:r>
      <w:r w:rsidRPr="00176B27">
        <w:rPr>
          <w:rFonts w:ascii="Times New Roman" w:eastAsia="Times New Roman" w:hAnsi="Times New Roman" w:cs="Times New Roman"/>
          <w:b/>
          <w:bCs/>
          <w:sz w:val="28"/>
          <w:szCs w:val="28"/>
          <w:lang w:eastAsia="ru-RU"/>
        </w:rPr>
        <w:tab/>
        <w:t>Общие положения</w:t>
      </w:r>
    </w:p>
    <w:p w14:paraId="32E8C95D" w14:textId="48A9F71D" w:rsidR="00C70070" w:rsidRPr="00176B27" w:rsidRDefault="00C70070" w:rsidP="00C70070">
      <w:pPr>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1.1. Настоящ</w:t>
      </w:r>
      <w:r w:rsidR="009A3C92" w:rsidRPr="00176B27">
        <w:rPr>
          <w:rFonts w:ascii="Times New Roman" w:eastAsia="Times New Roman" w:hAnsi="Times New Roman" w:cs="Times New Roman"/>
          <w:sz w:val="28"/>
          <w:szCs w:val="28"/>
          <w:lang w:eastAsia="ru-RU"/>
        </w:rPr>
        <w:t>ая</w:t>
      </w:r>
      <w:r w:rsidRPr="00176B27">
        <w:rPr>
          <w:rFonts w:ascii="Times New Roman" w:eastAsia="Times New Roman" w:hAnsi="Times New Roman" w:cs="Times New Roman"/>
          <w:sz w:val="28"/>
          <w:szCs w:val="28"/>
          <w:lang w:eastAsia="ru-RU"/>
        </w:rPr>
        <w:t xml:space="preserve"> П</w:t>
      </w:r>
      <w:r w:rsidR="009A3C92" w:rsidRPr="00176B27">
        <w:rPr>
          <w:rFonts w:ascii="Times New Roman" w:eastAsia="Times New Roman" w:hAnsi="Times New Roman" w:cs="Times New Roman"/>
          <w:sz w:val="28"/>
          <w:szCs w:val="28"/>
          <w:lang w:eastAsia="ru-RU"/>
        </w:rPr>
        <w:t>рограмма</w:t>
      </w:r>
      <w:r w:rsidRPr="00176B27">
        <w:rPr>
          <w:rFonts w:ascii="Times New Roman" w:eastAsia="Times New Roman" w:hAnsi="Times New Roman" w:cs="Times New Roman"/>
          <w:sz w:val="28"/>
          <w:szCs w:val="28"/>
          <w:lang w:eastAsia="ru-RU"/>
        </w:rPr>
        <w:t xml:space="preserve"> о системе наставничества педагогических работников в </w:t>
      </w:r>
      <w:bookmarkStart w:id="2" w:name="_Hlk176180657"/>
      <w:r w:rsidR="00BA0E4E" w:rsidRPr="00BA0E4E">
        <w:rPr>
          <w:rFonts w:ascii="Times New Roman" w:eastAsia="Times New Roman" w:hAnsi="Times New Roman" w:cs="Times New Roman"/>
          <w:sz w:val="28"/>
          <w:szCs w:val="28"/>
          <w:lang w:eastAsia="ru-RU"/>
        </w:rPr>
        <w:t>ГАПОУ ТО «Тобольский многопрофильный техникум»</w:t>
      </w:r>
      <w:bookmarkEnd w:id="2"/>
      <w:r w:rsidR="00F02F45">
        <w:rPr>
          <w:rFonts w:ascii="Times New Roman" w:eastAsia="Times New Roman" w:hAnsi="Times New Roman" w:cs="Times New Roman"/>
          <w:sz w:val="28"/>
          <w:szCs w:val="28"/>
          <w:lang w:eastAsia="ru-RU"/>
        </w:rPr>
        <w:t xml:space="preserve"> (далее – техникум)</w:t>
      </w:r>
      <w:r w:rsidR="00BA0E4E" w:rsidRPr="00BA0E4E">
        <w:rPr>
          <w:rFonts w:ascii="Times New Roman" w:eastAsia="Times New Roman" w:hAnsi="Times New Roman" w:cs="Times New Roman"/>
          <w:sz w:val="28"/>
          <w:szCs w:val="28"/>
          <w:lang w:eastAsia="ru-RU"/>
        </w:rPr>
        <w:t xml:space="preserve"> </w:t>
      </w:r>
      <w:r w:rsidRPr="00176B27">
        <w:rPr>
          <w:rFonts w:ascii="Times New Roman" w:eastAsia="Times New Roman" w:hAnsi="Times New Roman" w:cs="Times New Roman"/>
          <w:sz w:val="28"/>
          <w:szCs w:val="28"/>
          <w:lang w:eastAsia="ru-RU"/>
        </w:rPr>
        <w:t>определяет цели, задачи, формы и порядок осуществления наставничества. Разработан</w:t>
      </w:r>
      <w:r w:rsidR="002C5830">
        <w:rPr>
          <w:rFonts w:ascii="Times New Roman" w:eastAsia="Times New Roman" w:hAnsi="Times New Roman" w:cs="Times New Roman"/>
          <w:sz w:val="28"/>
          <w:szCs w:val="28"/>
          <w:lang w:eastAsia="ru-RU"/>
        </w:rPr>
        <w:t>а</w:t>
      </w:r>
      <w:r w:rsidRPr="00176B27">
        <w:rPr>
          <w:rFonts w:ascii="Times New Roman" w:eastAsia="Times New Roman" w:hAnsi="Times New Roman" w:cs="Times New Roman"/>
          <w:sz w:val="28"/>
          <w:szCs w:val="28"/>
          <w:lang w:eastAsia="ru-RU"/>
        </w:rPr>
        <w:t xml:space="preserve"> в</w:t>
      </w:r>
      <w:r w:rsidR="002C5830">
        <w:rPr>
          <w:rFonts w:ascii="Times New Roman" w:eastAsia="Times New Roman" w:hAnsi="Times New Roman" w:cs="Times New Roman"/>
          <w:sz w:val="28"/>
          <w:szCs w:val="28"/>
          <w:lang w:eastAsia="ru-RU"/>
        </w:rPr>
        <w:t> </w:t>
      </w:r>
      <w:r w:rsidRPr="00176B27">
        <w:rPr>
          <w:rFonts w:ascii="Times New Roman" w:eastAsia="Times New Roman" w:hAnsi="Times New Roman" w:cs="Times New Roman"/>
          <w:sz w:val="28"/>
          <w:szCs w:val="28"/>
          <w:lang w:eastAsia="ru-RU"/>
        </w:rPr>
        <w:t>соответствии с нормативной правовой базой в сфере образования и наставничества.</w:t>
      </w:r>
    </w:p>
    <w:p w14:paraId="2781C748" w14:textId="055319D1" w:rsidR="00C70070" w:rsidRPr="00176B27" w:rsidRDefault="00C70070" w:rsidP="00C70070">
      <w:pPr>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1.2.</w:t>
      </w:r>
      <w:r w:rsidRPr="00176B27">
        <w:rPr>
          <w:rFonts w:ascii="Times New Roman" w:eastAsia="Times New Roman" w:hAnsi="Times New Roman" w:cs="Times New Roman"/>
          <w:sz w:val="28"/>
          <w:szCs w:val="28"/>
          <w:lang w:eastAsia="ru-RU"/>
        </w:rPr>
        <w:tab/>
        <w:t>В П</w:t>
      </w:r>
      <w:r w:rsidR="009A3C92" w:rsidRPr="00176B27">
        <w:rPr>
          <w:rFonts w:ascii="Times New Roman" w:eastAsia="Times New Roman" w:hAnsi="Times New Roman" w:cs="Times New Roman"/>
          <w:sz w:val="28"/>
          <w:szCs w:val="28"/>
          <w:lang w:eastAsia="ru-RU"/>
        </w:rPr>
        <w:t>рограмме</w:t>
      </w:r>
      <w:r w:rsidRPr="00176B27">
        <w:rPr>
          <w:rFonts w:ascii="Times New Roman" w:eastAsia="Times New Roman" w:hAnsi="Times New Roman" w:cs="Times New Roman"/>
          <w:sz w:val="28"/>
          <w:szCs w:val="28"/>
          <w:lang w:eastAsia="ru-RU"/>
        </w:rPr>
        <w:t xml:space="preserve"> используются следующие понятия:</w:t>
      </w:r>
    </w:p>
    <w:p w14:paraId="38C6EE79" w14:textId="56A04743" w:rsidR="00C70070" w:rsidRPr="00176B27" w:rsidRDefault="00C70070" w:rsidP="00C70070">
      <w:pPr>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b/>
          <w:bCs/>
          <w:i/>
          <w:iCs/>
          <w:sz w:val="28"/>
          <w:szCs w:val="28"/>
          <w:lang w:eastAsia="ru-RU"/>
        </w:rPr>
        <w:t>Наставник</w:t>
      </w:r>
      <w:r w:rsidRPr="00176B27">
        <w:rPr>
          <w:rFonts w:ascii="Times New Roman" w:eastAsia="Times New Roman" w:hAnsi="Times New Roman" w:cs="Times New Roman"/>
          <w:sz w:val="28"/>
          <w:szCs w:val="28"/>
          <w:lang w:eastAsia="ru-RU"/>
        </w:rPr>
        <w:t xml:space="preserve"> — педагогический работник, назначаемый ответственным за профессиональную и должностную</w:t>
      </w:r>
      <w:r w:rsidR="00EA2CB8">
        <w:rPr>
          <w:rFonts w:ascii="Times New Roman" w:eastAsia="Times New Roman" w:hAnsi="Times New Roman" w:cs="Times New Roman"/>
          <w:sz w:val="28"/>
          <w:szCs w:val="28"/>
          <w:lang w:eastAsia="ru-RU"/>
        </w:rPr>
        <w:t xml:space="preserve"> адаптацию лица, в отношении ко</w:t>
      </w:r>
      <w:r w:rsidRPr="00176B27">
        <w:rPr>
          <w:rFonts w:ascii="Times New Roman" w:eastAsia="Times New Roman" w:hAnsi="Times New Roman" w:cs="Times New Roman"/>
          <w:sz w:val="28"/>
          <w:szCs w:val="28"/>
          <w:lang w:eastAsia="ru-RU"/>
        </w:rPr>
        <w:t>торого осуществляется наставническая деятельность в образовательной организации.</w:t>
      </w:r>
    </w:p>
    <w:p w14:paraId="42B75F37" w14:textId="77777777" w:rsidR="00C70070" w:rsidRPr="00176B27" w:rsidRDefault="00C70070" w:rsidP="00C70070">
      <w:pPr>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b/>
          <w:bCs/>
          <w:i/>
          <w:iCs/>
          <w:sz w:val="28"/>
          <w:szCs w:val="28"/>
          <w:lang w:eastAsia="ru-RU"/>
        </w:rPr>
        <w:t>Наставляемый</w:t>
      </w:r>
      <w:r w:rsidRPr="00176B27">
        <w:rPr>
          <w:rFonts w:ascii="Times New Roman" w:eastAsia="Times New Roman" w:hAnsi="Times New Roman" w:cs="Times New Roman"/>
          <w:sz w:val="28"/>
          <w:szCs w:val="28"/>
          <w:lang w:eastAsia="ru-RU"/>
        </w:rPr>
        <w:t xml:space="preserve"> — 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w:t>
      </w:r>
    </w:p>
    <w:p w14:paraId="0FCC90DB" w14:textId="77777777" w:rsidR="00C70070" w:rsidRPr="00176B27" w:rsidRDefault="00C70070" w:rsidP="00C70070">
      <w:pPr>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b/>
          <w:bCs/>
          <w:i/>
          <w:iCs/>
          <w:sz w:val="28"/>
          <w:szCs w:val="28"/>
          <w:lang w:eastAsia="ru-RU"/>
        </w:rPr>
        <w:t>Куратор - сотрудник</w:t>
      </w:r>
      <w:r w:rsidRPr="00176B27">
        <w:rPr>
          <w:rFonts w:ascii="Times New Roman" w:eastAsia="Times New Roman" w:hAnsi="Times New Roman" w:cs="Times New Roman"/>
          <w:sz w:val="28"/>
          <w:szCs w:val="28"/>
          <w:lang w:eastAsia="ru-RU"/>
        </w:rPr>
        <w:t xml:space="preserve"> образовательной организации, учреждения из числа ее социальных партнеров (другие образовательные учреждения — школы, вузы, колледжи; учреждения культуры и спорта, дополнительного профессионального образования, предприятия и др.), который отвечает за реализацию персонализированных(ой) программ(ы) наставничества.</w:t>
      </w:r>
    </w:p>
    <w:p w14:paraId="35DDED2A" w14:textId="77777777" w:rsidR="00C70070" w:rsidRPr="00176B27" w:rsidRDefault="00C70070" w:rsidP="00C70070">
      <w:pPr>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b/>
          <w:bCs/>
          <w:i/>
          <w:iCs/>
          <w:sz w:val="28"/>
          <w:szCs w:val="28"/>
          <w:lang w:eastAsia="ru-RU"/>
        </w:rPr>
        <w:t>Наставничество</w:t>
      </w:r>
      <w:r w:rsidRPr="00176B27">
        <w:rPr>
          <w:rFonts w:ascii="Times New Roman" w:eastAsia="Times New Roman" w:hAnsi="Times New Roman" w:cs="Times New Roman"/>
          <w:sz w:val="28"/>
          <w:szCs w:val="28"/>
          <w:lang w:eastAsia="ru-RU"/>
        </w:rPr>
        <w:t xml:space="preserve"> —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14:paraId="1DE0224D" w14:textId="77777777" w:rsidR="00C70070" w:rsidRPr="00176B27" w:rsidRDefault="00C70070" w:rsidP="00C70070">
      <w:pPr>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b/>
          <w:bCs/>
          <w:i/>
          <w:iCs/>
          <w:sz w:val="28"/>
          <w:szCs w:val="28"/>
          <w:lang w:eastAsia="ru-RU"/>
        </w:rPr>
        <w:t>Форма наставничества</w:t>
      </w:r>
      <w:r w:rsidRPr="00176B27">
        <w:rPr>
          <w:rFonts w:ascii="Times New Roman" w:eastAsia="Times New Roman" w:hAnsi="Times New Roman" w:cs="Times New Roman"/>
          <w:sz w:val="28"/>
          <w:szCs w:val="28"/>
          <w:lang w:eastAsia="ru-RU"/>
        </w:rPr>
        <w:t xml:space="preserve"> - способ реализации системы наставничества через организацию работы наставнической пары/группы, участники которой находятся в заданной ролевой ситуации, определяемой основной деятельностью и позицией участников.</w:t>
      </w:r>
    </w:p>
    <w:p w14:paraId="3A90A6BC" w14:textId="225E9D31" w:rsidR="00C70070" w:rsidRPr="00176B27" w:rsidRDefault="00C70070" w:rsidP="00C70070">
      <w:pPr>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b/>
          <w:bCs/>
          <w:i/>
          <w:iCs/>
          <w:sz w:val="28"/>
          <w:szCs w:val="28"/>
          <w:lang w:eastAsia="ru-RU"/>
        </w:rPr>
        <w:t>Персонализированная программа наставничества</w:t>
      </w:r>
      <w:r w:rsidRPr="00176B27">
        <w:rPr>
          <w:rFonts w:ascii="Times New Roman" w:eastAsia="Times New Roman" w:hAnsi="Times New Roman" w:cs="Times New Roman"/>
          <w:sz w:val="28"/>
          <w:szCs w:val="28"/>
          <w:lang w:eastAsia="ru-RU"/>
        </w:rPr>
        <w:t xml:space="preserve"> — это краткосрочная персонализированная программа (от 3 месяцев до 1 года), включающая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на устранение выявленных профессиональных затруднений наставляемого поддержку его сильных сторон.</w:t>
      </w:r>
    </w:p>
    <w:p w14:paraId="2F14BEDD" w14:textId="07C4A56F" w:rsidR="00C70070" w:rsidRPr="00176B27" w:rsidRDefault="00C70070" w:rsidP="00C70070">
      <w:pPr>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1.3.</w:t>
      </w:r>
      <w:r w:rsidRPr="00176B27">
        <w:rPr>
          <w:rFonts w:ascii="Times New Roman" w:eastAsia="Times New Roman" w:hAnsi="Times New Roman" w:cs="Times New Roman"/>
          <w:sz w:val="28"/>
          <w:szCs w:val="28"/>
          <w:lang w:eastAsia="ru-RU"/>
        </w:rPr>
        <w:tab/>
      </w:r>
      <w:r w:rsidRPr="00176B27">
        <w:rPr>
          <w:rFonts w:ascii="Times New Roman" w:eastAsia="Times New Roman" w:hAnsi="Times New Roman" w:cs="Times New Roman"/>
          <w:b/>
          <w:bCs/>
          <w:i/>
          <w:iCs/>
          <w:sz w:val="28"/>
          <w:szCs w:val="28"/>
          <w:lang w:eastAsia="ru-RU"/>
        </w:rPr>
        <w:t>Основными принципами</w:t>
      </w:r>
      <w:r w:rsidRPr="00176B27">
        <w:rPr>
          <w:rFonts w:ascii="Times New Roman" w:eastAsia="Times New Roman" w:hAnsi="Times New Roman" w:cs="Times New Roman"/>
          <w:sz w:val="28"/>
          <w:szCs w:val="28"/>
          <w:lang w:eastAsia="ru-RU"/>
        </w:rPr>
        <w:t xml:space="preserve"> системы наставничества педагогических работников являются:</w:t>
      </w:r>
    </w:p>
    <w:p w14:paraId="49EAF236" w14:textId="77777777" w:rsidR="00C70070" w:rsidRPr="00176B27" w:rsidRDefault="00C70070" w:rsidP="00C70070">
      <w:pPr>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1)</w:t>
      </w:r>
      <w:r w:rsidRPr="00176B27">
        <w:rPr>
          <w:rFonts w:ascii="Times New Roman" w:eastAsia="Times New Roman" w:hAnsi="Times New Roman" w:cs="Times New Roman"/>
          <w:sz w:val="28"/>
          <w:szCs w:val="28"/>
          <w:lang w:eastAsia="ru-RU"/>
        </w:rPr>
        <w:tab/>
        <w:t>принцип научности - предполагает применение научно-обоснованных методик и технологий в сфере наставничества педагогических работников;</w:t>
      </w:r>
    </w:p>
    <w:p w14:paraId="555AD7DC" w14:textId="77777777" w:rsidR="00C70070" w:rsidRPr="00176B27" w:rsidRDefault="00C70070" w:rsidP="00C70070">
      <w:pPr>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2)</w:t>
      </w:r>
      <w:r w:rsidRPr="00176B27">
        <w:rPr>
          <w:rFonts w:ascii="Times New Roman" w:eastAsia="Times New Roman" w:hAnsi="Times New Roman" w:cs="Times New Roman"/>
          <w:sz w:val="28"/>
          <w:szCs w:val="28"/>
          <w:lang w:eastAsia="ru-RU"/>
        </w:rPr>
        <w:tab/>
        <w:t>принцип системности и стратегической целостности - предполагает разработку и реализацию практик наставничества с максимальным охватом и всех необходимых компонентов системы образования на федеральном, региональном, муниципальном уровнях и уровне образовательной организации;</w:t>
      </w:r>
    </w:p>
    <w:p w14:paraId="1917EF63" w14:textId="77777777" w:rsidR="00C70070" w:rsidRPr="00176B27" w:rsidRDefault="00C70070" w:rsidP="00C70070">
      <w:pPr>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3)</w:t>
      </w:r>
      <w:r w:rsidRPr="00176B27">
        <w:rPr>
          <w:rFonts w:ascii="Times New Roman" w:eastAsia="Times New Roman" w:hAnsi="Times New Roman" w:cs="Times New Roman"/>
          <w:sz w:val="28"/>
          <w:szCs w:val="28"/>
          <w:lang w:eastAsia="ru-RU"/>
        </w:rPr>
        <w:tab/>
        <w:t>принцип легитимности подразумевает соответствие деятельности по реализации программы наставничества законодательству Российской Федерации, региональной нормативно-правовой базе;</w:t>
      </w:r>
    </w:p>
    <w:p w14:paraId="464761FC" w14:textId="2B9BB112" w:rsidR="00C70070" w:rsidRPr="00176B27" w:rsidRDefault="00C70070" w:rsidP="00C70070">
      <w:pPr>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lastRenderedPageBreak/>
        <w:t>4)</w:t>
      </w:r>
      <w:r w:rsidRPr="00176B27">
        <w:rPr>
          <w:rFonts w:ascii="Times New Roman" w:eastAsia="Times New Roman" w:hAnsi="Times New Roman" w:cs="Times New Roman"/>
          <w:sz w:val="28"/>
          <w:szCs w:val="28"/>
          <w:lang w:eastAsia="ru-RU"/>
        </w:rPr>
        <w:tab/>
        <w:t>принцип обеспечения суверенных прав личности предполагает приоритет интересов личности и личностн</w:t>
      </w:r>
      <w:r w:rsidR="00EA2CB8">
        <w:rPr>
          <w:rFonts w:ascii="Times New Roman" w:eastAsia="Times New Roman" w:hAnsi="Times New Roman" w:cs="Times New Roman"/>
          <w:sz w:val="28"/>
          <w:szCs w:val="28"/>
          <w:lang w:eastAsia="ru-RU"/>
        </w:rPr>
        <w:t>ого развития педагога в процесс</w:t>
      </w:r>
      <w:r w:rsidRPr="00176B27">
        <w:rPr>
          <w:rFonts w:ascii="Times New Roman" w:eastAsia="Times New Roman" w:hAnsi="Times New Roman" w:cs="Times New Roman"/>
          <w:sz w:val="28"/>
          <w:szCs w:val="28"/>
          <w:lang w:eastAsia="ru-RU"/>
        </w:rPr>
        <w:t>е его профессионального и социального развития, честность и открытость взаимоотношений, уважение к личности наставляемого и наставника;</w:t>
      </w:r>
    </w:p>
    <w:p w14:paraId="3B86E327" w14:textId="77777777" w:rsidR="00C70070" w:rsidRPr="00176B27" w:rsidRDefault="00C70070" w:rsidP="00C70070">
      <w:pPr>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5)</w:t>
      </w:r>
      <w:r w:rsidRPr="00176B27">
        <w:rPr>
          <w:rFonts w:ascii="Times New Roman" w:eastAsia="Times New Roman" w:hAnsi="Times New Roman" w:cs="Times New Roman"/>
          <w:sz w:val="28"/>
          <w:szCs w:val="28"/>
          <w:lang w:eastAsia="ru-RU"/>
        </w:rPr>
        <w:tab/>
        <w:t>принцип добровольности, свободы выбора, учета многофакторности в определении и совместной деятельности наставника и наставляемого;</w:t>
      </w:r>
    </w:p>
    <w:p w14:paraId="40C52A81" w14:textId="77777777" w:rsidR="00C70070" w:rsidRPr="00176B27" w:rsidRDefault="00C70070" w:rsidP="00C70070">
      <w:pPr>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6)</w:t>
      </w:r>
      <w:r w:rsidRPr="00176B27">
        <w:rPr>
          <w:rFonts w:ascii="Times New Roman" w:eastAsia="Times New Roman" w:hAnsi="Times New Roman" w:cs="Times New Roman"/>
          <w:sz w:val="28"/>
          <w:szCs w:val="28"/>
          <w:lang w:eastAsia="ru-RU"/>
        </w:rPr>
        <w:tab/>
        <w:t>принцип аксиологичности подразумевает формирование у наставляемого и наставника ценностных отношений к профессиональной деятельности, уважения к личности, государству и окружающей среде, общечеловеческим ценностям;</w:t>
      </w:r>
    </w:p>
    <w:p w14:paraId="66FC80CF" w14:textId="77777777" w:rsidR="00C70070" w:rsidRPr="00176B27" w:rsidRDefault="00C70070" w:rsidP="00C70070">
      <w:pPr>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7)</w:t>
      </w:r>
      <w:r w:rsidRPr="00176B27">
        <w:rPr>
          <w:rFonts w:ascii="Times New Roman" w:eastAsia="Times New Roman" w:hAnsi="Times New Roman" w:cs="Times New Roman"/>
          <w:sz w:val="28"/>
          <w:szCs w:val="28"/>
          <w:lang w:eastAsia="ru-RU"/>
        </w:rPr>
        <w:tab/>
        <w:t>принцип личной ответственности предполагает ответственное поведение всех субъектов наставнической деятельности — куратора, наставника, наставляемого и пр. к внедрению практик наставничества, его результатам, выбору коммуникативных стратегий и механизмов наставничества;</w:t>
      </w:r>
    </w:p>
    <w:p w14:paraId="7FE67F41" w14:textId="77777777" w:rsidR="00C70070" w:rsidRPr="00176B27" w:rsidRDefault="00C70070" w:rsidP="00C70070">
      <w:pPr>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8)</w:t>
      </w:r>
      <w:r w:rsidRPr="00176B27">
        <w:rPr>
          <w:rFonts w:ascii="Times New Roman" w:eastAsia="Times New Roman" w:hAnsi="Times New Roman" w:cs="Times New Roman"/>
          <w:sz w:val="28"/>
          <w:szCs w:val="28"/>
          <w:lang w:eastAsia="ru-RU"/>
        </w:rPr>
        <w:tab/>
        <w:t>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w:t>
      </w:r>
    </w:p>
    <w:p w14:paraId="48ACDCB2" w14:textId="77777777" w:rsidR="00C70070" w:rsidRPr="00176B27" w:rsidRDefault="00C70070" w:rsidP="00C70070">
      <w:pPr>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9)</w:t>
      </w:r>
      <w:r w:rsidRPr="00176B27">
        <w:rPr>
          <w:rFonts w:ascii="Times New Roman" w:eastAsia="Times New Roman" w:hAnsi="Times New Roman" w:cs="Times New Roman"/>
          <w:sz w:val="28"/>
          <w:szCs w:val="28"/>
          <w:lang w:eastAsia="ru-RU"/>
        </w:rPr>
        <w:tab/>
        <w:t>принцип равенства признает, что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позиции в системе наставничества.</w:t>
      </w:r>
    </w:p>
    <w:p w14:paraId="7647AFBB" w14:textId="65A39912" w:rsidR="00C70070" w:rsidRPr="00176B27" w:rsidRDefault="00C70070" w:rsidP="00C70070">
      <w:pPr>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1.2.</w:t>
      </w:r>
      <w:r w:rsidRPr="00176B27">
        <w:rPr>
          <w:rFonts w:ascii="Times New Roman" w:eastAsia="Times New Roman" w:hAnsi="Times New Roman" w:cs="Times New Roman"/>
          <w:sz w:val="28"/>
          <w:szCs w:val="28"/>
          <w:lang w:eastAsia="ru-RU"/>
        </w:rPr>
        <w:tab/>
        <w:t>Участие в системе наставничества не должно наносить ущерба образовательному процессу.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w:t>
      </w:r>
    </w:p>
    <w:p w14:paraId="6F3CF9D0" w14:textId="503426C6" w:rsidR="00192FAE" w:rsidRPr="00176B27" w:rsidRDefault="00192FAE" w:rsidP="00192FAE">
      <w:pPr>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1.</w:t>
      </w:r>
      <w:r w:rsidR="00C70070" w:rsidRPr="00176B27">
        <w:rPr>
          <w:rFonts w:ascii="Times New Roman" w:eastAsia="Times New Roman" w:hAnsi="Times New Roman" w:cs="Times New Roman"/>
          <w:sz w:val="28"/>
          <w:szCs w:val="28"/>
          <w:lang w:eastAsia="ru-RU"/>
        </w:rPr>
        <w:t>4</w:t>
      </w: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Правовую основу организации системы наставничества педагогических работников составляют:</w:t>
      </w:r>
    </w:p>
    <w:p w14:paraId="1148A484" w14:textId="77777777" w:rsidR="00192FAE" w:rsidRPr="00176B27" w:rsidRDefault="00192FAE" w:rsidP="00637245">
      <w:pPr>
        <w:tabs>
          <w:tab w:val="left" w:pos="993"/>
        </w:tabs>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Трудовой кодекс Российской Федерации;</w:t>
      </w:r>
    </w:p>
    <w:p w14:paraId="2ADC0A7C" w14:textId="71689E70" w:rsidR="00192FAE" w:rsidRPr="00176B27" w:rsidRDefault="00192FAE" w:rsidP="00637245">
      <w:pPr>
        <w:tabs>
          <w:tab w:val="left" w:pos="993"/>
        </w:tabs>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Федеральный закон от 29 декабря 2012 года № 273-ФЗ «Об образовании в Российской Федерации»;</w:t>
      </w:r>
    </w:p>
    <w:p w14:paraId="568B092B" w14:textId="77777777" w:rsidR="00192FAE" w:rsidRPr="00176B27" w:rsidRDefault="00192FAE" w:rsidP="00637245">
      <w:pPr>
        <w:tabs>
          <w:tab w:val="left" w:pos="993"/>
        </w:tabs>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Указ Президента РФ от 07 мая 2018 года № 204 «О национальных целях и стратегических задачах развития РФ в период до 2024 года»;</w:t>
      </w:r>
    </w:p>
    <w:p w14:paraId="2EEB9375" w14:textId="342B6F26" w:rsidR="00192FAE" w:rsidRPr="00176B27" w:rsidRDefault="00192FAE" w:rsidP="00637245">
      <w:pPr>
        <w:tabs>
          <w:tab w:val="left" w:pos="993"/>
        </w:tabs>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 xml:space="preserve">Указ Президента РФ от 21 июля 2020 года </w:t>
      </w:r>
      <w:r w:rsidR="00F930AF">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- 474 «О национальных целях РФ на период до 2030»;</w:t>
      </w:r>
    </w:p>
    <w:p w14:paraId="1E84CB5E" w14:textId="0EE4D170" w:rsidR="00192FAE" w:rsidRDefault="00192FAE" w:rsidP="00637245">
      <w:pPr>
        <w:tabs>
          <w:tab w:val="left" w:pos="993"/>
        </w:tabs>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Методология (целевая модель)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w:t>
      </w:r>
      <w:r w:rsidR="00EA2CB8">
        <w:rPr>
          <w:rFonts w:ascii="Times New Roman" w:eastAsia="Times New Roman" w:hAnsi="Times New Roman" w:cs="Times New Roman"/>
          <w:sz w:val="28"/>
          <w:szCs w:val="28"/>
          <w:lang w:eastAsia="ru-RU"/>
        </w:rPr>
        <w:t>ам</w:t>
      </w:r>
      <w:r w:rsidRPr="00176B27">
        <w:rPr>
          <w:rFonts w:ascii="Times New Roman" w:eastAsia="Times New Roman" w:hAnsi="Times New Roman" w:cs="Times New Roman"/>
          <w:sz w:val="28"/>
          <w:szCs w:val="28"/>
          <w:lang w:eastAsia="ru-RU"/>
        </w:rPr>
        <w:t xml:space="preserve"> среднего профессионального образования, в том числе с применением лучших практик обмена опытом между обучающимися (утв. распоряжением Минпросвещения России от 25</w:t>
      </w:r>
      <w:r w:rsidR="00F930AF">
        <w:rPr>
          <w:rFonts w:ascii="Times New Roman" w:eastAsia="Times New Roman" w:hAnsi="Times New Roman" w:cs="Times New Roman"/>
          <w:sz w:val="28"/>
          <w:szCs w:val="28"/>
          <w:lang w:eastAsia="ru-RU"/>
        </w:rPr>
        <w:t>.12.</w:t>
      </w:r>
      <w:r w:rsidRPr="00176B27">
        <w:rPr>
          <w:rFonts w:ascii="Times New Roman" w:eastAsia="Times New Roman" w:hAnsi="Times New Roman" w:cs="Times New Roman"/>
          <w:sz w:val="28"/>
          <w:szCs w:val="28"/>
          <w:lang w:eastAsia="ru-RU"/>
        </w:rPr>
        <w:t xml:space="preserve">2019 </w:t>
      </w:r>
      <w:r w:rsidR="00F930AF">
        <w:rPr>
          <w:rFonts w:ascii="Times New Roman" w:eastAsia="Times New Roman" w:hAnsi="Times New Roman" w:cs="Times New Roman"/>
          <w:sz w:val="28"/>
          <w:szCs w:val="28"/>
          <w:lang w:eastAsia="ru-RU"/>
        </w:rPr>
        <w:t>№ Р-</w:t>
      </w:r>
      <w:r w:rsidRPr="00176B27">
        <w:rPr>
          <w:rFonts w:ascii="Times New Roman" w:eastAsia="Times New Roman" w:hAnsi="Times New Roman" w:cs="Times New Roman"/>
          <w:sz w:val="28"/>
          <w:szCs w:val="28"/>
          <w:lang w:eastAsia="ru-RU"/>
        </w:rPr>
        <w:t>145);</w:t>
      </w:r>
    </w:p>
    <w:p w14:paraId="42A6A02D" w14:textId="1B94272A" w:rsidR="00FC4222" w:rsidRPr="00FC4222" w:rsidRDefault="00FC4222" w:rsidP="003634C5">
      <w:pPr>
        <w:pStyle w:val="ab"/>
        <w:numPr>
          <w:ilvl w:val="0"/>
          <w:numId w:val="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C4222">
        <w:rPr>
          <w:rFonts w:ascii="Times New Roman" w:eastAsia="Times New Roman" w:hAnsi="Times New Roman" w:cs="Times New Roman"/>
          <w:sz w:val="28"/>
          <w:szCs w:val="28"/>
          <w:lang w:eastAsia="ru-RU"/>
        </w:rPr>
        <w:lastRenderedPageBreak/>
        <w:t>Письмо Минпросвещения России от 23.01.2020 № МР- 42/02 «О направлении целевой модели наставничества и методических</w:t>
      </w:r>
      <w:r>
        <w:rPr>
          <w:rFonts w:ascii="Times New Roman" w:eastAsia="Times New Roman" w:hAnsi="Times New Roman" w:cs="Times New Roman"/>
          <w:sz w:val="28"/>
          <w:szCs w:val="28"/>
          <w:lang w:eastAsia="ru-RU"/>
        </w:rPr>
        <w:t xml:space="preserve"> </w:t>
      </w:r>
      <w:r w:rsidRPr="00FC4222">
        <w:rPr>
          <w:rFonts w:ascii="Times New Roman" w:eastAsia="Times New Roman" w:hAnsi="Times New Roman" w:cs="Times New Roman"/>
          <w:sz w:val="28"/>
          <w:szCs w:val="28"/>
          <w:lang w:eastAsia="ru-RU"/>
        </w:rPr>
        <w:t>рекомендаций»</w:t>
      </w:r>
      <w:r>
        <w:rPr>
          <w:rFonts w:ascii="Times New Roman" w:eastAsia="Times New Roman" w:hAnsi="Times New Roman" w:cs="Times New Roman"/>
          <w:sz w:val="28"/>
          <w:szCs w:val="28"/>
          <w:lang w:eastAsia="ru-RU"/>
        </w:rPr>
        <w:t xml:space="preserve"> </w:t>
      </w:r>
      <w:r w:rsidRPr="00FC4222">
        <w:rPr>
          <w:rFonts w:ascii="Times New Roman" w:eastAsia="Times New Roman" w:hAnsi="Times New Roman" w:cs="Times New Roman"/>
          <w:sz w:val="28"/>
          <w:szCs w:val="28"/>
          <w:lang w:eastAsia="ru-RU"/>
        </w:rPr>
        <w:t>(вместе</w:t>
      </w:r>
      <w:r>
        <w:rPr>
          <w:rFonts w:ascii="Times New Roman" w:eastAsia="Times New Roman" w:hAnsi="Times New Roman" w:cs="Times New Roman"/>
          <w:sz w:val="28"/>
          <w:szCs w:val="28"/>
          <w:lang w:eastAsia="ru-RU"/>
        </w:rPr>
        <w:t xml:space="preserve"> </w:t>
      </w:r>
      <w:r w:rsidRPr="00FC4222">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FC4222">
        <w:rPr>
          <w:rFonts w:ascii="Times New Roman" w:eastAsia="Times New Roman" w:hAnsi="Times New Roman" w:cs="Times New Roman"/>
          <w:sz w:val="28"/>
          <w:szCs w:val="28"/>
          <w:lang w:eastAsia="ru-RU"/>
        </w:rPr>
        <w:t>«Методическими рекомендациями по внедрению методологии (целевой модели) наставничества обучающихся для организаций, осуществляющих образовательную</w:t>
      </w:r>
      <w:r w:rsidRPr="00FC4222">
        <w:rPr>
          <w:rFonts w:ascii="Times New Roman" w:eastAsia="Times New Roman" w:hAnsi="Times New Roman" w:cs="Times New Roman"/>
          <w:sz w:val="28"/>
          <w:szCs w:val="28"/>
          <w:lang w:eastAsia="ru-RU"/>
        </w:rPr>
        <w:tab/>
        <w:t>деятельность</w:t>
      </w:r>
      <w:r w:rsidR="005E6A6A">
        <w:rPr>
          <w:rFonts w:ascii="Times New Roman" w:eastAsia="Times New Roman" w:hAnsi="Times New Roman" w:cs="Times New Roman"/>
          <w:sz w:val="28"/>
          <w:szCs w:val="28"/>
          <w:lang w:eastAsia="ru-RU"/>
        </w:rPr>
        <w:t xml:space="preserve"> </w:t>
      </w:r>
      <w:r w:rsidRPr="00FC4222">
        <w:rPr>
          <w:rFonts w:ascii="Times New Roman" w:eastAsia="Times New Roman" w:hAnsi="Times New Roman" w:cs="Times New Roman"/>
          <w:sz w:val="28"/>
          <w:szCs w:val="28"/>
          <w:lang w:eastAsia="ru-RU"/>
        </w:rPr>
        <w:t>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r>
        <w:rPr>
          <w:rFonts w:ascii="Times New Roman" w:eastAsia="Times New Roman" w:hAnsi="Times New Roman" w:cs="Times New Roman"/>
          <w:sz w:val="28"/>
          <w:szCs w:val="28"/>
          <w:lang w:eastAsia="ru-RU"/>
        </w:rPr>
        <w:t>);</w:t>
      </w:r>
    </w:p>
    <w:p w14:paraId="47176253" w14:textId="6BE68D34" w:rsidR="00192FAE" w:rsidRPr="00176B27" w:rsidRDefault="00192FAE" w:rsidP="00637245">
      <w:pPr>
        <w:tabs>
          <w:tab w:val="left" w:pos="851"/>
          <w:tab w:val="left" w:pos="993"/>
        </w:tabs>
        <w:spacing w:after="0" w:line="240" w:lineRule="auto"/>
        <w:ind w:firstLine="708"/>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Концепция развития системы дополнительного профессионального педагогического образования непрерывного повышения профессионального мастерства педагогических и управленческих кадров в Тюменской области (утв. приказом Департамента образования и науки Тюменской области от 06</w:t>
      </w:r>
      <w:r w:rsidR="00F930AF">
        <w:rPr>
          <w:rFonts w:ascii="Times New Roman" w:eastAsia="Times New Roman" w:hAnsi="Times New Roman" w:cs="Times New Roman"/>
          <w:sz w:val="28"/>
          <w:szCs w:val="28"/>
          <w:lang w:eastAsia="ru-RU"/>
        </w:rPr>
        <w:t>.11.</w:t>
      </w:r>
      <w:r w:rsidRPr="00176B27">
        <w:rPr>
          <w:rFonts w:ascii="Times New Roman" w:eastAsia="Times New Roman" w:hAnsi="Times New Roman" w:cs="Times New Roman"/>
          <w:sz w:val="28"/>
          <w:szCs w:val="28"/>
          <w:lang w:eastAsia="ru-RU"/>
        </w:rPr>
        <w:t xml:space="preserve">2020 года </w:t>
      </w:r>
      <w:r w:rsidR="00F930AF">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- 552-ОД)</w:t>
      </w:r>
      <w:r w:rsidR="0053777E" w:rsidRPr="00176B27">
        <w:rPr>
          <w:rFonts w:ascii="Times New Roman" w:eastAsia="Times New Roman" w:hAnsi="Times New Roman" w:cs="Times New Roman"/>
          <w:sz w:val="28"/>
          <w:szCs w:val="28"/>
          <w:lang w:eastAsia="ru-RU"/>
        </w:rPr>
        <w:t>;</w:t>
      </w:r>
    </w:p>
    <w:p w14:paraId="2A149DDF" w14:textId="4FA3CE3A" w:rsidR="00192FAE" w:rsidRPr="00176B27" w:rsidRDefault="00192FAE" w:rsidP="003634C5">
      <w:pPr>
        <w:pStyle w:val="ab"/>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Приказ Департамента образования и науки Тюменской области от 25.0</w:t>
      </w:r>
      <w:r w:rsidR="001B07E3" w:rsidRPr="00176B27">
        <w:rPr>
          <w:rFonts w:ascii="Times New Roman" w:eastAsia="Times New Roman" w:hAnsi="Times New Roman" w:cs="Times New Roman"/>
          <w:sz w:val="28"/>
          <w:szCs w:val="28"/>
          <w:lang w:eastAsia="ru-RU"/>
        </w:rPr>
        <w:t>3</w:t>
      </w:r>
      <w:r w:rsidRPr="00176B27">
        <w:rPr>
          <w:rFonts w:ascii="Times New Roman" w:eastAsia="Times New Roman" w:hAnsi="Times New Roman" w:cs="Times New Roman"/>
          <w:sz w:val="28"/>
          <w:szCs w:val="28"/>
          <w:lang w:eastAsia="ru-RU"/>
        </w:rPr>
        <w:t>.2022 №185/ОД «Об утверждении системы наставничества педагогических работников в образовательных организациях Тюменской области</w:t>
      </w:r>
      <w:r w:rsidR="0053777E"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w:t>
      </w:r>
    </w:p>
    <w:p w14:paraId="3DC918EE" w14:textId="61DDE35B" w:rsidR="0024182E" w:rsidRPr="00176B27" w:rsidRDefault="00431DD9" w:rsidP="00431DD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6B27">
        <w:rPr>
          <w:rFonts w:ascii="Times New Roman" w:eastAsia="Times New Roman" w:hAnsi="Times New Roman" w:cs="Times New Roman"/>
          <w:b/>
          <w:bCs/>
          <w:sz w:val="28"/>
          <w:szCs w:val="28"/>
          <w:lang w:eastAsia="ru-RU"/>
        </w:rPr>
        <w:t xml:space="preserve">2. </w:t>
      </w:r>
      <w:r w:rsidR="0024182E" w:rsidRPr="00176B27">
        <w:rPr>
          <w:rFonts w:ascii="Times New Roman" w:eastAsia="Times New Roman" w:hAnsi="Times New Roman" w:cs="Times New Roman"/>
          <w:b/>
          <w:bCs/>
          <w:sz w:val="28"/>
          <w:szCs w:val="28"/>
          <w:lang w:eastAsia="ru-RU"/>
        </w:rPr>
        <w:t>Цель и задачи</w:t>
      </w:r>
      <w:r w:rsidR="004F0D62" w:rsidRPr="00176B27">
        <w:rPr>
          <w:rFonts w:ascii="Times New Roman" w:eastAsia="Times New Roman" w:hAnsi="Times New Roman" w:cs="Times New Roman"/>
          <w:b/>
          <w:bCs/>
          <w:sz w:val="28"/>
          <w:szCs w:val="28"/>
          <w:lang w:eastAsia="ru-RU"/>
        </w:rPr>
        <w:t>. Формы Наставничества</w:t>
      </w:r>
    </w:p>
    <w:p w14:paraId="66CE3B53" w14:textId="2F8C57CB" w:rsidR="0024182E" w:rsidRPr="00176B27" w:rsidRDefault="003868B4" w:rsidP="0063724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b/>
          <w:bCs/>
          <w:sz w:val="28"/>
          <w:szCs w:val="28"/>
          <w:lang w:eastAsia="ru-RU"/>
        </w:rPr>
        <w:t>2.1.</w:t>
      </w:r>
      <w:r w:rsidR="00F930AF">
        <w:rPr>
          <w:rFonts w:ascii="Times New Roman" w:eastAsia="Times New Roman" w:hAnsi="Times New Roman" w:cs="Times New Roman"/>
          <w:b/>
          <w:bCs/>
          <w:sz w:val="28"/>
          <w:szCs w:val="28"/>
          <w:lang w:eastAsia="ru-RU"/>
        </w:rPr>
        <w:t xml:space="preserve"> </w:t>
      </w:r>
      <w:r w:rsidR="0024182E" w:rsidRPr="00176B27">
        <w:rPr>
          <w:rFonts w:ascii="Times New Roman" w:eastAsia="Times New Roman" w:hAnsi="Times New Roman" w:cs="Times New Roman"/>
          <w:b/>
          <w:bCs/>
          <w:sz w:val="28"/>
          <w:szCs w:val="28"/>
          <w:lang w:eastAsia="ru-RU"/>
        </w:rPr>
        <w:t>Цель:</w:t>
      </w:r>
      <w:r w:rsidR="00192FAE" w:rsidRPr="00176B27">
        <w:rPr>
          <w:rFonts w:ascii="Times New Roman" w:eastAsia="Times New Roman" w:hAnsi="Times New Roman" w:cs="Times New Roman"/>
          <w:sz w:val="28"/>
          <w:szCs w:val="28"/>
          <w:lang w:eastAsia="ru-RU"/>
        </w:rPr>
        <w:t xml:space="preserve"> </w:t>
      </w:r>
      <w:r w:rsidR="00C70070" w:rsidRPr="00176B27">
        <w:rPr>
          <w:rFonts w:ascii="Times New Roman" w:eastAsia="Times New Roman" w:hAnsi="Times New Roman" w:cs="Times New Roman"/>
          <w:sz w:val="28"/>
          <w:szCs w:val="28"/>
          <w:lang w:eastAsia="ru-RU"/>
        </w:rPr>
        <w:t>реализация комплекса мер</w:t>
      </w:r>
      <w:r w:rsidRPr="00176B27">
        <w:rPr>
          <w:rFonts w:ascii="Times New Roman" w:eastAsia="Times New Roman" w:hAnsi="Times New Roman" w:cs="Times New Roman"/>
          <w:sz w:val="28"/>
          <w:szCs w:val="28"/>
          <w:lang w:eastAsia="ru-RU"/>
        </w:rPr>
        <w:t xml:space="preserve"> </w:t>
      </w:r>
      <w:r w:rsidR="00F930AF" w:rsidRPr="00176B27">
        <w:rPr>
          <w:rFonts w:ascii="Times New Roman" w:eastAsia="Times New Roman" w:hAnsi="Times New Roman" w:cs="Times New Roman"/>
          <w:sz w:val="28"/>
          <w:szCs w:val="28"/>
          <w:lang w:eastAsia="ru-RU"/>
        </w:rPr>
        <w:t xml:space="preserve">по созданию эффективной среды наставничества </w:t>
      </w:r>
      <w:r w:rsidRPr="00176B27">
        <w:rPr>
          <w:rFonts w:ascii="Times New Roman" w:eastAsia="Times New Roman" w:hAnsi="Times New Roman" w:cs="Times New Roman"/>
          <w:sz w:val="28"/>
          <w:szCs w:val="28"/>
          <w:lang w:eastAsia="ru-RU"/>
        </w:rPr>
        <w:t xml:space="preserve">в </w:t>
      </w:r>
      <w:r w:rsidR="00F930AF" w:rsidRPr="00F930AF">
        <w:rPr>
          <w:rFonts w:ascii="Times New Roman" w:eastAsia="Times New Roman" w:hAnsi="Times New Roman" w:cs="Times New Roman"/>
          <w:sz w:val="28"/>
          <w:szCs w:val="28"/>
          <w:lang w:eastAsia="ru-RU"/>
        </w:rPr>
        <w:t>ГАПОУ ТО «Тобольский многопрофильный техникум»</w:t>
      </w:r>
      <w:r w:rsidR="00C70070" w:rsidRPr="00176B27">
        <w:rPr>
          <w:rFonts w:ascii="Times New Roman" w:eastAsia="Times New Roman" w:hAnsi="Times New Roman" w:cs="Times New Roman"/>
          <w:sz w:val="28"/>
          <w:szCs w:val="28"/>
          <w:lang w:eastAsia="ru-RU"/>
        </w:rPr>
        <w:t>, способствующей непрерывному профессиональному росту и самоопределению, личностному и социальному развитию педагогических работников, самореализации и закреплению молодых/начинающих специалистов в</w:t>
      </w:r>
      <w:r w:rsidR="00FC4222">
        <w:rPr>
          <w:rFonts w:ascii="Times New Roman" w:eastAsia="Times New Roman" w:hAnsi="Times New Roman" w:cs="Times New Roman"/>
          <w:sz w:val="28"/>
          <w:szCs w:val="28"/>
          <w:lang w:eastAsia="ru-RU"/>
        </w:rPr>
        <w:t> </w:t>
      </w:r>
      <w:r w:rsidR="00C70070" w:rsidRPr="00176B27">
        <w:rPr>
          <w:rFonts w:ascii="Times New Roman" w:eastAsia="Times New Roman" w:hAnsi="Times New Roman" w:cs="Times New Roman"/>
          <w:sz w:val="28"/>
          <w:szCs w:val="28"/>
          <w:lang w:eastAsia="ru-RU"/>
        </w:rPr>
        <w:t>профессии</w:t>
      </w:r>
      <w:r w:rsidR="009111D6">
        <w:rPr>
          <w:rFonts w:ascii="Times New Roman" w:eastAsia="Times New Roman" w:hAnsi="Times New Roman" w:cs="Times New Roman"/>
          <w:sz w:val="28"/>
          <w:szCs w:val="28"/>
          <w:lang w:eastAsia="ru-RU"/>
        </w:rPr>
        <w:t>,</w:t>
      </w:r>
      <w:r w:rsidR="00FC4222" w:rsidRPr="00FC4222">
        <w:rPr>
          <w:rFonts w:ascii="Times New Roman" w:eastAsia="Times New Roman" w:hAnsi="Times New Roman" w:cs="Times New Roman"/>
          <w:sz w:val="28"/>
          <w:szCs w:val="28"/>
          <w:lang w:eastAsia="ru-RU"/>
        </w:rPr>
        <w:t xml:space="preserve"> быстр</w:t>
      </w:r>
      <w:r w:rsidR="00FC4222">
        <w:rPr>
          <w:rFonts w:ascii="Times New Roman" w:eastAsia="Times New Roman" w:hAnsi="Times New Roman" w:cs="Times New Roman"/>
          <w:sz w:val="28"/>
          <w:szCs w:val="28"/>
          <w:lang w:eastAsia="ru-RU"/>
        </w:rPr>
        <w:t>ой</w:t>
      </w:r>
      <w:r w:rsidR="00FC4222" w:rsidRPr="00FC4222">
        <w:rPr>
          <w:rFonts w:ascii="Times New Roman" w:eastAsia="Times New Roman" w:hAnsi="Times New Roman" w:cs="Times New Roman"/>
          <w:sz w:val="28"/>
          <w:szCs w:val="28"/>
          <w:lang w:eastAsia="ru-RU"/>
        </w:rPr>
        <w:t xml:space="preserve"> адаптация в новом коллективе и новых условиях</w:t>
      </w:r>
      <w:r w:rsidR="009111D6">
        <w:rPr>
          <w:rFonts w:ascii="Times New Roman" w:eastAsia="Times New Roman" w:hAnsi="Times New Roman" w:cs="Times New Roman"/>
          <w:sz w:val="28"/>
          <w:szCs w:val="28"/>
          <w:lang w:eastAsia="ru-RU"/>
        </w:rPr>
        <w:t xml:space="preserve"> профессиональной деятельности</w:t>
      </w:r>
      <w:r w:rsidR="00C121BB">
        <w:rPr>
          <w:rFonts w:ascii="Times New Roman" w:eastAsia="Times New Roman" w:hAnsi="Times New Roman" w:cs="Times New Roman"/>
          <w:sz w:val="28"/>
          <w:szCs w:val="28"/>
          <w:lang w:eastAsia="ru-RU"/>
        </w:rPr>
        <w:t xml:space="preserve"> </w:t>
      </w:r>
      <w:r w:rsidR="00FC4222" w:rsidRPr="00FC4222">
        <w:rPr>
          <w:rFonts w:ascii="Times New Roman" w:eastAsia="Times New Roman" w:hAnsi="Times New Roman" w:cs="Times New Roman"/>
          <w:sz w:val="28"/>
          <w:szCs w:val="28"/>
          <w:lang w:eastAsia="ru-RU"/>
        </w:rPr>
        <w:t>и профессиональной самореализации</w:t>
      </w:r>
      <w:r w:rsidR="00C70070" w:rsidRPr="00176B27">
        <w:rPr>
          <w:rFonts w:ascii="Times New Roman" w:eastAsia="Times New Roman" w:hAnsi="Times New Roman" w:cs="Times New Roman"/>
          <w:sz w:val="28"/>
          <w:szCs w:val="28"/>
          <w:lang w:eastAsia="ru-RU"/>
        </w:rPr>
        <w:t>.</w:t>
      </w:r>
    </w:p>
    <w:p w14:paraId="10C6C954" w14:textId="00276DD7" w:rsidR="0024182E" w:rsidRPr="00176B27" w:rsidRDefault="003868B4" w:rsidP="00637245">
      <w:pPr>
        <w:spacing w:after="0" w:line="240" w:lineRule="auto"/>
        <w:ind w:firstLine="709"/>
        <w:rPr>
          <w:rFonts w:ascii="Times New Roman" w:eastAsia="Times New Roman" w:hAnsi="Times New Roman" w:cs="Times New Roman"/>
          <w:sz w:val="28"/>
          <w:szCs w:val="28"/>
          <w:lang w:eastAsia="ru-RU"/>
        </w:rPr>
      </w:pPr>
      <w:r w:rsidRPr="00176B27">
        <w:rPr>
          <w:rFonts w:ascii="Times New Roman" w:eastAsia="Times New Roman" w:hAnsi="Times New Roman" w:cs="Times New Roman"/>
          <w:b/>
          <w:bCs/>
          <w:sz w:val="28"/>
          <w:szCs w:val="28"/>
          <w:lang w:eastAsia="ru-RU"/>
        </w:rPr>
        <w:t xml:space="preserve">2.2. </w:t>
      </w:r>
      <w:r w:rsidR="0024182E" w:rsidRPr="00176B27">
        <w:rPr>
          <w:rFonts w:ascii="Times New Roman" w:eastAsia="Times New Roman" w:hAnsi="Times New Roman" w:cs="Times New Roman"/>
          <w:b/>
          <w:bCs/>
          <w:sz w:val="28"/>
          <w:szCs w:val="28"/>
          <w:lang w:eastAsia="ru-RU"/>
        </w:rPr>
        <w:t>Задачи:</w:t>
      </w:r>
    </w:p>
    <w:p w14:paraId="3F5A89D2" w14:textId="4FE6E2B3" w:rsidR="00C70070" w:rsidRDefault="00C70070" w:rsidP="00C7007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содейств</w:t>
      </w:r>
      <w:r w:rsidR="00086A35">
        <w:rPr>
          <w:rFonts w:ascii="Times New Roman" w:eastAsia="Times New Roman" w:hAnsi="Times New Roman" w:cs="Times New Roman"/>
          <w:sz w:val="28"/>
          <w:szCs w:val="28"/>
          <w:lang w:eastAsia="ru-RU"/>
        </w:rPr>
        <w:t>ие</w:t>
      </w:r>
      <w:r w:rsidRPr="00176B27">
        <w:rPr>
          <w:rFonts w:ascii="Times New Roman" w:eastAsia="Times New Roman" w:hAnsi="Times New Roman" w:cs="Times New Roman"/>
          <w:sz w:val="28"/>
          <w:szCs w:val="28"/>
          <w:lang w:eastAsia="ru-RU"/>
        </w:rPr>
        <w:t xml:space="preserve"> </w:t>
      </w:r>
      <w:r w:rsidR="00112BC4">
        <w:rPr>
          <w:rFonts w:ascii="Times New Roman" w:eastAsia="Times New Roman" w:hAnsi="Times New Roman" w:cs="Times New Roman"/>
          <w:sz w:val="28"/>
          <w:szCs w:val="28"/>
          <w:lang w:eastAsia="ru-RU"/>
        </w:rPr>
        <w:t xml:space="preserve">в </w:t>
      </w:r>
      <w:r w:rsidRPr="00176B27">
        <w:rPr>
          <w:rFonts w:ascii="Times New Roman" w:eastAsia="Times New Roman" w:hAnsi="Times New Roman" w:cs="Times New Roman"/>
          <w:sz w:val="28"/>
          <w:szCs w:val="28"/>
          <w:lang w:eastAsia="ru-RU"/>
        </w:rPr>
        <w:t>создани</w:t>
      </w:r>
      <w:r w:rsidR="00112BC4">
        <w:rPr>
          <w:rFonts w:ascii="Times New Roman" w:eastAsia="Times New Roman" w:hAnsi="Times New Roman" w:cs="Times New Roman"/>
          <w:sz w:val="28"/>
          <w:szCs w:val="28"/>
          <w:lang w:eastAsia="ru-RU"/>
        </w:rPr>
        <w:t>и</w:t>
      </w:r>
      <w:r w:rsidRPr="00176B27">
        <w:rPr>
          <w:rFonts w:ascii="Times New Roman" w:eastAsia="Times New Roman" w:hAnsi="Times New Roman" w:cs="Times New Roman"/>
          <w:sz w:val="28"/>
          <w:szCs w:val="28"/>
          <w:lang w:eastAsia="ru-RU"/>
        </w:rPr>
        <w:t xml:space="preserve"> психологически комфортной образовательной среды наставничества</w:t>
      </w:r>
      <w:r w:rsidR="00112BC4" w:rsidRPr="00112BC4">
        <w:rPr>
          <w:rFonts w:ascii="Times New Roman" w:eastAsia="Times New Roman" w:hAnsi="Times New Roman" w:cs="Times New Roman"/>
          <w:sz w:val="28"/>
          <w:szCs w:val="28"/>
          <w:lang w:eastAsia="ru-RU"/>
        </w:rPr>
        <w:t xml:space="preserve"> </w:t>
      </w:r>
      <w:r w:rsidR="00112BC4" w:rsidRPr="00176B27">
        <w:rPr>
          <w:rFonts w:ascii="Times New Roman" w:eastAsia="Times New Roman" w:hAnsi="Times New Roman" w:cs="Times New Roman"/>
          <w:sz w:val="28"/>
          <w:szCs w:val="28"/>
          <w:lang w:eastAsia="ru-RU"/>
        </w:rPr>
        <w:t xml:space="preserve">в </w:t>
      </w:r>
      <w:r w:rsidR="00112BC4">
        <w:rPr>
          <w:rFonts w:ascii="Times New Roman" w:eastAsia="Times New Roman" w:hAnsi="Times New Roman" w:cs="Times New Roman"/>
          <w:sz w:val="28"/>
          <w:szCs w:val="28"/>
          <w:lang w:eastAsia="ru-RU"/>
        </w:rPr>
        <w:t>техникуме</w:t>
      </w:r>
      <w:r w:rsidRPr="00176B27">
        <w:rPr>
          <w:rFonts w:ascii="Times New Roman" w:eastAsia="Times New Roman" w:hAnsi="Times New Roman" w:cs="Times New Roman"/>
          <w:sz w:val="28"/>
          <w:szCs w:val="28"/>
          <w:lang w:eastAsia="ru-RU"/>
        </w:rPr>
        <w:t>, способствующей раскрытию личностного, профессионального, творческого потенциала педагогов</w:t>
      </w:r>
      <w:r w:rsidR="00A8368D">
        <w:rPr>
          <w:rFonts w:ascii="Times New Roman" w:eastAsia="Times New Roman" w:hAnsi="Times New Roman" w:cs="Times New Roman"/>
          <w:sz w:val="28"/>
          <w:szCs w:val="28"/>
          <w:lang w:eastAsia="ru-RU"/>
        </w:rPr>
        <w:t xml:space="preserve">, </w:t>
      </w:r>
      <w:r w:rsidRPr="00176B27">
        <w:rPr>
          <w:rFonts w:ascii="Times New Roman" w:eastAsia="Times New Roman" w:hAnsi="Times New Roman" w:cs="Times New Roman"/>
          <w:sz w:val="28"/>
          <w:szCs w:val="28"/>
          <w:lang w:eastAsia="ru-RU"/>
        </w:rPr>
        <w:t>путем проектирования их индивидуальной профессиональной</w:t>
      </w:r>
      <w:r w:rsidR="00086A35">
        <w:rPr>
          <w:rFonts w:ascii="Times New Roman" w:eastAsia="Times New Roman" w:hAnsi="Times New Roman" w:cs="Times New Roman"/>
          <w:sz w:val="28"/>
          <w:szCs w:val="28"/>
          <w:lang w:eastAsia="ru-RU"/>
        </w:rPr>
        <w:t xml:space="preserve"> </w:t>
      </w:r>
      <w:r w:rsidRPr="00176B27">
        <w:rPr>
          <w:rFonts w:ascii="Times New Roman" w:eastAsia="Times New Roman" w:hAnsi="Times New Roman" w:cs="Times New Roman"/>
          <w:sz w:val="28"/>
          <w:szCs w:val="28"/>
          <w:lang w:eastAsia="ru-RU"/>
        </w:rPr>
        <w:t>траектории</w:t>
      </w:r>
      <w:r w:rsidR="00A8368D">
        <w:rPr>
          <w:rFonts w:ascii="Times New Roman" w:eastAsia="Times New Roman" w:hAnsi="Times New Roman" w:cs="Times New Roman"/>
          <w:sz w:val="28"/>
          <w:szCs w:val="28"/>
          <w:lang w:eastAsia="ru-RU"/>
        </w:rPr>
        <w:t xml:space="preserve"> развития</w:t>
      </w:r>
      <w:r w:rsidRPr="00176B27">
        <w:rPr>
          <w:rFonts w:ascii="Times New Roman" w:eastAsia="Times New Roman" w:hAnsi="Times New Roman" w:cs="Times New Roman"/>
          <w:sz w:val="28"/>
          <w:szCs w:val="28"/>
          <w:lang w:eastAsia="ru-RU"/>
        </w:rPr>
        <w:t>;</w:t>
      </w:r>
    </w:p>
    <w:p w14:paraId="575FDE60" w14:textId="77777777" w:rsidR="00410E21" w:rsidRPr="004A3F3F" w:rsidRDefault="00410E21" w:rsidP="00410E2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A3F3F">
        <w:rPr>
          <w:rFonts w:ascii="Times New Roman" w:eastAsia="Times New Roman" w:hAnsi="Times New Roman" w:cs="Times New Roman"/>
          <w:sz w:val="28"/>
          <w:szCs w:val="28"/>
          <w:lang w:eastAsia="ru-RU"/>
        </w:rPr>
        <w:t>-</w:t>
      </w:r>
      <w:r w:rsidRPr="004A3F3F">
        <w:rPr>
          <w:rFonts w:ascii="Times New Roman" w:eastAsia="Times New Roman" w:hAnsi="Times New Roman" w:cs="Times New Roman"/>
          <w:sz w:val="28"/>
          <w:szCs w:val="28"/>
          <w:lang w:eastAsia="ru-RU"/>
        </w:rPr>
        <w:tab/>
        <w:t>создание канала эффективного обмена личностным, жизненным и профессиональным опытом для каждого субъекта образовательной и профессиональной деятельности;</w:t>
      </w:r>
    </w:p>
    <w:p w14:paraId="0F6625F8" w14:textId="6E576C01" w:rsidR="00C70070" w:rsidRPr="00176B27" w:rsidRDefault="00C70070" w:rsidP="00C7007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 xml:space="preserve"> оказ</w:t>
      </w:r>
      <w:r w:rsidR="00086A35">
        <w:rPr>
          <w:rFonts w:ascii="Times New Roman" w:eastAsia="Times New Roman" w:hAnsi="Times New Roman" w:cs="Times New Roman"/>
          <w:sz w:val="28"/>
          <w:szCs w:val="28"/>
          <w:lang w:eastAsia="ru-RU"/>
        </w:rPr>
        <w:t>ание</w:t>
      </w:r>
      <w:r w:rsidRPr="00176B27">
        <w:rPr>
          <w:rFonts w:ascii="Times New Roman" w:eastAsia="Times New Roman" w:hAnsi="Times New Roman" w:cs="Times New Roman"/>
          <w:sz w:val="28"/>
          <w:szCs w:val="28"/>
          <w:lang w:eastAsia="ru-RU"/>
        </w:rPr>
        <w:t xml:space="preserve"> помощ</w:t>
      </w:r>
      <w:r w:rsidR="00086A35">
        <w:rPr>
          <w:rFonts w:ascii="Times New Roman" w:eastAsia="Times New Roman" w:hAnsi="Times New Roman" w:cs="Times New Roman"/>
          <w:sz w:val="28"/>
          <w:szCs w:val="28"/>
          <w:lang w:eastAsia="ru-RU"/>
        </w:rPr>
        <w:t>и</w:t>
      </w:r>
      <w:r w:rsidRPr="00176B27">
        <w:rPr>
          <w:rFonts w:ascii="Times New Roman" w:eastAsia="Times New Roman" w:hAnsi="Times New Roman" w:cs="Times New Roman"/>
          <w:sz w:val="28"/>
          <w:szCs w:val="28"/>
          <w:lang w:eastAsia="ru-RU"/>
        </w:rPr>
        <w:t xml:space="preserve"> в освоении цифровой информационно-коммуникативной среды, эффективных форматов непрерывного профессионального развития и методической поддержки педагогических работников;</w:t>
      </w:r>
    </w:p>
    <w:p w14:paraId="5CCB450D" w14:textId="12FCC764" w:rsidR="00C70070" w:rsidRPr="00176B27" w:rsidRDefault="00C70070" w:rsidP="00C7007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r>
      <w:r w:rsidR="00B75EC1" w:rsidRPr="00B75EC1">
        <w:rPr>
          <w:rFonts w:ascii="Times New Roman" w:eastAsia="Times New Roman" w:hAnsi="Times New Roman" w:cs="Times New Roman"/>
          <w:sz w:val="28"/>
          <w:szCs w:val="28"/>
          <w:lang w:eastAsia="ru-RU"/>
        </w:rPr>
        <w:t>содействие</w:t>
      </w:r>
      <w:r w:rsidR="00B75EC1">
        <w:rPr>
          <w:rFonts w:ascii="Times New Roman" w:eastAsia="Times New Roman" w:hAnsi="Times New Roman" w:cs="Times New Roman"/>
          <w:sz w:val="28"/>
          <w:szCs w:val="28"/>
          <w:lang w:eastAsia="ru-RU"/>
        </w:rPr>
        <w:t xml:space="preserve"> </w:t>
      </w:r>
      <w:r w:rsidRPr="00176B27">
        <w:rPr>
          <w:rFonts w:ascii="Times New Roman" w:eastAsia="Times New Roman" w:hAnsi="Times New Roman" w:cs="Times New Roman"/>
          <w:sz w:val="28"/>
          <w:szCs w:val="28"/>
          <w:lang w:eastAsia="ru-RU"/>
        </w:rPr>
        <w:t>участи</w:t>
      </w:r>
      <w:r w:rsidR="00B75EC1">
        <w:rPr>
          <w:rFonts w:ascii="Times New Roman" w:eastAsia="Times New Roman" w:hAnsi="Times New Roman" w:cs="Times New Roman"/>
          <w:sz w:val="28"/>
          <w:szCs w:val="28"/>
          <w:lang w:eastAsia="ru-RU"/>
        </w:rPr>
        <w:t>ю</w:t>
      </w:r>
      <w:r w:rsidRPr="00176B27">
        <w:rPr>
          <w:rFonts w:ascii="Times New Roman" w:eastAsia="Times New Roman" w:hAnsi="Times New Roman" w:cs="Times New Roman"/>
          <w:sz w:val="28"/>
          <w:szCs w:val="28"/>
          <w:lang w:eastAsia="ru-RU"/>
        </w:rPr>
        <w:t xml:space="preserve"> в стратегических партнерских отношениях, развити</w:t>
      </w:r>
      <w:r w:rsidR="0030128F">
        <w:rPr>
          <w:rFonts w:ascii="Times New Roman" w:eastAsia="Times New Roman" w:hAnsi="Times New Roman" w:cs="Times New Roman"/>
          <w:sz w:val="28"/>
          <w:szCs w:val="28"/>
          <w:lang w:eastAsia="ru-RU"/>
        </w:rPr>
        <w:t>е</w:t>
      </w:r>
      <w:r w:rsidRPr="00176B27">
        <w:rPr>
          <w:rFonts w:ascii="Times New Roman" w:eastAsia="Times New Roman" w:hAnsi="Times New Roman" w:cs="Times New Roman"/>
          <w:sz w:val="28"/>
          <w:szCs w:val="28"/>
          <w:lang w:eastAsia="ru-RU"/>
        </w:rPr>
        <w:t xml:space="preserve"> горизонтальных связей в сфере наставничества </w:t>
      </w:r>
      <w:r w:rsidR="004A3F3F">
        <w:rPr>
          <w:rFonts w:ascii="Times New Roman" w:eastAsia="Times New Roman" w:hAnsi="Times New Roman" w:cs="Times New Roman"/>
          <w:sz w:val="28"/>
          <w:szCs w:val="28"/>
          <w:lang w:eastAsia="ru-RU"/>
        </w:rPr>
        <w:t xml:space="preserve">в </w:t>
      </w:r>
      <w:r w:rsidR="0030128F">
        <w:rPr>
          <w:rFonts w:ascii="Times New Roman" w:eastAsia="Times New Roman" w:hAnsi="Times New Roman" w:cs="Times New Roman"/>
          <w:sz w:val="28"/>
          <w:szCs w:val="28"/>
          <w:lang w:eastAsia="ru-RU"/>
        </w:rPr>
        <w:t>техникуме</w:t>
      </w:r>
      <w:r w:rsidRPr="00176B27">
        <w:rPr>
          <w:rFonts w:ascii="Times New Roman" w:eastAsia="Times New Roman" w:hAnsi="Times New Roman" w:cs="Times New Roman"/>
          <w:sz w:val="28"/>
          <w:szCs w:val="28"/>
          <w:lang w:eastAsia="ru-RU"/>
        </w:rPr>
        <w:t xml:space="preserve"> и </w:t>
      </w:r>
      <w:r w:rsidR="00B75EC1">
        <w:rPr>
          <w:rFonts w:ascii="Times New Roman" w:eastAsia="Times New Roman" w:hAnsi="Times New Roman" w:cs="Times New Roman"/>
          <w:sz w:val="28"/>
          <w:szCs w:val="28"/>
          <w:lang w:eastAsia="ru-RU"/>
        </w:rPr>
        <w:t xml:space="preserve">с </w:t>
      </w:r>
      <w:r w:rsidR="004A3F3F">
        <w:rPr>
          <w:rFonts w:ascii="Times New Roman" w:eastAsia="Times New Roman" w:hAnsi="Times New Roman" w:cs="Times New Roman"/>
          <w:sz w:val="28"/>
          <w:szCs w:val="28"/>
          <w:lang w:eastAsia="ru-RU"/>
        </w:rPr>
        <w:t>внешни</w:t>
      </w:r>
      <w:r w:rsidR="00B75EC1">
        <w:rPr>
          <w:rFonts w:ascii="Times New Roman" w:eastAsia="Times New Roman" w:hAnsi="Times New Roman" w:cs="Times New Roman"/>
          <w:sz w:val="28"/>
          <w:szCs w:val="28"/>
          <w:lang w:eastAsia="ru-RU"/>
        </w:rPr>
        <w:t>ми социальными партнерами</w:t>
      </w:r>
      <w:r w:rsidRPr="00176B27">
        <w:rPr>
          <w:rFonts w:ascii="Times New Roman" w:eastAsia="Times New Roman" w:hAnsi="Times New Roman" w:cs="Times New Roman"/>
          <w:sz w:val="28"/>
          <w:szCs w:val="28"/>
          <w:lang w:eastAsia="ru-RU"/>
        </w:rPr>
        <w:t>;</w:t>
      </w:r>
    </w:p>
    <w:p w14:paraId="7D24F922" w14:textId="7832463E" w:rsidR="00C70070" w:rsidRPr="00176B27" w:rsidRDefault="00C70070" w:rsidP="00C7007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развити</w:t>
      </w:r>
      <w:r w:rsidR="00B75EC1">
        <w:rPr>
          <w:rFonts w:ascii="Times New Roman" w:eastAsia="Times New Roman" w:hAnsi="Times New Roman" w:cs="Times New Roman"/>
          <w:sz w:val="28"/>
          <w:szCs w:val="28"/>
          <w:lang w:eastAsia="ru-RU"/>
        </w:rPr>
        <w:t>е</w:t>
      </w:r>
      <w:r w:rsidRPr="00176B27">
        <w:rPr>
          <w:rFonts w:ascii="Times New Roman" w:eastAsia="Times New Roman" w:hAnsi="Times New Roman" w:cs="Times New Roman"/>
          <w:sz w:val="28"/>
          <w:szCs w:val="28"/>
          <w:lang w:eastAsia="ru-RU"/>
        </w:rPr>
        <w:t xml:space="preserve"> профессиональных компетенций </w:t>
      </w:r>
      <w:r w:rsidR="00B75EC1" w:rsidRPr="00B75EC1">
        <w:rPr>
          <w:rFonts w:ascii="Times New Roman" w:eastAsia="Times New Roman" w:hAnsi="Times New Roman" w:cs="Times New Roman"/>
          <w:sz w:val="28"/>
          <w:szCs w:val="28"/>
          <w:lang w:eastAsia="ru-RU"/>
        </w:rPr>
        <w:t>педагогических работников</w:t>
      </w:r>
      <w:r w:rsidRPr="00176B27">
        <w:rPr>
          <w:rFonts w:ascii="Times New Roman" w:eastAsia="Times New Roman" w:hAnsi="Times New Roman" w:cs="Times New Roman"/>
          <w:sz w:val="28"/>
          <w:szCs w:val="28"/>
          <w:lang w:eastAsia="ru-RU"/>
        </w:rPr>
        <w:t xml:space="preserve"> в</w:t>
      </w:r>
      <w:r w:rsidR="0015226D">
        <w:rPr>
          <w:rFonts w:ascii="Times New Roman" w:eastAsia="Times New Roman" w:hAnsi="Times New Roman" w:cs="Times New Roman"/>
          <w:sz w:val="28"/>
          <w:szCs w:val="28"/>
          <w:lang w:eastAsia="ru-RU"/>
        </w:rPr>
        <w:t> </w:t>
      </w:r>
      <w:r w:rsidRPr="00176B27">
        <w:rPr>
          <w:rFonts w:ascii="Times New Roman" w:eastAsia="Times New Roman" w:hAnsi="Times New Roman" w:cs="Times New Roman"/>
          <w:sz w:val="28"/>
          <w:szCs w:val="28"/>
          <w:lang w:eastAsia="ru-RU"/>
        </w:rPr>
        <w:t>условиях цифровой образовательной среды, востребованности использования современных информационно-коммуникативных технологий путем внедрения разнообразных, в том числе реверсивных, сетевых и дистанционных форм наставничества;</w:t>
      </w:r>
    </w:p>
    <w:p w14:paraId="0E767F65" w14:textId="1AB909A2" w:rsidR="00C70070" w:rsidRPr="00176B27" w:rsidRDefault="00C70070" w:rsidP="00C7007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lastRenderedPageBreak/>
        <w:t>-</w:t>
      </w:r>
      <w:r w:rsidRPr="00176B27">
        <w:rPr>
          <w:rFonts w:ascii="Times New Roman" w:eastAsia="Times New Roman" w:hAnsi="Times New Roman" w:cs="Times New Roman"/>
          <w:sz w:val="28"/>
          <w:szCs w:val="28"/>
          <w:lang w:eastAsia="ru-RU"/>
        </w:rPr>
        <w:tab/>
        <w:t>с</w:t>
      </w:r>
      <w:r w:rsidR="0015226D" w:rsidRPr="0015226D">
        <w:rPr>
          <w:rFonts w:ascii="Times New Roman" w:eastAsia="Times New Roman" w:hAnsi="Times New Roman" w:cs="Times New Roman"/>
          <w:sz w:val="28"/>
          <w:szCs w:val="28"/>
          <w:lang w:eastAsia="ru-RU"/>
        </w:rPr>
        <w:t>одействие</w:t>
      </w:r>
      <w:r w:rsidRPr="00176B27">
        <w:rPr>
          <w:rFonts w:ascii="Times New Roman" w:eastAsia="Times New Roman" w:hAnsi="Times New Roman" w:cs="Times New Roman"/>
          <w:sz w:val="28"/>
          <w:szCs w:val="28"/>
          <w:lang w:eastAsia="ru-RU"/>
        </w:rPr>
        <w:t xml:space="preserve"> увеличению числа закрепившихся в </w:t>
      </w:r>
      <w:r w:rsidR="00961B56">
        <w:rPr>
          <w:rFonts w:ascii="Times New Roman" w:eastAsia="Times New Roman" w:hAnsi="Times New Roman" w:cs="Times New Roman"/>
          <w:sz w:val="28"/>
          <w:szCs w:val="28"/>
          <w:lang w:eastAsia="ru-RU"/>
        </w:rPr>
        <w:t xml:space="preserve">педагогической </w:t>
      </w:r>
      <w:r w:rsidRPr="00176B27">
        <w:rPr>
          <w:rFonts w:ascii="Times New Roman" w:eastAsia="Times New Roman" w:hAnsi="Times New Roman" w:cs="Times New Roman"/>
          <w:sz w:val="28"/>
          <w:szCs w:val="28"/>
          <w:lang w:eastAsia="ru-RU"/>
        </w:rPr>
        <w:t xml:space="preserve">профессии, в том числе молодых/начинающих </w:t>
      </w:r>
      <w:r w:rsidR="004A3F3F">
        <w:rPr>
          <w:rFonts w:ascii="Times New Roman" w:eastAsia="Times New Roman" w:hAnsi="Times New Roman" w:cs="Times New Roman"/>
          <w:sz w:val="28"/>
          <w:szCs w:val="28"/>
          <w:lang w:eastAsia="ru-RU"/>
        </w:rPr>
        <w:t>специалистов</w:t>
      </w:r>
      <w:r w:rsidRPr="00176B27">
        <w:rPr>
          <w:rFonts w:ascii="Times New Roman" w:eastAsia="Times New Roman" w:hAnsi="Times New Roman" w:cs="Times New Roman"/>
          <w:sz w:val="28"/>
          <w:szCs w:val="28"/>
          <w:lang w:eastAsia="ru-RU"/>
        </w:rPr>
        <w:t>;</w:t>
      </w:r>
    </w:p>
    <w:p w14:paraId="73020AD9" w14:textId="7E977EEB" w:rsidR="00C70070" w:rsidRPr="00176B27" w:rsidRDefault="00C70070" w:rsidP="00C7007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r>
      <w:r w:rsidR="00A510A8">
        <w:rPr>
          <w:rFonts w:ascii="Times New Roman" w:eastAsia="Times New Roman" w:hAnsi="Times New Roman" w:cs="Times New Roman"/>
          <w:sz w:val="28"/>
          <w:szCs w:val="28"/>
          <w:lang w:eastAsia="ru-RU"/>
        </w:rPr>
        <w:t>оказание</w:t>
      </w:r>
      <w:r w:rsidRPr="00176B27">
        <w:rPr>
          <w:rFonts w:ascii="Times New Roman" w:eastAsia="Times New Roman" w:hAnsi="Times New Roman" w:cs="Times New Roman"/>
          <w:sz w:val="28"/>
          <w:szCs w:val="28"/>
          <w:lang w:eastAsia="ru-RU"/>
        </w:rPr>
        <w:t xml:space="preserve"> помощ</w:t>
      </w:r>
      <w:r w:rsidR="00A510A8">
        <w:rPr>
          <w:rFonts w:ascii="Times New Roman" w:eastAsia="Times New Roman" w:hAnsi="Times New Roman" w:cs="Times New Roman"/>
          <w:sz w:val="28"/>
          <w:szCs w:val="28"/>
          <w:lang w:eastAsia="ru-RU"/>
        </w:rPr>
        <w:t>и</w:t>
      </w:r>
      <w:r w:rsidRPr="00176B27">
        <w:rPr>
          <w:rFonts w:ascii="Times New Roman" w:eastAsia="Times New Roman" w:hAnsi="Times New Roman" w:cs="Times New Roman"/>
          <w:sz w:val="28"/>
          <w:szCs w:val="28"/>
          <w:lang w:eastAsia="ru-RU"/>
        </w:rPr>
        <w:t xml:space="preserve"> в профессиональной и должностной адаптации</w:t>
      </w:r>
      <w:r w:rsidR="00A510A8">
        <w:rPr>
          <w:rFonts w:ascii="Times New Roman" w:eastAsia="Times New Roman" w:hAnsi="Times New Roman" w:cs="Times New Roman"/>
          <w:sz w:val="28"/>
          <w:szCs w:val="28"/>
          <w:lang w:eastAsia="ru-RU"/>
        </w:rPr>
        <w:t xml:space="preserve"> специалиста</w:t>
      </w:r>
      <w:r w:rsidRPr="00176B27">
        <w:rPr>
          <w:rFonts w:ascii="Times New Roman" w:eastAsia="Times New Roman" w:hAnsi="Times New Roman" w:cs="Times New Roman"/>
          <w:sz w:val="28"/>
          <w:szCs w:val="28"/>
          <w:lang w:eastAsia="ru-RU"/>
        </w:rPr>
        <w:t xml:space="preserve">, в отношении которого осуществляется наставничество, к условиям осуществления </w:t>
      </w:r>
      <w:r w:rsidR="00A510A8">
        <w:rPr>
          <w:rFonts w:ascii="Times New Roman" w:eastAsia="Times New Roman" w:hAnsi="Times New Roman" w:cs="Times New Roman"/>
          <w:sz w:val="28"/>
          <w:szCs w:val="28"/>
          <w:lang w:eastAsia="ru-RU"/>
        </w:rPr>
        <w:t>профессиональной</w:t>
      </w:r>
      <w:r w:rsidRPr="00176B27">
        <w:rPr>
          <w:rFonts w:ascii="Times New Roman" w:eastAsia="Times New Roman" w:hAnsi="Times New Roman" w:cs="Times New Roman"/>
          <w:sz w:val="28"/>
          <w:szCs w:val="28"/>
          <w:lang w:eastAsia="ru-RU"/>
        </w:rPr>
        <w:t xml:space="preserve"> деятельности, а также в преодолении профессиональных трудностей, возникающих при выполнении должностных обязанностей;</w:t>
      </w:r>
      <w:r w:rsidR="00035519" w:rsidRPr="00035519">
        <w:t xml:space="preserve"> </w:t>
      </w:r>
      <w:r w:rsidR="00035519">
        <w:rPr>
          <w:rFonts w:ascii="Times New Roman" w:eastAsia="Times New Roman" w:hAnsi="Times New Roman" w:cs="Times New Roman"/>
          <w:sz w:val="28"/>
          <w:szCs w:val="28"/>
          <w:lang w:eastAsia="ru-RU"/>
        </w:rPr>
        <w:t>у</w:t>
      </w:r>
      <w:r w:rsidR="00035519" w:rsidRPr="00035519">
        <w:rPr>
          <w:rFonts w:ascii="Times New Roman" w:eastAsia="Times New Roman" w:hAnsi="Times New Roman" w:cs="Times New Roman"/>
          <w:sz w:val="28"/>
          <w:szCs w:val="28"/>
          <w:lang w:eastAsia="ru-RU"/>
        </w:rPr>
        <w:t>скорение процесса профессионального становления преподавателя и развитие способности самостоятельно и качественно выполнять возложенные на него обязанности по занимаемой должности</w:t>
      </w:r>
      <w:r w:rsidR="00035519">
        <w:rPr>
          <w:rFonts w:ascii="Times New Roman" w:eastAsia="Times New Roman" w:hAnsi="Times New Roman" w:cs="Times New Roman"/>
          <w:sz w:val="28"/>
          <w:szCs w:val="28"/>
          <w:lang w:eastAsia="ru-RU"/>
        </w:rPr>
        <w:t>;</w:t>
      </w:r>
    </w:p>
    <w:p w14:paraId="306719C6" w14:textId="44DBB0CE" w:rsidR="00C70070" w:rsidRPr="00176B27" w:rsidRDefault="00C70070" w:rsidP="00C7007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r>
      <w:r w:rsidR="0032431F" w:rsidRPr="0032431F">
        <w:rPr>
          <w:rFonts w:ascii="Times New Roman" w:eastAsia="Times New Roman" w:hAnsi="Times New Roman" w:cs="Times New Roman"/>
          <w:sz w:val="28"/>
          <w:szCs w:val="28"/>
          <w:lang w:eastAsia="ru-RU"/>
        </w:rPr>
        <w:t>формировани</w:t>
      </w:r>
      <w:r w:rsidR="0032431F">
        <w:rPr>
          <w:rFonts w:ascii="Times New Roman" w:eastAsia="Times New Roman" w:hAnsi="Times New Roman" w:cs="Times New Roman"/>
          <w:sz w:val="28"/>
          <w:szCs w:val="28"/>
          <w:lang w:eastAsia="ru-RU"/>
        </w:rPr>
        <w:t>е</w:t>
      </w:r>
      <w:r w:rsidR="0032431F" w:rsidRPr="0032431F">
        <w:rPr>
          <w:rFonts w:ascii="Times New Roman" w:eastAsia="Times New Roman" w:hAnsi="Times New Roman" w:cs="Times New Roman"/>
          <w:sz w:val="28"/>
          <w:szCs w:val="28"/>
          <w:lang w:eastAsia="ru-RU"/>
        </w:rPr>
        <w:t xml:space="preserve"> банка лучших практик наставничества</w:t>
      </w:r>
      <w:r w:rsidR="009034A1">
        <w:rPr>
          <w:rFonts w:ascii="Times New Roman" w:eastAsia="Times New Roman" w:hAnsi="Times New Roman" w:cs="Times New Roman"/>
          <w:sz w:val="28"/>
          <w:szCs w:val="28"/>
          <w:lang w:eastAsia="ru-RU"/>
        </w:rPr>
        <w:t xml:space="preserve"> в</w:t>
      </w:r>
      <w:r w:rsidR="00961B56">
        <w:rPr>
          <w:rFonts w:ascii="Times New Roman" w:eastAsia="Times New Roman" w:hAnsi="Times New Roman" w:cs="Times New Roman"/>
          <w:sz w:val="28"/>
          <w:szCs w:val="28"/>
          <w:lang w:eastAsia="ru-RU"/>
        </w:rPr>
        <w:t> </w:t>
      </w:r>
      <w:r w:rsidR="009034A1">
        <w:rPr>
          <w:rFonts w:ascii="Times New Roman" w:eastAsia="Times New Roman" w:hAnsi="Times New Roman" w:cs="Times New Roman"/>
          <w:sz w:val="28"/>
          <w:szCs w:val="28"/>
          <w:lang w:eastAsia="ru-RU"/>
        </w:rPr>
        <w:t>профессиональной деятельности</w:t>
      </w:r>
      <w:r w:rsidRPr="00176B27">
        <w:rPr>
          <w:rFonts w:ascii="Times New Roman" w:eastAsia="Times New Roman" w:hAnsi="Times New Roman" w:cs="Times New Roman"/>
          <w:sz w:val="28"/>
          <w:szCs w:val="28"/>
          <w:lang w:eastAsia="ru-RU"/>
        </w:rPr>
        <w:t>;</w:t>
      </w:r>
    </w:p>
    <w:p w14:paraId="7E548CFA" w14:textId="132AD2AE" w:rsidR="00C70070" w:rsidRPr="00176B27" w:rsidRDefault="00C70070" w:rsidP="00C7007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ускор</w:t>
      </w:r>
      <w:r w:rsidR="00410E21">
        <w:rPr>
          <w:rFonts w:ascii="Times New Roman" w:eastAsia="Times New Roman" w:hAnsi="Times New Roman" w:cs="Times New Roman"/>
          <w:sz w:val="28"/>
          <w:szCs w:val="28"/>
          <w:lang w:eastAsia="ru-RU"/>
        </w:rPr>
        <w:t>ение</w:t>
      </w:r>
      <w:r w:rsidRPr="00176B27">
        <w:rPr>
          <w:rFonts w:ascii="Times New Roman" w:eastAsia="Times New Roman" w:hAnsi="Times New Roman" w:cs="Times New Roman"/>
          <w:sz w:val="28"/>
          <w:szCs w:val="28"/>
          <w:lang w:eastAsia="ru-RU"/>
        </w:rPr>
        <w:t xml:space="preserve"> процесс</w:t>
      </w:r>
      <w:r w:rsidR="00410E21">
        <w:rPr>
          <w:rFonts w:ascii="Times New Roman" w:eastAsia="Times New Roman" w:hAnsi="Times New Roman" w:cs="Times New Roman"/>
          <w:sz w:val="28"/>
          <w:szCs w:val="28"/>
          <w:lang w:eastAsia="ru-RU"/>
        </w:rPr>
        <w:t>а</w:t>
      </w:r>
      <w:r w:rsidRPr="00176B27">
        <w:rPr>
          <w:rFonts w:ascii="Times New Roman" w:eastAsia="Times New Roman" w:hAnsi="Times New Roman" w:cs="Times New Roman"/>
          <w:sz w:val="28"/>
          <w:szCs w:val="28"/>
          <w:lang w:eastAsia="ru-RU"/>
        </w:rPr>
        <w:t xml:space="preserve"> профессионального становления и развития </w:t>
      </w:r>
      <w:r w:rsidR="00503A06">
        <w:rPr>
          <w:rFonts w:ascii="Times New Roman" w:eastAsia="Times New Roman" w:hAnsi="Times New Roman" w:cs="Times New Roman"/>
          <w:sz w:val="28"/>
          <w:szCs w:val="28"/>
          <w:lang w:eastAsia="ru-RU"/>
        </w:rPr>
        <w:t>педагогического работника</w:t>
      </w:r>
      <w:r w:rsidRPr="00176B27">
        <w:rPr>
          <w:rFonts w:ascii="Times New Roman" w:eastAsia="Times New Roman" w:hAnsi="Times New Roman" w:cs="Times New Roman"/>
          <w:sz w:val="28"/>
          <w:szCs w:val="28"/>
          <w:lang w:eastAsia="ru-RU"/>
        </w:rPr>
        <w:t>, в отношении котор</w:t>
      </w:r>
      <w:r w:rsidR="00410E21">
        <w:rPr>
          <w:rFonts w:ascii="Times New Roman" w:eastAsia="Times New Roman" w:hAnsi="Times New Roman" w:cs="Times New Roman"/>
          <w:sz w:val="28"/>
          <w:szCs w:val="28"/>
          <w:lang w:eastAsia="ru-RU"/>
        </w:rPr>
        <w:t>ого</w:t>
      </w:r>
      <w:r w:rsidRPr="00176B27">
        <w:rPr>
          <w:rFonts w:ascii="Times New Roman" w:eastAsia="Times New Roman" w:hAnsi="Times New Roman" w:cs="Times New Roman"/>
          <w:sz w:val="28"/>
          <w:szCs w:val="28"/>
          <w:lang w:eastAsia="ru-RU"/>
        </w:rPr>
        <w:t xml:space="preserve"> осуществляется наставничество, развитие </w:t>
      </w:r>
      <w:r w:rsidR="00410E21">
        <w:rPr>
          <w:rFonts w:ascii="Times New Roman" w:eastAsia="Times New Roman" w:hAnsi="Times New Roman" w:cs="Times New Roman"/>
          <w:sz w:val="28"/>
          <w:szCs w:val="28"/>
          <w:lang w:eastAsia="ru-RU"/>
        </w:rPr>
        <w:t xml:space="preserve">его </w:t>
      </w:r>
      <w:r w:rsidR="004A3F3F" w:rsidRPr="00176B27">
        <w:rPr>
          <w:rFonts w:ascii="Times New Roman" w:eastAsia="Times New Roman" w:hAnsi="Times New Roman" w:cs="Times New Roman"/>
          <w:sz w:val="28"/>
          <w:szCs w:val="28"/>
          <w:lang w:eastAsia="ru-RU"/>
        </w:rPr>
        <w:t>способности</w:t>
      </w:r>
      <w:r w:rsidRPr="00176B27">
        <w:rPr>
          <w:rFonts w:ascii="Times New Roman" w:eastAsia="Times New Roman" w:hAnsi="Times New Roman" w:cs="Times New Roman"/>
          <w:sz w:val="28"/>
          <w:szCs w:val="28"/>
          <w:lang w:eastAsia="ru-RU"/>
        </w:rPr>
        <w:t xml:space="preserve"> самостоятельно, качественно и ответственно выполнять возложенные функциональные обязанности в</w:t>
      </w:r>
      <w:r w:rsidR="00503A06">
        <w:rPr>
          <w:rFonts w:ascii="Times New Roman" w:eastAsia="Times New Roman" w:hAnsi="Times New Roman" w:cs="Times New Roman"/>
          <w:sz w:val="28"/>
          <w:szCs w:val="28"/>
          <w:lang w:eastAsia="ru-RU"/>
        </w:rPr>
        <w:t> </w:t>
      </w:r>
      <w:r w:rsidRPr="00176B27">
        <w:rPr>
          <w:rFonts w:ascii="Times New Roman" w:eastAsia="Times New Roman" w:hAnsi="Times New Roman" w:cs="Times New Roman"/>
          <w:sz w:val="28"/>
          <w:szCs w:val="28"/>
          <w:lang w:eastAsia="ru-RU"/>
        </w:rPr>
        <w:t>соответствии с замещаемой должностью;</w:t>
      </w:r>
    </w:p>
    <w:p w14:paraId="1F795D0B" w14:textId="4C315F20" w:rsidR="0024182E" w:rsidRDefault="00C70070" w:rsidP="004F0D6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r>
      <w:r w:rsidR="004A3F3F">
        <w:rPr>
          <w:rFonts w:ascii="Times New Roman" w:eastAsia="Times New Roman" w:hAnsi="Times New Roman" w:cs="Times New Roman"/>
          <w:sz w:val="28"/>
          <w:szCs w:val="28"/>
          <w:lang w:eastAsia="ru-RU"/>
        </w:rPr>
        <w:t>ознакомление</w:t>
      </w:r>
      <w:r w:rsidRPr="00176B27">
        <w:rPr>
          <w:rFonts w:ascii="Times New Roman" w:eastAsia="Times New Roman" w:hAnsi="Times New Roman" w:cs="Times New Roman"/>
          <w:sz w:val="28"/>
          <w:szCs w:val="28"/>
          <w:lang w:eastAsia="ru-RU"/>
        </w:rPr>
        <w:t xml:space="preserve"> с эффективными формами и методами индивидуальной работы и работы в коллективе, направленными на развитие их способности самостоятельно и качественно выполнять возложенные на них должностные обязанности, повыш</w:t>
      </w:r>
      <w:r w:rsidR="00503A06">
        <w:rPr>
          <w:rFonts w:ascii="Times New Roman" w:eastAsia="Times New Roman" w:hAnsi="Times New Roman" w:cs="Times New Roman"/>
          <w:sz w:val="28"/>
          <w:szCs w:val="28"/>
          <w:lang w:eastAsia="ru-RU"/>
        </w:rPr>
        <w:t>ение</w:t>
      </w:r>
      <w:r w:rsidRPr="00176B27">
        <w:rPr>
          <w:rFonts w:ascii="Times New Roman" w:eastAsia="Times New Roman" w:hAnsi="Times New Roman" w:cs="Times New Roman"/>
          <w:sz w:val="28"/>
          <w:szCs w:val="28"/>
          <w:lang w:eastAsia="ru-RU"/>
        </w:rPr>
        <w:t xml:space="preserve"> профессиональн</w:t>
      </w:r>
      <w:r w:rsidR="00503A06">
        <w:rPr>
          <w:rFonts w:ascii="Times New Roman" w:eastAsia="Times New Roman" w:hAnsi="Times New Roman" w:cs="Times New Roman"/>
          <w:sz w:val="28"/>
          <w:szCs w:val="28"/>
          <w:lang w:eastAsia="ru-RU"/>
        </w:rPr>
        <w:t>ого</w:t>
      </w:r>
      <w:r w:rsidRPr="00176B27">
        <w:rPr>
          <w:rFonts w:ascii="Times New Roman" w:eastAsia="Times New Roman" w:hAnsi="Times New Roman" w:cs="Times New Roman"/>
          <w:sz w:val="28"/>
          <w:szCs w:val="28"/>
          <w:lang w:eastAsia="ru-RU"/>
        </w:rPr>
        <w:t xml:space="preserve"> </w:t>
      </w:r>
      <w:r w:rsidR="00E83A3E" w:rsidRPr="00176B27">
        <w:rPr>
          <w:rFonts w:ascii="Times New Roman" w:eastAsia="Times New Roman" w:hAnsi="Times New Roman" w:cs="Times New Roman"/>
          <w:sz w:val="28"/>
          <w:szCs w:val="28"/>
          <w:lang w:eastAsia="ru-RU"/>
        </w:rPr>
        <w:t>уровня</w:t>
      </w:r>
      <w:r w:rsidR="00086A35">
        <w:rPr>
          <w:rFonts w:ascii="Times New Roman" w:eastAsia="Times New Roman" w:hAnsi="Times New Roman" w:cs="Times New Roman"/>
          <w:sz w:val="28"/>
          <w:szCs w:val="28"/>
          <w:lang w:eastAsia="ru-RU"/>
        </w:rPr>
        <w:t>;</w:t>
      </w:r>
    </w:p>
    <w:p w14:paraId="26C0B7CD" w14:textId="65CC758F" w:rsidR="0030499C" w:rsidRPr="004A3F3F" w:rsidRDefault="0030499C" w:rsidP="00086A3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A3F3F">
        <w:rPr>
          <w:rFonts w:ascii="Times New Roman" w:eastAsia="Times New Roman" w:hAnsi="Times New Roman" w:cs="Times New Roman"/>
          <w:sz w:val="28"/>
          <w:szCs w:val="28"/>
          <w:lang w:eastAsia="ru-RU"/>
        </w:rPr>
        <w:t>-</w:t>
      </w:r>
      <w:r w:rsidRPr="004A3F3F">
        <w:rPr>
          <w:rFonts w:ascii="Times New Roman" w:eastAsia="Times New Roman" w:hAnsi="Times New Roman" w:cs="Times New Roman"/>
          <w:sz w:val="28"/>
          <w:szCs w:val="28"/>
          <w:lang w:eastAsia="ru-RU"/>
        </w:rPr>
        <w:tab/>
        <w:t>привлечение к подготовке квалифицированных кадров для экономики региона опытных специалистов-практиков</w:t>
      </w:r>
      <w:r w:rsidR="00410E21">
        <w:rPr>
          <w:rFonts w:ascii="Times New Roman" w:eastAsia="Times New Roman" w:hAnsi="Times New Roman" w:cs="Times New Roman"/>
          <w:sz w:val="28"/>
          <w:szCs w:val="28"/>
          <w:lang w:eastAsia="ru-RU"/>
        </w:rPr>
        <w:t>, работодателей-наставников</w:t>
      </w:r>
      <w:r w:rsidRPr="004A3F3F">
        <w:rPr>
          <w:rFonts w:ascii="Times New Roman" w:eastAsia="Times New Roman" w:hAnsi="Times New Roman" w:cs="Times New Roman"/>
          <w:sz w:val="28"/>
          <w:szCs w:val="28"/>
          <w:lang w:eastAsia="ru-RU"/>
        </w:rPr>
        <w:t>;</w:t>
      </w:r>
    </w:p>
    <w:p w14:paraId="03B9C66F" w14:textId="37F02B40" w:rsidR="0030499C" w:rsidRPr="004A3F3F" w:rsidRDefault="0030499C" w:rsidP="00086A3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A3F3F">
        <w:rPr>
          <w:rFonts w:ascii="Times New Roman" w:eastAsia="Times New Roman" w:hAnsi="Times New Roman" w:cs="Times New Roman"/>
          <w:sz w:val="28"/>
          <w:szCs w:val="28"/>
          <w:lang w:eastAsia="ru-RU"/>
        </w:rPr>
        <w:t>-</w:t>
      </w:r>
      <w:r w:rsidRPr="004A3F3F">
        <w:rPr>
          <w:rFonts w:ascii="Times New Roman" w:eastAsia="Times New Roman" w:hAnsi="Times New Roman" w:cs="Times New Roman"/>
          <w:sz w:val="28"/>
          <w:szCs w:val="28"/>
          <w:lang w:eastAsia="ru-RU"/>
        </w:rPr>
        <w:tab/>
        <w:t xml:space="preserve">формирование открытого и эффективного сообщества вокруг </w:t>
      </w:r>
      <w:r w:rsidR="004A3F3F" w:rsidRPr="004A3F3F">
        <w:rPr>
          <w:rFonts w:ascii="Times New Roman" w:eastAsia="Times New Roman" w:hAnsi="Times New Roman" w:cs="Times New Roman"/>
          <w:sz w:val="28"/>
          <w:szCs w:val="28"/>
          <w:lang w:eastAsia="ru-RU"/>
        </w:rPr>
        <w:t>техникума,</w:t>
      </w:r>
      <w:r w:rsidRPr="004A3F3F">
        <w:rPr>
          <w:rFonts w:ascii="Times New Roman" w:eastAsia="Times New Roman" w:hAnsi="Times New Roman" w:cs="Times New Roman"/>
          <w:sz w:val="28"/>
          <w:szCs w:val="28"/>
          <w:lang w:eastAsia="ru-RU"/>
        </w:rPr>
        <w:t xml:space="preserve"> способного на комплексную поддержку, выстраивание доверительных и партнерских отношений.</w:t>
      </w:r>
    </w:p>
    <w:p w14:paraId="0417D9DB" w14:textId="3D02B968" w:rsidR="00765EE9" w:rsidRPr="00176B27" w:rsidRDefault="003868B4" w:rsidP="004F0D62">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b/>
          <w:bCs/>
          <w:sz w:val="28"/>
          <w:szCs w:val="28"/>
          <w:lang w:eastAsia="ru-RU"/>
        </w:rPr>
        <w:t>2.</w:t>
      </w:r>
      <w:r w:rsidR="001A2BD4">
        <w:rPr>
          <w:rFonts w:ascii="Times New Roman" w:eastAsia="Times New Roman" w:hAnsi="Times New Roman" w:cs="Times New Roman"/>
          <w:b/>
          <w:bCs/>
          <w:sz w:val="28"/>
          <w:szCs w:val="28"/>
          <w:lang w:eastAsia="ru-RU"/>
        </w:rPr>
        <w:t>3</w:t>
      </w:r>
      <w:r w:rsidRPr="00176B27">
        <w:rPr>
          <w:rFonts w:ascii="Times New Roman" w:eastAsia="Times New Roman" w:hAnsi="Times New Roman" w:cs="Times New Roman"/>
          <w:b/>
          <w:bCs/>
          <w:sz w:val="28"/>
          <w:szCs w:val="28"/>
          <w:lang w:eastAsia="ru-RU"/>
        </w:rPr>
        <w:t>.</w:t>
      </w:r>
      <w:r w:rsidR="0032431F">
        <w:rPr>
          <w:rFonts w:ascii="Times New Roman" w:eastAsia="Times New Roman" w:hAnsi="Times New Roman" w:cs="Times New Roman"/>
          <w:b/>
          <w:bCs/>
          <w:sz w:val="28"/>
          <w:szCs w:val="28"/>
          <w:lang w:eastAsia="ru-RU"/>
        </w:rPr>
        <w:t xml:space="preserve"> </w:t>
      </w:r>
      <w:r w:rsidR="004F0D62" w:rsidRPr="00176B27">
        <w:rPr>
          <w:rFonts w:ascii="Times New Roman" w:eastAsia="Times New Roman" w:hAnsi="Times New Roman" w:cs="Times New Roman"/>
          <w:b/>
          <w:bCs/>
          <w:sz w:val="28"/>
          <w:szCs w:val="28"/>
          <w:lang w:eastAsia="ru-RU"/>
        </w:rPr>
        <w:t>Формы наставничества</w:t>
      </w:r>
      <w:r w:rsidR="004F0D62" w:rsidRPr="00176B27">
        <w:rPr>
          <w:rFonts w:ascii="Times New Roman" w:eastAsia="Times New Roman" w:hAnsi="Times New Roman" w:cs="Times New Roman"/>
          <w:sz w:val="28"/>
          <w:szCs w:val="28"/>
          <w:lang w:eastAsia="ru-RU"/>
        </w:rPr>
        <w:t xml:space="preserve">. </w:t>
      </w:r>
    </w:p>
    <w:p w14:paraId="07445E43" w14:textId="556857EF" w:rsidR="004F0D62" w:rsidRPr="00176B27" w:rsidRDefault="004F0D62" w:rsidP="004F0D62">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 xml:space="preserve">В </w:t>
      </w:r>
      <w:r w:rsidR="009034A1">
        <w:rPr>
          <w:rFonts w:ascii="Times New Roman" w:eastAsia="Times New Roman" w:hAnsi="Times New Roman" w:cs="Times New Roman"/>
          <w:sz w:val="28"/>
          <w:szCs w:val="28"/>
          <w:lang w:eastAsia="ru-RU"/>
        </w:rPr>
        <w:t>техникуме</w:t>
      </w:r>
      <w:r w:rsidRPr="00176B27">
        <w:rPr>
          <w:rFonts w:ascii="Times New Roman" w:eastAsia="Times New Roman" w:hAnsi="Times New Roman" w:cs="Times New Roman"/>
          <w:sz w:val="28"/>
          <w:szCs w:val="28"/>
          <w:lang w:eastAsia="ru-RU"/>
        </w:rPr>
        <w:t xml:space="preserve"> применяются разнообразные формы наставничества («педагог — педагог», «руководитель</w:t>
      </w:r>
      <w:r w:rsidR="00F37129">
        <w:rPr>
          <w:rFonts w:ascii="Times New Roman" w:eastAsia="Times New Roman" w:hAnsi="Times New Roman" w:cs="Times New Roman"/>
          <w:sz w:val="28"/>
          <w:szCs w:val="28"/>
          <w:lang w:eastAsia="ru-RU"/>
        </w:rPr>
        <w:t xml:space="preserve"> </w:t>
      </w:r>
      <w:r w:rsidRPr="00176B27">
        <w:rPr>
          <w:rFonts w:ascii="Times New Roman" w:eastAsia="Times New Roman" w:hAnsi="Times New Roman" w:cs="Times New Roman"/>
          <w:sz w:val="28"/>
          <w:szCs w:val="28"/>
          <w:lang w:eastAsia="ru-RU"/>
        </w:rPr>
        <w:t xml:space="preserve">— педагог», «работодатель — </w:t>
      </w:r>
      <w:r w:rsidR="00E051E6">
        <w:rPr>
          <w:rFonts w:ascii="Times New Roman" w:eastAsia="Times New Roman" w:hAnsi="Times New Roman" w:cs="Times New Roman"/>
          <w:sz w:val="28"/>
          <w:szCs w:val="28"/>
          <w:lang w:eastAsia="ru-RU"/>
        </w:rPr>
        <w:t>педагог</w:t>
      </w:r>
      <w:r w:rsidRPr="00176B27">
        <w:rPr>
          <w:rFonts w:ascii="Times New Roman" w:eastAsia="Times New Roman" w:hAnsi="Times New Roman" w:cs="Times New Roman"/>
          <w:sz w:val="28"/>
          <w:szCs w:val="28"/>
          <w:lang w:eastAsia="ru-RU"/>
        </w:rPr>
        <w:t xml:space="preserve">», «педагог </w:t>
      </w:r>
      <w:r w:rsidR="00E051E6">
        <w:rPr>
          <w:rFonts w:ascii="Times New Roman" w:eastAsia="Times New Roman" w:hAnsi="Times New Roman" w:cs="Times New Roman"/>
          <w:sz w:val="28"/>
          <w:szCs w:val="28"/>
          <w:lang w:eastAsia="ru-RU"/>
        </w:rPr>
        <w:t xml:space="preserve">партнерского </w:t>
      </w:r>
      <w:r w:rsidRPr="00176B27">
        <w:rPr>
          <w:rFonts w:ascii="Times New Roman" w:eastAsia="Times New Roman" w:hAnsi="Times New Roman" w:cs="Times New Roman"/>
          <w:sz w:val="28"/>
          <w:szCs w:val="28"/>
          <w:lang w:eastAsia="ru-RU"/>
        </w:rPr>
        <w:t>вуза/колледжа — молодой педагог» и другие) по отношению к</w:t>
      </w:r>
      <w:r w:rsidR="002A2224">
        <w:rPr>
          <w:rFonts w:ascii="Times New Roman" w:eastAsia="Times New Roman" w:hAnsi="Times New Roman" w:cs="Times New Roman"/>
          <w:sz w:val="28"/>
          <w:szCs w:val="28"/>
          <w:lang w:eastAsia="ru-RU"/>
        </w:rPr>
        <w:t> </w:t>
      </w:r>
      <w:r w:rsidRPr="00176B27">
        <w:rPr>
          <w:rFonts w:ascii="Times New Roman" w:eastAsia="Times New Roman" w:hAnsi="Times New Roman" w:cs="Times New Roman"/>
          <w:sz w:val="28"/>
          <w:szCs w:val="28"/>
          <w:lang w:eastAsia="ru-RU"/>
        </w:rPr>
        <w:t xml:space="preserve">наставнику или группе наставляемых. Применение форм наставничества выбирается в зависимости </w:t>
      </w:r>
      <w:r w:rsidR="00B27739" w:rsidRPr="00176B27">
        <w:rPr>
          <w:rFonts w:ascii="Times New Roman" w:eastAsia="Times New Roman" w:hAnsi="Times New Roman" w:cs="Times New Roman"/>
          <w:sz w:val="28"/>
          <w:szCs w:val="28"/>
          <w:lang w:eastAsia="ru-RU"/>
        </w:rPr>
        <w:t>о</w:t>
      </w:r>
      <w:r w:rsidRPr="00176B27">
        <w:rPr>
          <w:rFonts w:ascii="Times New Roman" w:eastAsia="Times New Roman" w:hAnsi="Times New Roman" w:cs="Times New Roman"/>
          <w:sz w:val="28"/>
          <w:szCs w:val="28"/>
          <w:lang w:eastAsia="ru-RU"/>
        </w:rPr>
        <w:t>т цели персонализированной программы наставничества педагога, имеющихся профессиональных затруднений, запроса наставляемого и имеющихся кадровых ресурсов. Формы наставничества используются как в одном виде, так и в комплексе в зависимости от запланированных эффектов.</w:t>
      </w:r>
    </w:p>
    <w:p w14:paraId="64E0EBC2" w14:textId="375C63BB" w:rsidR="004F0D62" w:rsidRPr="00176B27" w:rsidRDefault="004F0D62" w:rsidP="004F0D62">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b/>
          <w:bCs/>
          <w:i/>
          <w:iCs/>
          <w:sz w:val="28"/>
          <w:szCs w:val="28"/>
          <w:lang w:eastAsia="ru-RU"/>
        </w:rPr>
        <w:t>Виртуальное (дистанционное) наставничество</w:t>
      </w:r>
      <w:r w:rsidRPr="00176B27">
        <w:rPr>
          <w:rFonts w:ascii="Times New Roman" w:eastAsia="Times New Roman" w:hAnsi="Times New Roman" w:cs="Times New Roman"/>
          <w:sz w:val="28"/>
          <w:szCs w:val="28"/>
          <w:lang w:eastAsia="ru-RU"/>
        </w:rPr>
        <w:t xml:space="preserve"> —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w:t>
      </w:r>
      <w:r w:rsidR="002A2224">
        <w:rPr>
          <w:rFonts w:ascii="Times New Roman" w:eastAsia="Times New Roman" w:hAnsi="Times New Roman" w:cs="Times New Roman"/>
          <w:sz w:val="28"/>
          <w:szCs w:val="28"/>
          <w:lang w:eastAsia="ru-RU"/>
        </w:rPr>
        <w:t xml:space="preserve"> </w:t>
      </w:r>
      <w:r w:rsidRPr="00176B27">
        <w:rPr>
          <w:rFonts w:ascii="Times New Roman" w:eastAsia="Times New Roman" w:hAnsi="Times New Roman" w:cs="Times New Roman"/>
          <w:sz w:val="28"/>
          <w:szCs w:val="28"/>
          <w:lang w:eastAsia="ru-RU"/>
        </w:rPr>
        <w:t>интернет-порталы и др.</w:t>
      </w:r>
    </w:p>
    <w:p w14:paraId="23C14CE4" w14:textId="4777440A" w:rsidR="004F0D62" w:rsidRPr="00176B27" w:rsidRDefault="004F0D62" w:rsidP="004F0D62">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Обеспечивает постоянное профессиональное и творческое общение, обмен опытом между наставником и наставляемым, позволяет дистанционно сформировать пары «наставник — наставляемый», привлечь профессионалов и сформировать банк данных наставников, делает наставничество доступным для широкого круга ли</w:t>
      </w:r>
      <w:r w:rsidR="00B27739" w:rsidRPr="00176B27">
        <w:rPr>
          <w:rFonts w:ascii="Times New Roman" w:eastAsia="Times New Roman" w:hAnsi="Times New Roman" w:cs="Times New Roman"/>
          <w:sz w:val="28"/>
          <w:szCs w:val="28"/>
          <w:lang w:eastAsia="ru-RU"/>
        </w:rPr>
        <w:t>ц</w:t>
      </w:r>
      <w:r w:rsidRPr="00176B27">
        <w:rPr>
          <w:rFonts w:ascii="Times New Roman" w:eastAsia="Times New Roman" w:hAnsi="Times New Roman" w:cs="Times New Roman"/>
          <w:sz w:val="28"/>
          <w:szCs w:val="28"/>
          <w:lang w:eastAsia="ru-RU"/>
        </w:rPr>
        <w:t>.</w:t>
      </w:r>
    </w:p>
    <w:p w14:paraId="49AF9162" w14:textId="00C4F61E" w:rsidR="004F0D62" w:rsidRPr="00176B27" w:rsidRDefault="004F0D62" w:rsidP="004F0D62">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b/>
          <w:bCs/>
          <w:i/>
          <w:iCs/>
          <w:sz w:val="28"/>
          <w:szCs w:val="28"/>
          <w:lang w:eastAsia="ru-RU"/>
        </w:rPr>
        <w:lastRenderedPageBreak/>
        <w:t>Наставничество в группе</w:t>
      </w:r>
      <w:r w:rsidRPr="00176B27">
        <w:rPr>
          <w:rFonts w:ascii="Times New Roman" w:eastAsia="Times New Roman" w:hAnsi="Times New Roman" w:cs="Times New Roman"/>
          <w:i/>
          <w:iCs/>
          <w:sz w:val="28"/>
          <w:szCs w:val="28"/>
          <w:lang w:eastAsia="ru-RU"/>
        </w:rPr>
        <w:t xml:space="preserve"> —</w:t>
      </w:r>
      <w:r w:rsidRPr="00176B27">
        <w:rPr>
          <w:rFonts w:ascii="Times New Roman" w:eastAsia="Times New Roman" w:hAnsi="Times New Roman" w:cs="Times New Roman"/>
          <w:sz w:val="28"/>
          <w:szCs w:val="28"/>
          <w:lang w:eastAsia="ru-RU"/>
        </w:rPr>
        <w:t xml:space="preserve"> форма наставничества, когда один наставник взаимодействует с группой наставляемых одновременно (от двух и более человек)</w:t>
      </w:r>
      <w:r w:rsidR="00322202" w:rsidRPr="00176B27">
        <w:rPr>
          <w:rFonts w:ascii="Times New Roman" w:eastAsia="Times New Roman" w:hAnsi="Times New Roman" w:cs="Times New Roman"/>
          <w:sz w:val="28"/>
          <w:szCs w:val="28"/>
          <w:lang w:eastAsia="ru-RU"/>
        </w:rPr>
        <w:t>.</w:t>
      </w:r>
    </w:p>
    <w:p w14:paraId="6F692C2C" w14:textId="77777777" w:rsidR="004F0D62" w:rsidRPr="00176B27" w:rsidRDefault="004F0D62" w:rsidP="004F0D62">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b/>
          <w:bCs/>
          <w:i/>
          <w:iCs/>
          <w:sz w:val="28"/>
          <w:szCs w:val="28"/>
          <w:lang w:eastAsia="ru-RU"/>
        </w:rPr>
        <w:t>Краткосрочное или целеполагающее наставничество</w:t>
      </w:r>
      <w:r w:rsidRPr="00176B27">
        <w:rPr>
          <w:rFonts w:ascii="Times New Roman" w:eastAsia="Times New Roman" w:hAnsi="Times New Roman" w:cs="Times New Roman"/>
          <w:sz w:val="28"/>
          <w:szCs w:val="28"/>
          <w:lang w:eastAsia="ru-RU"/>
        </w:rPr>
        <w:t xml:space="preserve"> — наставник 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w:t>
      </w:r>
    </w:p>
    <w:p w14:paraId="30D09071" w14:textId="77777777" w:rsidR="004F0D62" w:rsidRPr="00176B27" w:rsidRDefault="004F0D62" w:rsidP="004F0D62">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Наставляемый должен приложить определенные усилия, чтобы проявить себя в период между встречами и достичь поставленных целей.</w:t>
      </w:r>
    </w:p>
    <w:p w14:paraId="4C420DA6" w14:textId="457A1663" w:rsidR="004F0D62" w:rsidRPr="00176B27" w:rsidRDefault="004F0D62" w:rsidP="004F0D62">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b/>
          <w:bCs/>
          <w:i/>
          <w:iCs/>
          <w:sz w:val="28"/>
          <w:szCs w:val="28"/>
          <w:lang w:eastAsia="ru-RU"/>
        </w:rPr>
        <w:t>Реверсивное наставничество</w:t>
      </w:r>
      <w:r w:rsidRPr="00176B27">
        <w:rPr>
          <w:rFonts w:ascii="Times New Roman" w:eastAsia="Times New Roman" w:hAnsi="Times New Roman" w:cs="Times New Roman"/>
          <w:sz w:val="28"/>
          <w:szCs w:val="28"/>
          <w:lang w:eastAsia="ru-RU"/>
        </w:rPr>
        <w:t xml:space="preserve"> — профессионал младшего возраста становится наставником опытного работника по вопросам новых тенденций, технологий, а опытный педагог становится наставником молодого педагога в вопросах методики и организации учебно-воспитательного процесса.</w:t>
      </w:r>
    </w:p>
    <w:p w14:paraId="1D1287E7" w14:textId="502A0FC1" w:rsidR="004F0D62" w:rsidRPr="00176B27" w:rsidRDefault="004F0D62" w:rsidP="004F0D62">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b/>
          <w:bCs/>
          <w:i/>
          <w:iCs/>
          <w:sz w:val="28"/>
          <w:szCs w:val="28"/>
          <w:lang w:eastAsia="ru-RU"/>
        </w:rPr>
        <w:t>Ситуационное наставничество</w:t>
      </w:r>
      <w:r w:rsidRPr="00176B27">
        <w:rPr>
          <w:rFonts w:ascii="Times New Roman" w:eastAsia="Times New Roman" w:hAnsi="Times New Roman" w:cs="Times New Roman"/>
          <w:sz w:val="28"/>
          <w:szCs w:val="28"/>
          <w:lang w:eastAsia="ru-RU"/>
        </w:rPr>
        <w:t xml:space="preserve"> — наставник оказывает помощь или консультацию всякий раз, когда наставляемый нуждается в них. Как правило роль наставника состоит в том, чтобы обеспечить немедленное реагирование </w:t>
      </w:r>
      <w:r w:rsidR="002B01CF">
        <w:rPr>
          <w:rFonts w:ascii="Times New Roman" w:eastAsia="Times New Roman" w:hAnsi="Times New Roman" w:cs="Times New Roman"/>
          <w:sz w:val="28"/>
          <w:szCs w:val="28"/>
          <w:lang w:eastAsia="ru-RU"/>
        </w:rPr>
        <w:t xml:space="preserve">на </w:t>
      </w:r>
      <w:r w:rsidRPr="00176B27">
        <w:rPr>
          <w:rFonts w:ascii="Times New Roman" w:eastAsia="Times New Roman" w:hAnsi="Times New Roman" w:cs="Times New Roman"/>
          <w:sz w:val="28"/>
          <w:szCs w:val="28"/>
          <w:lang w:eastAsia="ru-RU"/>
        </w:rPr>
        <w:t>т</w:t>
      </w:r>
      <w:r w:rsidR="002B01CF">
        <w:rPr>
          <w:rFonts w:ascii="Times New Roman" w:eastAsia="Times New Roman" w:hAnsi="Times New Roman" w:cs="Times New Roman"/>
          <w:sz w:val="28"/>
          <w:szCs w:val="28"/>
          <w:lang w:eastAsia="ru-RU"/>
        </w:rPr>
        <w:t xml:space="preserve">у или </w:t>
      </w:r>
      <w:r w:rsidRPr="00176B27">
        <w:rPr>
          <w:rFonts w:ascii="Times New Roman" w:eastAsia="Times New Roman" w:hAnsi="Times New Roman" w:cs="Times New Roman"/>
          <w:sz w:val="28"/>
          <w:szCs w:val="28"/>
          <w:lang w:eastAsia="ru-RU"/>
        </w:rPr>
        <w:t>иную ситуацию, значимую для его подопечного.</w:t>
      </w:r>
    </w:p>
    <w:p w14:paraId="6AF4604A" w14:textId="77777777" w:rsidR="004F0D62" w:rsidRPr="00176B27" w:rsidRDefault="004F0D62" w:rsidP="004F0D62">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b/>
          <w:bCs/>
          <w:i/>
          <w:iCs/>
          <w:sz w:val="28"/>
          <w:szCs w:val="28"/>
          <w:lang w:eastAsia="ru-RU"/>
        </w:rPr>
        <w:t>Скоростное наставничество</w:t>
      </w:r>
      <w:r w:rsidRPr="00176B27">
        <w:rPr>
          <w:rFonts w:ascii="Times New Roman" w:eastAsia="Times New Roman" w:hAnsi="Times New Roman" w:cs="Times New Roman"/>
          <w:sz w:val="28"/>
          <w:szCs w:val="28"/>
          <w:lang w:eastAsia="ru-RU"/>
        </w:rPr>
        <w:t xml:space="preserve"> — однократная встреча наставляемого (наставляемых) с наставником более высокого уровня (профессионалом/компетентным лицом) с целью построения взаимоотношений с другими работниками, объединенными общими проблемами и интересами или обменом опытом.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наладить отношения «наставник — наставляемый» («равный — равному»).</w:t>
      </w:r>
    </w:p>
    <w:p w14:paraId="3C1ED9A4" w14:textId="77B9BD3C" w:rsidR="004F0D62" w:rsidRPr="00176B27" w:rsidRDefault="004F0D62" w:rsidP="004F0D62">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b/>
          <w:bCs/>
          <w:i/>
          <w:iCs/>
          <w:sz w:val="28"/>
          <w:szCs w:val="28"/>
          <w:lang w:eastAsia="ru-RU"/>
        </w:rPr>
        <w:t>Традиционная форма наставничества</w:t>
      </w:r>
      <w:r w:rsidRPr="00176B27">
        <w:rPr>
          <w:rFonts w:ascii="Times New Roman" w:eastAsia="Times New Roman" w:hAnsi="Times New Roman" w:cs="Times New Roman"/>
          <w:sz w:val="28"/>
          <w:szCs w:val="28"/>
          <w:lang w:eastAsia="ru-RU"/>
        </w:rPr>
        <w:t xml:space="preserve"> («один-на-один») —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 и др.</w:t>
      </w:r>
    </w:p>
    <w:p w14:paraId="06902BA5" w14:textId="5B4A4F17" w:rsidR="004F0D62" w:rsidRPr="00176B27" w:rsidRDefault="004F0D62" w:rsidP="004F0D62">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b/>
          <w:bCs/>
          <w:i/>
          <w:iCs/>
          <w:sz w:val="28"/>
          <w:szCs w:val="28"/>
          <w:lang w:eastAsia="ru-RU"/>
        </w:rPr>
        <w:t>Форма наставничества «учитель - учитель»</w:t>
      </w:r>
      <w:r w:rsidRPr="00176B27">
        <w:rPr>
          <w:rFonts w:ascii="Times New Roman" w:eastAsia="Times New Roman" w:hAnsi="Times New Roman" w:cs="Times New Roman"/>
          <w:sz w:val="28"/>
          <w:szCs w:val="28"/>
          <w:lang w:eastAsia="ru-RU"/>
        </w:rPr>
        <w:t xml:space="preserve"> — способ реализации целевой модели наставничества через организацию взаимодействия наставнической пары «учитель-профессионал — учитель, вовлеченный в</w:t>
      </w:r>
      <w:r w:rsidR="002A2224">
        <w:rPr>
          <w:rFonts w:ascii="Times New Roman" w:eastAsia="Times New Roman" w:hAnsi="Times New Roman" w:cs="Times New Roman"/>
          <w:sz w:val="28"/>
          <w:szCs w:val="28"/>
          <w:lang w:eastAsia="ru-RU"/>
        </w:rPr>
        <w:t> </w:t>
      </w:r>
      <w:r w:rsidRPr="00176B27">
        <w:rPr>
          <w:rFonts w:ascii="Times New Roman" w:eastAsia="Times New Roman" w:hAnsi="Times New Roman" w:cs="Times New Roman"/>
          <w:sz w:val="28"/>
          <w:szCs w:val="28"/>
          <w:lang w:eastAsia="ru-RU"/>
        </w:rPr>
        <w:t>различные формы поддержки и сопровождения».</w:t>
      </w:r>
    </w:p>
    <w:p w14:paraId="0DF334FC" w14:textId="3DE4D8C9" w:rsidR="0024182E" w:rsidRDefault="004F0D62" w:rsidP="004F0D62">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b/>
          <w:bCs/>
          <w:i/>
          <w:iCs/>
          <w:sz w:val="28"/>
          <w:szCs w:val="28"/>
          <w:lang w:eastAsia="ru-RU"/>
        </w:rPr>
        <w:t>Форма наставничества «руководитель образовательной организации – учитель»</w:t>
      </w:r>
      <w:r w:rsidRPr="00176B27">
        <w:rPr>
          <w:rFonts w:ascii="Times New Roman" w:eastAsia="Times New Roman" w:hAnsi="Times New Roman" w:cs="Times New Roman"/>
          <w:sz w:val="28"/>
          <w:szCs w:val="28"/>
          <w:lang w:eastAsia="ru-RU"/>
        </w:rPr>
        <w:t xml:space="preserve"> способ реализации целевой модели наставничества через организацию взаимодействия наставнической пары «руководитель — </w:t>
      </w:r>
      <w:r w:rsidR="007E1269">
        <w:rPr>
          <w:rFonts w:ascii="Times New Roman" w:eastAsia="Times New Roman" w:hAnsi="Times New Roman" w:cs="Times New Roman"/>
          <w:sz w:val="28"/>
          <w:szCs w:val="28"/>
          <w:lang w:eastAsia="ru-RU"/>
        </w:rPr>
        <w:t>молодой педагог</w:t>
      </w:r>
      <w:r w:rsidRPr="00176B27">
        <w:rPr>
          <w:rFonts w:ascii="Times New Roman" w:eastAsia="Times New Roman" w:hAnsi="Times New Roman" w:cs="Times New Roman"/>
          <w:sz w:val="28"/>
          <w:szCs w:val="28"/>
          <w:lang w:eastAsia="ru-RU"/>
        </w:rPr>
        <w:t xml:space="preserve">», нацеленную на совершенствование образовательного процесса и достижение желаемых результатов руководителем </w:t>
      </w:r>
      <w:r w:rsidR="007E1269">
        <w:rPr>
          <w:rFonts w:ascii="Times New Roman" w:eastAsia="Times New Roman" w:hAnsi="Times New Roman" w:cs="Times New Roman"/>
          <w:sz w:val="28"/>
          <w:szCs w:val="28"/>
          <w:lang w:eastAsia="ru-RU"/>
        </w:rPr>
        <w:t xml:space="preserve">профессиональной </w:t>
      </w:r>
      <w:r w:rsidRPr="00176B27">
        <w:rPr>
          <w:rFonts w:ascii="Times New Roman" w:eastAsia="Times New Roman" w:hAnsi="Times New Roman" w:cs="Times New Roman"/>
          <w:sz w:val="28"/>
          <w:szCs w:val="28"/>
          <w:lang w:eastAsia="ru-RU"/>
        </w:rPr>
        <w:t>образовательной организации посредством создания необходимых организационно-педагогических, кадровых, методических, психолого-педагогических условий и ресурсов.</w:t>
      </w:r>
    </w:p>
    <w:p w14:paraId="365303D5" w14:textId="640EE8F4" w:rsidR="00CE6E39" w:rsidRPr="00CE6E39" w:rsidRDefault="00CE6E39" w:rsidP="00CE6E39">
      <w:pPr>
        <w:spacing w:after="0" w:line="240" w:lineRule="auto"/>
        <w:ind w:firstLine="709"/>
        <w:jc w:val="both"/>
        <w:rPr>
          <w:rFonts w:ascii="Times New Roman" w:eastAsia="Times New Roman" w:hAnsi="Times New Roman" w:cs="Times New Roman"/>
          <w:sz w:val="28"/>
          <w:szCs w:val="28"/>
          <w:lang w:eastAsia="ru-RU"/>
        </w:rPr>
      </w:pPr>
      <w:r w:rsidRPr="00CE6E39">
        <w:rPr>
          <w:rFonts w:ascii="Times New Roman" w:eastAsia="Times New Roman" w:hAnsi="Times New Roman" w:cs="Times New Roman"/>
          <w:sz w:val="28"/>
          <w:szCs w:val="28"/>
          <w:lang w:eastAsia="ru-RU"/>
        </w:rPr>
        <w:t xml:space="preserve">Возможные варианты </w:t>
      </w:r>
      <w:r w:rsidR="0068139C">
        <w:rPr>
          <w:rFonts w:ascii="Times New Roman" w:eastAsia="Times New Roman" w:hAnsi="Times New Roman" w:cs="Times New Roman"/>
          <w:sz w:val="28"/>
          <w:szCs w:val="28"/>
          <w:lang w:eastAsia="ru-RU"/>
        </w:rPr>
        <w:t>реализации П</w:t>
      </w:r>
      <w:r w:rsidRPr="00CE6E39">
        <w:rPr>
          <w:rFonts w:ascii="Times New Roman" w:eastAsia="Times New Roman" w:hAnsi="Times New Roman" w:cs="Times New Roman"/>
          <w:sz w:val="28"/>
          <w:szCs w:val="28"/>
          <w:lang w:eastAsia="ru-RU"/>
        </w:rPr>
        <w:t>рограммы</w:t>
      </w:r>
      <w:r w:rsidR="0068139C">
        <w:rPr>
          <w:rFonts w:ascii="Times New Roman" w:eastAsia="Times New Roman" w:hAnsi="Times New Roman" w:cs="Times New Roman"/>
          <w:sz w:val="28"/>
          <w:szCs w:val="28"/>
          <w:lang w:eastAsia="ru-RU"/>
        </w:rPr>
        <w:t>:</w:t>
      </w:r>
    </w:p>
    <w:p w14:paraId="29C6C25F" w14:textId="77777777" w:rsidR="00CE6E39" w:rsidRPr="00CE6E39" w:rsidRDefault="00CE6E39" w:rsidP="00CE6E39">
      <w:pPr>
        <w:spacing w:after="0" w:line="240" w:lineRule="auto"/>
        <w:ind w:firstLine="709"/>
        <w:jc w:val="both"/>
        <w:rPr>
          <w:rFonts w:ascii="Times New Roman" w:eastAsia="Times New Roman" w:hAnsi="Times New Roman" w:cs="Times New Roman"/>
          <w:sz w:val="28"/>
          <w:szCs w:val="28"/>
          <w:lang w:eastAsia="ru-RU"/>
        </w:rPr>
      </w:pPr>
      <w:r w:rsidRPr="00CE6E39">
        <w:rPr>
          <w:rFonts w:ascii="Times New Roman" w:eastAsia="Times New Roman" w:hAnsi="Times New Roman" w:cs="Times New Roman"/>
          <w:sz w:val="28"/>
          <w:szCs w:val="28"/>
          <w:lang w:eastAsia="ru-RU"/>
        </w:rPr>
        <w:t xml:space="preserve">Вариации ролевых моделей внутри формы «педагог – педагог» могут различаться в зависимости от потребностей самого наставляемого, </w:t>
      </w:r>
      <w:r w:rsidRPr="00CE6E39">
        <w:rPr>
          <w:rFonts w:ascii="Times New Roman" w:eastAsia="Times New Roman" w:hAnsi="Times New Roman" w:cs="Times New Roman"/>
          <w:sz w:val="28"/>
          <w:szCs w:val="28"/>
          <w:lang w:eastAsia="ru-RU"/>
        </w:rPr>
        <w:lastRenderedPageBreak/>
        <w:t>особенностей техникума и ресурсов наставника. Основными вариантами могут быть:</w:t>
      </w:r>
    </w:p>
    <w:p w14:paraId="491B6EA2" w14:textId="77777777" w:rsidR="00CE6E39" w:rsidRPr="00CE6E39" w:rsidRDefault="00CE6E39" w:rsidP="00CE6E39">
      <w:pPr>
        <w:spacing w:after="0" w:line="240" w:lineRule="auto"/>
        <w:ind w:firstLine="709"/>
        <w:jc w:val="both"/>
        <w:rPr>
          <w:rFonts w:ascii="Times New Roman" w:eastAsia="Times New Roman" w:hAnsi="Times New Roman" w:cs="Times New Roman"/>
          <w:sz w:val="28"/>
          <w:szCs w:val="28"/>
          <w:lang w:eastAsia="ru-RU"/>
        </w:rPr>
      </w:pPr>
      <w:r w:rsidRPr="00CE6E39">
        <w:rPr>
          <w:rFonts w:ascii="Times New Roman" w:eastAsia="Times New Roman" w:hAnsi="Times New Roman" w:cs="Times New Roman"/>
          <w:sz w:val="28"/>
          <w:szCs w:val="28"/>
          <w:lang w:eastAsia="ru-RU"/>
        </w:rPr>
        <w:t>-</w:t>
      </w:r>
      <w:r w:rsidRPr="00CE6E39">
        <w:rPr>
          <w:rFonts w:ascii="Times New Roman" w:eastAsia="Times New Roman" w:hAnsi="Times New Roman" w:cs="Times New Roman"/>
          <w:sz w:val="28"/>
          <w:szCs w:val="28"/>
          <w:lang w:eastAsia="ru-RU"/>
        </w:rPr>
        <w:tab/>
        <w:t>взаимодействие «опытный педагог – молодой специалист», классический вариант поддержки для приобретения молодым специалистом необходимых профессиональных навыков (организационных, коммуникационных) и закрепления на месте работы;</w:t>
      </w:r>
    </w:p>
    <w:p w14:paraId="3C701890" w14:textId="53AC21FB" w:rsidR="00CE6E39" w:rsidRPr="00CE6E39" w:rsidRDefault="00CE6E39" w:rsidP="00CE6E39">
      <w:pPr>
        <w:spacing w:after="0" w:line="240" w:lineRule="auto"/>
        <w:ind w:firstLine="709"/>
        <w:jc w:val="both"/>
        <w:rPr>
          <w:rFonts w:ascii="Times New Roman" w:eastAsia="Times New Roman" w:hAnsi="Times New Roman" w:cs="Times New Roman"/>
          <w:sz w:val="28"/>
          <w:szCs w:val="28"/>
          <w:lang w:eastAsia="ru-RU"/>
        </w:rPr>
      </w:pPr>
      <w:r w:rsidRPr="00CE6E39">
        <w:rPr>
          <w:rFonts w:ascii="Times New Roman" w:eastAsia="Times New Roman" w:hAnsi="Times New Roman" w:cs="Times New Roman"/>
          <w:sz w:val="28"/>
          <w:szCs w:val="28"/>
          <w:lang w:eastAsia="ru-RU"/>
        </w:rPr>
        <w:t>-</w:t>
      </w:r>
      <w:r w:rsidRPr="00CE6E39">
        <w:rPr>
          <w:rFonts w:ascii="Times New Roman" w:eastAsia="Times New Roman" w:hAnsi="Times New Roman" w:cs="Times New Roman"/>
          <w:sz w:val="28"/>
          <w:szCs w:val="28"/>
          <w:lang w:eastAsia="ru-RU"/>
        </w:rPr>
        <w:tab/>
        <w:t xml:space="preserve">взаимодействие «лидер педагогического сообщества – педагог, испытывающий проблемы», конкретная психоэмоциональная поддержка («не могу найти общий язык с </w:t>
      </w:r>
      <w:r w:rsidR="0068139C">
        <w:rPr>
          <w:rFonts w:ascii="Times New Roman" w:eastAsia="Times New Roman" w:hAnsi="Times New Roman" w:cs="Times New Roman"/>
          <w:sz w:val="28"/>
          <w:szCs w:val="28"/>
          <w:lang w:eastAsia="ru-RU"/>
        </w:rPr>
        <w:t>обучающимися</w:t>
      </w:r>
      <w:r w:rsidRPr="00CE6E39">
        <w:rPr>
          <w:rFonts w:ascii="Times New Roman" w:eastAsia="Times New Roman" w:hAnsi="Times New Roman" w:cs="Times New Roman"/>
          <w:sz w:val="28"/>
          <w:szCs w:val="28"/>
          <w:lang w:eastAsia="ru-RU"/>
        </w:rPr>
        <w:t>», «испытываю стресс во время учебных занятий»), сочетаемая с профессиональной помощью по приобретению и развитию педагогических талантов инициатив;</w:t>
      </w:r>
    </w:p>
    <w:p w14:paraId="336B32BE" w14:textId="246D410B" w:rsidR="00CE6E39" w:rsidRPr="00CE6E39" w:rsidRDefault="00CE6E39" w:rsidP="00CE6E39">
      <w:pPr>
        <w:spacing w:after="0" w:line="240" w:lineRule="auto"/>
        <w:ind w:firstLine="709"/>
        <w:jc w:val="both"/>
        <w:rPr>
          <w:rFonts w:ascii="Times New Roman" w:eastAsia="Times New Roman" w:hAnsi="Times New Roman" w:cs="Times New Roman"/>
          <w:sz w:val="28"/>
          <w:szCs w:val="28"/>
          <w:lang w:eastAsia="ru-RU"/>
        </w:rPr>
      </w:pPr>
      <w:r w:rsidRPr="00CE6E39">
        <w:rPr>
          <w:rFonts w:ascii="Times New Roman" w:eastAsia="Times New Roman" w:hAnsi="Times New Roman" w:cs="Times New Roman"/>
          <w:sz w:val="28"/>
          <w:szCs w:val="28"/>
          <w:lang w:eastAsia="ru-RU"/>
        </w:rPr>
        <w:t>-</w:t>
      </w:r>
      <w:r w:rsidRPr="00CE6E39">
        <w:rPr>
          <w:rFonts w:ascii="Times New Roman" w:eastAsia="Times New Roman" w:hAnsi="Times New Roman" w:cs="Times New Roman"/>
          <w:sz w:val="28"/>
          <w:szCs w:val="28"/>
          <w:lang w:eastAsia="ru-RU"/>
        </w:rPr>
        <w:tab/>
        <w:t xml:space="preserve">взаимодействие «педагог-новатор – консервативный педагог», в рамках которого, возможно, более молодой преподаватель помогает опытному представителю овладеть современными программами и </w:t>
      </w:r>
      <w:r w:rsidR="0068139C" w:rsidRPr="00CE6E39">
        <w:rPr>
          <w:rFonts w:ascii="Times New Roman" w:eastAsia="Times New Roman" w:hAnsi="Times New Roman" w:cs="Times New Roman"/>
          <w:sz w:val="28"/>
          <w:szCs w:val="28"/>
          <w:lang w:eastAsia="ru-RU"/>
        </w:rPr>
        <w:t>цифровыми навыками,</w:t>
      </w:r>
      <w:r w:rsidRPr="00CE6E39">
        <w:rPr>
          <w:rFonts w:ascii="Times New Roman" w:eastAsia="Times New Roman" w:hAnsi="Times New Roman" w:cs="Times New Roman"/>
          <w:sz w:val="28"/>
          <w:szCs w:val="28"/>
          <w:lang w:eastAsia="ru-RU"/>
        </w:rPr>
        <w:t xml:space="preserve"> и технологиями;</w:t>
      </w:r>
    </w:p>
    <w:p w14:paraId="686ECA20" w14:textId="5F817C7F" w:rsidR="00CE6E39" w:rsidRPr="00CE6E39" w:rsidRDefault="00CE6E39" w:rsidP="00CE6E39">
      <w:pPr>
        <w:spacing w:after="0" w:line="240" w:lineRule="auto"/>
        <w:ind w:firstLine="709"/>
        <w:jc w:val="both"/>
        <w:rPr>
          <w:rFonts w:ascii="Times New Roman" w:eastAsia="Times New Roman" w:hAnsi="Times New Roman" w:cs="Times New Roman"/>
          <w:sz w:val="28"/>
          <w:szCs w:val="28"/>
          <w:lang w:eastAsia="ru-RU"/>
        </w:rPr>
      </w:pPr>
      <w:r w:rsidRPr="00CE6E39">
        <w:rPr>
          <w:rFonts w:ascii="Times New Roman" w:eastAsia="Times New Roman" w:hAnsi="Times New Roman" w:cs="Times New Roman"/>
          <w:sz w:val="28"/>
          <w:szCs w:val="28"/>
          <w:lang w:eastAsia="ru-RU"/>
        </w:rPr>
        <w:t>-</w:t>
      </w:r>
      <w:r w:rsidRPr="00CE6E39">
        <w:rPr>
          <w:rFonts w:ascii="Times New Roman" w:eastAsia="Times New Roman" w:hAnsi="Times New Roman" w:cs="Times New Roman"/>
          <w:sz w:val="28"/>
          <w:szCs w:val="28"/>
          <w:lang w:eastAsia="ru-RU"/>
        </w:rPr>
        <w:tab/>
        <w:t>взаимодействие «опытный предметник – неопытный предметник», в рамках которого опытный педагог оказывает методическую поддержку по конкретному</w:t>
      </w:r>
      <w:r w:rsidR="0068139C">
        <w:rPr>
          <w:rFonts w:ascii="Times New Roman" w:eastAsia="Times New Roman" w:hAnsi="Times New Roman" w:cs="Times New Roman"/>
          <w:sz w:val="28"/>
          <w:szCs w:val="28"/>
          <w:lang w:eastAsia="ru-RU"/>
        </w:rPr>
        <w:t xml:space="preserve"> </w:t>
      </w:r>
      <w:r w:rsidRPr="00CE6E39">
        <w:rPr>
          <w:rFonts w:ascii="Times New Roman" w:eastAsia="Times New Roman" w:hAnsi="Times New Roman" w:cs="Times New Roman"/>
          <w:sz w:val="28"/>
          <w:szCs w:val="28"/>
          <w:lang w:eastAsia="ru-RU"/>
        </w:rPr>
        <w:t>предмету (поиск пособий, составление рабочих программ и тематических планов и т.д.).</w:t>
      </w:r>
    </w:p>
    <w:p w14:paraId="0F5D7176" w14:textId="618279A9" w:rsidR="00CE6E39" w:rsidRPr="00176B27" w:rsidRDefault="00CE6E39" w:rsidP="00CE6E39">
      <w:pPr>
        <w:spacing w:after="0" w:line="240" w:lineRule="auto"/>
        <w:ind w:firstLine="709"/>
        <w:jc w:val="both"/>
        <w:rPr>
          <w:rFonts w:ascii="Times New Roman" w:eastAsia="Times New Roman" w:hAnsi="Times New Roman" w:cs="Times New Roman"/>
          <w:sz w:val="28"/>
          <w:szCs w:val="28"/>
          <w:lang w:eastAsia="ru-RU"/>
        </w:rPr>
      </w:pPr>
      <w:r w:rsidRPr="00CE6E39">
        <w:rPr>
          <w:rFonts w:ascii="Times New Roman" w:eastAsia="Times New Roman" w:hAnsi="Times New Roman" w:cs="Times New Roman"/>
          <w:sz w:val="28"/>
          <w:szCs w:val="28"/>
          <w:lang w:eastAsia="ru-RU"/>
        </w:rPr>
        <w:t>Форма наставничества «педагог – педагог» может быть использована как часть реализации в техникуме</w:t>
      </w:r>
      <w:r w:rsidR="0068139C">
        <w:rPr>
          <w:rFonts w:ascii="Times New Roman" w:eastAsia="Times New Roman" w:hAnsi="Times New Roman" w:cs="Times New Roman"/>
          <w:sz w:val="28"/>
          <w:szCs w:val="28"/>
          <w:lang w:eastAsia="ru-RU"/>
        </w:rPr>
        <w:t xml:space="preserve"> </w:t>
      </w:r>
      <w:r w:rsidRPr="00CE6E39">
        <w:rPr>
          <w:rFonts w:ascii="Times New Roman" w:eastAsia="Times New Roman" w:hAnsi="Times New Roman" w:cs="Times New Roman"/>
          <w:sz w:val="28"/>
          <w:szCs w:val="28"/>
          <w:lang w:eastAsia="ru-RU"/>
        </w:rPr>
        <w:t xml:space="preserve">как элемент </w:t>
      </w:r>
      <w:r w:rsidR="0068139C">
        <w:rPr>
          <w:rFonts w:ascii="Times New Roman" w:eastAsia="Times New Roman" w:hAnsi="Times New Roman" w:cs="Times New Roman"/>
          <w:sz w:val="28"/>
          <w:szCs w:val="28"/>
          <w:lang w:eastAsia="ru-RU"/>
        </w:rPr>
        <w:t xml:space="preserve">системы </w:t>
      </w:r>
      <w:r w:rsidRPr="00CE6E39">
        <w:rPr>
          <w:rFonts w:ascii="Times New Roman" w:eastAsia="Times New Roman" w:hAnsi="Times New Roman" w:cs="Times New Roman"/>
          <w:sz w:val="28"/>
          <w:szCs w:val="28"/>
          <w:lang w:eastAsia="ru-RU"/>
        </w:rPr>
        <w:t>повышения квалификации</w:t>
      </w:r>
      <w:r w:rsidR="0068139C">
        <w:rPr>
          <w:rFonts w:ascii="Times New Roman" w:eastAsia="Times New Roman" w:hAnsi="Times New Roman" w:cs="Times New Roman"/>
          <w:sz w:val="28"/>
          <w:szCs w:val="28"/>
          <w:lang w:eastAsia="ru-RU"/>
        </w:rPr>
        <w:t>, профессиональных компетенций</w:t>
      </w:r>
      <w:r w:rsidRPr="00CE6E39">
        <w:rPr>
          <w:rFonts w:ascii="Times New Roman" w:eastAsia="Times New Roman" w:hAnsi="Times New Roman" w:cs="Times New Roman"/>
          <w:sz w:val="28"/>
          <w:szCs w:val="28"/>
          <w:lang w:eastAsia="ru-RU"/>
        </w:rPr>
        <w:t>. Отдельной возможностью реализации с</w:t>
      </w:r>
      <w:r w:rsidR="0068139C">
        <w:rPr>
          <w:rFonts w:ascii="Times New Roman" w:eastAsia="Times New Roman" w:hAnsi="Times New Roman" w:cs="Times New Roman"/>
          <w:sz w:val="28"/>
          <w:szCs w:val="28"/>
          <w:lang w:eastAsia="ru-RU"/>
        </w:rPr>
        <w:t> </w:t>
      </w:r>
      <w:r w:rsidRPr="00CE6E39">
        <w:rPr>
          <w:rFonts w:ascii="Times New Roman" w:eastAsia="Times New Roman" w:hAnsi="Times New Roman" w:cs="Times New Roman"/>
          <w:sz w:val="28"/>
          <w:szCs w:val="28"/>
          <w:lang w:eastAsia="ru-RU"/>
        </w:rPr>
        <w:t>последующим фактическим закреплением является создание широких педагогических проектов</w:t>
      </w:r>
      <w:r w:rsidR="0068139C">
        <w:rPr>
          <w:rFonts w:ascii="Times New Roman" w:eastAsia="Times New Roman" w:hAnsi="Times New Roman" w:cs="Times New Roman"/>
          <w:sz w:val="28"/>
          <w:szCs w:val="28"/>
          <w:lang w:eastAsia="ru-RU"/>
        </w:rPr>
        <w:t>, практик</w:t>
      </w:r>
      <w:r w:rsidRPr="00CE6E39">
        <w:rPr>
          <w:rFonts w:ascii="Times New Roman" w:eastAsia="Times New Roman" w:hAnsi="Times New Roman" w:cs="Times New Roman"/>
          <w:sz w:val="28"/>
          <w:szCs w:val="28"/>
          <w:lang w:eastAsia="ru-RU"/>
        </w:rPr>
        <w:t xml:space="preserve"> для реализации в техникуме: открытые уроки, конкурсы, курсы, творческие мастерские, семинары, разработка методических материалов.</w:t>
      </w:r>
    </w:p>
    <w:p w14:paraId="181F9305" w14:textId="2B24F3A1" w:rsidR="001D5605" w:rsidRPr="00176B27" w:rsidRDefault="003868B4" w:rsidP="003868B4">
      <w:pPr>
        <w:spacing w:after="0" w:line="240" w:lineRule="auto"/>
        <w:ind w:firstLine="709"/>
        <w:jc w:val="center"/>
        <w:rPr>
          <w:rFonts w:ascii="Times New Roman" w:eastAsia="Times New Roman" w:hAnsi="Times New Roman" w:cs="Times New Roman"/>
          <w:b/>
          <w:bCs/>
          <w:sz w:val="28"/>
          <w:szCs w:val="28"/>
          <w:lang w:eastAsia="ru-RU"/>
        </w:rPr>
      </w:pPr>
      <w:r w:rsidRPr="00176B27">
        <w:rPr>
          <w:rFonts w:ascii="Times New Roman" w:eastAsia="Times New Roman" w:hAnsi="Times New Roman" w:cs="Times New Roman"/>
          <w:b/>
          <w:bCs/>
          <w:sz w:val="28"/>
          <w:szCs w:val="28"/>
          <w:lang w:eastAsia="ru-RU"/>
        </w:rPr>
        <w:t xml:space="preserve">3. </w:t>
      </w:r>
      <w:r w:rsidR="001D5605" w:rsidRPr="00176B27">
        <w:rPr>
          <w:rFonts w:ascii="Times New Roman" w:eastAsia="Times New Roman" w:hAnsi="Times New Roman" w:cs="Times New Roman"/>
          <w:b/>
          <w:bCs/>
          <w:sz w:val="28"/>
          <w:szCs w:val="28"/>
          <w:lang w:eastAsia="ru-RU"/>
        </w:rPr>
        <w:t xml:space="preserve">Организация системы наставничества </w:t>
      </w:r>
    </w:p>
    <w:p w14:paraId="0E57ECF4" w14:textId="4E75A40D"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3.1.</w:t>
      </w:r>
      <w:r w:rsidRPr="00176B27">
        <w:rPr>
          <w:rFonts w:ascii="Times New Roman" w:eastAsia="Times New Roman" w:hAnsi="Times New Roman" w:cs="Times New Roman"/>
          <w:sz w:val="28"/>
          <w:szCs w:val="28"/>
          <w:lang w:eastAsia="ru-RU"/>
        </w:rPr>
        <w:tab/>
        <w:t xml:space="preserve">Наставничество </w:t>
      </w:r>
      <w:r w:rsidR="007A18E6">
        <w:rPr>
          <w:rFonts w:ascii="Times New Roman" w:eastAsia="Times New Roman" w:hAnsi="Times New Roman" w:cs="Times New Roman"/>
          <w:sz w:val="28"/>
          <w:szCs w:val="28"/>
          <w:lang w:eastAsia="ru-RU"/>
        </w:rPr>
        <w:t>в</w:t>
      </w:r>
      <w:r w:rsidR="007A18E6" w:rsidRPr="007A18E6">
        <w:rPr>
          <w:rFonts w:ascii="Times New Roman" w:eastAsia="Times New Roman" w:hAnsi="Times New Roman" w:cs="Times New Roman"/>
          <w:sz w:val="28"/>
          <w:szCs w:val="28"/>
          <w:lang w:eastAsia="ru-RU"/>
        </w:rPr>
        <w:t xml:space="preserve"> ГАПОУ ТО «Тобольский многопрофильный техникум»</w:t>
      </w:r>
      <w:r w:rsidR="007A18E6">
        <w:rPr>
          <w:rFonts w:ascii="Times New Roman" w:eastAsia="Times New Roman" w:hAnsi="Times New Roman" w:cs="Times New Roman"/>
          <w:sz w:val="28"/>
          <w:szCs w:val="28"/>
          <w:lang w:eastAsia="ru-RU"/>
        </w:rPr>
        <w:t xml:space="preserve"> </w:t>
      </w:r>
      <w:r w:rsidRPr="00176B27">
        <w:rPr>
          <w:rFonts w:ascii="Times New Roman" w:eastAsia="Times New Roman" w:hAnsi="Times New Roman" w:cs="Times New Roman"/>
          <w:sz w:val="28"/>
          <w:szCs w:val="28"/>
          <w:lang w:eastAsia="ru-RU"/>
        </w:rPr>
        <w:t xml:space="preserve">организуется на основании приказа </w:t>
      </w:r>
      <w:r w:rsidR="007A18E6">
        <w:rPr>
          <w:rFonts w:ascii="Times New Roman" w:eastAsia="Times New Roman" w:hAnsi="Times New Roman" w:cs="Times New Roman"/>
          <w:sz w:val="28"/>
          <w:szCs w:val="28"/>
          <w:lang w:eastAsia="ru-RU"/>
        </w:rPr>
        <w:t>директора техникума</w:t>
      </w:r>
      <w:r w:rsidR="00904892">
        <w:rPr>
          <w:rFonts w:ascii="Times New Roman" w:eastAsia="Times New Roman" w:hAnsi="Times New Roman" w:cs="Times New Roman"/>
          <w:sz w:val="28"/>
          <w:szCs w:val="28"/>
          <w:lang w:eastAsia="ru-RU"/>
        </w:rPr>
        <w:t>:</w:t>
      </w:r>
      <w:r w:rsidR="007A18E6">
        <w:rPr>
          <w:rFonts w:ascii="Times New Roman" w:eastAsia="Times New Roman" w:hAnsi="Times New Roman" w:cs="Times New Roman"/>
          <w:sz w:val="28"/>
          <w:szCs w:val="28"/>
          <w:lang w:eastAsia="ru-RU"/>
        </w:rPr>
        <w:t xml:space="preserve"> </w:t>
      </w:r>
      <w:r w:rsidR="007A18E6" w:rsidRPr="007A18E6">
        <w:rPr>
          <w:rFonts w:ascii="Times New Roman" w:eastAsia="Times New Roman" w:hAnsi="Times New Roman" w:cs="Times New Roman"/>
          <w:sz w:val="28"/>
          <w:szCs w:val="28"/>
          <w:lang w:eastAsia="ru-RU"/>
        </w:rPr>
        <w:t>ежегодно за каждым молодым педагогическим работником со стажем до 3 лет закрепляется наставник</w:t>
      </w:r>
      <w:r w:rsidRPr="00176B27">
        <w:rPr>
          <w:rFonts w:ascii="Times New Roman" w:eastAsia="Times New Roman" w:hAnsi="Times New Roman" w:cs="Times New Roman"/>
          <w:sz w:val="28"/>
          <w:szCs w:val="28"/>
          <w:lang w:eastAsia="ru-RU"/>
        </w:rPr>
        <w:t>.</w:t>
      </w:r>
    </w:p>
    <w:p w14:paraId="5E2A00B7" w14:textId="6D062A7E"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3.2.</w:t>
      </w:r>
      <w:r w:rsidRPr="00176B27">
        <w:rPr>
          <w:rFonts w:ascii="Times New Roman" w:eastAsia="Times New Roman" w:hAnsi="Times New Roman" w:cs="Times New Roman"/>
          <w:sz w:val="28"/>
          <w:szCs w:val="28"/>
          <w:lang w:eastAsia="ru-RU"/>
        </w:rPr>
        <w:tab/>
        <w:t xml:space="preserve">Педагогический работник назначается </w:t>
      </w:r>
      <w:r w:rsidR="00746628" w:rsidRPr="00176B27">
        <w:rPr>
          <w:rFonts w:ascii="Times New Roman" w:eastAsia="Times New Roman" w:hAnsi="Times New Roman" w:cs="Times New Roman"/>
          <w:sz w:val="28"/>
          <w:szCs w:val="28"/>
          <w:lang w:eastAsia="ru-RU"/>
        </w:rPr>
        <w:t xml:space="preserve">приказом </w:t>
      </w:r>
      <w:r w:rsidR="00746628">
        <w:rPr>
          <w:rFonts w:ascii="Times New Roman" w:eastAsia="Times New Roman" w:hAnsi="Times New Roman" w:cs="Times New Roman"/>
          <w:sz w:val="28"/>
          <w:szCs w:val="28"/>
          <w:lang w:eastAsia="ru-RU"/>
        </w:rPr>
        <w:t>директора</w:t>
      </w:r>
      <w:r w:rsidR="00746628" w:rsidRPr="00176B27">
        <w:rPr>
          <w:rFonts w:ascii="Times New Roman" w:eastAsia="Times New Roman" w:hAnsi="Times New Roman" w:cs="Times New Roman"/>
          <w:sz w:val="28"/>
          <w:szCs w:val="28"/>
          <w:lang w:eastAsia="ru-RU"/>
        </w:rPr>
        <w:t xml:space="preserve"> </w:t>
      </w:r>
      <w:r w:rsidRPr="00176B27">
        <w:rPr>
          <w:rFonts w:ascii="Times New Roman" w:eastAsia="Times New Roman" w:hAnsi="Times New Roman" w:cs="Times New Roman"/>
          <w:sz w:val="28"/>
          <w:szCs w:val="28"/>
          <w:lang w:eastAsia="ru-RU"/>
        </w:rPr>
        <w:t>наставником с его письменного согласия.</w:t>
      </w:r>
    </w:p>
    <w:p w14:paraId="657A198D" w14:textId="7ED3514F"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3.3.</w:t>
      </w:r>
      <w:r w:rsidRPr="00176B27">
        <w:rPr>
          <w:rFonts w:ascii="Times New Roman" w:eastAsia="Times New Roman" w:hAnsi="Times New Roman" w:cs="Times New Roman"/>
          <w:sz w:val="28"/>
          <w:szCs w:val="28"/>
          <w:lang w:eastAsia="ru-RU"/>
        </w:rPr>
        <w:tab/>
      </w:r>
      <w:r w:rsidR="001F5176">
        <w:rPr>
          <w:rFonts w:ascii="Times New Roman" w:eastAsia="Times New Roman" w:hAnsi="Times New Roman" w:cs="Times New Roman"/>
          <w:sz w:val="28"/>
          <w:szCs w:val="28"/>
          <w:lang w:eastAsia="ru-RU"/>
        </w:rPr>
        <w:t>У</w:t>
      </w:r>
      <w:r w:rsidR="001F5176" w:rsidRPr="001F5176">
        <w:rPr>
          <w:rFonts w:ascii="Times New Roman" w:eastAsia="Times New Roman" w:hAnsi="Times New Roman" w:cs="Times New Roman"/>
          <w:sz w:val="28"/>
          <w:szCs w:val="28"/>
          <w:lang w:eastAsia="ru-RU"/>
        </w:rPr>
        <w:t>чебно-методическ</w:t>
      </w:r>
      <w:r w:rsidR="001F5176">
        <w:rPr>
          <w:rFonts w:ascii="Times New Roman" w:eastAsia="Times New Roman" w:hAnsi="Times New Roman" w:cs="Times New Roman"/>
          <w:sz w:val="28"/>
          <w:szCs w:val="28"/>
          <w:lang w:eastAsia="ru-RU"/>
        </w:rPr>
        <w:t>ий</w:t>
      </w:r>
      <w:r w:rsidR="001F5176" w:rsidRPr="001F5176">
        <w:rPr>
          <w:rFonts w:ascii="Times New Roman" w:eastAsia="Times New Roman" w:hAnsi="Times New Roman" w:cs="Times New Roman"/>
          <w:sz w:val="28"/>
          <w:szCs w:val="28"/>
          <w:lang w:eastAsia="ru-RU"/>
        </w:rPr>
        <w:t xml:space="preserve"> отдел </w:t>
      </w:r>
      <w:r w:rsidRPr="00176B27">
        <w:rPr>
          <w:rFonts w:ascii="Times New Roman" w:eastAsia="Times New Roman" w:hAnsi="Times New Roman" w:cs="Times New Roman"/>
          <w:sz w:val="28"/>
          <w:szCs w:val="28"/>
          <w:lang w:eastAsia="ru-RU"/>
        </w:rPr>
        <w:t xml:space="preserve">осуществляет общее руководство и координацию внедрения (применения) системы (целевой модели) наставничества педагогических работников в </w:t>
      </w:r>
      <w:r w:rsidR="001F5176">
        <w:rPr>
          <w:rFonts w:ascii="Times New Roman" w:eastAsia="Times New Roman" w:hAnsi="Times New Roman" w:cs="Times New Roman"/>
          <w:sz w:val="28"/>
          <w:szCs w:val="28"/>
          <w:lang w:eastAsia="ru-RU"/>
        </w:rPr>
        <w:t>техникуме</w:t>
      </w:r>
      <w:r w:rsidRPr="00176B27">
        <w:rPr>
          <w:rFonts w:ascii="Times New Roman" w:eastAsia="Times New Roman" w:hAnsi="Times New Roman" w:cs="Times New Roman"/>
          <w:sz w:val="28"/>
          <w:szCs w:val="28"/>
          <w:lang w:eastAsia="ru-RU"/>
        </w:rPr>
        <w:t>;</w:t>
      </w:r>
    </w:p>
    <w:p w14:paraId="7E713423" w14:textId="37C411BF" w:rsidR="001D5605"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r>
      <w:r w:rsidR="001F5176">
        <w:rPr>
          <w:rFonts w:ascii="Times New Roman" w:eastAsia="Times New Roman" w:hAnsi="Times New Roman" w:cs="Times New Roman"/>
          <w:sz w:val="28"/>
          <w:szCs w:val="28"/>
          <w:lang w:eastAsia="ru-RU"/>
        </w:rPr>
        <w:t>определяет</w:t>
      </w:r>
      <w:r w:rsidRPr="00176B27">
        <w:rPr>
          <w:rFonts w:ascii="Times New Roman" w:eastAsia="Times New Roman" w:hAnsi="Times New Roman" w:cs="Times New Roman"/>
          <w:sz w:val="28"/>
          <w:szCs w:val="28"/>
          <w:lang w:eastAsia="ru-RU"/>
        </w:rPr>
        <w:t xml:space="preserve"> куратор</w:t>
      </w:r>
      <w:r w:rsidR="002F070B">
        <w:rPr>
          <w:rFonts w:ascii="Times New Roman" w:eastAsia="Times New Roman" w:hAnsi="Times New Roman" w:cs="Times New Roman"/>
          <w:sz w:val="28"/>
          <w:szCs w:val="28"/>
          <w:lang w:eastAsia="ru-RU"/>
        </w:rPr>
        <w:t>ов</w:t>
      </w:r>
      <w:r w:rsidRPr="00176B27">
        <w:rPr>
          <w:rFonts w:ascii="Times New Roman" w:eastAsia="Times New Roman" w:hAnsi="Times New Roman" w:cs="Times New Roman"/>
          <w:sz w:val="28"/>
          <w:szCs w:val="28"/>
          <w:lang w:eastAsia="ru-RU"/>
        </w:rPr>
        <w:t xml:space="preserve"> реализации программ наставничества, способствует отбору наставников и наставляемых;</w:t>
      </w:r>
      <w:r w:rsidR="002F070B" w:rsidRPr="002F070B">
        <w:rPr>
          <w:rFonts w:ascii="Times New Roman" w:eastAsia="Times New Roman" w:hAnsi="Times New Roman" w:cs="Times New Roman"/>
          <w:sz w:val="28"/>
          <w:szCs w:val="28"/>
          <w:lang w:eastAsia="ru-RU"/>
        </w:rPr>
        <w:t xml:space="preserve"> </w:t>
      </w:r>
      <w:r w:rsidR="002F070B" w:rsidRPr="00176B27">
        <w:rPr>
          <w:rFonts w:ascii="Times New Roman" w:eastAsia="Times New Roman" w:hAnsi="Times New Roman" w:cs="Times New Roman"/>
          <w:sz w:val="28"/>
          <w:szCs w:val="28"/>
          <w:lang w:eastAsia="ru-RU"/>
        </w:rPr>
        <w:t>подбира</w:t>
      </w:r>
      <w:r w:rsidR="002F070B">
        <w:rPr>
          <w:rFonts w:ascii="Times New Roman" w:eastAsia="Times New Roman" w:hAnsi="Times New Roman" w:cs="Times New Roman"/>
          <w:sz w:val="28"/>
          <w:szCs w:val="28"/>
          <w:lang w:eastAsia="ru-RU"/>
        </w:rPr>
        <w:t>ет</w:t>
      </w:r>
      <w:r w:rsidR="002F070B" w:rsidRPr="00176B27">
        <w:rPr>
          <w:rFonts w:ascii="Times New Roman" w:eastAsia="Times New Roman" w:hAnsi="Times New Roman" w:cs="Times New Roman"/>
          <w:sz w:val="28"/>
          <w:szCs w:val="28"/>
          <w:lang w:eastAsia="ru-RU"/>
        </w:rPr>
        <w:t xml:space="preserve"> и закрепляет пары (группы) наставников и наставляемых по определенным вопросам (предметное содержание, методика обучения и преподавания, воспитательная деятельность, организация урочной и внеурочной деятельности, психолого-педагогическое сопровождение наставляемых и наставников и т.п.)</w:t>
      </w:r>
      <w:r w:rsidR="002F070B">
        <w:rPr>
          <w:rFonts w:ascii="Times New Roman" w:eastAsia="Times New Roman" w:hAnsi="Times New Roman" w:cs="Times New Roman"/>
          <w:sz w:val="28"/>
          <w:szCs w:val="28"/>
          <w:lang w:eastAsia="ru-RU"/>
        </w:rPr>
        <w:t>;</w:t>
      </w:r>
    </w:p>
    <w:p w14:paraId="20B8D6DF" w14:textId="77777777" w:rsidR="002F070B" w:rsidRPr="002F070B" w:rsidRDefault="002F070B" w:rsidP="002F070B">
      <w:pPr>
        <w:spacing w:after="0" w:line="240" w:lineRule="auto"/>
        <w:ind w:firstLine="709"/>
        <w:jc w:val="both"/>
        <w:rPr>
          <w:rFonts w:ascii="Times New Roman" w:eastAsia="Times New Roman" w:hAnsi="Times New Roman" w:cs="Times New Roman"/>
          <w:sz w:val="28"/>
          <w:szCs w:val="28"/>
          <w:lang w:eastAsia="ru-RU"/>
        </w:rPr>
      </w:pPr>
      <w:r w:rsidRPr="002F070B">
        <w:rPr>
          <w:rFonts w:ascii="Times New Roman" w:eastAsia="Times New Roman" w:hAnsi="Times New Roman" w:cs="Times New Roman"/>
          <w:sz w:val="28"/>
          <w:szCs w:val="28"/>
          <w:lang w:eastAsia="ru-RU"/>
        </w:rPr>
        <w:t>-</w:t>
      </w:r>
      <w:r w:rsidRPr="002F070B">
        <w:rPr>
          <w:rFonts w:ascii="Times New Roman" w:eastAsia="Times New Roman" w:hAnsi="Times New Roman" w:cs="Times New Roman"/>
          <w:sz w:val="28"/>
          <w:szCs w:val="28"/>
          <w:lang w:eastAsia="ru-RU"/>
        </w:rPr>
        <w:tab/>
        <w:t>разрабатывает, апробирует и реализует персонализированные программы наставничества, содержание которых соответствует запросу отдельных педагогов и групп педагогических работников;</w:t>
      </w:r>
    </w:p>
    <w:p w14:paraId="6E17F0F1" w14:textId="77777777" w:rsidR="002F070B" w:rsidRPr="002F070B" w:rsidRDefault="002F070B" w:rsidP="002F070B">
      <w:pPr>
        <w:spacing w:after="0" w:line="240" w:lineRule="auto"/>
        <w:ind w:firstLine="709"/>
        <w:jc w:val="both"/>
        <w:rPr>
          <w:rFonts w:ascii="Times New Roman" w:eastAsia="Times New Roman" w:hAnsi="Times New Roman" w:cs="Times New Roman"/>
          <w:sz w:val="28"/>
          <w:szCs w:val="28"/>
          <w:lang w:eastAsia="ru-RU"/>
        </w:rPr>
      </w:pPr>
      <w:r w:rsidRPr="002F070B">
        <w:rPr>
          <w:rFonts w:ascii="Times New Roman" w:eastAsia="Times New Roman" w:hAnsi="Times New Roman" w:cs="Times New Roman"/>
          <w:sz w:val="28"/>
          <w:szCs w:val="28"/>
          <w:lang w:eastAsia="ru-RU"/>
        </w:rPr>
        <w:t>-</w:t>
      </w:r>
      <w:r w:rsidRPr="002F070B">
        <w:rPr>
          <w:rFonts w:ascii="Times New Roman" w:eastAsia="Times New Roman" w:hAnsi="Times New Roman" w:cs="Times New Roman"/>
          <w:sz w:val="28"/>
          <w:szCs w:val="28"/>
          <w:lang w:eastAsia="ru-RU"/>
        </w:rPr>
        <w:tab/>
        <w:t>принимает участие в разработке методического сопровождения разнообразных форм наставничества педагогических работников;</w:t>
      </w:r>
    </w:p>
    <w:p w14:paraId="278335C7" w14:textId="77777777" w:rsidR="002F070B" w:rsidRPr="002F070B" w:rsidRDefault="002F070B" w:rsidP="002F070B">
      <w:pPr>
        <w:spacing w:after="0" w:line="240" w:lineRule="auto"/>
        <w:ind w:firstLine="709"/>
        <w:jc w:val="both"/>
        <w:rPr>
          <w:rFonts w:ascii="Times New Roman" w:eastAsia="Times New Roman" w:hAnsi="Times New Roman" w:cs="Times New Roman"/>
          <w:sz w:val="28"/>
          <w:szCs w:val="28"/>
          <w:lang w:eastAsia="ru-RU"/>
        </w:rPr>
      </w:pPr>
      <w:r w:rsidRPr="002F070B">
        <w:rPr>
          <w:rFonts w:ascii="Times New Roman" w:eastAsia="Times New Roman" w:hAnsi="Times New Roman" w:cs="Times New Roman"/>
          <w:sz w:val="28"/>
          <w:szCs w:val="28"/>
          <w:lang w:eastAsia="ru-RU"/>
        </w:rPr>
        <w:lastRenderedPageBreak/>
        <w:t>-</w:t>
      </w:r>
      <w:r w:rsidRPr="002F070B">
        <w:rPr>
          <w:rFonts w:ascii="Times New Roman" w:eastAsia="Times New Roman" w:hAnsi="Times New Roman" w:cs="Times New Roman"/>
          <w:sz w:val="28"/>
          <w:szCs w:val="28"/>
          <w:lang w:eastAsia="ru-RU"/>
        </w:rPr>
        <w:tab/>
        <w:t>осуществляет подготовку участников персонализированных программ наставничества к мероприятиям: конкурсам профессионального мастерства, форумам, научно-практическим конференциям, фестивалям и т.д.;</w:t>
      </w:r>
    </w:p>
    <w:p w14:paraId="4BAC4879" w14:textId="6FB2E03E" w:rsidR="002F070B" w:rsidRPr="00176B27" w:rsidRDefault="002F070B" w:rsidP="002F070B">
      <w:pPr>
        <w:spacing w:after="0" w:line="240" w:lineRule="auto"/>
        <w:ind w:firstLine="709"/>
        <w:jc w:val="both"/>
        <w:rPr>
          <w:rFonts w:ascii="Times New Roman" w:eastAsia="Times New Roman" w:hAnsi="Times New Roman" w:cs="Times New Roman"/>
          <w:sz w:val="28"/>
          <w:szCs w:val="28"/>
          <w:lang w:eastAsia="ru-RU"/>
        </w:rPr>
      </w:pPr>
      <w:r w:rsidRPr="002F070B">
        <w:rPr>
          <w:rFonts w:ascii="Times New Roman" w:eastAsia="Times New Roman" w:hAnsi="Times New Roman" w:cs="Times New Roman"/>
          <w:sz w:val="28"/>
          <w:szCs w:val="28"/>
          <w:lang w:eastAsia="ru-RU"/>
        </w:rPr>
        <w:t>-</w:t>
      </w:r>
      <w:r w:rsidRPr="002F070B">
        <w:rPr>
          <w:rFonts w:ascii="Times New Roman" w:eastAsia="Times New Roman" w:hAnsi="Times New Roman" w:cs="Times New Roman"/>
          <w:sz w:val="28"/>
          <w:szCs w:val="28"/>
          <w:lang w:eastAsia="ru-RU"/>
        </w:rPr>
        <w:tab/>
        <w:t>осуществляет организационно-педагогическое, учебно-методическое, обеспечение реализации персонализированных программ наставничества в образовательной организации;</w:t>
      </w:r>
    </w:p>
    <w:p w14:paraId="57EA3007" w14:textId="300F8B9B"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r>
      <w:r w:rsidR="009244BD">
        <w:rPr>
          <w:rFonts w:ascii="Times New Roman" w:eastAsia="Times New Roman" w:hAnsi="Times New Roman" w:cs="Times New Roman"/>
          <w:sz w:val="28"/>
          <w:szCs w:val="28"/>
          <w:lang w:eastAsia="ru-RU"/>
        </w:rPr>
        <w:t>разрабатывает</w:t>
      </w:r>
      <w:r w:rsidRPr="00176B27">
        <w:rPr>
          <w:rFonts w:ascii="Times New Roman" w:eastAsia="Times New Roman" w:hAnsi="Times New Roman" w:cs="Times New Roman"/>
          <w:sz w:val="28"/>
          <w:szCs w:val="28"/>
          <w:lang w:eastAsia="ru-RU"/>
        </w:rPr>
        <w:t xml:space="preserve"> Дорожную карту (план мероприятий) по реализации Положения о системе наставничества педагогических работников;</w:t>
      </w:r>
    </w:p>
    <w:p w14:paraId="3EEE98FE"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способствует созданию сетевого взаимодействия в сфере наставничества, осуществляет контакты с различными учреждениями и организациями по проблемам наставничества (заключение договоров о сотрудничестве, о социальном партнерстве, проведение координационных совещаний, участие в конференциях, форумах, вебинарах, семинарах по проблемам наставничества и т.п.);</w:t>
      </w:r>
    </w:p>
    <w:p w14:paraId="62702974"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способствует организации условий для непрерывного повышения профессионального мастерства педагогических работников, аккумулирования и распространения лучших практик наставничества педагогических работников.</w:t>
      </w:r>
    </w:p>
    <w:p w14:paraId="24A647EE" w14:textId="06D394F5" w:rsidR="001D5605" w:rsidRPr="00176B27" w:rsidRDefault="002F070B"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r>
      <w:r w:rsidR="001D5605" w:rsidRPr="00176B27">
        <w:rPr>
          <w:rFonts w:ascii="Times New Roman" w:eastAsia="Times New Roman" w:hAnsi="Times New Roman" w:cs="Times New Roman"/>
          <w:sz w:val="28"/>
          <w:szCs w:val="28"/>
          <w:lang w:eastAsia="ru-RU"/>
        </w:rPr>
        <w:t>своевременно (не менее одного раза в год) актуализирует информацию о наличии педагогов, которых необходимо включить в наставническую деятельность в качестве наставляемых;</w:t>
      </w:r>
    </w:p>
    <w:p w14:paraId="1C1472B0" w14:textId="02D958FF"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 xml:space="preserve">совместно с системным администратором ведет банк (персонифицированный учет) наставников и наставляемых, в том числе в цифровом формате с использованием ресурсов Интернета — официального сайта </w:t>
      </w:r>
      <w:r w:rsidR="009244BD">
        <w:rPr>
          <w:rFonts w:ascii="Times New Roman" w:eastAsia="Times New Roman" w:hAnsi="Times New Roman" w:cs="Times New Roman"/>
          <w:sz w:val="28"/>
          <w:szCs w:val="28"/>
          <w:lang w:eastAsia="ru-RU"/>
        </w:rPr>
        <w:t>техникума</w:t>
      </w:r>
      <w:r w:rsidRPr="00176B27">
        <w:rPr>
          <w:rFonts w:ascii="Times New Roman" w:eastAsia="Times New Roman" w:hAnsi="Times New Roman" w:cs="Times New Roman"/>
          <w:sz w:val="28"/>
          <w:szCs w:val="28"/>
          <w:lang w:eastAsia="ru-RU"/>
        </w:rPr>
        <w:t>/страницы, социальных сетей;</w:t>
      </w:r>
    </w:p>
    <w:p w14:paraId="57807C37" w14:textId="6737EBB4"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формирует банк индивидуальных/групповых персонализированных программ наставничества педагогических работников, осуществляет описание наиболее успешного и эффективного опыта;</w:t>
      </w:r>
    </w:p>
    <w:p w14:paraId="772A1F3F" w14:textId="093DEA3B"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осуществляет координацию деятельности по наставничеству с</w:t>
      </w:r>
      <w:r w:rsidR="00F027BE">
        <w:rPr>
          <w:rFonts w:ascii="Times New Roman" w:eastAsia="Times New Roman" w:hAnsi="Times New Roman" w:cs="Times New Roman"/>
          <w:sz w:val="28"/>
          <w:szCs w:val="28"/>
          <w:lang w:eastAsia="ru-RU"/>
        </w:rPr>
        <w:t> </w:t>
      </w:r>
      <w:r w:rsidRPr="00176B27">
        <w:rPr>
          <w:rFonts w:ascii="Times New Roman" w:eastAsia="Times New Roman" w:hAnsi="Times New Roman" w:cs="Times New Roman"/>
          <w:sz w:val="28"/>
          <w:szCs w:val="28"/>
          <w:lang w:eastAsia="ru-RU"/>
        </w:rPr>
        <w:t>ответственными и неформальными представителями региональной системы наставничества, с сетевыми педагогическими сообществами;</w:t>
      </w:r>
    </w:p>
    <w:p w14:paraId="25FDA8DA" w14:textId="7C2DB008"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 xml:space="preserve">организует повышение уровня профессионального мастерства наставников, в том числе на стажировочных площадках в </w:t>
      </w:r>
      <w:r w:rsidR="00F027BE">
        <w:rPr>
          <w:rFonts w:ascii="Times New Roman" w:eastAsia="Times New Roman" w:hAnsi="Times New Roman" w:cs="Times New Roman"/>
          <w:sz w:val="28"/>
          <w:szCs w:val="28"/>
          <w:lang w:eastAsia="ru-RU"/>
        </w:rPr>
        <w:t>других</w:t>
      </w:r>
      <w:r w:rsidRPr="00176B27">
        <w:rPr>
          <w:rFonts w:ascii="Times New Roman" w:eastAsia="Times New Roman" w:hAnsi="Times New Roman" w:cs="Times New Roman"/>
          <w:sz w:val="28"/>
          <w:szCs w:val="28"/>
          <w:lang w:eastAsia="ru-RU"/>
        </w:rPr>
        <w:t xml:space="preserve"> </w:t>
      </w:r>
      <w:r w:rsidR="00F027BE">
        <w:rPr>
          <w:rFonts w:ascii="Times New Roman" w:eastAsia="Times New Roman" w:hAnsi="Times New Roman" w:cs="Times New Roman"/>
          <w:sz w:val="28"/>
          <w:szCs w:val="28"/>
          <w:lang w:eastAsia="ru-RU"/>
        </w:rPr>
        <w:t>профессиональных образовательных организациях</w:t>
      </w:r>
      <w:r w:rsidRPr="00176B27">
        <w:rPr>
          <w:rFonts w:ascii="Times New Roman" w:eastAsia="Times New Roman" w:hAnsi="Times New Roman" w:cs="Times New Roman"/>
          <w:sz w:val="28"/>
          <w:szCs w:val="28"/>
          <w:lang w:eastAsia="ru-RU"/>
        </w:rPr>
        <w:t>;</w:t>
      </w:r>
    </w:p>
    <w:p w14:paraId="0F437B81" w14:textId="04A6BB60"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курирует процесс разработки и реализации персонализированных программ</w:t>
      </w:r>
      <w:r w:rsidR="00F027BE">
        <w:rPr>
          <w:rFonts w:ascii="Times New Roman" w:eastAsia="Times New Roman" w:hAnsi="Times New Roman" w:cs="Times New Roman"/>
          <w:sz w:val="28"/>
          <w:szCs w:val="28"/>
          <w:lang w:eastAsia="ru-RU"/>
        </w:rPr>
        <w:t>, маршрутов</w:t>
      </w:r>
      <w:r w:rsidRPr="00176B27">
        <w:rPr>
          <w:rFonts w:ascii="Times New Roman" w:eastAsia="Times New Roman" w:hAnsi="Times New Roman" w:cs="Times New Roman"/>
          <w:sz w:val="28"/>
          <w:szCs w:val="28"/>
          <w:lang w:eastAsia="ru-RU"/>
        </w:rPr>
        <w:t xml:space="preserve"> наставничества;</w:t>
      </w:r>
    </w:p>
    <w:p w14:paraId="4B582386" w14:textId="769230D2"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 xml:space="preserve">осуществляет мониторинг эффективности и результативности реализации системы наставничества в </w:t>
      </w:r>
      <w:r w:rsidR="00AD7282">
        <w:rPr>
          <w:rFonts w:ascii="Times New Roman" w:eastAsia="Times New Roman" w:hAnsi="Times New Roman" w:cs="Times New Roman"/>
          <w:sz w:val="28"/>
          <w:szCs w:val="28"/>
          <w:lang w:eastAsia="ru-RU"/>
        </w:rPr>
        <w:t>техникуме</w:t>
      </w:r>
      <w:r w:rsidRPr="00176B27">
        <w:rPr>
          <w:rFonts w:ascii="Times New Roman" w:eastAsia="Times New Roman" w:hAnsi="Times New Roman" w:cs="Times New Roman"/>
          <w:sz w:val="28"/>
          <w:szCs w:val="28"/>
          <w:lang w:eastAsia="ru-RU"/>
        </w:rPr>
        <w:t>, оценку вовлеченности педагогов в различные формы наставничества и повышения квалификации педагогических работников, формирует итоговый аналитический отчет о реализации системы наставничества, реализации персонализированных программ наставничества педагогических работников</w:t>
      </w:r>
      <w:r w:rsidR="002F070B">
        <w:rPr>
          <w:rFonts w:ascii="Times New Roman" w:eastAsia="Times New Roman" w:hAnsi="Times New Roman" w:cs="Times New Roman"/>
          <w:sz w:val="28"/>
          <w:szCs w:val="28"/>
          <w:lang w:eastAsia="ru-RU"/>
        </w:rPr>
        <w:t>.</w:t>
      </w:r>
    </w:p>
    <w:p w14:paraId="58574361" w14:textId="77777777" w:rsidR="001D5605" w:rsidRPr="008702A0"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4.</w:t>
      </w:r>
      <w:r w:rsidRPr="00176B27">
        <w:rPr>
          <w:rFonts w:ascii="Times New Roman" w:eastAsia="Times New Roman" w:hAnsi="Times New Roman" w:cs="Times New Roman"/>
          <w:sz w:val="28"/>
          <w:szCs w:val="28"/>
          <w:lang w:eastAsia="ru-RU"/>
        </w:rPr>
        <w:tab/>
      </w:r>
      <w:r w:rsidRPr="008702A0">
        <w:rPr>
          <w:rFonts w:ascii="Times New Roman" w:eastAsia="Times New Roman" w:hAnsi="Times New Roman" w:cs="Times New Roman"/>
          <w:sz w:val="28"/>
          <w:szCs w:val="28"/>
          <w:lang w:eastAsia="ru-RU"/>
        </w:rPr>
        <w:t>Права и обязанности наставника</w:t>
      </w:r>
    </w:p>
    <w:p w14:paraId="26C0D414"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4.1.</w:t>
      </w:r>
      <w:r w:rsidRPr="00176B27">
        <w:rPr>
          <w:rFonts w:ascii="Times New Roman" w:eastAsia="Times New Roman" w:hAnsi="Times New Roman" w:cs="Times New Roman"/>
          <w:sz w:val="28"/>
          <w:szCs w:val="28"/>
          <w:lang w:eastAsia="ru-RU"/>
        </w:rPr>
        <w:tab/>
        <w:t>Права наставника:</w:t>
      </w:r>
    </w:p>
    <w:p w14:paraId="4E94D610" w14:textId="24BF6D0D"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 xml:space="preserve">привлекать для оказания помощи наставляемому других педагогических работников </w:t>
      </w:r>
      <w:r w:rsidR="00EA620D">
        <w:rPr>
          <w:rFonts w:ascii="Times New Roman" w:eastAsia="Times New Roman" w:hAnsi="Times New Roman" w:cs="Times New Roman"/>
          <w:sz w:val="28"/>
          <w:szCs w:val="28"/>
          <w:lang w:eastAsia="ru-RU"/>
        </w:rPr>
        <w:t>техникума</w:t>
      </w:r>
      <w:r w:rsidRPr="00176B27">
        <w:rPr>
          <w:rFonts w:ascii="Times New Roman" w:eastAsia="Times New Roman" w:hAnsi="Times New Roman" w:cs="Times New Roman"/>
          <w:sz w:val="28"/>
          <w:szCs w:val="28"/>
          <w:lang w:eastAsia="ru-RU"/>
        </w:rPr>
        <w:t xml:space="preserve"> с их согласия;</w:t>
      </w:r>
    </w:p>
    <w:p w14:paraId="3EE4F2A3"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lastRenderedPageBreak/>
        <w:t>-</w:t>
      </w:r>
      <w:r w:rsidRPr="00176B27">
        <w:rPr>
          <w:rFonts w:ascii="Times New Roman" w:eastAsia="Times New Roman" w:hAnsi="Times New Roman" w:cs="Times New Roman"/>
          <w:sz w:val="28"/>
          <w:szCs w:val="28"/>
          <w:lang w:eastAsia="ru-RU"/>
        </w:rPr>
        <w:tab/>
        <w:t>знакомиться в установленном порядке с материалами личного дела наставляемого или получать другую информацию о лице, в отношении которого осуществляется наставничество;</w:t>
      </w:r>
    </w:p>
    <w:p w14:paraId="703D3459" w14:textId="732E05FB"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 xml:space="preserve">обращаться с заявлением к куратору и </w:t>
      </w:r>
      <w:r w:rsidR="00EA620D">
        <w:rPr>
          <w:rFonts w:ascii="Times New Roman" w:eastAsia="Times New Roman" w:hAnsi="Times New Roman" w:cs="Times New Roman"/>
          <w:sz w:val="28"/>
          <w:szCs w:val="28"/>
          <w:lang w:eastAsia="ru-RU"/>
        </w:rPr>
        <w:t>директору техникума</w:t>
      </w:r>
      <w:r w:rsidRPr="00176B27">
        <w:rPr>
          <w:rFonts w:ascii="Times New Roman" w:eastAsia="Times New Roman" w:hAnsi="Times New Roman" w:cs="Times New Roman"/>
          <w:sz w:val="28"/>
          <w:szCs w:val="28"/>
          <w:lang w:eastAsia="ru-RU"/>
        </w:rPr>
        <w:t xml:space="preserve"> о</w:t>
      </w:r>
      <w:r w:rsidR="00EA620D">
        <w:rPr>
          <w:rFonts w:ascii="Times New Roman" w:eastAsia="Times New Roman" w:hAnsi="Times New Roman" w:cs="Times New Roman"/>
          <w:sz w:val="28"/>
          <w:szCs w:val="28"/>
          <w:lang w:eastAsia="ru-RU"/>
        </w:rPr>
        <w:t> </w:t>
      </w:r>
      <w:r w:rsidRPr="00176B27">
        <w:rPr>
          <w:rFonts w:ascii="Times New Roman" w:eastAsia="Times New Roman" w:hAnsi="Times New Roman" w:cs="Times New Roman"/>
          <w:sz w:val="28"/>
          <w:szCs w:val="28"/>
          <w:lang w:eastAsia="ru-RU"/>
        </w:rPr>
        <w:t>сложении с него обязанностей наставника;</w:t>
      </w:r>
    </w:p>
    <w:p w14:paraId="770E3210"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осуществлять мониторинг деятельности наставляемого в форме личной проверки выполнения заданий.</w:t>
      </w:r>
    </w:p>
    <w:p w14:paraId="76A39A34"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4.2.</w:t>
      </w:r>
      <w:r w:rsidRPr="00176B27">
        <w:rPr>
          <w:rFonts w:ascii="Times New Roman" w:eastAsia="Times New Roman" w:hAnsi="Times New Roman" w:cs="Times New Roman"/>
          <w:sz w:val="28"/>
          <w:szCs w:val="28"/>
          <w:lang w:eastAsia="ru-RU"/>
        </w:rPr>
        <w:tab/>
        <w:t>Обязанности наставника:</w:t>
      </w:r>
    </w:p>
    <w:p w14:paraId="7D5FA99C" w14:textId="53E5B38C"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 xml:space="preserve">руководствоваться требованиями законодательства Российской Федерации, региональными и локальными нормативными правовыми актами </w:t>
      </w:r>
      <w:r w:rsidR="00C164AB">
        <w:rPr>
          <w:rFonts w:ascii="Times New Roman" w:eastAsia="Times New Roman" w:hAnsi="Times New Roman" w:cs="Times New Roman"/>
          <w:sz w:val="28"/>
          <w:szCs w:val="28"/>
          <w:lang w:eastAsia="ru-RU"/>
        </w:rPr>
        <w:t>техникума</w:t>
      </w:r>
      <w:r w:rsidRPr="00176B27">
        <w:rPr>
          <w:rFonts w:ascii="Times New Roman" w:eastAsia="Times New Roman" w:hAnsi="Times New Roman" w:cs="Times New Roman"/>
          <w:sz w:val="28"/>
          <w:szCs w:val="28"/>
          <w:lang w:eastAsia="ru-RU"/>
        </w:rPr>
        <w:t xml:space="preserve"> при осуществлении наставнической деятельности;</w:t>
      </w:r>
    </w:p>
    <w:p w14:paraId="59FAB517" w14:textId="180834D4"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 xml:space="preserve">находиться во взаимодействии со всеми структурами </w:t>
      </w:r>
      <w:r w:rsidR="00C164AB">
        <w:rPr>
          <w:rFonts w:ascii="Times New Roman" w:eastAsia="Times New Roman" w:hAnsi="Times New Roman" w:cs="Times New Roman"/>
          <w:sz w:val="28"/>
          <w:szCs w:val="28"/>
          <w:lang w:eastAsia="ru-RU"/>
        </w:rPr>
        <w:t>техникума,</w:t>
      </w:r>
      <w:r w:rsidRPr="00176B27">
        <w:rPr>
          <w:rFonts w:ascii="Times New Roman" w:eastAsia="Times New Roman" w:hAnsi="Times New Roman" w:cs="Times New Roman"/>
          <w:sz w:val="28"/>
          <w:szCs w:val="28"/>
          <w:lang w:eastAsia="ru-RU"/>
        </w:rPr>
        <w:t xml:space="preserve"> осуществляющими работу с наставляемым по программе наставничества (</w:t>
      </w:r>
      <w:r w:rsidR="00C164AB">
        <w:rPr>
          <w:rFonts w:ascii="Times New Roman" w:eastAsia="Times New Roman" w:hAnsi="Times New Roman" w:cs="Times New Roman"/>
          <w:sz w:val="28"/>
          <w:szCs w:val="28"/>
          <w:lang w:eastAsia="ru-RU"/>
        </w:rPr>
        <w:t xml:space="preserve">административно-управленческий персонал, отделения, цикловые комиссии, </w:t>
      </w:r>
      <w:r w:rsidRPr="004F7266">
        <w:rPr>
          <w:rFonts w:ascii="Times New Roman" w:eastAsia="Times New Roman" w:hAnsi="Times New Roman" w:cs="Times New Roman"/>
          <w:sz w:val="28"/>
          <w:szCs w:val="28"/>
          <w:lang w:eastAsia="ru-RU"/>
        </w:rPr>
        <w:t>психологическ</w:t>
      </w:r>
      <w:r w:rsidR="00C164AB" w:rsidRPr="004F7266">
        <w:rPr>
          <w:rFonts w:ascii="Times New Roman" w:eastAsia="Times New Roman" w:hAnsi="Times New Roman" w:cs="Times New Roman"/>
          <w:sz w:val="28"/>
          <w:szCs w:val="28"/>
          <w:lang w:eastAsia="ru-RU"/>
        </w:rPr>
        <w:t>ая</w:t>
      </w:r>
      <w:r w:rsidRPr="004F7266">
        <w:rPr>
          <w:rFonts w:ascii="Times New Roman" w:eastAsia="Times New Roman" w:hAnsi="Times New Roman" w:cs="Times New Roman"/>
          <w:sz w:val="28"/>
          <w:szCs w:val="28"/>
          <w:lang w:eastAsia="ru-RU"/>
        </w:rPr>
        <w:t xml:space="preserve"> служб</w:t>
      </w:r>
      <w:r w:rsidR="00C164AB" w:rsidRPr="004F7266">
        <w:rPr>
          <w:rFonts w:ascii="Times New Roman" w:eastAsia="Times New Roman" w:hAnsi="Times New Roman" w:cs="Times New Roman"/>
          <w:sz w:val="28"/>
          <w:szCs w:val="28"/>
          <w:lang w:eastAsia="ru-RU"/>
        </w:rPr>
        <w:t>а</w:t>
      </w:r>
      <w:r w:rsidRPr="004F7266">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 xml:space="preserve"> педагогический совет и пр.);</w:t>
      </w:r>
    </w:p>
    <w:p w14:paraId="02021118"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осуществлять включение молодого/начинающего специалиста в общественную жизнь коллектива, содействовать расширению общекультурного и профессионального кругозора, в т.ч. и на личном примере;</w:t>
      </w:r>
    </w:p>
    <w:p w14:paraId="2456821D"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создавать условия для созидания и научного поиска, творчества в педагогическом процессе через привлечение к инновационной деятельности;</w:t>
      </w:r>
    </w:p>
    <w:p w14:paraId="25CA5573" w14:textId="5C200316"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содействовать укреплению и повышению уровня престижности преподавательской деятельности, о</w:t>
      </w:r>
      <w:r w:rsidR="004F7266">
        <w:rPr>
          <w:rFonts w:ascii="Times New Roman" w:eastAsia="Times New Roman" w:hAnsi="Times New Roman" w:cs="Times New Roman"/>
          <w:sz w:val="28"/>
          <w:szCs w:val="28"/>
          <w:lang w:eastAsia="ru-RU"/>
        </w:rPr>
        <w:t>рганизуя участие в мероприятиях</w:t>
      </w:r>
      <w:r w:rsidRPr="00176B27">
        <w:rPr>
          <w:rFonts w:ascii="Times New Roman" w:eastAsia="Times New Roman" w:hAnsi="Times New Roman" w:cs="Times New Roman"/>
          <w:sz w:val="28"/>
          <w:szCs w:val="28"/>
          <w:lang w:eastAsia="ru-RU"/>
        </w:rPr>
        <w:t xml:space="preserve"> для молодых/начинающих педагогов различных уровней (профессиональные ко ‹курсы, конференции, форумы и др.);</w:t>
      </w:r>
    </w:p>
    <w:p w14:paraId="5E3CEF1F" w14:textId="0CC167F2"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 xml:space="preserve">участвовать в обсуждении вопросов, связанных с </w:t>
      </w:r>
      <w:r w:rsidR="00322202" w:rsidRPr="00176B27">
        <w:rPr>
          <w:rFonts w:ascii="Times New Roman" w:eastAsia="Times New Roman" w:hAnsi="Times New Roman" w:cs="Times New Roman"/>
          <w:sz w:val="28"/>
          <w:szCs w:val="28"/>
          <w:lang w:eastAsia="ru-RU"/>
        </w:rPr>
        <w:t>педагогической</w:t>
      </w:r>
      <w:r w:rsidRPr="00176B27">
        <w:rPr>
          <w:rFonts w:ascii="Times New Roman" w:eastAsia="Times New Roman" w:hAnsi="Times New Roman" w:cs="Times New Roman"/>
          <w:sz w:val="28"/>
          <w:szCs w:val="28"/>
          <w:lang w:eastAsia="ru-RU"/>
        </w:rPr>
        <w:t xml:space="preserve"> деятельностью наставляемого, вно</w:t>
      </w:r>
      <w:r w:rsidR="004F7266">
        <w:rPr>
          <w:rFonts w:ascii="Times New Roman" w:eastAsia="Times New Roman" w:hAnsi="Times New Roman" w:cs="Times New Roman"/>
          <w:sz w:val="28"/>
          <w:szCs w:val="28"/>
          <w:lang w:eastAsia="ru-RU"/>
        </w:rPr>
        <w:t>сить предложения о его поощрении</w:t>
      </w:r>
      <w:r w:rsidRPr="00176B27">
        <w:rPr>
          <w:rFonts w:ascii="Times New Roman" w:eastAsia="Times New Roman" w:hAnsi="Times New Roman" w:cs="Times New Roman"/>
          <w:sz w:val="28"/>
          <w:szCs w:val="28"/>
          <w:lang w:eastAsia="ru-RU"/>
        </w:rPr>
        <w:t xml:space="preserve"> и или применении мер дисциплинарного воздействия;</w:t>
      </w:r>
    </w:p>
    <w:p w14:paraId="62AE6A00"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рекомендовать участие наставляемого в профессиональных региональных и федеральных конкурсах, оказывать всестороннюю поддержку и методическое сопровождение.</w:t>
      </w:r>
    </w:p>
    <w:p w14:paraId="30742869"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5.</w:t>
      </w:r>
      <w:r w:rsidRPr="00176B27">
        <w:rPr>
          <w:rFonts w:ascii="Times New Roman" w:eastAsia="Times New Roman" w:hAnsi="Times New Roman" w:cs="Times New Roman"/>
          <w:sz w:val="28"/>
          <w:szCs w:val="28"/>
          <w:lang w:eastAsia="ru-RU"/>
        </w:rPr>
        <w:tab/>
        <w:t>Права и обязанности наставляемого</w:t>
      </w:r>
    </w:p>
    <w:p w14:paraId="733F16CA"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5.1.</w:t>
      </w:r>
      <w:r w:rsidRPr="00176B27">
        <w:rPr>
          <w:rFonts w:ascii="Times New Roman" w:eastAsia="Times New Roman" w:hAnsi="Times New Roman" w:cs="Times New Roman"/>
          <w:sz w:val="28"/>
          <w:szCs w:val="28"/>
          <w:lang w:eastAsia="ru-RU"/>
        </w:rPr>
        <w:tab/>
        <w:t>Права наставляемого:</w:t>
      </w:r>
    </w:p>
    <w:p w14:paraId="565A2AA2"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систематически повышать свой профессиональный уровень;</w:t>
      </w:r>
    </w:p>
    <w:p w14:paraId="5C226E61"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участвовать в составлении персонализированной программы наставничества педагогических работников;</w:t>
      </w:r>
    </w:p>
    <w:p w14:paraId="2FF15DCD"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обращаться к наставнику за помощью по вопросам, связанным с должностными обязанностями, профессиональной деятельностью;</w:t>
      </w:r>
    </w:p>
    <w:p w14:paraId="59A83DCA" w14:textId="56EEAAEB"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 xml:space="preserve">вносить на рассмотрение предложения по совершенствованию персонализированных программ наставничества педагогических </w:t>
      </w:r>
      <w:r w:rsidR="005704D2" w:rsidRPr="00176B27">
        <w:rPr>
          <w:rFonts w:ascii="Times New Roman" w:eastAsia="Times New Roman" w:hAnsi="Times New Roman" w:cs="Times New Roman"/>
          <w:sz w:val="28"/>
          <w:szCs w:val="28"/>
          <w:lang w:eastAsia="ru-RU"/>
        </w:rPr>
        <w:t>работников</w:t>
      </w:r>
      <w:r w:rsidRPr="00176B27">
        <w:rPr>
          <w:rFonts w:ascii="Times New Roman" w:eastAsia="Times New Roman" w:hAnsi="Times New Roman" w:cs="Times New Roman"/>
          <w:sz w:val="28"/>
          <w:szCs w:val="28"/>
          <w:lang w:eastAsia="ru-RU"/>
        </w:rPr>
        <w:t xml:space="preserve"> </w:t>
      </w:r>
      <w:r w:rsidR="005704D2">
        <w:rPr>
          <w:rFonts w:ascii="Times New Roman" w:eastAsia="Times New Roman" w:hAnsi="Times New Roman" w:cs="Times New Roman"/>
          <w:sz w:val="28"/>
          <w:szCs w:val="28"/>
          <w:lang w:eastAsia="ru-RU"/>
        </w:rPr>
        <w:t>техникума</w:t>
      </w:r>
      <w:r w:rsidRPr="00176B27">
        <w:rPr>
          <w:rFonts w:ascii="Times New Roman" w:eastAsia="Times New Roman" w:hAnsi="Times New Roman" w:cs="Times New Roman"/>
          <w:sz w:val="28"/>
          <w:szCs w:val="28"/>
          <w:lang w:eastAsia="ru-RU"/>
        </w:rPr>
        <w:t>;</w:t>
      </w:r>
    </w:p>
    <w:p w14:paraId="265750B1" w14:textId="7E78717C"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 xml:space="preserve">обращаться к куратору и </w:t>
      </w:r>
      <w:r w:rsidR="005704D2">
        <w:rPr>
          <w:rFonts w:ascii="Times New Roman" w:eastAsia="Times New Roman" w:hAnsi="Times New Roman" w:cs="Times New Roman"/>
          <w:sz w:val="28"/>
          <w:szCs w:val="28"/>
          <w:lang w:eastAsia="ru-RU"/>
        </w:rPr>
        <w:t>директору техникума</w:t>
      </w:r>
      <w:r w:rsidRPr="00176B27">
        <w:rPr>
          <w:rFonts w:ascii="Times New Roman" w:eastAsia="Times New Roman" w:hAnsi="Times New Roman" w:cs="Times New Roman"/>
          <w:sz w:val="28"/>
          <w:szCs w:val="28"/>
          <w:lang w:eastAsia="ru-RU"/>
        </w:rPr>
        <w:t xml:space="preserve"> с ходатайством о</w:t>
      </w:r>
      <w:r w:rsidR="005704D2">
        <w:rPr>
          <w:rFonts w:ascii="Times New Roman" w:eastAsia="Times New Roman" w:hAnsi="Times New Roman" w:cs="Times New Roman"/>
          <w:sz w:val="28"/>
          <w:szCs w:val="28"/>
          <w:lang w:eastAsia="ru-RU"/>
        </w:rPr>
        <w:t> </w:t>
      </w:r>
      <w:r w:rsidRPr="00176B27">
        <w:rPr>
          <w:rFonts w:ascii="Times New Roman" w:eastAsia="Times New Roman" w:hAnsi="Times New Roman" w:cs="Times New Roman"/>
          <w:sz w:val="28"/>
          <w:szCs w:val="28"/>
          <w:lang w:eastAsia="ru-RU"/>
        </w:rPr>
        <w:t>замене наставника.</w:t>
      </w:r>
    </w:p>
    <w:p w14:paraId="7EBF55C3"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5.2.</w:t>
      </w:r>
      <w:r w:rsidRPr="00176B27">
        <w:rPr>
          <w:rFonts w:ascii="Times New Roman" w:eastAsia="Times New Roman" w:hAnsi="Times New Roman" w:cs="Times New Roman"/>
          <w:sz w:val="28"/>
          <w:szCs w:val="28"/>
          <w:lang w:eastAsia="ru-RU"/>
        </w:rPr>
        <w:tab/>
        <w:t>Обязанности наставляемого:</w:t>
      </w:r>
    </w:p>
    <w:p w14:paraId="0D4A1447" w14:textId="694307AB"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изучать Федеральный закон о</w:t>
      </w:r>
      <w:r w:rsidR="004F7266">
        <w:rPr>
          <w:rFonts w:ascii="Times New Roman" w:eastAsia="Times New Roman" w:hAnsi="Times New Roman" w:cs="Times New Roman"/>
          <w:sz w:val="28"/>
          <w:szCs w:val="28"/>
          <w:lang w:eastAsia="ru-RU"/>
        </w:rPr>
        <w:t>т 29 декабря 2012 года NO 273-Ф</w:t>
      </w:r>
      <w:r w:rsidRPr="00176B27">
        <w:rPr>
          <w:rFonts w:ascii="Times New Roman" w:eastAsia="Times New Roman" w:hAnsi="Times New Roman" w:cs="Times New Roman"/>
          <w:sz w:val="28"/>
          <w:szCs w:val="28"/>
          <w:lang w:eastAsia="ru-RU"/>
        </w:rPr>
        <w:t xml:space="preserve">3 «Об образовании в Российской Федерации», иные федеральные, региональные, локальные нормативные правовые акты, регулирующие образовательную </w:t>
      </w:r>
      <w:r w:rsidRPr="00176B27">
        <w:rPr>
          <w:rFonts w:ascii="Times New Roman" w:eastAsia="Times New Roman" w:hAnsi="Times New Roman" w:cs="Times New Roman"/>
          <w:sz w:val="28"/>
          <w:szCs w:val="28"/>
          <w:lang w:eastAsia="ru-RU"/>
        </w:rPr>
        <w:lastRenderedPageBreak/>
        <w:t>деятельность, деятельность в сфере наставничества педагогических работников;</w:t>
      </w:r>
    </w:p>
    <w:p w14:paraId="6DF893C6"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реализовывать мероприятия плана персонализированной программы наставничества в установленные сроки;</w:t>
      </w:r>
    </w:p>
    <w:p w14:paraId="744A04AB" w14:textId="0FE00DFC"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 xml:space="preserve">соблюдать правила внутреннего трудового распорядка </w:t>
      </w:r>
      <w:r w:rsidR="005704D2">
        <w:rPr>
          <w:rFonts w:ascii="Times New Roman" w:eastAsia="Times New Roman" w:hAnsi="Times New Roman" w:cs="Times New Roman"/>
          <w:sz w:val="28"/>
          <w:szCs w:val="28"/>
          <w:lang w:eastAsia="ru-RU"/>
        </w:rPr>
        <w:t>техникума</w:t>
      </w:r>
      <w:r w:rsidRPr="00176B27">
        <w:rPr>
          <w:rFonts w:ascii="Times New Roman" w:eastAsia="Times New Roman" w:hAnsi="Times New Roman" w:cs="Times New Roman"/>
          <w:sz w:val="28"/>
          <w:szCs w:val="28"/>
          <w:lang w:eastAsia="ru-RU"/>
        </w:rPr>
        <w:t>;</w:t>
      </w:r>
    </w:p>
    <w:p w14:paraId="56A20A22" w14:textId="6C44144E"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 xml:space="preserve">знать обязанности, предусмотренные должностной инструкцией, основные направления профессиональной деятельности, полномочия и организацию работы в </w:t>
      </w:r>
      <w:r w:rsidR="005704D2">
        <w:rPr>
          <w:rFonts w:ascii="Times New Roman" w:eastAsia="Times New Roman" w:hAnsi="Times New Roman" w:cs="Times New Roman"/>
          <w:sz w:val="28"/>
          <w:szCs w:val="28"/>
          <w:lang w:eastAsia="ru-RU"/>
        </w:rPr>
        <w:t>техникуме</w:t>
      </w:r>
      <w:r w:rsidRPr="00176B27">
        <w:rPr>
          <w:rFonts w:ascii="Times New Roman" w:eastAsia="Times New Roman" w:hAnsi="Times New Roman" w:cs="Times New Roman"/>
          <w:sz w:val="28"/>
          <w:szCs w:val="28"/>
          <w:lang w:eastAsia="ru-RU"/>
        </w:rPr>
        <w:t>;</w:t>
      </w:r>
    </w:p>
    <w:p w14:paraId="216B977D"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выполнять указания и рекомендации наставника по исполнению должностных, профессиональных обязанностей;</w:t>
      </w:r>
    </w:p>
    <w:p w14:paraId="379F67C8"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 совершенствовать профессиональные навыки, практические приемы и способы качественного исполнения должностных обязанностей;</w:t>
      </w:r>
    </w:p>
    <w:p w14:paraId="795D4788"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 устранять совместно с наставником допущенные ошибки и выявленные затруднения;</w:t>
      </w:r>
    </w:p>
    <w:p w14:paraId="0A8E317C" w14:textId="1181A8B0"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проявлять дисциплинированность, организованность и культуру в</w:t>
      </w:r>
      <w:r w:rsidR="005704D2">
        <w:rPr>
          <w:rFonts w:ascii="Times New Roman" w:eastAsia="Times New Roman" w:hAnsi="Times New Roman" w:cs="Times New Roman"/>
          <w:sz w:val="28"/>
          <w:szCs w:val="28"/>
          <w:lang w:eastAsia="ru-RU"/>
        </w:rPr>
        <w:t> </w:t>
      </w:r>
      <w:r w:rsidRPr="00176B27">
        <w:rPr>
          <w:rFonts w:ascii="Times New Roman" w:eastAsia="Times New Roman" w:hAnsi="Times New Roman" w:cs="Times New Roman"/>
          <w:sz w:val="28"/>
          <w:szCs w:val="28"/>
          <w:lang w:eastAsia="ru-RU"/>
        </w:rPr>
        <w:t>работе и учебе;</w:t>
      </w:r>
    </w:p>
    <w:p w14:paraId="0C0D05F1" w14:textId="09B09A40"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учиться у наставника передовым,</w:t>
      </w:r>
      <w:r w:rsidR="004F7266">
        <w:rPr>
          <w:rFonts w:ascii="Times New Roman" w:eastAsia="Times New Roman" w:hAnsi="Times New Roman" w:cs="Times New Roman"/>
          <w:sz w:val="28"/>
          <w:szCs w:val="28"/>
          <w:lang w:eastAsia="ru-RU"/>
        </w:rPr>
        <w:t xml:space="preserve"> инновационным методам и формам</w:t>
      </w:r>
      <w:r w:rsidRPr="00176B27">
        <w:rPr>
          <w:rFonts w:ascii="Times New Roman" w:eastAsia="Times New Roman" w:hAnsi="Times New Roman" w:cs="Times New Roman"/>
          <w:sz w:val="28"/>
          <w:szCs w:val="28"/>
          <w:lang w:eastAsia="ru-RU"/>
        </w:rPr>
        <w:t xml:space="preserve"> работы, правильно строить свои взаимоотношения с ним.</w:t>
      </w:r>
    </w:p>
    <w:p w14:paraId="6AA9A240" w14:textId="347B0343" w:rsidR="001D5605" w:rsidRPr="008702A0"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6.</w:t>
      </w:r>
      <w:r w:rsidRPr="00176B27">
        <w:rPr>
          <w:rFonts w:ascii="Times New Roman" w:eastAsia="Times New Roman" w:hAnsi="Times New Roman" w:cs="Times New Roman"/>
          <w:sz w:val="28"/>
          <w:szCs w:val="28"/>
          <w:lang w:eastAsia="ru-RU"/>
        </w:rPr>
        <w:tab/>
      </w:r>
      <w:r w:rsidRPr="008702A0">
        <w:rPr>
          <w:rFonts w:ascii="Times New Roman" w:eastAsia="Times New Roman" w:hAnsi="Times New Roman" w:cs="Times New Roman"/>
          <w:sz w:val="28"/>
          <w:szCs w:val="28"/>
          <w:lang w:eastAsia="ru-RU"/>
        </w:rPr>
        <w:t>Процесс формирования пар и групп наставников и педагогов, в</w:t>
      </w:r>
      <w:r w:rsidR="005704D2" w:rsidRPr="008702A0">
        <w:rPr>
          <w:rFonts w:ascii="Times New Roman" w:eastAsia="Times New Roman" w:hAnsi="Times New Roman" w:cs="Times New Roman"/>
          <w:sz w:val="28"/>
          <w:szCs w:val="28"/>
          <w:lang w:eastAsia="ru-RU"/>
        </w:rPr>
        <w:t> </w:t>
      </w:r>
      <w:r w:rsidRPr="008702A0">
        <w:rPr>
          <w:rFonts w:ascii="Times New Roman" w:eastAsia="Times New Roman" w:hAnsi="Times New Roman" w:cs="Times New Roman"/>
          <w:sz w:val="28"/>
          <w:szCs w:val="28"/>
          <w:lang w:eastAsia="ru-RU"/>
        </w:rPr>
        <w:t>отношении которых осуществляется наставничество</w:t>
      </w:r>
    </w:p>
    <w:p w14:paraId="08C257D5"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6.1.</w:t>
      </w:r>
      <w:r w:rsidRPr="00176B27">
        <w:rPr>
          <w:rFonts w:ascii="Times New Roman" w:eastAsia="Times New Roman" w:hAnsi="Times New Roman" w:cs="Times New Roman"/>
          <w:sz w:val="28"/>
          <w:szCs w:val="28"/>
          <w:lang w:eastAsia="ru-RU"/>
        </w:rPr>
        <w:tab/>
        <w:t>Формирование наставнических пар (групп) осуществляется по основным критериям:</w:t>
      </w:r>
    </w:p>
    <w:p w14:paraId="22B02D0B"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профессиональный профиль или личный (компетентностный) опыт наставника должны соответствовать запросам наставляемого или наставляемых;</w:t>
      </w:r>
    </w:p>
    <w:p w14:paraId="5BBCCE58" w14:textId="2C416F8F"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у наставнической пары (группы) должен сложиться взаимный интерес и симпатия, позволяющие в будущем эффективно взаимодействовать в рамках программы наставничества.</w:t>
      </w:r>
    </w:p>
    <w:p w14:paraId="7544ED84" w14:textId="2D826348"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6.2.</w:t>
      </w:r>
      <w:r w:rsidRPr="00176B27">
        <w:rPr>
          <w:rFonts w:ascii="Times New Roman" w:eastAsia="Times New Roman" w:hAnsi="Times New Roman" w:cs="Times New Roman"/>
          <w:sz w:val="28"/>
          <w:szCs w:val="28"/>
          <w:lang w:eastAsia="ru-RU"/>
        </w:rPr>
        <w:tab/>
        <w:t xml:space="preserve">Сформированные на добровольной основе с непосредственным участием куратора, наставников и педагогов, в отношении которых осуществляется наставничество, пары/группы утверждаются приказом </w:t>
      </w:r>
      <w:r w:rsidR="00B07170">
        <w:rPr>
          <w:rFonts w:ascii="Times New Roman" w:eastAsia="Times New Roman" w:hAnsi="Times New Roman" w:cs="Times New Roman"/>
          <w:sz w:val="28"/>
          <w:szCs w:val="28"/>
          <w:lang w:eastAsia="ru-RU"/>
        </w:rPr>
        <w:t>директора техникума</w:t>
      </w:r>
      <w:r w:rsidRPr="00176B27">
        <w:rPr>
          <w:rFonts w:ascii="Times New Roman" w:eastAsia="Times New Roman" w:hAnsi="Times New Roman" w:cs="Times New Roman"/>
          <w:sz w:val="28"/>
          <w:szCs w:val="28"/>
          <w:lang w:eastAsia="ru-RU"/>
        </w:rPr>
        <w:t>.</w:t>
      </w:r>
    </w:p>
    <w:p w14:paraId="7058E234" w14:textId="7E27839D" w:rsidR="001D5605" w:rsidRPr="008702A0"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7.</w:t>
      </w:r>
      <w:r w:rsidRPr="00176B27">
        <w:rPr>
          <w:rFonts w:ascii="Times New Roman" w:eastAsia="Times New Roman" w:hAnsi="Times New Roman" w:cs="Times New Roman"/>
          <w:sz w:val="28"/>
          <w:szCs w:val="28"/>
          <w:lang w:eastAsia="ru-RU"/>
        </w:rPr>
        <w:tab/>
      </w:r>
      <w:r w:rsidRPr="008702A0">
        <w:rPr>
          <w:rFonts w:ascii="Times New Roman" w:eastAsia="Times New Roman" w:hAnsi="Times New Roman" w:cs="Times New Roman"/>
          <w:sz w:val="28"/>
          <w:szCs w:val="28"/>
          <w:lang w:eastAsia="ru-RU"/>
        </w:rPr>
        <w:t>Завершение персонализированной программы наставничества</w:t>
      </w:r>
    </w:p>
    <w:p w14:paraId="1CEACB78"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7.1.</w:t>
      </w:r>
      <w:r w:rsidRPr="00176B27">
        <w:rPr>
          <w:rFonts w:ascii="Times New Roman" w:eastAsia="Times New Roman" w:hAnsi="Times New Roman" w:cs="Times New Roman"/>
          <w:sz w:val="28"/>
          <w:szCs w:val="28"/>
          <w:lang w:eastAsia="ru-RU"/>
        </w:rPr>
        <w:tab/>
        <w:t>Завершение персонализированной программы наставничества происходит в случае:</w:t>
      </w:r>
    </w:p>
    <w:p w14:paraId="768C87B1"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завершения плана мероприятий персонализированной программы наставничества в полном объеме;</w:t>
      </w:r>
    </w:p>
    <w:p w14:paraId="083E8DFC"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по инициативе наставника или наставляемого и/или обоюдному решению (по уважительным обстоятельствам);</w:t>
      </w:r>
    </w:p>
    <w:p w14:paraId="62D9B99D"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ab/>
        <w:t>по инициативе куратора (в случае недолжного исполнения персонализированной программы наставничества в силу различных обстоятельств со стороны наставника и/или наставляемого — форс-мажора).</w:t>
      </w:r>
    </w:p>
    <w:p w14:paraId="55B2974C"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7.2.</w:t>
      </w:r>
      <w:r w:rsidRPr="00176B27">
        <w:rPr>
          <w:rFonts w:ascii="Times New Roman" w:eastAsia="Times New Roman" w:hAnsi="Times New Roman" w:cs="Times New Roman"/>
          <w:sz w:val="28"/>
          <w:szCs w:val="28"/>
          <w:lang w:eastAsia="ru-RU"/>
        </w:rPr>
        <w:tab/>
        <w:t>Изменение сроков реализации персонализированной программы наставничества педагогических работников.</w:t>
      </w:r>
    </w:p>
    <w:p w14:paraId="3F632197" w14:textId="77777777" w:rsidR="001D5605" w:rsidRPr="00176B27" w:rsidRDefault="001D5605" w:rsidP="001D5605">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 xml:space="preserve">По обоюдному согласию наставника и наставляемого/наставляемых педагогов возможно продление срока реализации персонализированной </w:t>
      </w:r>
      <w:r w:rsidRPr="00176B27">
        <w:rPr>
          <w:rFonts w:ascii="Times New Roman" w:eastAsia="Times New Roman" w:hAnsi="Times New Roman" w:cs="Times New Roman"/>
          <w:sz w:val="28"/>
          <w:szCs w:val="28"/>
          <w:lang w:eastAsia="ru-RU"/>
        </w:rPr>
        <w:lastRenderedPageBreak/>
        <w:t>программы наставничества или корректировка ее содержания (например, плана мероприятий, формы наставничества).</w:t>
      </w:r>
    </w:p>
    <w:p w14:paraId="1B5DC696" w14:textId="18A9705F" w:rsidR="001D5605" w:rsidRPr="00176B27" w:rsidRDefault="004F7266" w:rsidP="004F72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ab/>
      </w:r>
      <w:r w:rsidR="001D5605" w:rsidRPr="00176B27">
        <w:rPr>
          <w:rFonts w:ascii="Times New Roman" w:eastAsia="Times New Roman" w:hAnsi="Times New Roman" w:cs="Times New Roman"/>
          <w:sz w:val="28"/>
          <w:szCs w:val="28"/>
          <w:lang w:eastAsia="ru-RU"/>
        </w:rPr>
        <w:t>На сайте размещаются базы наставников и наставляемых, лучшие кейсы персонализированных программ наставничества педагогических работников, федеральная, региональная и локальная нормативно-правовая база в сфере наставничества педагогических работников, методические рекомендации, новости и анонсы мероприятий и программ наставничества педагогических работников в образовательной организации и др.</w:t>
      </w:r>
    </w:p>
    <w:p w14:paraId="6C7FB08A" w14:textId="4DAD2AB9" w:rsidR="001D5605" w:rsidRPr="00176B27" w:rsidRDefault="001D5605" w:rsidP="00CE6E39">
      <w:pPr>
        <w:spacing w:after="0" w:line="240" w:lineRule="auto"/>
        <w:ind w:firstLine="709"/>
        <w:jc w:val="both"/>
        <w:rPr>
          <w:rFonts w:ascii="Times New Roman" w:eastAsia="Times New Roman" w:hAnsi="Times New Roman" w:cs="Times New Roman"/>
          <w:sz w:val="28"/>
          <w:szCs w:val="28"/>
          <w:lang w:eastAsia="ru-RU"/>
        </w:rPr>
      </w:pPr>
    </w:p>
    <w:p w14:paraId="1CE46FCD" w14:textId="7A284D9A" w:rsidR="0024182E" w:rsidRPr="00176B27" w:rsidRDefault="003868B4" w:rsidP="00D40706">
      <w:pPr>
        <w:spacing w:after="0" w:line="240" w:lineRule="auto"/>
        <w:jc w:val="center"/>
        <w:rPr>
          <w:rFonts w:ascii="Times New Roman" w:eastAsia="Times New Roman" w:hAnsi="Times New Roman" w:cs="Times New Roman"/>
          <w:sz w:val="28"/>
          <w:szCs w:val="28"/>
          <w:lang w:eastAsia="ru-RU"/>
        </w:rPr>
      </w:pPr>
      <w:r w:rsidRPr="00176B27">
        <w:rPr>
          <w:rFonts w:ascii="Times New Roman" w:eastAsia="Times New Roman" w:hAnsi="Times New Roman" w:cs="Times New Roman"/>
          <w:b/>
          <w:bCs/>
          <w:sz w:val="28"/>
          <w:szCs w:val="28"/>
          <w:lang w:eastAsia="ru-RU"/>
        </w:rPr>
        <w:t>4</w:t>
      </w:r>
      <w:r w:rsidR="0024182E" w:rsidRPr="00176B27">
        <w:rPr>
          <w:rFonts w:ascii="Times New Roman" w:eastAsia="Times New Roman" w:hAnsi="Times New Roman" w:cs="Times New Roman"/>
          <w:b/>
          <w:bCs/>
          <w:sz w:val="28"/>
          <w:szCs w:val="28"/>
          <w:lang w:eastAsia="ru-RU"/>
        </w:rPr>
        <w:t>.</w:t>
      </w:r>
      <w:r w:rsidR="00431DD9" w:rsidRPr="00176B27">
        <w:rPr>
          <w:rFonts w:ascii="Times New Roman" w:eastAsia="Times New Roman" w:hAnsi="Times New Roman" w:cs="Times New Roman"/>
          <w:b/>
          <w:bCs/>
          <w:sz w:val="28"/>
          <w:szCs w:val="28"/>
          <w:lang w:eastAsia="ru-RU"/>
        </w:rPr>
        <w:t xml:space="preserve"> </w:t>
      </w:r>
      <w:r w:rsidR="0024182E" w:rsidRPr="00176B27">
        <w:rPr>
          <w:rFonts w:ascii="Times New Roman" w:eastAsia="Times New Roman" w:hAnsi="Times New Roman" w:cs="Times New Roman"/>
          <w:b/>
          <w:bCs/>
          <w:sz w:val="28"/>
          <w:szCs w:val="28"/>
          <w:lang w:eastAsia="ru-RU"/>
        </w:rPr>
        <w:t>Формы и методы работы с молодыми специалистами</w:t>
      </w:r>
    </w:p>
    <w:p w14:paraId="02A1C326" w14:textId="77777777" w:rsidR="0024182E" w:rsidRPr="00176B27" w:rsidRDefault="0024182E" w:rsidP="003868B4">
      <w:pPr>
        <w:spacing w:after="0" w:line="240" w:lineRule="auto"/>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Процесс повышения профессионализма молодых специалистов предполагается строить с учётом следующих факторов:</w:t>
      </w:r>
    </w:p>
    <w:p w14:paraId="12C83AB6" w14:textId="77777777" w:rsidR="0024182E" w:rsidRPr="00176B27" w:rsidRDefault="0024182E" w:rsidP="003634C5">
      <w:pPr>
        <w:pStyle w:val="ab"/>
        <w:numPr>
          <w:ilvl w:val="0"/>
          <w:numId w:val="1"/>
        </w:numPr>
        <w:spacing w:after="0" w:line="240" w:lineRule="auto"/>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уровень базового образования, теоретическая подготовленность;</w:t>
      </w:r>
    </w:p>
    <w:p w14:paraId="26810A8C" w14:textId="77777777" w:rsidR="0024182E" w:rsidRPr="00176B27" w:rsidRDefault="0024182E" w:rsidP="003634C5">
      <w:pPr>
        <w:pStyle w:val="ab"/>
        <w:numPr>
          <w:ilvl w:val="0"/>
          <w:numId w:val="1"/>
        </w:numPr>
        <w:spacing w:after="0" w:line="240" w:lineRule="auto"/>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индивидуальные особенности педагога;</w:t>
      </w:r>
    </w:p>
    <w:p w14:paraId="3F7E70B4" w14:textId="186128AD" w:rsidR="0024182E" w:rsidRPr="00176B27" w:rsidRDefault="0024182E" w:rsidP="003634C5">
      <w:pPr>
        <w:pStyle w:val="ab"/>
        <w:numPr>
          <w:ilvl w:val="0"/>
          <w:numId w:val="1"/>
        </w:numPr>
        <w:spacing w:after="0" w:line="240" w:lineRule="auto"/>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уровень профессиональных потребностей педагога (каких результатов в своей деятельности хотят добиться)</w:t>
      </w:r>
      <w:r w:rsidR="00431DD9" w:rsidRPr="00176B27">
        <w:rPr>
          <w:rFonts w:ascii="Times New Roman" w:eastAsia="Times New Roman" w:hAnsi="Times New Roman" w:cs="Times New Roman"/>
          <w:sz w:val="28"/>
          <w:szCs w:val="28"/>
          <w:lang w:eastAsia="ru-RU"/>
        </w:rPr>
        <w:t>;</w:t>
      </w:r>
    </w:p>
    <w:p w14:paraId="70B68D0B" w14:textId="3AB936D1" w:rsidR="0024182E" w:rsidRPr="00176B27" w:rsidRDefault="0024182E" w:rsidP="003634C5">
      <w:pPr>
        <w:pStyle w:val="ab"/>
        <w:numPr>
          <w:ilvl w:val="0"/>
          <w:numId w:val="1"/>
        </w:numPr>
        <w:spacing w:after="0" w:line="240" w:lineRule="auto"/>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наличие практического опыта работы.</w:t>
      </w:r>
    </w:p>
    <w:p w14:paraId="264DCF2A" w14:textId="626232E3" w:rsidR="0024182E" w:rsidRPr="00176B27" w:rsidRDefault="0024182E" w:rsidP="003868B4">
      <w:pPr>
        <w:spacing w:after="0" w:line="240" w:lineRule="auto"/>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Формы и методы работы</w:t>
      </w:r>
      <w:r w:rsidR="00431DD9" w:rsidRPr="00176B27">
        <w:rPr>
          <w:rFonts w:ascii="Times New Roman" w:eastAsia="Times New Roman" w:hAnsi="Times New Roman" w:cs="Times New Roman"/>
          <w:sz w:val="28"/>
          <w:szCs w:val="28"/>
          <w:lang w:eastAsia="ru-RU"/>
        </w:rPr>
        <w:t>:</w:t>
      </w:r>
    </w:p>
    <w:p w14:paraId="121154F4" w14:textId="77777777" w:rsidR="0024182E" w:rsidRPr="00176B27" w:rsidRDefault="0024182E" w:rsidP="003634C5">
      <w:pPr>
        <w:pStyle w:val="ab"/>
        <w:numPr>
          <w:ilvl w:val="0"/>
          <w:numId w:val="2"/>
        </w:numPr>
        <w:spacing w:after="0" w:line="240" w:lineRule="auto"/>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диалоги, активизирующие мыслительную познавательную деятельность;</w:t>
      </w:r>
    </w:p>
    <w:p w14:paraId="3DF4CE30" w14:textId="77777777" w:rsidR="0024182E" w:rsidRPr="00176B27" w:rsidRDefault="0024182E" w:rsidP="003634C5">
      <w:pPr>
        <w:pStyle w:val="ab"/>
        <w:numPr>
          <w:ilvl w:val="0"/>
          <w:numId w:val="2"/>
        </w:numPr>
        <w:spacing w:after="0" w:line="240" w:lineRule="auto"/>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беседы;</w:t>
      </w:r>
    </w:p>
    <w:p w14:paraId="7396CE18" w14:textId="77777777" w:rsidR="0024182E" w:rsidRPr="00176B27" w:rsidRDefault="0024182E" w:rsidP="003634C5">
      <w:pPr>
        <w:pStyle w:val="ab"/>
        <w:numPr>
          <w:ilvl w:val="0"/>
          <w:numId w:val="2"/>
        </w:numPr>
        <w:spacing w:after="0" w:line="240" w:lineRule="auto"/>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индивидуальная работа с опытными педагогами;</w:t>
      </w:r>
    </w:p>
    <w:p w14:paraId="7B6D5392" w14:textId="77777777" w:rsidR="0024182E" w:rsidRPr="00176B27" w:rsidRDefault="0024182E" w:rsidP="003634C5">
      <w:pPr>
        <w:pStyle w:val="ab"/>
        <w:numPr>
          <w:ilvl w:val="0"/>
          <w:numId w:val="2"/>
        </w:numPr>
        <w:spacing w:after="0" w:line="240" w:lineRule="auto"/>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анализ собственной деятельности;</w:t>
      </w:r>
    </w:p>
    <w:p w14:paraId="2C2BF4C3" w14:textId="77777777" w:rsidR="0024182E" w:rsidRPr="00176B27" w:rsidRDefault="0024182E" w:rsidP="003634C5">
      <w:pPr>
        <w:pStyle w:val="ab"/>
        <w:numPr>
          <w:ilvl w:val="0"/>
          <w:numId w:val="2"/>
        </w:numPr>
        <w:spacing w:after="0" w:line="240" w:lineRule="auto"/>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индивидуальные и групповые консультации;</w:t>
      </w:r>
    </w:p>
    <w:p w14:paraId="2D59A5E5" w14:textId="77777777" w:rsidR="0024182E" w:rsidRPr="00176B27" w:rsidRDefault="0024182E" w:rsidP="003634C5">
      <w:pPr>
        <w:pStyle w:val="ab"/>
        <w:numPr>
          <w:ilvl w:val="0"/>
          <w:numId w:val="2"/>
        </w:numPr>
        <w:spacing w:after="0" w:line="240" w:lineRule="auto"/>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педсоветы и семинары;</w:t>
      </w:r>
    </w:p>
    <w:p w14:paraId="633E1FDA" w14:textId="77777777" w:rsidR="0024182E" w:rsidRPr="00176B27" w:rsidRDefault="0024182E" w:rsidP="003634C5">
      <w:pPr>
        <w:pStyle w:val="ab"/>
        <w:numPr>
          <w:ilvl w:val="0"/>
          <w:numId w:val="2"/>
        </w:numPr>
        <w:spacing w:after="0" w:line="240" w:lineRule="auto"/>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открытые занятия, взаимные посещения занятий;</w:t>
      </w:r>
    </w:p>
    <w:p w14:paraId="6158C9FB" w14:textId="77777777" w:rsidR="0024182E" w:rsidRPr="00176B27" w:rsidRDefault="0024182E" w:rsidP="003634C5">
      <w:pPr>
        <w:pStyle w:val="ab"/>
        <w:numPr>
          <w:ilvl w:val="0"/>
          <w:numId w:val="2"/>
        </w:numPr>
        <w:spacing w:after="0" w:line="240" w:lineRule="auto"/>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тренинги по совершенствованию профессиональных умений;</w:t>
      </w:r>
    </w:p>
    <w:p w14:paraId="26498F95" w14:textId="77777777" w:rsidR="0024182E" w:rsidRPr="00176B27" w:rsidRDefault="0024182E" w:rsidP="003634C5">
      <w:pPr>
        <w:pStyle w:val="ab"/>
        <w:numPr>
          <w:ilvl w:val="0"/>
          <w:numId w:val="2"/>
        </w:numPr>
        <w:spacing w:after="0" w:line="240" w:lineRule="auto"/>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самообразование, изучение методической литературы;</w:t>
      </w:r>
    </w:p>
    <w:p w14:paraId="6F160218" w14:textId="77777777" w:rsidR="0024182E" w:rsidRPr="00176B27" w:rsidRDefault="0024182E" w:rsidP="003634C5">
      <w:pPr>
        <w:pStyle w:val="ab"/>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анкетирование и опросы.</w:t>
      </w:r>
    </w:p>
    <w:p w14:paraId="427FA33E" w14:textId="2F04A0F4" w:rsidR="0024182E" w:rsidRPr="00176B27" w:rsidRDefault="003868B4" w:rsidP="0024182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6B27">
        <w:rPr>
          <w:rFonts w:ascii="Times New Roman" w:eastAsia="Times New Roman" w:hAnsi="Times New Roman" w:cs="Times New Roman"/>
          <w:b/>
          <w:bCs/>
          <w:sz w:val="28"/>
          <w:szCs w:val="28"/>
          <w:lang w:eastAsia="ru-RU"/>
        </w:rPr>
        <w:t>5</w:t>
      </w:r>
      <w:r w:rsidR="0024182E" w:rsidRPr="00176B27">
        <w:rPr>
          <w:rFonts w:ascii="Times New Roman" w:eastAsia="Times New Roman" w:hAnsi="Times New Roman" w:cs="Times New Roman"/>
          <w:b/>
          <w:bCs/>
          <w:sz w:val="28"/>
          <w:szCs w:val="28"/>
          <w:lang w:eastAsia="ru-RU"/>
        </w:rPr>
        <w:t>.</w:t>
      </w:r>
      <w:r w:rsidR="00C642AA" w:rsidRPr="00176B27">
        <w:rPr>
          <w:rFonts w:ascii="Times New Roman" w:eastAsia="Times New Roman" w:hAnsi="Times New Roman" w:cs="Times New Roman"/>
          <w:b/>
          <w:bCs/>
          <w:sz w:val="28"/>
          <w:szCs w:val="28"/>
          <w:lang w:eastAsia="ru-RU"/>
        </w:rPr>
        <w:t xml:space="preserve"> </w:t>
      </w:r>
      <w:r w:rsidR="0024182E" w:rsidRPr="00176B27">
        <w:rPr>
          <w:rFonts w:ascii="Times New Roman" w:eastAsia="Times New Roman" w:hAnsi="Times New Roman" w:cs="Times New Roman"/>
          <w:b/>
          <w:bCs/>
          <w:sz w:val="28"/>
          <w:szCs w:val="28"/>
          <w:lang w:eastAsia="ru-RU"/>
        </w:rPr>
        <w:t xml:space="preserve">Содержание </w:t>
      </w:r>
      <w:r w:rsidR="00A92827" w:rsidRPr="00176B27">
        <w:rPr>
          <w:rFonts w:ascii="Times New Roman" w:eastAsia="Times New Roman" w:hAnsi="Times New Roman" w:cs="Times New Roman"/>
          <w:b/>
          <w:bCs/>
          <w:sz w:val="28"/>
          <w:szCs w:val="28"/>
          <w:lang w:eastAsia="ru-RU"/>
        </w:rPr>
        <w:t>П</w:t>
      </w:r>
      <w:r w:rsidR="0024182E" w:rsidRPr="00176B27">
        <w:rPr>
          <w:rFonts w:ascii="Times New Roman" w:eastAsia="Times New Roman" w:hAnsi="Times New Roman" w:cs="Times New Roman"/>
          <w:b/>
          <w:bCs/>
          <w:sz w:val="28"/>
          <w:szCs w:val="28"/>
          <w:lang w:eastAsia="ru-RU"/>
        </w:rPr>
        <w:t>рограммы</w:t>
      </w:r>
    </w:p>
    <w:p w14:paraId="4A9D8935" w14:textId="71D0D4D2" w:rsidR="009323DB" w:rsidRPr="00176B27" w:rsidRDefault="0024182E" w:rsidP="00D40706">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 xml:space="preserve">Наставничество </w:t>
      </w:r>
      <w:r w:rsidR="009323DB" w:rsidRPr="00176B27">
        <w:rPr>
          <w:rFonts w:ascii="Times New Roman" w:eastAsia="Times New Roman" w:hAnsi="Times New Roman" w:cs="Times New Roman"/>
          <w:sz w:val="28"/>
          <w:szCs w:val="28"/>
          <w:lang w:eastAsia="ru-RU"/>
        </w:rPr>
        <w:t>— это одна из форм передач</w:t>
      </w:r>
      <w:r w:rsidR="00932A7E">
        <w:rPr>
          <w:rFonts w:ascii="Times New Roman" w:eastAsia="Times New Roman" w:hAnsi="Times New Roman" w:cs="Times New Roman"/>
          <w:sz w:val="28"/>
          <w:szCs w:val="28"/>
          <w:lang w:eastAsia="ru-RU"/>
        </w:rPr>
        <w:t>и</w:t>
      </w:r>
      <w:r w:rsidR="009323DB" w:rsidRPr="00176B27">
        <w:rPr>
          <w:rFonts w:ascii="Times New Roman" w:eastAsia="Times New Roman" w:hAnsi="Times New Roman" w:cs="Times New Roman"/>
          <w:sz w:val="28"/>
          <w:szCs w:val="28"/>
          <w:lang w:eastAsia="ru-RU"/>
        </w:rPr>
        <w:t xml:space="preserve"> педагогического опыта, в ходе которой начинающий педагог практически осваивает персональные приемы под непосредственным руководством педагога-мастера.</w:t>
      </w:r>
    </w:p>
    <w:p w14:paraId="4C89F3BF" w14:textId="4483961F" w:rsidR="0024182E" w:rsidRPr="00176B27" w:rsidRDefault="0024182E" w:rsidP="00D40706">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 xml:space="preserve">Наставничество в </w:t>
      </w:r>
      <w:r w:rsidR="004C4B5A">
        <w:rPr>
          <w:rFonts w:ascii="Times New Roman" w:eastAsia="Times New Roman" w:hAnsi="Times New Roman" w:cs="Times New Roman"/>
          <w:sz w:val="28"/>
          <w:szCs w:val="28"/>
          <w:lang w:eastAsia="ru-RU"/>
        </w:rPr>
        <w:t>техникуме</w:t>
      </w:r>
      <w:r w:rsidR="00C642AA" w:rsidRPr="00176B27">
        <w:rPr>
          <w:rFonts w:ascii="Times New Roman" w:eastAsia="Times New Roman" w:hAnsi="Times New Roman" w:cs="Times New Roman"/>
          <w:sz w:val="28"/>
          <w:szCs w:val="28"/>
          <w:lang w:eastAsia="ru-RU"/>
        </w:rPr>
        <w:t xml:space="preserve"> </w:t>
      </w:r>
      <w:r w:rsidRPr="00176B27">
        <w:rPr>
          <w:rFonts w:ascii="Times New Roman" w:eastAsia="Times New Roman" w:hAnsi="Times New Roman" w:cs="Times New Roman"/>
          <w:sz w:val="28"/>
          <w:szCs w:val="28"/>
          <w:lang w:eastAsia="ru-RU"/>
        </w:rPr>
        <w:t>является разновидностью индивидуальной работы с молодыми специалистами, не имеющими трудового стажа (до 3-х лет) педагогической деятельности, или со специалистами, назначенными на должность, по которой они не имеют опыта работы. Основными принципами движения наставничества являются открытость, компетентность, соблюдение норм профессиональной этики. Наставником может являться опытный педагог, обладающий высокими профессиональными и нравственными качествами, знаниями в области методики преподавания и воспитания. Наставник должен обладать высоким уровнем профессиональной подготовки, коммуникативными навыками и гибкостью в общении.</w:t>
      </w:r>
    </w:p>
    <w:p w14:paraId="6358C59E" w14:textId="14CB7A96" w:rsidR="0024182E" w:rsidRPr="00176B27" w:rsidRDefault="0024182E" w:rsidP="00D40706">
      <w:pPr>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Критерии отбора наставников — это совокупность требова</w:t>
      </w:r>
      <w:r w:rsidR="00932A7E">
        <w:rPr>
          <w:rFonts w:ascii="Times New Roman" w:eastAsia="Times New Roman" w:hAnsi="Times New Roman" w:cs="Times New Roman"/>
          <w:sz w:val="28"/>
          <w:szCs w:val="28"/>
          <w:lang w:eastAsia="ru-RU"/>
        </w:rPr>
        <w:t>ний, предъявляемых к работнику,</w:t>
      </w:r>
      <w:r w:rsidRPr="00176B27">
        <w:rPr>
          <w:rFonts w:ascii="Times New Roman" w:eastAsia="Times New Roman" w:hAnsi="Times New Roman" w:cs="Times New Roman"/>
          <w:sz w:val="28"/>
          <w:szCs w:val="28"/>
          <w:lang w:eastAsia="ru-RU"/>
        </w:rPr>
        <w:t xml:space="preserve"> необходимых для выполнения функций наставника.</w:t>
      </w:r>
    </w:p>
    <w:p w14:paraId="231AA00F" w14:textId="5DAFB267" w:rsidR="009323DB" w:rsidRPr="00176B27" w:rsidRDefault="0024182E" w:rsidP="0043313D">
      <w:pPr>
        <w:spacing w:before="100" w:beforeAutospacing="1" w:after="100" w:afterAutospacing="1" w:line="240" w:lineRule="auto"/>
        <w:jc w:val="center"/>
        <w:rPr>
          <w:rFonts w:ascii="Times New Roman" w:eastAsia="Times New Roman" w:hAnsi="Times New Roman" w:cs="Times New Roman"/>
          <w:sz w:val="28"/>
          <w:szCs w:val="28"/>
          <w:u w:val="single"/>
          <w:lang w:eastAsia="ru-RU"/>
        </w:rPr>
      </w:pPr>
      <w:r w:rsidRPr="00176B27">
        <w:rPr>
          <w:rFonts w:ascii="Times New Roman" w:eastAsia="Times New Roman" w:hAnsi="Times New Roman" w:cs="Times New Roman"/>
          <w:sz w:val="28"/>
          <w:szCs w:val="28"/>
          <w:u w:val="single"/>
          <w:lang w:eastAsia="ru-RU"/>
        </w:rPr>
        <w:lastRenderedPageBreak/>
        <w:t>Критерии отбора наставников</w:t>
      </w:r>
    </w:p>
    <w:tbl>
      <w:tblPr>
        <w:tblStyle w:val="aa"/>
        <w:tblW w:w="5000" w:type="pct"/>
        <w:tblLook w:val="04A0" w:firstRow="1" w:lastRow="0" w:firstColumn="1" w:lastColumn="0" w:noHBand="0" w:noVBand="1"/>
      </w:tblPr>
      <w:tblGrid>
        <w:gridCol w:w="3181"/>
        <w:gridCol w:w="6673"/>
      </w:tblGrid>
      <w:tr w:rsidR="0024182E" w:rsidRPr="00176B27" w14:paraId="629D269E" w14:textId="77777777" w:rsidTr="009A4855">
        <w:trPr>
          <w:trHeight w:val="661"/>
        </w:trPr>
        <w:tc>
          <w:tcPr>
            <w:tcW w:w="1614" w:type="pct"/>
            <w:hideMark/>
          </w:tcPr>
          <w:p w14:paraId="6D82148A" w14:textId="77777777" w:rsidR="0024182E" w:rsidRPr="00176B27" w:rsidRDefault="0024182E" w:rsidP="00AF3D82">
            <w:pPr>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Квалификация сотрудника</w:t>
            </w:r>
          </w:p>
        </w:tc>
        <w:tc>
          <w:tcPr>
            <w:tcW w:w="3386" w:type="pct"/>
            <w:hideMark/>
          </w:tcPr>
          <w:p w14:paraId="182F2300" w14:textId="77777777" w:rsidR="0043313D" w:rsidRPr="00176B27" w:rsidRDefault="00C642AA" w:rsidP="00AF3D82">
            <w:pPr>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Педагог</w:t>
            </w:r>
            <w:r w:rsidR="0024182E" w:rsidRPr="00176B27">
              <w:rPr>
                <w:rFonts w:ascii="Times New Roman" w:eastAsia="Times New Roman" w:hAnsi="Times New Roman" w:cs="Times New Roman"/>
                <w:sz w:val="28"/>
                <w:szCs w:val="28"/>
                <w:lang w:eastAsia="ru-RU"/>
              </w:rPr>
              <w:t xml:space="preserve"> первой или высшей квалификационной категории</w:t>
            </w:r>
            <w:r w:rsidR="0043313D" w:rsidRPr="00176B27">
              <w:rPr>
                <w:rFonts w:ascii="Times New Roman" w:eastAsia="Times New Roman" w:hAnsi="Times New Roman" w:cs="Times New Roman"/>
                <w:sz w:val="28"/>
                <w:szCs w:val="28"/>
                <w:lang w:eastAsia="ru-RU"/>
              </w:rPr>
              <w:t>;</w:t>
            </w:r>
          </w:p>
          <w:p w14:paraId="325ADB55" w14:textId="635E7B7C" w:rsidR="0024182E" w:rsidRPr="00176B27" w:rsidRDefault="0024182E" w:rsidP="00AF3D82">
            <w:pPr>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Приветствуется наличие предыдущего опыта наставничества</w:t>
            </w:r>
            <w:r w:rsidR="0043313D" w:rsidRPr="00176B27">
              <w:rPr>
                <w:rFonts w:ascii="Times New Roman" w:eastAsia="Times New Roman" w:hAnsi="Times New Roman" w:cs="Times New Roman"/>
                <w:sz w:val="28"/>
                <w:szCs w:val="28"/>
                <w:lang w:eastAsia="ru-RU"/>
              </w:rPr>
              <w:t>.</w:t>
            </w:r>
          </w:p>
        </w:tc>
      </w:tr>
      <w:tr w:rsidR="0024182E" w:rsidRPr="00176B27" w14:paraId="7F573A57" w14:textId="77777777" w:rsidTr="009A4855">
        <w:trPr>
          <w:trHeight w:val="571"/>
        </w:trPr>
        <w:tc>
          <w:tcPr>
            <w:tcW w:w="1614" w:type="pct"/>
            <w:hideMark/>
          </w:tcPr>
          <w:p w14:paraId="41DF53F7" w14:textId="77777777" w:rsidR="0024182E" w:rsidRPr="00176B27" w:rsidRDefault="0024182E" w:rsidP="00AF3D82">
            <w:pPr>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Показатели результативности</w:t>
            </w:r>
          </w:p>
        </w:tc>
        <w:tc>
          <w:tcPr>
            <w:tcW w:w="3386" w:type="pct"/>
            <w:hideMark/>
          </w:tcPr>
          <w:p w14:paraId="2FA4F908" w14:textId="71FD05AE" w:rsidR="0024182E" w:rsidRPr="00176B27" w:rsidRDefault="0043313D" w:rsidP="00AF3D82">
            <w:pPr>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С</w:t>
            </w:r>
            <w:r w:rsidR="0024182E" w:rsidRPr="00176B27">
              <w:rPr>
                <w:rFonts w:ascii="Times New Roman" w:eastAsia="Times New Roman" w:hAnsi="Times New Roman" w:cs="Times New Roman"/>
                <w:sz w:val="28"/>
                <w:szCs w:val="28"/>
                <w:lang w:eastAsia="ru-RU"/>
              </w:rPr>
              <w:t>табильно высокие результаты образовательной деятельности</w:t>
            </w:r>
            <w:r w:rsidRPr="00176B27">
              <w:rPr>
                <w:rFonts w:ascii="Times New Roman" w:eastAsia="Times New Roman" w:hAnsi="Times New Roman" w:cs="Times New Roman"/>
                <w:sz w:val="28"/>
                <w:szCs w:val="28"/>
                <w:lang w:eastAsia="ru-RU"/>
              </w:rPr>
              <w:t>;</w:t>
            </w:r>
          </w:p>
          <w:p w14:paraId="66F27AA0" w14:textId="36C0116F" w:rsidR="0024182E" w:rsidRPr="00176B27" w:rsidRDefault="0043313D" w:rsidP="00AF3D82">
            <w:pPr>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О</w:t>
            </w:r>
            <w:r w:rsidR="0024182E" w:rsidRPr="00176B27">
              <w:rPr>
                <w:rFonts w:ascii="Times New Roman" w:eastAsia="Times New Roman" w:hAnsi="Times New Roman" w:cs="Times New Roman"/>
                <w:sz w:val="28"/>
                <w:szCs w:val="28"/>
                <w:lang w:eastAsia="ru-RU"/>
              </w:rPr>
              <w:t xml:space="preserve">тсутствие жалоб от родителей и </w:t>
            </w:r>
            <w:r w:rsidR="004C4B5A">
              <w:rPr>
                <w:rFonts w:ascii="Times New Roman" w:eastAsia="Times New Roman" w:hAnsi="Times New Roman" w:cs="Times New Roman"/>
                <w:sz w:val="28"/>
                <w:szCs w:val="28"/>
                <w:lang w:eastAsia="ru-RU"/>
              </w:rPr>
              <w:t>обучающихся</w:t>
            </w:r>
            <w:r w:rsidRPr="00176B27">
              <w:rPr>
                <w:rFonts w:ascii="Times New Roman" w:eastAsia="Times New Roman" w:hAnsi="Times New Roman" w:cs="Times New Roman"/>
                <w:sz w:val="28"/>
                <w:szCs w:val="28"/>
                <w:lang w:eastAsia="ru-RU"/>
              </w:rPr>
              <w:t>.</w:t>
            </w:r>
          </w:p>
        </w:tc>
      </w:tr>
      <w:tr w:rsidR="0024182E" w:rsidRPr="00176B27" w14:paraId="3912F55F" w14:textId="77777777" w:rsidTr="009A4855">
        <w:tc>
          <w:tcPr>
            <w:tcW w:w="1614" w:type="pct"/>
            <w:hideMark/>
          </w:tcPr>
          <w:p w14:paraId="5066233A" w14:textId="77777777" w:rsidR="0024182E" w:rsidRPr="00176B27" w:rsidRDefault="0024182E" w:rsidP="00AF3D82">
            <w:pPr>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Профессиональные знания и навыки</w:t>
            </w:r>
          </w:p>
        </w:tc>
        <w:tc>
          <w:tcPr>
            <w:tcW w:w="3386" w:type="pct"/>
            <w:hideMark/>
          </w:tcPr>
          <w:p w14:paraId="79623937" w14:textId="2CA24013" w:rsidR="0024182E" w:rsidRPr="00176B27" w:rsidRDefault="0043313D" w:rsidP="00AF3D82">
            <w:pPr>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З</w:t>
            </w:r>
            <w:r w:rsidR="0024182E" w:rsidRPr="00176B27">
              <w:rPr>
                <w:rFonts w:ascii="Times New Roman" w:eastAsia="Times New Roman" w:hAnsi="Times New Roman" w:cs="Times New Roman"/>
                <w:sz w:val="28"/>
                <w:szCs w:val="28"/>
                <w:lang w:eastAsia="ru-RU"/>
              </w:rPr>
              <w:t xml:space="preserve">нание методики, психологических особенностей </w:t>
            </w:r>
            <w:r w:rsidR="004C4B5A">
              <w:rPr>
                <w:rFonts w:ascii="Times New Roman" w:eastAsia="Times New Roman" w:hAnsi="Times New Roman" w:cs="Times New Roman"/>
                <w:sz w:val="28"/>
                <w:szCs w:val="28"/>
                <w:lang w:eastAsia="ru-RU"/>
              </w:rPr>
              <w:t>обучающихся</w:t>
            </w:r>
            <w:r w:rsidR="00C642AA" w:rsidRPr="00176B27">
              <w:rPr>
                <w:rFonts w:ascii="Times New Roman" w:eastAsia="Times New Roman" w:hAnsi="Times New Roman" w:cs="Times New Roman"/>
                <w:sz w:val="28"/>
                <w:szCs w:val="28"/>
                <w:lang w:eastAsia="ru-RU"/>
              </w:rPr>
              <w:t>;</w:t>
            </w:r>
          </w:p>
          <w:p w14:paraId="309F3E99" w14:textId="29CE6B40" w:rsidR="0043313D" w:rsidRPr="00176B27" w:rsidRDefault="0043313D" w:rsidP="00AF3D82">
            <w:pPr>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У</w:t>
            </w:r>
            <w:r w:rsidR="0024182E" w:rsidRPr="00176B27">
              <w:rPr>
                <w:rFonts w:ascii="Times New Roman" w:eastAsia="Times New Roman" w:hAnsi="Times New Roman" w:cs="Times New Roman"/>
                <w:sz w:val="28"/>
                <w:szCs w:val="28"/>
                <w:lang w:eastAsia="ru-RU"/>
              </w:rPr>
              <w:t>мение эффективно налаживать взаимоотношения с коллегами и</w:t>
            </w:r>
            <w:r w:rsidR="00C642AA" w:rsidRPr="00176B27">
              <w:rPr>
                <w:rFonts w:ascii="Times New Roman" w:eastAsia="Times New Roman" w:hAnsi="Times New Roman" w:cs="Times New Roman"/>
                <w:sz w:val="28"/>
                <w:szCs w:val="28"/>
                <w:lang w:eastAsia="ru-RU"/>
              </w:rPr>
              <w:t xml:space="preserve"> </w:t>
            </w:r>
            <w:r w:rsidR="004C4B5A" w:rsidRPr="004C4B5A">
              <w:rPr>
                <w:rFonts w:ascii="Times New Roman" w:eastAsia="Times New Roman" w:hAnsi="Times New Roman" w:cs="Times New Roman"/>
                <w:sz w:val="28"/>
                <w:szCs w:val="28"/>
                <w:lang w:eastAsia="ru-RU"/>
              </w:rPr>
              <w:t>обучающи</w:t>
            </w:r>
            <w:r w:rsidR="004C4B5A">
              <w:rPr>
                <w:rFonts w:ascii="Times New Roman" w:eastAsia="Times New Roman" w:hAnsi="Times New Roman" w:cs="Times New Roman"/>
                <w:sz w:val="28"/>
                <w:szCs w:val="28"/>
                <w:lang w:eastAsia="ru-RU"/>
              </w:rPr>
              <w:t>ми</w:t>
            </w:r>
            <w:r w:rsidR="004C4B5A" w:rsidRPr="004C4B5A">
              <w:rPr>
                <w:rFonts w:ascii="Times New Roman" w:eastAsia="Times New Roman" w:hAnsi="Times New Roman" w:cs="Times New Roman"/>
                <w:sz w:val="28"/>
                <w:szCs w:val="28"/>
                <w:lang w:eastAsia="ru-RU"/>
              </w:rPr>
              <w:t>ся</w:t>
            </w:r>
            <w:r w:rsidR="00002665"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 xml:space="preserve"> </w:t>
            </w:r>
          </w:p>
          <w:p w14:paraId="64E2CE33" w14:textId="3CA4B58D" w:rsidR="0043313D" w:rsidRPr="00176B27" w:rsidRDefault="0043313D" w:rsidP="00AF3D82">
            <w:pPr>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Аккуратность, дисциплинированность, ответственность, ориентация на результат;</w:t>
            </w:r>
          </w:p>
          <w:p w14:paraId="709256A5" w14:textId="6744274D" w:rsidR="0024182E" w:rsidRPr="00176B27" w:rsidRDefault="0043313D" w:rsidP="00AF3D82">
            <w:pPr>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Командный стиль работы.</w:t>
            </w:r>
          </w:p>
        </w:tc>
      </w:tr>
      <w:tr w:rsidR="0024182E" w:rsidRPr="00176B27" w14:paraId="396528D0" w14:textId="77777777" w:rsidTr="009A4855">
        <w:tc>
          <w:tcPr>
            <w:tcW w:w="1614" w:type="pct"/>
            <w:hideMark/>
          </w:tcPr>
          <w:p w14:paraId="6A2DC123" w14:textId="77777777" w:rsidR="0024182E" w:rsidRPr="00176B27" w:rsidRDefault="0024182E" w:rsidP="00AF3D82">
            <w:pPr>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Личные мотивы к наставничеству</w:t>
            </w:r>
          </w:p>
        </w:tc>
        <w:tc>
          <w:tcPr>
            <w:tcW w:w="3386" w:type="pct"/>
            <w:hideMark/>
          </w:tcPr>
          <w:p w14:paraId="7B7101F6" w14:textId="71F57AEC" w:rsidR="0024182E" w:rsidRPr="00176B27" w:rsidRDefault="0043313D" w:rsidP="00AF3D82">
            <w:pPr>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П</w:t>
            </w:r>
            <w:r w:rsidR="0024182E" w:rsidRPr="00176B27">
              <w:rPr>
                <w:rFonts w:ascii="Times New Roman" w:eastAsia="Times New Roman" w:hAnsi="Times New Roman" w:cs="Times New Roman"/>
                <w:sz w:val="28"/>
                <w:szCs w:val="28"/>
                <w:lang w:eastAsia="ru-RU"/>
              </w:rPr>
              <w:t>отребность в приобретении нового статуса, как подтверждение своей профессиональной квалификации</w:t>
            </w:r>
            <w:r w:rsidRPr="00176B27">
              <w:rPr>
                <w:rFonts w:ascii="Times New Roman" w:eastAsia="Times New Roman" w:hAnsi="Times New Roman" w:cs="Times New Roman"/>
                <w:sz w:val="28"/>
                <w:szCs w:val="28"/>
                <w:lang w:eastAsia="ru-RU"/>
              </w:rPr>
              <w:t>.</w:t>
            </w:r>
          </w:p>
        </w:tc>
      </w:tr>
    </w:tbl>
    <w:p w14:paraId="5D2A9B2A" w14:textId="77777777" w:rsidR="00932A7E" w:rsidRDefault="00932A7E" w:rsidP="008702A0">
      <w:pPr>
        <w:tabs>
          <w:tab w:val="left" w:pos="993"/>
        </w:tabs>
        <w:spacing w:after="0" w:line="240" w:lineRule="auto"/>
        <w:ind w:firstLine="709"/>
        <w:jc w:val="both"/>
        <w:rPr>
          <w:rFonts w:ascii="Times New Roman" w:eastAsia="Times New Roman" w:hAnsi="Times New Roman" w:cs="Times New Roman"/>
          <w:sz w:val="28"/>
          <w:szCs w:val="28"/>
          <w:lang w:eastAsia="ru-RU"/>
        </w:rPr>
      </w:pPr>
    </w:p>
    <w:p w14:paraId="6580DB96" w14:textId="69A0C81F" w:rsidR="0024182E" w:rsidRPr="00176B27" w:rsidRDefault="0024182E" w:rsidP="008702A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 xml:space="preserve">Наставничество выстроено в </w:t>
      </w:r>
      <w:r w:rsidRPr="00176B27">
        <w:rPr>
          <w:rFonts w:ascii="Times New Roman" w:eastAsia="Times New Roman" w:hAnsi="Times New Roman" w:cs="Times New Roman"/>
          <w:sz w:val="28"/>
          <w:szCs w:val="28"/>
          <w:u w:val="single"/>
          <w:lang w:eastAsia="ru-RU"/>
        </w:rPr>
        <w:t>три этапа</w:t>
      </w:r>
      <w:r w:rsidRPr="00176B27">
        <w:rPr>
          <w:rFonts w:ascii="Times New Roman" w:eastAsia="Times New Roman" w:hAnsi="Times New Roman" w:cs="Times New Roman"/>
          <w:sz w:val="28"/>
          <w:szCs w:val="28"/>
          <w:lang w:eastAsia="ru-RU"/>
        </w:rPr>
        <w:t>:</w:t>
      </w:r>
    </w:p>
    <w:p w14:paraId="1B74F804" w14:textId="77777777" w:rsidR="0024182E" w:rsidRPr="00176B27" w:rsidRDefault="0024182E" w:rsidP="008702A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u w:val="single"/>
          <w:lang w:eastAsia="ru-RU"/>
        </w:rPr>
        <w:t>1-й этап – адаптационный</w:t>
      </w:r>
      <w:r w:rsidRPr="00176B27">
        <w:rPr>
          <w:rFonts w:ascii="Times New Roman" w:eastAsia="Times New Roman" w:hAnsi="Times New Roman" w:cs="Times New Roman"/>
          <w:sz w:val="28"/>
          <w:szCs w:val="28"/>
          <w:lang w:eastAsia="ru-RU"/>
        </w:rPr>
        <w:t xml:space="preserve">. Наставник определяет круг обязанностей и полномочий молодого специалиста, а также выявляет недостатки в его умениях и навыках, чтобы выработать программу адаптации. </w:t>
      </w:r>
    </w:p>
    <w:p w14:paraId="715B61DB" w14:textId="5F95BD5B" w:rsidR="0024182E" w:rsidRPr="00176B27" w:rsidRDefault="0024182E" w:rsidP="003634C5">
      <w:pPr>
        <w:pStyle w:val="ab"/>
        <w:numPr>
          <w:ilvl w:val="0"/>
          <w:numId w:val="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 xml:space="preserve">Изучение локальных актов </w:t>
      </w:r>
      <w:r w:rsidR="004004C8">
        <w:rPr>
          <w:rFonts w:ascii="Times New Roman" w:eastAsia="Times New Roman" w:hAnsi="Times New Roman" w:cs="Times New Roman"/>
          <w:sz w:val="28"/>
          <w:szCs w:val="28"/>
          <w:lang w:eastAsia="ru-RU"/>
        </w:rPr>
        <w:t>техникума</w:t>
      </w:r>
      <w:r w:rsidRPr="00176B27">
        <w:rPr>
          <w:rFonts w:ascii="Times New Roman" w:eastAsia="Times New Roman" w:hAnsi="Times New Roman" w:cs="Times New Roman"/>
          <w:sz w:val="28"/>
          <w:szCs w:val="28"/>
          <w:lang w:eastAsia="ru-RU"/>
        </w:rPr>
        <w:t xml:space="preserve"> о наставничестве.</w:t>
      </w:r>
    </w:p>
    <w:p w14:paraId="59C5F56F" w14:textId="1A435BDC" w:rsidR="0024182E" w:rsidRPr="00176B27" w:rsidRDefault="0024182E" w:rsidP="003634C5">
      <w:pPr>
        <w:pStyle w:val="ab"/>
        <w:numPr>
          <w:ilvl w:val="0"/>
          <w:numId w:val="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 xml:space="preserve">Закрепление молодых специалистов за </w:t>
      </w:r>
      <w:r w:rsidR="0043313D" w:rsidRPr="00176B27">
        <w:rPr>
          <w:rFonts w:ascii="Times New Roman" w:eastAsia="Times New Roman" w:hAnsi="Times New Roman" w:cs="Times New Roman"/>
          <w:sz w:val="28"/>
          <w:szCs w:val="28"/>
          <w:lang w:eastAsia="ru-RU"/>
        </w:rPr>
        <w:t>педагогами-</w:t>
      </w:r>
      <w:r w:rsidRPr="00176B27">
        <w:rPr>
          <w:rFonts w:ascii="Times New Roman" w:eastAsia="Times New Roman" w:hAnsi="Times New Roman" w:cs="Times New Roman"/>
          <w:sz w:val="28"/>
          <w:szCs w:val="28"/>
          <w:lang w:eastAsia="ru-RU"/>
        </w:rPr>
        <w:t>стажёрами.</w:t>
      </w:r>
    </w:p>
    <w:p w14:paraId="1A658C4D" w14:textId="77777777" w:rsidR="0024182E" w:rsidRPr="00176B27" w:rsidRDefault="0024182E" w:rsidP="003634C5">
      <w:pPr>
        <w:pStyle w:val="ab"/>
        <w:numPr>
          <w:ilvl w:val="0"/>
          <w:numId w:val="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Подбор методической литературы для изучения молодыми специалистами.</w:t>
      </w:r>
    </w:p>
    <w:p w14:paraId="44C42BCE" w14:textId="77777777" w:rsidR="0024182E" w:rsidRPr="00176B27" w:rsidRDefault="0024182E" w:rsidP="003634C5">
      <w:pPr>
        <w:pStyle w:val="ab"/>
        <w:numPr>
          <w:ilvl w:val="0"/>
          <w:numId w:val="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Составление плана работы с учетом индивидуальных затруднений и предложений всех исполнителей</w:t>
      </w:r>
    </w:p>
    <w:p w14:paraId="67B55486" w14:textId="390736AD" w:rsidR="0024182E" w:rsidRPr="00176B27" w:rsidRDefault="0024182E" w:rsidP="008702A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u w:val="single"/>
          <w:lang w:eastAsia="ru-RU"/>
        </w:rPr>
        <w:t>2-й этап – основной</w:t>
      </w:r>
      <w:r w:rsidRPr="00176B27">
        <w:rPr>
          <w:rFonts w:ascii="Times New Roman" w:eastAsia="Times New Roman" w:hAnsi="Times New Roman" w:cs="Times New Roman"/>
          <w:sz w:val="28"/>
          <w:szCs w:val="28"/>
          <w:lang w:eastAsia="ru-RU"/>
        </w:rPr>
        <w:t xml:space="preserve">. Наставник разрабатывает и реализует программу адаптации, осуществляет корректировку профессиональных умений молодого педагога, помогает выстроить ему </w:t>
      </w:r>
      <w:r w:rsidR="0043313D" w:rsidRPr="00176B27">
        <w:rPr>
          <w:rFonts w:ascii="Times New Roman" w:eastAsia="Times New Roman" w:hAnsi="Times New Roman" w:cs="Times New Roman"/>
          <w:sz w:val="28"/>
          <w:szCs w:val="28"/>
          <w:lang w:eastAsia="ru-RU"/>
        </w:rPr>
        <w:t>индивидуальный образовательный маршрут.</w:t>
      </w:r>
      <w:r w:rsidRPr="00176B27">
        <w:rPr>
          <w:rFonts w:ascii="Times New Roman" w:eastAsia="Times New Roman" w:hAnsi="Times New Roman" w:cs="Times New Roman"/>
          <w:sz w:val="28"/>
          <w:szCs w:val="28"/>
          <w:lang w:eastAsia="ru-RU"/>
        </w:rPr>
        <w:t xml:space="preserve"> </w:t>
      </w:r>
    </w:p>
    <w:p w14:paraId="52A0008C" w14:textId="53D1406E" w:rsidR="0024182E" w:rsidRPr="00176B27" w:rsidRDefault="0024182E" w:rsidP="003634C5">
      <w:pPr>
        <w:pStyle w:val="ab"/>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Совместное изучение новейших педагогических технологий и применение их в работе.</w:t>
      </w:r>
    </w:p>
    <w:p w14:paraId="5F41DA51" w14:textId="030B1B0A" w:rsidR="0024182E" w:rsidRPr="00176B27" w:rsidRDefault="0024182E" w:rsidP="003634C5">
      <w:pPr>
        <w:pStyle w:val="ab"/>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Совместное проектирование образовательного процесса</w:t>
      </w:r>
      <w:r w:rsidR="00911B2A" w:rsidRPr="00176B27">
        <w:rPr>
          <w:rFonts w:ascii="Times New Roman" w:eastAsia="Times New Roman" w:hAnsi="Times New Roman" w:cs="Times New Roman"/>
          <w:sz w:val="28"/>
          <w:szCs w:val="28"/>
          <w:lang w:eastAsia="ru-RU"/>
        </w:rPr>
        <w:t>.</w:t>
      </w:r>
      <w:r w:rsidRPr="00176B27">
        <w:rPr>
          <w:rFonts w:ascii="Times New Roman" w:eastAsia="Times New Roman" w:hAnsi="Times New Roman" w:cs="Times New Roman"/>
          <w:sz w:val="28"/>
          <w:szCs w:val="28"/>
          <w:lang w:eastAsia="ru-RU"/>
        </w:rPr>
        <w:t xml:space="preserve"> </w:t>
      </w:r>
    </w:p>
    <w:p w14:paraId="39BABA38" w14:textId="76BC72D7" w:rsidR="0024182E" w:rsidRPr="00176B27" w:rsidRDefault="0024182E" w:rsidP="003634C5">
      <w:pPr>
        <w:pStyle w:val="ab"/>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 xml:space="preserve">Изучение опыта работы коллег своего учреждения и других </w:t>
      </w:r>
      <w:r w:rsidR="004004C8">
        <w:rPr>
          <w:rFonts w:ascii="Times New Roman" w:eastAsia="Times New Roman" w:hAnsi="Times New Roman" w:cs="Times New Roman"/>
          <w:sz w:val="28"/>
          <w:szCs w:val="28"/>
          <w:lang w:eastAsia="ru-RU"/>
        </w:rPr>
        <w:t>СП</w:t>
      </w:r>
      <w:r w:rsidR="0043313D" w:rsidRPr="00176B27">
        <w:rPr>
          <w:rFonts w:ascii="Times New Roman" w:eastAsia="Times New Roman" w:hAnsi="Times New Roman" w:cs="Times New Roman"/>
          <w:sz w:val="28"/>
          <w:szCs w:val="28"/>
          <w:lang w:eastAsia="ru-RU"/>
        </w:rPr>
        <w:t>О</w:t>
      </w:r>
      <w:r w:rsidRPr="00176B27">
        <w:rPr>
          <w:rFonts w:ascii="Times New Roman" w:eastAsia="Times New Roman" w:hAnsi="Times New Roman" w:cs="Times New Roman"/>
          <w:sz w:val="28"/>
          <w:szCs w:val="28"/>
          <w:lang w:eastAsia="ru-RU"/>
        </w:rPr>
        <w:t>.</w:t>
      </w:r>
    </w:p>
    <w:p w14:paraId="2020ECB4" w14:textId="100BB91D" w:rsidR="0024182E" w:rsidRPr="00176B27" w:rsidRDefault="0024182E" w:rsidP="003634C5">
      <w:pPr>
        <w:pStyle w:val="ab"/>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Консультации для молодых специалистов по работе с</w:t>
      </w:r>
      <w:r w:rsidR="004004C8">
        <w:rPr>
          <w:rFonts w:ascii="Times New Roman" w:eastAsia="Times New Roman" w:hAnsi="Times New Roman" w:cs="Times New Roman"/>
          <w:sz w:val="28"/>
          <w:szCs w:val="28"/>
          <w:lang w:eastAsia="ru-RU"/>
        </w:rPr>
        <w:t> </w:t>
      </w:r>
      <w:r w:rsidRPr="00176B27">
        <w:rPr>
          <w:rFonts w:ascii="Times New Roman" w:eastAsia="Times New Roman" w:hAnsi="Times New Roman" w:cs="Times New Roman"/>
          <w:sz w:val="28"/>
          <w:szCs w:val="28"/>
          <w:lang w:eastAsia="ru-RU"/>
        </w:rPr>
        <w:t>родителями</w:t>
      </w:r>
      <w:r w:rsidR="004004C8">
        <w:rPr>
          <w:rFonts w:ascii="Times New Roman" w:eastAsia="Times New Roman" w:hAnsi="Times New Roman" w:cs="Times New Roman"/>
          <w:sz w:val="28"/>
          <w:szCs w:val="28"/>
          <w:lang w:eastAsia="ru-RU"/>
        </w:rPr>
        <w:t xml:space="preserve"> </w:t>
      </w:r>
      <w:r w:rsidR="00911B2A" w:rsidRPr="00176B27">
        <w:rPr>
          <w:rFonts w:ascii="Times New Roman" w:eastAsia="Times New Roman" w:hAnsi="Times New Roman" w:cs="Times New Roman"/>
          <w:sz w:val="28"/>
          <w:szCs w:val="28"/>
          <w:lang w:eastAsia="ru-RU"/>
        </w:rPr>
        <w:t>(законными представителями).</w:t>
      </w:r>
    </w:p>
    <w:p w14:paraId="2A258950" w14:textId="32FDF25F" w:rsidR="0024182E" w:rsidRPr="00176B27" w:rsidRDefault="0024182E" w:rsidP="003634C5">
      <w:pPr>
        <w:pStyle w:val="ab"/>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Самообразование молодых специалистов.</w:t>
      </w:r>
    </w:p>
    <w:p w14:paraId="7D118652" w14:textId="6412BD1F" w:rsidR="0024182E" w:rsidRPr="00176B27" w:rsidRDefault="0024182E" w:rsidP="003634C5">
      <w:pPr>
        <w:pStyle w:val="ab"/>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 xml:space="preserve">Обсуждение </w:t>
      </w:r>
      <w:r w:rsidR="004004C8">
        <w:rPr>
          <w:rFonts w:ascii="Times New Roman" w:eastAsia="Times New Roman" w:hAnsi="Times New Roman" w:cs="Times New Roman"/>
          <w:sz w:val="28"/>
          <w:szCs w:val="28"/>
          <w:lang w:eastAsia="ru-RU"/>
        </w:rPr>
        <w:t>профессиональной</w:t>
      </w:r>
      <w:r w:rsidRPr="00176B27">
        <w:rPr>
          <w:rFonts w:ascii="Times New Roman" w:eastAsia="Times New Roman" w:hAnsi="Times New Roman" w:cs="Times New Roman"/>
          <w:sz w:val="28"/>
          <w:szCs w:val="28"/>
          <w:lang w:eastAsia="ru-RU"/>
        </w:rPr>
        <w:t xml:space="preserve"> деятельности, использования приемов и методов в различных ситуациях.</w:t>
      </w:r>
    </w:p>
    <w:p w14:paraId="245AE3D6" w14:textId="79310950" w:rsidR="0024182E" w:rsidRPr="00176B27" w:rsidRDefault="0024182E" w:rsidP="008702A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u w:val="single"/>
          <w:lang w:eastAsia="ru-RU"/>
        </w:rPr>
        <w:t>3-й этап – контрольно-оценочный</w:t>
      </w:r>
      <w:r w:rsidRPr="00176B27">
        <w:rPr>
          <w:rFonts w:ascii="Times New Roman" w:eastAsia="Times New Roman" w:hAnsi="Times New Roman" w:cs="Times New Roman"/>
          <w:sz w:val="28"/>
          <w:szCs w:val="28"/>
          <w:lang w:eastAsia="ru-RU"/>
        </w:rPr>
        <w:t xml:space="preserve">. </w:t>
      </w:r>
    </w:p>
    <w:p w14:paraId="4DE35FE2" w14:textId="77777777" w:rsidR="0024182E" w:rsidRPr="00176B27" w:rsidRDefault="0024182E" w:rsidP="008702A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Показ молодыми специалистами открытых мероприятий:</w:t>
      </w:r>
    </w:p>
    <w:p w14:paraId="516910CC" w14:textId="46C212F2" w:rsidR="0024182E" w:rsidRPr="00176B27" w:rsidRDefault="0043313D" w:rsidP="003634C5">
      <w:pPr>
        <w:pStyle w:val="ab"/>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Н</w:t>
      </w:r>
      <w:r w:rsidR="0024182E" w:rsidRPr="00176B27">
        <w:rPr>
          <w:rFonts w:ascii="Times New Roman" w:eastAsia="Times New Roman" w:hAnsi="Times New Roman" w:cs="Times New Roman"/>
          <w:sz w:val="28"/>
          <w:szCs w:val="28"/>
          <w:lang w:eastAsia="ru-RU"/>
        </w:rPr>
        <w:t xml:space="preserve">а </w:t>
      </w:r>
      <w:r w:rsidR="004D5618">
        <w:rPr>
          <w:rFonts w:ascii="Times New Roman" w:eastAsia="Times New Roman" w:hAnsi="Times New Roman" w:cs="Times New Roman"/>
          <w:sz w:val="28"/>
          <w:szCs w:val="28"/>
          <w:lang w:eastAsia="ru-RU"/>
        </w:rPr>
        <w:t>учрежденческом</w:t>
      </w:r>
      <w:r w:rsidRPr="00176B27">
        <w:rPr>
          <w:rFonts w:ascii="Times New Roman" w:eastAsia="Times New Roman" w:hAnsi="Times New Roman" w:cs="Times New Roman"/>
          <w:sz w:val="28"/>
          <w:szCs w:val="28"/>
          <w:lang w:eastAsia="ru-RU"/>
        </w:rPr>
        <w:t>/</w:t>
      </w:r>
      <w:r w:rsidR="0024182E" w:rsidRPr="00176B27">
        <w:rPr>
          <w:rFonts w:ascii="Times New Roman" w:eastAsia="Times New Roman" w:hAnsi="Times New Roman" w:cs="Times New Roman"/>
          <w:sz w:val="28"/>
          <w:szCs w:val="28"/>
          <w:lang w:eastAsia="ru-RU"/>
        </w:rPr>
        <w:t>муниципальном уровне</w:t>
      </w:r>
      <w:r w:rsidRPr="00176B27">
        <w:rPr>
          <w:rFonts w:ascii="Times New Roman" w:eastAsia="Times New Roman" w:hAnsi="Times New Roman" w:cs="Times New Roman"/>
          <w:sz w:val="28"/>
          <w:szCs w:val="28"/>
          <w:lang w:eastAsia="ru-RU"/>
        </w:rPr>
        <w:t>;</w:t>
      </w:r>
    </w:p>
    <w:p w14:paraId="46B64936" w14:textId="71DEEBA2" w:rsidR="0024182E" w:rsidRPr="00176B27" w:rsidRDefault="0024182E" w:rsidP="003634C5">
      <w:pPr>
        <w:pStyle w:val="ab"/>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Анализ результатов работы</w:t>
      </w:r>
      <w:r w:rsidR="0043313D" w:rsidRPr="00176B27">
        <w:rPr>
          <w:rFonts w:ascii="Times New Roman" w:eastAsia="Times New Roman" w:hAnsi="Times New Roman" w:cs="Times New Roman"/>
          <w:sz w:val="28"/>
          <w:szCs w:val="28"/>
          <w:lang w:eastAsia="ru-RU"/>
        </w:rPr>
        <w:t>;</w:t>
      </w:r>
    </w:p>
    <w:p w14:paraId="1D283C51" w14:textId="1E7D30D0" w:rsidR="0024182E" w:rsidRPr="00176B27" w:rsidRDefault="0024182E" w:rsidP="003634C5">
      <w:pPr>
        <w:pStyle w:val="ab"/>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lastRenderedPageBreak/>
        <w:t>Обобщение опыта работы</w:t>
      </w:r>
      <w:r w:rsidR="0043313D" w:rsidRPr="00176B27">
        <w:rPr>
          <w:rFonts w:ascii="Times New Roman" w:eastAsia="Times New Roman" w:hAnsi="Times New Roman" w:cs="Times New Roman"/>
          <w:sz w:val="28"/>
          <w:szCs w:val="28"/>
          <w:lang w:eastAsia="ru-RU"/>
        </w:rPr>
        <w:t>;</w:t>
      </w:r>
    </w:p>
    <w:p w14:paraId="2B9EB33D" w14:textId="70A3268C" w:rsidR="0024182E" w:rsidRPr="00176B27" w:rsidRDefault="0024182E" w:rsidP="003634C5">
      <w:pPr>
        <w:pStyle w:val="ab"/>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 xml:space="preserve">Показателями оценки эффективности работы наставника является выполнение молодым </w:t>
      </w:r>
      <w:r w:rsidR="0043313D" w:rsidRPr="00176B27">
        <w:rPr>
          <w:rFonts w:ascii="Times New Roman" w:eastAsia="Times New Roman" w:hAnsi="Times New Roman" w:cs="Times New Roman"/>
          <w:sz w:val="28"/>
          <w:szCs w:val="28"/>
          <w:lang w:eastAsia="ru-RU"/>
        </w:rPr>
        <w:t>педагогом</w:t>
      </w:r>
      <w:r w:rsidRPr="00176B27">
        <w:rPr>
          <w:rFonts w:ascii="Times New Roman" w:eastAsia="Times New Roman" w:hAnsi="Times New Roman" w:cs="Times New Roman"/>
          <w:sz w:val="28"/>
          <w:szCs w:val="28"/>
          <w:lang w:eastAsia="ru-RU"/>
        </w:rPr>
        <w:t xml:space="preserve"> целей и задач в период наставничества. Оценка производится по результатам промежуточного и итогового контроля</w:t>
      </w:r>
      <w:r w:rsidR="000402D6">
        <w:rPr>
          <w:rFonts w:ascii="Times New Roman" w:eastAsia="Times New Roman" w:hAnsi="Times New Roman" w:cs="Times New Roman"/>
          <w:sz w:val="28"/>
          <w:szCs w:val="28"/>
          <w:lang w:eastAsia="ru-RU"/>
        </w:rPr>
        <w:t>.</w:t>
      </w:r>
    </w:p>
    <w:p w14:paraId="024EED67" w14:textId="77777777" w:rsidR="0024182E" w:rsidRPr="00176B27" w:rsidRDefault="0024182E" w:rsidP="003634C5">
      <w:pPr>
        <w:pStyle w:val="ab"/>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 xml:space="preserve">Наставник проверяет уровень профессиональной компетентности молодого специалиста, определяет степень его готовности к выполнению своих функциональных обязанностей. </w:t>
      </w:r>
    </w:p>
    <w:p w14:paraId="31834F85" w14:textId="6EA3713C" w:rsidR="009E35B4" w:rsidRPr="00176B27" w:rsidRDefault="0024182E" w:rsidP="008702A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76B27">
        <w:rPr>
          <w:rFonts w:ascii="Times New Roman" w:eastAsia="Times New Roman" w:hAnsi="Times New Roman" w:cs="Times New Roman"/>
          <w:sz w:val="28"/>
          <w:szCs w:val="28"/>
          <w:lang w:eastAsia="ru-RU"/>
        </w:rPr>
        <w:t>Для конструктивного взаимодействия наставника и начинающего педагога необходимо сочетание и применение наиболее эффективных форм, развивающих деловую коммуникацию, личное лидерство</w:t>
      </w:r>
      <w:r w:rsidR="00EC405B" w:rsidRPr="00176B27">
        <w:rPr>
          <w:rFonts w:ascii="Times New Roman" w:eastAsia="Times New Roman" w:hAnsi="Times New Roman" w:cs="Times New Roman"/>
          <w:sz w:val="28"/>
          <w:szCs w:val="28"/>
          <w:lang w:eastAsia="ru-RU"/>
        </w:rPr>
        <w:t>, з</w:t>
      </w:r>
      <w:r w:rsidRPr="00176B27">
        <w:rPr>
          <w:rFonts w:ascii="Times New Roman" w:eastAsia="Times New Roman" w:hAnsi="Times New Roman" w:cs="Times New Roman"/>
          <w:sz w:val="28"/>
          <w:szCs w:val="28"/>
          <w:lang w:eastAsia="ru-RU"/>
        </w:rPr>
        <w:t>апланирова</w:t>
      </w:r>
      <w:r w:rsidR="00911B2A" w:rsidRPr="00176B27">
        <w:rPr>
          <w:rFonts w:ascii="Times New Roman" w:eastAsia="Times New Roman" w:hAnsi="Times New Roman" w:cs="Times New Roman"/>
          <w:sz w:val="28"/>
          <w:szCs w:val="28"/>
          <w:lang w:eastAsia="ru-RU"/>
        </w:rPr>
        <w:t>ть</w:t>
      </w:r>
      <w:r w:rsidRPr="00176B27">
        <w:rPr>
          <w:rFonts w:ascii="Times New Roman" w:eastAsia="Times New Roman" w:hAnsi="Times New Roman" w:cs="Times New Roman"/>
          <w:sz w:val="28"/>
          <w:szCs w:val="28"/>
          <w:lang w:eastAsia="ru-RU"/>
        </w:rPr>
        <w:t xml:space="preserve"> организаци</w:t>
      </w:r>
      <w:r w:rsidR="00911B2A" w:rsidRPr="00176B27">
        <w:rPr>
          <w:rFonts w:ascii="Times New Roman" w:eastAsia="Times New Roman" w:hAnsi="Times New Roman" w:cs="Times New Roman"/>
          <w:sz w:val="28"/>
          <w:szCs w:val="28"/>
          <w:lang w:eastAsia="ru-RU"/>
        </w:rPr>
        <w:t>ю</w:t>
      </w:r>
      <w:r w:rsidRPr="00176B27">
        <w:rPr>
          <w:rFonts w:ascii="Times New Roman" w:eastAsia="Times New Roman" w:hAnsi="Times New Roman" w:cs="Times New Roman"/>
          <w:sz w:val="28"/>
          <w:szCs w:val="28"/>
          <w:lang w:eastAsia="ru-RU"/>
        </w:rPr>
        <w:t xml:space="preserve"> деловых и ролевых игр, работ</w:t>
      </w:r>
      <w:r w:rsidR="00911B2A" w:rsidRPr="00176B27">
        <w:rPr>
          <w:rFonts w:ascii="Times New Roman" w:eastAsia="Times New Roman" w:hAnsi="Times New Roman" w:cs="Times New Roman"/>
          <w:sz w:val="28"/>
          <w:szCs w:val="28"/>
          <w:lang w:eastAsia="ru-RU"/>
        </w:rPr>
        <w:t>у</w:t>
      </w:r>
      <w:r w:rsidRPr="00176B27">
        <w:rPr>
          <w:rFonts w:ascii="Times New Roman" w:eastAsia="Times New Roman" w:hAnsi="Times New Roman" w:cs="Times New Roman"/>
          <w:sz w:val="28"/>
          <w:szCs w:val="28"/>
          <w:lang w:eastAsia="ru-RU"/>
        </w:rPr>
        <w:t xml:space="preserve"> в малых группах, анализ проблемных ситуаций. </w:t>
      </w:r>
    </w:p>
    <w:p w14:paraId="3BA509AF" w14:textId="2802B905" w:rsidR="0024182E" w:rsidRPr="00176B27" w:rsidRDefault="003868B4" w:rsidP="009E35B4">
      <w:pPr>
        <w:spacing w:before="100" w:beforeAutospacing="1" w:after="100" w:afterAutospacing="1" w:line="240" w:lineRule="auto"/>
        <w:ind w:firstLine="360"/>
        <w:jc w:val="center"/>
        <w:rPr>
          <w:rFonts w:ascii="Times New Roman" w:eastAsia="Times New Roman" w:hAnsi="Times New Roman" w:cs="Times New Roman"/>
          <w:sz w:val="28"/>
          <w:szCs w:val="28"/>
          <w:lang w:eastAsia="ru-RU"/>
        </w:rPr>
      </w:pPr>
      <w:r w:rsidRPr="00176B27">
        <w:rPr>
          <w:rFonts w:ascii="Times New Roman" w:eastAsia="Times New Roman" w:hAnsi="Times New Roman" w:cs="Times New Roman"/>
          <w:b/>
          <w:bCs/>
          <w:sz w:val="28"/>
          <w:szCs w:val="28"/>
          <w:lang w:eastAsia="ru-RU"/>
        </w:rPr>
        <w:t>6</w:t>
      </w:r>
      <w:r w:rsidR="00C642AA" w:rsidRPr="00176B27">
        <w:rPr>
          <w:rFonts w:ascii="Times New Roman" w:eastAsia="Times New Roman" w:hAnsi="Times New Roman" w:cs="Times New Roman"/>
          <w:b/>
          <w:bCs/>
          <w:sz w:val="28"/>
          <w:szCs w:val="28"/>
          <w:lang w:eastAsia="ru-RU"/>
        </w:rPr>
        <w:t xml:space="preserve">. </w:t>
      </w:r>
      <w:r w:rsidR="00002665" w:rsidRPr="00176B27">
        <w:rPr>
          <w:rFonts w:ascii="Times New Roman" w:eastAsia="Times New Roman" w:hAnsi="Times New Roman" w:cs="Times New Roman"/>
          <w:b/>
          <w:bCs/>
          <w:sz w:val="28"/>
          <w:szCs w:val="28"/>
          <w:lang w:eastAsia="ru-RU"/>
        </w:rPr>
        <w:t>Дорожная карта реализации Программы</w:t>
      </w:r>
    </w:p>
    <w:tbl>
      <w:tblPr>
        <w:tblW w:w="4822" w:type="pct"/>
        <w:tblInd w:w="250" w:type="dxa"/>
        <w:tblLook w:val="01E0" w:firstRow="1" w:lastRow="1" w:firstColumn="1" w:lastColumn="1" w:noHBand="0" w:noVBand="0"/>
      </w:tblPr>
      <w:tblGrid>
        <w:gridCol w:w="498"/>
        <w:gridCol w:w="163"/>
        <w:gridCol w:w="4810"/>
        <w:gridCol w:w="164"/>
        <w:gridCol w:w="1550"/>
        <w:gridCol w:w="164"/>
        <w:gridCol w:w="2154"/>
      </w:tblGrid>
      <w:tr w:rsidR="00C642AA" w:rsidRPr="00176B27" w14:paraId="00E471F6" w14:textId="77777777" w:rsidTr="009A4855">
        <w:trPr>
          <w:trHeight w:val="456"/>
        </w:trPr>
        <w:tc>
          <w:tcPr>
            <w:tcW w:w="251" w:type="pct"/>
            <w:tcBorders>
              <w:top w:val="single" w:sz="4" w:space="0" w:color="auto"/>
              <w:left w:val="single" w:sz="4" w:space="0" w:color="auto"/>
              <w:bottom w:val="single" w:sz="4" w:space="0" w:color="auto"/>
              <w:right w:val="single" w:sz="4" w:space="0" w:color="auto"/>
            </w:tcBorders>
            <w:vAlign w:val="center"/>
            <w:hideMark/>
          </w:tcPr>
          <w:p w14:paraId="590C5E21" w14:textId="77777777" w:rsidR="00C642AA" w:rsidRPr="00176B27" w:rsidRDefault="00C642AA" w:rsidP="00461BDE">
            <w:pPr>
              <w:spacing w:after="0" w:line="240" w:lineRule="auto"/>
              <w:jc w:val="both"/>
              <w:rPr>
                <w:rFonts w:ascii="Times New Roman" w:eastAsia="Calibri" w:hAnsi="Times New Roman" w:cs="Times New Roman"/>
                <w:b/>
                <w:sz w:val="28"/>
                <w:szCs w:val="28"/>
              </w:rPr>
            </w:pPr>
            <w:r w:rsidRPr="00176B27">
              <w:rPr>
                <w:rFonts w:ascii="Times New Roman" w:eastAsia="Calibri" w:hAnsi="Times New Roman" w:cs="Times New Roman"/>
                <w:b/>
                <w:sz w:val="28"/>
                <w:szCs w:val="28"/>
              </w:rPr>
              <w:t>№</w:t>
            </w:r>
          </w:p>
        </w:tc>
        <w:tc>
          <w:tcPr>
            <w:tcW w:w="2621" w:type="pct"/>
            <w:gridSpan w:val="2"/>
            <w:tcBorders>
              <w:top w:val="single" w:sz="4" w:space="0" w:color="auto"/>
              <w:left w:val="single" w:sz="4" w:space="0" w:color="auto"/>
              <w:bottom w:val="single" w:sz="4" w:space="0" w:color="auto"/>
              <w:right w:val="single" w:sz="4" w:space="0" w:color="auto"/>
            </w:tcBorders>
            <w:hideMark/>
          </w:tcPr>
          <w:p w14:paraId="4A840289" w14:textId="77777777" w:rsidR="00C642AA" w:rsidRPr="00176B27" w:rsidRDefault="00C642AA" w:rsidP="00461BDE">
            <w:pPr>
              <w:spacing w:after="0" w:line="240" w:lineRule="auto"/>
              <w:jc w:val="center"/>
              <w:rPr>
                <w:rFonts w:ascii="Times New Roman" w:eastAsia="Calibri" w:hAnsi="Times New Roman" w:cs="Times New Roman"/>
                <w:b/>
                <w:sz w:val="28"/>
                <w:szCs w:val="28"/>
              </w:rPr>
            </w:pPr>
            <w:r w:rsidRPr="00176B27">
              <w:rPr>
                <w:rFonts w:ascii="Times New Roman" w:eastAsia="Calibri" w:hAnsi="Times New Roman" w:cs="Times New Roman"/>
                <w:b/>
                <w:sz w:val="28"/>
                <w:szCs w:val="28"/>
              </w:rPr>
              <w:t>Содержание работы</w:t>
            </w:r>
          </w:p>
        </w:tc>
        <w:tc>
          <w:tcPr>
            <w:tcW w:w="905" w:type="pct"/>
            <w:gridSpan w:val="2"/>
            <w:tcBorders>
              <w:top w:val="single" w:sz="4" w:space="0" w:color="auto"/>
              <w:left w:val="single" w:sz="4" w:space="0" w:color="auto"/>
              <w:bottom w:val="single" w:sz="4" w:space="0" w:color="auto"/>
              <w:right w:val="single" w:sz="4" w:space="0" w:color="auto"/>
            </w:tcBorders>
            <w:hideMark/>
          </w:tcPr>
          <w:p w14:paraId="456226D9" w14:textId="77777777" w:rsidR="00C642AA" w:rsidRPr="00176B27" w:rsidRDefault="00C642AA" w:rsidP="00461BDE">
            <w:pPr>
              <w:spacing w:after="0" w:line="240" w:lineRule="auto"/>
              <w:jc w:val="center"/>
              <w:rPr>
                <w:rFonts w:ascii="Times New Roman" w:eastAsia="Calibri" w:hAnsi="Times New Roman" w:cs="Times New Roman"/>
                <w:b/>
                <w:sz w:val="28"/>
                <w:szCs w:val="28"/>
              </w:rPr>
            </w:pPr>
            <w:r w:rsidRPr="00176B27">
              <w:rPr>
                <w:rFonts w:ascii="Times New Roman" w:eastAsia="Calibri" w:hAnsi="Times New Roman" w:cs="Times New Roman"/>
                <w:b/>
                <w:sz w:val="28"/>
                <w:szCs w:val="28"/>
              </w:rPr>
              <w:t>Сроки</w:t>
            </w:r>
          </w:p>
        </w:tc>
        <w:tc>
          <w:tcPr>
            <w:tcW w:w="1223" w:type="pct"/>
            <w:gridSpan w:val="2"/>
            <w:tcBorders>
              <w:top w:val="single" w:sz="4" w:space="0" w:color="auto"/>
              <w:left w:val="single" w:sz="4" w:space="0" w:color="auto"/>
              <w:bottom w:val="single" w:sz="4" w:space="0" w:color="auto"/>
              <w:right w:val="single" w:sz="4" w:space="0" w:color="auto"/>
            </w:tcBorders>
            <w:hideMark/>
          </w:tcPr>
          <w:p w14:paraId="61792DF1" w14:textId="77777777" w:rsidR="00C642AA" w:rsidRPr="00176B27" w:rsidRDefault="00C642AA" w:rsidP="00461BDE">
            <w:pPr>
              <w:spacing w:after="0" w:line="240" w:lineRule="auto"/>
              <w:jc w:val="center"/>
              <w:rPr>
                <w:rFonts w:ascii="Times New Roman" w:eastAsia="Calibri" w:hAnsi="Times New Roman" w:cs="Times New Roman"/>
                <w:b/>
                <w:sz w:val="28"/>
                <w:szCs w:val="28"/>
              </w:rPr>
            </w:pPr>
            <w:r w:rsidRPr="00176B27">
              <w:rPr>
                <w:rFonts w:ascii="Times New Roman" w:eastAsia="Calibri" w:hAnsi="Times New Roman" w:cs="Times New Roman"/>
                <w:b/>
                <w:sz w:val="28"/>
                <w:szCs w:val="28"/>
              </w:rPr>
              <w:t>Ответственный</w:t>
            </w:r>
          </w:p>
        </w:tc>
      </w:tr>
      <w:tr w:rsidR="009A4855" w:rsidRPr="00176B27" w14:paraId="7EC64804" w14:textId="77777777" w:rsidTr="009A4855">
        <w:trPr>
          <w:trHeight w:val="456"/>
        </w:trPr>
        <w:tc>
          <w:tcPr>
            <w:tcW w:w="339" w:type="pct"/>
            <w:gridSpan w:val="2"/>
            <w:tcBorders>
              <w:top w:val="single" w:sz="4" w:space="0" w:color="auto"/>
              <w:left w:val="single" w:sz="4" w:space="0" w:color="auto"/>
              <w:bottom w:val="single" w:sz="4" w:space="0" w:color="auto"/>
              <w:right w:val="single" w:sz="4" w:space="0" w:color="auto"/>
            </w:tcBorders>
            <w:vAlign w:val="center"/>
          </w:tcPr>
          <w:p w14:paraId="56F4A410" w14:textId="745F86FD" w:rsidR="00BF386C" w:rsidRPr="00461BDE" w:rsidRDefault="00BF386C" w:rsidP="003634C5">
            <w:pPr>
              <w:pStyle w:val="ab"/>
              <w:numPr>
                <w:ilvl w:val="0"/>
                <w:numId w:val="8"/>
              </w:numPr>
              <w:spacing w:after="0" w:line="240" w:lineRule="auto"/>
              <w:ind w:left="0" w:firstLine="0"/>
              <w:jc w:val="both"/>
              <w:rPr>
                <w:rFonts w:ascii="Times New Roman" w:eastAsia="Calibri" w:hAnsi="Times New Roman" w:cs="Times New Roman"/>
                <w:sz w:val="28"/>
                <w:szCs w:val="28"/>
              </w:rPr>
            </w:pPr>
          </w:p>
        </w:tc>
        <w:tc>
          <w:tcPr>
            <w:tcW w:w="2621" w:type="pct"/>
            <w:gridSpan w:val="2"/>
            <w:tcBorders>
              <w:top w:val="single" w:sz="4" w:space="0" w:color="auto"/>
              <w:left w:val="single" w:sz="4" w:space="0" w:color="auto"/>
              <w:bottom w:val="single" w:sz="4" w:space="0" w:color="auto"/>
              <w:right w:val="single" w:sz="4" w:space="0" w:color="auto"/>
            </w:tcBorders>
          </w:tcPr>
          <w:p w14:paraId="0246CE69" w14:textId="0ED99323" w:rsidR="00BF386C" w:rsidRPr="00176B27" w:rsidRDefault="00BF386C" w:rsidP="00461BDE">
            <w:pPr>
              <w:spacing w:after="0" w:line="240" w:lineRule="auto"/>
              <w:jc w:val="both"/>
              <w:rPr>
                <w:rFonts w:ascii="Times New Roman" w:eastAsia="Calibri" w:hAnsi="Times New Roman" w:cs="Times New Roman"/>
                <w:sz w:val="28"/>
                <w:szCs w:val="28"/>
              </w:rPr>
            </w:pPr>
            <w:r w:rsidRPr="00176B27">
              <w:rPr>
                <w:rFonts w:ascii="Times New Roman" w:eastAsia="Calibri" w:hAnsi="Times New Roman" w:cs="Times New Roman"/>
                <w:sz w:val="28"/>
                <w:szCs w:val="28"/>
              </w:rPr>
              <w:t xml:space="preserve">Знакомство с молодыми педагогами. </w:t>
            </w:r>
            <w:r w:rsidR="00EC405B" w:rsidRPr="00176B27">
              <w:rPr>
                <w:rFonts w:ascii="Times New Roman" w:eastAsia="Calibri" w:hAnsi="Times New Roman" w:cs="Times New Roman"/>
                <w:sz w:val="28"/>
                <w:szCs w:val="28"/>
              </w:rPr>
              <w:t>Назначение</w:t>
            </w:r>
            <w:r w:rsidRPr="00176B27">
              <w:rPr>
                <w:rFonts w:ascii="Times New Roman" w:eastAsia="Calibri" w:hAnsi="Times New Roman" w:cs="Times New Roman"/>
                <w:sz w:val="28"/>
                <w:szCs w:val="28"/>
              </w:rPr>
              <w:t xml:space="preserve"> наставников.</w:t>
            </w:r>
          </w:p>
        </w:tc>
        <w:tc>
          <w:tcPr>
            <w:tcW w:w="905" w:type="pct"/>
            <w:gridSpan w:val="2"/>
            <w:tcBorders>
              <w:top w:val="single" w:sz="4" w:space="0" w:color="auto"/>
              <w:left w:val="single" w:sz="4" w:space="0" w:color="auto"/>
              <w:bottom w:val="single" w:sz="4" w:space="0" w:color="auto"/>
              <w:right w:val="single" w:sz="4" w:space="0" w:color="auto"/>
            </w:tcBorders>
            <w:hideMark/>
          </w:tcPr>
          <w:p w14:paraId="716953DB" w14:textId="629DAE89" w:rsidR="00BF386C" w:rsidRPr="00176B27" w:rsidRDefault="000402D6" w:rsidP="00461BD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Сентябрь</w:t>
            </w:r>
          </w:p>
        </w:tc>
        <w:tc>
          <w:tcPr>
            <w:tcW w:w="1135" w:type="pct"/>
            <w:tcBorders>
              <w:top w:val="single" w:sz="4" w:space="0" w:color="auto"/>
              <w:left w:val="single" w:sz="4" w:space="0" w:color="auto"/>
              <w:bottom w:val="single" w:sz="4" w:space="0" w:color="auto"/>
              <w:right w:val="single" w:sz="4" w:space="0" w:color="auto"/>
            </w:tcBorders>
            <w:hideMark/>
          </w:tcPr>
          <w:p w14:paraId="70C2DDDD" w14:textId="496C3969" w:rsidR="00BF386C" w:rsidRPr="00176B27" w:rsidRDefault="000402D6" w:rsidP="00461BD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EC405B" w:rsidRPr="00176B27">
              <w:rPr>
                <w:rFonts w:ascii="Times New Roman" w:eastAsia="Calibri" w:hAnsi="Times New Roman" w:cs="Times New Roman"/>
                <w:sz w:val="28"/>
                <w:szCs w:val="28"/>
              </w:rPr>
              <w:t>уководител</w:t>
            </w:r>
            <w:r>
              <w:rPr>
                <w:rFonts w:ascii="Times New Roman" w:eastAsia="Calibri" w:hAnsi="Times New Roman" w:cs="Times New Roman"/>
                <w:sz w:val="28"/>
                <w:szCs w:val="28"/>
              </w:rPr>
              <w:t>ь</w:t>
            </w:r>
            <w:r w:rsidR="00EC405B" w:rsidRPr="00176B27">
              <w:rPr>
                <w:rFonts w:ascii="Times New Roman" w:eastAsia="Calibri" w:hAnsi="Times New Roman" w:cs="Times New Roman"/>
                <w:sz w:val="28"/>
                <w:szCs w:val="28"/>
              </w:rPr>
              <w:t xml:space="preserve"> </w:t>
            </w:r>
            <w:r>
              <w:rPr>
                <w:rFonts w:ascii="Times New Roman" w:eastAsia="Calibri" w:hAnsi="Times New Roman" w:cs="Times New Roman"/>
                <w:sz w:val="28"/>
                <w:szCs w:val="28"/>
              </w:rPr>
              <w:t>УМО</w:t>
            </w:r>
          </w:p>
        </w:tc>
      </w:tr>
      <w:tr w:rsidR="009A4855" w:rsidRPr="00176B27" w14:paraId="4526F2AB" w14:textId="77777777" w:rsidTr="009A4855">
        <w:trPr>
          <w:trHeight w:val="1055"/>
        </w:trPr>
        <w:tc>
          <w:tcPr>
            <w:tcW w:w="339" w:type="pct"/>
            <w:gridSpan w:val="2"/>
            <w:tcBorders>
              <w:top w:val="single" w:sz="4" w:space="0" w:color="auto"/>
              <w:left w:val="single" w:sz="4" w:space="0" w:color="auto"/>
              <w:bottom w:val="single" w:sz="4" w:space="0" w:color="auto"/>
              <w:right w:val="single" w:sz="4" w:space="0" w:color="auto"/>
            </w:tcBorders>
            <w:vAlign w:val="center"/>
          </w:tcPr>
          <w:p w14:paraId="17C5AE7A" w14:textId="0FCA8D7A" w:rsidR="00D9164D" w:rsidRPr="00461BDE" w:rsidRDefault="00D9164D" w:rsidP="003634C5">
            <w:pPr>
              <w:pStyle w:val="ab"/>
              <w:numPr>
                <w:ilvl w:val="0"/>
                <w:numId w:val="8"/>
              </w:numPr>
              <w:spacing w:after="0" w:line="240" w:lineRule="auto"/>
              <w:ind w:left="0" w:firstLine="0"/>
              <w:jc w:val="both"/>
              <w:rPr>
                <w:rFonts w:ascii="Times New Roman" w:eastAsia="Calibri" w:hAnsi="Times New Roman" w:cs="Times New Roman"/>
                <w:sz w:val="28"/>
                <w:szCs w:val="28"/>
              </w:rPr>
            </w:pPr>
          </w:p>
        </w:tc>
        <w:tc>
          <w:tcPr>
            <w:tcW w:w="2621" w:type="pct"/>
            <w:gridSpan w:val="2"/>
            <w:tcBorders>
              <w:top w:val="single" w:sz="4" w:space="0" w:color="auto"/>
              <w:left w:val="single" w:sz="4" w:space="0" w:color="auto"/>
              <w:bottom w:val="single" w:sz="4" w:space="0" w:color="auto"/>
              <w:right w:val="single" w:sz="4" w:space="0" w:color="auto"/>
            </w:tcBorders>
          </w:tcPr>
          <w:p w14:paraId="15C33CE3" w14:textId="76FC9569" w:rsidR="00D9164D" w:rsidRPr="00176B27" w:rsidRDefault="00D9164D" w:rsidP="00461BDE">
            <w:pPr>
              <w:spacing w:after="0" w:line="240" w:lineRule="auto"/>
              <w:jc w:val="both"/>
              <w:rPr>
                <w:rFonts w:ascii="Times New Roman" w:eastAsia="Calibri" w:hAnsi="Times New Roman" w:cs="Times New Roman"/>
                <w:sz w:val="28"/>
                <w:szCs w:val="28"/>
              </w:rPr>
            </w:pPr>
            <w:r w:rsidRPr="00176B27">
              <w:rPr>
                <w:rFonts w:ascii="Times New Roman" w:eastAsia="Calibri" w:hAnsi="Times New Roman" w:cs="Times New Roman"/>
                <w:sz w:val="28"/>
                <w:szCs w:val="28"/>
              </w:rPr>
              <w:t xml:space="preserve">Утверждение плана работы молодых педагогов </w:t>
            </w:r>
            <w:r>
              <w:rPr>
                <w:rFonts w:ascii="Times New Roman" w:eastAsia="Calibri" w:hAnsi="Times New Roman" w:cs="Times New Roman"/>
                <w:sz w:val="28"/>
                <w:szCs w:val="28"/>
              </w:rPr>
              <w:t xml:space="preserve">и наставников </w:t>
            </w:r>
            <w:r w:rsidRPr="00176B27">
              <w:rPr>
                <w:rFonts w:ascii="Times New Roman" w:eastAsia="Calibri" w:hAnsi="Times New Roman" w:cs="Times New Roman"/>
                <w:sz w:val="28"/>
                <w:szCs w:val="28"/>
              </w:rPr>
              <w:t>на учебный год.</w:t>
            </w:r>
          </w:p>
        </w:tc>
        <w:tc>
          <w:tcPr>
            <w:tcW w:w="905" w:type="pct"/>
            <w:gridSpan w:val="2"/>
            <w:tcBorders>
              <w:top w:val="single" w:sz="4" w:space="0" w:color="auto"/>
              <w:left w:val="single" w:sz="4" w:space="0" w:color="auto"/>
              <w:bottom w:val="single" w:sz="4" w:space="0" w:color="auto"/>
              <w:right w:val="single" w:sz="4" w:space="0" w:color="auto"/>
            </w:tcBorders>
          </w:tcPr>
          <w:p w14:paraId="7E039DA3" w14:textId="1FB3BF70" w:rsidR="00D9164D" w:rsidRPr="00176B27" w:rsidRDefault="00D9164D" w:rsidP="00461BD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Сентябрь</w:t>
            </w:r>
          </w:p>
        </w:tc>
        <w:tc>
          <w:tcPr>
            <w:tcW w:w="1135" w:type="pct"/>
            <w:tcBorders>
              <w:top w:val="single" w:sz="4" w:space="0" w:color="auto"/>
              <w:left w:val="single" w:sz="4" w:space="0" w:color="auto"/>
              <w:bottom w:val="single" w:sz="4" w:space="0" w:color="auto"/>
              <w:right w:val="single" w:sz="4" w:space="0" w:color="auto"/>
            </w:tcBorders>
          </w:tcPr>
          <w:p w14:paraId="5F530B89" w14:textId="646690BA" w:rsidR="00D9164D" w:rsidRPr="00176B27" w:rsidRDefault="00D9164D" w:rsidP="00461BDE">
            <w:pPr>
              <w:spacing w:after="0" w:line="240" w:lineRule="auto"/>
              <w:jc w:val="both"/>
              <w:rPr>
                <w:rFonts w:ascii="Times New Roman" w:eastAsia="Calibri" w:hAnsi="Times New Roman" w:cs="Times New Roman"/>
                <w:sz w:val="28"/>
                <w:szCs w:val="28"/>
              </w:rPr>
            </w:pPr>
            <w:r w:rsidRPr="000402D6">
              <w:rPr>
                <w:rFonts w:ascii="Times New Roman" w:eastAsia="Calibri" w:hAnsi="Times New Roman" w:cs="Times New Roman"/>
                <w:sz w:val="28"/>
                <w:szCs w:val="28"/>
              </w:rPr>
              <w:t>Руководитель УМО</w:t>
            </w:r>
            <w:r>
              <w:rPr>
                <w:rFonts w:ascii="Times New Roman" w:eastAsia="Calibri" w:hAnsi="Times New Roman" w:cs="Times New Roman"/>
                <w:sz w:val="28"/>
                <w:szCs w:val="28"/>
              </w:rPr>
              <w:t>,</w:t>
            </w:r>
            <w:r w:rsidRPr="000402D6">
              <w:rPr>
                <w:rFonts w:ascii="Times New Roman" w:eastAsia="Calibri" w:hAnsi="Times New Roman" w:cs="Times New Roman"/>
                <w:sz w:val="28"/>
                <w:szCs w:val="28"/>
              </w:rPr>
              <w:t xml:space="preserve"> </w:t>
            </w:r>
            <w:r w:rsidRPr="00176B27">
              <w:rPr>
                <w:rFonts w:ascii="Times New Roman" w:eastAsia="Calibri" w:hAnsi="Times New Roman" w:cs="Times New Roman"/>
                <w:sz w:val="28"/>
                <w:szCs w:val="28"/>
              </w:rPr>
              <w:t>методист</w:t>
            </w:r>
            <w:r>
              <w:rPr>
                <w:rFonts w:ascii="Times New Roman" w:eastAsia="Calibri" w:hAnsi="Times New Roman" w:cs="Times New Roman"/>
                <w:sz w:val="28"/>
                <w:szCs w:val="28"/>
              </w:rPr>
              <w:t>ы отделений</w:t>
            </w:r>
          </w:p>
          <w:p w14:paraId="6BC379DD" w14:textId="57E348BC" w:rsidR="00D9164D" w:rsidRPr="00176B27" w:rsidRDefault="00D9164D" w:rsidP="00461BDE">
            <w:pPr>
              <w:spacing w:after="0" w:line="240" w:lineRule="auto"/>
              <w:jc w:val="both"/>
              <w:rPr>
                <w:rFonts w:ascii="Times New Roman" w:eastAsia="Calibri" w:hAnsi="Times New Roman" w:cs="Times New Roman"/>
                <w:sz w:val="28"/>
                <w:szCs w:val="28"/>
              </w:rPr>
            </w:pPr>
          </w:p>
        </w:tc>
      </w:tr>
      <w:tr w:rsidR="009A4855" w:rsidRPr="00176B27" w14:paraId="25187866" w14:textId="77777777" w:rsidTr="009A4855">
        <w:trPr>
          <w:trHeight w:val="1055"/>
        </w:trPr>
        <w:tc>
          <w:tcPr>
            <w:tcW w:w="339" w:type="pct"/>
            <w:gridSpan w:val="2"/>
            <w:tcBorders>
              <w:top w:val="single" w:sz="4" w:space="0" w:color="auto"/>
              <w:left w:val="single" w:sz="4" w:space="0" w:color="auto"/>
              <w:bottom w:val="single" w:sz="4" w:space="0" w:color="auto"/>
              <w:right w:val="single" w:sz="4" w:space="0" w:color="auto"/>
            </w:tcBorders>
            <w:vAlign w:val="center"/>
          </w:tcPr>
          <w:p w14:paraId="0F41B6A4" w14:textId="68A234A5" w:rsidR="00D9164D" w:rsidRPr="00461BDE" w:rsidRDefault="00D9164D" w:rsidP="003634C5">
            <w:pPr>
              <w:pStyle w:val="ab"/>
              <w:numPr>
                <w:ilvl w:val="0"/>
                <w:numId w:val="8"/>
              </w:numPr>
              <w:spacing w:after="0" w:line="240" w:lineRule="auto"/>
              <w:ind w:left="0" w:firstLine="0"/>
              <w:jc w:val="both"/>
              <w:rPr>
                <w:rFonts w:ascii="Times New Roman" w:eastAsia="Calibri" w:hAnsi="Times New Roman" w:cs="Times New Roman"/>
                <w:sz w:val="28"/>
                <w:szCs w:val="28"/>
              </w:rPr>
            </w:pPr>
          </w:p>
        </w:tc>
        <w:tc>
          <w:tcPr>
            <w:tcW w:w="2621" w:type="pct"/>
            <w:gridSpan w:val="2"/>
            <w:tcBorders>
              <w:top w:val="single" w:sz="4" w:space="0" w:color="auto"/>
              <w:left w:val="single" w:sz="4" w:space="0" w:color="auto"/>
              <w:bottom w:val="single" w:sz="4" w:space="0" w:color="auto"/>
              <w:right w:val="single" w:sz="4" w:space="0" w:color="auto"/>
            </w:tcBorders>
          </w:tcPr>
          <w:p w14:paraId="67087E01" w14:textId="0CA490D5" w:rsidR="00D9164D" w:rsidRPr="00176B27" w:rsidRDefault="00D9164D" w:rsidP="00461BDE">
            <w:pPr>
              <w:spacing w:after="0" w:line="240" w:lineRule="auto"/>
              <w:jc w:val="both"/>
              <w:rPr>
                <w:rFonts w:ascii="Times New Roman" w:eastAsia="Calibri" w:hAnsi="Times New Roman" w:cs="Times New Roman"/>
                <w:sz w:val="28"/>
                <w:szCs w:val="28"/>
              </w:rPr>
            </w:pPr>
            <w:r w:rsidRPr="00176B27">
              <w:rPr>
                <w:rFonts w:ascii="Times New Roman" w:eastAsia="Calibri" w:hAnsi="Times New Roman" w:cs="Times New Roman"/>
                <w:sz w:val="28"/>
                <w:szCs w:val="28"/>
              </w:rPr>
              <w:t>Формирование банка наставляемых педагогов</w:t>
            </w:r>
          </w:p>
        </w:tc>
        <w:tc>
          <w:tcPr>
            <w:tcW w:w="905" w:type="pct"/>
            <w:gridSpan w:val="2"/>
            <w:tcBorders>
              <w:top w:val="single" w:sz="4" w:space="0" w:color="auto"/>
              <w:left w:val="single" w:sz="4" w:space="0" w:color="auto"/>
              <w:bottom w:val="single" w:sz="4" w:space="0" w:color="auto"/>
              <w:right w:val="single" w:sz="4" w:space="0" w:color="auto"/>
            </w:tcBorders>
          </w:tcPr>
          <w:p w14:paraId="4BD6D0B1" w14:textId="544B0CE8" w:rsidR="00D9164D" w:rsidRPr="00176B27" w:rsidRDefault="00D9164D" w:rsidP="00461BDE">
            <w:pPr>
              <w:spacing w:after="0" w:line="240" w:lineRule="auto"/>
              <w:jc w:val="both"/>
              <w:rPr>
                <w:rFonts w:ascii="Times New Roman" w:eastAsia="Calibri" w:hAnsi="Times New Roman" w:cs="Times New Roman"/>
                <w:sz w:val="28"/>
                <w:szCs w:val="28"/>
              </w:rPr>
            </w:pPr>
            <w:r w:rsidRPr="00176B27">
              <w:rPr>
                <w:rFonts w:ascii="Times New Roman" w:eastAsia="Calibri" w:hAnsi="Times New Roman" w:cs="Times New Roman"/>
                <w:sz w:val="28"/>
                <w:szCs w:val="28"/>
              </w:rPr>
              <w:t>Сентябрь</w:t>
            </w:r>
          </w:p>
        </w:tc>
        <w:tc>
          <w:tcPr>
            <w:tcW w:w="1135" w:type="pct"/>
            <w:tcBorders>
              <w:top w:val="single" w:sz="4" w:space="0" w:color="auto"/>
              <w:left w:val="single" w:sz="4" w:space="0" w:color="auto"/>
              <w:bottom w:val="single" w:sz="4" w:space="0" w:color="auto"/>
              <w:right w:val="single" w:sz="4" w:space="0" w:color="auto"/>
            </w:tcBorders>
          </w:tcPr>
          <w:p w14:paraId="0B10F876" w14:textId="7E5994DC" w:rsidR="00D9164D" w:rsidRPr="00176B27" w:rsidRDefault="005476F0" w:rsidP="00461BDE">
            <w:pPr>
              <w:spacing w:after="0" w:line="240" w:lineRule="auto"/>
              <w:jc w:val="both"/>
              <w:rPr>
                <w:rFonts w:ascii="Times New Roman" w:eastAsia="Calibri" w:hAnsi="Times New Roman" w:cs="Times New Roman"/>
                <w:sz w:val="28"/>
                <w:szCs w:val="28"/>
              </w:rPr>
            </w:pPr>
            <w:r w:rsidRPr="000402D6">
              <w:rPr>
                <w:rFonts w:ascii="Times New Roman" w:eastAsia="Calibri" w:hAnsi="Times New Roman" w:cs="Times New Roman"/>
                <w:sz w:val="28"/>
                <w:szCs w:val="28"/>
              </w:rPr>
              <w:t>Руководитель УМО</w:t>
            </w:r>
            <w:r>
              <w:rPr>
                <w:rFonts w:ascii="Times New Roman" w:eastAsia="Calibri" w:hAnsi="Times New Roman" w:cs="Times New Roman"/>
                <w:sz w:val="28"/>
                <w:szCs w:val="28"/>
              </w:rPr>
              <w:t>,</w:t>
            </w:r>
            <w:r w:rsidRPr="000402D6">
              <w:rPr>
                <w:rFonts w:ascii="Times New Roman" w:eastAsia="Calibri" w:hAnsi="Times New Roman" w:cs="Times New Roman"/>
                <w:sz w:val="28"/>
                <w:szCs w:val="28"/>
              </w:rPr>
              <w:t xml:space="preserve"> </w:t>
            </w:r>
            <w:r w:rsidRPr="00176B27">
              <w:rPr>
                <w:rFonts w:ascii="Times New Roman" w:eastAsia="Calibri" w:hAnsi="Times New Roman" w:cs="Times New Roman"/>
                <w:sz w:val="28"/>
                <w:szCs w:val="28"/>
              </w:rPr>
              <w:t>методист</w:t>
            </w:r>
            <w:r>
              <w:rPr>
                <w:rFonts w:ascii="Times New Roman" w:eastAsia="Calibri" w:hAnsi="Times New Roman" w:cs="Times New Roman"/>
                <w:sz w:val="28"/>
                <w:szCs w:val="28"/>
              </w:rPr>
              <w:t>ы отделений</w:t>
            </w:r>
          </w:p>
        </w:tc>
      </w:tr>
      <w:tr w:rsidR="009A4855" w:rsidRPr="00176B27" w14:paraId="3A5824AA" w14:textId="77777777" w:rsidTr="009A4855">
        <w:trPr>
          <w:trHeight w:val="1055"/>
        </w:trPr>
        <w:tc>
          <w:tcPr>
            <w:tcW w:w="339" w:type="pct"/>
            <w:gridSpan w:val="2"/>
            <w:tcBorders>
              <w:top w:val="single" w:sz="4" w:space="0" w:color="auto"/>
              <w:left w:val="single" w:sz="4" w:space="0" w:color="auto"/>
              <w:bottom w:val="single" w:sz="4" w:space="0" w:color="auto"/>
              <w:right w:val="single" w:sz="4" w:space="0" w:color="auto"/>
            </w:tcBorders>
            <w:vAlign w:val="center"/>
          </w:tcPr>
          <w:p w14:paraId="36C18188" w14:textId="31CA880B" w:rsidR="00D9164D" w:rsidRPr="00461BDE" w:rsidRDefault="00D9164D" w:rsidP="003634C5">
            <w:pPr>
              <w:pStyle w:val="ab"/>
              <w:numPr>
                <w:ilvl w:val="0"/>
                <w:numId w:val="8"/>
              </w:numPr>
              <w:spacing w:after="0" w:line="240" w:lineRule="auto"/>
              <w:ind w:left="0" w:firstLine="0"/>
              <w:jc w:val="both"/>
              <w:rPr>
                <w:rFonts w:ascii="Times New Roman" w:eastAsia="Calibri" w:hAnsi="Times New Roman" w:cs="Times New Roman"/>
                <w:sz w:val="28"/>
                <w:szCs w:val="28"/>
              </w:rPr>
            </w:pPr>
          </w:p>
        </w:tc>
        <w:tc>
          <w:tcPr>
            <w:tcW w:w="2621" w:type="pct"/>
            <w:gridSpan w:val="2"/>
            <w:tcBorders>
              <w:top w:val="single" w:sz="4" w:space="0" w:color="auto"/>
              <w:left w:val="single" w:sz="4" w:space="0" w:color="auto"/>
              <w:bottom w:val="single" w:sz="4" w:space="0" w:color="auto"/>
              <w:right w:val="single" w:sz="4" w:space="0" w:color="auto"/>
            </w:tcBorders>
          </w:tcPr>
          <w:p w14:paraId="3893037E" w14:textId="20EECAC8" w:rsidR="00D9164D" w:rsidRPr="00176B27" w:rsidRDefault="00D9164D" w:rsidP="00461BDE">
            <w:pPr>
              <w:spacing w:after="0" w:line="240" w:lineRule="auto"/>
              <w:jc w:val="both"/>
              <w:rPr>
                <w:rFonts w:ascii="Times New Roman" w:eastAsia="Calibri" w:hAnsi="Times New Roman" w:cs="Times New Roman"/>
                <w:sz w:val="28"/>
                <w:szCs w:val="28"/>
              </w:rPr>
            </w:pPr>
            <w:r w:rsidRPr="00176B27">
              <w:rPr>
                <w:rFonts w:ascii="Times New Roman" w:eastAsia="Calibri" w:hAnsi="Times New Roman" w:cs="Times New Roman"/>
                <w:sz w:val="28"/>
                <w:szCs w:val="28"/>
              </w:rPr>
              <w:t>Формирование банка наставников</w:t>
            </w:r>
          </w:p>
        </w:tc>
        <w:tc>
          <w:tcPr>
            <w:tcW w:w="905" w:type="pct"/>
            <w:gridSpan w:val="2"/>
            <w:tcBorders>
              <w:top w:val="single" w:sz="4" w:space="0" w:color="auto"/>
              <w:left w:val="single" w:sz="4" w:space="0" w:color="auto"/>
              <w:bottom w:val="single" w:sz="4" w:space="0" w:color="auto"/>
              <w:right w:val="single" w:sz="4" w:space="0" w:color="auto"/>
            </w:tcBorders>
          </w:tcPr>
          <w:p w14:paraId="7AF9BE61" w14:textId="03E6304E" w:rsidR="00D9164D" w:rsidRPr="00176B27" w:rsidRDefault="00D9164D" w:rsidP="00461BDE">
            <w:pPr>
              <w:spacing w:after="0" w:line="240" w:lineRule="auto"/>
              <w:jc w:val="both"/>
              <w:rPr>
                <w:rFonts w:ascii="Times New Roman" w:eastAsia="Calibri" w:hAnsi="Times New Roman" w:cs="Times New Roman"/>
                <w:sz w:val="28"/>
                <w:szCs w:val="28"/>
              </w:rPr>
            </w:pPr>
            <w:r w:rsidRPr="00176B27">
              <w:rPr>
                <w:rFonts w:ascii="Times New Roman" w:eastAsia="Calibri" w:hAnsi="Times New Roman" w:cs="Times New Roman"/>
                <w:sz w:val="28"/>
                <w:szCs w:val="28"/>
              </w:rPr>
              <w:t>Сентябрь</w:t>
            </w:r>
          </w:p>
        </w:tc>
        <w:tc>
          <w:tcPr>
            <w:tcW w:w="1135" w:type="pct"/>
            <w:tcBorders>
              <w:top w:val="single" w:sz="4" w:space="0" w:color="auto"/>
              <w:left w:val="single" w:sz="4" w:space="0" w:color="auto"/>
              <w:bottom w:val="single" w:sz="4" w:space="0" w:color="auto"/>
              <w:right w:val="single" w:sz="4" w:space="0" w:color="auto"/>
            </w:tcBorders>
          </w:tcPr>
          <w:p w14:paraId="5A0985A0" w14:textId="371A1542" w:rsidR="00D9164D" w:rsidRPr="00176B27" w:rsidRDefault="005476F0" w:rsidP="00461BDE">
            <w:pPr>
              <w:spacing w:after="0" w:line="240" w:lineRule="auto"/>
              <w:jc w:val="both"/>
              <w:rPr>
                <w:rFonts w:ascii="Times New Roman" w:eastAsia="Calibri" w:hAnsi="Times New Roman" w:cs="Times New Roman"/>
                <w:sz w:val="28"/>
                <w:szCs w:val="28"/>
              </w:rPr>
            </w:pPr>
            <w:r w:rsidRPr="005476F0">
              <w:rPr>
                <w:rFonts w:ascii="Times New Roman" w:eastAsia="Calibri" w:hAnsi="Times New Roman" w:cs="Times New Roman"/>
                <w:sz w:val="28"/>
                <w:szCs w:val="28"/>
              </w:rPr>
              <w:t>Руководитель УМО, методисты отделений</w:t>
            </w:r>
          </w:p>
        </w:tc>
      </w:tr>
      <w:tr w:rsidR="009A4855" w:rsidRPr="00176B27" w14:paraId="32AC2638" w14:textId="77777777" w:rsidTr="009A4855">
        <w:trPr>
          <w:trHeight w:val="706"/>
        </w:trPr>
        <w:tc>
          <w:tcPr>
            <w:tcW w:w="339" w:type="pct"/>
            <w:gridSpan w:val="2"/>
            <w:tcBorders>
              <w:top w:val="single" w:sz="4" w:space="0" w:color="auto"/>
              <w:left w:val="single" w:sz="4" w:space="0" w:color="auto"/>
              <w:bottom w:val="single" w:sz="4" w:space="0" w:color="auto"/>
              <w:right w:val="single" w:sz="4" w:space="0" w:color="auto"/>
            </w:tcBorders>
            <w:vAlign w:val="center"/>
          </w:tcPr>
          <w:p w14:paraId="59C3DB03" w14:textId="41D1C944" w:rsidR="00D9164D" w:rsidRPr="00461BDE" w:rsidRDefault="00D9164D" w:rsidP="003634C5">
            <w:pPr>
              <w:pStyle w:val="ab"/>
              <w:numPr>
                <w:ilvl w:val="0"/>
                <w:numId w:val="8"/>
              </w:numPr>
              <w:spacing w:after="0" w:line="240" w:lineRule="auto"/>
              <w:ind w:left="0" w:firstLine="0"/>
              <w:jc w:val="both"/>
              <w:rPr>
                <w:rFonts w:ascii="Times New Roman" w:eastAsia="Calibri" w:hAnsi="Times New Roman" w:cs="Times New Roman"/>
                <w:sz w:val="28"/>
                <w:szCs w:val="28"/>
              </w:rPr>
            </w:pPr>
          </w:p>
        </w:tc>
        <w:tc>
          <w:tcPr>
            <w:tcW w:w="2621" w:type="pct"/>
            <w:gridSpan w:val="2"/>
            <w:tcBorders>
              <w:top w:val="single" w:sz="4" w:space="0" w:color="auto"/>
              <w:left w:val="single" w:sz="4" w:space="0" w:color="auto"/>
              <w:bottom w:val="single" w:sz="4" w:space="0" w:color="auto"/>
              <w:right w:val="single" w:sz="4" w:space="0" w:color="auto"/>
            </w:tcBorders>
          </w:tcPr>
          <w:p w14:paraId="49B5D5A2" w14:textId="2CE7D575" w:rsidR="00D9164D" w:rsidRPr="00176B27" w:rsidRDefault="00D9164D" w:rsidP="00461BDE">
            <w:pPr>
              <w:spacing w:after="0" w:line="240" w:lineRule="auto"/>
              <w:jc w:val="both"/>
              <w:rPr>
                <w:rFonts w:ascii="Times New Roman" w:eastAsia="Calibri" w:hAnsi="Times New Roman" w:cs="Times New Roman"/>
                <w:sz w:val="28"/>
                <w:szCs w:val="28"/>
              </w:rPr>
            </w:pPr>
            <w:r w:rsidRPr="00176B27">
              <w:rPr>
                <w:rFonts w:ascii="Times New Roman" w:eastAsia="Calibri" w:hAnsi="Times New Roman" w:cs="Times New Roman"/>
                <w:sz w:val="28"/>
                <w:szCs w:val="28"/>
              </w:rPr>
              <w:t>Составление ИОМ (индивидуальных образовательных маршрутов</w:t>
            </w:r>
            <w:r w:rsidR="000E4F5E">
              <w:rPr>
                <w:rFonts w:ascii="Times New Roman" w:eastAsia="Calibri" w:hAnsi="Times New Roman" w:cs="Times New Roman"/>
                <w:sz w:val="28"/>
                <w:szCs w:val="28"/>
              </w:rPr>
              <w:t>, траекторий</w:t>
            </w:r>
            <w:r w:rsidRPr="00176B27">
              <w:rPr>
                <w:rFonts w:ascii="Times New Roman" w:eastAsia="Calibri" w:hAnsi="Times New Roman" w:cs="Times New Roman"/>
                <w:sz w:val="28"/>
                <w:szCs w:val="28"/>
              </w:rPr>
              <w:t>) в плане работы наставников. Результативность деятельности педагогов.</w:t>
            </w:r>
          </w:p>
        </w:tc>
        <w:tc>
          <w:tcPr>
            <w:tcW w:w="905" w:type="pct"/>
            <w:gridSpan w:val="2"/>
            <w:tcBorders>
              <w:top w:val="single" w:sz="4" w:space="0" w:color="auto"/>
              <w:left w:val="single" w:sz="4" w:space="0" w:color="auto"/>
              <w:bottom w:val="single" w:sz="4" w:space="0" w:color="auto"/>
              <w:right w:val="single" w:sz="4" w:space="0" w:color="auto"/>
            </w:tcBorders>
            <w:hideMark/>
          </w:tcPr>
          <w:p w14:paraId="5FD195FF" w14:textId="608F506E" w:rsidR="00D9164D" w:rsidRPr="00176B27" w:rsidRDefault="00D9164D" w:rsidP="00461BDE">
            <w:pPr>
              <w:spacing w:after="0" w:line="240" w:lineRule="auto"/>
              <w:jc w:val="both"/>
              <w:rPr>
                <w:rFonts w:ascii="Times New Roman" w:eastAsia="Calibri" w:hAnsi="Times New Roman" w:cs="Times New Roman"/>
                <w:sz w:val="28"/>
                <w:szCs w:val="28"/>
              </w:rPr>
            </w:pPr>
            <w:r w:rsidRPr="00176B27">
              <w:rPr>
                <w:rFonts w:ascii="Times New Roman" w:eastAsia="Calibri" w:hAnsi="Times New Roman" w:cs="Times New Roman"/>
                <w:sz w:val="28"/>
                <w:szCs w:val="28"/>
              </w:rPr>
              <w:t>Сентябрь</w:t>
            </w:r>
          </w:p>
        </w:tc>
        <w:tc>
          <w:tcPr>
            <w:tcW w:w="1135" w:type="pct"/>
            <w:tcBorders>
              <w:top w:val="single" w:sz="4" w:space="0" w:color="auto"/>
              <w:left w:val="single" w:sz="4" w:space="0" w:color="auto"/>
              <w:bottom w:val="single" w:sz="4" w:space="0" w:color="auto"/>
              <w:right w:val="single" w:sz="4" w:space="0" w:color="auto"/>
            </w:tcBorders>
            <w:hideMark/>
          </w:tcPr>
          <w:p w14:paraId="597EE97F" w14:textId="468F8FD2" w:rsidR="00D9164D" w:rsidRPr="00176B27" w:rsidRDefault="000E07E5" w:rsidP="00461BDE">
            <w:pPr>
              <w:spacing w:after="0" w:line="240" w:lineRule="auto"/>
              <w:jc w:val="both"/>
              <w:rPr>
                <w:rFonts w:ascii="Times New Roman" w:eastAsia="Calibri" w:hAnsi="Times New Roman" w:cs="Times New Roman"/>
                <w:sz w:val="28"/>
                <w:szCs w:val="28"/>
              </w:rPr>
            </w:pPr>
            <w:r w:rsidRPr="000E07E5">
              <w:rPr>
                <w:rFonts w:ascii="Times New Roman" w:eastAsia="Calibri" w:hAnsi="Times New Roman" w:cs="Times New Roman"/>
                <w:sz w:val="28"/>
                <w:szCs w:val="28"/>
              </w:rPr>
              <w:t>Руководитель УМО, методисты отделений</w:t>
            </w:r>
            <w:r w:rsidR="00932A7E">
              <w:rPr>
                <w:rFonts w:ascii="Times New Roman" w:eastAsia="Calibri" w:hAnsi="Times New Roman" w:cs="Times New Roman"/>
                <w:sz w:val="28"/>
                <w:szCs w:val="28"/>
              </w:rPr>
              <w:t>,</w:t>
            </w:r>
          </w:p>
          <w:p w14:paraId="067431EE" w14:textId="13F92EA3" w:rsidR="00D9164D" w:rsidRPr="00176B27" w:rsidRDefault="00D9164D" w:rsidP="00461BDE">
            <w:pPr>
              <w:spacing w:after="0" w:line="240" w:lineRule="auto"/>
              <w:jc w:val="both"/>
              <w:rPr>
                <w:rFonts w:ascii="Times New Roman" w:eastAsia="Calibri" w:hAnsi="Times New Roman" w:cs="Times New Roman"/>
                <w:sz w:val="28"/>
                <w:szCs w:val="28"/>
              </w:rPr>
            </w:pPr>
            <w:r w:rsidRPr="00176B27">
              <w:rPr>
                <w:rFonts w:ascii="Times New Roman" w:eastAsia="Calibri" w:hAnsi="Times New Roman" w:cs="Times New Roman"/>
                <w:sz w:val="28"/>
                <w:szCs w:val="28"/>
              </w:rPr>
              <w:t>наставники</w:t>
            </w:r>
          </w:p>
        </w:tc>
      </w:tr>
      <w:tr w:rsidR="009A4855" w:rsidRPr="00176B27" w14:paraId="043D7E17" w14:textId="77777777" w:rsidTr="009A4855">
        <w:trPr>
          <w:trHeight w:val="829"/>
        </w:trPr>
        <w:tc>
          <w:tcPr>
            <w:tcW w:w="339" w:type="pct"/>
            <w:gridSpan w:val="2"/>
            <w:tcBorders>
              <w:top w:val="single" w:sz="4" w:space="0" w:color="auto"/>
              <w:left w:val="single" w:sz="4" w:space="0" w:color="auto"/>
              <w:bottom w:val="single" w:sz="4" w:space="0" w:color="auto"/>
              <w:right w:val="single" w:sz="4" w:space="0" w:color="auto"/>
            </w:tcBorders>
            <w:vAlign w:val="center"/>
          </w:tcPr>
          <w:p w14:paraId="1142F303" w14:textId="2823032E" w:rsidR="00D9164D" w:rsidRPr="00461BDE" w:rsidRDefault="00D9164D" w:rsidP="003634C5">
            <w:pPr>
              <w:pStyle w:val="ab"/>
              <w:numPr>
                <w:ilvl w:val="0"/>
                <w:numId w:val="8"/>
              </w:numPr>
              <w:spacing w:after="0" w:line="240" w:lineRule="auto"/>
              <w:ind w:left="0" w:firstLine="0"/>
              <w:jc w:val="both"/>
              <w:rPr>
                <w:rFonts w:ascii="Times New Roman" w:eastAsia="Calibri" w:hAnsi="Times New Roman" w:cs="Times New Roman"/>
                <w:sz w:val="28"/>
                <w:szCs w:val="28"/>
              </w:rPr>
            </w:pPr>
          </w:p>
        </w:tc>
        <w:tc>
          <w:tcPr>
            <w:tcW w:w="2621" w:type="pct"/>
            <w:gridSpan w:val="2"/>
            <w:tcBorders>
              <w:top w:val="single" w:sz="4" w:space="0" w:color="auto"/>
              <w:left w:val="single" w:sz="4" w:space="0" w:color="auto"/>
              <w:bottom w:val="single" w:sz="4" w:space="0" w:color="auto"/>
              <w:right w:val="single" w:sz="4" w:space="0" w:color="auto"/>
            </w:tcBorders>
          </w:tcPr>
          <w:p w14:paraId="50716433" w14:textId="5B30A7F0" w:rsidR="00D9164D" w:rsidRPr="00176B27" w:rsidRDefault="00D9164D" w:rsidP="00461BDE">
            <w:pPr>
              <w:spacing w:after="0" w:line="240" w:lineRule="auto"/>
              <w:jc w:val="both"/>
              <w:rPr>
                <w:rFonts w:ascii="Times New Roman" w:eastAsia="Calibri" w:hAnsi="Times New Roman" w:cs="Times New Roman"/>
                <w:sz w:val="28"/>
                <w:szCs w:val="28"/>
              </w:rPr>
            </w:pPr>
            <w:r w:rsidRPr="00176B27">
              <w:rPr>
                <w:rFonts w:ascii="Times New Roman" w:eastAsia="Calibri" w:hAnsi="Times New Roman" w:cs="Times New Roman"/>
                <w:sz w:val="28"/>
                <w:szCs w:val="28"/>
              </w:rPr>
              <w:t xml:space="preserve">Посещение уроков/занятий </w:t>
            </w:r>
            <w:r w:rsidR="00DA07BA">
              <w:rPr>
                <w:rFonts w:ascii="Times New Roman" w:eastAsia="Calibri" w:hAnsi="Times New Roman" w:cs="Times New Roman"/>
                <w:sz w:val="28"/>
                <w:szCs w:val="28"/>
              </w:rPr>
              <w:t>молодых педагогов</w:t>
            </w:r>
            <w:r w:rsidRPr="00176B27">
              <w:rPr>
                <w:rFonts w:ascii="Times New Roman" w:eastAsia="Calibri" w:hAnsi="Times New Roman" w:cs="Times New Roman"/>
                <w:sz w:val="28"/>
                <w:szCs w:val="28"/>
              </w:rPr>
              <w:t xml:space="preserve">, уроки </w:t>
            </w:r>
            <w:r w:rsidR="00DA07BA">
              <w:rPr>
                <w:rFonts w:ascii="Times New Roman" w:eastAsia="Calibri" w:hAnsi="Times New Roman" w:cs="Times New Roman"/>
                <w:sz w:val="28"/>
                <w:szCs w:val="28"/>
              </w:rPr>
              <w:t xml:space="preserve">от </w:t>
            </w:r>
            <w:r w:rsidRPr="00176B27">
              <w:rPr>
                <w:rFonts w:ascii="Times New Roman" w:eastAsia="Calibri" w:hAnsi="Times New Roman" w:cs="Times New Roman"/>
                <w:sz w:val="28"/>
                <w:szCs w:val="28"/>
              </w:rPr>
              <w:t>наставник</w:t>
            </w:r>
            <w:r w:rsidR="00B65005">
              <w:rPr>
                <w:rFonts w:ascii="Times New Roman" w:eastAsia="Calibri" w:hAnsi="Times New Roman" w:cs="Times New Roman"/>
                <w:sz w:val="28"/>
                <w:szCs w:val="28"/>
              </w:rPr>
              <w:t>ов</w:t>
            </w:r>
            <w:r w:rsidRPr="00176B27">
              <w:rPr>
                <w:rFonts w:ascii="Times New Roman" w:eastAsia="Calibri" w:hAnsi="Times New Roman" w:cs="Times New Roman"/>
                <w:sz w:val="28"/>
                <w:szCs w:val="28"/>
              </w:rPr>
              <w:t>. Мастер – классы для молодых педагогов.</w:t>
            </w:r>
          </w:p>
        </w:tc>
        <w:tc>
          <w:tcPr>
            <w:tcW w:w="905" w:type="pct"/>
            <w:gridSpan w:val="2"/>
            <w:tcBorders>
              <w:top w:val="single" w:sz="4" w:space="0" w:color="auto"/>
              <w:left w:val="single" w:sz="4" w:space="0" w:color="auto"/>
              <w:bottom w:val="single" w:sz="4" w:space="0" w:color="auto"/>
              <w:right w:val="single" w:sz="4" w:space="0" w:color="auto"/>
            </w:tcBorders>
          </w:tcPr>
          <w:p w14:paraId="291DD584" w14:textId="742B4E4C" w:rsidR="00D9164D" w:rsidRPr="00176B27" w:rsidRDefault="00927504" w:rsidP="00461BDE">
            <w:pPr>
              <w:spacing w:after="0" w:line="240" w:lineRule="auto"/>
              <w:jc w:val="both"/>
              <w:rPr>
                <w:rFonts w:ascii="Times New Roman" w:eastAsia="Calibri" w:hAnsi="Times New Roman" w:cs="Times New Roman"/>
                <w:sz w:val="28"/>
                <w:szCs w:val="28"/>
              </w:rPr>
            </w:pPr>
            <w:r w:rsidRPr="00927504">
              <w:rPr>
                <w:rFonts w:ascii="Times New Roman" w:eastAsia="Calibri" w:hAnsi="Times New Roman" w:cs="Times New Roman"/>
                <w:sz w:val="28"/>
                <w:szCs w:val="28"/>
              </w:rPr>
              <w:t>В течение года</w:t>
            </w:r>
          </w:p>
        </w:tc>
        <w:tc>
          <w:tcPr>
            <w:tcW w:w="1135" w:type="pct"/>
            <w:tcBorders>
              <w:top w:val="single" w:sz="4" w:space="0" w:color="auto"/>
              <w:left w:val="single" w:sz="4" w:space="0" w:color="auto"/>
              <w:bottom w:val="single" w:sz="4" w:space="0" w:color="auto"/>
              <w:right w:val="single" w:sz="4" w:space="0" w:color="auto"/>
            </w:tcBorders>
          </w:tcPr>
          <w:p w14:paraId="3EED25DF" w14:textId="0639CF98" w:rsidR="00DD581B" w:rsidRPr="00DD581B" w:rsidRDefault="00DD581B" w:rsidP="00461BDE">
            <w:pPr>
              <w:spacing w:after="0" w:line="240" w:lineRule="auto"/>
              <w:jc w:val="both"/>
              <w:rPr>
                <w:rFonts w:ascii="Times New Roman" w:eastAsia="Calibri" w:hAnsi="Times New Roman" w:cs="Times New Roman"/>
                <w:sz w:val="28"/>
                <w:szCs w:val="28"/>
              </w:rPr>
            </w:pPr>
            <w:r w:rsidRPr="00DD581B">
              <w:rPr>
                <w:rFonts w:ascii="Times New Roman" w:eastAsia="Calibri" w:hAnsi="Times New Roman" w:cs="Times New Roman"/>
                <w:sz w:val="28"/>
                <w:szCs w:val="28"/>
              </w:rPr>
              <w:t>Руководитель УМО, методисты отделений</w:t>
            </w:r>
            <w:r w:rsidR="00FE4EDE">
              <w:rPr>
                <w:rFonts w:ascii="Times New Roman" w:eastAsia="Calibri" w:hAnsi="Times New Roman" w:cs="Times New Roman"/>
                <w:sz w:val="28"/>
                <w:szCs w:val="28"/>
              </w:rPr>
              <w:t>, председатели цикловых комиссий,</w:t>
            </w:r>
          </w:p>
          <w:p w14:paraId="7894EC63" w14:textId="2AD2C271" w:rsidR="00D9164D" w:rsidRPr="00176B27" w:rsidRDefault="00DD581B" w:rsidP="00461BDE">
            <w:pPr>
              <w:spacing w:after="0" w:line="240" w:lineRule="auto"/>
              <w:jc w:val="both"/>
              <w:rPr>
                <w:rFonts w:ascii="Times New Roman" w:eastAsia="Calibri" w:hAnsi="Times New Roman" w:cs="Times New Roman"/>
                <w:sz w:val="28"/>
                <w:szCs w:val="28"/>
              </w:rPr>
            </w:pPr>
            <w:r w:rsidRPr="00DD581B">
              <w:rPr>
                <w:rFonts w:ascii="Times New Roman" w:eastAsia="Calibri" w:hAnsi="Times New Roman" w:cs="Times New Roman"/>
                <w:sz w:val="28"/>
                <w:szCs w:val="28"/>
              </w:rPr>
              <w:t>наставники</w:t>
            </w:r>
          </w:p>
        </w:tc>
      </w:tr>
      <w:tr w:rsidR="009A4855" w:rsidRPr="00176B27" w14:paraId="0180A743" w14:textId="77777777" w:rsidTr="009A4855">
        <w:trPr>
          <w:trHeight w:val="706"/>
        </w:trPr>
        <w:tc>
          <w:tcPr>
            <w:tcW w:w="339" w:type="pct"/>
            <w:gridSpan w:val="2"/>
            <w:tcBorders>
              <w:top w:val="single" w:sz="4" w:space="0" w:color="auto"/>
              <w:left w:val="single" w:sz="4" w:space="0" w:color="auto"/>
              <w:bottom w:val="single" w:sz="4" w:space="0" w:color="auto"/>
              <w:right w:val="single" w:sz="4" w:space="0" w:color="auto"/>
            </w:tcBorders>
            <w:vAlign w:val="center"/>
          </w:tcPr>
          <w:p w14:paraId="461AF007" w14:textId="623DCE81" w:rsidR="00D9164D" w:rsidRPr="00461BDE" w:rsidRDefault="00D9164D" w:rsidP="003634C5">
            <w:pPr>
              <w:pStyle w:val="ab"/>
              <w:numPr>
                <w:ilvl w:val="0"/>
                <w:numId w:val="8"/>
              </w:numPr>
              <w:spacing w:after="0" w:line="240" w:lineRule="auto"/>
              <w:ind w:left="0" w:firstLine="0"/>
              <w:jc w:val="both"/>
              <w:rPr>
                <w:rFonts w:ascii="Times New Roman" w:eastAsia="Calibri" w:hAnsi="Times New Roman" w:cs="Times New Roman"/>
                <w:sz w:val="28"/>
                <w:szCs w:val="28"/>
              </w:rPr>
            </w:pPr>
          </w:p>
        </w:tc>
        <w:tc>
          <w:tcPr>
            <w:tcW w:w="2621" w:type="pct"/>
            <w:gridSpan w:val="2"/>
            <w:tcBorders>
              <w:top w:val="single" w:sz="4" w:space="0" w:color="auto"/>
              <w:left w:val="single" w:sz="4" w:space="0" w:color="auto"/>
              <w:bottom w:val="single" w:sz="4" w:space="0" w:color="auto"/>
              <w:right w:val="single" w:sz="4" w:space="0" w:color="auto"/>
            </w:tcBorders>
          </w:tcPr>
          <w:p w14:paraId="1337A050" w14:textId="77777777" w:rsidR="00D9164D" w:rsidRPr="003D2EA8" w:rsidRDefault="00D9164D" w:rsidP="00461BDE">
            <w:pPr>
              <w:spacing w:after="0" w:line="240" w:lineRule="auto"/>
              <w:jc w:val="both"/>
              <w:rPr>
                <w:rFonts w:ascii="Times New Roman" w:eastAsia="Times New Roman" w:hAnsi="Times New Roman" w:cs="Times New Roman"/>
                <w:sz w:val="28"/>
                <w:szCs w:val="28"/>
                <w:lang w:eastAsia="ru-RU"/>
              </w:rPr>
            </w:pPr>
            <w:r w:rsidRPr="003D2EA8">
              <w:rPr>
                <w:rFonts w:ascii="Times New Roman" w:eastAsia="Times New Roman" w:hAnsi="Times New Roman" w:cs="Times New Roman"/>
                <w:sz w:val="28"/>
                <w:szCs w:val="28"/>
                <w:lang w:eastAsia="ru-RU"/>
              </w:rPr>
              <w:t xml:space="preserve">Участие в конкурсах профессионального мастерства разного </w:t>
            </w:r>
            <w:r w:rsidRPr="003D2EA8">
              <w:rPr>
                <w:rFonts w:ascii="Times New Roman" w:eastAsia="Times New Roman" w:hAnsi="Times New Roman" w:cs="Times New Roman"/>
                <w:sz w:val="28"/>
                <w:szCs w:val="28"/>
                <w:lang w:eastAsia="ru-RU"/>
              </w:rPr>
              <w:lastRenderedPageBreak/>
              <w:t>уровня.</w:t>
            </w:r>
          </w:p>
          <w:p w14:paraId="127714D0" w14:textId="00950C36" w:rsidR="00D9164D" w:rsidRPr="00176B27" w:rsidRDefault="00D9164D" w:rsidP="00461BDE">
            <w:pPr>
              <w:spacing w:after="0" w:line="240" w:lineRule="auto"/>
              <w:jc w:val="both"/>
              <w:rPr>
                <w:rFonts w:ascii="Times New Roman" w:eastAsia="Calibri" w:hAnsi="Times New Roman" w:cs="Times New Roman"/>
                <w:sz w:val="28"/>
                <w:szCs w:val="28"/>
              </w:rPr>
            </w:pPr>
          </w:p>
        </w:tc>
        <w:tc>
          <w:tcPr>
            <w:tcW w:w="905" w:type="pct"/>
            <w:gridSpan w:val="2"/>
            <w:tcBorders>
              <w:top w:val="single" w:sz="4" w:space="0" w:color="auto"/>
              <w:left w:val="single" w:sz="4" w:space="0" w:color="auto"/>
              <w:bottom w:val="single" w:sz="4" w:space="0" w:color="auto"/>
              <w:right w:val="single" w:sz="4" w:space="0" w:color="auto"/>
            </w:tcBorders>
          </w:tcPr>
          <w:p w14:paraId="7D6621FC" w14:textId="77777777" w:rsidR="00D9164D" w:rsidRPr="00176B27" w:rsidRDefault="00D9164D" w:rsidP="00461BDE">
            <w:pPr>
              <w:spacing w:after="0" w:line="240" w:lineRule="auto"/>
              <w:jc w:val="both"/>
              <w:rPr>
                <w:rFonts w:ascii="Times New Roman" w:eastAsia="Calibri" w:hAnsi="Times New Roman" w:cs="Times New Roman"/>
                <w:sz w:val="28"/>
                <w:szCs w:val="28"/>
              </w:rPr>
            </w:pPr>
            <w:r w:rsidRPr="00176B27">
              <w:rPr>
                <w:rFonts w:ascii="Times New Roman" w:eastAsia="Calibri" w:hAnsi="Times New Roman" w:cs="Times New Roman"/>
                <w:sz w:val="28"/>
                <w:szCs w:val="28"/>
              </w:rPr>
              <w:lastRenderedPageBreak/>
              <w:t>В течение года</w:t>
            </w:r>
          </w:p>
        </w:tc>
        <w:tc>
          <w:tcPr>
            <w:tcW w:w="1135" w:type="pct"/>
            <w:tcBorders>
              <w:top w:val="single" w:sz="4" w:space="0" w:color="auto"/>
              <w:left w:val="single" w:sz="4" w:space="0" w:color="auto"/>
              <w:bottom w:val="single" w:sz="4" w:space="0" w:color="auto"/>
              <w:right w:val="single" w:sz="4" w:space="0" w:color="auto"/>
            </w:tcBorders>
          </w:tcPr>
          <w:p w14:paraId="348C5442" w14:textId="77777777" w:rsidR="00401F96" w:rsidRPr="00401F96" w:rsidRDefault="00401F96" w:rsidP="00461BDE">
            <w:pPr>
              <w:spacing w:after="0" w:line="240" w:lineRule="auto"/>
              <w:jc w:val="both"/>
              <w:rPr>
                <w:rFonts w:ascii="Times New Roman" w:eastAsia="Calibri" w:hAnsi="Times New Roman" w:cs="Times New Roman"/>
                <w:sz w:val="28"/>
                <w:szCs w:val="28"/>
              </w:rPr>
            </w:pPr>
            <w:r w:rsidRPr="00401F96">
              <w:rPr>
                <w:rFonts w:ascii="Times New Roman" w:eastAsia="Calibri" w:hAnsi="Times New Roman" w:cs="Times New Roman"/>
                <w:sz w:val="28"/>
                <w:szCs w:val="28"/>
              </w:rPr>
              <w:t xml:space="preserve">Руководитель УМО, </w:t>
            </w:r>
            <w:r w:rsidRPr="00401F96">
              <w:rPr>
                <w:rFonts w:ascii="Times New Roman" w:eastAsia="Calibri" w:hAnsi="Times New Roman" w:cs="Times New Roman"/>
                <w:sz w:val="28"/>
                <w:szCs w:val="28"/>
              </w:rPr>
              <w:lastRenderedPageBreak/>
              <w:t>методисты отделений, председатели цикловых комиссий,</w:t>
            </w:r>
          </w:p>
          <w:p w14:paraId="5232CA1D" w14:textId="06893C20" w:rsidR="00D9164D" w:rsidRPr="00176B27" w:rsidRDefault="00401F96" w:rsidP="00461BDE">
            <w:pPr>
              <w:spacing w:after="0" w:line="240" w:lineRule="auto"/>
              <w:jc w:val="both"/>
              <w:rPr>
                <w:rFonts w:ascii="Times New Roman" w:eastAsia="Calibri" w:hAnsi="Times New Roman" w:cs="Times New Roman"/>
                <w:sz w:val="28"/>
                <w:szCs w:val="28"/>
              </w:rPr>
            </w:pPr>
            <w:r w:rsidRPr="00401F96">
              <w:rPr>
                <w:rFonts w:ascii="Times New Roman" w:eastAsia="Calibri" w:hAnsi="Times New Roman" w:cs="Times New Roman"/>
                <w:sz w:val="28"/>
                <w:szCs w:val="28"/>
              </w:rPr>
              <w:t>наставники</w:t>
            </w:r>
          </w:p>
        </w:tc>
      </w:tr>
      <w:tr w:rsidR="009A4855" w:rsidRPr="00176B27" w14:paraId="145AF794" w14:textId="77777777" w:rsidTr="009A4855">
        <w:trPr>
          <w:trHeight w:val="706"/>
        </w:trPr>
        <w:tc>
          <w:tcPr>
            <w:tcW w:w="339" w:type="pct"/>
            <w:gridSpan w:val="2"/>
            <w:tcBorders>
              <w:top w:val="single" w:sz="4" w:space="0" w:color="auto"/>
              <w:left w:val="single" w:sz="4" w:space="0" w:color="auto"/>
              <w:bottom w:val="single" w:sz="4" w:space="0" w:color="auto"/>
              <w:right w:val="single" w:sz="4" w:space="0" w:color="auto"/>
            </w:tcBorders>
            <w:vAlign w:val="center"/>
          </w:tcPr>
          <w:p w14:paraId="3F9D57F5" w14:textId="7828200C" w:rsidR="00D9164D" w:rsidRPr="00461BDE" w:rsidRDefault="00D9164D" w:rsidP="003634C5">
            <w:pPr>
              <w:pStyle w:val="ab"/>
              <w:numPr>
                <w:ilvl w:val="0"/>
                <w:numId w:val="8"/>
              </w:numPr>
              <w:spacing w:after="0" w:line="240" w:lineRule="auto"/>
              <w:ind w:left="0" w:firstLine="0"/>
              <w:jc w:val="both"/>
              <w:rPr>
                <w:rFonts w:ascii="Times New Roman" w:eastAsia="Calibri" w:hAnsi="Times New Roman" w:cs="Times New Roman"/>
                <w:sz w:val="28"/>
                <w:szCs w:val="28"/>
              </w:rPr>
            </w:pPr>
          </w:p>
        </w:tc>
        <w:tc>
          <w:tcPr>
            <w:tcW w:w="2621" w:type="pct"/>
            <w:gridSpan w:val="2"/>
            <w:tcBorders>
              <w:top w:val="single" w:sz="4" w:space="0" w:color="auto"/>
              <w:left w:val="single" w:sz="4" w:space="0" w:color="auto"/>
              <w:bottom w:val="single" w:sz="4" w:space="0" w:color="auto"/>
              <w:right w:val="single" w:sz="4" w:space="0" w:color="auto"/>
            </w:tcBorders>
          </w:tcPr>
          <w:p w14:paraId="124428B3" w14:textId="77777777" w:rsidR="00D9164D" w:rsidRPr="00176B27" w:rsidRDefault="00D9164D" w:rsidP="00461BDE">
            <w:pPr>
              <w:spacing w:after="0" w:line="240" w:lineRule="auto"/>
              <w:jc w:val="both"/>
              <w:rPr>
                <w:rFonts w:ascii="Times New Roman" w:eastAsia="Times New Roman" w:hAnsi="Times New Roman" w:cs="Times New Roman"/>
                <w:color w:val="333333"/>
                <w:sz w:val="28"/>
                <w:szCs w:val="28"/>
                <w:lang w:eastAsia="ru-RU"/>
              </w:rPr>
            </w:pPr>
            <w:r w:rsidRPr="00176B27">
              <w:rPr>
                <w:rFonts w:ascii="Times New Roman" w:eastAsia="Calibri" w:hAnsi="Times New Roman" w:cs="Times New Roman"/>
                <w:sz w:val="28"/>
                <w:szCs w:val="28"/>
              </w:rPr>
              <w:t>Диссеминация опыта работы молодыми педагогами (выступления, публикации и т.д.) на разных уровнях.</w:t>
            </w:r>
          </w:p>
        </w:tc>
        <w:tc>
          <w:tcPr>
            <w:tcW w:w="905" w:type="pct"/>
            <w:gridSpan w:val="2"/>
            <w:tcBorders>
              <w:top w:val="single" w:sz="4" w:space="0" w:color="auto"/>
              <w:left w:val="single" w:sz="4" w:space="0" w:color="auto"/>
              <w:bottom w:val="single" w:sz="4" w:space="0" w:color="auto"/>
              <w:right w:val="single" w:sz="4" w:space="0" w:color="auto"/>
            </w:tcBorders>
          </w:tcPr>
          <w:p w14:paraId="5BDA2009" w14:textId="77777777" w:rsidR="00D9164D" w:rsidRPr="00176B27" w:rsidRDefault="00D9164D" w:rsidP="00461BDE">
            <w:pPr>
              <w:spacing w:after="0" w:line="240" w:lineRule="auto"/>
              <w:jc w:val="both"/>
              <w:rPr>
                <w:rFonts w:ascii="Times New Roman" w:eastAsia="Calibri" w:hAnsi="Times New Roman" w:cs="Times New Roman"/>
                <w:sz w:val="28"/>
                <w:szCs w:val="28"/>
              </w:rPr>
            </w:pPr>
            <w:r w:rsidRPr="00176B27">
              <w:rPr>
                <w:rFonts w:ascii="Times New Roman" w:eastAsia="Calibri" w:hAnsi="Times New Roman" w:cs="Times New Roman"/>
                <w:sz w:val="28"/>
                <w:szCs w:val="28"/>
              </w:rPr>
              <w:t>В течение года</w:t>
            </w:r>
          </w:p>
        </w:tc>
        <w:tc>
          <w:tcPr>
            <w:tcW w:w="1135" w:type="pct"/>
            <w:tcBorders>
              <w:top w:val="single" w:sz="4" w:space="0" w:color="auto"/>
              <w:left w:val="single" w:sz="4" w:space="0" w:color="auto"/>
              <w:bottom w:val="single" w:sz="4" w:space="0" w:color="auto"/>
              <w:right w:val="single" w:sz="4" w:space="0" w:color="auto"/>
            </w:tcBorders>
          </w:tcPr>
          <w:p w14:paraId="5A0BDE46" w14:textId="34EA214A" w:rsidR="00D9164D" w:rsidRPr="00176B27" w:rsidRDefault="00461BDE" w:rsidP="00461BDE">
            <w:pPr>
              <w:spacing w:after="0" w:line="240" w:lineRule="auto"/>
              <w:jc w:val="both"/>
              <w:rPr>
                <w:rFonts w:ascii="Times New Roman" w:eastAsia="Calibri" w:hAnsi="Times New Roman" w:cs="Times New Roman"/>
                <w:sz w:val="28"/>
                <w:szCs w:val="28"/>
              </w:rPr>
            </w:pPr>
            <w:r w:rsidRPr="00461BDE">
              <w:rPr>
                <w:rFonts w:ascii="Times New Roman" w:eastAsia="Calibri" w:hAnsi="Times New Roman" w:cs="Times New Roman"/>
                <w:sz w:val="28"/>
                <w:szCs w:val="28"/>
              </w:rPr>
              <w:t>Руководитель УМО, методисты отделений, наставники</w:t>
            </w:r>
          </w:p>
        </w:tc>
      </w:tr>
      <w:tr w:rsidR="009A4855" w:rsidRPr="00176B27" w14:paraId="34DA792E" w14:textId="77777777" w:rsidTr="009A4855">
        <w:trPr>
          <w:trHeight w:val="706"/>
        </w:trPr>
        <w:tc>
          <w:tcPr>
            <w:tcW w:w="339" w:type="pct"/>
            <w:gridSpan w:val="2"/>
            <w:tcBorders>
              <w:top w:val="single" w:sz="4" w:space="0" w:color="auto"/>
              <w:left w:val="single" w:sz="4" w:space="0" w:color="auto"/>
              <w:bottom w:val="single" w:sz="4" w:space="0" w:color="auto"/>
              <w:right w:val="single" w:sz="4" w:space="0" w:color="auto"/>
            </w:tcBorders>
            <w:vAlign w:val="center"/>
          </w:tcPr>
          <w:p w14:paraId="00D89B92" w14:textId="36626FDC" w:rsidR="00D9164D" w:rsidRPr="00461BDE" w:rsidRDefault="00D9164D" w:rsidP="003634C5">
            <w:pPr>
              <w:pStyle w:val="ab"/>
              <w:numPr>
                <w:ilvl w:val="0"/>
                <w:numId w:val="8"/>
              </w:numPr>
              <w:spacing w:after="0" w:line="240" w:lineRule="auto"/>
              <w:ind w:left="0" w:firstLine="0"/>
              <w:jc w:val="both"/>
              <w:rPr>
                <w:rFonts w:ascii="Times New Roman" w:eastAsia="Calibri" w:hAnsi="Times New Roman" w:cs="Times New Roman"/>
                <w:sz w:val="28"/>
                <w:szCs w:val="28"/>
              </w:rPr>
            </w:pPr>
          </w:p>
        </w:tc>
        <w:tc>
          <w:tcPr>
            <w:tcW w:w="2621" w:type="pct"/>
            <w:gridSpan w:val="2"/>
            <w:tcBorders>
              <w:top w:val="single" w:sz="4" w:space="0" w:color="auto"/>
              <w:left w:val="single" w:sz="4" w:space="0" w:color="auto"/>
              <w:bottom w:val="single" w:sz="4" w:space="0" w:color="auto"/>
              <w:right w:val="single" w:sz="4" w:space="0" w:color="auto"/>
            </w:tcBorders>
          </w:tcPr>
          <w:p w14:paraId="10D4E95D" w14:textId="1F696391" w:rsidR="00D9164D" w:rsidRPr="00176B27" w:rsidRDefault="00D9164D" w:rsidP="00461BDE">
            <w:pPr>
              <w:spacing w:after="0" w:line="240" w:lineRule="auto"/>
              <w:jc w:val="both"/>
              <w:rPr>
                <w:rFonts w:ascii="Times New Roman" w:eastAsia="Calibri" w:hAnsi="Times New Roman" w:cs="Times New Roman"/>
                <w:sz w:val="28"/>
                <w:szCs w:val="28"/>
              </w:rPr>
            </w:pPr>
            <w:r w:rsidRPr="00176B27">
              <w:rPr>
                <w:rFonts w:ascii="Times New Roman" w:eastAsia="Calibri" w:hAnsi="Times New Roman" w:cs="Times New Roman"/>
                <w:sz w:val="28"/>
                <w:szCs w:val="28"/>
              </w:rPr>
              <w:t xml:space="preserve">Участие в </w:t>
            </w:r>
            <w:r w:rsidR="00904E6E">
              <w:rPr>
                <w:rFonts w:ascii="Times New Roman" w:eastAsia="Calibri" w:hAnsi="Times New Roman" w:cs="Times New Roman"/>
                <w:sz w:val="28"/>
                <w:szCs w:val="28"/>
              </w:rPr>
              <w:t xml:space="preserve">методических, конкурсных и других </w:t>
            </w:r>
            <w:r w:rsidRPr="00176B27">
              <w:rPr>
                <w:rFonts w:ascii="Times New Roman" w:eastAsia="Calibri" w:hAnsi="Times New Roman" w:cs="Times New Roman"/>
                <w:sz w:val="28"/>
                <w:szCs w:val="28"/>
              </w:rPr>
              <w:t xml:space="preserve">мероприятиях </w:t>
            </w:r>
            <w:r w:rsidR="00904E6E">
              <w:rPr>
                <w:rFonts w:ascii="Times New Roman" w:eastAsia="Calibri" w:hAnsi="Times New Roman" w:cs="Times New Roman"/>
                <w:sz w:val="28"/>
                <w:szCs w:val="28"/>
              </w:rPr>
              <w:t xml:space="preserve">в области повышения профессиональных компетенций и реализации поддержки системы менторства Департамента образования и науки Тюменской области, </w:t>
            </w:r>
            <w:r w:rsidRPr="00176B27">
              <w:rPr>
                <w:rFonts w:ascii="Times New Roman" w:eastAsia="Times New Roman" w:hAnsi="Times New Roman" w:cs="Times New Roman"/>
                <w:color w:val="000000"/>
                <w:sz w:val="28"/>
                <w:szCs w:val="28"/>
                <w:lang w:eastAsia="ru-RU"/>
              </w:rPr>
              <w:t xml:space="preserve">ГАОУ ТО ДПО «ТОГИРРО», </w:t>
            </w:r>
            <w:r w:rsidR="00461BDE">
              <w:rPr>
                <w:rFonts w:ascii="Times New Roman" w:eastAsia="Times New Roman" w:hAnsi="Times New Roman" w:cs="Times New Roman"/>
                <w:color w:val="000000"/>
                <w:sz w:val="28"/>
                <w:szCs w:val="28"/>
                <w:lang w:eastAsia="ru-RU"/>
              </w:rPr>
              <w:t>Отделения</w:t>
            </w:r>
            <w:r w:rsidRPr="00176B27">
              <w:rPr>
                <w:rFonts w:ascii="Times New Roman" w:eastAsia="Times New Roman" w:hAnsi="Times New Roman" w:cs="Times New Roman"/>
                <w:color w:val="000000"/>
                <w:sz w:val="28"/>
                <w:szCs w:val="28"/>
                <w:lang w:eastAsia="ru-RU"/>
              </w:rPr>
              <w:t xml:space="preserve"> непрерывного повышения профессионального мастерства педагогических работников г. Тобольск.</w:t>
            </w:r>
          </w:p>
        </w:tc>
        <w:tc>
          <w:tcPr>
            <w:tcW w:w="905" w:type="pct"/>
            <w:gridSpan w:val="2"/>
            <w:tcBorders>
              <w:top w:val="single" w:sz="4" w:space="0" w:color="auto"/>
              <w:left w:val="single" w:sz="4" w:space="0" w:color="auto"/>
              <w:bottom w:val="single" w:sz="4" w:space="0" w:color="auto"/>
              <w:right w:val="single" w:sz="4" w:space="0" w:color="auto"/>
            </w:tcBorders>
          </w:tcPr>
          <w:p w14:paraId="5309468A" w14:textId="77777777" w:rsidR="00D9164D" w:rsidRPr="00176B27" w:rsidRDefault="00D9164D" w:rsidP="00461BDE">
            <w:pPr>
              <w:spacing w:after="0" w:line="240" w:lineRule="auto"/>
              <w:jc w:val="both"/>
              <w:rPr>
                <w:rFonts w:ascii="Times New Roman" w:eastAsia="Calibri" w:hAnsi="Times New Roman" w:cs="Times New Roman"/>
                <w:sz w:val="28"/>
                <w:szCs w:val="28"/>
              </w:rPr>
            </w:pPr>
            <w:r w:rsidRPr="00176B27">
              <w:rPr>
                <w:rFonts w:ascii="Times New Roman" w:eastAsia="Calibri" w:hAnsi="Times New Roman" w:cs="Times New Roman"/>
                <w:sz w:val="28"/>
                <w:szCs w:val="28"/>
              </w:rPr>
              <w:t>В течение года</w:t>
            </w:r>
          </w:p>
        </w:tc>
        <w:tc>
          <w:tcPr>
            <w:tcW w:w="1135" w:type="pct"/>
            <w:tcBorders>
              <w:top w:val="single" w:sz="4" w:space="0" w:color="auto"/>
              <w:left w:val="single" w:sz="4" w:space="0" w:color="auto"/>
              <w:bottom w:val="single" w:sz="4" w:space="0" w:color="auto"/>
              <w:right w:val="single" w:sz="4" w:space="0" w:color="auto"/>
            </w:tcBorders>
          </w:tcPr>
          <w:p w14:paraId="25E3F27D" w14:textId="41DC20FB" w:rsidR="00D9164D" w:rsidRPr="00176B27" w:rsidRDefault="00461BDE" w:rsidP="00461BDE">
            <w:pPr>
              <w:spacing w:after="0" w:line="240" w:lineRule="auto"/>
              <w:jc w:val="both"/>
              <w:rPr>
                <w:rFonts w:ascii="Times New Roman" w:eastAsia="Calibri" w:hAnsi="Times New Roman" w:cs="Times New Roman"/>
                <w:sz w:val="28"/>
                <w:szCs w:val="28"/>
              </w:rPr>
            </w:pPr>
            <w:r w:rsidRPr="00461BDE">
              <w:rPr>
                <w:rFonts w:ascii="Times New Roman" w:eastAsia="Calibri" w:hAnsi="Times New Roman" w:cs="Times New Roman"/>
                <w:sz w:val="28"/>
                <w:szCs w:val="28"/>
              </w:rPr>
              <w:t>Руководитель УМО, методисты отделений, наставники</w:t>
            </w:r>
          </w:p>
        </w:tc>
      </w:tr>
      <w:tr w:rsidR="009A4855" w:rsidRPr="00176B27" w14:paraId="163E77B5" w14:textId="77777777" w:rsidTr="009A4855">
        <w:trPr>
          <w:trHeight w:val="706"/>
        </w:trPr>
        <w:tc>
          <w:tcPr>
            <w:tcW w:w="339" w:type="pct"/>
            <w:gridSpan w:val="2"/>
            <w:tcBorders>
              <w:top w:val="single" w:sz="4" w:space="0" w:color="auto"/>
              <w:left w:val="single" w:sz="4" w:space="0" w:color="auto"/>
              <w:bottom w:val="single" w:sz="4" w:space="0" w:color="auto"/>
              <w:right w:val="single" w:sz="4" w:space="0" w:color="auto"/>
            </w:tcBorders>
            <w:vAlign w:val="center"/>
          </w:tcPr>
          <w:p w14:paraId="3C67B666" w14:textId="796A1C5E" w:rsidR="00D9164D" w:rsidRPr="00461BDE" w:rsidRDefault="00D9164D" w:rsidP="003634C5">
            <w:pPr>
              <w:pStyle w:val="ab"/>
              <w:numPr>
                <w:ilvl w:val="0"/>
                <w:numId w:val="8"/>
              </w:numPr>
              <w:spacing w:after="0" w:line="240" w:lineRule="auto"/>
              <w:ind w:left="0" w:firstLine="0"/>
              <w:jc w:val="both"/>
              <w:rPr>
                <w:rFonts w:ascii="Times New Roman" w:eastAsia="Calibri" w:hAnsi="Times New Roman" w:cs="Times New Roman"/>
                <w:sz w:val="28"/>
                <w:szCs w:val="28"/>
              </w:rPr>
            </w:pPr>
          </w:p>
        </w:tc>
        <w:tc>
          <w:tcPr>
            <w:tcW w:w="2621" w:type="pct"/>
            <w:gridSpan w:val="2"/>
            <w:tcBorders>
              <w:top w:val="single" w:sz="4" w:space="0" w:color="auto"/>
              <w:left w:val="single" w:sz="4" w:space="0" w:color="auto"/>
              <w:bottom w:val="single" w:sz="4" w:space="0" w:color="auto"/>
              <w:right w:val="single" w:sz="4" w:space="0" w:color="auto"/>
            </w:tcBorders>
          </w:tcPr>
          <w:p w14:paraId="71CD34FA" w14:textId="3B16F715" w:rsidR="00D9164D" w:rsidRPr="00176B27" w:rsidRDefault="003C6320" w:rsidP="00461BDE">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lang w:eastAsia="ru-RU"/>
              </w:rPr>
              <w:t>Консультационно-м</w:t>
            </w:r>
            <w:r w:rsidR="00D9164D" w:rsidRPr="00176B27">
              <w:rPr>
                <w:rFonts w:ascii="Times New Roman" w:hAnsi="Times New Roman" w:cs="Times New Roman"/>
                <w:sz w:val="28"/>
                <w:szCs w:val="28"/>
                <w:lang w:eastAsia="ru-RU"/>
              </w:rPr>
              <w:t xml:space="preserve">етодическая помощь через </w:t>
            </w:r>
            <w:r w:rsidR="00073EAC">
              <w:rPr>
                <w:rFonts w:ascii="Times New Roman" w:hAnsi="Times New Roman" w:cs="Times New Roman"/>
                <w:sz w:val="28"/>
                <w:szCs w:val="28"/>
                <w:lang w:eastAsia="ru-RU"/>
              </w:rPr>
              <w:t>образовательные интенсивы</w:t>
            </w:r>
            <w:r w:rsidR="00D9164D" w:rsidRPr="00176B27">
              <w:rPr>
                <w:rFonts w:ascii="Times New Roman" w:hAnsi="Times New Roman" w:cs="Times New Roman"/>
                <w:sz w:val="28"/>
                <w:szCs w:val="28"/>
                <w:lang w:eastAsia="ru-RU"/>
              </w:rPr>
              <w:t xml:space="preserve">, посещения уроков, семинары, наставничество. </w:t>
            </w:r>
          </w:p>
        </w:tc>
        <w:tc>
          <w:tcPr>
            <w:tcW w:w="905" w:type="pct"/>
            <w:gridSpan w:val="2"/>
            <w:tcBorders>
              <w:top w:val="single" w:sz="4" w:space="0" w:color="auto"/>
              <w:left w:val="single" w:sz="4" w:space="0" w:color="auto"/>
              <w:bottom w:val="single" w:sz="4" w:space="0" w:color="auto"/>
              <w:right w:val="single" w:sz="4" w:space="0" w:color="auto"/>
            </w:tcBorders>
          </w:tcPr>
          <w:p w14:paraId="6876576D" w14:textId="77777777" w:rsidR="00D9164D" w:rsidRPr="00176B27" w:rsidRDefault="00D9164D" w:rsidP="00461BDE">
            <w:pPr>
              <w:spacing w:after="0" w:line="240" w:lineRule="auto"/>
              <w:jc w:val="both"/>
              <w:rPr>
                <w:rFonts w:ascii="Times New Roman" w:eastAsia="Calibri" w:hAnsi="Times New Roman" w:cs="Times New Roman"/>
                <w:sz w:val="28"/>
                <w:szCs w:val="28"/>
              </w:rPr>
            </w:pPr>
            <w:r w:rsidRPr="00176B27">
              <w:rPr>
                <w:rFonts w:ascii="Times New Roman" w:eastAsia="Calibri" w:hAnsi="Times New Roman" w:cs="Times New Roman"/>
                <w:sz w:val="28"/>
                <w:szCs w:val="28"/>
              </w:rPr>
              <w:t>В течение года</w:t>
            </w:r>
          </w:p>
        </w:tc>
        <w:tc>
          <w:tcPr>
            <w:tcW w:w="1135" w:type="pct"/>
            <w:tcBorders>
              <w:top w:val="single" w:sz="4" w:space="0" w:color="auto"/>
              <w:left w:val="single" w:sz="4" w:space="0" w:color="auto"/>
              <w:bottom w:val="single" w:sz="4" w:space="0" w:color="auto"/>
              <w:right w:val="single" w:sz="4" w:space="0" w:color="auto"/>
            </w:tcBorders>
          </w:tcPr>
          <w:p w14:paraId="1F04CD23" w14:textId="10C1CF12" w:rsidR="00D9164D" w:rsidRPr="00176B27" w:rsidRDefault="00461BDE" w:rsidP="00461BDE">
            <w:pPr>
              <w:spacing w:after="0" w:line="240" w:lineRule="auto"/>
              <w:jc w:val="both"/>
              <w:rPr>
                <w:rFonts w:ascii="Times New Roman" w:eastAsia="Calibri" w:hAnsi="Times New Roman" w:cs="Times New Roman"/>
                <w:sz w:val="28"/>
                <w:szCs w:val="28"/>
              </w:rPr>
            </w:pPr>
            <w:r w:rsidRPr="00461BDE">
              <w:rPr>
                <w:rFonts w:ascii="Times New Roman" w:eastAsia="Calibri" w:hAnsi="Times New Roman" w:cs="Times New Roman"/>
                <w:sz w:val="28"/>
                <w:szCs w:val="28"/>
              </w:rPr>
              <w:t>Руководитель УМО, методисты отделений, председатели цикловых комиссий,</w:t>
            </w:r>
            <w:r>
              <w:rPr>
                <w:rFonts w:ascii="Times New Roman" w:eastAsia="Calibri" w:hAnsi="Times New Roman" w:cs="Times New Roman"/>
                <w:sz w:val="28"/>
                <w:szCs w:val="28"/>
              </w:rPr>
              <w:t xml:space="preserve"> </w:t>
            </w:r>
            <w:r w:rsidRPr="00461BDE">
              <w:rPr>
                <w:rFonts w:ascii="Times New Roman" w:eastAsia="Calibri" w:hAnsi="Times New Roman" w:cs="Times New Roman"/>
                <w:sz w:val="28"/>
                <w:szCs w:val="28"/>
              </w:rPr>
              <w:t>наставники</w:t>
            </w:r>
          </w:p>
        </w:tc>
      </w:tr>
      <w:tr w:rsidR="00904E6E" w:rsidRPr="00176B27" w14:paraId="33BC9D1D" w14:textId="77777777" w:rsidTr="009A4855">
        <w:trPr>
          <w:trHeight w:val="706"/>
        </w:trPr>
        <w:tc>
          <w:tcPr>
            <w:tcW w:w="339" w:type="pct"/>
            <w:gridSpan w:val="2"/>
            <w:tcBorders>
              <w:top w:val="single" w:sz="4" w:space="0" w:color="auto"/>
              <w:left w:val="single" w:sz="4" w:space="0" w:color="auto"/>
              <w:bottom w:val="single" w:sz="4" w:space="0" w:color="auto"/>
              <w:right w:val="single" w:sz="4" w:space="0" w:color="auto"/>
            </w:tcBorders>
            <w:vAlign w:val="center"/>
          </w:tcPr>
          <w:p w14:paraId="20508514" w14:textId="77777777" w:rsidR="00904E6E" w:rsidRPr="00461BDE" w:rsidRDefault="00904E6E" w:rsidP="003634C5">
            <w:pPr>
              <w:pStyle w:val="ab"/>
              <w:numPr>
                <w:ilvl w:val="0"/>
                <w:numId w:val="8"/>
              </w:numPr>
              <w:spacing w:after="0" w:line="240" w:lineRule="auto"/>
              <w:ind w:left="0" w:firstLine="0"/>
              <w:jc w:val="both"/>
              <w:rPr>
                <w:rFonts w:ascii="Times New Roman" w:eastAsia="Calibri" w:hAnsi="Times New Roman" w:cs="Times New Roman"/>
                <w:sz w:val="28"/>
                <w:szCs w:val="28"/>
              </w:rPr>
            </w:pPr>
          </w:p>
        </w:tc>
        <w:tc>
          <w:tcPr>
            <w:tcW w:w="2621" w:type="pct"/>
            <w:gridSpan w:val="2"/>
            <w:tcBorders>
              <w:top w:val="single" w:sz="4" w:space="0" w:color="auto"/>
              <w:left w:val="single" w:sz="4" w:space="0" w:color="auto"/>
              <w:bottom w:val="single" w:sz="4" w:space="0" w:color="auto"/>
              <w:right w:val="single" w:sz="4" w:space="0" w:color="auto"/>
            </w:tcBorders>
          </w:tcPr>
          <w:p w14:paraId="4C0E0936" w14:textId="0B004E92" w:rsidR="00904E6E" w:rsidRPr="00176B27" w:rsidRDefault="00904E6E" w:rsidP="00904E6E">
            <w:pPr>
              <w:spacing w:after="0" w:line="240" w:lineRule="auto"/>
              <w:jc w:val="both"/>
              <w:rPr>
                <w:rFonts w:ascii="Times New Roman" w:hAnsi="Times New Roman" w:cs="Times New Roman"/>
                <w:sz w:val="28"/>
                <w:szCs w:val="28"/>
                <w:lang w:eastAsia="ru-RU"/>
              </w:rPr>
            </w:pPr>
            <w:r w:rsidRPr="00176B27">
              <w:rPr>
                <w:rFonts w:ascii="Times New Roman" w:hAnsi="Times New Roman" w:cs="Times New Roman"/>
                <w:sz w:val="28"/>
                <w:szCs w:val="28"/>
              </w:rPr>
              <w:t>Стажировочн</w:t>
            </w:r>
            <w:r>
              <w:rPr>
                <w:rFonts w:ascii="Times New Roman" w:hAnsi="Times New Roman" w:cs="Times New Roman"/>
                <w:sz w:val="28"/>
                <w:szCs w:val="28"/>
              </w:rPr>
              <w:t>ые</w:t>
            </w:r>
            <w:r w:rsidRPr="00176B27">
              <w:rPr>
                <w:rFonts w:ascii="Times New Roman" w:hAnsi="Times New Roman" w:cs="Times New Roman"/>
                <w:sz w:val="28"/>
                <w:szCs w:val="28"/>
              </w:rPr>
              <w:t xml:space="preserve"> площадк</w:t>
            </w:r>
            <w:r>
              <w:rPr>
                <w:rFonts w:ascii="Times New Roman" w:hAnsi="Times New Roman" w:cs="Times New Roman"/>
                <w:sz w:val="28"/>
                <w:szCs w:val="28"/>
              </w:rPr>
              <w:t>и</w:t>
            </w:r>
            <w:r w:rsidRPr="00176B27">
              <w:rPr>
                <w:rFonts w:ascii="Times New Roman" w:hAnsi="Times New Roman" w:cs="Times New Roman"/>
                <w:sz w:val="28"/>
                <w:szCs w:val="28"/>
              </w:rPr>
              <w:t xml:space="preserve"> </w:t>
            </w:r>
            <w:r>
              <w:rPr>
                <w:rFonts w:ascii="Times New Roman" w:hAnsi="Times New Roman" w:cs="Times New Roman"/>
                <w:sz w:val="28"/>
                <w:szCs w:val="28"/>
              </w:rPr>
              <w:t>(в т.ч. участие в образовательных программах «Умные каникулы</w:t>
            </w:r>
            <w:r w:rsidR="00932A7E">
              <w:rPr>
                <w:rFonts w:ascii="Times New Roman" w:hAnsi="Times New Roman" w:cs="Times New Roman"/>
                <w:sz w:val="28"/>
                <w:szCs w:val="28"/>
              </w:rPr>
              <w:t>», «Легкий старт»</w:t>
            </w:r>
            <w:r>
              <w:rPr>
                <w:rFonts w:ascii="Times New Roman" w:hAnsi="Times New Roman" w:cs="Times New Roman"/>
                <w:sz w:val="28"/>
                <w:szCs w:val="28"/>
              </w:rPr>
              <w:t xml:space="preserve">) </w:t>
            </w:r>
            <w:r w:rsidRPr="00176B27">
              <w:rPr>
                <w:rFonts w:ascii="Times New Roman" w:hAnsi="Times New Roman" w:cs="Times New Roman"/>
                <w:sz w:val="28"/>
                <w:szCs w:val="28"/>
              </w:rPr>
              <w:t>для молодых педагогов</w:t>
            </w:r>
            <w:r>
              <w:rPr>
                <w:rFonts w:ascii="Times New Roman" w:hAnsi="Times New Roman" w:cs="Times New Roman"/>
                <w:sz w:val="28"/>
                <w:szCs w:val="28"/>
              </w:rPr>
              <w:t>, наставников</w:t>
            </w:r>
            <w:r w:rsidRPr="00176B27">
              <w:rPr>
                <w:rFonts w:ascii="Times New Roman" w:hAnsi="Times New Roman" w:cs="Times New Roman"/>
                <w:sz w:val="28"/>
                <w:szCs w:val="28"/>
              </w:rPr>
              <w:t xml:space="preserve"> </w:t>
            </w:r>
            <w:r>
              <w:rPr>
                <w:rFonts w:ascii="Times New Roman" w:hAnsi="Times New Roman" w:cs="Times New Roman"/>
                <w:sz w:val="28"/>
                <w:szCs w:val="28"/>
              </w:rPr>
              <w:t xml:space="preserve">на площадках профессиональных образовательных организаций – партнеров, работодателей </w:t>
            </w:r>
          </w:p>
        </w:tc>
        <w:tc>
          <w:tcPr>
            <w:tcW w:w="905" w:type="pct"/>
            <w:gridSpan w:val="2"/>
            <w:tcBorders>
              <w:top w:val="single" w:sz="4" w:space="0" w:color="auto"/>
              <w:left w:val="single" w:sz="4" w:space="0" w:color="auto"/>
              <w:bottom w:val="single" w:sz="4" w:space="0" w:color="auto"/>
              <w:right w:val="single" w:sz="4" w:space="0" w:color="auto"/>
            </w:tcBorders>
          </w:tcPr>
          <w:p w14:paraId="51843841" w14:textId="5EE32A5A" w:rsidR="00904E6E" w:rsidRPr="00176B27" w:rsidRDefault="00904E6E" w:rsidP="00904E6E">
            <w:pPr>
              <w:spacing w:after="0" w:line="240" w:lineRule="auto"/>
              <w:jc w:val="both"/>
              <w:rPr>
                <w:rFonts w:ascii="Times New Roman" w:eastAsia="Calibri" w:hAnsi="Times New Roman" w:cs="Times New Roman"/>
                <w:sz w:val="28"/>
                <w:szCs w:val="28"/>
              </w:rPr>
            </w:pPr>
            <w:r w:rsidRPr="00176B27">
              <w:rPr>
                <w:rFonts w:ascii="Times New Roman" w:eastAsia="Calibri" w:hAnsi="Times New Roman" w:cs="Times New Roman"/>
                <w:sz w:val="28"/>
                <w:szCs w:val="28"/>
              </w:rPr>
              <w:t>В течение года</w:t>
            </w:r>
            <w:r>
              <w:rPr>
                <w:rFonts w:ascii="Times New Roman" w:eastAsia="Calibri" w:hAnsi="Times New Roman" w:cs="Times New Roman"/>
                <w:sz w:val="28"/>
                <w:szCs w:val="28"/>
              </w:rPr>
              <w:t xml:space="preserve"> </w:t>
            </w:r>
          </w:p>
        </w:tc>
        <w:tc>
          <w:tcPr>
            <w:tcW w:w="1135" w:type="pct"/>
            <w:tcBorders>
              <w:top w:val="single" w:sz="4" w:space="0" w:color="auto"/>
              <w:left w:val="single" w:sz="4" w:space="0" w:color="auto"/>
              <w:bottom w:val="single" w:sz="4" w:space="0" w:color="auto"/>
              <w:right w:val="single" w:sz="4" w:space="0" w:color="auto"/>
            </w:tcBorders>
          </w:tcPr>
          <w:p w14:paraId="586EF512" w14:textId="2F80C60B" w:rsidR="00904E6E" w:rsidRPr="00461BDE" w:rsidRDefault="00904E6E" w:rsidP="00904E6E">
            <w:pPr>
              <w:spacing w:after="0" w:line="240" w:lineRule="auto"/>
              <w:jc w:val="both"/>
              <w:rPr>
                <w:rFonts w:ascii="Times New Roman" w:eastAsia="Calibri" w:hAnsi="Times New Roman" w:cs="Times New Roman"/>
                <w:sz w:val="28"/>
                <w:szCs w:val="28"/>
              </w:rPr>
            </w:pPr>
            <w:r w:rsidRPr="00904E6E">
              <w:rPr>
                <w:rFonts w:ascii="Times New Roman" w:eastAsia="Calibri" w:hAnsi="Times New Roman" w:cs="Times New Roman"/>
                <w:sz w:val="28"/>
                <w:szCs w:val="28"/>
              </w:rPr>
              <w:t>Руководитель УМО, методисты отделений, председатели цикловых комиссий, наставники</w:t>
            </w:r>
          </w:p>
        </w:tc>
      </w:tr>
      <w:tr w:rsidR="009A4855" w:rsidRPr="00176B27" w14:paraId="52E0D2BE" w14:textId="77777777" w:rsidTr="009A4855">
        <w:trPr>
          <w:trHeight w:val="205"/>
        </w:trPr>
        <w:tc>
          <w:tcPr>
            <w:tcW w:w="339" w:type="pct"/>
            <w:gridSpan w:val="2"/>
            <w:tcBorders>
              <w:top w:val="single" w:sz="4" w:space="0" w:color="auto"/>
              <w:left w:val="single" w:sz="4" w:space="0" w:color="auto"/>
              <w:bottom w:val="single" w:sz="4" w:space="0" w:color="auto"/>
              <w:right w:val="single" w:sz="4" w:space="0" w:color="auto"/>
            </w:tcBorders>
            <w:vAlign w:val="center"/>
          </w:tcPr>
          <w:p w14:paraId="758312DF" w14:textId="76CF2CFE" w:rsidR="00904E6E" w:rsidRPr="00461BDE" w:rsidRDefault="00904E6E" w:rsidP="003634C5">
            <w:pPr>
              <w:pStyle w:val="ab"/>
              <w:numPr>
                <w:ilvl w:val="0"/>
                <w:numId w:val="8"/>
              </w:numPr>
              <w:spacing w:after="0" w:line="240" w:lineRule="auto"/>
              <w:ind w:left="0" w:firstLine="0"/>
              <w:jc w:val="both"/>
              <w:rPr>
                <w:rFonts w:ascii="Times New Roman" w:eastAsia="Calibri" w:hAnsi="Times New Roman" w:cs="Times New Roman"/>
                <w:sz w:val="28"/>
                <w:szCs w:val="28"/>
              </w:rPr>
            </w:pPr>
          </w:p>
        </w:tc>
        <w:tc>
          <w:tcPr>
            <w:tcW w:w="2621" w:type="pct"/>
            <w:gridSpan w:val="2"/>
            <w:tcBorders>
              <w:top w:val="single" w:sz="4" w:space="0" w:color="auto"/>
              <w:left w:val="single" w:sz="4" w:space="0" w:color="auto"/>
              <w:bottom w:val="single" w:sz="4" w:space="0" w:color="auto"/>
              <w:right w:val="single" w:sz="4" w:space="0" w:color="auto"/>
            </w:tcBorders>
            <w:hideMark/>
          </w:tcPr>
          <w:p w14:paraId="4077F716" w14:textId="6C0C0F83" w:rsidR="00904E6E" w:rsidRPr="00176B27" w:rsidRDefault="00904E6E" w:rsidP="00904E6E">
            <w:pPr>
              <w:spacing w:after="0" w:line="240" w:lineRule="auto"/>
              <w:jc w:val="both"/>
              <w:rPr>
                <w:rFonts w:ascii="Times New Roman" w:eastAsia="Calibri" w:hAnsi="Times New Roman" w:cs="Times New Roman"/>
                <w:sz w:val="28"/>
                <w:szCs w:val="28"/>
              </w:rPr>
            </w:pPr>
            <w:r w:rsidRPr="00176B27">
              <w:rPr>
                <w:rFonts w:ascii="Times New Roman" w:eastAsia="Calibri" w:hAnsi="Times New Roman" w:cs="Times New Roman"/>
                <w:sz w:val="28"/>
                <w:szCs w:val="28"/>
              </w:rPr>
              <w:t xml:space="preserve">Анализ деятельности </w:t>
            </w:r>
            <w:r>
              <w:rPr>
                <w:rFonts w:ascii="Times New Roman" w:eastAsia="Calibri" w:hAnsi="Times New Roman" w:cs="Times New Roman"/>
                <w:sz w:val="28"/>
                <w:szCs w:val="28"/>
              </w:rPr>
              <w:t xml:space="preserve">и </w:t>
            </w:r>
            <w:r w:rsidRPr="00176B27">
              <w:rPr>
                <w:rFonts w:ascii="Times New Roman" w:eastAsia="Calibri" w:hAnsi="Times New Roman" w:cs="Times New Roman"/>
                <w:sz w:val="28"/>
                <w:szCs w:val="28"/>
              </w:rPr>
              <w:t xml:space="preserve">достижения молодых педагогов. Реализация </w:t>
            </w:r>
            <w:r>
              <w:rPr>
                <w:rFonts w:ascii="Times New Roman" w:eastAsia="Calibri" w:hAnsi="Times New Roman" w:cs="Times New Roman"/>
                <w:sz w:val="28"/>
                <w:szCs w:val="28"/>
              </w:rPr>
              <w:t>программ/траекторий наставничества</w:t>
            </w:r>
            <w:r w:rsidRPr="00176B27">
              <w:rPr>
                <w:rFonts w:ascii="Times New Roman" w:eastAsia="Calibri" w:hAnsi="Times New Roman" w:cs="Times New Roman"/>
                <w:sz w:val="28"/>
                <w:szCs w:val="28"/>
              </w:rPr>
              <w:t>.</w:t>
            </w:r>
          </w:p>
        </w:tc>
        <w:tc>
          <w:tcPr>
            <w:tcW w:w="905" w:type="pct"/>
            <w:gridSpan w:val="2"/>
            <w:tcBorders>
              <w:top w:val="single" w:sz="4" w:space="0" w:color="auto"/>
              <w:left w:val="single" w:sz="4" w:space="0" w:color="auto"/>
              <w:bottom w:val="single" w:sz="4" w:space="0" w:color="auto"/>
              <w:right w:val="single" w:sz="4" w:space="0" w:color="auto"/>
            </w:tcBorders>
            <w:hideMark/>
          </w:tcPr>
          <w:p w14:paraId="554EED6B" w14:textId="0AEF4575" w:rsidR="00904E6E" w:rsidRPr="00176B27" w:rsidRDefault="00F6331E" w:rsidP="00904E6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Июнь</w:t>
            </w:r>
          </w:p>
        </w:tc>
        <w:tc>
          <w:tcPr>
            <w:tcW w:w="1135" w:type="pct"/>
            <w:tcBorders>
              <w:top w:val="single" w:sz="4" w:space="0" w:color="auto"/>
              <w:left w:val="single" w:sz="4" w:space="0" w:color="auto"/>
              <w:bottom w:val="single" w:sz="4" w:space="0" w:color="auto"/>
              <w:right w:val="single" w:sz="4" w:space="0" w:color="auto"/>
            </w:tcBorders>
          </w:tcPr>
          <w:p w14:paraId="4FF70753" w14:textId="66E37FD9" w:rsidR="00904E6E" w:rsidRPr="00176B27" w:rsidRDefault="00904E6E" w:rsidP="00904E6E">
            <w:pPr>
              <w:spacing w:after="0" w:line="240" w:lineRule="auto"/>
              <w:ind w:right="-108"/>
              <w:jc w:val="both"/>
              <w:rPr>
                <w:rFonts w:ascii="Times New Roman" w:eastAsia="Calibri" w:hAnsi="Times New Roman" w:cs="Times New Roman"/>
                <w:sz w:val="28"/>
                <w:szCs w:val="28"/>
              </w:rPr>
            </w:pPr>
            <w:r w:rsidRPr="00461BDE">
              <w:rPr>
                <w:rFonts w:ascii="Times New Roman" w:eastAsia="Calibri" w:hAnsi="Times New Roman" w:cs="Times New Roman"/>
                <w:sz w:val="28"/>
                <w:szCs w:val="28"/>
              </w:rPr>
              <w:t>Руководитель УМО, методисты отделений</w:t>
            </w:r>
          </w:p>
        </w:tc>
      </w:tr>
      <w:tr w:rsidR="00F6331E" w:rsidRPr="00176B27" w14:paraId="0C592174" w14:textId="77777777" w:rsidTr="009A4855">
        <w:trPr>
          <w:trHeight w:val="205"/>
        </w:trPr>
        <w:tc>
          <w:tcPr>
            <w:tcW w:w="339" w:type="pct"/>
            <w:gridSpan w:val="2"/>
            <w:tcBorders>
              <w:top w:val="single" w:sz="4" w:space="0" w:color="auto"/>
              <w:left w:val="single" w:sz="4" w:space="0" w:color="auto"/>
              <w:bottom w:val="single" w:sz="4" w:space="0" w:color="auto"/>
              <w:right w:val="single" w:sz="4" w:space="0" w:color="auto"/>
            </w:tcBorders>
            <w:vAlign w:val="center"/>
          </w:tcPr>
          <w:p w14:paraId="3C5FA5AD" w14:textId="77777777" w:rsidR="00F6331E" w:rsidRPr="00461BDE" w:rsidRDefault="00F6331E" w:rsidP="003634C5">
            <w:pPr>
              <w:pStyle w:val="ab"/>
              <w:numPr>
                <w:ilvl w:val="0"/>
                <w:numId w:val="8"/>
              </w:numPr>
              <w:spacing w:after="0" w:line="240" w:lineRule="auto"/>
              <w:ind w:left="0" w:firstLine="0"/>
              <w:jc w:val="both"/>
              <w:rPr>
                <w:rFonts w:ascii="Times New Roman" w:eastAsia="Calibri" w:hAnsi="Times New Roman" w:cs="Times New Roman"/>
                <w:sz w:val="28"/>
                <w:szCs w:val="28"/>
              </w:rPr>
            </w:pPr>
          </w:p>
        </w:tc>
        <w:tc>
          <w:tcPr>
            <w:tcW w:w="2621" w:type="pct"/>
            <w:gridSpan w:val="2"/>
            <w:tcBorders>
              <w:top w:val="single" w:sz="4" w:space="0" w:color="auto"/>
              <w:left w:val="single" w:sz="4" w:space="0" w:color="auto"/>
              <w:bottom w:val="single" w:sz="4" w:space="0" w:color="auto"/>
              <w:right w:val="single" w:sz="4" w:space="0" w:color="auto"/>
            </w:tcBorders>
          </w:tcPr>
          <w:p w14:paraId="3C63BD62" w14:textId="718F553C" w:rsidR="00F6331E" w:rsidRPr="00176B27" w:rsidRDefault="00F6331E" w:rsidP="00904E6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Ф</w:t>
            </w:r>
            <w:r w:rsidRPr="00F6331E">
              <w:rPr>
                <w:rFonts w:ascii="Times New Roman" w:eastAsia="Calibri" w:hAnsi="Times New Roman" w:cs="Times New Roman"/>
                <w:sz w:val="28"/>
                <w:szCs w:val="28"/>
              </w:rPr>
              <w:t>ормирование банка лучших практик наставничества в профессиональной деятельности</w:t>
            </w:r>
            <w:r>
              <w:rPr>
                <w:rFonts w:ascii="Times New Roman" w:eastAsia="Calibri" w:hAnsi="Times New Roman" w:cs="Times New Roman"/>
                <w:sz w:val="28"/>
                <w:szCs w:val="28"/>
              </w:rPr>
              <w:t>,</w:t>
            </w:r>
            <w:r w:rsidRPr="00F6331E">
              <w:rPr>
                <w:rFonts w:ascii="Times New Roman" w:eastAsia="Calibri" w:hAnsi="Times New Roman" w:cs="Times New Roman"/>
                <w:sz w:val="28"/>
                <w:szCs w:val="28"/>
              </w:rPr>
              <w:t xml:space="preserve"> </w:t>
            </w:r>
            <w:r>
              <w:rPr>
                <w:rFonts w:ascii="Times New Roman" w:eastAsia="Calibri" w:hAnsi="Times New Roman" w:cs="Times New Roman"/>
                <w:sz w:val="28"/>
                <w:szCs w:val="28"/>
              </w:rPr>
              <w:t>успешных</w:t>
            </w:r>
            <w:r w:rsidRPr="00F6331E">
              <w:rPr>
                <w:rFonts w:ascii="Times New Roman" w:eastAsia="Calibri" w:hAnsi="Times New Roman" w:cs="Times New Roman"/>
                <w:sz w:val="28"/>
                <w:szCs w:val="28"/>
              </w:rPr>
              <w:t xml:space="preserve"> кейс</w:t>
            </w:r>
            <w:r>
              <w:rPr>
                <w:rFonts w:ascii="Times New Roman" w:eastAsia="Calibri" w:hAnsi="Times New Roman" w:cs="Times New Roman"/>
                <w:sz w:val="28"/>
                <w:szCs w:val="28"/>
              </w:rPr>
              <w:t>-практик,</w:t>
            </w:r>
            <w:r w:rsidRPr="00F6331E">
              <w:rPr>
                <w:rFonts w:ascii="Times New Roman" w:eastAsia="Calibri" w:hAnsi="Times New Roman" w:cs="Times New Roman"/>
                <w:sz w:val="28"/>
                <w:szCs w:val="28"/>
              </w:rPr>
              <w:t xml:space="preserve"> персонализированных программ </w:t>
            </w:r>
            <w:r w:rsidRPr="00F6331E">
              <w:rPr>
                <w:rFonts w:ascii="Times New Roman" w:eastAsia="Calibri" w:hAnsi="Times New Roman" w:cs="Times New Roman"/>
                <w:sz w:val="28"/>
                <w:szCs w:val="28"/>
              </w:rPr>
              <w:lastRenderedPageBreak/>
              <w:t>наставничества педагогических работников</w:t>
            </w:r>
          </w:p>
        </w:tc>
        <w:tc>
          <w:tcPr>
            <w:tcW w:w="905" w:type="pct"/>
            <w:gridSpan w:val="2"/>
            <w:tcBorders>
              <w:top w:val="single" w:sz="4" w:space="0" w:color="auto"/>
              <w:left w:val="single" w:sz="4" w:space="0" w:color="auto"/>
              <w:bottom w:val="single" w:sz="4" w:space="0" w:color="auto"/>
              <w:right w:val="single" w:sz="4" w:space="0" w:color="auto"/>
            </w:tcBorders>
          </w:tcPr>
          <w:p w14:paraId="596522C8" w14:textId="3EABEFDE" w:rsidR="00F6331E" w:rsidRPr="00176B27" w:rsidRDefault="00F6331E" w:rsidP="00904E6E">
            <w:pPr>
              <w:spacing w:after="0" w:line="240" w:lineRule="auto"/>
              <w:jc w:val="both"/>
              <w:rPr>
                <w:rFonts w:ascii="Times New Roman" w:eastAsia="Calibri" w:hAnsi="Times New Roman" w:cs="Times New Roman"/>
                <w:sz w:val="28"/>
                <w:szCs w:val="28"/>
              </w:rPr>
            </w:pPr>
            <w:r w:rsidRPr="00F6331E">
              <w:rPr>
                <w:rFonts w:ascii="Times New Roman" w:eastAsia="Calibri" w:hAnsi="Times New Roman" w:cs="Times New Roman"/>
                <w:sz w:val="28"/>
                <w:szCs w:val="28"/>
              </w:rPr>
              <w:lastRenderedPageBreak/>
              <w:t>В течение года</w:t>
            </w:r>
          </w:p>
        </w:tc>
        <w:tc>
          <w:tcPr>
            <w:tcW w:w="1135" w:type="pct"/>
            <w:tcBorders>
              <w:top w:val="single" w:sz="4" w:space="0" w:color="auto"/>
              <w:left w:val="single" w:sz="4" w:space="0" w:color="auto"/>
              <w:bottom w:val="single" w:sz="4" w:space="0" w:color="auto"/>
              <w:right w:val="single" w:sz="4" w:space="0" w:color="auto"/>
            </w:tcBorders>
          </w:tcPr>
          <w:p w14:paraId="17F425C1" w14:textId="6952523E" w:rsidR="00F6331E" w:rsidRPr="00461BDE" w:rsidRDefault="00F6331E" w:rsidP="00904E6E">
            <w:pPr>
              <w:spacing w:after="0" w:line="240" w:lineRule="auto"/>
              <w:ind w:right="-108"/>
              <w:jc w:val="both"/>
              <w:rPr>
                <w:rFonts w:ascii="Times New Roman" w:eastAsia="Calibri" w:hAnsi="Times New Roman" w:cs="Times New Roman"/>
                <w:sz w:val="28"/>
                <w:szCs w:val="28"/>
              </w:rPr>
            </w:pPr>
            <w:r w:rsidRPr="00F6331E">
              <w:rPr>
                <w:rFonts w:ascii="Times New Roman" w:eastAsia="Calibri" w:hAnsi="Times New Roman" w:cs="Times New Roman"/>
                <w:sz w:val="28"/>
                <w:szCs w:val="28"/>
              </w:rPr>
              <w:t>Руководитель УМО, методисты отделений</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наставники</w:t>
            </w:r>
          </w:p>
        </w:tc>
      </w:tr>
      <w:tr w:rsidR="009A4855" w:rsidRPr="00176B27" w14:paraId="02C50D85" w14:textId="77777777" w:rsidTr="009A4855">
        <w:trPr>
          <w:trHeight w:val="205"/>
        </w:trPr>
        <w:tc>
          <w:tcPr>
            <w:tcW w:w="339" w:type="pct"/>
            <w:gridSpan w:val="2"/>
            <w:tcBorders>
              <w:top w:val="single" w:sz="4" w:space="0" w:color="auto"/>
              <w:left w:val="single" w:sz="4" w:space="0" w:color="auto"/>
              <w:bottom w:val="single" w:sz="4" w:space="0" w:color="auto"/>
              <w:right w:val="single" w:sz="4" w:space="0" w:color="auto"/>
            </w:tcBorders>
            <w:vAlign w:val="center"/>
          </w:tcPr>
          <w:p w14:paraId="41D8BDEE" w14:textId="2CD84139" w:rsidR="00904E6E" w:rsidRPr="00461BDE" w:rsidRDefault="00904E6E" w:rsidP="003634C5">
            <w:pPr>
              <w:pStyle w:val="ab"/>
              <w:numPr>
                <w:ilvl w:val="0"/>
                <w:numId w:val="8"/>
              </w:numPr>
              <w:spacing w:after="0" w:line="240" w:lineRule="auto"/>
              <w:ind w:left="0" w:right="-137" w:firstLine="0"/>
              <w:jc w:val="both"/>
              <w:rPr>
                <w:rFonts w:ascii="Times New Roman" w:eastAsia="Calibri" w:hAnsi="Times New Roman" w:cs="Times New Roman"/>
                <w:sz w:val="28"/>
                <w:szCs w:val="28"/>
              </w:rPr>
            </w:pPr>
          </w:p>
        </w:tc>
        <w:tc>
          <w:tcPr>
            <w:tcW w:w="2621" w:type="pct"/>
            <w:gridSpan w:val="2"/>
            <w:tcBorders>
              <w:top w:val="single" w:sz="4" w:space="0" w:color="auto"/>
              <w:left w:val="single" w:sz="4" w:space="0" w:color="auto"/>
              <w:bottom w:val="single" w:sz="4" w:space="0" w:color="auto"/>
              <w:right w:val="single" w:sz="4" w:space="0" w:color="auto"/>
            </w:tcBorders>
          </w:tcPr>
          <w:p w14:paraId="32FB3BD6" w14:textId="4C901530" w:rsidR="00904E6E" w:rsidRPr="00176B27" w:rsidRDefault="00904E6E" w:rsidP="00904E6E">
            <w:pPr>
              <w:spacing w:after="0" w:line="240" w:lineRule="auto"/>
              <w:rPr>
                <w:rFonts w:ascii="Times New Roman" w:hAnsi="Times New Roman" w:cs="Times New Roman"/>
                <w:sz w:val="28"/>
                <w:szCs w:val="28"/>
              </w:rPr>
            </w:pPr>
            <w:r w:rsidRPr="00176B27">
              <w:rPr>
                <w:rFonts w:ascii="Times New Roman" w:hAnsi="Times New Roman" w:cs="Times New Roman"/>
                <w:sz w:val="28"/>
                <w:szCs w:val="28"/>
              </w:rPr>
              <w:t>Информационная поддержка системы наставничества</w:t>
            </w:r>
          </w:p>
        </w:tc>
        <w:tc>
          <w:tcPr>
            <w:tcW w:w="905" w:type="pct"/>
            <w:gridSpan w:val="2"/>
            <w:tcBorders>
              <w:top w:val="single" w:sz="4" w:space="0" w:color="auto"/>
              <w:left w:val="single" w:sz="4" w:space="0" w:color="auto"/>
              <w:bottom w:val="single" w:sz="4" w:space="0" w:color="auto"/>
              <w:right w:val="single" w:sz="4" w:space="0" w:color="auto"/>
            </w:tcBorders>
          </w:tcPr>
          <w:p w14:paraId="6B335B8E" w14:textId="2BE89E43" w:rsidR="00904E6E" w:rsidRPr="00176B27" w:rsidRDefault="00904E6E" w:rsidP="00904E6E">
            <w:pPr>
              <w:spacing w:after="0" w:line="240" w:lineRule="auto"/>
              <w:jc w:val="both"/>
              <w:rPr>
                <w:rFonts w:ascii="Times New Roman" w:eastAsia="Calibri" w:hAnsi="Times New Roman" w:cs="Times New Roman"/>
                <w:sz w:val="28"/>
                <w:szCs w:val="28"/>
              </w:rPr>
            </w:pPr>
            <w:r w:rsidRPr="00176B27">
              <w:rPr>
                <w:rFonts w:ascii="Times New Roman" w:eastAsia="Calibri" w:hAnsi="Times New Roman" w:cs="Times New Roman"/>
                <w:sz w:val="28"/>
                <w:szCs w:val="28"/>
              </w:rPr>
              <w:t>В течение года</w:t>
            </w:r>
          </w:p>
        </w:tc>
        <w:tc>
          <w:tcPr>
            <w:tcW w:w="1135" w:type="pct"/>
            <w:tcBorders>
              <w:top w:val="single" w:sz="4" w:space="0" w:color="auto"/>
              <w:left w:val="single" w:sz="4" w:space="0" w:color="auto"/>
              <w:bottom w:val="single" w:sz="4" w:space="0" w:color="auto"/>
              <w:right w:val="single" w:sz="4" w:space="0" w:color="auto"/>
            </w:tcBorders>
          </w:tcPr>
          <w:p w14:paraId="2C4C361F" w14:textId="52A2887F" w:rsidR="00904E6E" w:rsidRPr="00176B27" w:rsidRDefault="00904E6E" w:rsidP="00904E6E">
            <w:pPr>
              <w:spacing w:after="0" w:line="240" w:lineRule="auto"/>
              <w:jc w:val="both"/>
              <w:rPr>
                <w:rFonts w:ascii="Times New Roman" w:eastAsia="Calibri" w:hAnsi="Times New Roman" w:cs="Times New Roman"/>
                <w:sz w:val="28"/>
                <w:szCs w:val="28"/>
              </w:rPr>
            </w:pPr>
            <w:r w:rsidRPr="00A07810">
              <w:rPr>
                <w:rFonts w:ascii="Times New Roman" w:eastAsia="Calibri" w:hAnsi="Times New Roman" w:cs="Times New Roman"/>
                <w:sz w:val="28"/>
                <w:szCs w:val="28"/>
              </w:rPr>
              <w:t>Руководитель УМО, методисты отделений, наставники</w:t>
            </w:r>
          </w:p>
        </w:tc>
      </w:tr>
    </w:tbl>
    <w:p w14:paraId="1E55CECE" w14:textId="77777777" w:rsidR="00CE6E39" w:rsidRDefault="00CE6E39" w:rsidP="00CE6E39">
      <w:pPr>
        <w:widowControl w:val="0"/>
        <w:autoSpaceDE w:val="0"/>
        <w:autoSpaceDN w:val="0"/>
        <w:spacing w:after="0" w:line="264" w:lineRule="exact"/>
        <w:rPr>
          <w:rFonts w:ascii="Times New Roman" w:eastAsia="Calibri" w:hAnsi="Times New Roman" w:cs="Times New Roman"/>
          <w:sz w:val="28"/>
          <w:szCs w:val="28"/>
        </w:rPr>
      </w:pPr>
    </w:p>
    <w:p w14:paraId="6FC8A1F4" w14:textId="5FE4244B" w:rsidR="00CE6E39" w:rsidRPr="00CE6E39" w:rsidRDefault="00815B3D" w:rsidP="00815B3D">
      <w:pPr>
        <w:tabs>
          <w:tab w:val="left" w:pos="6765"/>
        </w:tabs>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w:t>
      </w:r>
      <w:r w:rsidR="00687E8E" w:rsidRPr="00CE6E39">
        <w:rPr>
          <w:rFonts w:ascii="Times New Roman" w:eastAsia="Times New Roman" w:hAnsi="Times New Roman" w:cs="Times New Roman"/>
          <w:b/>
          <w:bCs/>
          <w:sz w:val="28"/>
          <w:szCs w:val="28"/>
          <w:lang w:eastAsia="ru-RU"/>
        </w:rPr>
        <w:t>.</w:t>
      </w:r>
      <w:r w:rsidR="00CE6E39" w:rsidRPr="00CE6E39">
        <w:rPr>
          <w:b/>
          <w:bCs/>
        </w:rPr>
        <w:t xml:space="preserve"> </w:t>
      </w:r>
      <w:r w:rsidR="00CE6E39" w:rsidRPr="00CE6E39">
        <w:rPr>
          <w:rFonts w:ascii="Times New Roman" w:eastAsia="Times New Roman" w:hAnsi="Times New Roman" w:cs="Times New Roman"/>
          <w:b/>
          <w:bCs/>
          <w:sz w:val="28"/>
          <w:szCs w:val="28"/>
          <w:lang w:eastAsia="ru-RU"/>
        </w:rPr>
        <w:t>Заключительные положения</w:t>
      </w:r>
    </w:p>
    <w:p w14:paraId="7EF9EF6B" w14:textId="0A2884B8" w:rsidR="00CE6E39" w:rsidRPr="00CE6E39" w:rsidRDefault="00815B3D" w:rsidP="00CE6E3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E6E39" w:rsidRPr="00CE6E39">
        <w:rPr>
          <w:rFonts w:ascii="Times New Roman" w:eastAsia="Times New Roman" w:hAnsi="Times New Roman" w:cs="Times New Roman"/>
          <w:sz w:val="28"/>
          <w:szCs w:val="28"/>
          <w:lang w:eastAsia="ru-RU"/>
        </w:rPr>
        <w:t>.1.</w:t>
      </w:r>
      <w:r w:rsidR="00CE6E39" w:rsidRPr="00CE6E39">
        <w:rPr>
          <w:rFonts w:ascii="Times New Roman" w:eastAsia="Times New Roman" w:hAnsi="Times New Roman" w:cs="Times New Roman"/>
          <w:sz w:val="28"/>
          <w:szCs w:val="28"/>
          <w:lang w:eastAsia="ru-RU"/>
        </w:rPr>
        <w:tab/>
        <w:t>Настоящ</w:t>
      </w:r>
      <w:r w:rsidR="004E79FF">
        <w:rPr>
          <w:rFonts w:ascii="Times New Roman" w:eastAsia="Times New Roman" w:hAnsi="Times New Roman" w:cs="Times New Roman"/>
          <w:sz w:val="28"/>
          <w:szCs w:val="28"/>
          <w:lang w:eastAsia="ru-RU"/>
        </w:rPr>
        <w:t>ая</w:t>
      </w:r>
      <w:r w:rsidR="00CE6E39" w:rsidRPr="00CE6E39">
        <w:rPr>
          <w:rFonts w:ascii="Times New Roman" w:eastAsia="Times New Roman" w:hAnsi="Times New Roman" w:cs="Times New Roman"/>
          <w:sz w:val="28"/>
          <w:szCs w:val="28"/>
          <w:lang w:eastAsia="ru-RU"/>
        </w:rPr>
        <w:t xml:space="preserve"> П</w:t>
      </w:r>
      <w:r w:rsidR="004E79FF">
        <w:rPr>
          <w:rFonts w:ascii="Times New Roman" w:eastAsia="Times New Roman" w:hAnsi="Times New Roman" w:cs="Times New Roman"/>
          <w:sz w:val="28"/>
          <w:szCs w:val="28"/>
          <w:lang w:eastAsia="ru-RU"/>
        </w:rPr>
        <w:t>рограмма</w:t>
      </w:r>
      <w:r w:rsidR="00CE6E39" w:rsidRPr="00CE6E39">
        <w:rPr>
          <w:rFonts w:ascii="Times New Roman" w:eastAsia="Times New Roman" w:hAnsi="Times New Roman" w:cs="Times New Roman"/>
          <w:sz w:val="28"/>
          <w:szCs w:val="28"/>
          <w:lang w:eastAsia="ru-RU"/>
        </w:rPr>
        <w:t xml:space="preserve"> вступает в силу с момента утверждения и действует бессрочно.</w:t>
      </w:r>
    </w:p>
    <w:p w14:paraId="3A85ACAF" w14:textId="293647B6" w:rsidR="00BE21E8" w:rsidRPr="00176B27" w:rsidRDefault="00815B3D" w:rsidP="00CE6E3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E6E39" w:rsidRPr="00CE6E39">
        <w:rPr>
          <w:rFonts w:ascii="Times New Roman" w:eastAsia="Times New Roman" w:hAnsi="Times New Roman" w:cs="Times New Roman"/>
          <w:sz w:val="28"/>
          <w:szCs w:val="28"/>
          <w:lang w:eastAsia="ru-RU"/>
        </w:rPr>
        <w:t>.2.</w:t>
      </w:r>
      <w:r w:rsidR="00CE6E39" w:rsidRPr="00CE6E39">
        <w:rPr>
          <w:rFonts w:ascii="Times New Roman" w:eastAsia="Times New Roman" w:hAnsi="Times New Roman" w:cs="Times New Roman"/>
          <w:sz w:val="28"/>
          <w:szCs w:val="28"/>
          <w:lang w:eastAsia="ru-RU"/>
        </w:rPr>
        <w:tab/>
        <w:t xml:space="preserve">В </w:t>
      </w:r>
      <w:r w:rsidR="00932A7E">
        <w:rPr>
          <w:rFonts w:ascii="Times New Roman" w:eastAsia="Times New Roman" w:hAnsi="Times New Roman" w:cs="Times New Roman"/>
          <w:sz w:val="28"/>
          <w:szCs w:val="28"/>
          <w:lang w:eastAsia="ru-RU"/>
        </w:rPr>
        <w:t>Программу</w:t>
      </w:r>
      <w:r w:rsidR="00CE6E39" w:rsidRPr="00CE6E39">
        <w:rPr>
          <w:rFonts w:ascii="Times New Roman" w:eastAsia="Times New Roman" w:hAnsi="Times New Roman" w:cs="Times New Roman"/>
          <w:sz w:val="28"/>
          <w:szCs w:val="28"/>
          <w:lang w:eastAsia="ru-RU"/>
        </w:rPr>
        <w:t xml:space="preserve">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w:t>
      </w:r>
    </w:p>
    <w:sectPr w:rsidR="00BE21E8" w:rsidRPr="00176B27" w:rsidSect="009A4855">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1E254" w14:textId="77777777" w:rsidR="00BD68E6" w:rsidRDefault="00BD68E6" w:rsidP="009A5693">
      <w:pPr>
        <w:spacing w:after="0" w:line="240" w:lineRule="auto"/>
      </w:pPr>
      <w:r>
        <w:separator/>
      </w:r>
    </w:p>
  </w:endnote>
  <w:endnote w:type="continuationSeparator" w:id="0">
    <w:p w14:paraId="7703B6CD" w14:textId="77777777" w:rsidR="00BD68E6" w:rsidRDefault="00BD68E6" w:rsidP="009A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24A54" w14:textId="77777777" w:rsidR="00BD68E6" w:rsidRDefault="00BD68E6" w:rsidP="009A5693">
      <w:pPr>
        <w:spacing w:after="0" w:line="240" w:lineRule="auto"/>
      </w:pPr>
      <w:r>
        <w:separator/>
      </w:r>
    </w:p>
  </w:footnote>
  <w:footnote w:type="continuationSeparator" w:id="0">
    <w:p w14:paraId="4C51EFE0" w14:textId="77777777" w:rsidR="00BD68E6" w:rsidRDefault="00BD68E6" w:rsidP="009A56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38F7"/>
    <w:multiLevelType w:val="hybridMultilevel"/>
    <w:tmpl w:val="3A149924"/>
    <w:lvl w:ilvl="0" w:tplc="E56CE8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0352EC"/>
    <w:multiLevelType w:val="hybridMultilevel"/>
    <w:tmpl w:val="E1306D6A"/>
    <w:lvl w:ilvl="0" w:tplc="E56CE8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5B11E9"/>
    <w:multiLevelType w:val="hybridMultilevel"/>
    <w:tmpl w:val="7BD2A6A4"/>
    <w:lvl w:ilvl="0" w:tplc="DD2C69F4">
      <w:start w:val="1"/>
      <w:numFmt w:val="bullet"/>
      <w:lvlText w:val=""/>
      <w:lvlJc w:val="left"/>
      <w:pPr>
        <w:ind w:left="1428" w:hanging="360"/>
      </w:pPr>
      <w:rPr>
        <w:rFonts w:ascii="Symbol" w:hAnsi="Symbol" w:hint="default"/>
        <w:sz w:val="20"/>
        <w:szCs w:val="2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6C467E5F"/>
    <w:multiLevelType w:val="hybridMultilevel"/>
    <w:tmpl w:val="C61226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0B36357"/>
    <w:multiLevelType w:val="hybridMultilevel"/>
    <w:tmpl w:val="7A0C8D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2520AB6"/>
    <w:multiLevelType w:val="hybridMultilevel"/>
    <w:tmpl w:val="2D2EAA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77124296"/>
    <w:multiLevelType w:val="hybridMultilevel"/>
    <w:tmpl w:val="B2447E3C"/>
    <w:lvl w:ilvl="0" w:tplc="E56CE8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F4979D7"/>
    <w:multiLevelType w:val="hybridMultilevel"/>
    <w:tmpl w:val="DC1CA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0"/>
  </w:num>
  <w:num w:numId="6">
    <w:abstractNumId w:val="5"/>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A19"/>
    <w:rsid w:val="00002155"/>
    <w:rsid w:val="00002665"/>
    <w:rsid w:val="000068B8"/>
    <w:rsid w:val="00035519"/>
    <w:rsid w:val="000402D6"/>
    <w:rsid w:val="00047912"/>
    <w:rsid w:val="00051598"/>
    <w:rsid w:val="0006368B"/>
    <w:rsid w:val="00067811"/>
    <w:rsid w:val="00073EAC"/>
    <w:rsid w:val="000765E0"/>
    <w:rsid w:val="00086A35"/>
    <w:rsid w:val="00093144"/>
    <w:rsid w:val="000B569D"/>
    <w:rsid w:val="000E07E5"/>
    <w:rsid w:val="000E14C9"/>
    <w:rsid w:val="000E4F5E"/>
    <w:rsid w:val="000F3654"/>
    <w:rsid w:val="00103A6B"/>
    <w:rsid w:val="00112BC4"/>
    <w:rsid w:val="0011678D"/>
    <w:rsid w:val="0015226D"/>
    <w:rsid w:val="00152F0E"/>
    <w:rsid w:val="00164555"/>
    <w:rsid w:val="00175BC6"/>
    <w:rsid w:val="00176A43"/>
    <w:rsid w:val="00176B27"/>
    <w:rsid w:val="00187714"/>
    <w:rsid w:val="00192FAE"/>
    <w:rsid w:val="001A2BD4"/>
    <w:rsid w:val="001B07E3"/>
    <w:rsid w:val="001C206E"/>
    <w:rsid w:val="001D4765"/>
    <w:rsid w:val="001D5605"/>
    <w:rsid w:val="001F251C"/>
    <w:rsid w:val="001F5176"/>
    <w:rsid w:val="002119C7"/>
    <w:rsid w:val="002305C1"/>
    <w:rsid w:val="00233892"/>
    <w:rsid w:val="00237348"/>
    <w:rsid w:val="0024182E"/>
    <w:rsid w:val="002447B5"/>
    <w:rsid w:val="00285909"/>
    <w:rsid w:val="002A2224"/>
    <w:rsid w:val="002B01CF"/>
    <w:rsid w:val="002B6667"/>
    <w:rsid w:val="002C5830"/>
    <w:rsid w:val="002F070B"/>
    <w:rsid w:val="0030128F"/>
    <w:rsid w:val="0030499C"/>
    <w:rsid w:val="0032127D"/>
    <w:rsid w:val="00322202"/>
    <w:rsid w:val="0032431F"/>
    <w:rsid w:val="00325FAB"/>
    <w:rsid w:val="003358BC"/>
    <w:rsid w:val="003446CB"/>
    <w:rsid w:val="003634C5"/>
    <w:rsid w:val="003868B4"/>
    <w:rsid w:val="0039590D"/>
    <w:rsid w:val="003A5A50"/>
    <w:rsid w:val="003B747A"/>
    <w:rsid w:val="003C6320"/>
    <w:rsid w:val="003C7BD0"/>
    <w:rsid w:val="003D2EA8"/>
    <w:rsid w:val="003E2D93"/>
    <w:rsid w:val="003E3A19"/>
    <w:rsid w:val="004004C8"/>
    <w:rsid w:val="00401F96"/>
    <w:rsid w:val="00404036"/>
    <w:rsid w:val="00410E21"/>
    <w:rsid w:val="00431DD9"/>
    <w:rsid w:val="0043313D"/>
    <w:rsid w:val="00435B8E"/>
    <w:rsid w:val="00456F32"/>
    <w:rsid w:val="00461BDE"/>
    <w:rsid w:val="00485657"/>
    <w:rsid w:val="004A1B61"/>
    <w:rsid w:val="004A3F3F"/>
    <w:rsid w:val="004C4B5A"/>
    <w:rsid w:val="004D5618"/>
    <w:rsid w:val="004E79FF"/>
    <w:rsid w:val="004F0D62"/>
    <w:rsid w:val="004F0F03"/>
    <w:rsid w:val="004F7266"/>
    <w:rsid w:val="00503A06"/>
    <w:rsid w:val="0053777E"/>
    <w:rsid w:val="005377BE"/>
    <w:rsid w:val="005476F0"/>
    <w:rsid w:val="00556E2E"/>
    <w:rsid w:val="005675B9"/>
    <w:rsid w:val="005704D2"/>
    <w:rsid w:val="005D07C2"/>
    <w:rsid w:val="005E6A6A"/>
    <w:rsid w:val="005E7851"/>
    <w:rsid w:val="00637245"/>
    <w:rsid w:val="0068139C"/>
    <w:rsid w:val="00684128"/>
    <w:rsid w:val="00687E8E"/>
    <w:rsid w:val="006A2B06"/>
    <w:rsid w:val="00713C39"/>
    <w:rsid w:val="00746628"/>
    <w:rsid w:val="00765EE9"/>
    <w:rsid w:val="007A18E6"/>
    <w:rsid w:val="007B68B2"/>
    <w:rsid w:val="007D4FEA"/>
    <w:rsid w:val="007E0A72"/>
    <w:rsid w:val="007E1269"/>
    <w:rsid w:val="007E3FE9"/>
    <w:rsid w:val="0080199B"/>
    <w:rsid w:val="00812461"/>
    <w:rsid w:val="00815B3D"/>
    <w:rsid w:val="0082693A"/>
    <w:rsid w:val="00864BFE"/>
    <w:rsid w:val="008702A0"/>
    <w:rsid w:val="00873A60"/>
    <w:rsid w:val="00893453"/>
    <w:rsid w:val="008C596D"/>
    <w:rsid w:val="008E74CF"/>
    <w:rsid w:val="00900B9F"/>
    <w:rsid w:val="009034A1"/>
    <w:rsid w:val="00904892"/>
    <w:rsid w:val="00904E6E"/>
    <w:rsid w:val="009111D6"/>
    <w:rsid w:val="00911B2A"/>
    <w:rsid w:val="009169A6"/>
    <w:rsid w:val="00920CF7"/>
    <w:rsid w:val="009214FF"/>
    <w:rsid w:val="009244BD"/>
    <w:rsid w:val="00927504"/>
    <w:rsid w:val="009323DB"/>
    <w:rsid w:val="00932A7E"/>
    <w:rsid w:val="009464CA"/>
    <w:rsid w:val="00961B56"/>
    <w:rsid w:val="0097109C"/>
    <w:rsid w:val="00985502"/>
    <w:rsid w:val="0099583B"/>
    <w:rsid w:val="009A3C92"/>
    <w:rsid w:val="009A4855"/>
    <w:rsid w:val="009A5693"/>
    <w:rsid w:val="009A758B"/>
    <w:rsid w:val="009E35B4"/>
    <w:rsid w:val="00A041B5"/>
    <w:rsid w:val="00A07810"/>
    <w:rsid w:val="00A30414"/>
    <w:rsid w:val="00A32A19"/>
    <w:rsid w:val="00A510A8"/>
    <w:rsid w:val="00A77F6A"/>
    <w:rsid w:val="00A8368D"/>
    <w:rsid w:val="00A92827"/>
    <w:rsid w:val="00AC1402"/>
    <w:rsid w:val="00AC4DD1"/>
    <w:rsid w:val="00AD242B"/>
    <w:rsid w:val="00AD7282"/>
    <w:rsid w:val="00AF3D82"/>
    <w:rsid w:val="00B07170"/>
    <w:rsid w:val="00B27739"/>
    <w:rsid w:val="00B34D3B"/>
    <w:rsid w:val="00B65005"/>
    <w:rsid w:val="00B719E4"/>
    <w:rsid w:val="00B75EC1"/>
    <w:rsid w:val="00B826C1"/>
    <w:rsid w:val="00BA0E4E"/>
    <w:rsid w:val="00BC3BA1"/>
    <w:rsid w:val="00BD68E6"/>
    <w:rsid w:val="00BE21E8"/>
    <w:rsid w:val="00BF386C"/>
    <w:rsid w:val="00C121BB"/>
    <w:rsid w:val="00C13CAC"/>
    <w:rsid w:val="00C164AB"/>
    <w:rsid w:val="00C32CBA"/>
    <w:rsid w:val="00C6355F"/>
    <w:rsid w:val="00C63BA5"/>
    <w:rsid w:val="00C642AA"/>
    <w:rsid w:val="00C70070"/>
    <w:rsid w:val="00C72BA3"/>
    <w:rsid w:val="00C96CEE"/>
    <w:rsid w:val="00CD0659"/>
    <w:rsid w:val="00CE6E39"/>
    <w:rsid w:val="00D300E0"/>
    <w:rsid w:val="00D40706"/>
    <w:rsid w:val="00D55AF5"/>
    <w:rsid w:val="00D708F9"/>
    <w:rsid w:val="00D90E58"/>
    <w:rsid w:val="00D9164D"/>
    <w:rsid w:val="00DA07BA"/>
    <w:rsid w:val="00DD4CDD"/>
    <w:rsid w:val="00DD581B"/>
    <w:rsid w:val="00DE7F70"/>
    <w:rsid w:val="00DF7E5D"/>
    <w:rsid w:val="00E029AE"/>
    <w:rsid w:val="00E051E6"/>
    <w:rsid w:val="00E12C81"/>
    <w:rsid w:val="00E239A9"/>
    <w:rsid w:val="00E308D3"/>
    <w:rsid w:val="00E43FF5"/>
    <w:rsid w:val="00E50C34"/>
    <w:rsid w:val="00E83A3E"/>
    <w:rsid w:val="00EA2CB8"/>
    <w:rsid w:val="00EA620D"/>
    <w:rsid w:val="00EB1D5C"/>
    <w:rsid w:val="00EC405B"/>
    <w:rsid w:val="00EF5E0B"/>
    <w:rsid w:val="00F027BE"/>
    <w:rsid w:val="00F02F45"/>
    <w:rsid w:val="00F06CA4"/>
    <w:rsid w:val="00F20908"/>
    <w:rsid w:val="00F37129"/>
    <w:rsid w:val="00F6331E"/>
    <w:rsid w:val="00F930AF"/>
    <w:rsid w:val="00F94BC9"/>
    <w:rsid w:val="00FA2E93"/>
    <w:rsid w:val="00FC4222"/>
    <w:rsid w:val="00FD12DE"/>
    <w:rsid w:val="00FD19CA"/>
    <w:rsid w:val="00FD2412"/>
    <w:rsid w:val="00FE4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0CEFB"/>
  <w15:docId w15:val="{C3CD8EB6-DB83-421B-89F3-9561D221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72BA3"/>
  </w:style>
  <w:style w:type="paragraph" w:customStyle="1" w:styleId="msonormal0">
    <w:name w:val="msonormal"/>
    <w:basedOn w:val="a"/>
    <w:rsid w:val="00C72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72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A56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5693"/>
  </w:style>
  <w:style w:type="paragraph" w:styleId="a6">
    <w:name w:val="footer"/>
    <w:basedOn w:val="a"/>
    <w:link w:val="a7"/>
    <w:uiPriority w:val="99"/>
    <w:unhideWhenUsed/>
    <w:rsid w:val="009A56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5693"/>
  </w:style>
  <w:style w:type="paragraph" w:styleId="a8">
    <w:name w:val="Body Text"/>
    <w:basedOn w:val="a"/>
    <w:link w:val="a9"/>
    <w:uiPriority w:val="99"/>
    <w:unhideWhenUsed/>
    <w:rsid w:val="009A5693"/>
    <w:pPr>
      <w:spacing w:after="120"/>
    </w:pPr>
  </w:style>
  <w:style w:type="character" w:customStyle="1" w:styleId="a9">
    <w:name w:val="Основной текст Знак"/>
    <w:basedOn w:val="a0"/>
    <w:link w:val="a8"/>
    <w:uiPriority w:val="99"/>
    <w:rsid w:val="009A5693"/>
  </w:style>
  <w:style w:type="table" w:styleId="aa">
    <w:name w:val="Table Grid"/>
    <w:basedOn w:val="a1"/>
    <w:uiPriority w:val="39"/>
    <w:rsid w:val="009A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1"/>
    <w:qFormat/>
    <w:rsid w:val="00431DD9"/>
    <w:pPr>
      <w:ind w:left="720"/>
      <w:contextualSpacing/>
    </w:pPr>
  </w:style>
  <w:style w:type="paragraph" w:styleId="ac">
    <w:name w:val="No Spacing"/>
    <w:uiPriority w:val="1"/>
    <w:qFormat/>
    <w:rsid w:val="00D300E0"/>
    <w:pPr>
      <w:spacing w:after="0" w:line="240" w:lineRule="auto"/>
    </w:pPr>
  </w:style>
  <w:style w:type="paragraph" w:styleId="ad">
    <w:name w:val="Balloon Text"/>
    <w:basedOn w:val="a"/>
    <w:link w:val="ae"/>
    <w:uiPriority w:val="99"/>
    <w:semiHidden/>
    <w:unhideWhenUsed/>
    <w:rsid w:val="009E35B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E35B4"/>
    <w:rPr>
      <w:rFonts w:ascii="Segoe UI" w:hAnsi="Segoe UI" w:cs="Segoe UI"/>
      <w:sz w:val="18"/>
      <w:szCs w:val="18"/>
    </w:rPr>
  </w:style>
  <w:style w:type="table" w:customStyle="1" w:styleId="TableNormal">
    <w:name w:val="Table Normal"/>
    <w:uiPriority w:val="2"/>
    <w:semiHidden/>
    <w:unhideWhenUsed/>
    <w:qFormat/>
    <w:rsid w:val="00CE6E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041591">
      <w:bodyDiv w:val="1"/>
      <w:marLeft w:val="0"/>
      <w:marRight w:val="0"/>
      <w:marTop w:val="0"/>
      <w:marBottom w:val="0"/>
      <w:divBdr>
        <w:top w:val="none" w:sz="0" w:space="0" w:color="auto"/>
        <w:left w:val="none" w:sz="0" w:space="0" w:color="auto"/>
        <w:bottom w:val="none" w:sz="0" w:space="0" w:color="auto"/>
        <w:right w:val="none" w:sz="0" w:space="0" w:color="auto"/>
      </w:divBdr>
    </w:div>
    <w:div w:id="1684280956">
      <w:bodyDiv w:val="1"/>
      <w:marLeft w:val="0"/>
      <w:marRight w:val="0"/>
      <w:marTop w:val="0"/>
      <w:marBottom w:val="0"/>
      <w:divBdr>
        <w:top w:val="none" w:sz="0" w:space="0" w:color="auto"/>
        <w:left w:val="none" w:sz="0" w:space="0" w:color="auto"/>
        <w:bottom w:val="none" w:sz="0" w:space="0" w:color="auto"/>
        <w:right w:val="none" w:sz="0" w:space="0" w:color="auto"/>
      </w:divBdr>
      <w:divsChild>
        <w:div w:id="1174682931">
          <w:marLeft w:val="0"/>
          <w:marRight w:val="0"/>
          <w:marTop w:val="0"/>
          <w:marBottom w:val="0"/>
          <w:divBdr>
            <w:top w:val="none" w:sz="0" w:space="0" w:color="auto"/>
            <w:left w:val="none" w:sz="0" w:space="0" w:color="auto"/>
            <w:bottom w:val="none" w:sz="0" w:space="0" w:color="auto"/>
            <w:right w:val="none" w:sz="0" w:space="0" w:color="auto"/>
          </w:divBdr>
        </w:div>
        <w:div w:id="2100564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6A927-94DF-43F1-9FDE-51D40B33A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17</Pages>
  <Words>5203</Words>
  <Characters>29660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197</cp:revision>
  <cp:lastPrinted>2021-06-15T09:44:00Z</cp:lastPrinted>
  <dcterms:created xsi:type="dcterms:W3CDTF">2021-06-02T07:44:00Z</dcterms:created>
  <dcterms:modified xsi:type="dcterms:W3CDTF">2024-09-03T05:59:00Z</dcterms:modified>
</cp:coreProperties>
</file>