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58" w:rsidRPr="002F577B" w:rsidRDefault="00954858">
      <w:pPr>
        <w:spacing w:line="200" w:lineRule="exact"/>
        <w:rPr>
          <w:sz w:val="24"/>
          <w:szCs w:val="24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="0028726C">
        <w:rPr>
          <w:b/>
          <w:sz w:val="24"/>
          <w:szCs w:val="24"/>
        </w:rPr>
        <w:t>___</w:t>
      </w:r>
    </w:p>
    <w:p w:rsidR="00954858" w:rsidRDefault="00954858" w:rsidP="00AF6E1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:rsidR="00954858" w:rsidRPr="00BE6AEC" w:rsidRDefault="00954858" w:rsidP="00AF6E1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4"/>
          <w:szCs w:val="24"/>
        </w:rPr>
      </w:pPr>
      <w:r>
        <w:rPr>
          <w:b/>
          <w:sz w:val="24"/>
          <w:szCs w:val="24"/>
        </w:rPr>
        <w:t xml:space="preserve">по специальности </w:t>
      </w:r>
      <w:r w:rsidRPr="000F7CF8">
        <w:rPr>
          <w:b/>
          <w:sz w:val="24"/>
          <w:szCs w:val="24"/>
        </w:rPr>
        <w:t>53.02.06 Хоровое дирижирование</w:t>
      </w:r>
    </w:p>
    <w:p w:rsidR="00954858" w:rsidRPr="00065AB4" w:rsidRDefault="00954858" w:rsidP="00AF6E14">
      <w:pPr>
        <w:ind w:right="20"/>
        <w:jc w:val="right"/>
        <w:rPr>
          <w:b/>
          <w:sz w:val="24"/>
          <w:szCs w:val="24"/>
          <w:lang w:eastAsia="ar-SA"/>
        </w:rPr>
      </w:pPr>
    </w:p>
    <w:p w:rsidR="00954858" w:rsidRDefault="00954858" w:rsidP="00AF6E14">
      <w:pPr>
        <w:jc w:val="right"/>
        <w:rPr>
          <w:i/>
          <w:sz w:val="24"/>
          <w:szCs w:val="24"/>
          <w:vertAlign w:val="superscript"/>
        </w:rPr>
      </w:pPr>
    </w:p>
    <w:p w:rsidR="00954858" w:rsidRPr="00065AB4" w:rsidRDefault="00954858" w:rsidP="00AF6E14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954858" w:rsidRPr="00065AB4" w:rsidRDefault="00954858" w:rsidP="00AF6E14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«Тобольский многопрофильный техникум»</w:t>
      </w:r>
    </w:p>
    <w:p w:rsidR="00954858" w:rsidRPr="000D740F" w:rsidRDefault="00954858" w:rsidP="00AF6E14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:rsidR="00954858" w:rsidRPr="000D740F" w:rsidRDefault="00954858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954858" w:rsidRPr="000D740F" w:rsidRDefault="00954858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954858" w:rsidRPr="000D740F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:rsidR="00954858" w:rsidRPr="002010FA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54858" w:rsidRPr="009B7BC3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:rsidR="00954858" w:rsidRPr="009B7BC3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ОГСЭ.05</w:t>
      </w:r>
      <w:r w:rsidRPr="009B7BC3">
        <w:rPr>
          <w:b/>
          <w:caps/>
          <w:sz w:val="28"/>
          <w:szCs w:val="28"/>
        </w:rPr>
        <w:t xml:space="preserve"> Физическая культура</w:t>
      </w:r>
    </w:p>
    <w:p w:rsidR="00954858" w:rsidRPr="006411C0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A20A8B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54858" w:rsidRPr="002010FA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Тобольск, 202</w:t>
      </w:r>
      <w:r w:rsidR="00F33434">
        <w:rPr>
          <w:bCs/>
          <w:sz w:val="24"/>
          <w:szCs w:val="24"/>
        </w:rPr>
        <w:t>4</w:t>
      </w:r>
    </w:p>
    <w:p w:rsidR="00954858" w:rsidRDefault="00954858" w:rsidP="00AF6E14">
      <w:pPr>
        <w:widowControl w:val="0"/>
        <w:autoSpaceDE w:val="0"/>
        <w:jc w:val="both"/>
        <w:rPr>
          <w:sz w:val="24"/>
          <w:szCs w:val="24"/>
        </w:rPr>
      </w:pPr>
    </w:p>
    <w:p w:rsidR="0028726C" w:rsidRPr="0028726C" w:rsidRDefault="00954858" w:rsidP="00287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8"/>
        </w:rPr>
      </w:pPr>
      <w:r w:rsidRPr="00624A5A">
        <w:rPr>
          <w:sz w:val="24"/>
          <w:szCs w:val="28"/>
        </w:rPr>
        <w:t xml:space="preserve">Рабочая программа учебной дисциплины составлена в соответствии с ФГОС СПО по специальности </w:t>
      </w:r>
      <w:r w:rsidR="0028726C" w:rsidRPr="0028726C">
        <w:rPr>
          <w:sz w:val="24"/>
          <w:szCs w:val="28"/>
        </w:rPr>
        <w:t>53.02.06 Хоровое дирижирование (утвержден приказом Минобрнауки России от 27.10.2014 N 1390 (ред. от 17.05.2021), зарегистрирован в Минюст России  24.11.2014 N 34890.</w:t>
      </w:r>
    </w:p>
    <w:p w:rsidR="00954858" w:rsidRPr="00065AB4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954858" w:rsidRPr="00065AB4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954858" w:rsidRPr="007740A9" w:rsidRDefault="00954858" w:rsidP="00AF6E14">
      <w:pPr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>. ФГАУ «ФИРО»);</w:t>
      </w:r>
    </w:p>
    <w:p w:rsidR="00954858" w:rsidRDefault="00954858" w:rsidP="00AF6E14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954858" w:rsidRDefault="00954858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954858" w:rsidRDefault="00954858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954858" w:rsidRPr="00AA1442" w:rsidRDefault="00954858" w:rsidP="00AF6E14">
      <w:pPr>
        <w:spacing w:line="139" w:lineRule="exact"/>
        <w:rPr>
          <w:sz w:val="20"/>
          <w:szCs w:val="20"/>
        </w:rPr>
      </w:pPr>
    </w:p>
    <w:p w:rsidR="005A4E9D" w:rsidRDefault="005A4E9D" w:rsidP="005A4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Разработчики:</w:t>
      </w:r>
    </w:p>
    <w:p w:rsidR="005A4E9D" w:rsidRDefault="005A4E9D" w:rsidP="005A4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Поливин Е.В., Заслуженный работник физической культуры  РФ, преподаватель, Захарова Т.Р., преподаватель.</w:t>
      </w:r>
    </w:p>
    <w:p w:rsidR="00954858" w:rsidRDefault="00954858" w:rsidP="00AF6E14">
      <w:pPr>
        <w:widowControl w:val="0"/>
        <w:autoSpaceDE w:val="0"/>
        <w:jc w:val="both"/>
        <w:rPr>
          <w:sz w:val="24"/>
          <w:szCs w:val="24"/>
        </w:rPr>
      </w:pPr>
    </w:p>
    <w:p w:rsidR="00954858" w:rsidRDefault="00954858" w:rsidP="00AF6E14">
      <w:pPr>
        <w:widowControl w:val="0"/>
        <w:autoSpaceDE w:val="0"/>
        <w:jc w:val="both"/>
        <w:rPr>
          <w:sz w:val="24"/>
          <w:szCs w:val="24"/>
        </w:rPr>
      </w:pPr>
    </w:p>
    <w:p w:rsidR="00954858" w:rsidRDefault="00954858" w:rsidP="00AF6E14">
      <w:pPr>
        <w:widowControl w:val="0"/>
        <w:autoSpaceDE w:val="0"/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642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954858" w:rsidRDefault="00954858" w:rsidP="00AF6E14"/>
    <w:p w:rsidR="00954858" w:rsidRDefault="00954858" w:rsidP="00AF6E14"/>
    <w:p w:rsidR="00954858" w:rsidRDefault="00954858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013293" w:rsidRDefault="00013293" w:rsidP="00AF6E14"/>
    <w:p w:rsidR="00954858" w:rsidRPr="00065AB4" w:rsidRDefault="00954858" w:rsidP="00AF6E14"/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Pr="00065AB4" w:rsidRDefault="00954858" w:rsidP="00AF6E14">
      <w:pPr>
        <w:widowControl w:val="0"/>
        <w:tabs>
          <w:tab w:val="left" w:pos="6420"/>
        </w:tabs>
        <w:suppressAutoHyphens/>
        <w:rPr>
          <w:sz w:val="24"/>
          <w:szCs w:val="24"/>
          <w:vertAlign w:val="superscript"/>
        </w:rPr>
      </w:pPr>
    </w:p>
    <w:p w:rsidR="00954858" w:rsidRPr="00065AB4" w:rsidRDefault="00954858" w:rsidP="00AF6E14">
      <w:pPr>
        <w:suppressAutoHyphens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 w:rsidRPr="00065AB4">
        <w:rPr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954858" w:rsidRPr="00065AB4" w:rsidRDefault="00954858" w:rsidP="00AF6E14">
      <w:pPr>
        <w:suppressAutoHyphens/>
        <w:rPr>
          <w:sz w:val="20"/>
          <w:szCs w:val="20"/>
          <w:lang w:eastAsia="ar-SA"/>
        </w:rPr>
      </w:pPr>
    </w:p>
    <w:p w:rsidR="00954858" w:rsidRPr="00065AB4" w:rsidRDefault="00954858" w:rsidP="00AF6E14">
      <w:pPr>
        <w:suppressAutoHyphens/>
        <w:rPr>
          <w:sz w:val="24"/>
          <w:szCs w:val="24"/>
          <w:u w:val="single"/>
          <w:lang w:eastAsia="ar-SA"/>
        </w:rPr>
      </w:pPr>
      <w:r w:rsidRPr="00065AB4">
        <w:rPr>
          <w:sz w:val="24"/>
          <w:szCs w:val="24"/>
          <w:lang w:eastAsia="ar-SA"/>
        </w:rPr>
        <w:t xml:space="preserve">Протокол № </w:t>
      </w:r>
      <w:r w:rsidR="00A63BF4">
        <w:rPr>
          <w:sz w:val="24"/>
          <w:szCs w:val="24"/>
          <w:lang w:eastAsia="ar-SA"/>
        </w:rPr>
        <w:t>___</w:t>
      </w:r>
      <w:r w:rsidRPr="00065AB4">
        <w:rPr>
          <w:sz w:val="24"/>
          <w:szCs w:val="24"/>
          <w:lang w:eastAsia="ar-SA"/>
        </w:rPr>
        <w:t xml:space="preserve"> от «</w:t>
      </w:r>
      <w:r w:rsidR="00A63BF4">
        <w:rPr>
          <w:sz w:val="24"/>
          <w:szCs w:val="24"/>
          <w:lang w:eastAsia="ar-SA"/>
        </w:rPr>
        <w:t>___</w:t>
      </w:r>
      <w:r w:rsidRPr="00065AB4">
        <w:rPr>
          <w:sz w:val="24"/>
          <w:szCs w:val="24"/>
          <w:lang w:eastAsia="ar-SA"/>
        </w:rPr>
        <w:t>» июня   202</w:t>
      </w:r>
      <w:r w:rsidR="00F33434">
        <w:rPr>
          <w:sz w:val="24"/>
          <w:szCs w:val="24"/>
          <w:lang w:eastAsia="ar-SA"/>
        </w:rPr>
        <w:t>4</w:t>
      </w:r>
      <w:bookmarkStart w:id="0" w:name="_GoBack"/>
      <w:bookmarkEnd w:id="0"/>
      <w:r w:rsidRPr="00065AB4">
        <w:rPr>
          <w:sz w:val="24"/>
          <w:szCs w:val="24"/>
          <w:lang w:eastAsia="ar-SA"/>
        </w:rPr>
        <w:t xml:space="preserve"> г.</w:t>
      </w:r>
    </w:p>
    <w:p w:rsidR="00954858" w:rsidRPr="00065AB4" w:rsidRDefault="00954858" w:rsidP="00AF6E14">
      <w:pPr>
        <w:suppressAutoHyphens/>
        <w:rPr>
          <w:sz w:val="20"/>
          <w:szCs w:val="20"/>
          <w:lang w:eastAsia="ar-SA"/>
        </w:rPr>
      </w:pPr>
      <w:r w:rsidRPr="00065AB4">
        <w:rPr>
          <w:sz w:val="24"/>
          <w:szCs w:val="24"/>
          <w:lang w:eastAsia="ar-SA"/>
        </w:rPr>
        <w:t>Председатель ЦК ____________ /Коломоец Ю.Г./</w:t>
      </w:r>
    </w:p>
    <w:p w:rsidR="00954858" w:rsidRPr="00065AB4" w:rsidRDefault="00954858" w:rsidP="00AF6E14">
      <w:pPr>
        <w:suppressAutoHyphens/>
        <w:rPr>
          <w:sz w:val="20"/>
          <w:szCs w:val="20"/>
          <w:lang w:eastAsia="ar-SA"/>
        </w:rPr>
      </w:pPr>
    </w:p>
    <w:p w:rsidR="00954858" w:rsidRPr="00065AB4" w:rsidRDefault="00954858" w:rsidP="00AF6E14">
      <w:pPr>
        <w:suppressAutoHyphens/>
        <w:rPr>
          <w:sz w:val="20"/>
          <w:szCs w:val="20"/>
          <w:lang w:eastAsia="ar-SA"/>
        </w:rPr>
      </w:pPr>
    </w:p>
    <w:p w:rsidR="00954858" w:rsidRPr="00065AB4" w:rsidRDefault="00954858" w:rsidP="00AF6E14">
      <w:pPr>
        <w:suppressAutoHyphens/>
        <w:rPr>
          <w:sz w:val="20"/>
          <w:szCs w:val="20"/>
          <w:lang w:eastAsia="ar-SA"/>
        </w:rPr>
      </w:pPr>
    </w:p>
    <w:p w:rsidR="00954858" w:rsidRPr="00065AB4" w:rsidRDefault="00954858" w:rsidP="00AF6E14">
      <w:pPr>
        <w:suppressAutoHyphens/>
        <w:rPr>
          <w:sz w:val="28"/>
          <w:szCs w:val="28"/>
          <w:lang w:eastAsia="ar-SA"/>
        </w:rPr>
      </w:pPr>
    </w:p>
    <w:p w:rsidR="00954858" w:rsidRPr="00065AB4" w:rsidRDefault="00954858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>“Согласовано”</w:t>
      </w:r>
    </w:p>
    <w:p w:rsidR="00954858" w:rsidRPr="00065AB4" w:rsidRDefault="00954858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 xml:space="preserve">Методист              </w:t>
      </w:r>
      <w:r w:rsidRPr="00065AB4">
        <w:rPr>
          <w:sz w:val="28"/>
          <w:szCs w:val="28"/>
          <w:lang w:eastAsia="ar-SA"/>
        </w:rPr>
        <w:t xml:space="preserve">  </w:t>
      </w:r>
      <w:r w:rsidRPr="00065AB4">
        <w:rPr>
          <w:sz w:val="24"/>
          <w:szCs w:val="24"/>
          <w:lang w:eastAsia="ar-SA"/>
        </w:rPr>
        <w:t>/  Бикчандаева Д.М. /</w:t>
      </w:r>
    </w:p>
    <w:p w:rsidR="0028726C" w:rsidRPr="00DE7C71" w:rsidRDefault="0028726C" w:rsidP="002872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Default="00954858" w:rsidP="00AF6E14"/>
    <w:p w:rsidR="00954858" w:rsidRPr="006411C0" w:rsidRDefault="00954858" w:rsidP="00AF6E14"/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54858" w:rsidRPr="008641F7" w:rsidTr="00CC4962">
        <w:tc>
          <w:tcPr>
            <w:tcW w:w="7668" w:type="dxa"/>
          </w:tcPr>
          <w:p w:rsidR="00954858" w:rsidRPr="0092669A" w:rsidRDefault="00954858" w:rsidP="00CC4962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903" w:type="dxa"/>
          </w:tcPr>
          <w:p w:rsidR="00954858" w:rsidRPr="00DE7C71" w:rsidRDefault="00954858" w:rsidP="00CC4962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954858" w:rsidRPr="008641F7" w:rsidTr="00CC4962">
        <w:tc>
          <w:tcPr>
            <w:tcW w:w="7668" w:type="dxa"/>
          </w:tcPr>
          <w:p w:rsidR="00954858" w:rsidRPr="0092669A" w:rsidRDefault="00954858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</w:rPr>
            </w:pPr>
            <w:r w:rsidRPr="00AB11BF">
              <w:rPr>
                <w:b/>
                <w:caps/>
                <w:szCs w:val="24"/>
              </w:rPr>
              <w:t>ПАСПОРТ ПРОГРАММЫ УЧЕБНОЙ ДИСЦИПЛИНЫ</w:t>
            </w:r>
          </w:p>
          <w:p w:rsidR="00954858" w:rsidRPr="00DE7C71" w:rsidRDefault="00954858" w:rsidP="00CC49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954858" w:rsidRPr="00DE7C71" w:rsidRDefault="00954858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4858" w:rsidRPr="008641F7" w:rsidTr="00CC4962">
        <w:tc>
          <w:tcPr>
            <w:tcW w:w="7668" w:type="dxa"/>
          </w:tcPr>
          <w:p w:rsidR="00954858" w:rsidRPr="0092669A" w:rsidRDefault="00954858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</w:rPr>
            </w:pPr>
            <w:r w:rsidRPr="00AB11BF">
              <w:rPr>
                <w:b/>
                <w:caps/>
                <w:szCs w:val="24"/>
              </w:rPr>
              <w:t>СТРУКТУРА и содержание УЧЕБНОЙ ДИСЦИПЛИНЫ</w:t>
            </w:r>
          </w:p>
          <w:p w:rsidR="00954858" w:rsidRPr="0092669A" w:rsidRDefault="00954858" w:rsidP="00CC4962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903" w:type="dxa"/>
          </w:tcPr>
          <w:p w:rsidR="00954858" w:rsidRPr="00DE7C71" w:rsidRDefault="00954858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54858" w:rsidRPr="008641F7" w:rsidTr="00CC4962">
        <w:trPr>
          <w:trHeight w:val="670"/>
        </w:trPr>
        <w:tc>
          <w:tcPr>
            <w:tcW w:w="7668" w:type="dxa"/>
          </w:tcPr>
          <w:p w:rsidR="00954858" w:rsidRPr="0092669A" w:rsidRDefault="00954858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</w:rPr>
            </w:pPr>
            <w:r w:rsidRPr="00AB11BF">
              <w:rPr>
                <w:b/>
                <w:caps/>
                <w:szCs w:val="24"/>
              </w:rPr>
              <w:t>условия реализации программы учебной дисциплины</w:t>
            </w:r>
          </w:p>
          <w:p w:rsidR="00954858" w:rsidRPr="0092669A" w:rsidRDefault="00954858" w:rsidP="00CC4962">
            <w:pPr>
              <w:pStyle w:val="1"/>
              <w:ind w:left="284"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903" w:type="dxa"/>
          </w:tcPr>
          <w:p w:rsidR="00954858" w:rsidRPr="00DE7C71" w:rsidRDefault="00954858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54858" w:rsidRPr="008641F7" w:rsidTr="00CC4962">
        <w:tc>
          <w:tcPr>
            <w:tcW w:w="7668" w:type="dxa"/>
          </w:tcPr>
          <w:p w:rsidR="00954858" w:rsidRPr="0092669A" w:rsidRDefault="00954858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</w:rPr>
            </w:pPr>
            <w:r w:rsidRPr="00AB11BF">
              <w:rPr>
                <w:b/>
                <w:caps/>
                <w:szCs w:val="24"/>
              </w:rPr>
              <w:t>Контроль и оценка результатов Освоения учебной дисциплины</w:t>
            </w:r>
          </w:p>
          <w:p w:rsidR="00954858" w:rsidRPr="0092669A" w:rsidRDefault="00954858" w:rsidP="00CC4962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903" w:type="dxa"/>
          </w:tcPr>
          <w:p w:rsidR="00954858" w:rsidRPr="00DE7C71" w:rsidRDefault="00954858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13293" w:rsidRDefault="0001329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54858" w:rsidRPr="00A20A8B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54858" w:rsidRPr="00A20A8B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954858" w:rsidRPr="007740A9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t>1. паспорт  ПРОГРАММЫ УЧЕБНОЙ ДИСЦИПЛИНЫ</w:t>
      </w:r>
    </w:p>
    <w:p w:rsidR="00954858" w:rsidRPr="007740A9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ОГСЭ.05 Физическая культура</w:t>
      </w:r>
    </w:p>
    <w:p w:rsidR="00954858" w:rsidRPr="007740A9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:rsidR="00954858" w:rsidRPr="007740A9" w:rsidRDefault="00954858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ОГСЭ.05 Физическая культура является частью основной образовательной программы.</w:t>
      </w:r>
    </w:p>
    <w:p w:rsidR="00954858" w:rsidRPr="007740A9" w:rsidRDefault="00954858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954858" w:rsidRPr="007740A9" w:rsidRDefault="00954858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954858" w:rsidRPr="007740A9" w:rsidRDefault="00954858" w:rsidP="00AF6E14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954858" w:rsidRPr="007740A9" w:rsidRDefault="00954858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954858" w:rsidRPr="007740A9" w:rsidRDefault="00954858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:rsidR="00954858" w:rsidRPr="007740A9" w:rsidRDefault="00954858" w:rsidP="00AF6E14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:rsidR="00954858" w:rsidRPr="007740A9" w:rsidRDefault="00954858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954858" w:rsidRPr="007740A9" w:rsidRDefault="00954858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954858" w:rsidRPr="007740A9" w:rsidRDefault="00954858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954858" w:rsidRPr="007740A9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54858" w:rsidRPr="007740A9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54858" w:rsidRPr="007740A9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54858" w:rsidRPr="007740A9" w:rsidRDefault="00954858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954858" w:rsidRPr="007740A9" w:rsidRDefault="00954858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954858" w:rsidRPr="007740A9" w:rsidRDefault="00954858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954858" w:rsidRPr="007740A9" w:rsidRDefault="00954858" w:rsidP="00AF6E14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:rsidR="00954858" w:rsidRPr="007740A9" w:rsidRDefault="00954858" w:rsidP="00AF6E14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и способность обучающихся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954858" w:rsidRPr="007740A9" w:rsidRDefault="00954858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954858" w:rsidRPr="007740A9" w:rsidRDefault="00954858" w:rsidP="00AF6E14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:rsidR="00954858" w:rsidRPr="007740A9" w:rsidRDefault="00954858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метапредметных: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954858" w:rsidRPr="007740A9" w:rsidRDefault="00954858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54858" w:rsidRPr="007740A9" w:rsidRDefault="00954858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954858" w:rsidRPr="007740A9" w:rsidRDefault="0095485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обучающегося   </w:t>
      </w:r>
      <w:r w:rsidR="003D622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96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 xml:space="preserve">, 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обучающегося </w:t>
      </w:r>
      <w:r>
        <w:rPr>
          <w:b/>
          <w:sz w:val="24"/>
          <w:szCs w:val="24"/>
        </w:rPr>
        <w:t>1</w:t>
      </w:r>
      <w:r w:rsidR="003D622F">
        <w:rPr>
          <w:b/>
          <w:sz w:val="24"/>
          <w:szCs w:val="24"/>
        </w:rPr>
        <w:t>04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 w:rsidR="003D622F">
        <w:rPr>
          <w:sz w:val="24"/>
          <w:szCs w:val="24"/>
        </w:rPr>
        <w:t>а</w:t>
      </w:r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обучающегося  </w:t>
      </w:r>
      <w:r w:rsidR="003D622F">
        <w:rPr>
          <w:b/>
          <w:sz w:val="24"/>
          <w:szCs w:val="24"/>
        </w:rPr>
        <w:t xml:space="preserve">92 </w:t>
      </w:r>
      <w:r w:rsidRPr="005D7589">
        <w:rPr>
          <w:sz w:val="24"/>
          <w:szCs w:val="24"/>
        </w:rPr>
        <w:t>час</w:t>
      </w:r>
      <w:r w:rsidR="003D622F">
        <w:rPr>
          <w:sz w:val="24"/>
          <w:szCs w:val="24"/>
        </w:rPr>
        <w:t>а</w:t>
      </w:r>
      <w:r w:rsidRPr="005D7589">
        <w:rPr>
          <w:sz w:val="24"/>
          <w:szCs w:val="24"/>
        </w:rPr>
        <w:t>.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 xml:space="preserve">2. СТРУКТУРА И СОДЕРЖАНИЕ УЧЕБНОЙ ДИСЦИПЛИНЫ 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ОГСЭ.05 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954858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3-5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8"/>
      </w:tblGrid>
      <w:tr w:rsidR="00954858" w:rsidRPr="005D7589" w:rsidTr="00874400">
        <w:trPr>
          <w:trHeight w:val="1166"/>
        </w:trPr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:rsidR="00954858" w:rsidRPr="005D7589" w:rsidRDefault="00954858" w:rsidP="005D7589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54858" w:rsidRPr="005D7589" w:rsidTr="00874400">
        <w:trPr>
          <w:trHeight w:val="285"/>
        </w:trPr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:rsidR="00954858" w:rsidRPr="005D7589" w:rsidRDefault="003D622F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954858">
              <w:rPr>
                <w:iCs/>
                <w:sz w:val="24"/>
                <w:szCs w:val="24"/>
              </w:rPr>
              <w:t>96</w:t>
            </w:r>
          </w:p>
        </w:tc>
      </w:tr>
      <w:tr w:rsidR="00954858" w:rsidRPr="005D7589" w:rsidTr="00874400"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:rsidR="00954858" w:rsidRPr="005D7589" w:rsidRDefault="003D622F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104</w:t>
            </w:r>
          </w:p>
        </w:tc>
      </w:tr>
      <w:tr w:rsidR="00954858" w:rsidRPr="005D7589" w:rsidTr="00874400"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:rsidR="00954858" w:rsidRPr="005D7589" w:rsidRDefault="00954858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теоретическое  занятия</w:t>
            </w:r>
          </w:p>
        </w:tc>
        <w:tc>
          <w:tcPr>
            <w:tcW w:w="2508" w:type="dxa"/>
          </w:tcPr>
          <w:p w:rsidR="00954858" w:rsidRPr="005D7589" w:rsidRDefault="003D622F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64</w:t>
            </w:r>
          </w:p>
        </w:tc>
      </w:tr>
      <w:tr w:rsidR="00954858" w:rsidRPr="005D7589" w:rsidTr="00874400"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08" w:type="dxa"/>
          </w:tcPr>
          <w:p w:rsidR="00954858" w:rsidRPr="005D7589" w:rsidRDefault="003D622F" w:rsidP="00874400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40</w:t>
            </w:r>
          </w:p>
        </w:tc>
      </w:tr>
      <w:tr w:rsidR="00954858" w:rsidRPr="005D7589" w:rsidTr="00874400">
        <w:tc>
          <w:tcPr>
            <w:tcW w:w="7196" w:type="dxa"/>
          </w:tcPr>
          <w:p w:rsidR="00954858" w:rsidRPr="005D7589" w:rsidRDefault="00954858" w:rsidP="005D7589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:rsidR="00954858" w:rsidRPr="005D7589" w:rsidRDefault="003D622F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92</w:t>
            </w:r>
          </w:p>
        </w:tc>
      </w:tr>
    </w:tbl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954858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954858" w:rsidRPr="005D7589" w:rsidRDefault="00954858" w:rsidP="005D7589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954858" w:rsidRPr="005D7589" w:rsidRDefault="00954858" w:rsidP="005D7589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3"/>
        <w:gridCol w:w="8194"/>
        <w:gridCol w:w="2127"/>
        <w:gridCol w:w="1984"/>
      </w:tblGrid>
      <w:tr w:rsidR="00013293" w:rsidRPr="00254160" w:rsidTr="000A164C">
        <w:trPr>
          <w:trHeight w:val="419"/>
        </w:trPr>
        <w:tc>
          <w:tcPr>
            <w:tcW w:w="1553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Наименование разделов и тем</w:t>
            </w:r>
          </w:p>
        </w:tc>
        <w:tc>
          <w:tcPr>
            <w:tcW w:w="8194" w:type="dxa"/>
          </w:tcPr>
          <w:p w:rsidR="00013293" w:rsidRPr="00254160" w:rsidRDefault="00013293" w:rsidP="000A164C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127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Объём  часов</w:t>
            </w:r>
          </w:p>
        </w:tc>
        <w:tc>
          <w:tcPr>
            <w:tcW w:w="1984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Уровень освоения</w:t>
            </w:r>
          </w:p>
        </w:tc>
      </w:tr>
      <w:tr w:rsidR="00013293" w:rsidRPr="00254160" w:rsidTr="000A164C">
        <w:trPr>
          <w:trHeight w:val="139"/>
        </w:trPr>
        <w:tc>
          <w:tcPr>
            <w:tcW w:w="1553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1</w:t>
            </w:r>
          </w:p>
        </w:tc>
        <w:tc>
          <w:tcPr>
            <w:tcW w:w="8194" w:type="dxa"/>
          </w:tcPr>
          <w:p w:rsidR="00013293" w:rsidRPr="00254160" w:rsidRDefault="00013293" w:rsidP="000A164C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2</w:t>
            </w:r>
          </w:p>
        </w:tc>
        <w:tc>
          <w:tcPr>
            <w:tcW w:w="2127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3</w:t>
            </w:r>
          </w:p>
        </w:tc>
        <w:tc>
          <w:tcPr>
            <w:tcW w:w="1984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4</w:t>
            </w: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3.</w:t>
            </w:r>
          </w:p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>Баскетбол</w:t>
            </w:r>
          </w:p>
        </w:tc>
        <w:tc>
          <w:tcPr>
            <w:tcW w:w="8194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  <w:bCs/>
              </w:rPr>
            </w:pPr>
          </w:p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</w:p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Pr="00254160">
              <w:rPr>
                <w:b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:rsidR="00013293" w:rsidRPr="00874400" w:rsidRDefault="00013293" w:rsidP="000A164C">
            <w:pPr>
              <w:keepNext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3.2.</w:t>
            </w:r>
          </w:p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игры в нападении.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Перемещение, остановки, повороты на месте без мяча и с мячом. Ловля и передача мяча на месте и в движении. Ведении правой и левой рукой на месте и в движении. Броски в корзину.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89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21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3.3.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Техника игры в защите.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508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/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216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293" w:rsidRPr="00874400" w:rsidRDefault="00013293" w:rsidP="000A164C"/>
        </w:tc>
      </w:tr>
      <w:tr w:rsidR="00013293" w:rsidRPr="00254160" w:rsidTr="000A164C">
        <w:trPr>
          <w:trHeight w:val="133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3.4.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Тактика игры в нападении.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27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88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3.5.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Тактика игры в защите.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4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/>
          <w:p w:rsidR="00013293" w:rsidRPr="00874400" w:rsidRDefault="00013293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/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84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29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3.6.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874400">
              <w:t>Двухсторонние игры.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361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</w:tcPr>
          <w:p w:rsidR="00013293" w:rsidRPr="00874400" w:rsidRDefault="00013293" w:rsidP="000A164C">
            <w:r>
              <w:t>10</w:t>
            </w:r>
          </w:p>
        </w:tc>
        <w:tc>
          <w:tcPr>
            <w:tcW w:w="1984" w:type="dxa"/>
          </w:tcPr>
          <w:p w:rsidR="00013293" w:rsidRPr="00874400" w:rsidRDefault="00013293" w:rsidP="000A164C">
            <w:r w:rsidRPr="00874400">
              <w:t>3</w:t>
            </w:r>
          </w:p>
        </w:tc>
      </w:tr>
      <w:tr w:rsidR="00013293" w:rsidRPr="00254160" w:rsidTr="000A164C">
        <w:trPr>
          <w:trHeight w:val="537"/>
        </w:trPr>
        <w:tc>
          <w:tcPr>
            <w:tcW w:w="1553" w:type="dxa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4.</w:t>
            </w:r>
          </w:p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 xml:space="preserve">Лыжная </w:t>
            </w:r>
            <w:r w:rsidRPr="00254160">
              <w:rPr>
                <w:b/>
                <w:bCs/>
              </w:rPr>
              <w:lastRenderedPageBreak/>
              <w:t>подготовка</w:t>
            </w:r>
          </w:p>
        </w:tc>
        <w:tc>
          <w:tcPr>
            <w:tcW w:w="8194" w:type="dxa"/>
          </w:tcPr>
          <w:p w:rsidR="00013293" w:rsidRPr="00254160" w:rsidRDefault="00013293" w:rsidP="000A164C">
            <w:pPr>
              <w:keepNext/>
              <w:ind w:firstLine="284"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</w:p>
          <w:p w:rsidR="00013293" w:rsidRPr="00254160" w:rsidRDefault="00013293" w:rsidP="000A164C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18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4.2.</w:t>
            </w:r>
          </w:p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передвижения на лыжах.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12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57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4.3.</w:t>
            </w:r>
          </w:p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Cs/>
              </w:rPr>
              <w:t>Техника преодоления подъемов.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18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Скользящим шагом, ступающим шагом, «лесенкой», «полуелочкой», «елочкой».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4.4.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Техника спусков.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Стойка: основная, высокая, низкая. Ознакомление со способами преодоления неровностей. Техника торможения: «плугом», «полуплугом»,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  <w:p w:rsidR="00013293" w:rsidRPr="00874400" w:rsidRDefault="00013293" w:rsidP="000A164C"/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209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5.</w:t>
            </w:r>
          </w:p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Общая физическая подготовка</w:t>
            </w:r>
          </w:p>
        </w:tc>
        <w:tc>
          <w:tcPr>
            <w:tcW w:w="8194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013293" w:rsidRPr="00254160" w:rsidRDefault="00013293" w:rsidP="000A164C">
            <w:pPr>
              <w:keepNext/>
              <w:outlineLvl w:val="0"/>
              <w:rPr>
                <w:b/>
              </w:rPr>
            </w:pPr>
          </w:p>
          <w:p w:rsidR="00013293" w:rsidRPr="00254160" w:rsidRDefault="00013293" w:rsidP="000A164C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81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5.1.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Развитие прыгучести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69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Упражнения с собственным телом. Упражнения со скакалкой, гантелями, гирей.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30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r>
              <w:t>14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90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5.2.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Развитие силы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63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Развитие силы рук, ног.  Упражнения со скакалкой, гантелями, гирей.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24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69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5.3.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Развитие общей выносливости.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pPr>
              <w:keepNext/>
              <w:outlineLvl w:val="0"/>
            </w:pPr>
            <w:r w:rsidRPr="00874400">
              <w:t>2</w:t>
            </w:r>
          </w:p>
        </w:tc>
      </w:tr>
      <w:tr w:rsidR="00013293" w:rsidRPr="00254160" w:rsidTr="000A164C">
        <w:trPr>
          <w:trHeight w:val="92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79"/>
        </w:trPr>
        <w:tc>
          <w:tcPr>
            <w:tcW w:w="1553" w:type="dxa"/>
            <w:vMerge w:val="restart"/>
          </w:tcPr>
          <w:p w:rsidR="00013293" w:rsidRPr="00254160" w:rsidRDefault="00013293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5.4.</w:t>
            </w:r>
          </w:p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Развитие быстроты.</w:t>
            </w: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vAlign w:val="center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275"/>
        </w:trPr>
        <w:tc>
          <w:tcPr>
            <w:tcW w:w="1553" w:type="dxa"/>
            <w:vMerge/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013293" w:rsidRPr="00874400" w:rsidRDefault="00013293" w:rsidP="000A164C">
            <w:pPr>
              <w:keepNext/>
              <w:outlineLvl w:val="0"/>
            </w:pPr>
            <w:r w:rsidRPr="00874400"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13293" w:rsidRPr="00874400" w:rsidRDefault="00013293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013293" w:rsidRPr="00874400" w:rsidRDefault="00013293" w:rsidP="000A164C"/>
          <w:p w:rsidR="00013293" w:rsidRPr="00874400" w:rsidRDefault="00013293" w:rsidP="000A164C">
            <w:pPr>
              <w:keepNext/>
              <w:outlineLvl w:val="0"/>
            </w:pPr>
          </w:p>
          <w:p w:rsidR="00013293" w:rsidRPr="00874400" w:rsidRDefault="00013293" w:rsidP="000A164C">
            <w:r w:rsidRPr="00874400">
              <w:t>2</w:t>
            </w:r>
          </w:p>
        </w:tc>
      </w:tr>
      <w:tr w:rsidR="00013293" w:rsidRPr="00254160" w:rsidTr="000A164C">
        <w:trPr>
          <w:trHeight w:val="180"/>
        </w:trPr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13293" w:rsidRPr="00254160" w:rsidRDefault="00013293" w:rsidP="000A164C">
            <w:pPr>
              <w:rPr>
                <w:lang w:val="en-US"/>
              </w:rPr>
            </w:pPr>
            <w:r>
              <w:t>14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  <w:tr w:rsidR="00013293" w:rsidRPr="00254160" w:rsidTr="000A164C">
        <w:trPr>
          <w:trHeight w:val="195"/>
        </w:trPr>
        <w:tc>
          <w:tcPr>
            <w:tcW w:w="1553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top w:val="single" w:sz="4" w:space="0" w:color="auto"/>
            </w:tcBorders>
          </w:tcPr>
          <w:p w:rsidR="00013293" w:rsidRPr="00254160" w:rsidRDefault="00013293" w:rsidP="000A164C">
            <w:pPr>
              <w:keepNext/>
              <w:ind w:firstLine="284"/>
              <w:outlineLvl w:val="0"/>
              <w:rPr>
                <w:b/>
                <w:bCs/>
              </w:rPr>
            </w:pPr>
            <w:r w:rsidRPr="00254160">
              <w:rPr>
                <w:b/>
                <w:bCs/>
              </w:rPr>
              <w:t>Всего: аудиторной работы</w:t>
            </w:r>
          </w:p>
          <w:p w:rsidR="00013293" w:rsidRPr="00254160" w:rsidRDefault="00013293" w:rsidP="000A164C">
            <w:pPr>
              <w:rPr>
                <w:b/>
              </w:rPr>
            </w:pPr>
            <w:r w:rsidRPr="00874400">
              <w:t xml:space="preserve">                </w:t>
            </w:r>
            <w:r w:rsidRPr="00254160">
              <w:rPr>
                <w:b/>
              </w:rPr>
              <w:t xml:space="preserve"> самостоятельной работы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13293" w:rsidRPr="0088637A" w:rsidRDefault="00013293" w:rsidP="000A164C">
            <w:pPr>
              <w:rPr>
                <w:b/>
              </w:rPr>
            </w:pPr>
            <w:r w:rsidRPr="0088637A">
              <w:rPr>
                <w:b/>
              </w:rPr>
              <w:t>1</w:t>
            </w:r>
            <w:r w:rsidR="003D622F">
              <w:rPr>
                <w:b/>
              </w:rPr>
              <w:t>04</w:t>
            </w:r>
          </w:p>
          <w:p w:rsidR="00013293" w:rsidRPr="00874400" w:rsidRDefault="003D622F" w:rsidP="000A164C">
            <w:r>
              <w:rPr>
                <w:b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293" w:rsidRPr="00874400" w:rsidRDefault="00013293" w:rsidP="000A164C">
            <w:pPr>
              <w:keepNext/>
              <w:ind w:firstLine="284"/>
              <w:outlineLvl w:val="0"/>
            </w:pPr>
          </w:p>
        </w:tc>
      </w:tr>
    </w:tbl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13293" w:rsidRDefault="0001329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954858" w:rsidRPr="005D7589" w:rsidRDefault="00954858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954858" w:rsidRPr="005D7589" w:rsidRDefault="00954858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Оборудование спортивного  комплекса: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посадочные места по количеству обучающихся;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:rsidR="00954858" w:rsidRPr="005D7589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беговая дорожка Т-307- 2шт.;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скотта;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конь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козел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лыжный инвентарь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lastRenderedPageBreak/>
        <w:t>Технические средства обучения: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3.2. Информационное обеспечение обучения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954858" w:rsidRPr="005D7589" w:rsidRDefault="00954858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</w:p>
    <w:p w:rsidR="00954858" w:rsidRPr="005D7589" w:rsidRDefault="00954858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Основная литература</w:t>
      </w:r>
    </w:p>
    <w:p w:rsidR="00954858" w:rsidRPr="005D7589" w:rsidRDefault="00954858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>1.  Физическая культура: учеб. для студ. учреждений сред. проф. учеб. образования / [Решетников, Ю. Л. Кислицын, Р. Л. Палтиевич, Г. И. Погадаев]. – 16-е изд., стер. – М.: Издательский центр «Академия», 2016. – 176 с. – 15 экз.</w:t>
      </w:r>
    </w:p>
    <w:p w:rsidR="00954858" w:rsidRPr="005D7589" w:rsidRDefault="00954858" w:rsidP="005D7589">
      <w:pPr>
        <w:framePr w:hSpace="180" w:wrap="around" w:vAnchor="text" w:hAnchor="margin" w:xAlign="center" w:y="416"/>
        <w:widowControl w:val="0"/>
        <w:suppressAutoHyphens/>
        <w:suppressOverlap/>
        <w:rPr>
          <w:sz w:val="24"/>
          <w:szCs w:val="24"/>
          <w:lang w:eastAsia="ar-SA"/>
        </w:rPr>
      </w:pPr>
      <w:r w:rsidRPr="005D7589">
        <w:rPr>
          <w:b/>
          <w:sz w:val="24"/>
          <w:szCs w:val="24"/>
          <w:lang w:eastAsia="ar-SA"/>
        </w:rPr>
        <w:t>Дополнительная литература</w:t>
      </w:r>
    </w:p>
    <w:p w:rsidR="00954858" w:rsidRPr="005D7589" w:rsidRDefault="00954858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 xml:space="preserve">1.  Бишаева, А.А. Физическая культура. : учебник / Бишаева А.А., Малков А.А. — Москва : КноРус, 2020. — 311 с. — (бакалавриат). — ISBN 978-5-406-07466-4. — URL: </w:t>
      </w:r>
      <w:hyperlink r:id="rId9" w:history="1">
        <w:r w:rsidRPr="005D7589">
          <w:rPr>
            <w:color w:val="0000FF"/>
            <w:sz w:val="24"/>
            <w:szCs w:val="24"/>
            <w:u w:val="single"/>
          </w:rPr>
          <w:t>https://book.ru/book/932717</w:t>
        </w:r>
      </w:hyperlink>
      <w:r w:rsidRPr="005D7589">
        <w:rPr>
          <w:sz w:val="24"/>
          <w:szCs w:val="24"/>
        </w:rPr>
        <w:t xml:space="preserve"> — Текст: электронный.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> 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Интернет – ресурсы: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1. Всё для учителя физкультуры. – Режим доступа: </w:t>
      </w:r>
      <w:hyperlink r:id="rId10" w:history="1">
        <w:r w:rsidRPr="005D7589">
          <w:rPr>
            <w:bCs/>
            <w:color w:val="0000FF"/>
            <w:sz w:val="24"/>
            <w:szCs w:val="24"/>
            <w:u w:val="single"/>
          </w:rPr>
          <w:t>http://spo.1september.ru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color w:val="0000FF"/>
          <w:sz w:val="24"/>
          <w:szCs w:val="24"/>
          <w:u w:val="single"/>
        </w:rPr>
      </w:pPr>
      <w:r w:rsidRPr="005D7589">
        <w:rPr>
          <w:sz w:val="24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1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.old.fgoupsk.ru/?menu=3&amp;teme=pp.inc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bCs/>
          <w:sz w:val="24"/>
          <w:szCs w:val="24"/>
        </w:rPr>
        <w:t xml:space="preserve">3. </w:t>
      </w:r>
      <w:r w:rsidRPr="005D7589">
        <w:rPr>
          <w:sz w:val="24"/>
          <w:szCs w:val="24"/>
        </w:rPr>
        <w:t>Основы методики занятий физкультурными  упражнениями . – Режим доступа:  </w:t>
      </w:r>
      <w:hyperlink r:id="rId12" w:history="1">
        <w:r w:rsidRPr="005D7589">
          <w:rPr>
            <w:color w:val="0000FF"/>
            <w:sz w:val="24"/>
            <w:szCs w:val="24"/>
            <w:u w:val="single"/>
          </w:rPr>
          <w:t>www.ostu.ru/institutes/iev/arhiv/ref32.htm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3" w:history="1">
        <w:r w:rsidRPr="005D7589">
          <w:rPr>
            <w:bCs/>
            <w:color w:val="0000FF"/>
            <w:sz w:val="24"/>
            <w:szCs w:val="24"/>
            <w:u w:val="single"/>
          </w:rPr>
          <w:t>http://www.it-n.ru/communities.aspx?cat_no=22924&amp;tmpl=com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5.Физкультура в школе. – Режим доступа: </w:t>
      </w:r>
      <w:hyperlink r:id="rId14" w:history="1">
        <w:r w:rsidRPr="005D7589">
          <w:rPr>
            <w:bCs/>
            <w:color w:val="0000FF"/>
            <w:sz w:val="24"/>
            <w:szCs w:val="24"/>
            <w:u w:val="single"/>
          </w:rPr>
          <w:t>http://www.fizkulturavshkole.ru/doc2.html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5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.know.su/link_8537_21.html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6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.otherreferats.allbest.ru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8. Федеральный центр информационно-образовательных ресурсов. </w:t>
      </w:r>
      <w:r w:rsidRPr="005D7589">
        <w:rPr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7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.fcior.edu.ru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18" w:history="1">
        <w:r w:rsidRPr="005D7589">
          <w:rPr>
            <w:bCs/>
            <w:color w:val="0000FF"/>
            <w:sz w:val="24"/>
            <w:szCs w:val="24"/>
            <w:u w:val="single"/>
          </w:rPr>
          <w:t>http://www.ed.gov.ru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19" w:history="1">
        <w:r w:rsidRPr="005D7589">
          <w:rPr>
            <w:bCs/>
            <w:color w:val="0000FF"/>
            <w:sz w:val="24"/>
            <w:szCs w:val="24"/>
            <w:u w:val="single"/>
          </w:rPr>
          <w:t>http://www.school.edu.ru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0" w:history="1">
        <w:r w:rsidRPr="005D7589">
          <w:rPr>
            <w:bCs/>
            <w:color w:val="0000FF"/>
            <w:sz w:val="24"/>
            <w:szCs w:val="24"/>
            <w:u w:val="single"/>
          </w:rPr>
          <w:t>http://en.edu.ru</w:t>
        </w:r>
      </w:hyperlink>
      <w:r w:rsidRPr="005D7589">
        <w:rPr>
          <w:bCs/>
          <w:sz w:val="24"/>
          <w:szCs w:val="24"/>
        </w:rPr>
        <w:t>;</w:t>
      </w:r>
    </w:p>
    <w:p w:rsidR="00954858" w:rsidRPr="005D7589" w:rsidRDefault="00954858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5D7589">
          <w:rPr>
            <w:color w:val="0000FF"/>
            <w:sz w:val="24"/>
            <w:szCs w:val="24"/>
            <w:u w:val="single"/>
            <w:lang w:val="en-US"/>
          </w:rPr>
          <w:t>h</w:t>
        </w:r>
        <w:r w:rsidRPr="005D7589">
          <w:rPr>
            <w:color w:val="0000FF"/>
            <w:sz w:val="24"/>
            <w:szCs w:val="24"/>
            <w:u w:val="single"/>
          </w:rPr>
          <w:t>ttp://www.ict.edu.ru</w:t>
        </w:r>
      </w:hyperlink>
      <w:r w:rsidRPr="005D7589">
        <w:rPr>
          <w:sz w:val="24"/>
          <w:szCs w:val="24"/>
        </w:rPr>
        <w:t>;</w:t>
      </w: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2" w:history="1">
        <w:r w:rsidRPr="005D7589">
          <w:rPr>
            <w:bCs/>
            <w:color w:val="0000FF"/>
            <w:sz w:val="24"/>
            <w:szCs w:val="24"/>
            <w:u w:val="single"/>
          </w:rPr>
          <w:t>http://subscribe.ru/group/mehanika-studentam/</w:t>
        </w:r>
      </w:hyperlink>
    </w:p>
    <w:p w:rsidR="00954858" w:rsidRPr="005D7589" w:rsidRDefault="00954858" w:rsidP="005D758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b/>
          <w:sz w:val="24"/>
          <w:szCs w:val="24"/>
        </w:rPr>
      </w:pPr>
    </w:p>
    <w:p w:rsidR="00954858" w:rsidRPr="005D7589" w:rsidRDefault="00954858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954858" w:rsidRPr="005D7589" w:rsidRDefault="00954858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954858" w:rsidRPr="005D7589" w:rsidRDefault="00954858" w:rsidP="005D7589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Физическая культура 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практическая часть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 xml:space="preserve">Учебно-методические </w:t>
            </w:r>
            <w:r w:rsidRPr="005D7589">
              <w:rPr>
                <w:i/>
                <w:iCs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Демонстрация установки на психическое и физическое здоровье.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Освоение методов профилактики профессиональных заболеваний.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приемами массажа и самомассажа, психорегулирую-щими упражнениями.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Знание правил соревнований по избранному игровому виду спорта.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954858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954858" w:rsidRPr="005D7589" w:rsidRDefault="00954858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954858" w:rsidRPr="005D7589" w:rsidRDefault="00954858" w:rsidP="005D7589">
      <w:pPr>
        <w:spacing w:line="276" w:lineRule="auto"/>
        <w:jc w:val="center"/>
        <w:rPr>
          <w:spacing w:val="10"/>
          <w:sz w:val="24"/>
          <w:szCs w:val="24"/>
        </w:rPr>
        <w:sectPr w:rsidR="00954858" w:rsidRPr="005D7589" w:rsidSect="00874400">
          <w:footerReference w:type="even" r:id="rId23"/>
          <w:footerReference w:type="default" r:id="rId24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954858" w:rsidRPr="005D7589" w:rsidRDefault="00954858" w:rsidP="005D7589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:rsidR="00954858" w:rsidRPr="005D7589" w:rsidRDefault="00954858" w:rsidP="005D7589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954858" w:rsidRPr="005D7589" w:rsidRDefault="00954858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:rsidR="00954858" w:rsidRPr="005D7589" w:rsidRDefault="00954858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:rsidR="00954858" w:rsidRPr="005D7589" w:rsidRDefault="00954858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Выделяет наиболее значимое в перечне информации.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руководством,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клиентами.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- контрольная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знакомые общие и профессиональные темы.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954858" w:rsidRPr="005D7589" w:rsidTr="00874400">
        <w:tc>
          <w:tcPr>
            <w:tcW w:w="3227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11. Планировать предпринимательскую деятельность в профессиональной сфере.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954858" w:rsidRPr="005D7589" w:rsidRDefault="00954858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954858" w:rsidRPr="005D7589" w:rsidRDefault="00954858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:rsidR="00954858" w:rsidRPr="005D7589" w:rsidRDefault="00954858" w:rsidP="005D7589">
      <w:pPr>
        <w:ind w:left="113" w:right="567" w:firstLine="29"/>
        <w:rPr>
          <w:b/>
          <w:sz w:val="24"/>
          <w:szCs w:val="24"/>
          <w:lang w:eastAsia="en-US"/>
        </w:rPr>
      </w:pPr>
    </w:p>
    <w:p w:rsidR="00954858" w:rsidRPr="002F577B" w:rsidRDefault="00954858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954858" w:rsidRPr="002F577B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3D" w:rsidRDefault="002B513D" w:rsidP="00B95434">
      <w:r>
        <w:separator/>
      </w:r>
    </w:p>
  </w:endnote>
  <w:endnote w:type="continuationSeparator" w:id="0">
    <w:p w:rsidR="002B513D" w:rsidRDefault="002B513D" w:rsidP="00B9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58" w:rsidRDefault="002F65D3" w:rsidP="00874400">
    <w:pPr>
      <w:pStyle w:val="af1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5485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54858" w:rsidRDefault="00954858" w:rsidP="00874400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58" w:rsidRDefault="002F65D3">
    <w:pPr>
      <w:pStyle w:val="af1"/>
      <w:jc w:val="right"/>
    </w:pPr>
    <w:r>
      <w:fldChar w:fldCharType="begin"/>
    </w:r>
    <w:r w:rsidR="00013293">
      <w:instrText xml:space="preserve"> PAGE   \* MERGEFORMAT </w:instrText>
    </w:r>
    <w:r>
      <w:fldChar w:fldCharType="separate"/>
    </w:r>
    <w:r w:rsidR="00F33434">
      <w:rPr>
        <w:noProof/>
      </w:rPr>
      <w:t>6</w:t>
    </w:r>
    <w:r>
      <w:rPr>
        <w:noProof/>
      </w:rPr>
      <w:fldChar w:fldCharType="end"/>
    </w:r>
  </w:p>
  <w:p w:rsidR="00954858" w:rsidRDefault="00954858" w:rsidP="00874400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58" w:rsidRDefault="0095485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58" w:rsidRDefault="009548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3D" w:rsidRDefault="002B513D" w:rsidP="00B95434">
      <w:r>
        <w:separator/>
      </w:r>
    </w:p>
  </w:footnote>
  <w:footnote w:type="continuationSeparator" w:id="0">
    <w:p w:rsidR="002B513D" w:rsidRDefault="002B513D" w:rsidP="00B9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 w15:restartNumberingAfterBreak="0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8B5"/>
    <w:rsid w:val="00013293"/>
    <w:rsid w:val="00056052"/>
    <w:rsid w:val="00065AB4"/>
    <w:rsid w:val="00072289"/>
    <w:rsid w:val="000D740F"/>
    <w:rsid w:val="000F7CF8"/>
    <w:rsid w:val="001C131F"/>
    <w:rsid w:val="002010FA"/>
    <w:rsid w:val="00254160"/>
    <w:rsid w:val="00272D3D"/>
    <w:rsid w:val="00281C60"/>
    <w:rsid w:val="0028726C"/>
    <w:rsid w:val="002A67B7"/>
    <w:rsid w:val="002B513D"/>
    <w:rsid w:val="002C448A"/>
    <w:rsid w:val="002E0753"/>
    <w:rsid w:val="002F577B"/>
    <w:rsid w:val="002F65D3"/>
    <w:rsid w:val="003150BD"/>
    <w:rsid w:val="00372503"/>
    <w:rsid w:val="003D622F"/>
    <w:rsid w:val="00451707"/>
    <w:rsid w:val="004809D5"/>
    <w:rsid w:val="004C3130"/>
    <w:rsid w:val="004C6B6C"/>
    <w:rsid w:val="005A4E9D"/>
    <w:rsid w:val="005D7589"/>
    <w:rsid w:val="006233B2"/>
    <w:rsid w:val="00624A5A"/>
    <w:rsid w:val="006331CC"/>
    <w:rsid w:val="006411C0"/>
    <w:rsid w:val="006B4146"/>
    <w:rsid w:val="007740A9"/>
    <w:rsid w:val="007C7855"/>
    <w:rsid w:val="007D6C48"/>
    <w:rsid w:val="00820F6D"/>
    <w:rsid w:val="008641F7"/>
    <w:rsid w:val="00874400"/>
    <w:rsid w:val="0092669A"/>
    <w:rsid w:val="00954858"/>
    <w:rsid w:val="00960658"/>
    <w:rsid w:val="009B7BC3"/>
    <w:rsid w:val="009C0F63"/>
    <w:rsid w:val="00A15B52"/>
    <w:rsid w:val="00A20A8B"/>
    <w:rsid w:val="00A63BF4"/>
    <w:rsid w:val="00AA1442"/>
    <w:rsid w:val="00AB11BF"/>
    <w:rsid w:val="00AF6E14"/>
    <w:rsid w:val="00B07B23"/>
    <w:rsid w:val="00B25C5A"/>
    <w:rsid w:val="00B91C3F"/>
    <w:rsid w:val="00B95434"/>
    <w:rsid w:val="00BE6AEC"/>
    <w:rsid w:val="00C15BF1"/>
    <w:rsid w:val="00C648B5"/>
    <w:rsid w:val="00C83284"/>
    <w:rsid w:val="00CC4962"/>
    <w:rsid w:val="00D358B2"/>
    <w:rsid w:val="00D60428"/>
    <w:rsid w:val="00DC52C8"/>
    <w:rsid w:val="00DE7C71"/>
    <w:rsid w:val="00E00B78"/>
    <w:rsid w:val="00EB7050"/>
    <w:rsid w:val="00EE521F"/>
    <w:rsid w:val="00F3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81EFFE-F1F8-4E59-91AF-580F82CE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55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D7589"/>
    <w:pPr>
      <w:keepNext/>
      <w:autoSpaceDE w:val="0"/>
      <w:autoSpaceDN w:val="0"/>
      <w:ind w:firstLine="284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5D7589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5D7589"/>
    <w:pPr>
      <w:keepNext/>
      <w:spacing w:before="240" w:after="60"/>
      <w:outlineLvl w:val="2"/>
    </w:pPr>
    <w:rPr>
      <w:rFonts w:ascii="Arial" w:hAnsi="Arial"/>
      <w:b/>
      <w:sz w:val="26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D7589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5D7589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5D7589"/>
    <w:pPr>
      <w:spacing w:before="240" w:after="60"/>
      <w:outlineLvl w:val="7"/>
    </w:pPr>
    <w:rPr>
      <w:i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5D7589"/>
    <w:pPr>
      <w:spacing w:before="240" w:after="60"/>
      <w:outlineLvl w:val="8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5D7589"/>
    <w:rPr>
      <w:rFonts w:ascii="Cambria" w:hAnsi="Cambria" w:cs="Times New Roman"/>
      <w:b/>
      <w:i/>
      <w:sz w:val="24"/>
      <w:lang w:eastAsia="ru-RU"/>
    </w:rPr>
  </w:style>
  <w:style w:type="character" w:customStyle="1" w:styleId="Heading2Char">
    <w:name w:val="Heading 2 Char"/>
    <w:uiPriority w:val="99"/>
    <w:locked/>
    <w:rsid w:val="005D758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D7589"/>
    <w:rPr>
      <w:rFonts w:ascii="Arial" w:hAnsi="Arial" w:cs="Times New Roman"/>
      <w:b/>
      <w:sz w:val="26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5D7589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5D7589"/>
    <w:rPr>
      <w:rFonts w:ascii="Cambria" w:hAnsi="Cambria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5D7589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5D7589"/>
    <w:rPr>
      <w:rFonts w:ascii="Arial" w:hAnsi="Arial" w:cs="Times New Roman"/>
      <w:sz w:val="24"/>
    </w:rPr>
  </w:style>
  <w:style w:type="character" w:styleId="a3">
    <w:name w:val="Hyperlink"/>
    <w:uiPriority w:val="99"/>
    <w:rsid w:val="004C6B6C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5D7589"/>
    <w:rPr>
      <w:sz w:val="24"/>
    </w:rPr>
  </w:style>
  <w:style w:type="character" w:customStyle="1" w:styleId="20">
    <w:name w:val="Заголовок 2 Знак"/>
    <w:link w:val="2"/>
    <w:uiPriority w:val="99"/>
    <w:locked/>
    <w:rsid w:val="005D7589"/>
    <w:rPr>
      <w:rFonts w:ascii="Arial" w:hAnsi="Arial"/>
      <w:b/>
      <w:i/>
      <w:sz w:val="28"/>
      <w:lang w:eastAsia="ar-SA" w:bidi="ar-SA"/>
    </w:rPr>
  </w:style>
  <w:style w:type="paragraph" w:styleId="a4">
    <w:name w:val="Normal (Web)"/>
    <w:basedOn w:val="a"/>
    <w:uiPriority w:val="99"/>
    <w:rsid w:val="005D758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"/>
    <w:uiPriority w:val="99"/>
    <w:rsid w:val="005D7589"/>
    <w:pPr>
      <w:ind w:left="566" w:hanging="283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5D7589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uiPriority w:val="99"/>
    <w:locked/>
    <w:rsid w:val="005D7589"/>
    <w:rPr>
      <w:rFonts w:ascii="Cambria" w:hAnsi="Cambria" w:cs="Times New Roman"/>
      <w:sz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5D7589"/>
    <w:rPr>
      <w:sz w:val="24"/>
    </w:rPr>
  </w:style>
  <w:style w:type="character" w:styleId="a5">
    <w:name w:val="Strong"/>
    <w:uiPriority w:val="99"/>
    <w:qFormat/>
    <w:locked/>
    <w:rsid w:val="005D7589"/>
    <w:rPr>
      <w:rFonts w:cs="Times New Roman"/>
      <w:b/>
    </w:rPr>
  </w:style>
  <w:style w:type="paragraph" w:styleId="a6">
    <w:name w:val="footnote text"/>
    <w:basedOn w:val="a"/>
    <w:link w:val="a7"/>
    <w:uiPriority w:val="99"/>
    <w:semiHidden/>
    <w:rsid w:val="005D758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5D7589"/>
    <w:rPr>
      <w:rFonts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5D7589"/>
    <w:rPr>
      <w:rFonts w:ascii="Tahoma" w:hAnsi="Tahoma"/>
      <w:sz w:val="16"/>
    </w:rPr>
  </w:style>
  <w:style w:type="paragraph" w:styleId="a8">
    <w:name w:val="Balloon Text"/>
    <w:basedOn w:val="a"/>
    <w:link w:val="a9"/>
    <w:uiPriority w:val="99"/>
    <w:semiHidden/>
    <w:rsid w:val="005D7589"/>
    <w:rPr>
      <w:sz w:val="2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B91C3F"/>
    <w:rPr>
      <w:rFonts w:cs="Times New Roman"/>
      <w:sz w:val="2"/>
    </w:rPr>
  </w:style>
  <w:style w:type="character" w:customStyle="1" w:styleId="11">
    <w:name w:val="Текст выноски Знак1"/>
    <w:uiPriority w:val="99"/>
    <w:semiHidden/>
    <w:rsid w:val="005D7589"/>
    <w:rPr>
      <w:rFonts w:ascii="Segoe UI" w:hAnsi="Segoe UI"/>
      <w:sz w:val="18"/>
    </w:rPr>
  </w:style>
  <w:style w:type="paragraph" w:styleId="24">
    <w:name w:val="Body Text 2"/>
    <w:basedOn w:val="a"/>
    <w:link w:val="25"/>
    <w:uiPriority w:val="99"/>
    <w:rsid w:val="005D7589"/>
    <w:pPr>
      <w:spacing w:after="120" w:line="480" w:lineRule="auto"/>
    </w:pPr>
    <w:rPr>
      <w:sz w:val="24"/>
      <w:szCs w:val="20"/>
    </w:rPr>
  </w:style>
  <w:style w:type="character" w:customStyle="1" w:styleId="25">
    <w:name w:val="Основной текст 2 Знак"/>
    <w:link w:val="24"/>
    <w:uiPriority w:val="99"/>
    <w:locked/>
    <w:rsid w:val="005D7589"/>
    <w:rPr>
      <w:rFonts w:eastAsia="Times New Roman" w:cs="Times New Roman"/>
      <w:sz w:val="24"/>
    </w:rPr>
  </w:style>
  <w:style w:type="paragraph" w:styleId="aa">
    <w:name w:val="Body Text"/>
    <w:basedOn w:val="a"/>
    <w:link w:val="ab"/>
    <w:uiPriority w:val="99"/>
    <w:rsid w:val="005D7589"/>
    <w:pPr>
      <w:spacing w:after="120"/>
    </w:pPr>
    <w:rPr>
      <w:sz w:val="24"/>
      <w:szCs w:val="20"/>
    </w:rPr>
  </w:style>
  <w:style w:type="character" w:customStyle="1" w:styleId="BodyTextChar">
    <w:name w:val="Body Text Char"/>
    <w:uiPriority w:val="99"/>
    <w:locked/>
    <w:rsid w:val="005D7589"/>
    <w:rPr>
      <w:rFonts w:ascii="Cambria" w:hAnsi="Cambria" w:cs="Times New Roman"/>
      <w:sz w:val="22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5D7589"/>
    <w:rPr>
      <w:sz w:val="24"/>
    </w:rPr>
  </w:style>
  <w:style w:type="character" w:customStyle="1" w:styleId="CommentTextChar">
    <w:name w:val="Comment Text Char"/>
    <w:uiPriority w:val="99"/>
    <w:semiHidden/>
    <w:locked/>
    <w:rsid w:val="005D7589"/>
    <w:rPr>
      <w:sz w:val="20"/>
    </w:rPr>
  </w:style>
  <w:style w:type="paragraph" w:styleId="ac">
    <w:name w:val="annotation text"/>
    <w:basedOn w:val="a"/>
    <w:link w:val="ad"/>
    <w:uiPriority w:val="99"/>
    <w:semiHidden/>
    <w:rsid w:val="005D758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B91C3F"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5D7589"/>
    <w:rPr>
      <w:sz w:val="20"/>
    </w:rPr>
  </w:style>
  <w:style w:type="character" w:customStyle="1" w:styleId="CommentSubjectChar">
    <w:name w:val="Comment Subject Char"/>
    <w:uiPriority w:val="99"/>
    <w:semiHidden/>
    <w:locked/>
    <w:rsid w:val="005D7589"/>
    <w:rPr>
      <w:b/>
      <w:sz w:val="20"/>
    </w:rPr>
  </w:style>
  <w:style w:type="paragraph" w:styleId="ae">
    <w:name w:val="annotation subject"/>
    <w:basedOn w:val="ac"/>
    <w:next w:val="ac"/>
    <w:link w:val="af"/>
    <w:uiPriority w:val="99"/>
    <w:semiHidden/>
    <w:rsid w:val="005D7589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B91C3F"/>
    <w:rPr>
      <w:rFonts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5D7589"/>
    <w:rPr>
      <w:b/>
      <w:sz w:val="20"/>
    </w:rPr>
  </w:style>
  <w:style w:type="paragraph" w:customStyle="1" w:styleId="af0">
    <w:name w:val="Знак"/>
    <w:basedOn w:val="a"/>
    <w:uiPriority w:val="99"/>
    <w:rsid w:val="005D758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1">
    <w:name w:val="footer"/>
    <w:basedOn w:val="a"/>
    <w:link w:val="af2"/>
    <w:uiPriority w:val="99"/>
    <w:rsid w:val="005D7589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FooterChar">
    <w:name w:val="Footer Char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2">
    <w:name w:val="Нижний колонтитул Знак"/>
    <w:link w:val="af1"/>
    <w:uiPriority w:val="99"/>
    <w:locked/>
    <w:rsid w:val="005D7589"/>
    <w:rPr>
      <w:sz w:val="24"/>
    </w:rPr>
  </w:style>
  <w:style w:type="character" w:styleId="af3">
    <w:name w:val="page number"/>
    <w:uiPriority w:val="99"/>
    <w:rsid w:val="005D7589"/>
    <w:rPr>
      <w:rFonts w:cs="Times New Roman"/>
    </w:rPr>
  </w:style>
  <w:style w:type="paragraph" w:customStyle="1" w:styleId="26">
    <w:name w:val="Знак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aliases w:val="Знак3,Знак31"/>
    <w:basedOn w:val="a"/>
    <w:link w:val="af5"/>
    <w:uiPriority w:val="99"/>
    <w:rsid w:val="005D7589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HeaderChar">
    <w:name w:val="Header Char"/>
    <w:aliases w:val="Знак3 Char,Знак31 Char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5">
    <w:name w:val="Верхний колонтитул Знак"/>
    <w:aliases w:val="Знак3 Знак,Знак31 Знак"/>
    <w:link w:val="af4"/>
    <w:uiPriority w:val="99"/>
    <w:locked/>
    <w:rsid w:val="005D7589"/>
    <w:rPr>
      <w:sz w:val="24"/>
    </w:rPr>
  </w:style>
  <w:style w:type="paragraph" w:customStyle="1" w:styleId="31">
    <w:name w:val="Основной текст с отступом 31"/>
    <w:basedOn w:val="a"/>
    <w:uiPriority w:val="99"/>
    <w:rsid w:val="005D7589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D7589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D7589"/>
    <w:pPr>
      <w:ind w:left="566" w:hanging="283"/>
    </w:pPr>
    <w:rPr>
      <w:sz w:val="20"/>
      <w:szCs w:val="20"/>
      <w:lang w:eastAsia="ar-SA"/>
    </w:rPr>
  </w:style>
  <w:style w:type="paragraph" w:styleId="af6">
    <w:name w:val="Body Text Indent"/>
    <w:basedOn w:val="a"/>
    <w:link w:val="af7"/>
    <w:uiPriority w:val="99"/>
    <w:rsid w:val="005D7589"/>
    <w:pPr>
      <w:spacing w:after="120"/>
      <w:ind w:left="283"/>
    </w:pPr>
    <w:rPr>
      <w:sz w:val="24"/>
      <w:szCs w:val="20"/>
      <w:lang w:eastAsia="ar-SA"/>
    </w:rPr>
  </w:style>
  <w:style w:type="character" w:customStyle="1" w:styleId="af7">
    <w:name w:val="Основной текст с отступом Знак"/>
    <w:link w:val="af6"/>
    <w:uiPriority w:val="99"/>
    <w:locked/>
    <w:rsid w:val="005D7589"/>
    <w:rPr>
      <w:rFonts w:cs="Times New Roman"/>
      <w:sz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5D7589"/>
    <w:pPr>
      <w:ind w:left="720"/>
    </w:pPr>
    <w:rPr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5D7589"/>
    <w:pPr>
      <w:ind w:left="720"/>
    </w:pPr>
    <w:rPr>
      <w:sz w:val="24"/>
      <w:szCs w:val="24"/>
    </w:rPr>
  </w:style>
  <w:style w:type="paragraph" w:styleId="af8">
    <w:name w:val="Subtitle"/>
    <w:basedOn w:val="a"/>
    <w:next w:val="aa"/>
    <w:link w:val="af9"/>
    <w:uiPriority w:val="99"/>
    <w:qFormat/>
    <w:locked/>
    <w:rsid w:val="005D7589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f9">
    <w:name w:val="Подзаголовок Знак"/>
    <w:link w:val="af8"/>
    <w:uiPriority w:val="99"/>
    <w:locked/>
    <w:rsid w:val="005D7589"/>
    <w:rPr>
      <w:rFonts w:cs="Times New Roman"/>
      <w:b/>
      <w:sz w:val="24"/>
      <w:lang w:eastAsia="ar-SA" w:bidi="ar-SA"/>
    </w:rPr>
  </w:style>
  <w:style w:type="character" w:customStyle="1" w:styleId="WW8Num5z1">
    <w:name w:val="WW8Num5z1"/>
    <w:uiPriority w:val="99"/>
    <w:rsid w:val="005D7589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5D7589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5D7589"/>
    <w:pPr>
      <w:spacing w:after="120" w:line="480" w:lineRule="auto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5D7589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  <w:lang w:eastAsia="en-US"/>
    </w:rPr>
  </w:style>
  <w:style w:type="character" w:customStyle="1" w:styleId="WW8Num1z0">
    <w:name w:val="WW8Num1z0"/>
    <w:uiPriority w:val="99"/>
    <w:rsid w:val="005D7589"/>
    <w:rPr>
      <w:rFonts w:ascii="Symbol" w:hAnsi="Symbol"/>
    </w:rPr>
  </w:style>
  <w:style w:type="paragraph" w:customStyle="1" w:styleId="afa">
    <w:name w:val="параграф"/>
    <w:basedOn w:val="a"/>
    <w:uiPriority w:val="99"/>
    <w:rsid w:val="005D7589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b">
    <w:name w:val="FollowedHyperlink"/>
    <w:uiPriority w:val="99"/>
    <w:rsid w:val="005D7589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5D7589"/>
    <w:pPr>
      <w:spacing w:before="72" w:line="312" w:lineRule="atLeast"/>
    </w:pPr>
    <w:rPr>
      <w:color w:val="000000"/>
      <w:sz w:val="24"/>
      <w:szCs w:val="24"/>
    </w:rPr>
  </w:style>
  <w:style w:type="character" w:customStyle="1" w:styleId="16">
    <w:name w:val="Знак1"/>
    <w:uiPriority w:val="99"/>
    <w:rsid w:val="005D7589"/>
    <w:rPr>
      <w:sz w:val="24"/>
      <w:lang w:val="ru-RU" w:eastAsia="ru-RU"/>
    </w:rPr>
  </w:style>
  <w:style w:type="paragraph" w:customStyle="1" w:styleId="213">
    <w:name w:val="Знак21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 Spacing"/>
    <w:uiPriority w:val="99"/>
    <w:qFormat/>
    <w:rsid w:val="005D7589"/>
    <w:pPr>
      <w:ind w:left="113" w:right="567" w:firstLine="709"/>
    </w:pPr>
    <w:rPr>
      <w:rFonts w:ascii="Calibri" w:hAnsi="Calibri" w:cs="Calibri"/>
      <w:sz w:val="24"/>
      <w:szCs w:val="22"/>
      <w:lang w:eastAsia="en-US"/>
    </w:rPr>
  </w:style>
  <w:style w:type="paragraph" w:styleId="afd">
    <w:name w:val="Plain Text"/>
    <w:basedOn w:val="a"/>
    <w:link w:val="afe"/>
    <w:uiPriority w:val="99"/>
    <w:rsid w:val="005D7589"/>
    <w:rPr>
      <w:rFonts w:ascii="Courier New" w:hAnsi="Courier New"/>
      <w:sz w:val="24"/>
      <w:szCs w:val="20"/>
    </w:rPr>
  </w:style>
  <w:style w:type="character" w:customStyle="1" w:styleId="afe">
    <w:name w:val="Текст Знак"/>
    <w:link w:val="afd"/>
    <w:uiPriority w:val="99"/>
    <w:locked/>
    <w:rsid w:val="005D7589"/>
    <w:rPr>
      <w:rFonts w:ascii="Courier New" w:hAnsi="Courier New" w:cs="Times New Roman"/>
      <w:sz w:val="24"/>
    </w:rPr>
  </w:style>
  <w:style w:type="paragraph" w:customStyle="1" w:styleId="17">
    <w:name w:val="Текст1"/>
    <w:basedOn w:val="a"/>
    <w:uiPriority w:val="99"/>
    <w:rsid w:val="005D7589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5D7589"/>
  </w:style>
  <w:style w:type="character" w:customStyle="1" w:styleId="b-serp-urlitem">
    <w:name w:val="b-serp-url__item"/>
    <w:uiPriority w:val="99"/>
    <w:rsid w:val="005D7589"/>
  </w:style>
  <w:style w:type="paragraph" w:customStyle="1" w:styleId="230">
    <w:name w:val="Знак23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link w:val="28"/>
    <w:uiPriority w:val="99"/>
    <w:locked/>
    <w:rsid w:val="005D7589"/>
    <w:rPr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D7589"/>
    <w:pPr>
      <w:shd w:val="clear" w:color="auto" w:fill="FFFFFF"/>
      <w:spacing w:after="420" w:line="240" w:lineRule="atLeast"/>
    </w:pPr>
    <w:rPr>
      <w:sz w:val="27"/>
      <w:szCs w:val="20"/>
    </w:rPr>
  </w:style>
  <w:style w:type="paragraph" w:customStyle="1" w:styleId="120">
    <w:name w:val="Знак12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99"/>
    <w:qFormat/>
    <w:rsid w:val="005D7589"/>
    <w:pPr>
      <w:spacing w:after="200" w:line="276" w:lineRule="auto"/>
      <w:ind w:left="720"/>
      <w:contextualSpacing/>
    </w:pPr>
    <w:rPr>
      <w:rFonts w:ascii="Calibri" w:hAnsi="Calibri"/>
      <w:sz w:val="24"/>
    </w:rPr>
  </w:style>
  <w:style w:type="character" w:customStyle="1" w:styleId="esummarylist1">
    <w:name w:val="esummarylist1"/>
    <w:uiPriority w:val="99"/>
    <w:rsid w:val="005D7589"/>
    <w:rPr>
      <w:color w:val="444444"/>
      <w:sz w:val="20"/>
    </w:rPr>
  </w:style>
  <w:style w:type="character" w:customStyle="1" w:styleId="smallgray1">
    <w:name w:val="smallgray1"/>
    <w:uiPriority w:val="99"/>
    <w:rsid w:val="005D7589"/>
    <w:rPr>
      <w:color w:val="868F96"/>
      <w:sz w:val="20"/>
    </w:rPr>
  </w:style>
  <w:style w:type="paragraph" w:customStyle="1" w:styleId="110">
    <w:name w:val="Абзац списка11"/>
    <w:basedOn w:val="a"/>
    <w:uiPriority w:val="99"/>
    <w:rsid w:val="005D7589"/>
    <w:pPr>
      <w:ind w:left="720"/>
    </w:pPr>
    <w:rPr>
      <w:sz w:val="24"/>
      <w:szCs w:val="24"/>
    </w:rPr>
  </w:style>
  <w:style w:type="paragraph" w:customStyle="1" w:styleId="220">
    <w:name w:val="Знак2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Indent 3"/>
    <w:basedOn w:val="a"/>
    <w:link w:val="33"/>
    <w:uiPriority w:val="99"/>
    <w:rsid w:val="005D7589"/>
    <w:pPr>
      <w:spacing w:after="120"/>
      <w:ind w:left="283"/>
    </w:pPr>
    <w:rPr>
      <w:sz w:val="16"/>
      <w:szCs w:val="20"/>
    </w:rPr>
  </w:style>
  <w:style w:type="character" w:customStyle="1" w:styleId="33">
    <w:name w:val="Основной текст с отступом 3 Знак"/>
    <w:link w:val="32"/>
    <w:uiPriority w:val="99"/>
    <w:locked/>
    <w:rsid w:val="005D7589"/>
    <w:rPr>
      <w:rFonts w:cs="Times New Roman"/>
      <w:sz w:val="16"/>
    </w:rPr>
  </w:style>
  <w:style w:type="table" w:customStyle="1" w:styleId="18">
    <w:name w:val="Сетка таблицы1"/>
    <w:uiPriority w:val="99"/>
    <w:rsid w:val="005D758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7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5D7589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uiPriority w:val="99"/>
    <w:rsid w:val="005D7589"/>
    <w:rPr>
      <w:rFonts w:ascii="Century Schoolbook" w:hAnsi="Century Schoolbook"/>
      <w:sz w:val="18"/>
    </w:rPr>
  </w:style>
  <w:style w:type="paragraph" w:customStyle="1" w:styleId="Style24">
    <w:name w:val="Style24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5D7589"/>
    <w:pPr>
      <w:widowControl w:val="0"/>
      <w:autoSpaceDE w:val="0"/>
      <w:autoSpaceDN w:val="0"/>
      <w:adjustRightInd w:val="0"/>
      <w:spacing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5D7589"/>
    <w:pPr>
      <w:widowControl w:val="0"/>
      <w:autoSpaceDE w:val="0"/>
      <w:autoSpaceDN w:val="0"/>
      <w:adjustRightInd w:val="0"/>
      <w:spacing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uiPriority w:val="99"/>
    <w:rsid w:val="005D7589"/>
    <w:rPr>
      <w:rFonts w:ascii="Century Schoolbook" w:hAnsi="Century Schoolbook"/>
      <w:b/>
      <w:smallCaps/>
      <w:sz w:val="18"/>
    </w:rPr>
  </w:style>
  <w:style w:type="character" w:customStyle="1" w:styleId="FontStyle58">
    <w:name w:val="Font Style58"/>
    <w:uiPriority w:val="99"/>
    <w:rsid w:val="005D7589"/>
    <w:rPr>
      <w:rFonts w:ascii="Century Schoolbook" w:hAnsi="Century Schoolbook"/>
      <w:spacing w:val="10"/>
      <w:sz w:val="22"/>
    </w:rPr>
  </w:style>
  <w:style w:type="character" w:customStyle="1" w:styleId="FontStyle59">
    <w:name w:val="Font Style59"/>
    <w:uiPriority w:val="99"/>
    <w:rsid w:val="005D7589"/>
    <w:rPr>
      <w:rFonts w:ascii="Franklin Gothic Book" w:hAnsi="Franklin Gothic Book"/>
      <w:i/>
      <w:sz w:val="18"/>
    </w:rPr>
  </w:style>
  <w:style w:type="character" w:customStyle="1" w:styleId="FontStyle60">
    <w:name w:val="Font Style60"/>
    <w:uiPriority w:val="99"/>
    <w:rsid w:val="005D7589"/>
    <w:rPr>
      <w:rFonts w:ascii="Century Schoolbook" w:hAnsi="Century Schoolbook"/>
      <w:sz w:val="16"/>
    </w:rPr>
  </w:style>
  <w:style w:type="character" w:customStyle="1" w:styleId="FontStyle61">
    <w:name w:val="Font Style61"/>
    <w:uiPriority w:val="99"/>
    <w:rsid w:val="005D7589"/>
    <w:rPr>
      <w:rFonts w:ascii="Century Schoolbook" w:hAnsi="Century Schoolbook"/>
      <w:b/>
      <w:sz w:val="16"/>
    </w:rPr>
  </w:style>
  <w:style w:type="character" w:customStyle="1" w:styleId="FontStyle65">
    <w:name w:val="Font Style65"/>
    <w:uiPriority w:val="99"/>
    <w:rsid w:val="005D7589"/>
    <w:rPr>
      <w:rFonts w:ascii="Century Schoolbook" w:hAnsi="Century Schoolbook"/>
      <w:i/>
      <w:sz w:val="16"/>
    </w:rPr>
  </w:style>
  <w:style w:type="character" w:customStyle="1" w:styleId="FontStyle69">
    <w:name w:val="Font Style69"/>
    <w:uiPriority w:val="99"/>
    <w:rsid w:val="005D7589"/>
    <w:rPr>
      <w:rFonts w:ascii="Century Schoolbook" w:hAnsi="Century Schoolbook"/>
      <w:sz w:val="10"/>
    </w:rPr>
  </w:style>
  <w:style w:type="paragraph" w:customStyle="1" w:styleId="Style33">
    <w:name w:val="Style33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uiPriority w:val="99"/>
    <w:rsid w:val="005D7589"/>
    <w:rPr>
      <w:rFonts w:ascii="Century Schoolbook" w:hAnsi="Century Schoolbook"/>
      <w:b/>
      <w:i/>
      <w:sz w:val="18"/>
    </w:rPr>
  </w:style>
  <w:style w:type="character" w:customStyle="1" w:styleId="FontStyle67">
    <w:name w:val="Font Style67"/>
    <w:uiPriority w:val="99"/>
    <w:rsid w:val="005D7589"/>
    <w:rPr>
      <w:rFonts w:ascii="Century Schoolbook" w:hAnsi="Century Schoolbook"/>
      <w:b/>
      <w:sz w:val="18"/>
    </w:rPr>
  </w:style>
  <w:style w:type="table" w:styleId="aff0">
    <w:name w:val="Table Grid"/>
    <w:basedOn w:val="a1"/>
    <w:uiPriority w:val="99"/>
    <w:semiHidden/>
    <w:locked/>
    <w:rsid w:val="005D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uiPriority w:val="99"/>
    <w:rsid w:val="0087440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ct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717" TargetMode="Externa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4564</Words>
  <Characters>26019</Characters>
  <Application>Microsoft Office Word</Application>
  <DocSecurity>0</DocSecurity>
  <Lines>216</Lines>
  <Paragraphs>61</Paragraphs>
  <ScaleCrop>false</ScaleCrop>
  <Company/>
  <LinksUpToDate>false</LinksUpToDate>
  <CharactersWithSpaces>30522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Преподователь</cp:lastModifiedBy>
  <cp:revision>22</cp:revision>
  <dcterms:created xsi:type="dcterms:W3CDTF">2020-02-11T12:59:00Z</dcterms:created>
  <dcterms:modified xsi:type="dcterms:W3CDTF">2024-11-01T06:14:00Z</dcterms:modified>
</cp:coreProperties>
</file>