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FD" w:rsidRDefault="009532FD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/>
          <w:color w:val="0070C0"/>
          <w:sz w:val="24"/>
          <w:szCs w:val="24"/>
          <w:lang w:eastAsia="ar-SA"/>
        </w:rPr>
        <w:t>___</w:t>
      </w:r>
    </w:p>
    <w:p w:rsidR="009532FD" w:rsidRDefault="009532FD" w:rsidP="001C1F65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9532FD" w:rsidRDefault="009532FD" w:rsidP="001C1F65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9532FD" w:rsidRPr="00C368D5" w:rsidRDefault="009532FD" w:rsidP="007E19E7">
      <w:pPr>
        <w:tabs>
          <w:tab w:val="left" w:pos="136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368D5">
        <w:rPr>
          <w:rFonts w:ascii="Times New Roman" w:hAnsi="Times New Roman"/>
          <w:b/>
          <w:sz w:val="24"/>
          <w:szCs w:val="24"/>
        </w:rPr>
        <w:t>53.02.06 Хоровое дирижирование</w:t>
      </w: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32FD" w:rsidRPr="00B8488A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Pr="007C4C97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9532FD" w:rsidRPr="00796A4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A4D">
        <w:rPr>
          <w:rFonts w:ascii="Times New Roman" w:hAnsi="Times New Roman"/>
          <w:b/>
          <w:sz w:val="28"/>
          <w:szCs w:val="28"/>
        </w:rPr>
        <w:t>ОП.0</w:t>
      </w:r>
      <w:r w:rsidR="00796A4D" w:rsidRPr="00796A4D">
        <w:rPr>
          <w:rFonts w:ascii="Times New Roman" w:hAnsi="Times New Roman"/>
          <w:b/>
          <w:sz w:val="28"/>
          <w:szCs w:val="28"/>
        </w:rPr>
        <w:t>9</w:t>
      </w:r>
    </w:p>
    <w:p w:rsidR="009532FD" w:rsidRDefault="008457CB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ОСНОВЫ АКТЕРКОГО МАСТЕРСТВА </w:t>
      </w: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2FD" w:rsidRDefault="009532FD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532FD" w:rsidRDefault="009532FD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2FD" w:rsidRDefault="009532FD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2FD" w:rsidRDefault="009532FD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2FD" w:rsidRDefault="009532FD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2FD" w:rsidRDefault="009532FD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2FD" w:rsidRDefault="009532FD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457CB" w:rsidRDefault="008457CB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C4C97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Тобольск 202</w:t>
      </w:r>
      <w:r w:rsidR="008457C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32FD" w:rsidRDefault="009532FD" w:rsidP="00FB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Рабочая программа учебной  дисциплины  «</w:t>
      </w:r>
      <w:r w:rsidR="008457CB">
        <w:rPr>
          <w:rFonts w:ascii="Times New Roman" w:hAnsi="Times New Roman"/>
          <w:sz w:val="24"/>
          <w:szCs w:val="24"/>
        </w:rPr>
        <w:t>Основы актерского мастрерства</w:t>
      </w:r>
      <w:r>
        <w:rPr>
          <w:rFonts w:ascii="Times New Roman" w:hAnsi="Times New Roman"/>
          <w:sz w:val="24"/>
          <w:szCs w:val="24"/>
        </w:rPr>
        <w:t xml:space="preserve">» составлена в соответствии  с  ФГОС СПО  по специальности среднего профессионального образования (далее СПО): </w:t>
      </w:r>
      <w:r w:rsidRPr="00F759D8">
        <w:rPr>
          <w:rFonts w:ascii="Times New Roman" w:hAnsi="Times New Roman"/>
          <w:sz w:val="24"/>
          <w:szCs w:val="28"/>
        </w:rPr>
        <w:t>53.02.06 Хоровое дирижирование (утвержден приказом Минобрнауки России от 27.10</w:t>
      </w:r>
      <w:r>
        <w:rPr>
          <w:rFonts w:ascii="Times New Roman" w:hAnsi="Times New Roman"/>
          <w:sz w:val="24"/>
          <w:szCs w:val="28"/>
        </w:rPr>
        <w:t>.2014 N 1390 (ред. от 17.05.2022</w:t>
      </w:r>
      <w:r w:rsidRPr="00F759D8">
        <w:rPr>
          <w:rFonts w:ascii="Times New Roman" w:hAnsi="Times New Roman"/>
          <w:sz w:val="24"/>
          <w:szCs w:val="28"/>
        </w:rPr>
        <w:t>), зарегистрирован в Минюст России  24.11.2014 N 34890</w:t>
      </w:r>
    </w:p>
    <w:p w:rsidR="009532FD" w:rsidRDefault="009532FD" w:rsidP="006F25C8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8457CB">
        <w:rPr>
          <w:rFonts w:ascii="Times New Roman" w:hAnsi="Times New Roman"/>
          <w:sz w:val="24"/>
          <w:szCs w:val="24"/>
        </w:rPr>
        <w:t>Солодова О</w:t>
      </w:r>
      <w:r>
        <w:rPr>
          <w:rFonts w:ascii="Times New Roman" w:hAnsi="Times New Roman"/>
          <w:sz w:val="24"/>
          <w:szCs w:val="24"/>
        </w:rPr>
        <w:t>.</w:t>
      </w:r>
      <w:r w:rsidR="008457C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9532FD" w:rsidRDefault="009532FD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9532FD" w:rsidRDefault="009532FD" w:rsidP="00B8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Default="009532FD" w:rsidP="00B848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32FD" w:rsidRDefault="009532FD" w:rsidP="00B848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Pr="00796A4D" w:rsidRDefault="009532FD" w:rsidP="00FB4E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6A4D">
        <w:rPr>
          <w:rFonts w:ascii="Times New Roman" w:hAnsi="Times New Roman"/>
          <w:b/>
          <w:sz w:val="24"/>
          <w:szCs w:val="24"/>
        </w:rPr>
        <w:t>«Рассмотрено»</w:t>
      </w:r>
      <w:r w:rsidRPr="00796A4D">
        <w:rPr>
          <w:rFonts w:ascii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9532FD" w:rsidRPr="00796A4D" w:rsidRDefault="009532FD" w:rsidP="00FB4E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6A4D">
        <w:rPr>
          <w:rFonts w:ascii="Times New Roman" w:hAnsi="Times New Roman"/>
          <w:sz w:val="24"/>
          <w:szCs w:val="24"/>
        </w:rPr>
        <w:t xml:space="preserve">протокол № </w:t>
      </w:r>
      <w:r w:rsidR="00796A4D" w:rsidRPr="00796A4D">
        <w:rPr>
          <w:rFonts w:ascii="Times New Roman" w:hAnsi="Times New Roman"/>
          <w:sz w:val="24"/>
          <w:szCs w:val="24"/>
        </w:rPr>
        <w:t>___</w:t>
      </w:r>
      <w:r w:rsidRPr="00796A4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96A4D">
        <w:rPr>
          <w:rFonts w:ascii="Times New Roman" w:hAnsi="Times New Roman"/>
          <w:sz w:val="24"/>
          <w:szCs w:val="24"/>
        </w:rPr>
        <w:t>от «</w:t>
      </w:r>
      <w:r w:rsidR="00796A4D" w:rsidRPr="00796A4D">
        <w:rPr>
          <w:rFonts w:ascii="Times New Roman" w:hAnsi="Times New Roman"/>
          <w:sz w:val="24"/>
          <w:szCs w:val="24"/>
        </w:rPr>
        <w:t>___</w:t>
      </w:r>
      <w:r w:rsidRPr="00796A4D">
        <w:rPr>
          <w:rFonts w:ascii="Times New Roman" w:hAnsi="Times New Roman"/>
          <w:sz w:val="24"/>
          <w:szCs w:val="24"/>
        </w:rPr>
        <w:t xml:space="preserve">» </w:t>
      </w:r>
      <w:r w:rsidR="00796A4D" w:rsidRPr="00796A4D">
        <w:rPr>
          <w:rFonts w:ascii="Times New Roman" w:hAnsi="Times New Roman"/>
          <w:sz w:val="24"/>
          <w:szCs w:val="24"/>
          <w:u w:val="single"/>
        </w:rPr>
        <w:t>_________</w:t>
      </w:r>
      <w:r w:rsidRPr="00796A4D">
        <w:rPr>
          <w:rFonts w:ascii="Times New Roman" w:hAnsi="Times New Roman"/>
          <w:sz w:val="24"/>
          <w:szCs w:val="24"/>
        </w:rPr>
        <w:t xml:space="preserve"> 202</w:t>
      </w:r>
      <w:r w:rsidR="00796A4D" w:rsidRPr="00796A4D">
        <w:rPr>
          <w:rFonts w:ascii="Times New Roman" w:hAnsi="Times New Roman"/>
          <w:sz w:val="24"/>
          <w:szCs w:val="24"/>
        </w:rPr>
        <w:t>4</w:t>
      </w:r>
      <w:r w:rsidRPr="00796A4D">
        <w:rPr>
          <w:rFonts w:ascii="Times New Roman" w:hAnsi="Times New Roman"/>
          <w:sz w:val="24"/>
          <w:szCs w:val="24"/>
        </w:rPr>
        <w:t xml:space="preserve"> г.</w:t>
      </w:r>
    </w:p>
    <w:p w:rsidR="009532FD" w:rsidRPr="00796A4D" w:rsidRDefault="009532FD" w:rsidP="00FB4E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6A4D"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9532FD" w:rsidRPr="00796A4D" w:rsidRDefault="009532FD" w:rsidP="00FB4EC8">
      <w:pPr>
        <w:tabs>
          <w:tab w:val="left" w:pos="138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96A4D">
        <w:rPr>
          <w:rFonts w:ascii="Times New Roman" w:hAnsi="Times New Roman"/>
          <w:b/>
          <w:sz w:val="24"/>
          <w:szCs w:val="24"/>
        </w:rPr>
        <w:tab/>
      </w:r>
    </w:p>
    <w:p w:rsidR="009532FD" w:rsidRDefault="009532FD" w:rsidP="00FB4E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77D8">
        <w:rPr>
          <w:rFonts w:ascii="Times New Roman" w:hAnsi="Times New Roman"/>
          <w:b/>
          <w:sz w:val="24"/>
          <w:szCs w:val="24"/>
        </w:rPr>
        <w:t>«Согласовано»</w:t>
      </w:r>
    </w:p>
    <w:p w:rsidR="009532FD" w:rsidRDefault="009532FD" w:rsidP="00FB4EC8">
      <w:pPr>
        <w:spacing w:line="240" w:lineRule="auto"/>
        <w:rPr>
          <w:rFonts w:ascii="Times New Roman" w:hAnsi="Times New Roman"/>
          <w:sz w:val="24"/>
          <w:szCs w:val="24"/>
        </w:rPr>
      </w:pPr>
      <w:r w:rsidRPr="000977D8">
        <w:rPr>
          <w:rFonts w:ascii="Times New Roman" w:hAnsi="Times New Roman"/>
          <w:sz w:val="24"/>
          <w:szCs w:val="24"/>
        </w:rPr>
        <w:t>Методист_____________/Бикчандаева Д.М./</w:t>
      </w:r>
    </w:p>
    <w:p w:rsidR="009532FD" w:rsidRDefault="009532FD" w:rsidP="00A16024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9532FD" w:rsidRDefault="009532FD" w:rsidP="00A16024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9532FD" w:rsidRDefault="009532FD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9532FD" w:rsidRDefault="009532FD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2FD" w:rsidRDefault="009532FD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32FD" w:rsidRDefault="009532FD" w:rsidP="006F25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9532FD" w:rsidRPr="009372A6" w:rsidTr="007822FC">
        <w:tc>
          <w:tcPr>
            <w:tcW w:w="7668" w:type="dxa"/>
          </w:tcPr>
          <w:p w:rsidR="009532FD" w:rsidRDefault="009532FD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9532FD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9532FD" w:rsidRPr="009372A6" w:rsidTr="007822FC">
        <w:tc>
          <w:tcPr>
            <w:tcW w:w="7668" w:type="dxa"/>
          </w:tcPr>
          <w:p w:rsidR="009532FD" w:rsidRDefault="009532FD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9532FD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9532FD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532FD" w:rsidRPr="009372A6" w:rsidTr="007822FC">
        <w:tc>
          <w:tcPr>
            <w:tcW w:w="7668" w:type="dxa"/>
          </w:tcPr>
          <w:p w:rsidR="009532FD" w:rsidRDefault="009532FD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9532FD" w:rsidRDefault="009532FD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9532FD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532FD" w:rsidRPr="009372A6" w:rsidTr="007822FC">
        <w:trPr>
          <w:trHeight w:val="670"/>
        </w:trPr>
        <w:tc>
          <w:tcPr>
            <w:tcW w:w="7668" w:type="dxa"/>
          </w:tcPr>
          <w:p w:rsidR="009532FD" w:rsidRDefault="009532FD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9532FD" w:rsidRDefault="009532FD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9532FD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9532FD" w:rsidRPr="009372A6" w:rsidTr="007822FC">
        <w:tc>
          <w:tcPr>
            <w:tcW w:w="7668" w:type="dxa"/>
          </w:tcPr>
          <w:p w:rsidR="009532FD" w:rsidRDefault="009532FD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9532FD" w:rsidRDefault="009532FD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9532FD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Default="009532FD" w:rsidP="00C3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2FD" w:rsidRDefault="009532FD" w:rsidP="00C3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2FD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FD" w:rsidRPr="006F25C8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</w:p>
    <w:p w:rsidR="009532FD" w:rsidRPr="006F25C8" w:rsidRDefault="009532FD" w:rsidP="00782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</w:t>
      </w:r>
      <w:bookmarkStart w:id="0" w:name="_GoBack"/>
      <w:r w:rsidRPr="00796A4D">
        <w:rPr>
          <w:rFonts w:ascii="Times New Roman" w:hAnsi="Times New Roman"/>
          <w:sz w:val="24"/>
          <w:szCs w:val="24"/>
        </w:rPr>
        <w:t>0</w:t>
      </w:r>
      <w:r w:rsidR="00796A4D" w:rsidRPr="00796A4D">
        <w:rPr>
          <w:rFonts w:ascii="Times New Roman" w:hAnsi="Times New Roman"/>
          <w:sz w:val="24"/>
          <w:szCs w:val="24"/>
        </w:rPr>
        <w:t>9</w:t>
      </w:r>
      <w:r w:rsidRPr="0079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8457CB">
        <w:rPr>
          <w:rFonts w:ascii="Times New Roman" w:hAnsi="Times New Roman"/>
          <w:sz w:val="24"/>
          <w:szCs w:val="24"/>
        </w:rPr>
        <w:t>Основы актерского мастерства</w:t>
      </w:r>
    </w:p>
    <w:p w:rsidR="009532FD" w:rsidRDefault="009532FD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9532FD" w:rsidRDefault="009532FD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755C">
        <w:rPr>
          <w:rFonts w:ascii="Times New Roman" w:hAnsi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>
        <w:rPr>
          <w:rFonts w:ascii="Times New Roman" w:hAnsi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/>
          <w:sz w:val="24"/>
          <w:szCs w:val="24"/>
        </w:rPr>
        <w:t>:</w:t>
      </w:r>
      <w:r w:rsidRPr="008B7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53.02.06 Хоровое дирижирование.</w:t>
      </w:r>
    </w:p>
    <w:p w:rsidR="009532FD" w:rsidRDefault="009532FD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9532FD" w:rsidRDefault="009532FD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9532FD" w:rsidRDefault="009532FD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</w:t>
      </w:r>
      <w:r w:rsidR="00B82554">
        <w:rPr>
          <w:rFonts w:ascii="Times New Roman" w:hAnsi="Times New Roman"/>
          <w:b/>
          <w:sz w:val="24"/>
          <w:szCs w:val="24"/>
        </w:rPr>
        <w:t>знат</w:t>
      </w:r>
      <w:r>
        <w:rPr>
          <w:rFonts w:ascii="Times New Roman" w:hAnsi="Times New Roman"/>
          <w:b/>
          <w:sz w:val="24"/>
          <w:szCs w:val="24"/>
        </w:rPr>
        <w:t xml:space="preserve">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82554" w:rsidRDefault="00B82554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-особенности психофизического аппарата артиста </w:t>
      </w:r>
    </w:p>
    <w:p w:rsidR="008457CB" w:rsidRDefault="00B82554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-основы сценического поведения </w:t>
      </w:r>
    </w:p>
    <w:p w:rsidR="00B82554" w:rsidRDefault="00B82554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механику</w:t>
      </w:r>
      <w:r w:rsidR="008457CB" w:rsidRPr="008457C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я</w:t>
      </w:r>
      <w:r w:rsidR="008457CB" w:rsidRPr="008457CB">
        <w:rPr>
          <w:rFonts w:ascii="Times New Roman" w:hAnsi="Times New Roman"/>
          <w:sz w:val="24"/>
          <w:szCs w:val="24"/>
        </w:rPr>
        <w:t xml:space="preserve"> артистических способностей;  </w:t>
      </w:r>
    </w:p>
    <w:p w:rsidR="008457CB" w:rsidRDefault="00B82554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внутренним наполнением при исполнении произведения</w:t>
      </w:r>
    </w:p>
    <w:p w:rsidR="00B82554" w:rsidRDefault="00B82554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54"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  <w:r w:rsidR="009532FD">
        <w:rPr>
          <w:rFonts w:ascii="Times New Roman" w:hAnsi="Times New Roman"/>
          <w:sz w:val="24"/>
          <w:szCs w:val="24"/>
        </w:rPr>
        <w:t xml:space="preserve">выполнять </w:t>
      </w:r>
      <w:r>
        <w:rPr>
          <w:rFonts w:ascii="Times New Roman" w:hAnsi="Times New Roman"/>
          <w:sz w:val="24"/>
          <w:szCs w:val="24"/>
        </w:rPr>
        <w:t>настройку психофизического аппарата перед репетицией или исполнением музыкального произведения; применять изучаемые приемы в упражнениях.</w:t>
      </w:r>
    </w:p>
    <w:p w:rsidR="009532FD" w:rsidRDefault="009532FD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обучающегося  </w:t>
      </w:r>
      <w:r w:rsidR="00B82554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 часов, в том числе: </w:t>
      </w:r>
    </w:p>
    <w:p w:rsidR="009532FD" w:rsidRDefault="009532FD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</w:t>
      </w:r>
      <w:r w:rsidR="00B82554"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sz w:val="24"/>
          <w:szCs w:val="24"/>
        </w:rPr>
        <w:t>часа;</w:t>
      </w:r>
    </w:p>
    <w:p w:rsidR="009532FD" w:rsidRDefault="009532FD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</w:t>
      </w:r>
      <w:r w:rsidR="00B8255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часа.</w:t>
      </w:r>
    </w:p>
    <w:p w:rsidR="009532FD" w:rsidRPr="00C3743A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9532FD" w:rsidRDefault="009532FD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9532FD" w:rsidRDefault="009532FD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9532FD" w:rsidRPr="009372A6" w:rsidTr="007822FC">
        <w:tc>
          <w:tcPr>
            <w:tcW w:w="7763" w:type="dxa"/>
          </w:tcPr>
          <w:p w:rsidR="009532FD" w:rsidRPr="00C3743A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8" w:type="dxa"/>
          </w:tcPr>
          <w:p w:rsidR="009532FD" w:rsidRPr="00C3743A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9372A6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9532FD" w:rsidRPr="009372A6" w:rsidTr="007822FC">
        <w:tc>
          <w:tcPr>
            <w:tcW w:w="7763" w:type="dxa"/>
          </w:tcPr>
          <w:p w:rsidR="009532FD" w:rsidRPr="00C3743A" w:rsidRDefault="009532FD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8" w:type="dxa"/>
          </w:tcPr>
          <w:p w:rsidR="009532FD" w:rsidRPr="00C3743A" w:rsidRDefault="00B82554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</w:tr>
      <w:tr w:rsidR="009532FD" w:rsidRPr="009372A6" w:rsidTr="007822FC">
        <w:tc>
          <w:tcPr>
            <w:tcW w:w="7763" w:type="dxa"/>
          </w:tcPr>
          <w:p w:rsidR="009532FD" w:rsidRPr="00C3743A" w:rsidRDefault="009532FD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808" w:type="dxa"/>
          </w:tcPr>
          <w:p w:rsidR="009532FD" w:rsidRPr="00C3743A" w:rsidRDefault="00B82554" w:rsidP="00782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9532FD" w:rsidRPr="009372A6" w:rsidTr="007822FC">
        <w:tc>
          <w:tcPr>
            <w:tcW w:w="7763" w:type="dxa"/>
          </w:tcPr>
          <w:p w:rsidR="009532FD" w:rsidRPr="00C3743A" w:rsidRDefault="009532FD" w:rsidP="00782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72A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8" w:type="dxa"/>
          </w:tcPr>
          <w:p w:rsidR="009532FD" w:rsidRPr="00C3743A" w:rsidRDefault="009532FD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532FD" w:rsidRPr="009372A6" w:rsidTr="007822FC">
        <w:tc>
          <w:tcPr>
            <w:tcW w:w="7763" w:type="dxa"/>
          </w:tcPr>
          <w:p w:rsidR="009532FD" w:rsidRPr="00C3743A" w:rsidRDefault="009532FD" w:rsidP="00782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72A6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8" w:type="dxa"/>
          </w:tcPr>
          <w:p w:rsidR="009532FD" w:rsidRPr="00C3743A" w:rsidRDefault="00B82554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9532FD" w:rsidRPr="009372A6" w:rsidTr="007822FC">
        <w:tc>
          <w:tcPr>
            <w:tcW w:w="7763" w:type="dxa"/>
          </w:tcPr>
          <w:p w:rsidR="009532FD" w:rsidRPr="00C3743A" w:rsidRDefault="009532FD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 (всего), </w:t>
            </w:r>
            <w:r w:rsidRPr="009372A6">
              <w:rPr>
                <w:rFonts w:ascii="Times New Roman" w:hAnsi="Times New Roman"/>
                <w:b/>
                <w:sz w:val="20"/>
                <w:szCs w:val="20"/>
                <w:shd w:val="clear" w:color="auto" w:fill="BFBFBF"/>
              </w:rPr>
              <w:t>электронный  вариант  10%- решение задач</w:t>
            </w:r>
          </w:p>
        </w:tc>
        <w:tc>
          <w:tcPr>
            <w:tcW w:w="1808" w:type="dxa"/>
          </w:tcPr>
          <w:p w:rsidR="009532FD" w:rsidRPr="00C3743A" w:rsidRDefault="00B82554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9532FD" w:rsidRPr="009372A6" w:rsidTr="007822FC">
        <w:trPr>
          <w:trHeight w:val="548"/>
        </w:trPr>
        <w:tc>
          <w:tcPr>
            <w:tcW w:w="7763" w:type="dxa"/>
          </w:tcPr>
          <w:p w:rsidR="009532FD" w:rsidRPr="009372A6" w:rsidRDefault="009532FD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32FD" w:rsidRPr="009372A6" w:rsidRDefault="009532FD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аттестация в форме </w:t>
            </w:r>
            <w:r w:rsidR="00B82554">
              <w:rPr>
                <w:rFonts w:ascii="Times New Roman" w:hAnsi="Times New Roman"/>
                <w:b/>
                <w:sz w:val="20"/>
                <w:szCs w:val="20"/>
              </w:rPr>
              <w:t>психофизического тренинга</w:t>
            </w:r>
          </w:p>
          <w:p w:rsidR="009532FD" w:rsidRPr="009372A6" w:rsidRDefault="009532FD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9532FD" w:rsidRPr="009372A6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2FD" w:rsidRPr="009C072D" w:rsidRDefault="009532FD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 xml:space="preserve">2.2 Тематический  план и содержание учебной дисциплины </w:t>
      </w:r>
    </w:p>
    <w:p w:rsidR="009532FD" w:rsidRDefault="009532FD" w:rsidP="007C4C97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ОП.0</w:t>
      </w:r>
      <w:r w:rsidR="00471918">
        <w:rPr>
          <w:rFonts w:ascii="Times New Roman" w:hAnsi="Times New Roman"/>
          <w:b/>
          <w:sz w:val="24"/>
          <w:szCs w:val="24"/>
        </w:rPr>
        <w:t>5</w:t>
      </w:r>
      <w:r w:rsidRPr="009C072D">
        <w:rPr>
          <w:rFonts w:ascii="Times New Roman" w:hAnsi="Times New Roman"/>
          <w:b/>
          <w:sz w:val="24"/>
          <w:szCs w:val="24"/>
        </w:rPr>
        <w:t xml:space="preserve"> </w:t>
      </w:r>
      <w:r w:rsidR="00471918">
        <w:rPr>
          <w:rFonts w:ascii="Times New Roman" w:hAnsi="Times New Roman"/>
          <w:b/>
          <w:sz w:val="24"/>
          <w:szCs w:val="24"/>
        </w:rPr>
        <w:t xml:space="preserve">Основы актерского </w:t>
      </w:r>
      <w:r w:rsidR="00952C96">
        <w:rPr>
          <w:rFonts w:ascii="Times New Roman" w:hAnsi="Times New Roman"/>
          <w:b/>
          <w:sz w:val="24"/>
          <w:szCs w:val="24"/>
        </w:rPr>
        <w:t>мастерства</w:t>
      </w:r>
      <w:r>
        <w:rPr>
          <w:rFonts w:ascii="Times New Roman" w:hAnsi="Times New Roman"/>
          <w:b/>
          <w:sz w:val="24"/>
          <w:szCs w:val="24"/>
        </w:rPr>
        <w:tab/>
      </w:r>
    </w:p>
    <w:p w:rsidR="00471918" w:rsidRDefault="00471918" w:rsidP="007C4C97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918" w:rsidRDefault="00471918" w:rsidP="007C4C97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685"/>
        <w:gridCol w:w="993"/>
        <w:gridCol w:w="1134"/>
        <w:gridCol w:w="1701"/>
      </w:tblGrid>
      <w:tr w:rsidR="00471918" w:rsidRPr="00471918" w:rsidTr="00FB4A38">
        <w:tc>
          <w:tcPr>
            <w:tcW w:w="2093" w:type="dxa"/>
          </w:tcPr>
          <w:p w:rsidR="00471918" w:rsidRPr="00FB4A38" w:rsidRDefault="0047191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471918" w:rsidRPr="00FB4A38" w:rsidRDefault="0047191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3685" w:type="dxa"/>
          </w:tcPr>
          <w:p w:rsidR="00471918" w:rsidRPr="00FB4A38" w:rsidRDefault="0047191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471918" w:rsidRPr="00FB4A38" w:rsidRDefault="0047191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471918" w:rsidRPr="00FB4A38" w:rsidRDefault="0047191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471918" w:rsidRPr="00FB4A38" w:rsidRDefault="0047191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952C96" w:rsidRPr="00471918" w:rsidTr="00FB4A38">
        <w:trPr>
          <w:trHeight w:val="400"/>
        </w:trPr>
        <w:tc>
          <w:tcPr>
            <w:tcW w:w="2093" w:type="dxa"/>
            <w:tcBorders>
              <w:bottom w:val="single" w:sz="4" w:space="0" w:color="auto"/>
            </w:tcBorders>
          </w:tcPr>
          <w:p w:rsidR="00952C96" w:rsidRPr="00FB4A38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52C96" w:rsidRPr="00FB4A38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2C96" w:rsidRPr="00FB4A38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C96" w:rsidRPr="00FB4A38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C96" w:rsidRPr="00FB4A38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2C96" w:rsidRPr="00952C96" w:rsidTr="00FB4A38">
        <w:trPr>
          <w:trHeight w:val="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918">
              <w:rPr>
                <w:rFonts w:ascii="Times New Roman" w:hAnsi="Times New Roman"/>
                <w:bCs/>
                <w:sz w:val="20"/>
                <w:szCs w:val="20"/>
              </w:rPr>
              <w:t xml:space="preserve">Тема 1.1. Введение в дисциплину </w:t>
            </w: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  <w:r w:rsidRPr="00471918">
              <w:rPr>
                <w:rFonts w:ascii="Times New Roman" w:hAnsi="Times New Roman"/>
                <w:bCs/>
                <w:sz w:val="20"/>
                <w:szCs w:val="20"/>
              </w:rPr>
              <w:t>актерск</w:t>
            </w: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ого мастерства</w:t>
            </w:r>
            <w:r w:rsidRPr="0047191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 xml:space="preserve">Курс «Актерское мастерство» в системе подготовки и воспитания студента хоровое дирижирование.  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Цели и задачи. Виды занятий: тренинг, репетиция.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952C96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952C96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5E4643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1., ОК 8</w:t>
            </w:r>
          </w:p>
        </w:tc>
      </w:tr>
      <w:tr w:rsidR="00952C96" w:rsidRPr="00952C96" w:rsidTr="00FB4A38">
        <w:trPr>
          <w:trHeight w:val="70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Тема 1.2. Тренинг актерского мастерства </w:t>
            </w:r>
          </w:p>
          <w:p w:rsidR="00952C96" w:rsidRPr="00952C96" w:rsidRDefault="00952C96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952C9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952C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рактическое занятие 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Сценическое в</w:t>
            </w: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нимание – основа развития восприятия и наблюдательности.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Виды внимания: произвольное и непроизвольное.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 xml:space="preserve">Воспитание пяти органов чувств. 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Круги внимания. Сценическая свобода – умение затрачивать нужное количество энергии.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Понятие «мышечный зажим»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Упражнения на освобождение мышц.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Связь мышечной свободы и психофизического самочувствия.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«мышечный контроль». Эмоциональная память. Типы памяти: наглядно-образная память, словесно-логическая и эмоциональная. Ассоциативность и образность эмоциональной памяти. Повторные чувства. Вызывание воспоминаний. 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Изучение элементов эмоциональной памяти.  Манки внешние и внутренние для возбуждения эмоциональной памяти. Упражнения на зрительные повторные ощущения.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Упражнения на слуховые повторные ощущения.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Упражнения на повторные ощущения обоняния.</w:t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Упражнения на вкусовые повторные ощущения.</w:t>
            </w: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Упражнения на осязательные повторные ощущения. </w:t>
            </w:r>
          </w:p>
          <w:p w:rsidR="00952C96" w:rsidRPr="00FB4A38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Лучеиспускание и лучевосприятие.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5E4643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643">
              <w:rPr>
                <w:rFonts w:ascii="Times New Roman" w:hAnsi="Times New Roman"/>
                <w:sz w:val="20"/>
                <w:szCs w:val="20"/>
              </w:rPr>
              <w:t>ОК 1., ОК 8</w:t>
            </w:r>
          </w:p>
        </w:tc>
      </w:tr>
      <w:tr w:rsidR="00952C96" w:rsidRPr="00471918" w:rsidTr="00FB4A38">
        <w:trPr>
          <w:trHeight w:val="27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96" w:rsidRPr="00952C96" w:rsidRDefault="00952C96" w:rsidP="00952C9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C96">
              <w:rPr>
                <w:rFonts w:ascii="Times New Roman" w:hAnsi="Times New Roman"/>
                <w:sz w:val="20"/>
                <w:szCs w:val="20"/>
              </w:rPr>
              <w:t xml:space="preserve">Тема 1.3. Внутренний монолог </w:t>
            </w:r>
          </w:p>
          <w:p w:rsidR="00952C96" w:rsidRPr="00471918" w:rsidRDefault="00952C96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952C96" w:rsidRDefault="00952C96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  <w:p w:rsidR="00952C96" w:rsidRPr="00952C96" w:rsidRDefault="00952C96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Индивидуальное занятие </w:t>
            </w:r>
          </w:p>
          <w:p w:rsidR="00FB4A38" w:rsidRPr="00952C96" w:rsidRDefault="00952C96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C96">
              <w:rPr>
                <w:rFonts w:ascii="Times New Roman" w:hAnsi="Times New Roman"/>
                <w:bCs/>
                <w:sz w:val="20"/>
                <w:szCs w:val="20"/>
              </w:rPr>
              <w:t>Понятие внутреннего монолога. Анализ внутренних монологов на примере литературных героев. Внутренняя жизнь «человеческого духа артиста роли». Знание артистом природы характера своего героя, его мировоззрения, мироощущения, с процессом общения. Написание внутреннего монолога. Конфликтность внутреннего монолога. Присвоение внутреннего монолога.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FB4A38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FB4A38" w:rsidRDefault="00952C96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2C96" w:rsidRPr="005E4643" w:rsidRDefault="005E4643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</w:t>
            </w:r>
            <w:r w:rsidRPr="005E4643">
              <w:rPr>
                <w:rFonts w:ascii="Times New Roman" w:hAnsi="Times New Roman"/>
                <w:sz w:val="20"/>
                <w:szCs w:val="20"/>
              </w:rPr>
              <w:t>ОК 8</w:t>
            </w:r>
          </w:p>
        </w:tc>
      </w:tr>
      <w:tr w:rsidR="00FB4A38" w:rsidRPr="00471918" w:rsidTr="00FB4A38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A38" w:rsidRDefault="00FB4A38" w:rsidP="00FB4A3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Контрольная работа </w:t>
            </w:r>
          </w:p>
          <w:p w:rsidR="00FB4A38" w:rsidRPr="00952C96" w:rsidRDefault="00FB4A3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952C96" w:rsidRDefault="00FB4A38" w:rsidP="00FB4A3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Психофизический тренинг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5E4643" w:rsidRDefault="005E4643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</w:t>
            </w:r>
            <w:r w:rsidRPr="005E4643">
              <w:rPr>
                <w:rFonts w:ascii="Times New Roman" w:hAnsi="Times New Roman"/>
                <w:sz w:val="20"/>
                <w:szCs w:val="20"/>
              </w:rPr>
              <w:t>ОК 8</w:t>
            </w:r>
          </w:p>
        </w:tc>
      </w:tr>
      <w:tr w:rsidR="00FB4A38" w:rsidRPr="00471918" w:rsidTr="002932CC">
        <w:trPr>
          <w:trHeight w:val="21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FB4A38" w:rsidRPr="00471918" w:rsidTr="00FB4A38">
        <w:trPr>
          <w:trHeight w:val="1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A38" w:rsidRPr="00FB4A38" w:rsidRDefault="00FB4A3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1.2.</w:t>
            </w:r>
            <w:r w:rsidRPr="00FB4A38">
              <w:rPr>
                <w:rFonts w:ascii="Times New Roman" w:hAnsi="Times New Roman"/>
                <w:bCs/>
                <w:sz w:val="20"/>
                <w:szCs w:val="20"/>
              </w:rPr>
              <w:t xml:space="preserve"> Тренинг актерского мастерства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Cs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упражнение на произвольное внимание (Наблюдение)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5E4643" w:rsidRDefault="005E4643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</w:t>
            </w:r>
            <w:r w:rsidRPr="005E4643">
              <w:rPr>
                <w:rFonts w:ascii="Times New Roman" w:hAnsi="Times New Roman"/>
                <w:sz w:val="20"/>
                <w:szCs w:val="20"/>
              </w:rPr>
              <w:t>ОК 8</w:t>
            </w:r>
          </w:p>
        </w:tc>
      </w:tr>
      <w:tr w:rsidR="00FB4A38" w:rsidRPr="00471918" w:rsidTr="00FB4A38">
        <w:trPr>
          <w:trHeight w:val="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A38" w:rsidRPr="00FB4A38" w:rsidRDefault="00FB4A3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1.2 </w:t>
            </w:r>
            <w:r w:rsidRPr="00FB4A38">
              <w:rPr>
                <w:rFonts w:ascii="Times New Roman" w:hAnsi="Times New Roman"/>
                <w:bCs/>
                <w:sz w:val="20"/>
                <w:szCs w:val="20"/>
              </w:rPr>
              <w:t xml:space="preserve">Тренинг актерского мастерства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Тренировать насколько кругов внимания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5E4643" w:rsidRDefault="005E4643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</w:t>
            </w:r>
            <w:r w:rsidRPr="005E4643">
              <w:rPr>
                <w:rFonts w:ascii="Times New Roman" w:hAnsi="Times New Roman"/>
                <w:sz w:val="20"/>
                <w:szCs w:val="20"/>
              </w:rPr>
              <w:t>ОК 8</w:t>
            </w:r>
          </w:p>
        </w:tc>
      </w:tr>
      <w:tr w:rsidR="00FB4A38" w:rsidRPr="00471918" w:rsidTr="00FB4A38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A38" w:rsidRDefault="00FB4A38" w:rsidP="00FB4A3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1.3. </w:t>
            </w:r>
            <w:r w:rsidRPr="00FB4A38">
              <w:rPr>
                <w:rFonts w:ascii="Times New Roman" w:hAnsi="Times New Roman"/>
                <w:bCs/>
                <w:sz w:val="20"/>
                <w:szCs w:val="20"/>
              </w:rPr>
              <w:t xml:space="preserve">Тренинг актерского мастерства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Default="00FB4A38" w:rsidP="00FB4A3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A38">
              <w:rPr>
                <w:rFonts w:ascii="Times New Roman" w:hAnsi="Times New Roman"/>
                <w:bCs/>
                <w:sz w:val="20"/>
                <w:szCs w:val="20"/>
              </w:rPr>
              <w:t>Выполнить упражнение на эмоциональную память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5E4643" w:rsidRDefault="005E4643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</w:t>
            </w:r>
            <w:r w:rsidRPr="005E4643">
              <w:rPr>
                <w:rFonts w:ascii="Times New Roman" w:hAnsi="Times New Roman"/>
                <w:sz w:val="20"/>
                <w:szCs w:val="20"/>
              </w:rPr>
              <w:t>ОК 8</w:t>
            </w:r>
          </w:p>
        </w:tc>
      </w:tr>
      <w:tr w:rsidR="00FB4A38" w:rsidRPr="00471918" w:rsidTr="00FB4A38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FB4A38" w:rsidRDefault="00FB4A38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1.4.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Выбрать портрет, составить монолог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персонажа. Присвоить монолог персонажа.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4A38" w:rsidRPr="00FB4A38" w:rsidRDefault="00FB4A38" w:rsidP="00FB4A38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4A38" w:rsidRPr="005E4643" w:rsidRDefault="005E4643" w:rsidP="00471918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</w:t>
            </w:r>
            <w:r w:rsidRPr="005E4643">
              <w:rPr>
                <w:rFonts w:ascii="Times New Roman" w:hAnsi="Times New Roman"/>
                <w:sz w:val="20"/>
                <w:szCs w:val="20"/>
              </w:rPr>
              <w:t xml:space="preserve"> ОК 8</w:t>
            </w:r>
          </w:p>
        </w:tc>
      </w:tr>
    </w:tbl>
    <w:p w:rsidR="00471918" w:rsidRPr="00471918" w:rsidRDefault="00471918" w:rsidP="00471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18" w:rsidRDefault="00471918" w:rsidP="007C4C97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32FD" w:rsidRPr="00E8387D" w:rsidRDefault="009532FD" w:rsidP="00FB4A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E8387D">
        <w:rPr>
          <w:rFonts w:ascii="Times New Roman" w:hAnsi="Times New Roman"/>
          <w:b/>
          <w:sz w:val="24"/>
          <w:szCs w:val="24"/>
        </w:rPr>
        <w:t xml:space="preserve">3.УСЛОВИЯ </w:t>
      </w:r>
      <w:r>
        <w:rPr>
          <w:rFonts w:ascii="Times New Roman" w:hAnsi="Times New Roman"/>
          <w:b/>
          <w:sz w:val="24"/>
          <w:szCs w:val="24"/>
        </w:rPr>
        <w:t xml:space="preserve"> РЕАЛИЗАЦИИ УЧЕБНОЙ ПРОГРАММЫ</w:t>
      </w:r>
    </w:p>
    <w:p w:rsidR="009532FD" w:rsidRDefault="009532FD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FB4A38" w:rsidRDefault="009532FD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</w:t>
      </w:r>
      <w:r w:rsidR="00FB4A38">
        <w:rPr>
          <w:rFonts w:ascii="Times New Roman" w:hAnsi="Times New Roman"/>
          <w:sz w:val="24"/>
          <w:szCs w:val="24"/>
        </w:rPr>
        <w:t xml:space="preserve"> для проведения актерского тренинга </w:t>
      </w:r>
    </w:p>
    <w:p w:rsidR="00FB4A38" w:rsidRDefault="009532FD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FB4A38">
        <w:rPr>
          <w:rFonts w:ascii="Times New Roman" w:hAnsi="Times New Roman"/>
          <w:sz w:val="24"/>
          <w:szCs w:val="24"/>
        </w:rPr>
        <w:t xml:space="preserve">стулья, реквизит </w:t>
      </w:r>
    </w:p>
    <w:p w:rsidR="009532FD" w:rsidRDefault="009532FD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9532FD" w:rsidRDefault="009532FD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9532FD" w:rsidRPr="00EF4919" w:rsidRDefault="009532FD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1D86" w:rsidRPr="00571D86" w:rsidRDefault="00571D86" w:rsidP="00571D86">
      <w:pPr>
        <w:framePr w:hSpace="180" w:wrap="around" w:vAnchor="text" w:hAnchor="page" w:x="1816" w:y="42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D86">
        <w:rPr>
          <w:rFonts w:ascii="Times New Roman" w:hAnsi="Times New Roman"/>
          <w:sz w:val="24"/>
          <w:szCs w:val="24"/>
        </w:rPr>
        <w:t>Гиппиус, С. В. Актёрский тренинг. Гимнастика чувств: учебное пособие / С. В. Гиппиус. - СПб : Лань; Планета музыки, 2017. - 304 с.</w:t>
      </w:r>
    </w:p>
    <w:p w:rsidR="00571D86" w:rsidRPr="00571D86" w:rsidRDefault="00571D86" w:rsidP="00571D86">
      <w:pPr>
        <w:framePr w:hSpace="180" w:wrap="around" w:vAnchor="text" w:hAnchor="page" w:x="1816" w:y="42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1D86">
        <w:rPr>
          <w:rFonts w:ascii="Times New Roman" w:hAnsi="Times New Roman"/>
          <w:color w:val="000000"/>
          <w:sz w:val="24"/>
          <w:szCs w:val="24"/>
        </w:rPr>
        <w:t>Кипнис, М. Актёрский тренинг. Драма. Импровизация. Дилемма. Мастер-класс: учебное пособие / М. Кипнис. - СПб : Лань; Планета музыки, 2016.</w:t>
      </w:r>
    </w:p>
    <w:p w:rsidR="00571D86" w:rsidRDefault="00571D86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D86" w:rsidRDefault="00571D86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2FD" w:rsidRPr="0019409B" w:rsidRDefault="009532FD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09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571D86" w:rsidRPr="00571D86" w:rsidRDefault="009532FD" w:rsidP="00571D86">
      <w:pPr>
        <w:framePr w:hSpace="180" w:wrap="around" w:vAnchor="text" w:hAnchor="page" w:x="1816" w:y="42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D86">
        <w:rPr>
          <w:rFonts w:ascii="Times New Roman" w:hAnsi="Times New Roman"/>
          <w:sz w:val="24"/>
          <w:szCs w:val="24"/>
        </w:rPr>
        <w:t xml:space="preserve"> </w:t>
      </w:r>
      <w:r w:rsidR="00571D86" w:rsidRPr="00571D86">
        <w:rPr>
          <w:rFonts w:ascii="Times New Roman" w:hAnsi="Times New Roman"/>
          <w:sz w:val="24"/>
          <w:szCs w:val="24"/>
        </w:rPr>
        <w:t>Шихматов, Л.Сценические этюды: учеб.пособие /Л. М. Шихматов, В. К. Львова ; под  ред. М. П. Семакова. - СПб.:Лань; Планета музыки, 2014.</w:t>
      </w:r>
    </w:p>
    <w:p w:rsidR="009532FD" w:rsidRPr="00EF4919" w:rsidRDefault="009532FD" w:rsidP="00571D86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A38" w:rsidRDefault="009532FD" w:rsidP="00930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</w:t>
      </w:r>
      <w:r w:rsidR="00930444">
        <w:rPr>
          <w:rFonts w:ascii="Times New Roman" w:hAnsi="Times New Roman"/>
          <w:b/>
          <w:sz w:val="24"/>
          <w:szCs w:val="24"/>
        </w:rPr>
        <w:t>е источники:</w:t>
      </w:r>
    </w:p>
    <w:p w:rsidR="00571D86" w:rsidRDefault="00571D86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9532FD" w:rsidRPr="00796A4D" w:rsidRDefault="009532FD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96A4D">
        <w:rPr>
          <w:rFonts w:ascii="Times New Roman" w:hAnsi="Times New Roman"/>
          <w:b/>
          <w:sz w:val="24"/>
          <w:szCs w:val="24"/>
        </w:rPr>
        <w:t>3.3</w:t>
      </w:r>
      <w:r w:rsidRPr="00796A4D"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9532FD" w:rsidRPr="00796A4D" w:rsidRDefault="009532FD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6A4D">
        <w:rPr>
          <w:rFonts w:ascii="Times New Roman" w:hAnsi="Times New Roman"/>
          <w:sz w:val="24"/>
          <w:szCs w:val="24"/>
        </w:rPr>
        <w:t>Варианты АООП конкретизируют условия получения образования для всех категорий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9532FD" w:rsidRPr="00796A4D" w:rsidRDefault="009532FD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6A4D">
        <w:rPr>
          <w:rFonts w:ascii="Times New Roman" w:hAnsi="Times New Roman"/>
          <w:b/>
          <w:bCs/>
          <w:sz w:val="24"/>
          <w:szCs w:val="24"/>
        </w:rPr>
        <w:t xml:space="preserve">    1-й вариант</w:t>
      </w:r>
      <w:r w:rsidRPr="00796A4D"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9532FD" w:rsidRPr="00796A4D" w:rsidRDefault="009532FD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6A4D">
        <w:rPr>
          <w:rFonts w:ascii="Times New Roman" w:hAnsi="Times New Roman"/>
          <w:sz w:val="24"/>
          <w:szCs w:val="24"/>
        </w:rPr>
        <w:t xml:space="preserve">Обучение по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ПрАООП. Конкретное содержание сопровождения устанавливается консилиумом образовательной организации (ПМПк ОО), ПМПК обозначает лишь основные его направления. Обучение по варианту 1 ФГОС НОО ОВЗ может быть организовано по основной образовательной программе, при необходимости — в соответствии с индивидуальным учебным планом. Обучение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r w:rsidRPr="00796A4D">
        <w:rPr>
          <w:rFonts w:ascii="Times New Roman" w:hAnsi="Times New Roman"/>
          <w:sz w:val="24"/>
          <w:szCs w:val="24"/>
        </w:rPr>
        <w:lastRenderedPageBreak/>
        <w:t>таких обучающихся разрабатывается в части программы коррекционной работы, которая реализуется во внеурочной деятельности.</w:t>
      </w:r>
    </w:p>
    <w:p w:rsidR="009532FD" w:rsidRPr="00796A4D" w:rsidRDefault="009532FD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6A4D">
        <w:rPr>
          <w:rFonts w:ascii="Times New Roman" w:hAnsi="Times New Roman"/>
          <w:b/>
          <w:bCs/>
          <w:sz w:val="24"/>
          <w:szCs w:val="24"/>
        </w:rPr>
        <w:t xml:space="preserve">     2-й вариант</w:t>
      </w:r>
      <w:r w:rsidRPr="00796A4D">
        <w:rPr>
          <w:rFonts w:ascii="Times New Roman" w:hAnsi="Times New Roman"/>
          <w:sz w:val="24"/>
          <w:szCs w:val="24"/>
        </w:rPr>
        <w:t> предполагает, что обучающийся получает образование в пролонгированные сроки обучения. Обучение по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ПрАООП, касающиеся оценки достижений в области жизненной компетенции и содержания программы коррекционной работы. 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</w:p>
    <w:p w:rsidR="009532FD" w:rsidRPr="00796A4D" w:rsidRDefault="009532FD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6A4D">
        <w:rPr>
          <w:rFonts w:ascii="Times New Roman" w:hAnsi="Times New Roman"/>
          <w:b/>
          <w:bCs/>
          <w:sz w:val="24"/>
          <w:szCs w:val="24"/>
        </w:rPr>
        <w:t>3-й вариант</w:t>
      </w:r>
      <w:r w:rsidRPr="00796A4D"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 Обучение по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Вариант 3 ФГОС НОО ОВЗ (вариант 1 ФГОС О УО (ИН) предполагает выдачу свидетельства об обучении. ПрАООП имеют еще более существенные отличия в содержательном и организационном разделах.</w:t>
      </w:r>
    </w:p>
    <w:p w:rsidR="009532FD" w:rsidRPr="00796A4D" w:rsidRDefault="009532FD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6A4D">
        <w:rPr>
          <w:rFonts w:ascii="Times New Roman" w:hAnsi="Times New Roman"/>
          <w:b/>
          <w:bCs/>
          <w:sz w:val="24"/>
          <w:szCs w:val="24"/>
        </w:rPr>
        <w:t xml:space="preserve">     4-й вариант</w:t>
      </w:r>
      <w:r w:rsidRPr="00796A4D"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9532FD" w:rsidRPr="00796A4D" w:rsidRDefault="009532FD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6A4D"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перечисленных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</w:p>
    <w:p w:rsidR="005E4643" w:rsidRDefault="005E4643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2FD" w:rsidRPr="00475F70" w:rsidRDefault="009532FD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F70">
        <w:rPr>
          <w:rFonts w:ascii="Times New Roman" w:hAnsi="Times New Roman"/>
          <w:b/>
          <w:sz w:val="24"/>
          <w:szCs w:val="24"/>
        </w:rPr>
        <w:t>4</w:t>
      </w:r>
      <w:r w:rsidRPr="00475F70">
        <w:rPr>
          <w:rFonts w:ascii="Times New Roman" w:hAnsi="Times New Roman"/>
          <w:sz w:val="24"/>
          <w:szCs w:val="24"/>
        </w:rPr>
        <w:t>.</w:t>
      </w:r>
      <w:r w:rsidRPr="00475F70">
        <w:rPr>
          <w:rFonts w:ascii="Times New Roman" w:hAnsi="Times New Roman"/>
          <w:b/>
          <w:sz w:val="24"/>
          <w:szCs w:val="24"/>
        </w:rPr>
        <w:t>КОНТРОЛЬ И ОЦЕНКА ОСВО</w:t>
      </w:r>
      <w:r>
        <w:rPr>
          <w:rFonts w:ascii="Times New Roman" w:hAnsi="Times New Roman"/>
          <w:b/>
          <w:sz w:val="24"/>
          <w:szCs w:val="24"/>
        </w:rPr>
        <w:t>ЕНИЯ УЧЕБНОЙ ДИСЦИПЛИНЫ</w:t>
      </w:r>
    </w:p>
    <w:p w:rsidR="009532FD" w:rsidRDefault="009532FD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9532FD" w:rsidRDefault="009532FD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4110"/>
        <w:gridCol w:w="2375"/>
      </w:tblGrid>
      <w:tr w:rsidR="009532FD" w:rsidRPr="009372A6" w:rsidTr="00A17162">
        <w:trPr>
          <w:trHeight w:val="60"/>
        </w:trPr>
        <w:tc>
          <w:tcPr>
            <w:tcW w:w="3085" w:type="dxa"/>
          </w:tcPr>
          <w:p w:rsidR="009532FD" w:rsidRPr="009372A6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372A6">
              <w:rPr>
                <w:rFonts w:ascii="Times New Roman" w:hAnsi="Times New Roman"/>
                <w:b/>
              </w:rPr>
              <w:t>Результаты обучения</w:t>
            </w:r>
          </w:p>
          <w:p w:rsidR="009532FD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10" w:type="dxa"/>
          </w:tcPr>
          <w:p w:rsidR="009532FD" w:rsidRPr="009372A6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372A6">
              <w:rPr>
                <w:rFonts w:ascii="Times New Roman" w:hAnsi="Times New Roman"/>
                <w:b/>
              </w:rPr>
              <w:t>Показатели оценки результатов обучения</w:t>
            </w:r>
          </w:p>
          <w:p w:rsidR="009532FD" w:rsidRDefault="009532FD" w:rsidP="007822F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375" w:type="dxa"/>
          </w:tcPr>
          <w:p w:rsidR="009532FD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9532FD" w:rsidRPr="009372A6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ОК 2. Организовывать 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ОК 3. Принимать решения в стандартных и нестандартных ситуациях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9532FD" w:rsidRPr="009372A6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главную информацию от второстепенной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в профессиональной деятельности.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ОК 6. Работать  в коллективе, эффективно  </w:t>
            </w:r>
            <w:r w:rsidRPr="009372A6">
              <w:rPr>
                <w:rFonts w:ascii="Times New Roman" w:hAnsi="Times New Roman"/>
                <w:sz w:val="24"/>
                <w:szCs w:val="24"/>
              </w:rPr>
              <w:lastRenderedPageBreak/>
              <w:t>общаться с коллегами, руководством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вопросы;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9372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9532FD" w:rsidRPr="009372A6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9532FD" w:rsidRPr="009372A6" w:rsidTr="002C2F0C">
        <w:trPr>
          <w:trHeight w:val="416"/>
        </w:trPr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объеме 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9532FD" w:rsidRPr="00475F70" w:rsidRDefault="009532FD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9372A6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ПК 1.1 (ИИ)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ПК 1.1(ХД)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Практический экзамен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 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ПК 1.4 (ХД)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110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умение  выполнить гармонический анализ музыкального произведения в соответствии с курсом предмета: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тональный план;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характеристика каденций;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характеристика аккордики;</w:t>
            </w:r>
          </w:p>
          <w:p w:rsidR="009532FD" w:rsidRPr="009372A6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 - типы фактур;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Устный экзамен, контрольные работы</w:t>
            </w:r>
          </w:p>
        </w:tc>
      </w:tr>
      <w:tr w:rsidR="009532FD" w:rsidRPr="009372A6" w:rsidTr="00A17162">
        <w:trPr>
          <w:trHeight w:val="2390"/>
        </w:trPr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ПК  2.2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9532FD" w:rsidRPr="009372A6" w:rsidRDefault="009532FD" w:rsidP="00782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9532FD" w:rsidRPr="00475F70" w:rsidRDefault="009532FD" w:rsidP="00782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Практический экзамен</w:t>
            </w:r>
          </w:p>
        </w:tc>
      </w:tr>
      <w:tr w:rsidR="009532FD" w:rsidRPr="009372A6" w:rsidTr="00A17162">
        <w:tc>
          <w:tcPr>
            <w:tcW w:w="308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ПК 2.7 (ИИ, ХД)  Планировать развитие профессиональных навыков у обучающихся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t xml:space="preserve">  - умение   использовать знания по </w:t>
            </w:r>
            <w:r w:rsidRPr="009372A6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</w:tcPr>
          <w:p w:rsidR="009532FD" w:rsidRPr="00475F70" w:rsidRDefault="009532FD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2A6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</w:tbl>
    <w:p w:rsid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.1. </w:t>
      </w:r>
    </w:p>
    <w:p w:rsid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>1.Выполнить упражнения в психофизическом тренинге на развитие элементов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643">
        <w:rPr>
          <w:rFonts w:ascii="Times New Roman" w:hAnsi="Times New Roman"/>
          <w:color w:val="000000"/>
          <w:sz w:val="24"/>
          <w:szCs w:val="24"/>
        </w:rPr>
        <w:t>первоначальных элементами творческой техники актера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>2 . Разъяснить направленность упражнений по элементам а</w:t>
      </w:r>
      <w:r>
        <w:rPr>
          <w:rFonts w:ascii="Times New Roman" w:hAnsi="Times New Roman"/>
          <w:color w:val="000000"/>
          <w:sz w:val="24"/>
          <w:szCs w:val="24"/>
        </w:rPr>
        <w:t>ктерского мастерства (внимание</w:t>
      </w:r>
      <w:r w:rsidRPr="005E4643">
        <w:rPr>
          <w:rFonts w:ascii="Times New Roman" w:hAnsi="Times New Roman"/>
          <w:color w:val="000000"/>
          <w:sz w:val="24"/>
          <w:szCs w:val="24"/>
        </w:rPr>
        <w:t>, эмоциона</w:t>
      </w:r>
      <w:r>
        <w:rPr>
          <w:rFonts w:ascii="Times New Roman" w:hAnsi="Times New Roman"/>
          <w:color w:val="000000"/>
          <w:sz w:val="24"/>
          <w:szCs w:val="24"/>
        </w:rPr>
        <w:t xml:space="preserve">льная память, мышечная свобода) 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Спецификация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задание N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E4643">
        <w:rPr>
          <w:rFonts w:ascii="Times New Roman" w:hAnsi="Times New Roman"/>
          <w:b/>
          <w:color w:val="000000"/>
          <w:sz w:val="24"/>
          <w:szCs w:val="24"/>
        </w:rPr>
        <w:t>.1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Назначение аттестационной работы: </w:t>
      </w:r>
      <w:r w:rsidRPr="005E4643">
        <w:rPr>
          <w:rFonts w:ascii="Times New Roman" w:hAnsi="Times New Roman"/>
          <w:color w:val="000000"/>
          <w:sz w:val="24"/>
          <w:szCs w:val="24"/>
        </w:rPr>
        <w:t>оценить знания и умения аттестуемых.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Вид аттестационной работы: 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Продолжительность выполнения аттестационной работы: </w:t>
      </w:r>
      <w:r w:rsidRPr="005E4643">
        <w:rPr>
          <w:rFonts w:ascii="Times New Roman" w:hAnsi="Times New Roman"/>
          <w:color w:val="000000"/>
          <w:sz w:val="24"/>
          <w:szCs w:val="24"/>
        </w:rPr>
        <w:t>1 час 30 минут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реквизит, форма для занятия. 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Структура аттестационной работы: </w:t>
      </w:r>
      <w:r w:rsidRPr="005E4643">
        <w:rPr>
          <w:rFonts w:ascii="Times New Roman" w:hAnsi="Times New Roman"/>
          <w:color w:val="000000"/>
          <w:sz w:val="24"/>
          <w:szCs w:val="24"/>
        </w:rPr>
        <w:t>Учащиеся занимаются в общегрупповом тренинге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643">
        <w:rPr>
          <w:rFonts w:ascii="Times New Roman" w:hAnsi="Times New Roman"/>
          <w:color w:val="000000"/>
          <w:sz w:val="24"/>
          <w:szCs w:val="24"/>
        </w:rPr>
        <w:t>творческой психотехники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перед педагогами цикловой комиссии. 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Система оценивания  работы в целом:</w:t>
      </w:r>
    </w:p>
    <w:p w:rsidR="005E4643" w:rsidRPr="005E4643" w:rsidRDefault="005E4643" w:rsidP="005E464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 xml:space="preserve">Умение мгновенно приводить себя в творческое самочувствие </w:t>
      </w:r>
    </w:p>
    <w:p w:rsidR="005E4643" w:rsidRPr="005E4643" w:rsidRDefault="005E4643" w:rsidP="005E464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 xml:space="preserve">Естественное существование в ситуации публичности </w:t>
      </w:r>
    </w:p>
    <w:p w:rsidR="005E4643" w:rsidRPr="005E4643" w:rsidRDefault="005E4643" w:rsidP="005E464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>Мгновенность восприятия и проявление оригинальности мышления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Критерии оценивания: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«5» -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 Мгновенно, легко и творчески подходит к выполнению упражнения. 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«4» -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 Выполняет упражнения, но через некоторое усиление над собой.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«3» -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 Старательно выполняет упражнения, теряется при индивидуальных решениях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«2» - 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не может действовать, воспринимать, реагировать в ситуации публичности. </w:t>
      </w:r>
    </w:p>
    <w:p w:rsidR="005E4643" w:rsidRDefault="005E4643" w:rsidP="005E4643">
      <w:pPr>
        <w:rPr>
          <w:lang w:eastAsia="en-US"/>
        </w:rPr>
      </w:pP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Задание 1.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 Показать на сцене этюд по картине. </w:t>
      </w:r>
    </w:p>
    <w:p w:rsid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Спецификация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задание N 1.3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Назначение аттестационной работы: </w:t>
      </w:r>
      <w:r w:rsidRPr="005E4643">
        <w:rPr>
          <w:rFonts w:ascii="Times New Roman" w:hAnsi="Times New Roman"/>
          <w:color w:val="000000"/>
          <w:sz w:val="24"/>
          <w:szCs w:val="24"/>
        </w:rPr>
        <w:t>оценить знания и умения аттестуемых.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Вид аттестационной работы: </w:t>
      </w:r>
      <w:r w:rsidRPr="005E4643">
        <w:rPr>
          <w:rFonts w:ascii="Times New Roman" w:hAnsi="Times New Roman"/>
          <w:color w:val="000000"/>
          <w:sz w:val="24"/>
          <w:szCs w:val="24"/>
        </w:rPr>
        <w:t>промежуточный контроль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 xml:space="preserve">Продолжительность выполнения аттестационной работы: </w:t>
      </w:r>
      <w:r w:rsidRPr="005E4643">
        <w:rPr>
          <w:rFonts w:ascii="Times New Roman" w:hAnsi="Times New Roman"/>
          <w:color w:val="000000"/>
          <w:sz w:val="24"/>
          <w:szCs w:val="24"/>
        </w:rPr>
        <w:t>в течение семестра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Оборудование и материалы, разрешенные к использованию на аттестации:</w:t>
      </w:r>
      <w:r w:rsidR="00335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4643">
        <w:rPr>
          <w:rFonts w:ascii="Times New Roman" w:hAnsi="Times New Roman"/>
          <w:color w:val="000000"/>
          <w:sz w:val="24"/>
          <w:szCs w:val="24"/>
        </w:rPr>
        <w:t>рабочая выгородка, костюмы, реквизит.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Структура аттестационной работы: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 творческий показ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Система оценивания  работы в целом:</w:t>
      </w:r>
    </w:p>
    <w:p w:rsidR="005E4643" w:rsidRPr="005E4643" w:rsidRDefault="005E4643" w:rsidP="005E46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 xml:space="preserve">Действенный внутренний монолог героя. </w:t>
      </w:r>
    </w:p>
    <w:p w:rsidR="005E4643" w:rsidRPr="005E4643" w:rsidRDefault="005E4643" w:rsidP="005E464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 xml:space="preserve">Создание мизансцены картины в сценическом пространстве. </w:t>
      </w:r>
    </w:p>
    <w:p w:rsidR="005E4643" w:rsidRPr="005E4643" w:rsidRDefault="005E4643" w:rsidP="005E464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>Оправданный внутренний монолог героя картины.</w:t>
      </w:r>
    </w:p>
    <w:p w:rsidR="005E4643" w:rsidRPr="005E4643" w:rsidRDefault="005E4643" w:rsidP="005E464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Использование дополнительных выразительных средств для атмосферы и идеи картины. 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b/>
          <w:color w:val="000000"/>
          <w:sz w:val="24"/>
          <w:szCs w:val="24"/>
        </w:rPr>
        <w:t>Критерии оценивания: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>«5» - попадание в авторский замысел картины через простойку внутреннего монолога героя, через точное определение обстоятельств.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 xml:space="preserve"> «4» - есть некоторые расхождения с авторским замыслом, внутренний монолог содержит логику развития мыли героя. 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 xml:space="preserve">«3» - воссозданы </w:t>
      </w:r>
      <w:r w:rsidR="00930444">
        <w:rPr>
          <w:rFonts w:ascii="Times New Roman" w:hAnsi="Times New Roman"/>
          <w:color w:val="000000"/>
          <w:sz w:val="24"/>
          <w:szCs w:val="24"/>
        </w:rPr>
        <w:t xml:space="preserve">только обстоятельства картины, </w:t>
      </w:r>
      <w:r w:rsidRPr="005E4643">
        <w:rPr>
          <w:rFonts w:ascii="Times New Roman" w:hAnsi="Times New Roman"/>
          <w:color w:val="000000"/>
          <w:sz w:val="24"/>
          <w:szCs w:val="24"/>
        </w:rPr>
        <w:t xml:space="preserve">внутренний монолог героя не всегда логичен. </w:t>
      </w:r>
    </w:p>
    <w:p w:rsidR="005E4643" w:rsidRPr="005E4643" w:rsidRDefault="005E4643" w:rsidP="005E4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643">
        <w:rPr>
          <w:rFonts w:ascii="Times New Roman" w:hAnsi="Times New Roman"/>
          <w:color w:val="000000"/>
          <w:sz w:val="24"/>
          <w:szCs w:val="24"/>
        </w:rPr>
        <w:t xml:space="preserve">«2» - нет замысла по картине. </w:t>
      </w:r>
    </w:p>
    <w:p w:rsidR="009532FD" w:rsidRPr="005E4643" w:rsidRDefault="009532FD" w:rsidP="005E4643">
      <w:pPr>
        <w:rPr>
          <w:lang w:eastAsia="en-US"/>
        </w:rPr>
      </w:pPr>
    </w:p>
    <w:sectPr w:rsidR="009532FD" w:rsidRPr="005E4643" w:rsidSect="007C4C9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D0" w:rsidRDefault="008652D0" w:rsidP="002C2F0C">
      <w:pPr>
        <w:spacing w:after="0" w:line="240" w:lineRule="auto"/>
      </w:pPr>
      <w:r>
        <w:separator/>
      </w:r>
    </w:p>
  </w:endnote>
  <w:endnote w:type="continuationSeparator" w:id="0">
    <w:p w:rsidR="008652D0" w:rsidRDefault="008652D0" w:rsidP="002C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CB" w:rsidRDefault="008457C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A4D">
      <w:rPr>
        <w:noProof/>
      </w:rPr>
      <w:t>1</w:t>
    </w:r>
    <w:r>
      <w:rPr>
        <w:noProof/>
      </w:rPr>
      <w:fldChar w:fldCharType="end"/>
    </w:r>
  </w:p>
  <w:p w:rsidR="008457CB" w:rsidRDefault="008457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D0" w:rsidRDefault="008652D0" w:rsidP="002C2F0C">
      <w:pPr>
        <w:spacing w:after="0" w:line="240" w:lineRule="auto"/>
      </w:pPr>
      <w:r>
        <w:separator/>
      </w:r>
    </w:p>
  </w:footnote>
  <w:footnote w:type="continuationSeparator" w:id="0">
    <w:p w:rsidR="008652D0" w:rsidRDefault="008652D0" w:rsidP="002C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952972"/>
    <w:multiLevelType w:val="multilevel"/>
    <w:tmpl w:val="87289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2F018F"/>
    <w:multiLevelType w:val="multilevel"/>
    <w:tmpl w:val="DD24637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1B5C5B"/>
    <w:multiLevelType w:val="multilevel"/>
    <w:tmpl w:val="D696B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A4A1439"/>
    <w:multiLevelType w:val="multilevel"/>
    <w:tmpl w:val="0304E9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5212" w:hanging="6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25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1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61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97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  <w:rPr>
        <w:rFonts w:cs="Times New Roman"/>
      </w:rPr>
    </w:lvl>
  </w:abstractNum>
  <w:abstractNum w:abstractNumId="14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7E42F6E"/>
    <w:multiLevelType w:val="multilevel"/>
    <w:tmpl w:val="8C3C4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9102EC2"/>
    <w:multiLevelType w:val="multilevel"/>
    <w:tmpl w:val="FDF68C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6"/>
  </w:num>
  <w:num w:numId="18">
    <w:abstractNumId w:val="1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201"/>
    <w:rsid w:val="000549C1"/>
    <w:rsid w:val="000973F5"/>
    <w:rsid w:val="000977D8"/>
    <w:rsid w:val="000A1E9A"/>
    <w:rsid w:val="000C6D9E"/>
    <w:rsid w:val="000E2FEB"/>
    <w:rsid w:val="000E390F"/>
    <w:rsid w:val="000E4062"/>
    <w:rsid w:val="000F63B2"/>
    <w:rsid w:val="00127839"/>
    <w:rsid w:val="001508FF"/>
    <w:rsid w:val="001522CC"/>
    <w:rsid w:val="00174378"/>
    <w:rsid w:val="00184E2B"/>
    <w:rsid w:val="00190260"/>
    <w:rsid w:val="0019409B"/>
    <w:rsid w:val="001A14EE"/>
    <w:rsid w:val="001C1F65"/>
    <w:rsid w:val="001F6A1F"/>
    <w:rsid w:val="00216E27"/>
    <w:rsid w:val="00223147"/>
    <w:rsid w:val="0025323E"/>
    <w:rsid w:val="00276C06"/>
    <w:rsid w:val="00283155"/>
    <w:rsid w:val="002A3082"/>
    <w:rsid w:val="002C2F0C"/>
    <w:rsid w:val="002D006F"/>
    <w:rsid w:val="002E5B34"/>
    <w:rsid w:val="002F1BE3"/>
    <w:rsid w:val="002F5E64"/>
    <w:rsid w:val="003115C9"/>
    <w:rsid w:val="00316676"/>
    <w:rsid w:val="003357C6"/>
    <w:rsid w:val="0035038B"/>
    <w:rsid w:val="003625C2"/>
    <w:rsid w:val="00386429"/>
    <w:rsid w:val="00391CF1"/>
    <w:rsid w:val="003938C7"/>
    <w:rsid w:val="003947B9"/>
    <w:rsid w:val="003A6134"/>
    <w:rsid w:val="003B5608"/>
    <w:rsid w:val="003D78C9"/>
    <w:rsid w:val="003E7EF9"/>
    <w:rsid w:val="003F278B"/>
    <w:rsid w:val="003F3A85"/>
    <w:rsid w:val="00403D71"/>
    <w:rsid w:val="0041293E"/>
    <w:rsid w:val="00414658"/>
    <w:rsid w:val="0042295D"/>
    <w:rsid w:val="00451DE3"/>
    <w:rsid w:val="00457D61"/>
    <w:rsid w:val="00471918"/>
    <w:rsid w:val="00475F70"/>
    <w:rsid w:val="00483E75"/>
    <w:rsid w:val="00492B26"/>
    <w:rsid w:val="00493208"/>
    <w:rsid w:val="004B0BBB"/>
    <w:rsid w:val="004E352D"/>
    <w:rsid w:val="004E37C8"/>
    <w:rsid w:val="004F363C"/>
    <w:rsid w:val="00501CF0"/>
    <w:rsid w:val="00515F4E"/>
    <w:rsid w:val="005457EB"/>
    <w:rsid w:val="00561FC5"/>
    <w:rsid w:val="00564CA6"/>
    <w:rsid w:val="00570CFD"/>
    <w:rsid w:val="00571D86"/>
    <w:rsid w:val="00585CAC"/>
    <w:rsid w:val="00594CE5"/>
    <w:rsid w:val="005A0953"/>
    <w:rsid w:val="005A0CEE"/>
    <w:rsid w:val="005A701D"/>
    <w:rsid w:val="005D23E6"/>
    <w:rsid w:val="005D6189"/>
    <w:rsid w:val="005E4643"/>
    <w:rsid w:val="006230F9"/>
    <w:rsid w:val="00647BBD"/>
    <w:rsid w:val="006554A8"/>
    <w:rsid w:val="00662CF9"/>
    <w:rsid w:val="00665B7C"/>
    <w:rsid w:val="00675E4A"/>
    <w:rsid w:val="006A41BD"/>
    <w:rsid w:val="006F23C5"/>
    <w:rsid w:val="006F25C8"/>
    <w:rsid w:val="00746B59"/>
    <w:rsid w:val="0077340C"/>
    <w:rsid w:val="007822FC"/>
    <w:rsid w:val="00792524"/>
    <w:rsid w:val="00796A4D"/>
    <w:rsid w:val="007A240A"/>
    <w:rsid w:val="007B37FF"/>
    <w:rsid w:val="007B6C6A"/>
    <w:rsid w:val="007C1620"/>
    <w:rsid w:val="007C4C97"/>
    <w:rsid w:val="007C5B8F"/>
    <w:rsid w:val="007D1AEC"/>
    <w:rsid w:val="007D1BFE"/>
    <w:rsid w:val="007E19E7"/>
    <w:rsid w:val="00805B00"/>
    <w:rsid w:val="00805D5F"/>
    <w:rsid w:val="0081137E"/>
    <w:rsid w:val="00841513"/>
    <w:rsid w:val="008457CB"/>
    <w:rsid w:val="00847F26"/>
    <w:rsid w:val="008652D0"/>
    <w:rsid w:val="00875FCA"/>
    <w:rsid w:val="00882CC7"/>
    <w:rsid w:val="0088643D"/>
    <w:rsid w:val="008A4D76"/>
    <w:rsid w:val="008A77C1"/>
    <w:rsid w:val="008B755C"/>
    <w:rsid w:val="008C2A38"/>
    <w:rsid w:val="008E1CE0"/>
    <w:rsid w:val="008E4156"/>
    <w:rsid w:val="008E73FC"/>
    <w:rsid w:val="00930444"/>
    <w:rsid w:val="009372A6"/>
    <w:rsid w:val="00952C96"/>
    <w:rsid w:val="009532FD"/>
    <w:rsid w:val="00955B53"/>
    <w:rsid w:val="0095753D"/>
    <w:rsid w:val="00965C98"/>
    <w:rsid w:val="00972E13"/>
    <w:rsid w:val="00983173"/>
    <w:rsid w:val="009911BA"/>
    <w:rsid w:val="009A036B"/>
    <w:rsid w:val="009C072D"/>
    <w:rsid w:val="009D0C64"/>
    <w:rsid w:val="009D1CE4"/>
    <w:rsid w:val="009E4197"/>
    <w:rsid w:val="009E6833"/>
    <w:rsid w:val="00A16024"/>
    <w:rsid w:val="00A17162"/>
    <w:rsid w:val="00A43E50"/>
    <w:rsid w:val="00A52E52"/>
    <w:rsid w:val="00A54174"/>
    <w:rsid w:val="00A73903"/>
    <w:rsid w:val="00A80C8A"/>
    <w:rsid w:val="00A84DC2"/>
    <w:rsid w:val="00A9051B"/>
    <w:rsid w:val="00AA023A"/>
    <w:rsid w:val="00AA44FE"/>
    <w:rsid w:val="00AB6E1D"/>
    <w:rsid w:val="00AC52CF"/>
    <w:rsid w:val="00AD1123"/>
    <w:rsid w:val="00AF72A1"/>
    <w:rsid w:val="00B115C7"/>
    <w:rsid w:val="00B27685"/>
    <w:rsid w:val="00B40162"/>
    <w:rsid w:val="00B41D96"/>
    <w:rsid w:val="00B63C95"/>
    <w:rsid w:val="00B70465"/>
    <w:rsid w:val="00B71053"/>
    <w:rsid w:val="00B760F8"/>
    <w:rsid w:val="00B82554"/>
    <w:rsid w:val="00B82D43"/>
    <w:rsid w:val="00B83507"/>
    <w:rsid w:val="00B8488A"/>
    <w:rsid w:val="00BB5E3A"/>
    <w:rsid w:val="00BC7090"/>
    <w:rsid w:val="00BD57EC"/>
    <w:rsid w:val="00C368D5"/>
    <w:rsid w:val="00C3743A"/>
    <w:rsid w:val="00C41EE4"/>
    <w:rsid w:val="00C52754"/>
    <w:rsid w:val="00C5515C"/>
    <w:rsid w:val="00C87EF1"/>
    <w:rsid w:val="00C92A55"/>
    <w:rsid w:val="00C9376D"/>
    <w:rsid w:val="00C941F9"/>
    <w:rsid w:val="00CD305B"/>
    <w:rsid w:val="00CE4B84"/>
    <w:rsid w:val="00CF6E65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C405A"/>
    <w:rsid w:val="00DE29FC"/>
    <w:rsid w:val="00DE6FB3"/>
    <w:rsid w:val="00DF1CBC"/>
    <w:rsid w:val="00DF2FD2"/>
    <w:rsid w:val="00E05A04"/>
    <w:rsid w:val="00E07096"/>
    <w:rsid w:val="00E2209B"/>
    <w:rsid w:val="00E44C6B"/>
    <w:rsid w:val="00E62398"/>
    <w:rsid w:val="00E8387D"/>
    <w:rsid w:val="00E905F3"/>
    <w:rsid w:val="00EB6CCE"/>
    <w:rsid w:val="00ED0724"/>
    <w:rsid w:val="00EF4919"/>
    <w:rsid w:val="00F01DA6"/>
    <w:rsid w:val="00F228A3"/>
    <w:rsid w:val="00F302A7"/>
    <w:rsid w:val="00F445F2"/>
    <w:rsid w:val="00F463DA"/>
    <w:rsid w:val="00F759D8"/>
    <w:rsid w:val="00F92FDD"/>
    <w:rsid w:val="00FA2EC4"/>
    <w:rsid w:val="00FB4A38"/>
    <w:rsid w:val="00FB4EC8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4A646E-873E-4D38-8963-665C63A0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2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39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uiPriority w:val="99"/>
    <w:semiHidden/>
    <w:rsid w:val="001A14E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4">
    <w:name w:val="Hyperlink"/>
    <w:uiPriority w:val="99"/>
    <w:semiHidden/>
    <w:rsid w:val="00E62398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E62398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semiHidden/>
    <w:rsid w:val="00E6239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link w:val="a6"/>
    <w:uiPriority w:val="99"/>
    <w:semiHidden/>
    <w:locked/>
    <w:rsid w:val="00E6239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E6239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E6239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locked/>
    <w:rsid w:val="002F5E64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99"/>
    <w:qFormat/>
    <w:rsid w:val="00BC7090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rsid w:val="00D63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D63757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99"/>
    <w:qFormat/>
    <w:rsid w:val="00D63757"/>
    <w:pPr>
      <w:ind w:left="720"/>
      <w:contextualSpacing/>
    </w:pPr>
    <w:rPr>
      <w:rFonts w:eastAsia="Calibri"/>
      <w:lang w:eastAsia="en-US"/>
    </w:rPr>
  </w:style>
  <w:style w:type="paragraph" w:customStyle="1" w:styleId="Textbody">
    <w:name w:val="Text body"/>
    <w:basedOn w:val="a"/>
    <w:uiPriority w:val="99"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D637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Кудряшова</dc:creator>
  <cp:keywords/>
  <dc:description/>
  <cp:lastModifiedBy>Преподователь</cp:lastModifiedBy>
  <cp:revision>129</cp:revision>
  <dcterms:created xsi:type="dcterms:W3CDTF">2014-10-24T14:11:00Z</dcterms:created>
  <dcterms:modified xsi:type="dcterms:W3CDTF">2024-09-17T04:48:00Z</dcterms:modified>
</cp:coreProperties>
</file>