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F543" w14:textId="77777777" w:rsidR="00676801" w:rsidRPr="00705E00" w:rsidRDefault="00676801" w:rsidP="00676801">
      <w:pPr>
        <w:jc w:val="right"/>
        <w:rPr>
          <w:rFonts w:ascii="Times New Roman" w:hAnsi="Times New Roman"/>
          <w:b/>
          <w:sz w:val="24"/>
          <w:szCs w:val="24"/>
        </w:rPr>
      </w:pPr>
      <w:r w:rsidRPr="00705E00">
        <w:rPr>
          <w:rFonts w:ascii="Times New Roman" w:hAnsi="Times New Roman"/>
          <w:b/>
          <w:sz w:val="24"/>
          <w:szCs w:val="24"/>
        </w:rPr>
        <w:t>Приложение 2.7</w:t>
      </w:r>
    </w:p>
    <w:p w14:paraId="6B33C808" w14:textId="77777777" w:rsidR="00676801" w:rsidRPr="00705E00" w:rsidRDefault="005255DB" w:rsidP="00676801">
      <w:pPr>
        <w:spacing w:after="0"/>
        <w:jc w:val="right"/>
        <w:rPr>
          <w:rFonts w:ascii="Times New Roman" w:hAnsi="Times New Roman"/>
          <w:b/>
          <w:sz w:val="24"/>
          <w:szCs w:val="24"/>
        </w:rPr>
      </w:pPr>
      <w:r>
        <w:rPr>
          <w:rFonts w:ascii="Times New Roman" w:hAnsi="Times New Roman"/>
          <w:sz w:val="24"/>
          <w:szCs w:val="24"/>
        </w:rPr>
        <w:t xml:space="preserve">к </w:t>
      </w:r>
      <w:r w:rsidR="00676801" w:rsidRPr="00705E00">
        <w:rPr>
          <w:rFonts w:ascii="Times New Roman" w:hAnsi="Times New Roman"/>
          <w:sz w:val="24"/>
          <w:szCs w:val="24"/>
        </w:rPr>
        <w:t>ООП по профессии</w:t>
      </w:r>
    </w:p>
    <w:p w14:paraId="3C8DB9B1" w14:textId="77777777" w:rsidR="00676801" w:rsidRPr="00705E00" w:rsidRDefault="00676801" w:rsidP="00676801">
      <w:pPr>
        <w:spacing w:after="0"/>
        <w:jc w:val="right"/>
        <w:rPr>
          <w:rFonts w:ascii="Times New Roman" w:hAnsi="Times New Roman"/>
          <w:bCs/>
          <w:sz w:val="24"/>
          <w:szCs w:val="24"/>
        </w:rPr>
      </w:pPr>
      <w:r w:rsidRPr="00705E00">
        <w:rPr>
          <w:rFonts w:ascii="Times New Roman" w:hAnsi="Times New Roman"/>
          <w:bCs/>
          <w:sz w:val="24"/>
          <w:szCs w:val="24"/>
        </w:rPr>
        <w:t xml:space="preserve">18.01.27 Машинист технологических </w:t>
      </w:r>
    </w:p>
    <w:p w14:paraId="24198C9A" w14:textId="77777777" w:rsidR="00676801" w:rsidRPr="00705E00" w:rsidRDefault="00676801" w:rsidP="00676801">
      <w:pPr>
        <w:spacing w:after="0"/>
        <w:jc w:val="right"/>
        <w:rPr>
          <w:rFonts w:ascii="Times New Roman" w:hAnsi="Times New Roman"/>
          <w:bCs/>
          <w:sz w:val="24"/>
          <w:szCs w:val="24"/>
        </w:rPr>
      </w:pPr>
      <w:r w:rsidRPr="00705E00">
        <w:rPr>
          <w:rFonts w:ascii="Times New Roman" w:hAnsi="Times New Roman"/>
          <w:bCs/>
          <w:sz w:val="24"/>
          <w:szCs w:val="24"/>
        </w:rPr>
        <w:t>насосов и компрессоров</w:t>
      </w:r>
    </w:p>
    <w:p w14:paraId="0333A67F" w14:textId="77777777" w:rsidR="00676801" w:rsidRPr="00705E00" w:rsidRDefault="00676801" w:rsidP="00676801">
      <w:pPr>
        <w:jc w:val="center"/>
        <w:rPr>
          <w:rFonts w:ascii="Times New Roman" w:hAnsi="Times New Roman"/>
          <w:b/>
          <w:i/>
          <w:sz w:val="24"/>
          <w:szCs w:val="24"/>
        </w:rPr>
      </w:pPr>
    </w:p>
    <w:p w14:paraId="6F87129A" w14:textId="77777777" w:rsidR="00676801" w:rsidRPr="00705E00" w:rsidRDefault="00676801" w:rsidP="00676801">
      <w:pPr>
        <w:jc w:val="center"/>
        <w:rPr>
          <w:rFonts w:ascii="Times New Roman" w:hAnsi="Times New Roman"/>
          <w:b/>
          <w:i/>
          <w:sz w:val="24"/>
          <w:szCs w:val="24"/>
        </w:rPr>
      </w:pPr>
    </w:p>
    <w:p w14:paraId="2BE18E31" w14:textId="77777777" w:rsidR="00676801" w:rsidRPr="00705E00" w:rsidRDefault="00676801" w:rsidP="00676801">
      <w:pPr>
        <w:jc w:val="center"/>
        <w:rPr>
          <w:rFonts w:ascii="Times New Roman" w:hAnsi="Times New Roman"/>
          <w:b/>
          <w:i/>
          <w:sz w:val="24"/>
          <w:szCs w:val="24"/>
        </w:rPr>
      </w:pPr>
    </w:p>
    <w:p w14:paraId="0718BC1B" w14:textId="77777777" w:rsidR="00676801" w:rsidRPr="00705E00" w:rsidRDefault="00676801" w:rsidP="00676801">
      <w:pPr>
        <w:jc w:val="center"/>
        <w:rPr>
          <w:rFonts w:ascii="Times New Roman" w:hAnsi="Times New Roman"/>
          <w:b/>
          <w:i/>
          <w:sz w:val="24"/>
          <w:szCs w:val="24"/>
        </w:rPr>
      </w:pPr>
    </w:p>
    <w:p w14:paraId="5AF5042A" w14:textId="77777777" w:rsidR="00676801" w:rsidRPr="00705E00" w:rsidRDefault="00676801" w:rsidP="00676801">
      <w:pPr>
        <w:jc w:val="center"/>
        <w:rPr>
          <w:rFonts w:ascii="Times New Roman" w:hAnsi="Times New Roman"/>
          <w:b/>
          <w:i/>
          <w:sz w:val="24"/>
          <w:szCs w:val="24"/>
        </w:rPr>
      </w:pPr>
    </w:p>
    <w:p w14:paraId="04ADAD7B" w14:textId="77777777" w:rsidR="00676801" w:rsidRPr="00705E00" w:rsidRDefault="00676801" w:rsidP="00676801">
      <w:pPr>
        <w:jc w:val="center"/>
        <w:rPr>
          <w:rFonts w:ascii="Times New Roman" w:hAnsi="Times New Roman"/>
          <w:b/>
          <w:i/>
          <w:sz w:val="24"/>
          <w:szCs w:val="24"/>
        </w:rPr>
      </w:pPr>
    </w:p>
    <w:p w14:paraId="15E50295" w14:textId="77777777" w:rsidR="00676801" w:rsidRPr="00705E00" w:rsidRDefault="00676801" w:rsidP="00676801">
      <w:pPr>
        <w:jc w:val="center"/>
        <w:rPr>
          <w:rFonts w:ascii="Times New Roman" w:hAnsi="Times New Roman"/>
          <w:b/>
          <w:i/>
          <w:sz w:val="24"/>
          <w:szCs w:val="24"/>
        </w:rPr>
      </w:pPr>
    </w:p>
    <w:p w14:paraId="0DA0B8C4" w14:textId="77777777" w:rsidR="00676801" w:rsidRPr="00705E00" w:rsidRDefault="00676801" w:rsidP="00676801">
      <w:pPr>
        <w:spacing w:after="0"/>
        <w:jc w:val="center"/>
        <w:rPr>
          <w:rFonts w:ascii="Times New Roman" w:hAnsi="Times New Roman"/>
          <w:b/>
          <w:sz w:val="24"/>
          <w:szCs w:val="24"/>
        </w:rPr>
      </w:pPr>
      <w:r w:rsidRPr="00705E00">
        <w:rPr>
          <w:rFonts w:ascii="Times New Roman" w:hAnsi="Times New Roman"/>
          <w:b/>
          <w:sz w:val="24"/>
          <w:szCs w:val="24"/>
        </w:rPr>
        <w:t xml:space="preserve"> РАБОЧАЯ ПРОГРАММА УЧЕБНОЙ ДИСЦИПЛИНЫ</w:t>
      </w:r>
    </w:p>
    <w:p w14:paraId="69DCF83D" w14:textId="77777777" w:rsidR="00676801" w:rsidRPr="00705E00" w:rsidRDefault="00676801" w:rsidP="00676801">
      <w:pPr>
        <w:spacing w:after="0"/>
        <w:jc w:val="center"/>
        <w:rPr>
          <w:rFonts w:ascii="Times New Roman" w:hAnsi="Times New Roman"/>
          <w:b/>
          <w:sz w:val="24"/>
          <w:szCs w:val="24"/>
          <w:u w:val="single"/>
        </w:rPr>
      </w:pPr>
    </w:p>
    <w:p w14:paraId="5D2C2F79" w14:textId="77777777" w:rsidR="00676801" w:rsidRPr="00705E00" w:rsidRDefault="00676801" w:rsidP="00676801">
      <w:pPr>
        <w:spacing w:after="0"/>
        <w:jc w:val="center"/>
        <w:rPr>
          <w:rFonts w:ascii="Times New Roman" w:hAnsi="Times New Roman"/>
          <w:b/>
          <w:caps/>
          <w:sz w:val="24"/>
          <w:szCs w:val="24"/>
        </w:rPr>
      </w:pPr>
      <w:r w:rsidRPr="00705E00">
        <w:rPr>
          <w:rFonts w:ascii="Times New Roman" w:hAnsi="Times New Roman"/>
          <w:b/>
          <w:caps/>
          <w:sz w:val="24"/>
          <w:szCs w:val="24"/>
        </w:rPr>
        <w:t>«СГ.02 Иностранный язык в профессиональной деятельности»</w:t>
      </w:r>
    </w:p>
    <w:p w14:paraId="032623B5" w14:textId="77777777" w:rsidR="00676801" w:rsidRPr="00705E00" w:rsidRDefault="00676801" w:rsidP="00676801">
      <w:pPr>
        <w:jc w:val="center"/>
        <w:rPr>
          <w:rFonts w:ascii="Times New Roman" w:hAnsi="Times New Roman"/>
          <w:b/>
          <w:i/>
          <w:sz w:val="24"/>
          <w:szCs w:val="24"/>
        </w:rPr>
      </w:pPr>
    </w:p>
    <w:p w14:paraId="693475B2" w14:textId="77777777" w:rsidR="00676801" w:rsidRPr="00705E00" w:rsidRDefault="00676801" w:rsidP="00676801">
      <w:pPr>
        <w:jc w:val="center"/>
        <w:rPr>
          <w:rFonts w:ascii="Times New Roman" w:hAnsi="Times New Roman"/>
          <w:b/>
          <w:i/>
          <w:sz w:val="24"/>
          <w:szCs w:val="24"/>
        </w:rPr>
      </w:pPr>
    </w:p>
    <w:p w14:paraId="1C942E8C" w14:textId="77777777" w:rsidR="00676801" w:rsidRPr="00705E00" w:rsidRDefault="00676801" w:rsidP="00676801">
      <w:pPr>
        <w:jc w:val="center"/>
        <w:rPr>
          <w:rFonts w:ascii="Times New Roman" w:hAnsi="Times New Roman"/>
          <w:b/>
          <w:i/>
          <w:sz w:val="24"/>
          <w:szCs w:val="24"/>
        </w:rPr>
      </w:pPr>
    </w:p>
    <w:p w14:paraId="7BCA6528" w14:textId="77777777" w:rsidR="00676801" w:rsidRPr="00705E00" w:rsidRDefault="00676801" w:rsidP="00676801">
      <w:pPr>
        <w:jc w:val="center"/>
        <w:rPr>
          <w:rFonts w:ascii="Times New Roman" w:hAnsi="Times New Roman"/>
          <w:b/>
          <w:i/>
          <w:sz w:val="24"/>
          <w:szCs w:val="24"/>
        </w:rPr>
      </w:pPr>
    </w:p>
    <w:p w14:paraId="1E97A77E" w14:textId="77777777" w:rsidR="00676801" w:rsidRPr="00705E00" w:rsidRDefault="00676801" w:rsidP="00676801">
      <w:pPr>
        <w:jc w:val="center"/>
        <w:rPr>
          <w:rFonts w:ascii="Times New Roman" w:hAnsi="Times New Roman"/>
          <w:b/>
          <w:i/>
          <w:sz w:val="24"/>
          <w:szCs w:val="24"/>
        </w:rPr>
      </w:pPr>
    </w:p>
    <w:p w14:paraId="3B015F45" w14:textId="77777777" w:rsidR="00676801" w:rsidRPr="00705E00" w:rsidRDefault="00676801" w:rsidP="00676801">
      <w:pPr>
        <w:jc w:val="center"/>
        <w:rPr>
          <w:rFonts w:ascii="Times New Roman" w:hAnsi="Times New Roman"/>
          <w:b/>
          <w:i/>
          <w:sz w:val="24"/>
          <w:szCs w:val="24"/>
        </w:rPr>
      </w:pPr>
    </w:p>
    <w:p w14:paraId="3EB0B362" w14:textId="77777777" w:rsidR="00676801" w:rsidRPr="00705E00" w:rsidRDefault="00676801" w:rsidP="00676801">
      <w:pPr>
        <w:jc w:val="center"/>
        <w:rPr>
          <w:rFonts w:ascii="Times New Roman" w:hAnsi="Times New Roman"/>
          <w:b/>
          <w:i/>
          <w:sz w:val="24"/>
          <w:szCs w:val="24"/>
        </w:rPr>
      </w:pPr>
    </w:p>
    <w:p w14:paraId="1BDE7DDC" w14:textId="77777777" w:rsidR="00676801" w:rsidRPr="00705E00" w:rsidRDefault="00676801" w:rsidP="00676801">
      <w:pPr>
        <w:jc w:val="center"/>
        <w:rPr>
          <w:rFonts w:ascii="Times New Roman" w:hAnsi="Times New Roman"/>
          <w:b/>
          <w:i/>
          <w:sz w:val="24"/>
          <w:szCs w:val="24"/>
        </w:rPr>
      </w:pPr>
    </w:p>
    <w:p w14:paraId="418F30CC" w14:textId="77777777" w:rsidR="00676801" w:rsidRPr="00705E00" w:rsidRDefault="00676801" w:rsidP="00676801">
      <w:pPr>
        <w:jc w:val="center"/>
        <w:rPr>
          <w:rFonts w:ascii="Times New Roman" w:hAnsi="Times New Roman"/>
          <w:b/>
          <w:i/>
          <w:sz w:val="24"/>
          <w:szCs w:val="24"/>
        </w:rPr>
      </w:pPr>
    </w:p>
    <w:p w14:paraId="2D4FCDB7" w14:textId="77777777" w:rsidR="00676801" w:rsidRPr="00705E00" w:rsidRDefault="00676801" w:rsidP="00676801">
      <w:pPr>
        <w:jc w:val="center"/>
        <w:rPr>
          <w:rFonts w:ascii="Times New Roman" w:hAnsi="Times New Roman"/>
          <w:b/>
          <w:i/>
          <w:sz w:val="24"/>
          <w:szCs w:val="24"/>
        </w:rPr>
      </w:pPr>
    </w:p>
    <w:p w14:paraId="6993A385" w14:textId="77777777" w:rsidR="00676801" w:rsidRPr="00705E00" w:rsidRDefault="00676801" w:rsidP="00676801">
      <w:pPr>
        <w:jc w:val="center"/>
        <w:rPr>
          <w:rFonts w:ascii="Times New Roman" w:hAnsi="Times New Roman"/>
          <w:b/>
          <w:i/>
          <w:sz w:val="24"/>
          <w:szCs w:val="24"/>
        </w:rPr>
      </w:pPr>
    </w:p>
    <w:p w14:paraId="5FF50E70" w14:textId="77777777" w:rsidR="00676801" w:rsidRPr="00705E00" w:rsidRDefault="00676801" w:rsidP="00676801">
      <w:pPr>
        <w:jc w:val="center"/>
        <w:rPr>
          <w:rFonts w:ascii="Times New Roman" w:hAnsi="Times New Roman"/>
          <w:b/>
          <w:i/>
          <w:sz w:val="24"/>
          <w:szCs w:val="24"/>
        </w:rPr>
      </w:pPr>
    </w:p>
    <w:p w14:paraId="5737D8D2" w14:textId="77777777" w:rsidR="00676801" w:rsidRPr="00705E00" w:rsidRDefault="00676801" w:rsidP="00676801">
      <w:pPr>
        <w:jc w:val="center"/>
        <w:rPr>
          <w:rFonts w:ascii="Times New Roman" w:hAnsi="Times New Roman"/>
          <w:b/>
          <w:i/>
          <w:sz w:val="24"/>
          <w:szCs w:val="24"/>
        </w:rPr>
      </w:pPr>
    </w:p>
    <w:p w14:paraId="1485CCFA" w14:textId="77777777" w:rsidR="00676801" w:rsidRPr="00705E00" w:rsidRDefault="00676801" w:rsidP="00676801">
      <w:pPr>
        <w:jc w:val="center"/>
        <w:rPr>
          <w:rFonts w:ascii="Times New Roman" w:hAnsi="Times New Roman"/>
          <w:b/>
          <w:i/>
          <w:sz w:val="24"/>
          <w:szCs w:val="24"/>
        </w:rPr>
      </w:pPr>
    </w:p>
    <w:p w14:paraId="6C1560BE" w14:textId="77777777" w:rsidR="00676801" w:rsidRPr="00705E00" w:rsidRDefault="00676801" w:rsidP="00676801">
      <w:pPr>
        <w:jc w:val="center"/>
        <w:rPr>
          <w:rFonts w:ascii="Times New Roman" w:hAnsi="Times New Roman"/>
          <w:b/>
          <w:i/>
          <w:sz w:val="24"/>
          <w:szCs w:val="24"/>
        </w:rPr>
      </w:pPr>
    </w:p>
    <w:p w14:paraId="0B2D55A2" w14:textId="77777777" w:rsidR="00676801" w:rsidRPr="00705E00" w:rsidRDefault="00153FAF" w:rsidP="00676801">
      <w:pPr>
        <w:jc w:val="center"/>
        <w:rPr>
          <w:rFonts w:ascii="Times New Roman" w:hAnsi="Times New Roman"/>
          <w:b/>
          <w:bCs/>
          <w:sz w:val="24"/>
          <w:szCs w:val="24"/>
        </w:rPr>
      </w:pPr>
      <w:r>
        <w:rPr>
          <w:rFonts w:ascii="Times New Roman" w:hAnsi="Times New Roman"/>
          <w:b/>
          <w:bCs/>
          <w:sz w:val="24"/>
          <w:szCs w:val="24"/>
        </w:rPr>
        <w:t>2024</w:t>
      </w:r>
      <w:r w:rsidR="00676801" w:rsidRPr="00705E00">
        <w:rPr>
          <w:rFonts w:ascii="Times New Roman" w:hAnsi="Times New Roman"/>
          <w:b/>
          <w:bCs/>
          <w:sz w:val="24"/>
          <w:szCs w:val="24"/>
        </w:rPr>
        <w:t xml:space="preserve"> год</w:t>
      </w:r>
    </w:p>
    <w:p w14:paraId="653ADE06" w14:textId="77777777" w:rsidR="00676801" w:rsidRPr="00705E00" w:rsidRDefault="00676801" w:rsidP="00676801">
      <w:pPr>
        <w:spacing w:after="0"/>
        <w:rPr>
          <w:rFonts w:ascii="Times New Roman" w:hAnsi="Times New Roman"/>
          <w:b/>
          <w:bCs/>
          <w:i/>
          <w:sz w:val="24"/>
          <w:szCs w:val="24"/>
        </w:rPr>
        <w:sectPr w:rsidR="00676801" w:rsidRPr="00705E00">
          <w:pgSz w:w="11906" w:h="16838"/>
          <w:pgMar w:top="1134" w:right="851" w:bottom="992" w:left="1418" w:header="708" w:footer="708" w:gutter="0"/>
          <w:cols w:space="720"/>
        </w:sectPr>
      </w:pPr>
    </w:p>
    <w:p w14:paraId="1E647289" w14:textId="77777777" w:rsidR="00847CEB" w:rsidRPr="00510176" w:rsidRDefault="00847CEB" w:rsidP="00847CEB">
      <w:pPr>
        <w:spacing w:after="0" w:line="240" w:lineRule="auto"/>
        <w:jc w:val="both"/>
        <w:rPr>
          <w:rFonts w:ascii="Times New Roman" w:hAnsi="Times New Roman"/>
          <w:sz w:val="24"/>
          <w:szCs w:val="24"/>
        </w:rPr>
      </w:pPr>
      <w:r w:rsidRPr="00847CEB">
        <w:rPr>
          <w:rFonts w:ascii="Times New Roman" w:hAnsi="Times New Roman"/>
          <w:sz w:val="24"/>
          <w:szCs w:val="24"/>
        </w:rPr>
        <w:lastRenderedPageBreak/>
        <w:t>Рабочая программа разработана на основе:</w:t>
      </w:r>
    </w:p>
    <w:p w14:paraId="0E8AA9E5" w14:textId="77777777" w:rsidR="00FA2E3B" w:rsidRPr="003C0E43" w:rsidRDefault="00FA2E3B" w:rsidP="00FA2E3B">
      <w:pPr>
        <w:spacing w:after="0" w:line="240" w:lineRule="auto"/>
        <w:rPr>
          <w:rFonts w:ascii="Times New Roman" w:hAnsi="Times New Roman"/>
          <w:sz w:val="24"/>
          <w:szCs w:val="24"/>
        </w:rPr>
      </w:pPr>
      <w:r>
        <w:rPr>
          <w:rFonts w:ascii="Times New Roman" w:hAnsi="Times New Roman"/>
          <w:i/>
          <w:sz w:val="24"/>
          <w:szCs w:val="24"/>
          <w:lang w:eastAsia="x-none"/>
        </w:rPr>
        <w:t xml:space="preserve">      - </w:t>
      </w:r>
      <w:r w:rsidR="00847CEB" w:rsidRPr="00847CEB">
        <w:rPr>
          <w:rFonts w:ascii="Times New Roman" w:hAnsi="Times New Roman"/>
          <w:i/>
          <w:sz w:val="24"/>
          <w:szCs w:val="24"/>
          <w:lang w:val="x-none" w:eastAsia="x-none"/>
        </w:rPr>
        <w:t>Федерального государственного образовательного стандарта</w:t>
      </w:r>
      <w:r w:rsidR="00847CEB" w:rsidRPr="00847CEB">
        <w:rPr>
          <w:rFonts w:ascii="Times New Roman" w:hAnsi="Times New Roman"/>
          <w:sz w:val="24"/>
          <w:szCs w:val="24"/>
          <w:lang w:val="x-none" w:eastAsia="x-none"/>
        </w:rPr>
        <w:t xml:space="preserve"> среднего профессионального образования</w:t>
      </w:r>
      <w:r w:rsidRPr="00FA2E3B">
        <w:rPr>
          <w:rFonts w:ascii="Times New Roman" w:hAnsi="Times New Roman"/>
          <w:sz w:val="24"/>
          <w:szCs w:val="24"/>
        </w:rPr>
        <w:t xml:space="preserve"> </w:t>
      </w:r>
      <w:r>
        <w:rPr>
          <w:rFonts w:ascii="Times New Roman" w:hAnsi="Times New Roman"/>
          <w:sz w:val="24"/>
          <w:szCs w:val="24"/>
        </w:rPr>
        <w:t xml:space="preserve">по </w:t>
      </w:r>
      <w:r w:rsidR="00724F35">
        <w:rPr>
          <w:rFonts w:ascii="Times New Roman" w:hAnsi="Times New Roman"/>
          <w:sz w:val="24"/>
          <w:szCs w:val="24"/>
        </w:rPr>
        <w:t xml:space="preserve">профессии 18.01.27 </w:t>
      </w:r>
      <w:r>
        <w:rPr>
          <w:rFonts w:ascii="Times New Roman" w:hAnsi="Times New Roman"/>
          <w:sz w:val="24"/>
          <w:szCs w:val="24"/>
        </w:rPr>
        <w:t>Машинист технологических насосов и компрессоров</w:t>
      </w:r>
      <w:r w:rsidRPr="003C0E43">
        <w:rPr>
          <w:rFonts w:ascii="Times New Roman" w:hAnsi="Times New Roman"/>
          <w:sz w:val="24"/>
          <w:szCs w:val="24"/>
        </w:rPr>
        <w:t>, утвержденным приказом Министерства образования и науки Рос</w:t>
      </w:r>
      <w:r w:rsidR="009B1119">
        <w:rPr>
          <w:rFonts w:ascii="Times New Roman" w:hAnsi="Times New Roman"/>
          <w:sz w:val="24"/>
          <w:szCs w:val="24"/>
        </w:rPr>
        <w:t>сийской Федерации от 20 сентября 2022 г. №854</w:t>
      </w:r>
      <w:r w:rsidRPr="003C0E43">
        <w:rPr>
          <w:rFonts w:ascii="Times New Roman" w:hAnsi="Times New Roman"/>
          <w:sz w:val="24"/>
          <w:szCs w:val="24"/>
        </w:rPr>
        <w:t>; на основании примерной программы, утвержденной Федеральным государственным автономным учреждением «Федеральный институт развития образования» (ФГАУ «ФИРО»)</w:t>
      </w:r>
    </w:p>
    <w:p w14:paraId="78A46B8A" w14:textId="77777777" w:rsidR="00847CEB" w:rsidRPr="00510176" w:rsidRDefault="00847CEB" w:rsidP="00510176">
      <w:pPr>
        <w:spacing w:after="0" w:line="240" w:lineRule="auto"/>
        <w:rPr>
          <w:rFonts w:ascii="Times New Roman" w:hAnsi="Times New Roman"/>
          <w:sz w:val="24"/>
          <w:szCs w:val="24"/>
        </w:rPr>
      </w:pPr>
    </w:p>
    <w:p w14:paraId="56BE738F" w14:textId="77777777" w:rsidR="00FA2E3B" w:rsidRPr="00847CEB" w:rsidRDefault="009C71E1" w:rsidP="00FA2E3B">
      <w:pPr>
        <w:numPr>
          <w:ilvl w:val="0"/>
          <w:numId w:val="2"/>
        </w:numPr>
        <w:spacing w:before="120" w:after="0" w:line="240" w:lineRule="auto"/>
        <w:jc w:val="both"/>
        <w:rPr>
          <w:rFonts w:ascii="Times New Roman" w:hAnsi="Times New Roman"/>
          <w:sz w:val="24"/>
          <w:szCs w:val="24"/>
          <w:lang w:val="x-none" w:eastAsia="x-none"/>
        </w:rPr>
      </w:pPr>
      <w:r>
        <w:rPr>
          <w:rFonts w:ascii="Times New Roman" w:hAnsi="Times New Roman"/>
          <w:i/>
          <w:sz w:val="24"/>
          <w:szCs w:val="24"/>
          <w:lang w:eastAsia="x-none"/>
        </w:rPr>
        <w:t>ООП</w:t>
      </w:r>
      <w:r w:rsidR="00847CEB" w:rsidRPr="00847CEB">
        <w:rPr>
          <w:rFonts w:ascii="Times New Roman" w:hAnsi="Times New Roman"/>
          <w:sz w:val="24"/>
          <w:szCs w:val="24"/>
          <w:lang w:val="x-none" w:eastAsia="x-none"/>
        </w:rPr>
        <w:t xml:space="preserve"> </w:t>
      </w:r>
      <w:r w:rsidR="00FA2E3B" w:rsidRPr="00705E00">
        <w:rPr>
          <w:rFonts w:ascii="Times New Roman" w:hAnsi="Times New Roman"/>
          <w:sz w:val="24"/>
          <w:szCs w:val="24"/>
        </w:rPr>
        <w:t>СПО по профессии 18.01.27 Машинист технологических насосов и компрессоров.</w:t>
      </w:r>
      <w:r w:rsidR="00FA2E3B" w:rsidRPr="00FA2E3B">
        <w:rPr>
          <w:rFonts w:asciiTheme="minorHAnsi" w:eastAsiaTheme="minorHAnsi" w:hAnsiTheme="minorHAnsi" w:cstheme="minorBidi"/>
          <w:lang w:eastAsia="en-US"/>
        </w:rPr>
        <w:t xml:space="preserve"> </w:t>
      </w:r>
      <w:hyperlink r:id="rId7" w:history="1">
        <w:r w:rsidR="00FA2E3B" w:rsidRPr="00847CEB">
          <w:rPr>
            <w:rFonts w:ascii="Times New Roman" w:hAnsi="Times New Roman"/>
            <w:color w:val="0000FF"/>
            <w:sz w:val="24"/>
            <w:szCs w:val="24"/>
            <w:u w:val="single"/>
            <w:lang w:val="x-none" w:eastAsia="x-none"/>
          </w:rPr>
          <w:t>https://reestrspo.firpo.ru/</w:t>
        </w:r>
      </w:hyperlink>
    </w:p>
    <w:p w14:paraId="63641A7A" w14:textId="77777777" w:rsidR="00FA2E3B" w:rsidRPr="00847CEB" w:rsidRDefault="00FA2E3B" w:rsidP="00FA2E3B">
      <w:pPr>
        <w:spacing w:before="120" w:after="0" w:line="240" w:lineRule="auto"/>
        <w:ind w:left="720"/>
        <w:jc w:val="both"/>
        <w:rPr>
          <w:rFonts w:ascii="Times New Roman" w:hAnsi="Times New Roman"/>
          <w:sz w:val="24"/>
          <w:szCs w:val="24"/>
          <w:lang w:val="x-none" w:eastAsia="x-none"/>
        </w:rPr>
      </w:pPr>
    </w:p>
    <w:p w14:paraId="125898E2" w14:textId="77777777" w:rsidR="00FA2E3B" w:rsidRPr="00705E00" w:rsidRDefault="00FA2E3B" w:rsidP="00FA2E3B">
      <w:pPr>
        <w:suppressAutoHyphens/>
        <w:spacing w:after="0"/>
        <w:ind w:firstLine="709"/>
        <w:jc w:val="both"/>
        <w:rPr>
          <w:rFonts w:ascii="Times New Roman" w:hAnsi="Times New Roman"/>
          <w:sz w:val="24"/>
          <w:szCs w:val="24"/>
        </w:rPr>
      </w:pPr>
    </w:p>
    <w:p w14:paraId="6BEDD26B" w14:textId="77777777" w:rsidR="00847CEB" w:rsidRPr="00847CEB" w:rsidRDefault="00847CEB" w:rsidP="00847CEB">
      <w:pPr>
        <w:spacing w:before="120" w:after="0" w:line="240" w:lineRule="auto"/>
        <w:ind w:left="720"/>
        <w:jc w:val="both"/>
        <w:rPr>
          <w:rFonts w:ascii="Times New Roman" w:hAnsi="Times New Roman"/>
          <w:sz w:val="24"/>
          <w:szCs w:val="24"/>
          <w:lang w:val="x-none" w:eastAsia="x-none"/>
        </w:rPr>
      </w:pPr>
    </w:p>
    <w:p w14:paraId="1DAE352E" w14:textId="77777777" w:rsidR="001E4C84" w:rsidRPr="001E4C84" w:rsidRDefault="001E4C84" w:rsidP="001E4C84">
      <w:pPr>
        <w:spacing w:after="0" w:line="240" w:lineRule="auto"/>
        <w:ind w:right="23" w:firstLine="426"/>
        <w:jc w:val="both"/>
        <w:rPr>
          <w:rFonts w:ascii="Times New Roman" w:eastAsia="Arial Unicode MS" w:hAnsi="Times New Roman"/>
          <w:sz w:val="24"/>
          <w:szCs w:val="24"/>
        </w:rPr>
      </w:pPr>
      <w:r w:rsidRPr="001E4C84">
        <w:rPr>
          <w:rFonts w:ascii="Times New Roman" w:eastAsia="Arial Unicode MS" w:hAnsi="Times New Roman"/>
          <w:sz w:val="24"/>
          <w:szCs w:val="24"/>
        </w:rPr>
        <w:t xml:space="preserve">Разработчик: </w:t>
      </w:r>
    </w:p>
    <w:p w14:paraId="3F3AE52D" w14:textId="77777777" w:rsidR="001E4C84" w:rsidRPr="001E4C84" w:rsidRDefault="001E4C84" w:rsidP="001E4C84">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hAnsi="Times New Roman"/>
          <w:sz w:val="24"/>
          <w:szCs w:val="24"/>
        </w:rPr>
      </w:pPr>
      <w:r w:rsidRPr="001E4C84">
        <w:rPr>
          <w:rFonts w:ascii="Times New Roman" w:hAnsi="Times New Roman"/>
          <w:sz w:val="24"/>
          <w:szCs w:val="24"/>
        </w:rPr>
        <w:t>Щербакова Елена Лазаревна, преподаватель иностранного языка ГАПОУ ТО «Тобольский многопрофильный техникум».</w:t>
      </w:r>
    </w:p>
    <w:p w14:paraId="5176C36B" w14:textId="77777777" w:rsidR="001E4C84" w:rsidRPr="001E4C84" w:rsidRDefault="001E4C84" w:rsidP="001E4C84">
      <w:pPr>
        <w:widowControl w:val="0"/>
        <w:tabs>
          <w:tab w:val="left" w:pos="426"/>
        </w:tabs>
        <w:autoSpaceDE w:val="0"/>
        <w:autoSpaceDN w:val="0"/>
        <w:adjustRightInd w:val="0"/>
        <w:spacing w:after="0" w:line="240" w:lineRule="auto"/>
        <w:ind w:left="426" w:hanging="426"/>
        <w:jc w:val="both"/>
        <w:rPr>
          <w:rFonts w:ascii="Times New Roman" w:hAnsi="Times New Roman"/>
          <w:sz w:val="24"/>
          <w:szCs w:val="24"/>
        </w:rPr>
      </w:pPr>
    </w:p>
    <w:p w14:paraId="5433B211" w14:textId="77777777" w:rsidR="00847CEB" w:rsidRPr="00847CEB" w:rsidRDefault="00847CEB" w:rsidP="001E4C84">
      <w:pPr>
        <w:ind w:firstLine="709"/>
        <w:outlineLvl w:val="0"/>
        <w:rPr>
          <w:rFonts w:ascii="Times New Roman" w:hAnsi="Times New Roman"/>
          <w:b/>
          <w:i/>
        </w:rPr>
      </w:pPr>
    </w:p>
    <w:p w14:paraId="5E4319FB" w14:textId="77777777" w:rsidR="00847CEB" w:rsidRDefault="00847CEB" w:rsidP="00676801">
      <w:pPr>
        <w:jc w:val="center"/>
        <w:rPr>
          <w:rFonts w:ascii="Times New Roman" w:hAnsi="Times New Roman"/>
          <w:b/>
          <w:i/>
          <w:sz w:val="24"/>
          <w:szCs w:val="24"/>
        </w:rPr>
      </w:pPr>
    </w:p>
    <w:p w14:paraId="4F4889ED" w14:textId="77777777" w:rsidR="00847CEB" w:rsidRDefault="00847CEB" w:rsidP="00676801">
      <w:pPr>
        <w:jc w:val="center"/>
        <w:rPr>
          <w:rFonts w:ascii="Times New Roman" w:hAnsi="Times New Roman"/>
          <w:b/>
          <w:i/>
          <w:sz w:val="24"/>
          <w:szCs w:val="24"/>
        </w:rPr>
      </w:pPr>
    </w:p>
    <w:p w14:paraId="2CE01779" w14:textId="77777777" w:rsidR="00847CEB" w:rsidRDefault="00847CEB" w:rsidP="00676801">
      <w:pPr>
        <w:jc w:val="center"/>
        <w:rPr>
          <w:rFonts w:ascii="Times New Roman" w:hAnsi="Times New Roman"/>
          <w:b/>
          <w:i/>
          <w:sz w:val="24"/>
          <w:szCs w:val="24"/>
        </w:rPr>
      </w:pPr>
    </w:p>
    <w:p w14:paraId="2BF156A6" w14:textId="77777777" w:rsidR="00847CEB" w:rsidRDefault="00847CEB" w:rsidP="00676801">
      <w:pPr>
        <w:jc w:val="center"/>
        <w:rPr>
          <w:rFonts w:ascii="Times New Roman" w:hAnsi="Times New Roman"/>
          <w:b/>
          <w:i/>
          <w:sz w:val="24"/>
          <w:szCs w:val="24"/>
        </w:rPr>
      </w:pPr>
    </w:p>
    <w:p w14:paraId="6495E20A" w14:textId="77777777" w:rsidR="00847CEB" w:rsidRDefault="00847CEB" w:rsidP="00676801">
      <w:pPr>
        <w:jc w:val="center"/>
        <w:rPr>
          <w:rFonts w:ascii="Times New Roman" w:hAnsi="Times New Roman"/>
          <w:b/>
          <w:i/>
          <w:sz w:val="24"/>
          <w:szCs w:val="24"/>
        </w:rPr>
      </w:pPr>
    </w:p>
    <w:p w14:paraId="650D7B43" w14:textId="77777777" w:rsidR="00847CEB" w:rsidRDefault="00847CEB" w:rsidP="00676801">
      <w:pPr>
        <w:jc w:val="center"/>
        <w:rPr>
          <w:rFonts w:ascii="Times New Roman" w:hAnsi="Times New Roman"/>
          <w:b/>
          <w:i/>
          <w:sz w:val="24"/>
          <w:szCs w:val="24"/>
        </w:rPr>
      </w:pPr>
    </w:p>
    <w:p w14:paraId="513EAD2E" w14:textId="77777777" w:rsidR="00847CEB" w:rsidRDefault="00847CEB" w:rsidP="00676801">
      <w:pPr>
        <w:jc w:val="center"/>
        <w:rPr>
          <w:rFonts w:ascii="Times New Roman" w:hAnsi="Times New Roman"/>
          <w:b/>
          <w:i/>
          <w:sz w:val="24"/>
          <w:szCs w:val="24"/>
        </w:rPr>
      </w:pPr>
    </w:p>
    <w:p w14:paraId="6C869081" w14:textId="77777777" w:rsidR="00847CEB" w:rsidRDefault="00847CEB" w:rsidP="00676801">
      <w:pPr>
        <w:jc w:val="center"/>
        <w:rPr>
          <w:rFonts w:ascii="Times New Roman" w:hAnsi="Times New Roman"/>
          <w:b/>
          <w:i/>
          <w:sz w:val="24"/>
          <w:szCs w:val="24"/>
        </w:rPr>
      </w:pPr>
    </w:p>
    <w:p w14:paraId="01629A0E" w14:textId="77777777" w:rsidR="00847CEB" w:rsidRDefault="00847CEB" w:rsidP="00676801">
      <w:pPr>
        <w:jc w:val="center"/>
        <w:rPr>
          <w:rFonts w:ascii="Times New Roman" w:hAnsi="Times New Roman"/>
          <w:b/>
          <w:i/>
          <w:sz w:val="24"/>
          <w:szCs w:val="24"/>
        </w:rPr>
      </w:pPr>
    </w:p>
    <w:p w14:paraId="3EBCC1DC" w14:textId="77777777" w:rsidR="00847CEB" w:rsidRDefault="00847CEB" w:rsidP="00676801">
      <w:pPr>
        <w:jc w:val="center"/>
        <w:rPr>
          <w:rFonts w:ascii="Times New Roman" w:hAnsi="Times New Roman"/>
          <w:b/>
          <w:i/>
          <w:sz w:val="24"/>
          <w:szCs w:val="24"/>
        </w:rPr>
      </w:pPr>
    </w:p>
    <w:p w14:paraId="6A65E64B" w14:textId="77777777" w:rsidR="00847CEB" w:rsidRDefault="00847CEB" w:rsidP="00676801">
      <w:pPr>
        <w:jc w:val="center"/>
        <w:rPr>
          <w:rFonts w:ascii="Times New Roman" w:hAnsi="Times New Roman"/>
          <w:b/>
          <w:i/>
          <w:sz w:val="24"/>
          <w:szCs w:val="24"/>
        </w:rPr>
      </w:pPr>
    </w:p>
    <w:p w14:paraId="6240BA96" w14:textId="77777777" w:rsidR="00847CEB" w:rsidRDefault="00847CEB" w:rsidP="00676801">
      <w:pPr>
        <w:jc w:val="center"/>
        <w:rPr>
          <w:rFonts w:ascii="Times New Roman" w:hAnsi="Times New Roman"/>
          <w:b/>
          <w:i/>
          <w:sz w:val="24"/>
          <w:szCs w:val="24"/>
        </w:rPr>
      </w:pPr>
    </w:p>
    <w:p w14:paraId="6843098C" w14:textId="77777777" w:rsidR="00847CEB" w:rsidRDefault="00847CEB" w:rsidP="00676801">
      <w:pPr>
        <w:jc w:val="center"/>
        <w:rPr>
          <w:rFonts w:ascii="Times New Roman" w:hAnsi="Times New Roman"/>
          <w:b/>
          <w:i/>
          <w:sz w:val="24"/>
          <w:szCs w:val="24"/>
        </w:rPr>
      </w:pPr>
    </w:p>
    <w:p w14:paraId="6ED21FC4" w14:textId="77777777" w:rsidR="00843A2E" w:rsidRPr="00843A2E" w:rsidRDefault="00843A2E" w:rsidP="00843A2E">
      <w:pPr>
        <w:spacing w:after="0"/>
        <w:jc w:val="both"/>
        <w:rPr>
          <w:rFonts w:ascii="Times New Roman" w:hAnsi="Times New Roman"/>
        </w:rPr>
      </w:pPr>
      <w:r w:rsidRPr="00843A2E">
        <w:rPr>
          <w:rFonts w:ascii="Times New Roman" w:hAnsi="Times New Roman"/>
          <w:b/>
        </w:rPr>
        <w:t>«Рассмотрено»</w:t>
      </w:r>
      <w:r w:rsidRPr="00843A2E">
        <w:rPr>
          <w:rFonts w:ascii="Times New Roman" w:hAnsi="Times New Roman"/>
        </w:rPr>
        <w:t xml:space="preserve"> на заседании цикловой комиссии педагогических работников технического направления (г.Тобольск) </w:t>
      </w:r>
    </w:p>
    <w:p w14:paraId="0E198F3A" w14:textId="77777777" w:rsidR="00843A2E" w:rsidRPr="00843A2E" w:rsidRDefault="009B1119" w:rsidP="00843A2E">
      <w:pPr>
        <w:spacing w:after="0"/>
        <w:jc w:val="both"/>
        <w:rPr>
          <w:rFonts w:ascii="Times New Roman" w:hAnsi="Times New Roman"/>
        </w:rPr>
      </w:pPr>
      <w:r>
        <w:rPr>
          <w:rFonts w:ascii="Times New Roman" w:hAnsi="Times New Roman"/>
        </w:rPr>
        <w:t>Протокол № 10 от 29 мая 2024</w:t>
      </w:r>
      <w:r w:rsidR="00843A2E" w:rsidRPr="00843A2E">
        <w:rPr>
          <w:rFonts w:ascii="Times New Roman" w:hAnsi="Times New Roman"/>
        </w:rPr>
        <w:t xml:space="preserve"> г.</w:t>
      </w:r>
    </w:p>
    <w:p w14:paraId="059862A4" w14:textId="77777777" w:rsidR="00843A2E" w:rsidRPr="00843A2E" w:rsidRDefault="00843A2E" w:rsidP="00843A2E">
      <w:pPr>
        <w:spacing w:after="0"/>
        <w:jc w:val="both"/>
        <w:rPr>
          <w:rFonts w:ascii="Times New Roman" w:hAnsi="Times New Roman"/>
        </w:rPr>
      </w:pPr>
      <w:r w:rsidRPr="00843A2E">
        <w:rPr>
          <w:rFonts w:ascii="Times New Roman" w:hAnsi="Times New Roman"/>
        </w:rPr>
        <w:t>Председатель ЦК _____________/Коломоец  Ю.Г./</w:t>
      </w:r>
    </w:p>
    <w:p w14:paraId="420CD464" w14:textId="77777777" w:rsidR="00843A2E" w:rsidRPr="00843A2E" w:rsidRDefault="00843A2E" w:rsidP="00843A2E">
      <w:pPr>
        <w:spacing w:after="0"/>
        <w:jc w:val="both"/>
        <w:rPr>
          <w:rFonts w:ascii="Times New Roman" w:hAnsi="Times New Roman"/>
        </w:rPr>
      </w:pPr>
    </w:p>
    <w:p w14:paraId="013CDD9E" w14:textId="77777777" w:rsidR="00843A2E" w:rsidRPr="00843A2E" w:rsidRDefault="00843A2E" w:rsidP="00843A2E">
      <w:pPr>
        <w:spacing w:after="0"/>
        <w:jc w:val="both"/>
        <w:rPr>
          <w:rFonts w:ascii="Times New Roman" w:hAnsi="Times New Roman"/>
          <w:b/>
        </w:rPr>
      </w:pPr>
      <w:r w:rsidRPr="00843A2E">
        <w:rPr>
          <w:rFonts w:ascii="Times New Roman" w:hAnsi="Times New Roman"/>
          <w:b/>
        </w:rPr>
        <w:t>«Согласовано»</w:t>
      </w:r>
    </w:p>
    <w:p w14:paraId="170EAF59" w14:textId="3DF1BCC9" w:rsidR="00843A2E" w:rsidRPr="00843A2E" w:rsidRDefault="00300A24" w:rsidP="00843A2E">
      <w:pPr>
        <w:spacing w:after="0"/>
        <w:jc w:val="both"/>
        <w:rPr>
          <w:rFonts w:ascii="Times New Roman" w:hAnsi="Times New Roman"/>
        </w:rPr>
      </w:pPr>
      <w:r>
        <w:rPr>
          <w:rFonts w:ascii="Times New Roman" w:hAnsi="Times New Roman"/>
        </w:rPr>
        <w:t>Старший м</w:t>
      </w:r>
      <w:r w:rsidR="00843A2E" w:rsidRPr="00843A2E">
        <w:rPr>
          <w:rFonts w:ascii="Times New Roman" w:hAnsi="Times New Roman"/>
        </w:rPr>
        <w:t>етодист ____________/</w:t>
      </w:r>
      <w:r>
        <w:rPr>
          <w:rFonts w:ascii="Times New Roman" w:hAnsi="Times New Roman"/>
        </w:rPr>
        <w:t xml:space="preserve">Куппель </w:t>
      </w:r>
      <w:r w:rsidR="00843A2E" w:rsidRPr="00843A2E">
        <w:rPr>
          <w:rFonts w:ascii="Times New Roman" w:hAnsi="Times New Roman"/>
        </w:rPr>
        <w:t>Н.</w:t>
      </w:r>
      <w:r>
        <w:rPr>
          <w:rFonts w:ascii="Times New Roman" w:hAnsi="Times New Roman"/>
        </w:rPr>
        <w:t>В.</w:t>
      </w:r>
      <w:r w:rsidR="00843A2E" w:rsidRPr="00843A2E">
        <w:rPr>
          <w:rFonts w:ascii="Times New Roman" w:hAnsi="Times New Roman"/>
        </w:rPr>
        <w:t>/</w:t>
      </w:r>
    </w:p>
    <w:p w14:paraId="29699E9C" w14:textId="77777777" w:rsidR="00847CEB" w:rsidRDefault="00847CEB" w:rsidP="00843A2E">
      <w:pPr>
        <w:rPr>
          <w:rFonts w:ascii="Times New Roman" w:hAnsi="Times New Roman"/>
          <w:b/>
          <w:i/>
          <w:sz w:val="24"/>
          <w:szCs w:val="24"/>
        </w:rPr>
      </w:pPr>
    </w:p>
    <w:p w14:paraId="53F68B45" w14:textId="77777777" w:rsidR="00847CEB" w:rsidRDefault="00847CEB" w:rsidP="00676801">
      <w:pPr>
        <w:jc w:val="center"/>
        <w:rPr>
          <w:rFonts w:ascii="Times New Roman" w:hAnsi="Times New Roman"/>
          <w:b/>
          <w:i/>
          <w:sz w:val="24"/>
          <w:szCs w:val="24"/>
        </w:rPr>
      </w:pPr>
      <w:r>
        <w:rPr>
          <w:rFonts w:ascii="Times New Roman" w:hAnsi="Times New Roman"/>
          <w:b/>
          <w:i/>
          <w:sz w:val="24"/>
          <w:szCs w:val="24"/>
        </w:rPr>
        <w:lastRenderedPageBreak/>
        <w:t xml:space="preserve"> </w:t>
      </w:r>
    </w:p>
    <w:p w14:paraId="3449A7ED" w14:textId="77777777" w:rsidR="00360501" w:rsidRDefault="00360501" w:rsidP="00676801">
      <w:pPr>
        <w:jc w:val="center"/>
        <w:rPr>
          <w:rFonts w:ascii="Times New Roman" w:hAnsi="Times New Roman"/>
          <w:b/>
          <w:i/>
          <w:sz w:val="24"/>
          <w:szCs w:val="24"/>
        </w:rPr>
      </w:pPr>
    </w:p>
    <w:p w14:paraId="08BC06C4" w14:textId="77777777" w:rsidR="00676801" w:rsidRPr="00705E00" w:rsidRDefault="00676801" w:rsidP="00676801">
      <w:pPr>
        <w:jc w:val="center"/>
        <w:rPr>
          <w:rFonts w:ascii="Times New Roman" w:hAnsi="Times New Roman"/>
          <w:b/>
          <w:i/>
          <w:sz w:val="24"/>
          <w:szCs w:val="24"/>
        </w:rPr>
      </w:pPr>
      <w:r w:rsidRPr="00705E00">
        <w:rPr>
          <w:rFonts w:ascii="Times New Roman" w:hAnsi="Times New Roman"/>
          <w:b/>
          <w:i/>
          <w:sz w:val="24"/>
          <w:szCs w:val="24"/>
        </w:rPr>
        <w:t>СОДЕРЖАНИЕ</w:t>
      </w:r>
    </w:p>
    <w:p w14:paraId="305C549C" w14:textId="77777777" w:rsidR="00676801" w:rsidRPr="00705E00" w:rsidRDefault="00676801" w:rsidP="00676801">
      <w:pPr>
        <w:jc w:val="cente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76801" w:rsidRPr="00705E00" w14:paraId="3F37C4EF" w14:textId="77777777" w:rsidTr="007056A1">
        <w:tc>
          <w:tcPr>
            <w:tcW w:w="7501" w:type="dxa"/>
            <w:hideMark/>
          </w:tcPr>
          <w:p w14:paraId="6126C27B" w14:textId="77777777" w:rsidR="00676801" w:rsidRPr="00705E00" w:rsidRDefault="00461E94" w:rsidP="00676801">
            <w:pPr>
              <w:numPr>
                <w:ilvl w:val="0"/>
                <w:numId w:val="1"/>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sidR="00676801" w:rsidRPr="00705E00">
              <w:rPr>
                <w:rFonts w:ascii="Times New Roman" w:hAnsi="Times New Roman"/>
                <w:b/>
                <w:sz w:val="24"/>
                <w:szCs w:val="24"/>
                <w:lang w:eastAsia="en-US"/>
              </w:rPr>
              <w:t>РАБОЧЕЙ ПРОГРАММЫ УЧЕБНОЙ ДИСЦИПЛИНЫ</w:t>
            </w:r>
          </w:p>
        </w:tc>
        <w:tc>
          <w:tcPr>
            <w:tcW w:w="1854" w:type="dxa"/>
          </w:tcPr>
          <w:p w14:paraId="26FFD269" w14:textId="77777777" w:rsidR="00676801" w:rsidRPr="00705E00" w:rsidRDefault="00676801" w:rsidP="007056A1">
            <w:pPr>
              <w:jc w:val="center"/>
              <w:rPr>
                <w:rFonts w:ascii="Times New Roman" w:hAnsi="Times New Roman"/>
                <w:b/>
                <w:sz w:val="24"/>
                <w:szCs w:val="24"/>
                <w:lang w:eastAsia="en-US"/>
              </w:rPr>
            </w:pPr>
          </w:p>
        </w:tc>
      </w:tr>
      <w:tr w:rsidR="00676801" w:rsidRPr="00705E00" w14:paraId="7CC0DB39" w14:textId="77777777" w:rsidTr="007056A1">
        <w:tc>
          <w:tcPr>
            <w:tcW w:w="7501" w:type="dxa"/>
            <w:hideMark/>
          </w:tcPr>
          <w:p w14:paraId="598AE6E7" w14:textId="77777777" w:rsidR="00676801" w:rsidRPr="00705E00" w:rsidRDefault="00676801" w:rsidP="00676801">
            <w:pPr>
              <w:numPr>
                <w:ilvl w:val="0"/>
                <w:numId w:val="1"/>
              </w:numPr>
              <w:suppressAutoHyphens/>
              <w:rPr>
                <w:rFonts w:ascii="Times New Roman" w:hAnsi="Times New Roman"/>
                <w:b/>
                <w:sz w:val="24"/>
                <w:szCs w:val="24"/>
                <w:lang w:eastAsia="en-US"/>
              </w:rPr>
            </w:pPr>
            <w:r w:rsidRPr="00705E00">
              <w:rPr>
                <w:rFonts w:ascii="Times New Roman" w:hAnsi="Times New Roman"/>
                <w:b/>
                <w:sz w:val="24"/>
                <w:szCs w:val="24"/>
                <w:lang w:eastAsia="en-US"/>
              </w:rPr>
              <w:t>СТРУКТУРА И СОДЕРЖАНИЕ УЧЕБНОЙ ДИСЦИПЛИНЫ</w:t>
            </w:r>
          </w:p>
          <w:p w14:paraId="40C92334" w14:textId="77777777" w:rsidR="00676801" w:rsidRPr="00705E00" w:rsidRDefault="00676801" w:rsidP="00676801">
            <w:pPr>
              <w:numPr>
                <w:ilvl w:val="0"/>
                <w:numId w:val="1"/>
              </w:numPr>
              <w:suppressAutoHyphens/>
              <w:rPr>
                <w:rFonts w:ascii="Times New Roman" w:hAnsi="Times New Roman"/>
                <w:b/>
                <w:sz w:val="24"/>
                <w:szCs w:val="24"/>
                <w:lang w:eastAsia="en-US"/>
              </w:rPr>
            </w:pPr>
            <w:r w:rsidRPr="00705E00">
              <w:rPr>
                <w:rFonts w:ascii="Times New Roman" w:hAnsi="Times New Roman"/>
                <w:b/>
                <w:sz w:val="24"/>
                <w:szCs w:val="24"/>
                <w:lang w:eastAsia="en-US"/>
              </w:rPr>
              <w:t>УСЛОВИЯ РЕАЛИЗАЦИИ УЧЕБНОЙ ДИСЦИПЛИНЫ</w:t>
            </w:r>
          </w:p>
        </w:tc>
        <w:tc>
          <w:tcPr>
            <w:tcW w:w="1854" w:type="dxa"/>
          </w:tcPr>
          <w:p w14:paraId="7F586252" w14:textId="77777777" w:rsidR="00676801" w:rsidRPr="00705E00" w:rsidRDefault="00676801" w:rsidP="007056A1">
            <w:pPr>
              <w:jc w:val="center"/>
              <w:rPr>
                <w:rFonts w:ascii="Times New Roman" w:hAnsi="Times New Roman"/>
                <w:b/>
                <w:sz w:val="24"/>
                <w:szCs w:val="24"/>
                <w:lang w:eastAsia="en-US"/>
              </w:rPr>
            </w:pPr>
          </w:p>
        </w:tc>
      </w:tr>
      <w:tr w:rsidR="00676801" w:rsidRPr="00705E00" w14:paraId="25192B7E" w14:textId="77777777" w:rsidTr="007056A1">
        <w:tc>
          <w:tcPr>
            <w:tcW w:w="7501" w:type="dxa"/>
            <w:hideMark/>
          </w:tcPr>
          <w:p w14:paraId="0DA7083B" w14:textId="77777777" w:rsidR="00676801" w:rsidRPr="00705E00" w:rsidRDefault="00676801" w:rsidP="00676801">
            <w:pPr>
              <w:numPr>
                <w:ilvl w:val="0"/>
                <w:numId w:val="1"/>
              </w:numPr>
              <w:suppressAutoHyphens/>
              <w:rPr>
                <w:rFonts w:ascii="Times New Roman" w:hAnsi="Times New Roman"/>
                <w:b/>
                <w:sz w:val="24"/>
                <w:szCs w:val="24"/>
                <w:lang w:eastAsia="en-US"/>
              </w:rPr>
            </w:pPr>
            <w:r w:rsidRPr="00705E00">
              <w:rPr>
                <w:rFonts w:ascii="Times New Roman" w:hAnsi="Times New Roman"/>
                <w:b/>
                <w:sz w:val="24"/>
                <w:szCs w:val="24"/>
                <w:lang w:eastAsia="en-US"/>
              </w:rPr>
              <w:t>КОНТРОЛЬ И ОЦЕНКА РЕЗУЛЬТАТОВ ОСВОЕНИЯ УЧЕБНОЙ ДИСЦИПЛИНЫ</w:t>
            </w:r>
          </w:p>
        </w:tc>
        <w:tc>
          <w:tcPr>
            <w:tcW w:w="1854" w:type="dxa"/>
          </w:tcPr>
          <w:p w14:paraId="5BF36FE9" w14:textId="77777777" w:rsidR="00676801" w:rsidRPr="00705E00" w:rsidRDefault="00676801" w:rsidP="007056A1">
            <w:pPr>
              <w:jc w:val="center"/>
              <w:rPr>
                <w:rFonts w:ascii="Times New Roman" w:hAnsi="Times New Roman"/>
                <w:b/>
                <w:sz w:val="24"/>
                <w:szCs w:val="24"/>
                <w:lang w:eastAsia="en-US"/>
              </w:rPr>
            </w:pPr>
          </w:p>
        </w:tc>
      </w:tr>
    </w:tbl>
    <w:p w14:paraId="51A63F30" w14:textId="77777777" w:rsidR="00676801" w:rsidRPr="00705E00" w:rsidRDefault="00676801" w:rsidP="00676801">
      <w:pPr>
        <w:spacing w:after="0"/>
        <w:rPr>
          <w:rFonts w:ascii="Times New Roman" w:hAnsi="Times New Roman"/>
          <w:sz w:val="24"/>
          <w:szCs w:val="24"/>
        </w:rPr>
        <w:sectPr w:rsidR="00676801" w:rsidRPr="00705E00">
          <w:pgSz w:w="11906" w:h="16838"/>
          <w:pgMar w:top="1134" w:right="851" w:bottom="992" w:left="1418" w:header="708" w:footer="708" w:gutter="0"/>
          <w:cols w:space="720"/>
        </w:sectPr>
      </w:pPr>
    </w:p>
    <w:p w14:paraId="71D2FA0A" w14:textId="77777777" w:rsidR="00676801" w:rsidRPr="00705E00" w:rsidRDefault="00676801" w:rsidP="00676801">
      <w:pPr>
        <w:suppressAutoHyphens/>
        <w:spacing w:after="0"/>
        <w:jc w:val="center"/>
        <w:rPr>
          <w:rFonts w:ascii="Times New Roman" w:hAnsi="Times New Roman"/>
          <w:b/>
          <w:sz w:val="24"/>
          <w:szCs w:val="24"/>
        </w:rPr>
      </w:pPr>
      <w:r w:rsidRPr="00705E00">
        <w:rPr>
          <w:rFonts w:ascii="Times New Roman" w:hAnsi="Times New Roman"/>
          <w:b/>
          <w:sz w:val="24"/>
          <w:szCs w:val="24"/>
        </w:rPr>
        <w:lastRenderedPageBreak/>
        <w:t>1</w:t>
      </w:r>
      <w:r w:rsidR="005C1627">
        <w:rPr>
          <w:rFonts w:ascii="Times New Roman" w:hAnsi="Times New Roman"/>
          <w:b/>
          <w:sz w:val="24"/>
          <w:szCs w:val="24"/>
        </w:rPr>
        <w:t>. ОБЩАЯ ХАРАКТЕРИСТИКА</w:t>
      </w:r>
      <w:r w:rsidRPr="00705E00">
        <w:rPr>
          <w:rFonts w:ascii="Times New Roman" w:hAnsi="Times New Roman"/>
          <w:b/>
          <w:sz w:val="24"/>
          <w:szCs w:val="24"/>
        </w:rPr>
        <w:t xml:space="preserve"> РАБОЧЕЙ ПРОГРАММЫ</w:t>
      </w:r>
    </w:p>
    <w:p w14:paraId="45CF3729" w14:textId="77777777" w:rsidR="00676801" w:rsidRPr="00705E00" w:rsidRDefault="00676801" w:rsidP="00676801">
      <w:pPr>
        <w:suppressAutoHyphens/>
        <w:spacing w:after="0"/>
        <w:jc w:val="center"/>
        <w:rPr>
          <w:rFonts w:ascii="Times New Roman" w:hAnsi="Times New Roman"/>
          <w:b/>
          <w:sz w:val="24"/>
          <w:szCs w:val="24"/>
        </w:rPr>
      </w:pPr>
      <w:r w:rsidRPr="00705E00">
        <w:rPr>
          <w:rFonts w:ascii="Times New Roman" w:hAnsi="Times New Roman"/>
          <w:b/>
          <w:sz w:val="24"/>
          <w:szCs w:val="24"/>
        </w:rPr>
        <w:t>УЧЕБНОЙ ДИСЦИПЛИНЫ</w:t>
      </w:r>
    </w:p>
    <w:p w14:paraId="3983FE88" w14:textId="77777777" w:rsidR="00676801" w:rsidRPr="00705E00" w:rsidRDefault="00676801" w:rsidP="00676801">
      <w:pPr>
        <w:suppressAutoHyphens/>
        <w:spacing w:after="0"/>
        <w:jc w:val="center"/>
        <w:rPr>
          <w:rFonts w:ascii="Times New Roman" w:hAnsi="Times New Roman"/>
          <w:b/>
          <w:sz w:val="24"/>
          <w:szCs w:val="24"/>
        </w:rPr>
      </w:pPr>
      <w:r w:rsidRPr="00705E00">
        <w:rPr>
          <w:rFonts w:ascii="Times New Roman" w:hAnsi="Times New Roman"/>
          <w:b/>
          <w:sz w:val="24"/>
          <w:szCs w:val="24"/>
        </w:rPr>
        <w:t xml:space="preserve">«СГ.02 </w:t>
      </w:r>
      <w:r w:rsidRPr="00705E00">
        <w:rPr>
          <w:rFonts w:ascii="Times New Roman" w:hAnsi="Times New Roman"/>
          <w:b/>
          <w:caps/>
          <w:sz w:val="24"/>
          <w:szCs w:val="24"/>
        </w:rPr>
        <w:t>Иностранный язык в профессиональной деятельности</w:t>
      </w:r>
      <w:r w:rsidRPr="00705E00">
        <w:rPr>
          <w:rFonts w:ascii="Times New Roman" w:hAnsi="Times New Roman"/>
          <w:b/>
          <w:sz w:val="24"/>
          <w:szCs w:val="24"/>
        </w:rPr>
        <w:t>»</w:t>
      </w:r>
    </w:p>
    <w:p w14:paraId="17C86AB2" w14:textId="77777777" w:rsidR="00676801" w:rsidRPr="00705E00" w:rsidRDefault="00676801" w:rsidP="00676801">
      <w:pPr>
        <w:suppressAutoHyphens/>
        <w:spacing w:after="0"/>
        <w:jc w:val="center"/>
        <w:rPr>
          <w:rFonts w:ascii="Times New Roman" w:hAnsi="Times New Roman"/>
          <w:b/>
          <w:sz w:val="24"/>
          <w:szCs w:val="24"/>
        </w:rPr>
      </w:pPr>
    </w:p>
    <w:p w14:paraId="7EB1E67B" w14:textId="77777777" w:rsidR="00676801" w:rsidRPr="00705E00" w:rsidRDefault="00676801" w:rsidP="00676801">
      <w:pPr>
        <w:spacing w:after="0"/>
        <w:ind w:firstLine="709"/>
        <w:jc w:val="both"/>
        <w:rPr>
          <w:rFonts w:ascii="Times New Roman" w:hAnsi="Times New Roman"/>
          <w:b/>
          <w:sz w:val="24"/>
          <w:szCs w:val="24"/>
        </w:rPr>
      </w:pPr>
      <w:r w:rsidRPr="00705E00">
        <w:rPr>
          <w:rFonts w:ascii="Times New Roman" w:hAnsi="Times New Roman"/>
          <w:b/>
          <w:sz w:val="24"/>
          <w:szCs w:val="24"/>
        </w:rPr>
        <w:t>1.1. Место учебной дисциплины в структуре основной образовательной программы:</w:t>
      </w:r>
    </w:p>
    <w:p w14:paraId="09E40941" w14:textId="77777777" w:rsidR="00676801" w:rsidRPr="00705E00" w:rsidRDefault="00676801" w:rsidP="00676801">
      <w:pPr>
        <w:suppressAutoHyphens/>
        <w:spacing w:after="0"/>
        <w:ind w:firstLine="709"/>
        <w:jc w:val="both"/>
        <w:rPr>
          <w:rFonts w:ascii="Times New Roman" w:hAnsi="Times New Roman"/>
          <w:sz w:val="24"/>
          <w:szCs w:val="24"/>
        </w:rPr>
      </w:pPr>
      <w:r w:rsidRPr="00705E00">
        <w:rPr>
          <w:rFonts w:ascii="Times New Roman" w:hAnsi="Times New Roman"/>
          <w:sz w:val="24"/>
          <w:szCs w:val="24"/>
        </w:rPr>
        <w:t>Учебная дисциплина «СГ.02 Иностранный язык в профессиональной деятельности» является обязательной частью социально-гуманитарного цикла примерной основной образовательной программы в соответствии с ФГОС СПО по профессии 18.01.27 Машинист технологических насосов и компрессоров.</w:t>
      </w:r>
    </w:p>
    <w:p w14:paraId="0C43ACCD" w14:textId="77777777" w:rsidR="00676801" w:rsidRPr="00705E00" w:rsidRDefault="00676801" w:rsidP="00676801">
      <w:pPr>
        <w:suppressAutoHyphens/>
        <w:spacing w:after="0"/>
        <w:ind w:firstLine="709"/>
        <w:jc w:val="both"/>
        <w:rPr>
          <w:rFonts w:ascii="Times New Roman" w:hAnsi="Times New Roman"/>
          <w:sz w:val="24"/>
          <w:szCs w:val="24"/>
        </w:rPr>
      </w:pPr>
      <w:r w:rsidRPr="00705E00">
        <w:rPr>
          <w:rFonts w:ascii="Times New Roman" w:hAnsi="Times New Roman"/>
          <w:sz w:val="24"/>
          <w:szCs w:val="24"/>
        </w:rPr>
        <w:t>Особое значение дисциплина имеет при формировании и развитии ОК 02 и ОК 09.</w:t>
      </w:r>
    </w:p>
    <w:p w14:paraId="1B48F211" w14:textId="77777777" w:rsidR="00676801" w:rsidRPr="00705E00" w:rsidRDefault="00676801" w:rsidP="00676801">
      <w:pPr>
        <w:suppressAutoHyphens/>
        <w:spacing w:after="0"/>
        <w:ind w:firstLine="709"/>
        <w:jc w:val="both"/>
        <w:rPr>
          <w:rFonts w:ascii="Times New Roman" w:hAnsi="Times New Roman"/>
          <w:sz w:val="24"/>
          <w:szCs w:val="24"/>
        </w:rPr>
      </w:pPr>
    </w:p>
    <w:p w14:paraId="587B357D" w14:textId="77777777" w:rsidR="00676801" w:rsidRPr="00705E00" w:rsidRDefault="00676801" w:rsidP="00676801">
      <w:pPr>
        <w:spacing w:after="0"/>
        <w:ind w:firstLine="709"/>
        <w:jc w:val="both"/>
        <w:rPr>
          <w:rFonts w:ascii="Times New Roman" w:hAnsi="Times New Roman"/>
          <w:b/>
          <w:sz w:val="24"/>
          <w:szCs w:val="24"/>
        </w:rPr>
      </w:pPr>
      <w:r w:rsidRPr="00705E00">
        <w:rPr>
          <w:rFonts w:ascii="Times New Roman" w:hAnsi="Times New Roman"/>
          <w:b/>
          <w:sz w:val="24"/>
          <w:szCs w:val="24"/>
        </w:rPr>
        <w:t>1.2. Цель и планируемые результаты освоения учебной дисциплины:</w:t>
      </w:r>
    </w:p>
    <w:p w14:paraId="09BFE8E9" w14:textId="77777777" w:rsidR="00676801" w:rsidRPr="00705E00" w:rsidRDefault="00676801" w:rsidP="00676801">
      <w:pPr>
        <w:suppressAutoHyphens/>
        <w:spacing w:after="0"/>
        <w:ind w:firstLine="709"/>
        <w:jc w:val="both"/>
        <w:rPr>
          <w:rFonts w:ascii="Times New Roman" w:hAnsi="Times New Roman"/>
          <w:sz w:val="24"/>
          <w:szCs w:val="24"/>
          <w:lang w:eastAsia="en-US"/>
        </w:rPr>
      </w:pPr>
      <w:r w:rsidRPr="00705E00">
        <w:rPr>
          <w:rFonts w:ascii="Times New Roman" w:hAnsi="Times New Roman"/>
          <w:sz w:val="24"/>
          <w:szCs w:val="24"/>
        </w:rPr>
        <w:t xml:space="preserve">В рамках программы учебной дисциплины обучающимися осваиваются умения </w:t>
      </w:r>
      <w:r w:rsidRPr="00705E00">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4276"/>
        <w:gridCol w:w="4274"/>
      </w:tblGrid>
      <w:tr w:rsidR="00676801" w:rsidRPr="00705E00" w14:paraId="104641D5" w14:textId="77777777" w:rsidTr="007056A1">
        <w:trPr>
          <w:trHeight w:val="649"/>
        </w:trPr>
        <w:tc>
          <w:tcPr>
            <w:tcW w:w="559" w:type="pct"/>
            <w:vAlign w:val="center"/>
            <w:hideMark/>
          </w:tcPr>
          <w:p w14:paraId="2256E6B9"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Код</w:t>
            </w:r>
            <w:r w:rsidRPr="00705E00">
              <w:rPr>
                <w:rStyle w:val="a5"/>
                <w:rFonts w:ascii="Times New Roman" w:hAnsi="Times New Roman"/>
                <w:b/>
                <w:bCs/>
                <w:sz w:val="24"/>
                <w:szCs w:val="24"/>
              </w:rPr>
              <w:footnoteReference w:id="1"/>
            </w:r>
          </w:p>
          <w:p w14:paraId="7ADE03E5"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ПК, ОК</w:t>
            </w:r>
          </w:p>
        </w:tc>
        <w:tc>
          <w:tcPr>
            <w:tcW w:w="2221" w:type="pct"/>
            <w:vAlign w:val="center"/>
            <w:hideMark/>
          </w:tcPr>
          <w:p w14:paraId="32486D57"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Умения</w:t>
            </w:r>
          </w:p>
        </w:tc>
        <w:tc>
          <w:tcPr>
            <w:tcW w:w="2221" w:type="pct"/>
            <w:vAlign w:val="center"/>
            <w:hideMark/>
          </w:tcPr>
          <w:p w14:paraId="1F9773E8"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Знания</w:t>
            </w:r>
          </w:p>
        </w:tc>
      </w:tr>
      <w:tr w:rsidR="00676801" w:rsidRPr="00705E00" w14:paraId="36C853A5" w14:textId="77777777" w:rsidTr="007056A1">
        <w:trPr>
          <w:trHeight w:val="212"/>
        </w:trPr>
        <w:tc>
          <w:tcPr>
            <w:tcW w:w="559" w:type="pct"/>
            <w:hideMark/>
          </w:tcPr>
          <w:p w14:paraId="725844D8"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3F5602B6"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09</w:t>
            </w:r>
          </w:p>
        </w:tc>
        <w:tc>
          <w:tcPr>
            <w:tcW w:w="2221" w:type="pct"/>
            <w:hideMark/>
          </w:tcPr>
          <w:p w14:paraId="61B2DDDA"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705E00">
              <w:rPr>
                <w:rFonts w:ascii="Times New Roman" w:hAnsi="Times New Roman"/>
                <w:sz w:val="24"/>
                <w:szCs w:val="24"/>
                <w:lang w:eastAsia="en-US"/>
              </w:rPr>
              <w:br/>
              <w:t>и бытовые), понимать тексты на базовые профессиональные темы;</w:t>
            </w:r>
          </w:p>
          <w:p w14:paraId="25F5D6F4"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участвовать в диалогах на знакомые общие и профессиональные темы;</w:t>
            </w:r>
          </w:p>
          <w:p w14:paraId="6344118D"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строить простые высказывания о себе и о своей профессиональной деятельности;</w:t>
            </w:r>
          </w:p>
          <w:p w14:paraId="45622FEE"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кратко обосновывать и объяснять свои действия (текущие и планируемые);</w:t>
            </w:r>
          </w:p>
          <w:p w14:paraId="62D591E7"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писать простые связные сообщения </w:t>
            </w:r>
            <w:r w:rsidRPr="00705E00">
              <w:rPr>
                <w:rFonts w:ascii="Times New Roman" w:hAnsi="Times New Roman"/>
                <w:sz w:val="24"/>
                <w:szCs w:val="24"/>
                <w:lang w:eastAsia="en-US"/>
              </w:rPr>
              <w:br/>
              <w:t>на знакомые или интересующие профессиональные темы</w:t>
            </w:r>
          </w:p>
        </w:tc>
        <w:tc>
          <w:tcPr>
            <w:tcW w:w="2221" w:type="pct"/>
            <w:hideMark/>
          </w:tcPr>
          <w:p w14:paraId="364B3FF5"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правила построения простых </w:t>
            </w:r>
            <w:r w:rsidRPr="00705E00">
              <w:rPr>
                <w:rFonts w:ascii="Times New Roman" w:hAnsi="Times New Roman"/>
                <w:sz w:val="24"/>
                <w:szCs w:val="24"/>
                <w:lang w:eastAsia="en-US"/>
              </w:rPr>
              <w:br/>
              <w:t xml:space="preserve">и сложных предложений </w:t>
            </w:r>
            <w:r w:rsidRPr="00705E00">
              <w:rPr>
                <w:rFonts w:ascii="Times New Roman" w:hAnsi="Times New Roman"/>
                <w:sz w:val="24"/>
                <w:szCs w:val="24"/>
                <w:lang w:eastAsia="en-US"/>
              </w:rPr>
              <w:br/>
              <w:t>на профессиональные темы;</w:t>
            </w:r>
          </w:p>
          <w:p w14:paraId="7FE16933"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основные общеупотребительные глаголы (бытовая и профессиональная лексика);</w:t>
            </w:r>
          </w:p>
          <w:p w14:paraId="058DC982"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лексический минимум, относящийся </w:t>
            </w:r>
            <w:r w:rsidRPr="00705E00">
              <w:rPr>
                <w:rFonts w:ascii="Times New Roman" w:hAnsi="Times New Roman"/>
                <w:sz w:val="24"/>
                <w:szCs w:val="24"/>
                <w:lang w:eastAsia="en-US"/>
              </w:rPr>
              <w:br/>
              <w:t xml:space="preserve">к описанию предметов, средств </w:t>
            </w:r>
            <w:r w:rsidRPr="00705E00">
              <w:rPr>
                <w:rFonts w:ascii="Times New Roman" w:hAnsi="Times New Roman"/>
                <w:sz w:val="24"/>
                <w:szCs w:val="24"/>
                <w:lang w:eastAsia="en-US"/>
              </w:rPr>
              <w:br/>
              <w:t>и процессов профессиональной деятельности;</w:t>
            </w:r>
          </w:p>
          <w:p w14:paraId="2B783CFF"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особенности произношения;</w:t>
            </w:r>
          </w:p>
          <w:p w14:paraId="3EC8C207"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sz w:val="24"/>
                <w:szCs w:val="24"/>
                <w:lang w:eastAsia="en-US"/>
              </w:rPr>
              <w:t>правила чтения текстов профессиональной направленности</w:t>
            </w:r>
          </w:p>
        </w:tc>
      </w:tr>
    </w:tbl>
    <w:p w14:paraId="3E3DB742" w14:textId="77777777" w:rsidR="00676801" w:rsidRPr="00705E00" w:rsidRDefault="00676801" w:rsidP="00676801">
      <w:pPr>
        <w:spacing w:after="0"/>
        <w:rPr>
          <w:rFonts w:ascii="Times New Roman" w:hAnsi="Times New Roman"/>
          <w:sz w:val="24"/>
          <w:szCs w:val="24"/>
        </w:rPr>
        <w:sectPr w:rsidR="00676801" w:rsidRPr="00705E00">
          <w:pgSz w:w="11906" w:h="16838"/>
          <w:pgMar w:top="1134" w:right="851" w:bottom="992" w:left="1418" w:header="708" w:footer="708" w:gutter="0"/>
          <w:cols w:space="720"/>
        </w:sectPr>
      </w:pPr>
    </w:p>
    <w:p w14:paraId="60AC4268" w14:textId="77777777" w:rsidR="00676801" w:rsidRPr="00705E00" w:rsidRDefault="00676801" w:rsidP="00676801">
      <w:pPr>
        <w:suppressAutoHyphens/>
        <w:spacing w:after="0"/>
        <w:jc w:val="center"/>
        <w:rPr>
          <w:rFonts w:ascii="Times New Roman" w:hAnsi="Times New Roman"/>
          <w:b/>
          <w:sz w:val="24"/>
          <w:szCs w:val="24"/>
        </w:rPr>
      </w:pPr>
      <w:r w:rsidRPr="00705E00">
        <w:rPr>
          <w:rFonts w:ascii="Times New Roman" w:hAnsi="Times New Roman"/>
          <w:b/>
          <w:caps/>
          <w:sz w:val="24"/>
          <w:szCs w:val="24"/>
        </w:rPr>
        <w:lastRenderedPageBreak/>
        <w:t xml:space="preserve">2. Структура и содержание </w:t>
      </w:r>
      <w:r w:rsidRPr="00705E00">
        <w:rPr>
          <w:rFonts w:ascii="Times New Roman" w:hAnsi="Times New Roman"/>
          <w:b/>
          <w:sz w:val="24"/>
          <w:szCs w:val="24"/>
        </w:rPr>
        <w:t>УЧЕБНОЙ ДИСЦИПЛИНЫ</w:t>
      </w:r>
    </w:p>
    <w:p w14:paraId="4B7C6B0B" w14:textId="77777777" w:rsidR="00676801" w:rsidRPr="00705E00" w:rsidRDefault="00676801" w:rsidP="00676801">
      <w:pPr>
        <w:suppressAutoHyphens/>
        <w:spacing w:after="0"/>
        <w:jc w:val="center"/>
        <w:rPr>
          <w:rFonts w:ascii="Times New Roman" w:hAnsi="Times New Roman"/>
          <w:b/>
          <w:sz w:val="24"/>
          <w:szCs w:val="24"/>
        </w:rPr>
      </w:pPr>
    </w:p>
    <w:p w14:paraId="7F2367F9" w14:textId="77777777" w:rsidR="00676801" w:rsidRPr="00705E00" w:rsidRDefault="00676801" w:rsidP="00676801">
      <w:pPr>
        <w:suppressAutoHyphens/>
        <w:spacing w:after="0"/>
        <w:ind w:firstLine="709"/>
        <w:jc w:val="both"/>
        <w:rPr>
          <w:rFonts w:ascii="Times New Roman" w:hAnsi="Times New Roman"/>
          <w:b/>
          <w:sz w:val="24"/>
          <w:szCs w:val="24"/>
        </w:rPr>
      </w:pPr>
      <w:r w:rsidRPr="00705E0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676801" w:rsidRPr="00705E00" w14:paraId="38B57E85" w14:textId="77777777" w:rsidTr="007056A1">
        <w:trPr>
          <w:trHeight w:val="58"/>
        </w:trPr>
        <w:tc>
          <w:tcPr>
            <w:tcW w:w="3685" w:type="pct"/>
            <w:vAlign w:val="center"/>
            <w:hideMark/>
          </w:tcPr>
          <w:p w14:paraId="0C58B9A4" w14:textId="77777777" w:rsidR="00676801" w:rsidRPr="00705E00" w:rsidRDefault="00676801" w:rsidP="007056A1">
            <w:pPr>
              <w:suppressAutoHyphens/>
              <w:spacing w:after="0"/>
              <w:jc w:val="center"/>
              <w:rPr>
                <w:rFonts w:ascii="Times New Roman" w:hAnsi="Times New Roman"/>
                <w:b/>
                <w:sz w:val="24"/>
                <w:szCs w:val="24"/>
                <w:lang w:eastAsia="en-US"/>
              </w:rPr>
            </w:pPr>
            <w:r w:rsidRPr="00705E00">
              <w:rPr>
                <w:rFonts w:ascii="Times New Roman" w:hAnsi="Times New Roman"/>
                <w:b/>
                <w:sz w:val="24"/>
                <w:szCs w:val="24"/>
                <w:lang w:eastAsia="en-US"/>
              </w:rPr>
              <w:t>Вид учебной работы</w:t>
            </w:r>
          </w:p>
        </w:tc>
        <w:tc>
          <w:tcPr>
            <w:tcW w:w="1315" w:type="pct"/>
            <w:vAlign w:val="center"/>
            <w:hideMark/>
          </w:tcPr>
          <w:p w14:paraId="42D6778F" w14:textId="77777777" w:rsidR="00676801" w:rsidRPr="00705E00" w:rsidRDefault="00676801" w:rsidP="007056A1">
            <w:pPr>
              <w:suppressAutoHyphens/>
              <w:spacing w:after="0"/>
              <w:jc w:val="center"/>
              <w:rPr>
                <w:rFonts w:ascii="Times New Roman" w:hAnsi="Times New Roman"/>
                <w:b/>
                <w:iCs/>
                <w:sz w:val="24"/>
                <w:szCs w:val="24"/>
                <w:lang w:eastAsia="en-US"/>
              </w:rPr>
            </w:pPr>
            <w:r w:rsidRPr="00705E00">
              <w:rPr>
                <w:rFonts w:ascii="Times New Roman" w:hAnsi="Times New Roman"/>
                <w:b/>
                <w:iCs/>
                <w:sz w:val="24"/>
                <w:szCs w:val="24"/>
                <w:lang w:eastAsia="en-US"/>
              </w:rPr>
              <w:t>Объем в часах</w:t>
            </w:r>
          </w:p>
        </w:tc>
      </w:tr>
      <w:tr w:rsidR="00676801" w:rsidRPr="00705E00" w14:paraId="4866BDFD" w14:textId="77777777" w:rsidTr="007056A1">
        <w:trPr>
          <w:trHeight w:val="58"/>
        </w:trPr>
        <w:tc>
          <w:tcPr>
            <w:tcW w:w="3685" w:type="pct"/>
            <w:vAlign w:val="center"/>
            <w:hideMark/>
          </w:tcPr>
          <w:p w14:paraId="25C3786E" w14:textId="77777777" w:rsidR="00676801" w:rsidRPr="00705E00" w:rsidRDefault="00676801" w:rsidP="007056A1">
            <w:pPr>
              <w:suppressAutoHyphens/>
              <w:spacing w:after="0"/>
              <w:rPr>
                <w:rFonts w:ascii="Times New Roman" w:hAnsi="Times New Roman"/>
                <w:b/>
                <w:sz w:val="24"/>
                <w:szCs w:val="24"/>
                <w:lang w:eastAsia="en-US"/>
              </w:rPr>
            </w:pPr>
            <w:r w:rsidRPr="00705E00">
              <w:rPr>
                <w:rFonts w:ascii="Times New Roman" w:hAnsi="Times New Roman"/>
                <w:b/>
                <w:sz w:val="24"/>
                <w:szCs w:val="24"/>
                <w:lang w:eastAsia="en-US"/>
              </w:rPr>
              <w:t>Объем образовательной программы учебной дисциплины</w:t>
            </w:r>
          </w:p>
        </w:tc>
        <w:tc>
          <w:tcPr>
            <w:tcW w:w="1315" w:type="pct"/>
            <w:vAlign w:val="center"/>
            <w:hideMark/>
          </w:tcPr>
          <w:p w14:paraId="56EFCBB5" w14:textId="77777777" w:rsidR="00676801" w:rsidRPr="00705E00" w:rsidRDefault="00461E94" w:rsidP="007056A1">
            <w:pPr>
              <w:suppressAutoHyphens/>
              <w:spacing w:after="0"/>
              <w:rPr>
                <w:rFonts w:ascii="Times New Roman" w:hAnsi="Times New Roman"/>
                <w:b/>
                <w:iCs/>
                <w:sz w:val="24"/>
                <w:szCs w:val="24"/>
                <w:lang w:eastAsia="en-US"/>
              </w:rPr>
            </w:pPr>
            <w:r>
              <w:rPr>
                <w:rFonts w:ascii="Times New Roman" w:hAnsi="Times New Roman"/>
                <w:b/>
                <w:iCs/>
                <w:sz w:val="24"/>
                <w:szCs w:val="24"/>
                <w:lang w:eastAsia="en-US"/>
              </w:rPr>
              <w:t>32</w:t>
            </w:r>
          </w:p>
        </w:tc>
      </w:tr>
      <w:tr w:rsidR="00676801" w:rsidRPr="00705E00" w14:paraId="3324252B" w14:textId="77777777" w:rsidTr="007056A1">
        <w:trPr>
          <w:trHeight w:val="58"/>
        </w:trPr>
        <w:tc>
          <w:tcPr>
            <w:tcW w:w="3685" w:type="pct"/>
            <w:vAlign w:val="center"/>
            <w:hideMark/>
          </w:tcPr>
          <w:p w14:paraId="28936795" w14:textId="77777777" w:rsidR="00676801" w:rsidRPr="00705E00" w:rsidRDefault="00676801" w:rsidP="007056A1">
            <w:pPr>
              <w:suppressAutoHyphens/>
              <w:spacing w:after="0"/>
              <w:rPr>
                <w:rFonts w:ascii="Times New Roman" w:hAnsi="Times New Roman"/>
                <w:b/>
                <w:sz w:val="24"/>
                <w:szCs w:val="24"/>
                <w:lang w:eastAsia="en-US"/>
              </w:rPr>
            </w:pPr>
            <w:r w:rsidRPr="00705E00">
              <w:rPr>
                <w:rFonts w:ascii="Times New Roman" w:hAnsi="Times New Roman"/>
                <w:b/>
                <w:sz w:val="24"/>
                <w:szCs w:val="24"/>
                <w:lang w:eastAsia="en-US"/>
              </w:rPr>
              <w:t>в т. ч. в форме практической подготовки</w:t>
            </w:r>
          </w:p>
        </w:tc>
        <w:tc>
          <w:tcPr>
            <w:tcW w:w="1315" w:type="pct"/>
            <w:vAlign w:val="center"/>
            <w:hideMark/>
          </w:tcPr>
          <w:p w14:paraId="39F97C59" w14:textId="77777777" w:rsidR="00676801" w:rsidRPr="00705E00" w:rsidRDefault="00461E94" w:rsidP="007056A1">
            <w:pPr>
              <w:suppressAutoHyphens/>
              <w:spacing w:after="0"/>
              <w:rPr>
                <w:rFonts w:ascii="Times New Roman" w:hAnsi="Times New Roman"/>
                <w:b/>
                <w:iCs/>
                <w:sz w:val="24"/>
                <w:szCs w:val="24"/>
                <w:lang w:eastAsia="en-US"/>
              </w:rPr>
            </w:pPr>
            <w:r>
              <w:rPr>
                <w:rFonts w:ascii="Times New Roman" w:hAnsi="Times New Roman"/>
                <w:b/>
                <w:iCs/>
                <w:sz w:val="24"/>
                <w:szCs w:val="24"/>
                <w:lang w:eastAsia="en-US"/>
              </w:rPr>
              <w:t>30</w:t>
            </w:r>
          </w:p>
        </w:tc>
      </w:tr>
      <w:tr w:rsidR="00676801" w:rsidRPr="00705E00" w14:paraId="40174AFD" w14:textId="77777777" w:rsidTr="007056A1">
        <w:trPr>
          <w:trHeight w:val="58"/>
        </w:trPr>
        <w:tc>
          <w:tcPr>
            <w:tcW w:w="5000" w:type="pct"/>
            <w:gridSpan w:val="2"/>
            <w:vAlign w:val="center"/>
            <w:hideMark/>
          </w:tcPr>
          <w:p w14:paraId="0CB2BD5D" w14:textId="77777777" w:rsidR="00676801" w:rsidRPr="00705E00" w:rsidRDefault="00676801" w:rsidP="007056A1">
            <w:pPr>
              <w:suppressAutoHyphens/>
              <w:spacing w:after="0"/>
              <w:rPr>
                <w:rFonts w:ascii="Times New Roman" w:hAnsi="Times New Roman"/>
                <w:iCs/>
                <w:sz w:val="24"/>
                <w:szCs w:val="24"/>
                <w:lang w:eastAsia="en-US"/>
              </w:rPr>
            </w:pPr>
            <w:r w:rsidRPr="00705E00">
              <w:rPr>
                <w:rFonts w:ascii="Times New Roman" w:hAnsi="Times New Roman"/>
                <w:sz w:val="24"/>
                <w:szCs w:val="24"/>
                <w:lang w:eastAsia="en-US"/>
              </w:rPr>
              <w:t>в т. ч.:</w:t>
            </w:r>
          </w:p>
        </w:tc>
      </w:tr>
      <w:tr w:rsidR="00676801" w:rsidRPr="00705E00" w14:paraId="115DBD77" w14:textId="77777777" w:rsidTr="007056A1">
        <w:trPr>
          <w:trHeight w:val="58"/>
        </w:trPr>
        <w:tc>
          <w:tcPr>
            <w:tcW w:w="3685" w:type="pct"/>
            <w:vAlign w:val="center"/>
            <w:hideMark/>
          </w:tcPr>
          <w:p w14:paraId="58A49A36"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практические занятия</w:t>
            </w:r>
          </w:p>
        </w:tc>
        <w:tc>
          <w:tcPr>
            <w:tcW w:w="1315" w:type="pct"/>
            <w:vAlign w:val="center"/>
            <w:hideMark/>
          </w:tcPr>
          <w:p w14:paraId="3DBCDC57" w14:textId="77777777" w:rsidR="00676801" w:rsidRPr="00F604D5" w:rsidRDefault="00461E94" w:rsidP="007056A1">
            <w:pPr>
              <w:suppressAutoHyphens/>
              <w:spacing w:after="0"/>
              <w:rPr>
                <w:rFonts w:ascii="Times New Roman" w:hAnsi="Times New Roman"/>
                <w:sz w:val="24"/>
                <w:szCs w:val="24"/>
                <w:lang w:eastAsia="en-US"/>
              </w:rPr>
            </w:pPr>
            <w:r w:rsidRPr="00F604D5">
              <w:rPr>
                <w:rFonts w:ascii="Times New Roman" w:hAnsi="Times New Roman"/>
                <w:sz w:val="24"/>
                <w:szCs w:val="24"/>
                <w:lang w:eastAsia="en-US"/>
              </w:rPr>
              <w:t>30</w:t>
            </w:r>
          </w:p>
        </w:tc>
      </w:tr>
      <w:tr w:rsidR="00676801" w:rsidRPr="00705E00" w14:paraId="327E282A" w14:textId="77777777" w:rsidTr="007056A1">
        <w:trPr>
          <w:trHeight w:val="58"/>
        </w:trPr>
        <w:tc>
          <w:tcPr>
            <w:tcW w:w="3685" w:type="pct"/>
            <w:vAlign w:val="center"/>
            <w:hideMark/>
          </w:tcPr>
          <w:p w14:paraId="543A3920" w14:textId="63B37591" w:rsidR="00676801" w:rsidRPr="00F604D5" w:rsidRDefault="00F604D5" w:rsidP="007056A1">
            <w:pPr>
              <w:suppressAutoHyphens/>
              <w:spacing w:after="0"/>
              <w:rPr>
                <w:rFonts w:ascii="Times New Roman" w:hAnsi="Times New Roman"/>
                <w:sz w:val="24"/>
                <w:szCs w:val="24"/>
                <w:lang w:eastAsia="en-US"/>
              </w:rPr>
            </w:pPr>
            <w:r w:rsidRPr="00F604D5">
              <w:rPr>
                <w:rFonts w:ascii="Times New Roman" w:hAnsi="Times New Roman"/>
                <w:sz w:val="24"/>
                <w:szCs w:val="24"/>
                <w:lang w:eastAsia="en-US"/>
              </w:rPr>
              <w:t>лекционные занятия</w:t>
            </w:r>
          </w:p>
        </w:tc>
        <w:tc>
          <w:tcPr>
            <w:tcW w:w="1315" w:type="pct"/>
            <w:vAlign w:val="center"/>
            <w:hideMark/>
          </w:tcPr>
          <w:p w14:paraId="58AE519F" w14:textId="2B997BFA" w:rsidR="00676801" w:rsidRPr="00F604D5" w:rsidRDefault="00F604D5" w:rsidP="007056A1">
            <w:pPr>
              <w:suppressAutoHyphens/>
              <w:spacing w:after="0"/>
              <w:rPr>
                <w:rFonts w:ascii="Times New Roman" w:hAnsi="Times New Roman"/>
                <w:sz w:val="24"/>
                <w:szCs w:val="24"/>
                <w:lang w:eastAsia="en-US"/>
              </w:rPr>
            </w:pPr>
            <w:r w:rsidRPr="00F604D5">
              <w:rPr>
                <w:rFonts w:ascii="Times New Roman" w:hAnsi="Times New Roman"/>
                <w:sz w:val="24"/>
                <w:szCs w:val="24"/>
                <w:lang w:eastAsia="en-US"/>
              </w:rPr>
              <w:t>2</w:t>
            </w:r>
          </w:p>
        </w:tc>
      </w:tr>
      <w:tr w:rsidR="009C66D3" w:rsidRPr="00705E00" w14:paraId="514EC54F" w14:textId="77777777" w:rsidTr="00347572">
        <w:trPr>
          <w:trHeight w:val="58"/>
        </w:trPr>
        <w:tc>
          <w:tcPr>
            <w:tcW w:w="3685" w:type="pct"/>
          </w:tcPr>
          <w:p w14:paraId="2CD7A036" w14:textId="77777777" w:rsidR="009C66D3" w:rsidRPr="00F604D5" w:rsidRDefault="009C66D3" w:rsidP="009C66D3">
            <w:pPr>
              <w:rPr>
                <w:rFonts w:ascii="Times New Roman" w:hAnsi="Times New Roman"/>
                <w:sz w:val="24"/>
                <w:szCs w:val="24"/>
                <w:lang w:eastAsia="en-US"/>
              </w:rPr>
            </w:pPr>
            <w:r w:rsidRPr="00F604D5">
              <w:rPr>
                <w:rFonts w:ascii="Times New Roman" w:hAnsi="Times New Roman"/>
                <w:sz w:val="24"/>
                <w:szCs w:val="24"/>
                <w:lang w:eastAsia="en-US"/>
              </w:rPr>
              <w:t>Профессионально-ориентированное содержание</w:t>
            </w:r>
          </w:p>
        </w:tc>
        <w:tc>
          <w:tcPr>
            <w:tcW w:w="1315" w:type="pct"/>
          </w:tcPr>
          <w:p w14:paraId="6729FFFF" w14:textId="77777777" w:rsidR="009C66D3" w:rsidRPr="00F604D5" w:rsidRDefault="009C66D3" w:rsidP="009C66D3">
            <w:pPr>
              <w:rPr>
                <w:rFonts w:ascii="Times New Roman" w:hAnsi="Times New Roman"/>
                <w:sz w:val="24"/>
                <w:szCs w:val="24"/>
                <w:lang w:eastAsia="en-US"/>
              </w:rPr>
            </w:pPr>
          </w:p>
        </w:tc>
      </w:tr>
      <w:tr w:rsidR="009C66D3" w:rsidRPr="00705E00" w14:paraId="1F6E9D3E" w14:textId="77777777" w:rsidTr="00347572">
        <w:trPr>
          <w:trHeight w:val="58"/>
        </w:trPr>
        <w:tc>
          <w:tcPr>
            <w:tcW w:w="3685" w:type="pct"/>
          </w:tcPr>
          <w:p w14:paraId="55F44236" w14:textId="77777777" w:rsidR="009C66D3" w:rsidRPr="00F604D5" w:rsidRDefault="009C66D3" w:rsidP="009C66D3">
            <w:pPr>
              <w:rPr>
                <w:rFonts w:ascii="Times New Roman" w:hAnsi="Times New Roman"/>
                <w:sz w:val="24"/>
                <w:szCs w:val="24"/>
                <w:lang w:eastAsia="en-US"/>
              </w:rPr>
            </w:pPr>
            <w:r w:rsidRPr="00F604D5">
              <w:rPr>
                <w:rFonts w:ascii="Times New Roman" w:hAnsi="Times New Roman"/>
                <w:sz w:val="24"/>
                <w:szCs w:val="24"/>
                <w:lang w:eastAsia="en-US"/>
              </w:rPr>
              <w:t>практические занятия</w:t>
            </w:r>
          </w:p>
        </w:tc>
        <w:tc>
          <w:tcPr>
            <w:tcW w:w="1315" w:type="pct"/>
          </w:tcPr>
          <w:p w14:paraId="169CFBA5" w14:textId="77777777" w:rsidR="009C66D3" w:rsidRPr="00F604D5" w:rsidRDefault="009C66D3" w:rsidP="009C66D3">
            <w:pPr>
              <w:rPr>
                <w:rFonts w:ascii="Times New Roman" w:hAnsi="Times New Roman"/>
                <w:sz w:val="24"/>
                <w:szCs w:val="24"/>
                <w:lang w:eastAsia="en-US"/>
              </w:rPr>
            </w:pPr>
            <w:r w:rsidRPr="00F604D5">
              <w:rPr>
                <w:rFonts w:ascii="Times New Roman" w:hAnsi="Times New Roman"/>
                <w:sz w:val="24"/>
                <w:szCs w:val="24"/>
                <w:lang w:eastAsia="en-US"/>
              </w:rPr>
              <w:t>22</w:t>
            </w:r>
          </w:p>
        </w:tc>
      </w:tr>
      <w:tr w:rsidR="00676801" w:rsidRPr="00705E00" w14:paraId="720253EB" w14:textId="77777777" w:rsidTr="007056A1">
        <w:trPr>
          <w:trHeight w:val="58"/>
        </w:trPr>
        <w:tc>
          <w:tcPr>
            <w:tcW w:w="3685" w:type="pct"/>
            <w:vAlign w:val="center"/>
            <w:hideMark/>
          </w:tcPr>
          <w:p w14:paraId="7193251E" w14:textId="086705E8" w:rsidR="00676801" w:rsidRPr="00705E00" w:rsidRDefault="00676801" w:rsidP="007056A1">
            <w:pPr>
              <w:suppressAutoHyphens/>
              <w:spacing w:after="0"/>
              <w:rPr>
                <w:rFonts w:ascii="Times New Roman" w:hAnsi="Times New Roman"/>
                <w:b/>
                <w:sz w:val="24"/>
                <w:szCs w:val="24"/>
                <w:lang w:eastAsia="en-US"/>
              </w:rPr>
            </w:pPr>
            <w:r w:rsidRPr="00705E00">
              <w:rPr>
                <w:rFonts w:ascii="Times New Roman" w:hAnsi="Times New Roman"/>
                <w:b/>
                <w:sz w:val="24"/>
                <w:szCs w:val="24"/>
                <w:lang w:eastAsia="en-US"/>
              </w:rPr>
              <w:t>Промежуточная аттестация</w:t>
            </w:r>
            <w:r w:rsidR="00F604D5">
              <w:rPr>
                <w:rFonts w:ascii="Times New Roman" w:hAnsi="Times New Roman"/>
                <w:b/>
                <w:sz w:val="24"/>
                <w:szCs w:val="24"/>
                <w:lang w:eastAsia="en-US"/>
              </w:rPr>
              <w:t xml:space="preserve"> в форме дифференцированного зачета</w:t>
            </w:r>
          </w:p>
        </w:tc>
        <w:tc>
          <w:tcPr>
            <w:tcW w:w="1315" w:type="pct"/>
            <w:vAlign w:val="center"/>
            <w:hideMark/>
          </w:tcPr>
          <w:p w14:paraId="3503E8AF" w14:textId="77777777" w:rsidR="00676801" w:rsidRPr="00705E00" w:rsidRDefault="00676801" w:rsidP="007056A1">
            <w:pPr>
              <w:suppressAutoHyphens/>
              <w:spacing w:after="0"/>
              <w:rPr>
                <w:rFonts w:ascii="Times New Roman" w:hAnsi="Times New Roman"/>
                <w:b/>
                <w:iCs/>
                <w:sz w:val="24"/>
                <w:szCs w:val="24"/>
                <w:lang w:eastAsia="en-US"/>
              </w:rPr>
            </w:pPr>
            <w:r w:rsidRPr="00705E00">
              <w:rPr>
                <w:rFonts w:ascii="Times New Roman" w:hAnsi="Times New Roman"/>
                <w:b/>
                <w:iCs/>
                <w:sz w:val="24"/>
                <w:szCs w:val="24"/>
                <w:lang w:eastAsia="en-US"/>
              </w:rPr>
              <w:t>2</w:t>
            </w:r>
          </w:p>
        </w:tc>
      </w:tr>
    </w:tbl>
    <w:p w14:paraId="5E5A501C" w14:textId="77777777" w:rsidR="00676801" w:rsidRPr="00705E00" w:rsidRDefault="00676801" w:rsidP="00676801">
      <w:pPr>
        <w:suppressAutoHyphens/>
        <w:spacing w:after="0"/>
        <w:jc w:val="both"/>
        <w:rPr>
          <w:rFonts w:ascii="Times New Roman" w:hAnsi="Times New Roman"/>
          <w:sz w:val="24"/>
          <w:szCs w:val="24"/>
        </w:rPr>
      </w:pPr>
    </w:p>
    <w:p w14:paraId="49C0382F" w14:textId="77777777" w:rsidR="00676801" w:rsidRPr="00705E00" w:rsidRDefault="00676801" w:rsidP="00676801">
      <w:pPr>
        <w:spacing w:after="0"/>
        <w:rPr>
          <w:rFonts w:ascii="Times New Roman" w:hAnsi="Times New Roman"/>
          <w:sz w:val="24"/>
          <w:szCs w:val="24"/>
        </w:rPr>
        <w:sectPr w:rsidR="00676801" w:rsidRPr="00705E00">
          <w:pgSz w:w="11906" w:h="16838"/>
          <w:pgMar w:top="1134" w:right="851" w:bottom="992" w:left="1418" w:header="708" w:footer="708" w:gutter="0"/>
          <w:cols w:space="720"/>
        </w:sectPr>
      </w:pPr>
    </w:p>
    <w:p w14:paraId="6E384022" w14:textId="77777777" w:rsidR="00676801" w:rsidRPr="00705E00" w:rsidRDefault="00676801" w:rsidP="00676801">
      <w:pPr>
        <w:suppressAutoHyphens/>
        <w:spacing w:after="0"/>
        <w:ind w:firstLine="709"/>
        <w:jc w:val="both"/>
        <w:rPr>
          <w:rFonts w:ascii="Times New Roman" w:hAnsi="Times New Roman"/>
          <w:b/>
          <w:sz w:val="24"/>
          <w:szCs w:val="24"/>
        </w:rPr>
      </w:pPr>
      <w:r w:rsidRPr="00705E00">
        <w:rPr>
          <w:rFonts w:ascii="Times New Roman" w:hAnsi="Times New Roman"/>
          <w:b/>
          <w:sz w:val="24"/>
          <w:szCs w:val="24"/>
        </w:rPr>
        <w:lastRenderedPageBreak/>
        <w:t>2.2. Тематический план и содержание учебной дисциплины «СГ.02 Иностранный язык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981"/>
        <w:gridCol w:w="2341"/>
        <w:gridCol w:w="2341"/>
      </w:tblGrid>
      <w:tr w:rsidR="00676801" w:rsidRPr="00705E00" w14:paraId="1FF70895" w14:textId="77777777" w:rsidTr="007056A1">
        <w:trPr>
          <w:trHeight w:val="1227"/>
        </w:trPr>
        <w:tc>
          <w:tcPr>
            <w:tcW w:w="995" w:type="pct"/>
            <w:vAlign w:val="center"/>
            <w:hideMark/>
          </w:tcPr>
          <w:p w14:paraId="7F01491D"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b/>
                <w:bCs/>
                <w:sz w:val="24"/>
                <w:szCs w:val="24"/>
                <w:lang w:eastAsia="en-US"/>
              </w:rPr>
              <w:t>Наименование разделов и тем</w:t>
            </w:r>
          </w:p>
        </w:tc>
        <w:tc>
          <w:tcPr>
            <w:tcW w:w="2397" w:type="pct"/>
            <w:vAlign w:val="center"/>
            <w:hideMark/>
          </w:tcPr>
          <w:p w14:paraId="6F5EEBF9"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804" w:type="pct"/>
            <w:vAlign w:val="center"/>
            <w:hideMark/>
          </w:tcPr>
          <w:p w14:paraId="278F94D6"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b/>
                <w:bCs/>
                <w:sz w:val="24"/>
                <w:szCs w:val="24"/>
                <w:lang w:eastAsia="en-US"/>
              </w:rPr>
              <w:t xml:space="preserve">Объем, акад. ч / </w:t>
            </w:r>
            <w:r w:rsidRPr="00705E00">
              <w:rPr>
                <w:rFonts w:ascii="Times New Roman" w:hAnsi="Times New Roman"/>
                <w:b/>
                <w:bCs/>
                <w:sz w:val="24"/>
                <w:szCs w:val="24"/>
                <w:lang w:eastAsia="en-US"/>
              </w:rPr>
              <w:br/>
              <w:t>в том числе в форме практической подготовки, акад ч</w:t>
            </w:r>
          </w:p>
        </w:tc>
        <w:tc>
          <w:tcPr>
            <w:tcW w:w="804" w:type="pct"/>
            <w:vAlign w:val="center"/>
            <w:hideMark/>
          </w:tcPr>
          <w:p w14:paraId="4A4DA671"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b/>
                <w:bCs/>
              </w:rPr>
              <w:t xml:space="preserve">Коды компетенций </w:t>
            </w:r>
            <w:r w:rsidRPr="00705E00">
              <w:rPr>
                <w:rFonts w:ascii="Times New Roman" w:hAnsi="Times New Roman"/>
                <w:b/>
                <w:bCs/>
              </w:rPr>
              <w:br/>
              <w:t>и личностных результатов</w:t>
            </w:r>
            <w:r w:rsidRPr="00705E00">
              <w:rPr>
                <w:rStyle w:val="a5"/>
                <w:rFonts w:ascii="Times New Roman" w:hAnsi="Times New Roman"/>
                <w:b/>
                <w:bCs/>
              </w:rPr>
              <w:footnoteReference w:id="2"/>
            </w:r>
            <w:r w:rsidRPr="00705E00">
              <w:rPr>
                <w:rFonts w:ascii="Times New Roman" w:hAnsi="Times New Roman"/>
                <w:b/>
                <w:bCs/>
              </w:rPr>
              <w:t>, формированию которых способствует элемент программы</w:t>
            </w:r>
          </w:p>
        </w:tc>
      </w:tr>
      <w:tr w:rsidR="00676801" w:rsidRPr="00705E00" w14:paraId="5897AAF4" w14:textId="77777777" w:rsidTr="007056A1">
        <w:trPr>
          <w:trHeight w:val="63"/>
        </w:trPr>
        <w:tc>
          <w:tcPr>
            <w:tcW w:w="995" w:type="pct"/>
            <w:hideMark/>
          </w:tcPr>
          <w:p w14:paraId="6310F333" w14:textId="77777777" w:rsidR="00676801" w:rsidRPr="00705E00" w:rsidRDefault="00676801" w:rsidP="007056A1">
            <w:pPr>
              <w:spacing w:after="0"/>
              <w:jc w:val="center"/>
              <w:rPr>
                <w:rFonts w:ascii="Times New Roman" w:hAnsi="Times New Roman"/>
                <w:b/>
                <w:bCs/>
                <w:iCs/>
                <w:sz w:val="24"/>
                <w:szCs w:val="24"/>
                <w:lang w:eastAsia="en-US"/>
              </w:rPr>
            </w:pPr>
            <w:r w:rsidRPr="00705E00">
              <w:rPr>
                <w:rFonts w:ascii="Times New Roman" w:hAnsi="Times New Roman"/>
                <w:b/>
                <w:bCs/>
                <w:iCs/>
                <w:sz w:val="24"/>
                <w:szCs w:val="24"/>
                <w:lang w:eastAsia="en-US"/>
              </w:rPr>
              <w:t>1</w:t>
            </w:r>
          </w:p>
        </w:tc>
        <w:tc>
          <w:tcPr>
            <w:tcW w:w="2397" w:type="pct"/>
            <w:hideMark/>
          </w:tcPr>
          <w:p w14:paraId="1C4ED8C6" w14:textId="77777777" w:rsidR="00676801" w:rsidRPr="00705E00" w:rsidRDefault="00676801" w:rsidP="007056A1">
            <w:pPr>
              <w:spacing w:after="0"/>
              <w:jc w:val="center"/>
              <w:rPr>
                <w:rFonts w:ascii="Times New Roman" w:hAnsi="Times New Roman"/>
                <w:b/>
                <w:bCs/>
                <w:iCs/>
                <w:sz w:val="24"/>
                <w:szCs w:val="24"/>
                <w:lang w:eastAsia="en-US"/>
              </w:rPr>
            </w:pPr>
            <w:r w:rsidRPr="00705E00">
              <w:rPr>
                <w:rFonts w:ascii="Times New Roman" w:hAnsi="Times New Roman"/>
                <w:b/>
                <w:bCs/>
                <w:iCs/>
                <w:sz w:val="24"/>
                <w:szCs w:val="24"/>
                <w:lang w:eastAsia="en-US"/>
              </w:rPr>
              <w:t>2</w:t>
            </w:r>
          </w:p>
        </w:tc>
        <w:tc>
          <w:tcPr>
            <w:tcW w:w="804" w:type="pct"/>
            <w:hideMark/>
          </w:tcPr>
          <w:p w14:paraId="17DEF754" w14:textId="77777777" w:rsidR="00676801" w:rsidRPr="00705E00" w:rsidRDefault="00676801" w:rsidP="007056A1">
            <w:pPr>
              <w:spacing w:after="0"/>
              <w:jc w:val="center"/>
              <w:rPr>
                <w:rFonts w:ascii="Times New Roman" w:hAnsi="Times New Roman"/>
                <w:b/>
                <w:bCs/>
                <w:iCs/>
                <w:sz w:val="24"/>
                <w:szCs w:val="24"/>
                <w:lang w:eastAsia="en-US"/>
              </w:rPr>
            </w:pPr>
            <w:r w:rsidRPr="00705E00">
              <w:rPr>
                <w:rFonts w:ascii="Times New Roman" w:hAnsi="Times New Roman"/>
                <w:b/>
                <w:bCs/>
                <w:iCs/>
                <w:sz w:val="24"/>
                <w:szCs w:val="24"/>
                <w:lang w:eastAsia="en-US"/>
              </w:rPr>
              <w:t>3</w:t>
            </w:r>
          </w:p>
        </w:tc>
        <w:tc>
          <w:tcPr>
            <w:tcW w:w="804" w:type="pct"/>
            <w:hideMark/>
          </w:tcPr>
          <w:p w14:paraId="5FC30B5C" w14:textId="77777777" w:rsidR="00676801" w:rsidRPr="00705E00" w:rsidRDefault="00676801" w:rsidP="007056A1">
            <w:pPr>
              <w:spacing w:after="0"/>
              <w:jc w:val="center"/>
              <w:rPr>
                <w:rFonts w:ascii="Times New Roman" w:hAnsi="Times New Roman"/>
                <w:b/>
                <w:bCs/>
                <w:iCs/>
                <w:sz w:val="24"/>
                <w:szCs w:val="24"/>
                <w:lang w:eastAsia="en-US"/>
              </w:rPr>
            </w:pPr>
            <w:r w:rsidRPr="00705E00">
              <w:rPr>
                <w:rFonts w:ascii="Times New Roman" w:hAnsi="Times New Roman"/>
                <w:b/>
                <w:bCs/>
                <w:iCs/>
                <w:sz w:val="24"/>
                <w:szCs w:val="24"/>
                <w:lang w:eastAsia="en-US"/>
              </w:rPr>
              <w:t>4</w:t>
            </w:r>
          </w:p>
        </w:tc>
      </w:tr>
      <w:tr w:rsidR="00676801" w:rsidRPr="00705E00" w14:paraId="292A5334" w14:textId="77777777" w:rsidTr="007056A1">
        <w:trPr>
          <w:trHeight w:val="63"/>
        </w:trPr>
        <w:tc>
          <w:tcPr>
            <w:tcW w:w="3392" w:type="pct"/>
            <w:gridSpan w:val="2"/>
            <w:hideMark/>
          </w:tcPr>
          <w:p w14:paraId="4D862702"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Раздел 1. Общие темы</w:t>
            </w:r>
          </w:p>
        </w:tc>
        <w:tc>
          <w:tcPr>
            <w:tcW w:w="804" w:type="pct"/>
            <w:hideMark/>
          </w:tcPr>
          <w:p w14:paraId="2E9365CC" w14:textId="77777777" w:rsidR="00676801" w:rsidRPr="00705E00" w:rsidRDefault="005A0369" w:rsidP="007056A1">
            <w:pPr>
              <w:spacing w:after="0"/>
              <w:jc w:val="center"/>
              <w:rPr>
                <w:rFonts w:ascii="Times New Roman" w:hAnsi="Times New Roman"/>
                <w:b/>
                <w:bCs/>
                <w:iCs/>
                <w:sz w:val="24"/>
                <w:szCs w:val="24"/>
                <w:lang w:eastAsia="en-US"/>
              </w:rPr>
            </w:pPr>
            <w:r>
              <w:rPr>
                <w:rFonts w:ascii="Times New Roman" w:hAnsi="Times New Roman"/>
                <w:b/>
                <w:bCs/>
                <w:iCs/>
                <w:sz w:val="24"/>
                <w:szCs w:val="24"/>
                <w:lang w:eastAsia="en-US"/>
              </w:rPr>
              <w:t>8/8</w:t>
            </w:r>
          </w:p>
        </w:tc>
        <w:tc>
          <w:tcPr>
            <w:tcW w:w="804" w:type="pct"/>
          </w:tcPr>
          <w:p w14:paraId="67B5166D" w14:textId="77777777" w:rsidR="00676801" w:rsidRPr="00705E00" w:rsidRDefault="00676801" w:rsidP="007056A1">
            <w:pPr>
              <w:spacing w:after="0"/>
              <w:jc w:val="center"/>
              <w:rPr>
                <w:rFonts w:ascii="Times New Roman" w:hAnsi="Times New Roman"/>
                <w:b/>
                <w:bCs/>
                <w:iCs/>
                <w:sz w:val="24"/>
                <w:szCs w:val="24"/>
                <w:lang w:eastAsia="en-US"/>
              </w:rPr>
            </w:pPr>
          </w:p>
        </w:tc>
      </w:tr>
      <w:tr w:rsidR="00676801" w:rsidRPr="00705E00" w14:paraId="21E6C608" w14:textId="77777777" w:rsidTr="007056A1">
        <w:trPr>
          <w:trHeight w:val="63"/>
        </w:trPr>
        <w:tc>
          <w:tcPr>
            <w:tcW w:w="995" w:type="pct"/>
            <w:vMerge w:val="restart"/>
            <w:hideMark/>
          </w:tcPr>
          <w:p w14:paraId="57C6B22E" w14:textId="77777777" w:rsidR="00676801" w:rsidRPr="00705E00" w:rsidRDefault="00676801" w:rsidP="007056A1">
            <w:pPr>
              <w:suppressAutoHyphens/>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1.1. Приветствие, прощание, представление себя и других людей в официальной и неофициальной обстановке</w:t>
            </w:r>
          </w:p>
        </w:tc>
        <w:tc>
          <w:tcPr>
            <w:tcW w:w="2397" w:type="pct"/>
            <w:hideMark/>
          </w:tcPr>
          <w:p w14:paraId="7CAE62B4" w14:textId="77777777" w:rsidR="00676801" w:rsidRPr="00705E00" w:rsidRDefault="00676801" w:rsidP="007056A1">
            <w:pPr>
              <w:spacing w:after="0"/>
              <w:rPr>
                <w:rFonts w:ascii="Times New Roman" w:hAnsi="Times New Roman"/>
                <w:bCs/>
                <w:i/>
                <w:sz w:val="24"/>
                <w:szCs w:val="24"/>
                <w:lang w:eastAsia="en-US"/>
              </w:rPr>
            </w:pPr>
            <w:r w:rsidRPr="00705E00">
              <w:rPr>
                <w:rFonts w:ascii="Times New Roman" w:hAnsi="Times New Roman"/>
                <w:bCs/>
                <w:i/>
                <w:sz w:val="24"/>
                <w:szCs w:val="24"/>
                <w:lang w:eastAsia="en-US"/>
              </w:rPr>
              <w:t>Содержание</w:t>
            </w:r>
          </w:p>
        </w:tc>
        <w:tc>
          <w:tcPr>
            <w:tcW w:w="804" w:type="pct"/>
            <w:vAlign w:val="center"/>
            <w:hideMark/>
          </w:tcPr>
          <w:p w14:paraId="490D84FB" w14:textId="77777777" w:rsidR="00676801" w:rsidRPr="00705E00" w:rsidRDefault="005A0369" w:rsidP="007056A1">
            <w:pPr>
              <w:suppressAutoHyphens/>
              <w:spacing w:after="0"/>
              <w:jc w:val="center"/>
              <w:rPr>
                <w:rFonts w:ascii="Times New Roman" w:hAnsi="Times New Roman"/>
                <w:b/>
                <w:iCs/>
                <w:sz w:val="24"/>
                <w:szCs w:val="24"/>
                <w:lang w:eastAsia="en-US"/>
              </w:rPr>
            </w:pPr>
            <w:r>
              <w:rPr>
                <w:rFonts w:ascii="Times New Roman" w:hAnsi="Times New Roman"/>
                <w:b/>
                <w:iCs/>
                <w:sz w:val="24"/>
                <w:szCs w:val="24"/>
                <w:lang w:eastAsia="en-US"/>
              </w:rPr>
              <w:t>2</w:t>
            </w:r>
          </w:p>
        </w:tc>
        <w:tc>
          <w:tcPr>
            <w:tcW w:w="804" w:type="pct"/>
            <w:vMerge w:val="restart"/>
            <w:vAlign w:val="center"/>
            <w:hideMark/>
          </w:tcPr>
          <w:p w14:paraId="26B3791C"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4E39FE8A" w14:textId="77777777" w:rsidR="00676801" w:rsidRPr="00705E00" w:rsidRDefault="00676801" w:rsidP="007056A1">
            <w:pPr>
              <w:suppressAutoHyphens/>
              <w:spacing w:after="0"/>
              <w:jc w:val="center"/>
              <w:rPr>
                <w:rFonts w:ascii="Times New Roman" w:hAnsi="Times New Roman"/>
                <w:b/>
                <w:i/>
                <w:sz w:val="24"/>
                <w:szCs w:val="24"/>
                <w:lang w:eastAsia="en-US"/>
              </w:rPr>
            </w:pPr>
            <w:r w:rsidRPr="00705E00">
              <w:rPr>
                <w:rFonts w:ascii="Times New Roman" w:hAnsi="Times New Roman"/>
                <w:sz w:val="24"/>
                <w:szCs w:val="24"/>
                <w:lang w:eastAsia="en-US"/>
              </w:rPr>
              <w:t>ОК 09</w:t>
            </w:r>
          </w:p>
        </w:tc>
      </w:tr>
      <w:tr w:rsidR="00676801" w:rsidRPr="00705E00" w14:paraId="7D31CC70" w14:textId="77777777" w:rsidTr="007056A1">
        <w:trPr>
          <w:trHeight w:val="63"/>
        </w:trPr>
        <w:tc>
          <w:tcPr>
            <w:tcW w:w="0" w:type="auto"/>
            <w:vMerge/>
            <w:vAlign w:val="center"/>
            <w:hideMark/>
          </w:tcPr>
          <w:p w14:paraId="2D47E8D7"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ABC41F8" w14:textId="77777777" w:rsidR="00676801" w:rsidRPr="00705E00" w:rsidRDefault="00676801" w:rsidP="007056A1">
            <w:pPr>
              <w:spacing w:after="0"/>
              <w:rPr>
                <w:rFonts w:ascii="Times New Roman" w:hAnsi="Times New Roman"/>
                <w:bCs/>
                <w:i/>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633B93F8" w14:textId="77777777" w:rsidR="00676801" w:rsidRPr="00705E00" w:rsidRDefault="005A0369" w:rsidP="007056A1">
            <w:pPr>
              <w:suppressAutoHyphens/>
              <w:spacing w:after="0"/>
              <w:jc w:val="center"/>
              <w:rPr>
                <w:rFonts w:ascii="Times New Roman" w:hAnsi="Times New Roman"/>
                <w:b/>
                <w:bCs/>
                <w:iCs/>
                <w:sz w:val="24"/>
                <w:szCs w:val="24"/>
                <w:lang w:eastAsia="en-US"/>
              </w:rPr>
            </w:pPr>
            <w:r>
              <w:rPr>
                <w:rFonts w:ascii="Times New Roman" w:hAnsi="Times New Roman"/>
                <w:b/>
                <w:iCs/>
                <w:sz w:val="24"/>
                <w:szCs w:val="24"/>
                <w:lang w:eastAsia="en-US"/>
              </w:rPr>
              <w:t>2</w:t>
            </w:r>
          </w:p>
        </w:tc>
        <w:tc>
          <w:tcPr>
            <w:tcW w:w="0" w:type="auto"/>
            <w:vMerge/>
            <w:vAlign w:val="center"/>
            <w:hideMark/>
          </w:tcPr>
          <w:p w14:paraId="7FA878DE" w14:textId="77777777" w:rsidR="00676801" w:rsidRPr="00705E00" w:rsidRDefault="00676801" w:rsidP="007056A1">
            <w:pPr>
              <w:spacing w:after="0" w:line="240" w:lineRule="auto"/>
              <w:rPr>
                <w:rFonts w:ascii="Times New Roman" w:hAnsi="Times New Roman"/>
                <w:b/>
                <w:i/>
                <w:sz w:val="24"/>
                <w:szCs w:val="24"/>
                <w:lang w:eastAsia="en-US"/>
              </w:rPr>
            </w:pPr>
          </w:p>
        </w:tc>
      </w:tr>
      <w:tr w:rsidR="00676801" w:rsidRPr="00705E00" w14:paraId="5AF90068" w14:textId="77777777" w:rsidTr="007056A1">
        <w:trPr>
          <w:trHeight w:val="63"/>
        </w:trPr>
        <w:tc>
          <w:tcPr>
            <w:tcW w:w="0" w:type="auto"/>
            <w:vMerge/>
            <w:vAlign w:val="center"/>
            <w:hideMark/>
          </w:tcPr>
          <w:p w14:paraId="7A7CE53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471500F"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Практическое занятие 1 Устная практика на тему «Приветствие, прощание, представление себя и других людей в официальной </w:t>
            </w:r>
            <w:r w:rsidRPr="00705E00">
              <w:rPr>
                <w:rFonts w:ascii="Times New Roman" w:hAnsi="Times New Roman"/>
                <w:bCs/>
                <w:sz w:val="24"/>
                <w:szCs w:val="24"/>
                <w:lang w:eastAsia="en-US"/>
              </w:rPr>
              <w:br/>
              <w:t>и неофициальной обстановке»</w:t>
            </w:r>
          </w:p>
        </w:tc>
        <w:tc>
          <w:tcPr>
            <w:tcW w:w="804" w:type="pct"/>
            <w:vAlign w:val="center"/>
            <w:hideMark/>
          </w:tcPr>
          <w:p w14:paraId="2A191F66" w14:textId="77777777" w:rsidR="00676801" w:rsidRPr="00705E00" w:rsidRDefault="005A0369" w:rsidP="007056A1">
            <w:pPr>
              <w:suppressAutoHyphens/>
              <w:spacing w:after="0"/>
              <w:jc w:val="center"/>
              <w:rPr>
                <w:rFonts w:ascii="Times New Roman" w:hAnsi="Times New Roman"/>
                <w:bCs/>
                <w:iCs/>
                <w:sz w:val="24"/>
                <w:szCs w:val="24"/>
                <w:lang w:eastAsia="en-US"/>
              </w:rPr>
            </w:pPr>
            <w:r>
              <w:rPr>
                <w:rFonts w:ascii="Times New Roman" w:hAnsi="Times New Roman"/>
                <w:bCs/>
                <w:iCs/>
                <w:sz w:val="24"/>
                <w:szCs w:val="24"/>
                <w:lang w:eastAsia="en-US"/>
              </w:rPr>
              <w:t>1</w:t>
            </w:r>
          </w:p>
        </w:tc>
        <w:tc>
          <w:tcPr>
            <w:tcW w:w="0" w:type="auto"/>
            <w:vMerge/>
            <w:vAlign w:val="center"/>
            <w:hideMark/>
          </w:tcPr>
          <w:p w14:paraId="20D65EA1" w14:textId="77777777" w:rsidR="00676801" w:rsidRPr="00705E00" w:rsidRDefault="00676801" w:rsidP="007056A1">
            <w:pPr>
              <w:spacing w:after="0" w:line="240" w:lineRule="auto"/>
              <w:rPr>
                <w:rFonts w:ascii="Times New Roman" w:hAnsi="Times New Roman"/>
                <w:b/>
                <w:i/>
                <w:sz w:val="24"/>
                <w:szCs w:val="24"/>
                <w:lang w:eastAsia="en-US"/>
              </w:rPr>
            </w:pPr>
          </w:p>
        </w:tc>
      </w:tr>
      <w:tr w:rsidR="00676801" w:rsidRPr="00705E00" w14:paraId="5CAEFC5E" w14:textId="77777777" w:rsidTr="007056A1">
        <w:trPr>
          <w:trHeight w:val="63"/>
        </w:trPr>
        <w:tc>
          <w:tcPr>
            <w:tcW w:w="0" w:type="auto"/>
            <w:vMerge/>
            <w:vAlign w:val="center"/>
            <w:hideMark/>
          </w:tcPr>
          <w:p w14:paraId="1D917F48"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71CCBD67"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Практическое занятие 2 Чтение, аудирование, письмо на тему «Приветствие, прощание, представление себя и других людей </w:t>
            </w:r>
            <w:r w:rsidRPr="00705E00">
              <w:rPr>
                <w:rFonts w:ascii="Times New Roman" w:hAnsi="Times New Roman"/>
                <w:bCs/>
                <w:sz w:val="24"/>
                <w:szCs w:val="24"/>
                <w:lang w:eastAsia="en-US"/>
              </w:rPr>
              <w:br/>
              <w:t>в официальной и неофициальной обстановке»</w:t>
            </w:r>
          </w:p>
        </w:tc>
        <w:tc>
          <w:tcPr>
            <w:tcW w:w="804" w:type="pct"/>
            <w:vAlign w:val="center"/>
            <w:hideMark/>
          </w:tcPr>
          <w:p w14:paraId="568B06DC" w14:textId="77777777" w:rsidR="00676801" w:rsidRPr="00705E00" w:rsidRDefault="005A0369" w:rsidP="007056A1">
            <w:pPr>
              <w:suppressAutoHyphens/>
              <w:spacing w:after="0"/>
              <w:jc w:val="center"/>
              <w:rPr>
                <w:rFonts w:ascii="Times New Roman" w:hAnsi="Times New Roman"/>
                <w:bCs/>
                <w:iCs/>
                <w:sz w:val="24"/>
                <w:szCs w:val="24"/>
                <w:lang w:eastAsia="en-US"/>
              </w:rPr>
            </w:pPr>
            <w:r>
              <w:rPr>
                <w:rFonts w:ascii="Times New Roman" w:hAnsi="Times New Roman"/>
                <w:bCs/>
                <w:iCs/>
                <w:sz w:val="24"/>
                <w:szCs w:val="24"/>
                <w:lang w:eastAsia="en-US"/>
              </w:rPr>
              <w:t>1</w:t>
            </w:r>
          </w:p>
        </w:tc>
        <w:tc>
          <w:tcPr>
            <w:tcW w:w="0" w:type="auto"/>
            <w:vMerge/>
            <w:vAlign w:val="center"/>
            <w:hideMark/>
          </w:tcPr>
          <w:p w14:paraId="2E931C3C" w14:textId="77777777" w:rsidR="00676801" w:rsidRPr="00705E00" w:rsidRDefault="00676801" w:rsidP="007056A1">
            <w:pPr>
              <w:spacing w:after="0" w:line="240" w:lineRule="auto"/>
              <w:rPr>
                <w:rFonts w:ascii="Times New Roman" w:hAnsi="Times New Roman"/>
                <w:b/>
                <w:i/>
                <w:sz w:val="24"/>
                <w:szCs w:val="24"/>
                <w:lang w:eastAsia="en-US"/>
              </w:rPr>
            </w:pPr>
          </w:p>
        </w:tc>
      </w:tr>
      <w:tr w:rsidR="00676801" w:rsidRPr="00705E00" w14:paraId="7EF76E11" w14:textId="77777777" w:rsidTr="007056A1">
        <w:trPr>
          <w:trHeight w:val="135"/>
        </w:trPr>
        <w:tc>
          <w:tcPr>
            <w:tcW w:w="0" w:type="auto"/>
            <w:vMerge/>
            <w:vAlign w:val="center"/>
            <w:hideMark/>
          </w:tcPr>
          <w:p w14:paraId="4014826E"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6DDC9F75"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43DE421E"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409B410E"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1F1B8CDB" w14:textId="77777777" w:rsidR="00676801" w:rsidRPr="00705E00" w:rsidRDefault="00676801" w:rsidP="007056A1">
            <w:pPr>
              <w:spacing w:after="0" w:line="240" w:lineRule="auto"/>
              <w:rPr>
                <w:rFonts w:ascii="Times New Roman" w:hAnsi="Times New Roman"/>
                <w:b/>
                <w:i/>
                <w:sz w:val="24"/>
                <w:szCs w:val="24"/>
                <w:lang w:eastAsia="en-US"/>
              </w:rPr>
            </w:pPr>
          </w:p>
        </w:tc>
      </w:tr>
      <w:tr w:rsidR="00676801" w:rsidRPr="00705E00" w14:paraId="51E6BD34" w14:textId="77777777" w:rsidTr="007056A1">
        <w:trPr>
          <w:trHeight w:val="20"/>
        </w:trPr>
        <w:tc>
          <w:tcPr>
            <w:tcW w:w="995" w:type="pct"/>
            <w:vMerge w:val="restart"/>
            <w:hideMark/>
          </w:tcPr>
          <w:p w14:paraId="7546917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1.2. Описание человека (внешность, национальность, образование, личные качества, род занятий, должность, место работы и др.)</w:t>
            </w:r>
          </w:p>
        </w:tc>
        <w:tc>
          <w:tcPr>
            <w:tcW w:w="2397" w:type="pct"/>
            <w:hideMark/>
          </w:tcPr>
          <w:p w14:paraId="2F465AEB"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Содержание</w:t>
            </w:r>
          </w:p>
        </w:tc>
        <w:tc>
          <w:tcPr>
            <w:tcW w:w="804" w:type="pct"/>
            <w:vAlign w:val="center"/>
            <w:hideMark/>
          </w:tcPr>
          <w:p w14:paraId="391AAC22" w14:textId="77777777" w:rsidR="00676801" w:rsidRPr="00705E00" w:rsidRDefault="005A0369" w:rsidP="007056A1">
            <w:pPr>
              <w:suppressAutoHyphens/>
              <w:spacing w:after="0"/>
              <w:jc w:val="center"/>
              <w:rPr>
                <w:rFonts w:ascii="Times New Roman" w:hAnsi="Times New Roman"/>
                <w:b/>
                <w:iCs/>
                <w:sz w:val="24"/>
                <w:szCs w:val="24"/>
                <w:lang w:eastAsia="en-US"/>
              </w:rPr>
            </w:pPr>
            <w:r>
              <w:rPr>
                <w:rFonts w:ascii="Times New Roman" w:hAnsi="Times New Roman"/>
                <w:b/>
                <w:iCs/>
                <w:sz w:val="24"/>
                <w:szCs w:val="24"/>
                <w:lang w:eastAsia="en-US"/>
              </w:rPr>
              <w:t>2</w:t>
            </w:r>
          </w:p>
        </w:tc>
        <w:tc>
          <w:tcPr>
            <w:tcW w:w="804" w:type="pct"/>
            <w:vMerge w:val="restart"/>
            <w:vAlign w:val="center"/>
            <w:hideMark/>
          </w:tcPr>
          <w:p w14:paraId="4F4A681F"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748949F2"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09</w:t>
            </w:r>
          </w:p>
        </w:tc>
      </w:tr>
      <w:tr w:rsidR="00676801" w:rsidRPr="00705E00" w14:paraId="04969FA8" w14:textId="77777777" w:rsidTr="007056A1">
        <w:trPr>
          <w:trHeight w:val="20"/>
        </w:trPr>
        <w:tc>
          <w:tcPr>
            <w:tcW w:w="0" w:type="auto"/>
            <w:vMerge/>
            <w:vAlign w:val="center"/>
            <w:hideMark/>
          </w:tcPr>
          <w:p w14:paraId="1BF54A23"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C29D6D1"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5C22C8F2"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
                <w:iCs/>
                <w:sz w:val="24"/>
                <w:szCs w:val="24"/>
                <w:lang w:eastAsia="en-US"/>
              </w:rPr>
              <w:t>2</w:t>
            </w:r>
          </w:p>
        </w:tc>
        <w:tc>
          <w:tcPr>
            <w:tcW w:w="0" w:type="auto"/>
            <w:vMerge/>
            <w:vAlign w:val="center"/>
            <w:hideMark/>
          </w:tcPr>
          <w:p w14:paraId="3D83CE85" w14:textId="77777777" w:rsidR="00676801" w:rsidRPr="00705E00" w:rsidRDefault="00676801" w:rsidP="007056A1">
            <w:pPr>
              <w:spacing w:after="0" w:line="240" w:lineRule="auto"/>
              <w:rPr>
                <w:rFonts w:ascii="Times New Roman" w:hAnsi="Times New Roman"/>
                <w:sz w:val="24"/>
                <w:szCs w:val="24"/>
                <w:lang w:eastAsia="en-US"/>
              </w:rPr>
            </w:pPr>
          </w:p>
        </w:tc>
      </w:tr>
      <w:tr w:rsidR="00676801" w:rsidRPr="00705E00" w14:paraId="081EFA2B" w14:textId="77777777" w:rsidTr="007056A1">
        <w:trPr>
          <w:trHeight w:val="20"/>
        </w:trPr>
        <w:tc>
          <w:tcPr>
            <w:tcW w:w="0" w:type="auto"/>
            <w:vMerge/>
            <w:vAlign w:val="center"/>
            <w:hideMark/>
          </w:tcPr>
          <w:p w14:paraId="2177B39E"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8328819"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3 Устная практика на тему «Описание человека (внешность, национальность, образование, личные качества, род занятий, должность, место работы и др.)»</w:t>
            </w:r>
          </w:p>
        </w:tc>
        <w:tc>
          <w:tcPr>
            <w:tcW w:w="804" w:type="pct"/>
            <w:vAlign w:val="center"/>
            <w:hideMark/>
          </w:tcPr>
          <w:p w14:paraId="159BD671"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Cs/>
                <w:iCs/>
                <w:sz w:val="24"/>
                <w:szCs w:val="24"/>
                <w:lang w:eastAsia="en-US"/>
              </w:rPr>
              <w:t>1</w:t>
            </w:r>
          </w:p>
        </w:tc>
        <w:tc>
          <w:tcPr>
            <w:tcW w:w="0" w:type="auto"/>
            <w:vMerge/>
            <w:vAlign w:val="center"/>
            <w:hideMark/>
          </w:tcPr>
          <w:p w14:paraId="167E58BD" w14:textId="77777777" w:rsidR="00676801" w:rsidRPr="00705E00" w:rsidRDefault="00676801" w:rsidP="007056A1">
            <w:pPr>
              <w:spacing w:after="0" w:line="240" w:lineRule="auto"/>
              <w:rPr>
                <w:rFonts w:ascii="Times New Roman" w:hAnsi="Times New Roman"/>
                <w:sz w:val="24"/>
                <w:szCs w:val="24"/>
                <w:lang w:eastAsia="en-US"/>
              </w:rPr>
            </w:pPr>
          </w:p>
        </w:tc>
      </w:tr>
      <w:tr w:rsidR="00676801" w:rsidRPr="00705E00" w14:paraId="464D155E" w14:textId="77777777" w:rsidTr="007056A1">
        <w:trPr>
          <w:trHeight w:val="20"/>
        </w:trPr>
        <w:tc>
          <w:tcPr>
            <w:tcW w:w="0" w:type="auto"/>
            <w:vMerge/>
            <w:vAlign w:val="center"/>
            <w:hideMark/>
          </w:tcPr>
          <w:p w14:paraId="276FFD3E"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E530127"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4 Чтение, аудирование, письмо на тему «Описание человека (внешность, национальность, образование, личные качества, род занятий, должность, место работы и др.)»</w:t>
            </w:r>
          </w:p>
        </w:tc>
        <w:tc>
          <w:tcPr>
            <w:tcW w:w="804" w:type="pct"/>
            <w:vAlign w:val="center"/>
            <w:hideMark/>
          </w:tcPr>
          <w:p w14:paraId="215FEF8A"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Cs/>
                <w:iCs/>
                <w:sz w:val="24"/>
                <w:szCs w:val="24"/>
                <w:lang w:eastAsia="en-US"/>
              </w:rPr>
              <w:t>1</w:t>
            </w:r>
          </w:p>
        </w:tc>
        <w:tc>
          <w:tcPr>
            <w:tcW w:w="0" w:type="auto"/>
            <w:vMerge/>
            <w:vAlign w:val="center"/>
            <w:hideMark/>
          </w:tcPr>
          <w:p w14:paraId="787547B6" w14:textId="77777777" w:rsidR="00676801" w:rsidRPr="00705E00" w:rsidRDefault="00676801" w:rsidP="007056A1">
            <w:pPr>
              <w:spacing w:after="0" w:line="240" w:lineRule="auto"/>
              <w:rPr>
                <w:rFonts w:ascii="Times New Roman" w:hAnsi="Times New Roman"/>
                <w:sz w:val="24"/>
                <w:szCs w:val="24"/>
                <w:lang w:eastAsia="en-US"/>
              </w:rPr>
            </w:pPr>
          </w:p>
        </w:tc>
      </w:tr>
      <w:tr w:rsidR="00676801" w:rsidRPr="00705E00" w14:paraId="3DCD2493" w14:textId="77777777" w:rsidTr="007056A1">
        <w:trPr>
          <w:trHeight w:val="20"/>
        </w:trPr>
        <w:tc>
          <w:tcPr>
            <w:tcW w:w="0" w:type="auto"/>
            <w:vMerge/>
            <w:vAlign w:val="center"/>
            <w:hideMark/>
          </w:tcPr>
          <w:p w14:paraId="1639818E"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72BE639"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2A2BF70B"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73B12EC5"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6F5C2A3C" w14:textId="77777777" w:rsidR="00676801" w:rsidRPr="00705E00" w:rsidRDefault="00676801" w:rsidP="007056A1">
            <w:pPr>
              <w:spacing w:after="0" w:line="240" w:lineRule="auto"/>
              <w:rPr>
                <w:rFonts w:ascii="Times New Roman" w:hAnsi="Times New Roman"/>
                <w:sz w:val="24"/>
                <w:szCs w:val="24"/>
                <w:lang w:eastAsia="en-US"/>
              </w:rPr>
            </w:pPr>
          </w:p>
        </w:tc>
      </w:tr>
      <w:tr w:rsidR="00676801" w:rsidRPr="00705E00" w14:paraId="480ACF0E" w14:textId="77777777" w:rsidTr="007056A1">
        <w:trPr>
          <w:trHeight w:val="20"/>
        </w:trPr>
        <w:tc>
          <w:tcPr>
            <w:tcW w:w="995" w:type="pct"/>
            <w:vMerge w:val="restart"/>
            <w:hideMark/>
          </w:tcPr>
          <w:p w14:paraId="02010116"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1.3. Описание жилища и учебного заведения (здание, местоположение объекта, обстановка, условия жизни, техника, оборудование)</w:t>
            </w:r>
          </w:p>
        </w:tc>
        <w:tc>
          <w:tcPr>
            <w:tcW w:w="2397" w:type="pct"/>
            <w:hideMark/>
          </w:tcPr>
          <w:p w14:paraId="7B9348C2"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Содержание</w:t>
            </w:r>
          </w:p>
        </w:tc>
        <w:tc>
          <w:tcPr>
            <w:tcW w:w="804" w:type="pct"/>
            <w:vAlign w:val="center"/>
            <w:hideMark/>
          </w:tcPr>
          <w:p w14:paraId="5C5B3B47" w14:textId="77777777" w:rsidR="00676801" w:rsidRPr="00705E00" w:rsidRDefault="005A0369" w:rsidP="007056A1">
            <w:pPr>
              <w:suppressAutoHyphens/>
              <w:spacing w:after="0"/>
              <w:jc w:val="center"/>
              <w:rPr>
                <w:rFonts w:ascii="Times New Roman" w:hAnsi="Times New Roman"/>
                <w:b/>
                <w:iCs/>
                <w:sz w:val="24"/>
                <w:szCs w:val="24"/>
                <w:lang w:eastAsia="en-US"/>
              </w:rPr>
            </w:pPr>
            <w:r>
              <w:rPr>
                <w:rFonts w:ascii="Times New Roman" w:hAnsi="Times New Roman"/>
                <w:b/>
                <w:iCs/>
                <w:sz w:val="24"/>
                <w:szCs w:val="24"/>
                <w:lang w:eastAsia="en-US"/>
              </w:rPr>
              <w:t>2</w:t>
            </w:r>
          </w:p>
        </w:tc>
        <w:tc>
          <w:tcPr>
            <w:tcW w:w="804" w:type="pct"/>
            <w:vMerge w:val="restart"/>
            <w:vAlign w:val="center"/>
            <w:hideMark/>
          </w:tcPr>
          <w:p w14:paraId="32FE0CDA"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573FDCEA"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3C1F09A1" w14:textId="77777777" w:rsidTr="007056A1">
        <w:trPr>
          <w:trHeight w:val="20"/>
        </w:trPr>
        <w:tc>
          <w:tcPr>
            <w:tcW w:w="0" w:type="auto"/>
            <w:vMerge/>
            <w:vAlign w:val="center"/>
            <w:hideMark/>
          </w:tcPr>
          <w:p w14:paraId="61B621F4"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3416DA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201760C1"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
                <w:iCs/>
                <w:sz w:val="24"/>
                <w:szCs w:val="24"/>
                <w:lang w:eastAsia="en-US"/>
              </w:rPr>
              <w:t>2</w:t>
            </w:r>
          </w:p>
        </w:tc>
        <w:tc>
          <w:tcPr>
            <w:tcW w:w="0" w:type="auto"/>
            <w:vMerge/>
            <w:vAlign w:val="center"/>
            <w:hideMark/>
          </w:tcPr>
          <w:p w14:paraId="3BE7867C"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76013C59" w14:textId="77777777" w:rsidTr="007056A1">
        <w:trPr>
          <w:trHeight w:val="20"/>
        </w:trPr>
        <w:tc>
          <w:tcPr>
            <w:tcW w:w="0" w:type="auto"/>
            <w:vMerge/>
            <w:vAlign w:val="center"/>
            <w:hideMark/>
          </w:tcPr>
          <w:p w14:paraId="0DC1436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4A428434"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5 Устная практика на тему «Описание жилища и учебного заведения (здание, обстановка, условия жизни, техника, оборудование)»</w:t>
            </w:r>
          </w:p>
        </w:tc>
        <w:tc>
          <w:tcPr>
            <w:tcW w:w="804" w:type="pct"/>
            <w:vAlign w:val="center"/>
            <w:hideMark/>
          </w:tcPr>
          <w:p w14:paraId="74D69FEB"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Cs/>
                <w:iCs/>
                <w:sz w:val="24"/>
                <w:szCs w:val="24"/>
                <w:lang w:eastAsia="en-US"/>
              </w:rPr>
              <w:t>1</w:t>
            </w:r>
          </w:p>
        </w:tc>
        <w:tc>
          <w:tcPr>
            <w:tcW w:w="0" w:type="auto"/>
            <w:vMerge/>
            <w:vAlign w:val="center"/>
            <w:hideMark/>
          </w:tcPr>
          <w:p w14:paraId="68C20330"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36726895" w14:textId="77777777" w:rsidTr="007056A1">
        <w:trPr>
          <w:trHeight w:val="20"/>
        </w:trPr>
        <w:tc>
          <w:tcPr>
            <w:tcW w:w="0" w:type="auto"/>
            <w:vMerge/>
            <w:vAlign w:val="center"/>
            <w:hideMark/>
          </w:tcPr>
          <w:p w14:paraId="28752276"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0B7D3B9"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6 Чтение, аудирование, письмо на тему «Описание жилища и учебного заведения (здание, обстановка, условия жизни, техника, оборудование)»</w:t>
            </w:r>
          </w:p>
        </w:tc>
        <w:tc>
          <w:tcPr>
            <w:tcW w:w="804" w:type="pct"/>
            <w:vAlign w:val="center"/>
            <w:hideMark/>
          </w:tcPr>
          <w:p w14:paraId="1742254B"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Cs/>
                <w:iCs/>
                <w:sz w:val="24"/>
                <w:szCs w:val="24"/>
                <w:lang w:eastAsia="en-US"/>
              </w:rPr>
              <w:t>1</w:t>
            </w:r>
          </w:p>
        </w:tc>
        <w:tc>
          <w:tcPr>
            <w:tcW w:w="0" w:type="auto"/>
            <w:vMerge/>
            <w:vAlign w:val="center"/>
            <w:hideMark/>
          </w:tcPr>
          <w:p w14:paraId="5F9D73DA"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239929DE" w14:textId="77777777" w:rsidTr="007056A1">
        <w:trPr>
          <w:trHeight w:val="20"/>
        </w:trPr>
        <w:tc>
          <w:tcPr>
            <w:tcW w:w="0" w:type="auto"/>
            <w:vMerge/>
            <w:vAlign w:val="center"/>
            <w:hideMark/>
          </w:tcPr>
          <w:p w14:paraId="5E22F5AB"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7E377D48"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31CE1D08"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4B3C88B5"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6C55688F"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356DAC86" w14:textId="77777777" w:rsidTr="007056A1">
        <w:trPr>
          <w:trHeight w:val="20"/>
        </w:trPr>
        <w:tc>
          <w:tcPr>
            <w:tcW w:w="995" w:type="pct"/>
            <w:vMerge w:val="restart"/>
            <w:hideMark/>
          </w:tcPr>
          <w:p w14:paraId="45E7DD2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1.4. Распорядок дня студента колледжа</w:t>
            </w:r>
          </w:p>
        </w:tc>
        <w:tc>
          <w:tcPr>
            <w:tcW w:w="2397" w:type="pct"/>
            <w:hideMark/>
          </w:tcPr>
          <w:p w14:paraId="6B1AE64B"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Содержание</w:t>
            </w:r>
          </w:p>
        </w:tc>
        <w:tc>
          <w:tcPr>
            <w:tcW w:w="804" w:type="pct"/>
            <w:vAlign w:val="center"/>
            <w:hideMark/>
          </w:tcPr>
          <w:p w14:paraId="0201CB01"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
                <w:iCs/>
                <w:sz w:val="24"/>
                <w:szCs w:val="24"/>
                <w:lang w:eastAsia="en-US"/>
              </w:rPr>
              <w:t>2</w:t>
            </w:r>
          </w:p>
        </w:tc>
        <w:tc>
          <w:tcPr>
            <w:tcW w:w="804" w:type="pct"/>
            <w:vMerge w:val="restart"/>
            <w:vAlign w:val="center"/>
            <w:hideMark/>
          </w:tcPr>
          <w:p w14:paraId="19D58D4D"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309A95B2"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68544629" w14:textId="77777777" w:rsidTr="007056A1">
        <w:trPr>
          <w:trHeight w:val="20"/>
        </w:trPr>
        <w:tc>
          <w:tcPr>
            <w:tcW w:w="0" w:type="auto"/>
            <w:vMerge/>
            <w:vAlign w:val="center"/>
            <w:hideMark/>
          </w:tcPr>
          <w:p w14:paraId="4B8068DF"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184404D6"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047A46B5"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
                <w:iCs/>
                <w:sz w:val="24"/>
                <w:szCs w:val="24"/>
                <w:lang w:eastAsia="en-US"/>
              </w:rPr>
              <w:t>2</w:t>
            </w:r>
          </w:p>
        </w:tc>
        <w:tc>
          <w:tcPr>
            <w:tcW w:w="0" w:type="auto"/>
            <w:vMerge/>
            <w:vAlign w:val="center"/>
            <w:hideMark/>
          </w:tcPr>
          <w:p w14:paraId="61F753BC"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4AA4BD28" w14:textId="77777777" w:rsidTr="007056A1">
        <w:trPr>
          <w:trHeight w:val="20"/>
        </w:trPr>
        <w:tc>
          <w:tcPr>
            <w:tcW w:w="0" w:type="auto"/>
            <w:vMerge/>
            <w:vAlign w:val="center"/>
            <w:hideMark/>
          </w:tcPr>
          <w:p w14:paraId="04147E32"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139FBD7"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7 Устная практика на тему «Распорядок дня студента колледжа»</w:t>
            </w:r>
          </w:p>
        </w:tc>
        <w:tc>
          <w:tcPr>
            <w:tcW w:w="804" w:type="pct"/>
            <w:vAlign w:val="center"/>
            <w:hideMark/>
          </w:tcPr>
          <w:p w14:paraId="487F1902"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Cs/>
                <w:iCs/>
                <w:sz w:val="24"/>
                <w:szCs w:val="24"/>
                <w:lang w:eastAsia="en-US"/>
              </w:rPr>
              <w:t>1</w:t>
            </w:r>
          </w:p>
        </w:tc>
        <w:tc>
          <w:tcPr>
            <w:tcW w:w="0" w:type="auto"/>
            <w:vMerge/>
            <w:vAlign w:val="center"/>
            <w:hideMark/>
          </w:tcPr>
          <w:p w14:paraId="4EEF3A84"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04CB071E" w14:textId="77777777" w:rsidTr="007056A1">
        <w:trPr>
          <w:trHeight w:val="20"/>
        </w:trPr>
        <w:tc>
          <w:tcPr>
            <w:tcW w:w="0" w:type="auto"/>
            <w:vMerge/>
            <w:vAlign w:val="center"/>
            <w:hideMark/>
          </w:tcPr>
          <w:p w14:paraId="2CF99441"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7DB94A97"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8 Чтение, аудирование, письмо на тему «Распорядок дня студента колледжа»</w:t>
            </w:r>
          </w:p>
        </w:tc>
        <w:tc>
          <w:tcPr>
            <w:tcW w:w="804" w:type="pct"/>
            <w:vAlign w:val="center"/>
            <w:hideMark/>
          </w:tcPr>
          <w:p w14:paraId="486F7FE9" w14:textId="77777777" w:rsidR="00676801" w:rsidRPr="00705E00" w:rsidRDefault="005A0369" w:rsidP="007056A1">
            <w:pPr>
              <w:suppressAutoHyphens/>
              <w:spacing w:after="0"/>
              <w:jc w:val="center"/>
              <w:rPr>
                <w:rFonts w:ascii="Times New Roman" w:hAnsi="Times New Roman"/>
                <w:iCs/>
                <w:sz w:val="24"/>
                <w:szCs w:val="24"/>
                <w:lang w:eastAsia="en-US"/>
              </w:rPr>
            </w:pPr>
            <w:r>
              <w:rPr>
                <w:rFonts w:ascii="Times New Roman" w:hAnsi="Times New Roman"/>
                <w:bCs/>
                <w:iCs/>
                <w:sz w:val="24"/>
                <w:szCs w:val="24"/>
                <w:lang w:eastAsia="en-US"/>
              </w:rPr>
              <w:t>1</w:t>
            </w:r>
          </w:p>
        </w:tc>
        <w:tc>
          <w:tcPr>
            <w:tcW w:w="0" w:type="auto"/>
            <w:vMerge/>
            <w:vAlign w:val="center"/>
            <w:hideMark/>
          </w:tcPr>
          <w:p w14:paraId="788AEDA0"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466272C1" w14:textId="77777777" w:rsidTr="007056A1">
        <w:trPr>
          <w:trHeight w:val="20"/>
        </w:trPr>
        <w:tc>
          <w:tcPr>
            <w:tcW w:w="0" w:type="auto"/>
            <w:vMerge/>
            <w:vAlign w:val="center"/>
            <w:hideMark/>
          </w:tcPr>
          <w:p w14:paraId="7BDCC444"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5F6251A6"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59E32B57"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7B0280DE"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2A16C3CE"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44357981" w14:textId="77777777" w:rsidTr="007056A1">
        <w:trPr>
          <w:trHeight w:val="20"/>
        </w:trPr>
        <w:tc>
          <w:tcPr>
            <w:tcW w:w="3392" w:type="pct"/>
            <w:gridSpan w:val="2"/>
            <w:hideMark/>
          </w:tcPr>
          <w:p w14:paraId="49D9237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Раздел 2. Профессиональные темы</w:t>
            </w:r>
          </w:p>
        </w:tc>
        <w:tc>
          <w:tcPr>
            <w:tcW w:w="804" w:type="pct"/>
            <w:vAlign w:val="center"/>
            <w:hideMark/>
          </w:tcPr>
          <w:p w14:paraId="2A316AE9" w14:textId="77777777" w:rsidR="00676801" w:rsidRPr="00705E00" w:rsidRDefault="00676801" w:rsidP="007056A1">
            <w:pPr>
              <w:suppressAutoHyphens/>
              <w:spacing w:after="0"/>
              <w:jc w:val="center"/>
              <w:rPr>
                <w:rFonts w:ascii="Times New Roman" w:hAnsi="Times New Roman"/>
                <w:b/>
                <w:iCs/>
                <w:sz w:val="24"/>
                <w:szCs w:val="24"/>
                <w:lang w:eastAsia="en-US"/>
              </w:rPr>
            </w:pPr>
            <w:r w:rsidRPr="00705E00">
              <w:rPr>
                <w:rFonts w:ascii="Times New Roman" w:hAnsi="Times New Roman"/>
                <w:b/>
                <w:iCs/>
                <w:sz w:val="24"/>
                <w:szCs w:val="24"/>
                <w:lang w:eastAsia="en-US"/>
              </w:rPr>
              <w:t>22/22</w:t>
            </w:r>
          </w:p>
        </w:tc>
        <w:tc>
          <w:tcPr>
            <w:tcW w:w="804" w:type="pct"/>
            <w:vAlign w:val="center"/>
          </w:tcPr>
          <w:p w14:paraId="44DF43B6" w14:textId="77777777" w:rsidR="00676801" w:rsidRPr="00705E00" w:rsidRDefault="00676801" w:rsidP="007056A1">
            <w:pPr>
              <w:spacing w:after="0"/>
              <w:jc w:val="center"/>
              <w:rPr>
                <w:rFonts w:ascii="Times New Roman" w:hAnsi="Times New Roman"/>
                <w:b/>
                <w:bCs/>
                <w:sz w:val="24"/>
                <w:szCs w:val="24"/>
                <w:lang w:eastAsia="en-US"/>
              </w:rPr>
            </w:pPr>
          </w:p>
        </w:tc>
      </w:tr>
      <w:tr w:rsidR="00676801" w:rsidRPr="00705E00" w14:paraId="27BD3B6D" w14:textId="77777777" w:rsidTr="007056A1">
        <w:trPr>
          <w:trHeight w:val="20"/>
        </w:trPr>
        <w:tc>
          <w:tcPr>
            <w:tcW w:w="995" w:type="pct"/>
            <w:vMerge w:val="restart"/>
            <w:hideMark/>
          </w:tcPr>
          <w:p w14:paraId="52832247"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2.1. Научно-технический прогресс</w:t>
            </w:r>
          </w:p>
        </w:tc>
        <w:tc>
          <w:tcPr>
            <w:tcW w:w="2397" w:type="pct"/>
            <w:hideMark/>
          </w:tcPr>
          <w:p w14:paraId="0BC6E486" w14:textId="77777777" w:rsidR="00676801" w:rsidRPr="00705E00" w:rsidRDefault="00724F35" w:rsidP="007056A1">
            <w:pPr>
              <w:spacing w:after="0"/>
              <w:rPr>
                <w:rFonts w:ascii="Times New Roman" w:hAnsi="Times New Roman"/>
                <w:b/>
                <w:bCs/>
                <w:sz w:val="24"/>
                <w:szCs w:val="24"/>
                <w:lang w:eastAsia="en-US"/>
              </w:rPr>
            </w:pPr>
            <w:r w:rsidRPr="00724F35">
              <w:rPr>
                <w:rFonts w:ascii="Times New Roman" w:hAnsi="Times New Roman"/>
                <w:bCs/>
                <w:i/>
                <w:color w:val="70AD47" w:themeColor="accent6"/>
                <w:sz w:val="24"/>
                <w:szCs w:val="24"/>
                <w:lang w:eastAsia="en-US"/>
              </w:rPr>
              <w:t>Профессионально-ориентированное с</w:t>
            </w:r>
            <w:r w:rsidR="00676801" w:rsidRPr="00724F35">
              <w:rPr>
                <w:rFonts w:ascii="Times New Roman" w:hAnsi="Times New Roman"/>
                <w:bCs/>
                <w:i/>
                <w:color w:val="70AD47" w:themeColor="accent6"/>
                <w:sz w:val="24"/>
                <w:szCs w:val="24"/>
                <w:lang w:eastAsia="en-US"/>
              </w:rPr>
              <w:t>одержание</w:t>
            </w:r>
          </w:p>
        </w:tc>
        <w:tc>
          <w:tcPr>
            <w:tcW w:w="804" w:type="pct"/>
            <w:vAlign w:val="center"/>
            <w:hideMark/>
          </w:tcPr>
          <w:p w14:paraId="68399D47" w14:textId="77777777" w:rsidR="00676801" w:rsidRPr="00705E00" w:rsidRDefault="00676801" w:rsidP="007056A1">
            <w:pPr>
              <w:suppressAutoHyphens/>
              <w:spacing w:after="0"/>
              <w:jc w:val="center"/>
              <w:rPr>
                <w:rFonts w:ascii="Times New Roman" w:hAnsi="Times New Roman"/>
                <w:b/>
                <w:iCs/>
                <w:sz w:val="24"/>
                <w:szCs w:val="24"/>
                <w:lang w:eastAsia="en-US"/>
              </w:rPr>
            </w:pPr>
            <w:r w:rsidRPr="00705E00">
              <w:rPr>
                <w:rFonts w:ascii="Times New Roman" w:hAnsi="Times New Roman"/>
                <w:b/>
                <w:iCs/>
                <w:sz w:val="24"/>
                <w:szCs w:val="24"/>
                <w:lang w:eastAsia="en-US"/>
              </w:rPr>
              <w:t>2</w:t>
            </w:r>
          </w:p>
        </w:tc>
        <w:tc>
          <w:tcPr>
            <w:tcW w:w="804" w:type="pct"/>
            <w:vMerge w:val="restart"/>
            <w:vAlign w:val="center"/>
            <w:hideMark/>
          </w:tcPr>
          <w:p w14:paraId="05539A44"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7351E4A3"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2C0207EB" w14:textId="77777777" w:rsidTr="007056A1">
        <w:trPr>
          <w:trHeight w:val="20"/>
        </w:trPr>
        <w:tc>
          <w:tcPr>
            <w:tcW w:w="0" w:type="auto"/>
            <w:vMerge/>
            <w:vAlign w:val="center"/>
            <w:hideMark/>
          </w:tcPr>
          <w:p w14:paraId="219D81F7"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28FB181"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4D99745C"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2</w:t>
            </w:r>
          </w:p>
        </w:tc>
        <w:tc>
          <w:tcPr>
            <w:tcW w:w="0" w:type="auto"/>
            <w:vMerge/>
            <w:vAlign w:val="center"/>
            <w:hideMark/>
          </w:tcPr>
          <w:p w14:paraId="1311C6BD"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06B3ACC9" w14:textId="77777777" w:rsidTr="007056A1">
        <w:trPr>
          <w:trHeight w:val="20"/>
        </w:trPr>
        <w:tc>
          <w:tcPr>
            <w:tcW w:w="0" w:type="auto"/>
            <w:vMerge/>
            <w:vAlign w:val="center"/>
            <w:hideMark/>
          </w:tcPr>
          <w:p w14:paraId="64F6923E"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6255467D" w14:textId="77777777" w:rsidR="00676801" w:rsidRPr="00705E00" w:rsidRDefault="00676801" w:rsidP="007056A1">
            <w:pPr>
              <w:suppressAutoHyphens/>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9 Устная практика, чтение, аудирование, письмо на тему «Научно-технический прогресс»</w:t>
            </w:r>
          </w:p>
        </w:tc>
        <w:tc>
          <w:tcPr>
            <w:tcW w:w="804" w:type="pct"/>
            <w:vAlign w:val="center"/>
            <w:hideMark/>
          </w:tcPr>
          <w:p w14:paraId="7C7E0DD0"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0AE4CDB1"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53882CC9" w14:textId="77777777" w:rsidTr="007056A1">
        <w:trPr>
          <w:trHeight w:val="20"/>
        </w:trPr>
        <w:tc>
          <w:tcPr>
            <w:tcW w:w="0" w:type="auto"/>
            <w:vMerge/>
            <w:vAlign w:val="center"/>
            <w:hideMark/>
          </w:tcPr>
          <w:p w14:paraId="35F8585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1360BEDF"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01872145"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lastRenderedPageBreak/>
              <w:t>Определяется образовательной организацией при формировании рабочей программы</w:t>
            </w:r>
          </w:p>
        </w:tc>
        <w:tc>
          <w:tcPr>
            <w:tcW w:w="804" w:type="pct"/>
            <w:vAlign w:val="center"/>
          </w:tcPr>
          <w:p w14:paraId="381406A5"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734FB2B8"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092C62B8" w14:textId="77777777" w:rsidTr="007056A1">
        <w:trPr>
          <w:trHeight w:val="20"/>
        </w:trPr>
        <w:tc>
          <w:tcPr>
            <w:tcW w:w="995" w:type="pct"/>
            <w:vMerge w:val="restart"/>
            <w:hideMark/>
          </w:tcPr>
          <w:p w14:paraId="2A2B033F"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2.2. Достижения и инновации в области науки и техники</w:t>
            </w:r>
          </w:p>
        </w:tc>
        <w:tc>
          <w:tcPr>
            <w:tcW w:w="2397" w:type="pct"/>
            <w:hideMark/>
          </w:tcPr>
          <w:p w14:paraId="4F2854C3" w14:textId="77777777" w:rsidR="00676801" w:rsidRPr="00705E00" w:rsidRDefault="00724F35" w:rsidP="007056A1">
            <w:pPr>
              <w:spacing w:after="0"/>
              <w:rPr>
                <w:rFonts w:ascii="Times New Roman" w:hAnsi="Times New Roman"/>
                <w:b/>
                <w:bCs/>
                <w:sz w:val="24"/>
                <w:szCs w:val="24"/>
                <w:lang w:eastAsia="en-US"/>
              </w:rPr>
            </w:pPr>
            <w:r w:rsidRPr="00724F35">
              <w:rPr>
                <w:rFonts w:ascii="Times New Roman" w:hAnsi="Times New Roman"/>
                <w:bCs/>
                <w:i/>
                <w:color w:val="70AD47" w:themeColor="accent6"/>
                <w:sz w:val="24"/>
                <w:szCs w:val="24"/>
                <w:lang w:eastAsia="en-US"/>
              </w:rPr>
              <w:t>Профессионально-ориентированное содержание</w:t>
            </w:r>
          </w:p>
        </w:tc>
        <w:tc>
          <w:tcPr>
            <w:tcW w:w="804" w:type="pct"/>
            <w:vAlign w:val="center"/>
            <w:hideMark/>
          </w:tcPr>
          <w:p w14:paraId="5948A49D" w14:textId="77777777" w:rsidR="00676801" w:rsidRPr="00705E00" w:rsidRDefault="00676801" w:rsidP="007056A1">
            <w:pPr>
              <w:suppressAutoHyphens/>
              <w:spacing w:after="0"/>
              <w:jc w:val="center"/>
              <w:rPr>
                <w:rFonts w:ascii="Times New Roman" w:hAnsi="Times New Roman"/>
                <w:b/>
                <w:iCs/>
                <w:sz w:val="24"/>
                <w:szCs w:val="24"/>
                <w:lang w:eastAsia="en-US"/>
              </w:rPr>
            </w:pPr>
            <w:r w:rsidRPr="00705E00">
              <w:rPr>
                <w:rFonts w:ascii="Times New Roman" w:hAnsi="Times New Roman"/>
                <w:b/>
                <w:iCs/>
                <w:sz w:val="24"/>
                <w:szCs w:val="24"/>
                <w:lang w:eastAsia="en-US"/>
              </w:rPr>
              <w:t>4</w:t>
            </w:r>
          </w:p>
        </w:tc>
        <w:tc>
          <w:tcPr>
            <w:tcW w:w="804" w:type="pct"/>
            <w:vMerge w:val="restart"/>
            <w:vAlign w:val="center"/>
            <w:hideMark/>
          </w:tcPr>
          <w:p w14:paraId="52E00AD4"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780C4127" w14:textId="77777777" w:rsidR="00676801" w:rsidRPr="00705E00" w:rsidRDefault="00676801" w:rsidP="007056A1">
            <w:pPr>
              <w:suppressAutoHyphens/>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0912FCFE" w14:textId="77777777" w:rsidTr="007056A1">
        <w:trPr>
          <w:trHeight w:val="20"/>
        </w:trPr>
        <w:tc>
          <w:tcPr>
            <w:tcW w:w="0" w:type="auto"/>
            <w:vMerge/>
            <w:vAlign w:val="center"/>
            <w:hideMark/>
          </w:tcPr>
          <w:p w14:paraId="06D3CF8A"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6CD986F"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185D8FC0"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0" w:type="auto"/>
            <w:vMerge/>
            <w:vAlign w:val="center"/>
            <w:hideMark/>
          </w:tcPr>
          <w:p w14:paraId="58607FC8"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1376A23A" w14:textId="77777777" w:rsidTr="007056A1">
        <w:trPr>
          <w:trHeight w:val="20"/>
        </w:trPr>
        <w:tc>
          <w:tcPr>
            <w:tcW w:w="0" w:type="auto"/>
            <w:vMerge/>
            <w:vAlign w:val="center"/>
            <w:hideMark/>
          </w:tcPr>
          <w:p w14:paraId="38804DE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D386DA8"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Практическое занятие 10 Устная практика на тему «Достижения </w:t>
            </w:r>
            <w:r w:rsidRPr="00705E00">
              <w:rPr>
                <w:rFonts w:ascii="Times New Roman" w:hAnsi="Times New Roman"/>
                <w:bCs/>
                <w:sz w:val="24"/>
                <w:szCs w:val="24"/>
                <w:lang w:eastAsia="en-US"/>
              </w:rPr>
              <w:br/>
              <w:t>и инновации в области науки и техники»</w:t>
            </w:r>
          </w:p>
        </w:tc>
        <w:tc>
          <w:tcPr>
            <w:tcW w:w="804" w:type="pct"/>
            <w:vAlign w:val="center"/>
            <w:hideMark/>
          </w:tcPr>
          <w:p w14:paraId="68D3935B"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17C8F549"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70E84D8A" w14:textId="77777777" w:rsidTr="007056A1">
        <w:trPr>
          <w:trHeight w:val="20"/>
        </w:trPr>
        <w:tc>
          <w:tcPr>
            <w:tcW w:w="0" w:type="auto"/>
            <w:vMerge/>
            <w:vAlign w:val="center"/>
            <w:hideMark/>
          </w:tcPr>
          <w:p w14:paraId="493A4118"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5AE00E22"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11 Чтение, аудирование, письмо на тему «Достижения и инновации в области науки и техники»</w:t>
            </w:r>
          </w:p>
        </w:tc>
        <w:tc>
          <w:tcPr>
            <w:tcW w:w="804" w:type="pct"/>
            <w:vAlign w:val="center"/>
            <w:hideMark/>
          </w:tcPr>
          <w:p w14:paraId="608B1514"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52B47B3A"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1ADA8857" w14:textId="77777777" w:rsidTr="007056A1">
        <w:trPr>
          <w:trHeight w:val="20"/>
        </w:trPr>
        <w:tc>
          <w:tcPr>
            <w:tcW w:w="0" w:type="auto"/>
            <w:vMerge/>
            <w:vAlign w:val="center"/>
            <w:hideMark/>
          </w:tcPr>
          <w:p w14:paraId="1AF38F7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CD2692C"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7F197A46"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0F74BF9A"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0CE72747"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706B9D91" w14:textId="77777777" w:rsidTr="007056A1">
        <w:trPr>
          <w:trHeight w:val="20"/>
        </w:trPr>
        <w:tc>
          <w:tcPr>
            <w:tcW w:w="995" w:type="pct"/>
            <w:vMerge w:val="restart"/>
            <w:hideMark/>
          </w:tcPr>
          <w:p w14:paraId="4CAD3843"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2.3. Машины и механизмы. Промышленное оборудование</w:t>
            </w:r>
          </w:p>
        </w:tc>
        <w:tc>
          <w:tcPr>
            <w:tcW w:w="2397" w:type="pct"/>
            <w:hideMark/>
          </w:tcPr>
          <w:p w14:paraId="2C544732" w14:textId="77777777" w:rsidR="00676801" w:rsidRPr="00705E00" w:rsidRDefault="00724F35" w:rsidP="007056A1">
            <w:pPr>
              <w:spacing w:after="0"/>
              <w:rPr>
                <w:rFonts w:ascii="Times New Roman" w:hAnsi="Times New Roman"/>
                <w:b/>
                <w:bCs/>
                <w:sz w:val="24"/>
                <w:szCs w:val="24"/>
                <w:lang w:eastAsia="en-US"/>
              </w:rPr>
            </w:pPr>
            <w:r w:rsidRPr="00724F35">
              <w:rPr>
                <w:rFonts w:ascii="Times New Roman" w:hAnsi="Times New Roman"/>
                <w:bCs/>
                <w:i/>
                <w:color w:val="70AD47" w:themeColor="accent6"/>
                <w:sz w:val="24"/>
                <w:szCs w:val="24"/>
                <w:lang w:eastAsia="en-US"/>
              </w:rPr>
              <w:t>Профессионально-ориентированное содержание</w:t>
            </w:r>
          </w:p>
        </w:tc>
        <w:tc>
          <w:tcPr>
            <w:tcW w:w="804" w:type="pct"/>
            <w:vAlign w:val="center"/>
            <w:hideMark/>
          </w:tcPr>
          <w:p w14:paraId="383C0F5F"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804" w:type="pct"/>
            <w:vMerge w:val="restart"/>
            <w:vAlign w:val="center"/>
            <w:hideMark/>
          </w:tcPr>
          <w:p w14:paraId="732690EA"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2992664F"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21F39E19" w14:textId="77777777" w:rsidTr="007056A1">
        <w:trPr>
          <w:trHeight w:val="20"/>
        </w:trPr>
        <w:tc>
          <w:tcPr>
            <w:tcW w:w="0" w:type="auto"/>
            <w:vMerge/>
            <w:vAlign w:val="center"/>
            <w:hideMark/>
          </w:tcPr>
          <w:p w14:paraId="6B88BEB5"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7809097B"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0DBDAAE6"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0" w:type="auto"/>
            <w:vMerge/>
            <w:vAlign w:val="center"/>
            <w:hideMark/>
          </w:tcPr>
          <w:p w14:paraId="4051ECBB"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1D3EAD69" w14:textId="77777777" w:rsidTr="007056A1">
        <w:trPr>
          <w:trHeight w:val="20"/>
        </w:trPr>
        <w:tc>
          <w:tcPr>
            <w:tcW w:w="0" w:type="auto"/>
            <w:vMerge/>
            <w:vAlign w:val="center"/>
            <w:hideMark/>
          </w:tcPr>
          <w:p w14:paraId="1A04E898"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495BDBF2"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Практическое занятие 12 Устная практика на тему «Машины </w:t>
            </w:r>
            <w:r w:rsidRPr="00705E00">
              <w:rPr>
                <w:rFonts w:ascii="Times New Roman" w:hAnsi="Times New Roman"/>
                <w:bCs/>
                <w:sz w:val="24"/>
                <w:szCs w:val="24"/>
                <w:lang w:eastAsia="en-US"/>
              </w:rPr>
              <w:br/>
              <w:t>и механизмы. Промышленное оборудование»</w:t>
            </w:r>
          </w:p>
        </w:tc>
        <w:tc>
          <w:tcPr>
            <w:tcW w:w="804" w:type="pct"/>
            <w:vAlign w:val="center"/>
            <w:hideMark/>
          </w:tcPr>
          <w:p w14:paraId="6411ACC0"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151D39CA"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4D38A7FB" w14:textId="77777777" w:rsidTr="007056A1">
        <w:trPr>
          <w:trHeight w:val="20"/>
        </w:trPr>
        <w:tc>
          <w:tcPr>
            <w:tcW w:w="0" w:type="auto"/>
            <w:vMerge/>
            <w:vAlign w:val="center"/>
            <w:hideMark/>
          </w:tcPr>
          <w:p w14:paraId="088F636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7FE3FF43"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13 Чтение, аудирование, письмо на тему «Машины и механизмы. Промышленное оборудование»</w:t>
            </w:r>
          </w:p>
        </w:tc>
        <w:tc>
          <w:tcPr>
            <w:tcW w:w="804" w:type="pct"/>
            <w:vAlign w:val="center"/>
            <w:hideMark/>
          </w:tcPr>
          <w:p w14:paraId="68C49FAE"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5A2EB73E"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69797A17" w14:textId="77777777" w:rsidTr="007056A1">
        <w:trPr>
          <w:trHeight w:val="20"/>
        </w:trPr>
        <w:tc>
          <w:tcPr>
            <w:tcW w:w="0" w:type="auto"/>
            <w:vMerge/>
            <w:vAlign w:val="center"/>
            <w:hideMark/>
          </w:tcPr>
          <w:p w14:paraId="11911596"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5F5E753"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45B807BC"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400D940F"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63F5D857"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17F33609" w14:textId="77777777" w:rsidTr="007056A1">
        <w:trPr>
          <w:trHeight w:val="20"/>
        </w:trPr>
        <w:tc>
          <w:tcPr>
            <w:tcW w:w="995" w:type="pct"/>
            <w:vMerge w:val="restart"/>
            <w:hideMark/>
          </w:tcPr>
          <w:p w14:paraId="744DA13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2.4. Современные компьютерные технологии в промышленности</w:t>
            </w:r>
          </w:p>
        </w:tc>
        <w:tc>
          <w:tcPr>
            <w:tcW w:w="2397" w:type="pct"/>
            <w:hideMark/>
          </w:tcPr>
          <w:p w14:paraId="612DB0A9" w14:textId="77777777" w:rsidR="00676801" w:rsidRPr="00705E00" w:rsidRDefault="00724F35" w:rsidP="007056A1">
            <w:pPr>
              <w:spacing w:after="0"/>
              <w:rPr>
                <w:rFonts w:ascii="Times New Roman" w:hAnsi="Times New Roman"/>
                <w:b/>
                <w:bCs/>
                <w:sz w:val="24"/>
                <w:szCs w:val="24"/>
                <w:lang w:eastAsia="en-US"/>
              </w:rPr>
            </w:pPr>
            <w:r w:rsidRPr="00724F35">
              <w:rPr>
                <w:rFonts w:ascii="Times New Roman" w:hAnsi="Times New Roman"/>
                <w:bCs/>
                <w:i/>
                <w:color w:val="70AD47" w:themeColor="accent6"/>
                <w:sz w:val="24"/>
                <w:szCs w:val="24"/>
                <w:lang w:eastAsia="en-US"/>
              </w:rPr>
              <w:t>Профессионально-ориентированное содержание</w:t>
            </w:r>
          </w:p>
        </w:tc>
        <w:tc>
          <w:tcPr>
            <w:tcW w:w="804" w:type="pct"/>
            <w:vAlign w:val="center"/>
            <w:hideMark/>
          </w:tcPr>
          <w:p w14:paraId="30DF37E9"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804" w:type="pct"/>
            <w:vMerge w:val="restart"/>
            <w:vAlign w:val="center"/>
            <w:hideMark/>
          </w:tcPr>
          <w:p w14:paraId="7E70AA6D"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43470E0F"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02789A19" w14:textId="77777777" w:rsidTr="007056A1">
        <w:trPr>
          <w:trHeight w:val="20"/>
        </w:trPr>
        <w:tc>
          <w:tcPr>
            <w:tcW w:w="0" w:type="auto"/>
            <w:vMerge/>
            <w:vAlign w:val="center"/>
            <w:hideMark/>
          </w:tcPr>
          <w:p w14:paraId="686CAFEA"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CA58A23"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65B12A4B"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0" w:type="auto"/>
            <w:vMerge/>
            <w:vAlign w:val="center"/>
            <w:hideMark/>
          </w:tcPr>
          <w:p w14:paraId="58B06752"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05B3352E" w14:textId="77777777" w:rsidTr="007056A1">
        <w:trPr>
          <w:trHeight w:val="20"/>
        </w:trPr>
        <w:tc>
          <w:tcPr>
            <w:tcW w:w="0" w:type="auto"/>
            <w:vMerge/>
            <w:vAlign w:val="center"/>
            <w:hideMark/>
          </w:tcPr>
          <w:p w14:paraId="67BC545F"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EFDAF8F"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14 Устная практика на тему «Современные компьютерные технологии в промышленности»</w:t>
            </w:r>
          </w:p>
        </w:tc>
        <w:tc>
          <w:tcPr>
            <w:tcW w:w="804" w:type="pct"/>
            <w:vAlign w:val="center"/>
            <w:hideMark/>
          </w:tcPr>
          <w:p w14:paraId="2544D2C6"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5C56B6E4"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078D2F35" w14:textId="77777777" w:rsidTr="007056A1">
        <w:trPr>
          <w:trHeight w:val="20"/>
        </w:trPr>
        <w:tc>
          <w:tcPr>
            <w:tcW w:w="0" w:type="auto"/>
            <w:vMerge/>
            <w:vAlign w:val="center"/>
            <w:hideMark/>
          </w:tcPr>
          <w:p w14:paraId="470BCBD9"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2A982F22"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15 Чтение, аудирование, письмо на тему «Современные компьютерные технологии в промышленности»</w:t>
            </w:r>
          </w:p>
        </w:tc>
        <w:tc>
          <w:tcPr>
            <w:tcW w:w="804" w:type="pct"/>
            <w:vAlign w:val="center"/>
            <w:hideMark/>
          </w:tcPr>
          <w:p w14:paraId="2B54E306"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72963571"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0ADA4F58" w14:textId="77777777" w:rsidTr="007056A1">
        <w:trPr>
          <w:trHeight w:val="20"/>
        </w:trPr>
        <w:tc>
          <w:tcPr>
            <w:tcW w:w="0" w:type="auto"/>
            <w:vMerge/>
            <w:vAlign w:val="center"/>
            <w:hideMark/>
          </w:tcPr>
          <w:p w14:paraId="4E58C12C"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DF7825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5B4EFBEC"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002363CE"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68B88BDB"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151950B1" w14:textId="77777777" w:rsidTr="007056A1">
        <w:trPr>
          <w:trHeight w:val="20"/>
        </w:trPr>
        <w:tc>
          <w:tcPr>
            <w:tcW w:w="995" w:type="pct"/>
            <w:vMerge w:val="restart"/>
            <w:hideMark/>
          </w:tcPr>
          <w:p w14:paraId="74228B5A"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2.5. Переговоры, разрешение конфликтных ситуаций. Рабочие совещания. Отношения внутри коллектива</w:t>
            </w:r>
          </w:p>
        </w:tc>
        <w:tc>
          <w:tcPr>
            <w:tcW w:w="2397" w:type="pct"/>
            <w:hideMark/>
          </w:tcPr>
          <w:p w14:paraId="6C48F839" w14:textId="77777777" w:rsidR="00676801" w:rsidRPr="00705E00" w:rsidRDefault="00724F35" w:rsidP="007056A1">
            <w:pPr>
              <w:spacing w:after="0"/>
              <w:rPr>
                <w:rFonts w:ascii="Times New Roman" w:hAnsi="Times New Roman"/>
                <w:b/>
                <w:bCs/>
                <w:sz w:val="24"/>
                <w:szCs w:val="24"/>
                <w:lang w:eastAsia="en-US"/>
              </w:rPr>
            </w:pPr>
            <w:r w:rsidRPr="00724F35">
              <w:rPr>
                <w:rFonts w:ascii="Times New Roman" w:hAnsi="Times New Roman"/>
                <w:bCs/>
                <w:i/>
                <w:color w:val="70AD47" w:themeColor="accent6"/>
                <w:sz w:val="24"/>
                <w:szCs w:val="24"/>
                <w:lang w:eastAsia="en-US"/>
              </w:rPr>
              <w:t>Профессионально-ориентированное содержание</w:t>
            </w:r>
          </w:p>
        </w:tc>
        <w:tc>
          <w:tcPr>
            <w:tcW w:w="804" w:type="pct"/>
            <w:vAlign w:val="center"/>
            <w:hideMark/>
          </w:tcPr>
          <w:p w14:paraId="46679EB7"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804" w:type="pct"/>
            <w:vMerge w:val="restart"/>
            <w:vAlign w:val="center"/>
            <w:hideMark/>
          </w:tcPr>
          <w:p w14:paraId="10409DA3"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19EC30D0"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sz w:val="24"/>
                <w:szCs w:val="24"/>
                <w:lang w:eastAsia="en-US"/>
              </w:rPr>
              <w:lastRenderedPageBreak/>
              <w:t>ОК 09</w:t>
            </w:r>
          </w:p>
        </w:tc>
      </w:tr>
      <w:tr w:rsidR="00676801" w:rsidRPr="00705E00" w14:paraId="776B3947" w14:textId="77777777" w:rsidTr="007056A1">
        <w:trPr>
          <w:trHeight w:val="20"/>
        </w:trPr>
        <w:tc>
          <w:tcPr>
            <w:tcW w:w="0" w:type="auto"/>
            <w:vMerge/>
            <w:vAlign w:val="center"/>
            <w:hideMark/>
          </w:tcPr>
          <w:p w14:paraId="07394177"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A911752"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6B387B41"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0" w:type="auto"/>
            <w:vMerge/>
            <w:vAlign w:val="center"/>
            <w:hideMark/>
          </w:tcPr>
          <w:p w14:paraId="70DD5DFA"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4EB8448D" w14:textId="77777777" w:rsidTr="007056A1">
        <w:trPr>
          <w:trHeight w:val="20"/>
        </w:trPr>
        <w:tc>
          <w:tcPr>
            <w:tcW w:w="0" w:type="auto"/>
            <w:vMerge/>
            <w:vAlign w:val="center"/>
            <w:hideMark/>
          </w:tcPr>
          <w:p w14:paraId="6781439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6509E55E"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16 Устная практика на тему «Переговоры, разрешение конфликтных ситуаций. Рабочие совещания. Отношения внутри коллектива»</w:t>
            </w:r>
          </w:p>
        </w:tc>
        <w:tc>
          <w:tcPr>
            <w:tcW w:w="804" w:type="pct"/>
            <w:vAlign w:val="center"/>
            <w:hideMark/>
          </w:tcPr>
          <w:p w14:paraId="47B1433B"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766D007A"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746355C1" w14:textId="77777777" w:rsidTr="007056A1">
        <w:trPr>
          <w:trHeight w:val="20"/>
        </w:trPr>
        <w:tc>
          <w:tcPr>
            <w:tcW w:w="0" w:type="auto"/>
            <w:vMerge/>
            <w:vAlign w:val="center"/>
            <w:hideMark/>
          </w:tcPr>
          <w:p w14:paraId="0E2AB55C"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177C3FA0"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17 Чтение, аудирование, письмо на тему «Переговоры, разрешение конфликтных ситуаций. Рабочие совещания. Отношения внутри коллектива»</w:t>
            </w:r>
          </w:p>
        </w:tc>
        <w:tc>
          <w:tcPr>
            <w:tcW w:w="804" w:type="pct"/>
            <w:vAlign w:val="center"/>
            <w:hideMark/>
          </w:tcPr>
          <w:p w14:paraId="14A18F41" w14:textId="77777777" w:rsidR="00676801" w:rsidRPr="00705E00" w:rsidRDefault="00676801" w:rsidP="007056A1">
            <w:pPr>
              <w:suppressAutoHyphens/>
              <w:spacing w:after="0"/>
              <w:jc w:val="center"/>
              <w:rPr>
                <w:rFonts w:ascii="Times New Roman" w:hAnsi="Times New Roman"/>
                <w:bCs/>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150177F3"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7BEC2BA7" w14:textId="77777777" w:rsidTr="007056A1">
        <w:trPr>
          <w:trHeight w:val="20"/>
        </w:trPr>
        <w:tc>
          <w:tcPr>
            <w:tcW w:w="0" w:type="auto"/>
            <w:vMerge/>
            <w:vAlign w:val="center"/>
            <w:hideMark/>
          </w:tcPr>
          <w:p w14:paraId="21DDBAF6"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525A2DEE"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68A0F700"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0230984A"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1D4F07D5"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4DE125FC" w14:textId="77777777" w:rsidTr="007056A1">
        <w:trPr>
          <w:trHeight w:val="20"/>
        </w:trPr>
        <w:tc>
          <w:tcPr>
            <w:tcW w:w="995" w:type="pct"/>
            <w:vMerge w:val="restart"/>
            <w:hideMark/>
          </w:tcPr>
          <w:p w14:paraId="2E539C22"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Тема 2.6. Экологические проблемы. Защита окружающей среды. Безопасность жизнедеятельности</w:t>
            </w:r>
          </w:p>
        </w:tc>
        <w:tc>
          <w:tcPr>
            <w:tcW w:w="2397" w:type="pct"/>
            <w:hideMark/>
          </w:tcPr>
          <w:p w14:paraId="58997E92" w14:textId="77777777" w:rsidR="00676801" w:rsidRPr="00705E00" w:rsidRDefault="00724F35" w:rsidP="007056A1">
            <w:pPr>
              <w:spacing w:after="0"/>
              <w:rPr>
                <w:rFonts w:ascii="Times New Roman" w:hAnsi="Times New Roman"/>
                <w:b/>
                <w:bCs/>
                <w:sz w:val="24"/>
                <w:szCs w:val="24"/>
                <w:lang w:eastAsia="en-US"/>
              </w:rPr>
            </w:pPr>
            <w:r w:rsidRPr="00724F35">
              <w:rPr>
                <w:rFonts w:ascii="Times New Roman" w:hAnsi="Times New Roman"/>
                <w:bCs/>
                <w:i/>
                <w:color w:val="70AD47" w:themeColor="accent6"/>
                <w:sz w:val="24"/>
                <w:szCs w:val="24"/>
                <w:lang w:eastAsia="en-US"/>
              </w:rPr>
              <w:t>Профессионально-ориентированное содержание</w:t>
            </w:r>
          </w:p>
        </w:tc>
        <w:tc>
          <w:tcPr>
            <w:tcW w:w="804" w:type="pct"/>
            <w:vAlign w:val="center"/>
            <w:hideMark/>
          </w:tcPr>
          <w:p w14:paraId="1399860D"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804" w:type="pct"/>
            <w:vMerge w:val="restart"/>
            <w:vAlign w:val="center"/>
            <w:hideMark/>
          </w:tcPr>
          <w:p w14:paraId="03B8607E" w14:textId="77777777" w:rsidR="00676801" w:rsidRPr="00705E00" w:rsidRDefault="00676801" w:rsidP="007056A1">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14:paraId="535A64FD"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sz w:val="24"/>
                <w:szCs w:val="24"/>
                <w:lang w:eastAsia="en-US"/>
              </w:rPr>
              <w:t>ОК 09</w:t>
            </w:r>
          </w:p>
        </w:tc>
      </w:tr>
      <w:tr w:rsidR="00676801" w:rsidRPr="00705E00" w14:paraId="649B59B8" w14:textId="77777777" w:rsidTr="007056A1">
        <w:trPr>
          <w:trHeight w:val="20"/>
        </w:trPr>
        <w:tc>
          <w:tcPr>
            <w:tcW w:w="0" w:type="auto"/>
            <w:vMerge/>
            <w:vAlign w:val="center"/>
            <w:hideMark/>
          </w:tcPr>
          <w:p w14:paraId="517B19D9"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7A9B89D9"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Cs/>
                <w:i/>
                <w:sz w:val="24"/>
                <w:szCs w:val="24"/>
                <w:lang w:eastAsia="en-US"/>
              </w:rPr>
              <w:t>В том числе практических занятий и лабораторных работ</w:t>
            </w:r>
          </w:p>
        </w:tc>
        <w:tc>
          <w:tcPr>
            <w:tcW w:w="804" w:type="pct"/>
            <w:vAlign w:val="center"/>
            <w:hideMark/>
          </w:tcPr>
          <w:p w14:paraId="3C0438E0"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
                <w:iCs/>
                <w:sz w:val="24"/>
                <w:szCs w:val="24"/>
                <w:lang w:eastAsia="en-US"/>
              </w:rPr>
              <w:t>4</w:t>
            </w:r>
          </w:p>
        </w:tc>
        <w:tc>
          <w:tcPr>
            <w:tcW w:w="0" w:type="auto"/>
            <w:vMerge/>
            <w:vAlign w:val="center"/>
            <w:hideMark/>
          </w:tcPr>
          <w:p w14:paraId="0906CAB6"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5FC6D836" w14:textId="77777777" w:rsidTr="007056A1">
        <w:trPr>
          <w:trHeight w:val="20"/>
        </w:trPr>
        <w:tc>
          <w:tcPr>
            <w:tcW w:w="0" w:type="auto"/>
            <w:vMerge/>
            <w:vAlign w:val="center"/>
            <w:hideMark/>
          </w:tcPr>
          <w:p w14:paraId="36CDCB20"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FF657F4"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18 Устная практика на тему «Экологические проблемы. Защита окружающей среды. Безопасность жизнедеятельности»</w:t>
            </w:r>
          </w:p>
        </w:tc>
        <w:tc>
          <w:tcPr>
            <w:tcW w:w="804" w:type="pct"/>
            <w:vAlign w:val="center"/>
            <w:hideMark/>
          </w:tcPr>
          <w:p w14:paraId="7898F07F"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1E4F3592"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5F55F8D7" w14:textId="77777777" w:rsidTr="007056A1">
        <w:trPr>
          <w:trHeight w:val="20"/>
        </w:trPr>
        <w:tc>
          <w:tcPr>
            <w:tcW w:w="0" w:type="auto"/>
            <w:vMerge/>
            <w:vAlign w:val="center"/>
            <w:hideMark/>
          </w:tcPr>
          <w:p w14:paraId="6A6175F8"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37F78994"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Практическое занятие 19 Чтение, аудирование, письмо на тему «Экологические проблемы. Защита окружающей среды. Безопасность жизнедеятельности»</w:t>
            </w:r>
          </w:p>
        </w:tc>
        <w:tc>
          <w:tcPr>
            <w:tcW w:w="804" w:type="pct"/>
            <w:vAlign w:val="center"/>
            <w:hideMark/>
          </w:tcPr>
          <w:p w14:paraId="2E65CE7B" w14:textId="77777777" w:rsidR="00676801" w:rsidRPr="00705E00" w:rsidRDefault="00676801" w:rsidP="007056A1">
            <w:pPr>
              <w:suppressAutoHyphens/>
              <w:spacing w:after="0"/>
              <w:jc w:val="center"/>
              <w:rPr>
                <w:rFonts w:ascii="Times New Roman" w:hAnsi="Times New Roman"/>
                <w:iCs/>
                <w:sz w:val="24"/>
                <w:szCs w:val="24"/>
                <w:lang w:eastAsia="en-US"/>
              </w:rPr>
            </w:pPr>
            <w:r w:rsidRPr="00705E00">
              <w:rPr>
                <w:rFonts w:ascii="Times New Roman" w:hAnsi="Times New Roman"/>
                <w:bCs/>
                <w:iCs/>
                <w:sz w:val="24"/>
                <w:szCs w:val="24"/>
                <w:lang w:eastAsia="en-US"/>
              </w:rPr>
              <w:t>2</w:t>
            </w:r>
          </w:p>
        </w:tc>
        <w:tc>
          <w:tcPr>
            <w:tcW w:w="0" w:type="auto"/>
            <w:vMerge/>
            <w:vAlign w:val="center"/>
            <w:hideMark/>
          </w:tcPr>
          <w:p w14:paraId="12AF04C0"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68CAB3F9" w14:textId="77777777" w:rsidTr="007056A1">
        <w:trPr>
          <w:trHeight w:val="20"/>
        </w:trPr>
        <w:tc>
          <w:tcPr>
            <w:tcW w:w="0" w:type="auto"/>
            <w:vMerge/>
            <w:vAlign w:val="center"/>
            <w:hideMark/>
          </w:tcPr>
          <w:p w14:paraId="003827B3" w14:textId="77777777" w:rsidR="00676801" w:rsidRPr="00705E00" w:rsidRDefault="00676801" w:rsidP="007056A1">
            <w:pPr>
              <w:spacing w:after="0" w:line="240" w:lineRule="auto"/>
              <w:rPr>
                <w:rFonts w:ascii="Times New Roman" w:hAnsi="Times New Roman"/>
                <w:b/>
                <w:bCs/>
                <w:sz w:val="24"/>
                <w:szCs w:val="24"/>
                <w:lang w:eastAsia="en-US"/>
              </w:rPr>
            </w:pPr>
          </w:p>
        </w:tc>
        <w:tc>
          <w:tcPr>
            <w:tcW w:w="2397" w:type="pct"/>
            <w:hideMark/>
          </w:tcPr>
          <w:p w14:paraId="0557BE78"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Самостоятельная работа обучающихся</w:t>
            </w:r>
          </w:p>
          <w:p w14:paraId="1232BD2B"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i/>
                <w:iCs/>
                <w:sz w:val="24"/>
                <w:szCs w:val="24"/>
                <w:lang w:eastAsia="en-US"/>
              </w:rPr>
              <w:t>Определяется образовательной организацией при формировании рабочей программы</w:t>
            </w:r>
          </w:p>
        </w:tc>
        <w:tc>
          <w:tcPr>
            <w:tcW w:w="804" w:type="pct"/>
            <w:vAlign w:val="center"/>
          </w:tcPr>
          <w:p w14:paraId="3F8FC59E" w14:textId="77777777" w:rsidR="00676801" w:rsidRPr="00705E00" w:rsidRDefault="00676801" w:rsidP="007056A1">
            <w:pPr>
              <w:suppressAutoHyphens/>
              <w:spacing w:after="0"/>
              <w:jc w:val="center"/>
              <w:rPr>
                <w:rFonts w:ascii="Times New Roman" w:hAnsi="Times New Roman"/>
                <w:iCs/>
                <w:sz w:val="24"/>
                <w:szCs w:val="24"/>
                <w:lang w:eastAsia="en-US"/>
              </w:rPr>
            </w:pPr>
          </w:p>
        </w:tc>
        <w:tc>
          <w:tcPr>
            <w:tcW w:w="0" w:type="auto"/>
            <w:vMerge/>
            <w:vAlign w:val="center"/>
            <w:hideMark/>
          </w:tcPr>
          <w:p w14:paraId="099D0B64" w14:textId="77777777" w:rsidR="00676801" w:rsidRPr="00705E00" w:rsidRDefault="00676801" w:rsidP="007056A1">
            <w:pPr>
              <w:spacing w:after="0" w:line="240" w:lineRule="auto"/>
              <w:rPr>
                <w:rFonts w:ascii="Times New Roman" w:hAnsi="Times New Roman"/>
                <w:b/>
                <w:bCs/>
                <w:sz w:val="24"/>
                <w:szCs w:val="24"/>
                <w:lang w:eastAsia="en-US"/>
              </w:rPr>
            </w:pPr>
          </w:p>
        </w:tc>
      </w:tr>
      <w:tr w:rsidR="00676801" w:rsidRPr="00705E00" w14:paraId="143BF357" w14:textId="77777777" w:rsidTr="007056A1">
        <w:tc>
          <w:tcPr>
            <w:tcW w:w="3392" w:type="pct"/>
            <w:gridSpan w:val="2"/>
            <w:hideMark/>
          </w:tcPr>
          <w:p w14:paraId="43673D96" w14:textId="77777777" w:rsidR="00676801" w:rsidRPr="00705E00" w:rsidRDefault="00676801" w:rsidP="007056A1">
            <w:pPr>
              <w:suppressAutoHyphens/>
              <w:spacing w:after="0"/>
              <w:rPr>
                <w:rFonts w:ascii="Times New Roman" w:hAnsi="Times New Roman"/>
                <w:b/>
                <w:sz w:val="24"/>
                <w:szCs w:val="24"/>
                <w:lang w:eastAsia="en-US"/>
              </w:rPr>
            </w:pPr>
            <w:r w:rsidRPr="00705E00">
              <w:rPr>
                <w:rFonts w:ascii="Times New Roman" w:hAnsi="Times New Roman"/>
                <w:b/>
                <w:sz w:val="24"/>
                <w:szCs w:val="24"/>
                <w:lang w:eastAsia="en-US"/>
              </w:rPr>
              <w:t>Промежуточная аттестация</w:t>
            </w:r>
          </w:p>
        </w:tc>
        <w:tc>
          <w:tcPr>
            <w:tcW w:w="804" w:type="pct"/>
            <w:vAlign w:val="center"/>
            <w:hideMark/>
          </w:tcPr>
          <w:p w14:paraId="6AB26D12" w14:textId="77777777" w:rsidR="00676801" w:rsidRPr="00705E00" w:rsidRDefault="00676801" w:rsidP="007056A1">
            <w:pPr>
              <w:suppressAutoHyphens/>
              <w:spacing w:after="0"/>
              <w:jc w:val="center"/>
              <w:rPr>
                <w:rFonts w:ascii="Times New Roman" w:hAnsi="Times New Roman"/>
                <w:b/>
                <w:iCs/>
                <w:sz w:val="24"/>
                <w:szCs w:val="24"/>
                <w:lang w:eastAsia="en-US"/>
              </w:rPr>
            </w:pPr>
            <w:r w:rsidRPr="00705E00">
              <w:rPr>
                <w:rFonts w:ascii="Times New Roman" w:hAnsi="Times New Roman"/>
                <w:b/>
                <w:iCs/>
                <w:sz w:val="24"/>
                <w:szCs w:val="24"/>
                <w:lang w:eastAsia="en-US"/>
              </w:rPr>
              <w:t>2</w:t>
            </w:r>
          </w:p>
        </w:tc>
        <w:tc>
          <w:tcPr>
            <w:tcW w:w="804" w:type="pct"/>
            <w:vAlign w:val="center"/>
          </w:tcPr>
          <w:p w14:paraId="5A0F339D" w14:textId="77777777" w:rsidR="00676801" w:rsidRPr="00705E00" w:rsidRDefault="00676801" w:rsidP="007056A1">
            <w:pPr>
              <w:spacing w:after="0"/>
              <w:jc w:val="center"/>
              <w:rPr>
                <w:rFonts w:ascii="Times New Roman" w:hAnsi="Times New Roman"/>
                <w:b/>
                <w:sz w:val="24"/>
                <w:szCs w:val="24"/>
                <w:lang w:eastAsia="en-US"/>
              </w:rPr>
            </w:pPr>
          </w:p>
        </w:tc>
      </w:tr>
      <w:tr w:rsidR="00676801" w:rsidRPr="00705E00" w14:paraId="21A87408" w14:textId="77777777" w:rsidTr="007056A1">
        <w:trPr>
          <w:trHeight w:val="20"/>
        </w:trPr>
        <w:tc>
          <w:tcPr>
            <w:tcW w:w="3392" w:type="pct"/>
            <w:gridSpan w:val="2"/>
            <w:hideMark/>
          </w:tcPr>
          <w:p w14:paraId="5AF31A42" w14:textId="77777777" w:rsidR="00676801" w:rsidRPr="00705E00" w:rsidRDefault="00676801" w:rsidP="007056A1">
            <w:pPr>
              <w:spacing w:after="0"/>
              <w:rPr>
                <w:rFonts w:ascii="Times New Roman" w:hAnsi="Times New Roman"/>
                <w:b/>
                <w:bCs/>
                <w:sz w:val="24"/>
                <w:szCs w:val="24"/>
                <w:lang w:eastAsia="en-US"/>
              </w:rPr>
            </w:pPr>
            <w:r w:rsidRPr="00705E00">
              <w:rPr>
                <w:rFonts w:ascii="Times New Roman" w:hAnsi="Times New Roman"/>
                <w:b/>
                <w:bCs/>
                <w:sz w:val="24"/>
                <w:szCs w:val="24"/>
                <w:lang w:eastAsia="en-US"/>
              </w:rPr>
              <w:t>Всего:</w:t>
            </w:r>
          </w:p>
        </w:tc>
        <w:tc>
          <w:tcPr>
            <w:tcW w:w="804" w:type="pct"/>
            <w:vAlign w:val="center"/>
            <w:hideMark/>
          </w:tcPr>
          <w:p w14:paraId="3B434505" w14:textId="4E463D6F" w:rsidR="00676801" w:rsidRPr="00705E00" w:rsidRDefault="005A0369" w:rsidP="007056A1">
            <w:pPr>
              <w:suppressAutoHyphens/>
              <w:spacing w:after="0"/>
              <w:jc w:val="center"/>
              <w:rPr>
                <w:rFonts w:ascii="Times New Roman" w:hAnsi="Times New Roman"/>
                <w:b/>
                <w:iCs/>
                <w:sz w:val="24"/>
                <w:szCs w:val="24"/>
                <w:lang w:eastAsia="en-US"/>
              </w:rPr>
            </w:pPr>
            <w:r>
              <w:rPr>
                <w:rFonts w:ascii="Times New Roman" w:hAnsi="Times New Roman"/>
                <w:b/>
                <w:iCs/>
                <w:sz w:val="24"/>
                <w:szCs w:val="24"/>
                <w:lang w:eastAsia="en-US"/>
              </w:rPr>
              <w:t>32</w:t>
            </w:r>
          </w:p>
        </w:tc>
        <w:tc>
          <w:tcPr>
            <w:tcW w:w="804" w:type="pct"/>
            <w:vAlign w:val="center"/>
          </w:tcPr>
          <w:p w14:paraId="1EBBB200" w14:textId="77777777" w:rsidR="00676801" w:rsidRPr="00705E00" w:rsidRDefault="00676801" w:rsidP="007056A1">
            <w:pPr>
              <w:spacing w:after="0"/>
              <w:jc w:val="center"/>
              <w:rPr>
                <w:rFonts w:ascii="Times New Roman" w:hAnsi="Times New Roman"/>
                <w:b/>
                <w:bCs/>
                <w:sz w:val="24"/>
                <w:szCs w:val="24"/>
                <w:lang w:eastAsia="en-US"/>
              </w:rPr>
            </w:pPr>
          </w:p>
        </w:tc>
      </w:tr>
    </w:tbl>
    <w:p w14:paraId="56781C10" w14:textId="77777777" w:rsidR="00676801" w:rsidRPr="00705E00" w:rsidRDefault="00676801" w:rsidP="00676801">
      <w:pPr>
        <w:spacing w:after="0"/>
        <w:jc w:val="both"/>
        <w:rPr>
          <w:rFonts w:ascii="Times New Roman" w:hAnsi="Times New Roman"/>
          <w:sz w:val="24"/>
          <w:szCs w:val="24"/>
          <w:lang w:val="x-none" w:eastAsia="x-none"/>
        </w:rPr>
      </w:pPr>
    </w:p>
    <w:p w14:paraId="58D984C0" w14:textId="77777777" w:rsidR="00676801" w:rsidRPr="00705E00" w:rsidRDefault="00676801" w:rsidP="00676801">
      <w:pPr>
        <w:spacing w:after="0"/>
        <w:rPr>
          <w:rFonts w:ascii="Times New Roman" w:hAnsi="Times New Roman"/>
        </w:rPr>
        <w:sectPr w:rsidR="00676801" w:rsidRPr="00705E00">
          <w:pgSz w:w="16840" w:h="11907" w:orient="landscape"/>
          <w:pgMar w:top="1134" w:right="851" w:bottom="992" w:left="1418" w:header="709" w:footer="709" w:gutter="0"/>
          <w:cols w:space="720"/>
        </w:sectPr>
      </w:pPr>
    </w:p>
    <w:p w14:paraId="2BC6AC04" w14:textId="77777777" w:rsidR="00676801" w:rsidRPr="00705E00" w:rsidRDefault="00676801" w:rsidP="00676801">
      <w:pPr>
        <w:suppressAutoHyphens/>
        <w:spacing w:after="0"/>
        <w:jc w:val="center"/>
        <w:rPr>
          <w:rFonts w:ascii="Times New Roman" w:hAnsi="Times New Roman"/>
          <w:b/>
          <w:sz w:val="24"/>
          <w:szCs w:val="24"/>
        </w:rPr>
      </w:pPr>
      <w:r w:rsidRPr="00705E00">
        <w:rPr>
          <w:rFonts w:ascii="Times New Roman" w:hAnsi="Times New Roman"/>
          <w:b/>
          <w:sz w:val="24"/>
          <w:szCs w:val="24"/>
        </w:rPr>
        <w:lastRenderedPageBreak/>
        <w:t>3. УСЛОВИЯ РЕАЛИЗАЦИИ УЧЕБНОЙ ДИСЦИПЛИНЫ</w:t>
      </w:r>
    </w:p>
    <w:p w14:paraId="7FC1EF5D" w14:textId="77777777" w:rsidR="00676801" w:rsidRPr="00705E00" w:rsidRDefault="00676801" w:rsidP="00676801">
      <w:pPr>
        <w:suppressAutoHyphens/>
        <w:spacing w:after="0"/>
        <w:jc w:val="center"/>
        <w:rPr>
          <w:rFonts w:ascii="Times New Roman" w:hAnsi="Times New Roman"/>
          <w:b/>
          <w:sz w:val="24"/>
          <w:szCs w:val="24"/>
        </w:rPr>
      </w:pPr>
    </w:p>
    <w:p w14:paraId="4E08C1CA" w14:textId="77777777" w:rsidR="00676801" w:rsidRPr="00705E00" w:rsidRDefault="00676801" w:rsidP="00676801">
      <w:pPr>
        <w:spacing w:after="0"/>
        <w:ind w:firstLine="709"/>
        <w:jc w:val="both"/>
        <w:rPr>
          <w:rFonts w:ascii="Times New Roman" w:hAnsi="Times New Roman"/>
          <w:b/>
          <w:sz w:val="24"/>
          <w:szCs w:val="24"/>
        </w:rPr>
      </w:pPr>
      <w:r w:rsidRPr="00705E00">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0FF37BA" w14:textId="77777777" w:rsidR="00676801" w:rsidRPr="00705E00" w:rsidRDefault="00676801" w:rsidP="00676801">
      <w:pPr>
        <w:suppressAutoHyphens/>
        <w:autoSpaceDE w:val="0"/>
        <w:autoSpaceDN w:val="0"/>
        <w:adjustRightInd w:val="0"/>
        <w:spacing w:after="0"/>
        <w:ind w:firstLine="709"/>
        <w:jc w:val="both"/>
        <w:rPr>
          <w:rFonts w:ascii="Times New Roman" w:hAnsi="Times New Roman"/>
          <w:bCs/>
          <w:i/>
          <w:sz w:val="24"/>
          <w:szCs w:val="24"/>
        </w:rPr>
      </w:pPr>
      <w:r w:rsidRPr="00705E00">
        <w:rPr>
          <w:rFonts w:ascii="Times New Roman" w:hAnsi="Times New Roman"/>
          <w:bCs/>
          <w:sz w:val="24"/>
          <w:szCs w:val="24"/>
        </w:rPr>
        <w:t>Кабинет</w:t>
      </w:r>
      <w:r w:rsidRPr="00705E00">
        <w:rPr>
          <w:rFonts w:ascii="Times New Roman" w:hAnsi="Times New Roman"/>
          <w:bCs/>
          <w:i/>
          <w:sz w:val="24"/>
          <w:szCs w:val="24"/>
        </w:rPr>
        <w:t xml:space="preserve"> </w:t>
      </w:r>
      <w:r w:rsidRPr="00705E00">
        <w:rPr>
          <w:rFonts w:ascii="Times New Roman" w:hAnsi="Times New Roman"/>
          <w:bCs/>
          <w:sz w:val="24"/>
          <w:szCs w:val="24"/>
        </w:rPr>
        <w:t>иностранного языка</w:t>
      </w:r>
      <w:r w:rsidRPr="00705E00">
        <w:rPr>
          <w:rFonts w:ascii="Times New Roman" w:hAnsi="Times New Roman"/>
          <w:sz w:val="24"/>
          <w:szCs w:val="24"/>
          <w:lang w:eastAsia="en-US"/>
        </w:rPr>
        <w:t>, оснащенный: рабочими местами по количеству обучающихся (столы и стулья); рабочим местом преподавателя; доской; техническими средствами обучения: персональный компьютер, мультимедиапроектор, программное обеспечение общего и профессионального назначения, комплект учебно-методической документации, учебная и справочная литература.</w:t>
      </w:r>
    </w:p>
    <w:p w14:paraId="1A09B024" w14:textId="77777777" w:rsidR="00676801" w:rsidRPr="00705E00" w:rsidRDefault="00676801" w:rsidP="00676801">
      <w:pPr>
        <w:suppressAutoHyphens/>
        <w:spacing w:after="0"/>
        <w:ind w:firstLine="709"/>
        <w:jc w:val="both"/>
        <w:rPr>
          <w:rFonts w:ascii="Times New Roman" w:hAnsi="Times New Roman"/>
          <w:bCs/>
          <w:sz w:val="24"/>
          <w:szCs w:val="24"/>
        </w:rPr>
      </w:pPr>
    </w:p>
    <w:p w14:paraId="00B71931" w14:textId="77777777" w:rsidR="00676801" w:rsidRPr="00705E00" w:rsidRDefault="00676801" w:rsidP="00676801">
      <w:pPr>
        <w:suppressAutoHyphens/>
        <w:spacing w:after="0"/>
        <w:ind w:firstLine="709"/>
        <w:jc w:val="both"/>
        <w:rPr>
          <w:rFonts w:ascii="Times New Roman" w:hAnsi="Times New Roman"/>
          <w:b/>
          <w:bCs/>
          <w:sz w:val="24"/>
          <w:szCs w:val="24"/>
        </w:rPr>
      </w:pPr>
      <w:r w:rsidRPr="00705E00">
        <w:rPr>
          <w:rFonts w:ascii="Times New Roman" w:hAnsi="Times New Roman"/>
          <w:b/>
          <w:bCs/>
          <w:sz w:val="24"/>
          <w:szCs w:val="24"/>
        </w:rPr>
        <w:t>3.2. Информационное обеспечение реализации программы</w:t>
      </w:r>
    </w:p>
    <w:p w14:paraId="0B4E248D" w14:textId="77777777" w:rsidR="00676801" w:rsidRPr="00705E00" w:rsidRDefault="00676801" w:rsidP="00676801">
      <w:pPr>
        <w:suppressAutoHyphens/>
        <w:spacing w:after="0"/>
        <w:ind w:firstLine="709"/>
        <w:jc w:val="both"/>
        <w:rPr>
          <w:rFonts w:ascii="Times New Roman" w:hAnsi="Times New Roman"/>
          <w:bCs/>
          <w:sz w:val="24"/>
          <w:szCs w:val="24"/>
        </w:rPr>
      </w:pPr>
      <w:r w:rsidRPr="00705E00">
        <w:rPr>
          <w:rFonts w:ascii="Times New Roman" w:hAnsi="Times New Roman"/>
          <w:bCs/>
          <w:sz w:val="24"/>
          <w:szCs w:val="24"/>
        </w:rPr>
        <w:t>Для реализации программы библиотечный фонд образовательной организации должен иметь п</w:t>
      </w:r>
      <w:r w:rsidRPr="00705E00">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05E00">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FDCEE18" w14:textId="77777777" w:rsidR="00676801" w:rsidRPr="00705E00" w:rsidRDefault="00676801" w:rsidP="00676801">
      <w:pPr>
        <w:suppressAutoHyphens/>
        <w:spacing w:after="0"/>
        <w:ind w:firstLine="709"/>
        <w:jc w:val="both"/>
        <w:rPr>
          <w:rFonts w:ascii="Times New Roman" w:hAnsi="Times New Roman"/>
          <w:b/>
          <w:sz w:val="24"/>
          <w:szCs w:val="24"/>
        </w:rPr>
      </w:pPr>
      <w:r w:rsidRPr="00705E00">
        <w:rPr>
          <w:rFonts w:ascii="Times New Roman" w:hAnsi="Times New Roman"/>
          <w:b/>
          <w:sz w:val="24"/>
          <w:szCs w:val="24"/>
        </w:rPr>
        <w:t>3.2.1. Основные печатные издания</w:t>
      </w:r>
    </w:p>
    <w:p w14:paraId="69A6EEE3" w14:textId="77777777" w:rsidR="00676801" w:rsidRPr="00705E00" w:rsidRDefault="00676801" w:rsidP="00676801">
      <w:pPr>
        <w:spacing w:after="0"/>
        <w:ind w:firstLine="709"/>
        <w:contextualSpacing/>
        <w:jc w:val="both"/>
        <w:rPr>
          <w:rFonts w:ascii="Times New Roman" w:hAnsi="Times New Roman"/>
          <w:sz w:val="24"/>
          <w:szCs w:val="24"/>
        </w:rPr>
      </w:pPr>
      <w:r w:rsidRPr="00705E00">
        <w:rPr>
          <w:rFonts w:ascii="Times New Roman" w:hAnsi="Times New Roman"/>
          <w:sz w:val="24"/>
          <w:szCs w:val="24"/>
        </w:rPr>
        <w:t>1.</w:t>
      </w:r>
      <w:r w:rsidRPr="00705E00">
        <w:rPr>
          <w:rFonts w:ascii="Times New Roman" w:hAnsi="Times New Roman"/>
          <w:sz w:val="24"/>
          <w:szCs w:val="24"/>
        </w:rPr>
        <w:tab/>
        <w:t xml:space="preserve">Безкоровайная, Г.Т. Planet of English: учебник английского языка для учреждений СПО / [Г.Т. Безкоровайная, Н.И. Соколова, Е.А. Койранская, Г.В. Лаврик]. – </w:t>
      </w:r>
      <w:r w:rsidRPr="00705E00">
        <w:rPr>
          <w:rFonts w:ascii="Times New Roman" w:hAnsi="Times New Roman"/>
          <w:sz w:val="24"/>
          <w:szCs w:val="24"/>
        </w:rPr>
        <w:br/>
        <w:t>9-е изд., стер. – Москва: Академия, 2021. – 256 с.: ил.</w:t>
      </w:r>
    </w:p>
    <w:p w14:paraId="44276CA8" w14:textId="77777777" w:rsidR="00676801" w:rsidRPr="00705E00" w:rsidRDefault="00676801" w:rsidP="00676801">
      <w:pPr>
        <w:spacing w:after="0"/>
        <w:ind w:firstLine="709"/>
        <w:contextualSpacing/>
        <w:jc w:val="both"/>
        <w:rPr>
          <w:rFonts w:ascii="Times New Roman" w:hAnsi="Times New Roman"/>
          <w:sz w:val="24"/>
          <w:szCs w:val="24"/>
        </w:rPr>
      </w:pPr>
      <w:r w:rsidRPr="00705E00">
        <w:rPr>
          <w:rFonts w:ascii="Times New Roman" w:hAnsi="Times New Roman"/>
          <w:sz w:val="24"/>
          <w:szCs w:val="24"/>
        </w:rPr>
        <w:t>2.</w:t>
      </w:r>
      <w:r w:rsidRPr="00705E00">
        <w:rPr>
          <w:rFonts w:ascii="Times New Roman" w:hAnsi="Times New Roman"/>
          <w:sz w:val="24"/>
          <w:szCs w:val="24"/>
        </w:rPr>
        <w:tab/>
        <w:t xml:space="preserve">Голубев, А.П. Английский язык для технических специальностей = English for Technical Colleges: учеб. для студ. учреждений сред. проф. образования / А.П. Голубев, </w:t>
      </w:r>
      <w:r w:rsidRPr="00705E00">
        <w:rPr>
          <w:rFonts w:ascii="Times New Roman" w:hAnsi="Times New Roman"/>
          <w:sz w:val="24"/>
          <w:szCs w:val="24"/>
        </w:rPr>
        <w:br/>
        <w:t>А.П. Коржавый, И.Б. Смирнова. – 11-е изд., стер. – Москва: Академия, 2020. – 208 с.</w:t>
      </w:r>
    </w:p>
    <w:p w14:paraId="37803BFA" w14:textId="77777777" w:rsidR="00676801" w:rsidRPr="00705E00" w:rsidRDefault="00676801" w:rsidP="00676801">
      <w:pPr>
        <w:spacing w:after="0"/>
        <w:ind w:firstLine="709"/>
        <w:contextualSpacing/>
        <w:jc w:val="both"/>
        <w:rPr>
          <w:rFonts w:ascii="Times New Roman" w:hAnsi="Times New Roman"/>
          <w:sz w:val="24"/>
          <w:szCs w:val="24"/>
        </w:rPr>
      </w:pPr>
      <w:r w:rsidRPr="00705E00">
        <w:rPr>
          <w:rFonts w:ascii="Times New Roman" w:hAnsi="Times New Roman"/>
          <w:sz w:val="24"/>
          <w:szCs w:val="24"/>
        </w:rPr>
        <w:t>3.</w:t>
      </w:r>
      <w:r w:rsidRPr="00705E00">
        <w:rPr>
          <w:rFonts w:ascii="Times New Roman" w:hAnsi="Times New Roman"/>
          <w:sz w:val="24"/>
          <w:szCs w:val="24"/>
        </w:rPr>
        <w:tab/>
        <w:t>Малецкая, О.П. Английский язык: учебное пособие для СПО / О.П. Малецкая, И.М. Селевина. – 2-е изд., стер. – Санкт-Петербург: Лань, 2021. – 136 с.</w:t>
      </w:r>
    </w:p>
    <w:p w14:paraId="4D89C295" w14:textId="77777777" w:rsidR="00676801" w:rsidRPr="00705E00" w:rsidRDefault="00676801" w:rsidP="00676801">
      <w:pPr>
        <w:spacing w:after="0"/>
        <w:ind w:firstLine="709"/>
        <w:contextualSpacing/>
        <w:jc w:val="both"/>
        <w:rPr>
          <w:rFonts w:ascii="Times New Roman" w:hAnsi="Times New Roman"/>
          <w:b/>
          <w:sz w:val="24"/>
          <w:szCs w:val="24"/>
        </w:rPr>
      </w:pPr>
      <w:r w:rsidRPr="00705E00">
        <w:rPr>
          <w:rFonts w:ascii="Times New Roman" w:hAnsi="Times New Roman"/>
          <w:b/>
          <w:sz w:val="24"/>
          <w:szCs w:val="24"/>
        </w:rPr>
        <w:t>3.2.2. Основные электронные издания</w:t>
      </w:r>
    </w:p>
    <w:p w14:paraId="38FAA306" w14:textId="77777777" w:rsidR="00676801" w:rsidRPr="00705E00" w:rsidRDefault="00676801" w:rsidP="00676801">
      <w:pPr>
        <w:spacing w:after="0"/>
        <w:ind w:firstLine="709"/>
        <w:contextualSpacing/>
        <w:jc w:val="both"/>
        <w:rPr>
          <w:rFonts w:ascii="Times New Roman" w:hAnsi="Times New Roman"/>
          <w:sz w:val="24"/>
          <w:szCs w:val="24"/>
        </w:rPr>
      </w:pPr>
      <w:r w:rsidRPr="00705E00">
        <w:rPr>
          <w:rFonts w:ascii="Times New Roman" w:hAnsi="Times New Roman"/>
          <w:sz w:val="24"/>
          <w:szCs w:val="24"/>
        </w:rPr>
        <w:t>1.</w:t>
      </w:r>
      <w:r w:rsidRPr="00705E00">
        <w:rPr>
          <w:rFonts w:ascii="Times New Roman" w:hAnsi="Times New Roman"/>
          <w:sz w:val="24"/>
          <w:szCs w:val="24"/>
        </w:rPr>
        <w:tab/>
        <w:t xml:space="preserve">Краснопёрова, Ю.В. Теоретическая грамматика английского языка: учебно-методическое пособие для СПО / Ю.В. Краснопёрова. – Саратов: Профобразование, 2019. – 75 c. – ISBN 978-5-4488-0334-5. – Текст: электронный // Электронный ресурс цифровой образовательной среды СПО PROFобразование: [сайт]. – URL: </w:t>
      </w:r>
      <w:hyperlink r:id="rId8" w:history="1">
        <w:r w:rsidRPr="00705E00">
          <w:rPr>
            <w:rStyle w:val="a7"/>
            <w:rFonts w:ascii="Times New Roman" w:hAnsi="Times New Roman"/>
            <w:sz w:val="24"/>
            <w:szCs w:val="24"/>
          </w:rPr>
          <w:t>https://profspo.ru/books/86151</w:t>
        </w:r>
      </w:hyperlink>
      <w:r w:rsidRPr="00705E00">
        <w:rPr>
          <w:rFonts w:ascii="Times New Roman" w:hAnsi="Times New Roman"/>
          <w:sz w:val="24"/>
          <w:szCs w:val="24"/>
        </w:rPr>
        <w:t>.</w:t>
      </w:r>
    </w:p>
    <w:p w14:paraId="024CEF4E" w14:textId="77777777" w:rsidR="00676801" w:rsidRDefault="00676801" w:rsidP="00676801">
      <w:pPr>
        <w:spacing w:after="0"/>
        <w:ind w:firstLine="709"/>
        <w:contextualSpacing/>
        <w:jc w:val="both"/>
        <w:rPr>
          <w:rFonts w:ascii="Times New Roman" w:hAnsi="Times New Roman"/>
          <w:sz w:val="24"/>
          <w:szCs w:val="24"/>
        </w:rPr>
      </w:pPr>
      <w:r w:rsidRPr="00705E00">
        <w:rPr>
          <w:rFonts w:ascii="Times New Roman" w:hAnsi="Times New Roman"/>
          <w:sz w:val="24"/>
          <w:szCs w:val="24"/>
        </w:rPr>
        <w:t>2.</w:t>
      </w:r>
      <w:r w:rsidRPr="00705E00">
        <w:rPr>
          <w:rFonts w:ascii="Times New Roman" w:hAnsi="Times New Roman"/>
          <w:sz w:val="24"/>
          <w:szCs w:val="24"/>
        </w:rPr>
        <w:tab/>
        <w:t xml:space="preserve">Кузнецова, Т.С. Английский язык. Устная речь. Практикум: учебное пособие для СПО / Т.С. Кузнецова. – 2-е изд. – Саратов, Екатеринбург: Профобразование, Уральский федеральный университет, 2019. – 267 c. – ISBN 978-5-4488-0457-1, 978-5-7996-2846-8. – Текст: электронный // Электронный ресурс цифровой образовательной среды СПО PROFобразование: [сайт]. – URL: </w:t>
      </w:r>
      <w:hyperlink r:id="rId9" w:history="1">
        <w:r w:rsidRPr="00705E00">
          <w:rPr>
            <w:rStyle w:val="a7"/>
            <w:rFonts w:ascii="Times New Roman" w:hAnsi="Times New Roman"/>
            <w:sz w:val="24"/>
            <w:szCs w:val="24"/>
          </w:rPr>
          <w:t>https://profspo.ru/books/87787</w:t>
        </w:r>
      </w:hyperlink>
      <w:r w:rsidRPr="00705E00">
        <w:rPr>
          <w:rFonts w:ascii="Times New Roman" w:hAnsi="Times New Roman"/>
          <w:sz w:val="24"/>
          <w:szCs w:val="24"/>
        </w:rPr>
        <w:t>.</w:t>
      </w:r>
    </w:p>
    <w:p w14:paraId="5C8539CF" w14:textId="77777777" w:rsidR="00676801" w:rsidRPr="00705E00" w:rsidRDefault="00676801" w:rsidP="00676801">
      <w:pPr>
        <w:spacing w:after="0"/>
        <w:ind w:firstLine="709"/>
        <w:contextualSpacing/>
        <w:jc w:val="both"/>
        <w:rPr>
          <w:rFonts w:ascii="Times New Roman" w:hAnsi="Times New Roman"/>
          <w:sz w:val="24"/>
          <w:szCs w:val="24"/>
        </w:rPr>
      </w:pPr>
      <w:r>
        <w:rPr>
          <w:rFonts w:ascii="Times New Roman" w:hAnsi="Times New Roman"/>
          <w:sz w:val="24"/>
          <w:szCs w:val="24"/>
        </w:rPr>
        <w:t>3. Малецкая, О. П. Английский язык : учебное пособие для спо / О. П. Малецкая, И. М. Селевина. — 2-е изд., стер. — Санкт-Петербург : Лань, 2021. — 136 с. — ISBN 978-5-8114-8057-9. — Текст : электронный // Лань : электронно-библиотечная система. — URL: https://e.lanbook.com/book/171416 (дата обращения: 20.08.2021). — Режим доступа: для авториз. пользователей.</w:t>
      </w:r>
    </w:p>
    <w:p w14:paraId="7E07960F" w14:textId="77777777" w:rsidR="00676801" w:rsidRPr="00705E00" w:rsidRDefault="00676801" w:rsidP="00676801">
      <w:pPr>
        <w:spacing w:after="0"/>
        <w:jc w:val="both"/>
        <w:rPr>
          <w:rFonts w:ascii="Times New Roman" w:hAnsi="Times New Roman"/>
          <w:bCs/>
          <w:i/>
          <w:sz w:val="24"/>
          <w:szCs w:val="24"/>
        </w:rPr>
      </w:pPr>
    </w:p>
    <w:p w14:paraId="0414C8D2" w14:textId="77777777" w:rsidR="001D0808" w:rsidRPr="00B51B3A" w:rsidRDefault="001D0808" w:rsidP="001D0808">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3.3. Адаптация содержания образования в рамках реализации программы для  обучающихся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14:paraId="2C68CE12" w14:textId="77777777" w:rsidR="001D0808" w:rsidRPr="00B26CBC" w:rsidRDefault="001D0808" w:rsidP="001D0808">
      <w:pPr>
        <w:ind w:firstLine="567"/>
        <w:jc w:val="both"/>
        <w:rPr>
          <w:rFonts w:ascii="Times New Roman" w:hAnsi="Times New Roman"/>
          <w:sz w:val="24"/>
          <w:szCs w:val="24"/>
        </w:rPr>
      </w:pPr>
      <w:r w:rsidRPr="00B26CBC">
        <w:rPr>
          <w:rFonts w:ascii="Times New Roman" w:hAnsi="Times New Roman"/>
          <w:bCs/>
          <w:sz w:val="24"/>
          <w:szCs w:val="24"/>
        </w:rPr>
        <w:lastRenderedPageBreak/>
        <w:t>Реализация программы д</w:t>
      </w:r>
      <w:r w:rsidRPr="00B26CBC">
        <w:rPr>
          <w:rFonts w:ascii="Times New Roman" w:hAnsi="Times New Roman"/>
          <w:sz w:val="24"/>
          <w:szCs w:val="24"/>
        </w:rPr>
        <w:t>ля этой группы обучающихся требует</w:t>
      </w:r>
      <w:r w:rsidRPr="00B26CBC">
        <w:rPr>
          <w:rFonts w:ascii="Times New Roman" w:hAnsi="Times New Roman"/>
          <w:bCs/>
          <w:sz w:val="24"/>
          <w:szCs w:val="24"/>
        </w:rPr>
        <w:t xml:space="preserve"> </w:t>
      </w:r>
      <w:r w:rsidRPr="00B26CBC">
        <w:rPr>
          <w:rFonts w:ascii="Times New Roman" w:hAnsi="Times New Roman"/>
          <w:sz w:val="24"/>
          <w:szCs w:val="24"/>
        </w:rPr>
        <w:t>создания безбарьерной среды (обеспечение индивидуально адаптированного рабочего места):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14:paraId="4BB661B4" w14:textId="77777777" w:rsidR="001D0808" w:rsidRPr="00B51B3A" w:rsidRDefault="001D0808" w:rsidP="001D0808">
      <w:pPr>
        <w:pStyle w:val="1"/>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14:paraId="2ECF1613" w14:textId="77777777" w:rsidR="001D0808" w:rsidRPr="00B51B3A" w:rsidRDefault="001D0808" w:rsidP="001D0808">
      <w:pPr>
        <w:pStyle w:val="1"/>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14:paraId="598EAF04" w14:textId="77777777" w:rsidR="001D0808" w:rsidRPr="00B51B3A" w:rsidRDefault="001D0808" w:rsidP="001D0808">
      <w:pPr>
        <w:ind w:firstLine="600"/>
        <w:jc w:val="both"/>
        <w:rPr>
          <w:rFonts w:ascii="Times New Roman" w:hAnsi="Times New Roman"/>
        </w:rPr>
      </w:pPr>
      <w:r w:rsidRPr="00B51B3A">
        <w:rPr>
          <w:rFonts w:ascii="Times New Roman" w:hAnsi="Times New Roman"/>
          <w:b/>
          <w:bCs/>
        </w:rPr>
        <w:t>Активные технические средства:</w:t>
      </w:r>
      <w:r w:rsidRPr="00B51B3A">
        <w:rPr>
          <w:rFonts w:ascii="Times New Roman" w:hAnsi="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B51B3A">
        <w:rPr>
          <w:rFonts w:ascii="Times New Roman" w:hAnsi="Times New Roman"/>
        </w:rPr>
        <w:t>доска/SMART - столик/интерактивная плазменная панель с обучающим программным обеспечением.</w:t>
      </w:r>
    </w:p>
    <w:p w14:paraId="51DD1DAB" w14:textId="77777777" w:rsidR="00676801" w:rsidRPr="00705E00" w:rsidRDefault="00676801" w:rsidP="00676801">
      <w:pPr>
        <w:spacing w:after="0"/>
        <w:rPr>
          <w:rFonts w:ascii="Times New Roman" w:hAnsi="Times New Roman"/>
          <w:b/>
          <w:sz w:val="24"/>
          <w:szCs w:val="24"/>
        </w:rPr>
        <w:sectPr w:rsidR="00676801" w:rsidRPr="00705E00">
          <w:pgSz w:w="11906" w:h="16838"/>
          <w:pgMar w:top="1134" w:right="851" w:bottom="992" w:left="1418" w:header="708" w:footer="708" w:gutter="0"/>
          <w:cols w:space="720"/>
        </w:sectPr>
      </w:pPr>
    </w:p>
    <w:p w14:paraId="2AC81492" w14:textId="77777777" w:rsidR="00676801" w:rsidRPr="00705E00" w:rsidRDefault="00676801" w:rsidP="00676801">
      <w:pPr>
        <w:suppressAutoHyphens/>
        <w:spacing w:after="0"/>
        <w:jc w:val="center"/>
        <w:rPr>
          <w:rFonts w:ascii="Times New Roman" w:hAnsi="Times New Roman"/>
          <w:b/>
          <w:sz w:val="24"/>
          <w:szCs w:val="24"/>
        </w:rPr>
      </w:pPr>
      <w:r w:rsidRPr="00705E00">
        <w:rPr>
          <w:rFonts w:ascii="Times New Roman" w:hAnsi="Times New Roman"/>
          <w:b/>
          <w:sz w:val="24"/>
          <w:szCs w:val="24"/>
        </w:rPr>
        <w:lastRenderedPageBreak/>
        <w:t>4. КОНТРОЛЬ И ОЦЕНКА РЕЗУЛЬТАТОВ ОСВОЕНИЯ УЧЕБНОЙ ДИСЦИПЛИНЫ</w:t>
      </w:r>
    </w:p>
    <w:p w14:paraId="58C9EAA5" w14:textId="77777777" w:rsidR="00676801" w:rsidRPr="00705E00" w:rsidRDefault="00676801" w:rsidP="00676801">
      <w:pPr>
        <w:suppressAutoHyphens/>
        <w:spacing w:after="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613"/>
        <w:gridCol w:w="2252"/>
      </w:tblGrid>
      <w:tr w:rsidR="00676801" w:rsidRPr="00705E00" w14:paraId="49C6C5E9" w14:textId="77777777" w:rsidTr="007056A1">
        <w:tc>
          <w:tcPr>
            <w:tcW w:w="1862" w:type="pct"/>
            <w:hideMark/>
          </w:tcPr>
          <w:p w14:paraId="553BB254"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b/>
                <w:bCs/>
                <w:sz w:val="24"/>
                <w:szCs w:val="24"/>
                <w:lang w:eastAsia="en-US"/>
              </w:rPr>
              <w:t>Результаты обучения</w:t>
            </w:r>
            <w:r w:rsidRPr="00705E00">
              <w:rPr>
                <w:rFonts w:ascii="Times New Roman" w:hAnsi="Times New Roman"/>
                <w:b/>
                <w:i/>
                <w:vertAlign w:val="superscript"/>
              </w:rPr>
              <w:footnoteReference w:id="3"/>
            </w:r>
          </w:p>
        </w:tc>
        <w:tc>
          <w:tcPr>
            <w:tcW w:w="1933" w:type="pct"/>
            <w:hideMark/>
          </w:tcPr>
          <w:p w14:paraId="6E351A0D"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b/>
                <w:bCs/>
                <w:sz w:val="24"/>
                <w:szCs w:val="24"/>
                <w:lang w:eastAsia="en-US"/>
              </w:rPr>
              <w:t>Критерии оценки</w:t>
            </w:r>
          </w:p>
        </w:tc>
        <w:tc>
          <w:tcPr>
            <w:tcW w:w="1205" w:type="pct"/>
            <w:hideMark/>
          </w:tcPr>
          <w:p w14:paraId="06356740" w14:textId="77777777" w:rsidR="00676801" w:rsidRPr="00705E00" w:rsidRDefault="00676801" w:rsidP="007056A1">
            <w:pPr>
              <w:spacing w:after="0"/>
              <w:jc w:val="center"/>
              <w:rPr>
                <w:rFonts w:ascii="Times New Roman" w:hAnsi="Times New Roman"/>
                <w:b/>
                <w:bCs/>
                <w:sz w:val="24"/>
                <w:szCs w:val="24"/>
                <w:lang w:eastAsia="en-US"/>
              </w:rPr>
            </w:pPr>
            <w:r w:rsidRPr="00705E00">
              <w:rPr>
                <w:rFonts w:ascii="Times New Roman" w:hAnsi="Times New Roman"/>
                <w:b/>
                <w:bCs/>
                <w:sz w:val="24"/>
                <w:szCs w:val="24"/>
                <w:lang w:eastAsia="en-US"/>
              </w:rPr>
              <w:t>Методы оценки</w:t>
            </w:r>
          </w:p>
        </w:tc>
      </w:tr>
      <w:tr w:rsidR="00676801" w:rsidRPr="00705E00" w14:paraId="037AE37F" w14:textId="77777777" w:rsidTr="007056A1">
        <w:tc>
          <w:tcPr>
            <w:tcW w:w="1862" w:type="pct"/>
            <w:hideMark/>
          </w:tcPr>
          <w:p w14:paraId="69A3564E"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xml:space="preserve">- правила построения простых </w:t>
            </w:r>
            <w:r w:rsidRPr="00705E00">
              <w:rPr>
                <w:rFonts w:ascii="Times New Roman" w:hAnsi="Times New Roman"/>
                <w:sz w:val="24"/>
                <w:szCs w:val="24"/>
                <w:lang w:eastAsia="en-US"/>
              </w:rPr>
              <w:br/>
              <w:t>и сложных предложений на профессиональные темы;</w:t>
            </w:r>
          </w:p>
          <w:p w14:paraId="3A32E64C"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основные общеупотребительные глаголы;</w:t>
            </w:r>
          </w:p>
          <w:p w14:paraId="4DB9C408"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особенности произношения;</w:t>
            </w:r>
          </w:p>
          <w:p w14:paraId="6AA23940"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правила чтения текстов профессиональной направленности;</w:t>
            </w:r>
          </w:p>
          <w:p w14:paraId="6C7B3DFD"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лексический минимум, относящийся к описанию предметов, средств и процессов, относящихся к этикетной, бытовой и профессиональной деятельности;</w:t>
            </w:r>
          </w:p>
          <w:p w14:paraId="4F0608C6"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лексический минимум, относящийся к описанию документации на иностранном языке;</w:t>
            </w:r>
          </w:p>
          <w:p w14:paraId="358B6321"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xml:space="preserve">- грамматический минимум, необходимый для чтения </w:t>
            </w:r>
            <w:r w:rsidRPr="00705E00">
              <w:rPr>
                <w:rFonts w:ascii="Times New Roman" w:hAnsi="Times New Roman"/>
                <w:sz w:val="24"/>
                <w:szCs w:val="24"/>
                <w:lang w:eastAsia="en-US"/>
              </w:rPr>
              <w:br/>
              <w:t>и перевода (со словарем) иностранных текстов профессиональной направленности;</w:t>
            </w:r>
          </w:p>
          <w:p w14:paraId="3F66C29A" w14:textId="77777777" w:rsidR="00676801" w:rsidRPr="00705E00" w:rsidRDefault="00676801" w:rsidP="007056A1">
            <w:pPr>
              <w:spacing w:after="0"/>
              <w:rPr>
                <w:rFonts w:ascii="Times New Roman" w:hAnsi="Times New Roman"/>
                <w:sz w:val="24"/>
                <w:szCs w:val="24"/>
                <w:lang w:eastAsia="en-US"/>
              </w:rPr>
            </w:pPr>
            <w:r w:rsidRPr="00705E00">
              <w:rPr>
                <w:rFonts w:ascii="Times New Roman" w:hAnsi="Times New Roman"/>
                <w:sz w:val="24"/>
                <w:szCs w:val="24"/>
                <w:lang w:eastAsia="en-US"/>
              </w:rPr>
              <w:t>- приемы работы с текстом (включая нормативно-правовую документацию);</w:t>
            </w:r>
          </w:p>
          <w:p w14:paraId="64447113"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sz w:val="24"/>
                <w:szCs w:val="24"/>
                <w:lang w:eastAsia="en-US"/>
              </w:rPr>
              <w:t>- пути и способы самообразования и повышения уровня владения иностранным языком</w:t>
            </w:r>
          </w:p>
        </w:tc>
        <w:tc>
          <w:tcPr>
            <w:tcW w:w="1933" w:type="pct"/>
            <w:hideMark/>
          </w:tcPr>
          <w:p w14:paraId="30B2CBA8"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правильное построение простых и сложных предложений </w:t>
            </w:r>
            <w:r w:rsidRPr="00705E00">
              <w:rPr>
                <w:rFonts w:ascii="Times New Roman" w:hAnsi="Times New Roman"/>
                <w:bCs/>
                <w:sz w:val="24"/>
                <w:szCs w:val="24"/>
                <w:lang w:eastAsia="en-US"/>
              </w:rPr>
              <w:br/>
              <w:t>на профессиональные темы;</w:t>
            </w:r>
          </w:p>
          <w:p w14:paraId="563BB922"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правильное употребление глаголов;</w:t>
            </w:r>
          </w:p>
          <w:p w14:paraId="4C3A23AB"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правильное употребление грамматического и лексического материала в речи;</w:t>
            </w:r>
          </w:p>
          <w:p w14:paraId="6D773A8C"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использование отраслевых и общих словарей, справочников </w:t>
            </w:r>
            <w:r w:rsidRPr="00705E00">
              <w:rPr>
                <w:rFonts w:ascii="Times New Roman" w:hAnsi="Times New Roman"/>
                <w:bCs/>
                <w:sz w:val="24"/>
                <w:szCs w:val="24"/>
                <w:lang w:eastAsia="en-US"/>
              </w:rPr>
              <w:br/>
              <w:t>на иностранном языке;</w:t>
            </w:r>
          </w:p>
          <w:p w14:paraId="120E0E7D"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ведение беседы на иностранном языке на бытовые </w:t>
            </w:r>
            <w:r w:rsidRPr="00705E00">
              <w:rPr>
                <w:rFonts w:ascii="Times New Roman" w:hAnsi="Times New Roman"/>
                <w:bCs/>
                <w:sz w:val="24"/>
                <w:szCs w:val="24"/>
                <w:lang w:eastAsia="en-US"/>
              </w:rPr>
              <w:br/>
              <w:t>и профессиональные темы;</w:t>
            </w:r>
          </w:p>
          <w:p w14:paraId="404E8E2D"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ведение беседы на иностранном языке на профессиональные темы;</w:t>
            </w:r>
          </w:p>
          <w:p w14:paraId="20B13A1A"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демонстрация знаний грамматического минимума, необходимого для чтения </w:t>
            </w:r>
            <w:r w:rsidRPr="00705E00">
              <w:rPr>
                <w:rFonts w:ascii="Times New Roman" w:hAnsi="Times New Roman"/>
                <w:bCs/>
                <w:sz w:val="24"/>
                <w:szCs w:val="24"/>
                <w:lang w:eastAsia="en-US"/>
              </w:rPr>
              <w:br/>
              <w:t>и перевода (со словарем) иностранных текстов профессиональной направленности;</w:t>
            </w:r>
          </w:p>
          <w:p w14:paraId="4A0EC48C"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проявление интереса </w:t>
            </w:r>
            <w:r w:rsidRPr="00705E00">
              <w:rPr>
                <w:rFonts w:ascii="Times New Roman" w:hAnsi="Times New Roman"/>
                <w:bCs/>
                <w:sz w:val="24"/>
                <w:szCs w:val="24"/>
                <w:lang w:eastAsia="en-US"/>
              </w:rPr>
              <w:br/>
              <w:t>к инновациям в области профессиональной деятельности;</w:t>
            </w:r>
          </w:p>
          <w:p w14:paraId="3397052E"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использование отраслевых </w:t>
            </w:r>
            <w:r w:rsidRPr="00705E00">
              <w:rPr>
                <w:rFonts w:ascii="Times New Roman" w:hAnsi="Times New Roman"/>
                <w:bCs/>
                <w:sz w:val="24"/>
                <w:szCs w:val="24"/>
                <w:lang w:eastAsia="en-US"/>
              </w:rPr>
              <w:br/>
              <w:t>и общих словарей, справочников на иностранном языке</w:t>
            </w:r>
          </w:p>
        </w:tc>
        <w:tc>
          <w:tcPr>
            <w:tcW w:w="1205" w:type="pct"/>
            <w:hideMark/>
          </w:tcPr>
          <w:p w14:paraId="43AE72C7"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устный индивидуальный </w:t>
            </w:r>
            <w:r w:rsidRPr="00705E00">
              <w:rPr>
                <w:rFonts w:ascii="Times New Roman" w:hAnsi="Times New Roman"/>
                <w:bCs/>
                <w:sz w:val="24"/>
                <w:szCs w:val="24"/>
                <w:lang w:eastAsia="en-US"/>
              </w:rPr>
              <w:br/>
              <w:t>и фронтальный опрос;</w:t>
            </w:r>
          </w:p>
          <w:p w14:paraId="1676178F"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устное собеседование </w:t>
            </w:r>
            <w:r w:rsidRPr="00705E00">
              <w:rPr>
                <w:rFonts w:ascii="Times New Roman" w:hAnsi="Times New Roman"/>
                <w:bCs/>
                <w:sz w:val="24"/>
                <w:szCs w:val="24"/>
                <w:lang w:eastAsia="en-US"/>
              </w:rPr>
              <w:br/>
              <w:t>по теоретическому материалу;</w:t>
            </w:r>
          </w:p>
          <w:p w14:paraId="4B728591"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тестирование</w:t>
            </w:r>
          </w:p>
        </w:tc>
      </w:tr>
      <w:tr w:rsidR="00676801" w:rsidRPr="00705E00" w14:paraId="29DE0EC9" w14:textId="77777777" w:rsidTr="007056A1">
        <w:trPr>
          <w:trHeight w:val="896"/>
        </w:trPr>
        <w:tc>
          <w:tcPr>
            <w:tcW w:w="1862" w:type="pct"/>
            <w:hideMark/>
          </w:tcPr>
          <w:p w14:paraId="1C762E1F"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понимать общий смысл произнесенных высказываний </w:t>
            </w:r>
            <w:r w:rsidRPr="00705E00">
              <w:rPr>
                <w:rFonts w:ascii="Times New Roman" w:hAnsi="Times New Roman"/>
                <w:sz w:val="24"/>
                <w:szCs w:val="24"/>
                <w:lang w:eastAsia="en-US"/>
              </w:rPr>
              <w:br/>
              <w:t>и инструкций;</w:t>
            </w:r>
          </w:p>
          <w:p w14:paraId="7CD40A77"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понимать тексты на базовые профессиональные темы;</w:t>
            </w:r>
          </w:p>
          <w:p w14:paraId="6DA261B3"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lastRenderedPageBreak/>
              <w:t xml:space="preserve">- пополнять словарный запас </w:t>
            </w:r>
            <w:r w:rsidRPr="00705E00">
              <w:rPr>
                <w:rFonts w:ascii="Times New Roman" w:hAnsi="Times New Roman"/>
                <w:sz w:val="24"/>
                <w:szCs w:val="24"/>
                <w:lang w:eastAsia="en-US"/>
              </w:rPr>
              <w:br/>
              <w:t xml:space="preserve">и самостоятельно совершенствовать устную </w:t>
            </w:r>
            <w:r w:rsidRPr="00705E00">
              <w:rPr>
                <w:rFonts w:ascii="Times New Roman" w:hAnsi="Times New Roman"/>
                <w:sz w:val="24"/>
                <w:szCs w:val="24"/>
                <w:lang w:eastAsia="en-US"/>
              </w:rPr>
              <w:br/>
              <w:t>и письменную речь;</w:t>
            </w:r>
          </w:p>
          <w:p w14:paraId="098B1494"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участвовать в диалогах </w:t>
            </w:r>
            <w:r w:rsidRPr="00705E00">
              <w:rPr>
                <w:rFonts w:ascii="Times New Roman" w:hAnsi="Times New Roman"/>
                <w:sz w:val="24"/>
                <w:szCs w:val="24"/>
                <w:lang w:eastAsia="en-US"/>
              </w:rPr>
              <w:br/>
              <w:t xml:space="preserve">на знакомые общие </w:t>
            </w:r>
            <w:r w:rsidRPr="00705E00">
              <w:rPr>
                <w:rFonts w:ascii="Times New Roman" w:hAnsi="Times New Roman"/>
                <w:sz w:val="24"/>
                <w:szCs w:val="24"/>
                <w:lang w:eastAsia="en-US"/>
              </w:rPr>
              <w:br/>
              <w:t>и профессиональные темы;</w:t>
            </w:r>
          </w:p>
          <w:p w14:paraId="37A131AE"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строить простые высказывания о себе и о своей профессиональной деятельности;</w:t>
            </w:r>
          </w:p>
          <w:p w14:paraId="3DFBB7BA" w14:textId="77777777" w:rsidR="00676801" w:rsidRPr="00705E00" w:rsidRDefault="00676801" w:rsidP="007056A1">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кратко обосновывать </w:t>
            </w:r>
            <w:r w:rsidRPr="00705E00">
              <w:rPr>
                <w:rFonts w:ascii="Times New Roman" w:hAnsi="Times New Roman"/>
                <w:sz w:val="24"/>
                <w:szCs w:val="24"/>
                <w:lang w:eastAsia="en-US"/>
              </w:rPr>
              <w:br/>
              <w:t>и объяснить свои действия (текущие и планируемые);</w:t>
            </w:r>
          </w:p>
          <w:p w14:paraId="7CC43A66"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sz w:val="24"/>
                <w:szCs w:val="24"/>
                <w:lang w:eastAsia="en-US"/>
              </w:rPr>
              <w:t xml:space="preserve">- писать простые связные сообщения на знакомые </w:t>
            </w:r>
            <w:r w:rsidRPr="00705E00">
              <w:rPr>
                <w:rFonts w:ascii="Times New Roman" w:hAnsi="Times New Roman"/>
                <w:sz w:val="24"/>
                <w:szCs w:val="24"/>
                <w:lang w:eastAsia="en-US"/>
              </w:rPr>
              <w:br/>
              <w:t>или интересующие профессиональные темы</w:t>
            </w:r>
          </w:p>
        </w:tc>
        <w:tc>
          <w:tcPr>
            <w:tcW w:w="1933" w:type="pct"/>
            <w:hideMark/>
          </w:tcPr>
          <w:p w14:paraId="0F016779"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lastRenderedPageBreak/>
              <w:t xml:space="preserve">- распознание значений слов </w:t>
            </w:r>
            <w:r w:rsidRPr="00705E00">
              <w:rPr>
                <w:rFonts w:ascii="Times New Roman" w:hAnsi="Times New Roman"/>
                <w:bCs/>
                <w:sz w:val="24"/>
                <w:szCs w:val="24"/>
                <w:lang w:eastAsia="en-US"/>
              </w:rPr>
              <w:br/>
              <w:t>по контексту;</w:t>
            </w:r>
          </w:p>
          <w:p w14:paraId="43EB4FB8"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продуктивное общение </w:t>
            </w:r>
            <w:r w:rsidRPr="00705E00">
              <w:rPr>
                <w:rFonts w:ascii="Times New Roman" w:hAnsi="Times New Roman"/>
                <w:bCs/>
                <w:sz w:val="24"/>
                <w:szCs w:val="24"/>
                <w:lang w:eastAsia="en-US"/>
              </w:rPr>
              <w:br/>
              <w:t xml:space="preserve">и сотрудничество со всеми участниками в процессе </w:t>
            </w:r>
            <w:r w:rsidRPr="00705E00">
              <w:rPr>
                <w:rFonts w:ascii="Times New Roman" w:hAnsi="Times New Roman"/>
                <w:bCs/>
                <w:sz w:val="24"/>
                <w:szCs w:val="24"/>
                <w:lang w:eastAsia="en-US"/>
              </w:rPr>
              <w:lastRenderedPageBreak/>
              <w:t xml:space="preserve">образовательной, учебно-исследовательской, творческой </w:t>
            </w:r>
            <w:r w:rsidRPr="00705E00">
              <w:rPr>
                <w:rFonts w:ascii="Times New Roman" w:hAnsi="Times New Roman"/>
                <w:bCs/>
                <w:sz w:val="24"/>
                <w:szCs w:val="24"/>
                <w:lang w:eastAsia="en-US"/>
              </w:rPr>
              <w:br/>
              <w:t>и других видов деятельности;</w:t>
            </w:r>
          </w:p>
          <w:p w14:paraId="355E199D"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поиск общей </w:t>
            </w:r>
            <w:r w:rsidRPr="00705E00">
              <w:rPr>
                <w:rFonts w:ascii="Times New Roman" w:hAnsi="Times New Roman"/>
                <w:bCs/>
                <w:sz w:val="24"/>
                <w:szCs w:val="24"/>
                <w:lang w:eastAsia="en-US"/>
              </w:rPr>
              <w:br/>
              <w:t xml:space="preserve">и профессиональной информации </w:t>
            </w:r>
            <w:r w:rsidRPr="00705E00">
              <w:rPr>
                <w:rFonts w:ascii="Times New Roman" w:hAnsi="Times New Roman"/>
                <w:bCs/>
                <w:sz w:val="24"/>
                <w:szCs w:val="24"/>
                <w:lang w:eastAsia="en-US"/>
              </w:rPr>
              <w:br/>
              <w:t>на иностранном языке;</w:t>
            </w:r>
          </w:p>
          <w:p w14:paraId="760978B8"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извлечение необходимой информации из различных источников;</w:t>
            </w:r>
          </w:p>
          <w:p w14:paraId="64691F21"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правильное употребление грамматического и лексического материала в речи;</w:t>
            </w:r>
          </w:p>
          <w:p w14:paraId="2FDC3198"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составление связного текста </w:t>
            </w:r>
            <w:r w:rsidRPr="00705E00">
              <w:rPr>
                <w:rFonts w:ascii="Times New Roman" w:hAnsi="Times New Roman"/>
                <w:bCs/>
                <w:sz w:val="24"/>
                <w:szCs w:val="24"/>
                <w:lang w:eastAsia="en-US"/>
              </w:rPr>
              <w:br/>
              <w:t>на общие и профессиональные темы;</w:t>
            </w:r>
          </w:p>
          <w:p w14:paraId="2D6770AF"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рассуждение в рамках тематики;</w:t>
            </w:r>
          </w:p>
          <w:p w14:paraId="745AA297"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ведение беседы на иностранном языке на бытовые </w:t>
            </w:r>
            <w:r w:rsidRPr="00705E00">
              <w:rPr>
                <w:rFonts w:ascii="Times New Roman" w:hAnsi="Times New Roman"/>
                <w:bCs/>
                <w:sz w:val="24"/>
                <w:szCs w:val="24"/>
                <w:lang w:eastAsia="en-US"/>
              </w:rPr>
              <w:br/>
              <w:t>и профессиональные темы;</w:t>
            </w:r>
          </w:p>
          <w:p w14:paraId="541C83D3"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демонстрация умения выбирать и использовать профессиональную терминологию;</w:t>
            </w:r>
          </w:p>
          <w:p w14:paraId="64FA10FD"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уверенность поведения </w:t>
            </w:r>
            <w:r w:rsidRPr="00705E00">
              <w:rPr>
                <w:rFonts w:ascii="Times New Roman" w:hAnsi="Times New Roman"/>
                <w:bCs/>
                <w:sz w:val="24"/>
                <w:szCs w:val="24"/>
                <w:lang w:eastAsia="en-US"/>
              </w:rPr>
              <w:br/>
              <w:t>на публике;</w:t>
            </w:r>
          </w:p>
          <w:p w14:paraId="686AA3DB"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ясность и четкость в построении содержания выступления </w:t>
            </w:r>
            <w:r w:rsidRPr="00705E00">
              <w:rPr>
                <w:rFonts w:ascii="Times New Roman" w:hAnsi="Times New Roman"/>
                <w:bCs/>
                <w:sz w:val="24"/>
                <w:szCs w:val="24"/>
                <w:lang w:eastAsia="en-US"/>
              </w:rPr>
              <w:br/>
              <w:t>и выводов;</w:t>
            </w:r>
          </w:p>
          <w:p w14:paraId="5E1D029E"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xml:space="preserve">- составление связного текста </w:t>
            </w:r>
            <w:r w:rsidRPr="00705E00">
              <w:rPr>
                <w:rFonts w:ascii="Times New Roman" w:hAnsi="Times New Roman"/>
                <w:bCs/>
                <w:sz w:val="24"/>
                <w:szCs w:val="24"/>
                <w:lang w:eastAsia="en-US"/>
              </w:rPr>
              <w:br/>
              <w:t>на общие и профессиональные темы;</w:t>
            </w:r>
          </w:p>
          <w:p w14:paraId="19FA3D1E"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t>- написание письма, заполнение анкеты</w:t>
            </w:r>
          </w:p>
        </w:tc>
        <w:tc>
          <w:tcPr>
            <w:tcW w:w="1205" w:type="pct"/>
            <w:hideMark/>
          </w:tcPr>
          <w:p w14:paraId="300779F2" w14:textId="77777777" w:rsidR="00676801" w:rsidRPr="00705E00" w:rsidRDefault="00676801" w:rsidP="007056A1">
            <w:pPr>
              <w:spacing w:after="0"/>
              <w:rPr>
                <w:rFonts w:ascii="Times New Roman" w:hAnsi="Times New Roman"/>
                <w:bCs/>
                <w:sz w:val="24"/>
                <w:szCs w:val="24"/>
                <w:lang w:eastAsia="en-US"/>
              </w:rPr>
            </w:pPr>
            <w:r w:rsidRPr="00705E00">
              <w:rPr>
                <w:rFonts w:ascii="Times New Roman" w:hAnsi="Times New Roman"/>
                <w:bCs/>
                <w:sz w:val="24"/>
                <w:szCs w:val="24"/>
                <w:lang w:eastAsia="en-US"/>
              </w:rPr>
              <w:lastRenderedPageBreak/>
              <w:t xml:space="preserve">- экспертное наблюдение </w:t>
            </w:r>
            <w:r w:rsidRPr="00705E00">
              <w:rPr>
                <w:rFonts w:ascii="Times New Roman" w:hAnsi="Times New Roman"/>
                <w:bCs/>
                <w:sz w:val="24"/>
                <w:szCs w:val="24"/>
                <w:lang w:eastAsia="en-US"/>
              </w:rPr>
              <w:br/>
              <w:t xml:space="preserve">и оценивание выполнения самостоятельных </w:t>
            </w:r>
            <w:r w:rsidRPr="00705E00">
              <w:rPr>
                <w:rFonts w:ascii="Times New Roman" w:hAnsi="Times New Roman"/>
                <w:bCs/>
                <w:sz w:val="24"/>
                <w:szCs w:val="24"/>
                <w:lang w:eastAsia="en-US"/>
              </w:rPr>
              <w:lastRenderedPageBreak/>
              <w:t>работ, индивидуальных заданий, лексико-грамматических упражнений, перевод профессионально ориентированных текстов</w:t>
            </w:r>
          </w:p>
        </w:tc>
      </w:tr>
    </w:tbl>
    <w:p w14:paraId="46E9EEA4" w14:textId="77777777" w:rsidR="00C813D1" w:rsidRDefault="00C813D1"/>
    <w:sectPr w:rsidR="00C813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ED1C" w14:textId="77777777" w:rsidR="00B243EB" w:rsidRDefault="00B243EB" w:rsidP="00676801">
      <w:pPr>
        <w:spacing w:after="0" w:line="240" w:lineRule="auto"/>
      </w:pPr>
      <w:r>
        <w:separator/>
      </w:r>
    </w:p>
  </w:endnote>
  <w:endnote w:type="continuationSeparator" w:id="0">
    <w:p w14:paraId="352AB3E6" w14:textId="77777777" w:rsidR="00B243EB" w:rsidRDefault="00B243EB" w:rsidP="0067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E1C0" w14:textId="77777777" w:rsidR="00B243EB" w:rsidRDefault="00B243EB" w:rsidP="00676801">
      <w:pPr>
        <w:spacing w:after="0" w:line="240" w:lineRule="auto"/>
      </w:pPr>
      <w:r>
        <w:separator/>
      </w:r>
    </w:p>
  </w:footnote>
  <w:footnote w:type="continuationSeparator" w:id="0">
    <w:p w14:paraId="71CCE7E4" w14:textId="77777777" w:rsidR="00B243EB" w:rsidRDefault="00B243EB" w:rsidP="00676801">
      <w:pPr>
        <w:spacing w:after="0" w:line="240" w:lineRule="auto"/>
      </w:pPr>
      <w:r>
        <w:continuationSeparator/>
      </w:r>
    </w:p>
  </w:footnote>
  <w:footnote w:id="1">
    <w:p w14:paraId="3D16D043" w14:textId="77777777" w:rsidR="00676801" w:rsidRPr="00E95E58" w:rsidRDefault="00676801" w:rsidP="00676801">
      <w:pPr>
        <w:pStyle w:val="a3"/>
        <w:jc w:val="both"/>
        <w:rPr>
          <w:lang w:val="ru-RU"/>
        </w:rPr>
      </w:pPr>
      <w:r w:rsidRPr="006D5BE0">
        <w:rPr>
          <w:rStyle w:val="a5"/>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 w:id="2">
    <w:p w14:paraId="55F2632D" w14:textId="77777777" w:rsidR="00676801" w:rsidRPr="00E95E58" w:rsidRDefault="00676801" w:rsidP="00676801">
      <w:pPr>
        <w:pStyle w:val="a3"/>
        <w:jc w:val="both"/>
        <w:rPr>
          <w:lang w:val="ru-RU"/>
        </w:rPr>
      </w:pPr>
      <w:r w:rsidRPr="006D5BE0">
        <w:rPr>
          <w:rStyle w:val="a5"/>
        </w:rPr>
        <w:footnoteRef/>
      </w:r>
      <w:r w:rsidRPr="006D5BE0">
        <w:rPr>
          <w:lang w:val="ru-RU"/>
        </w:rPr>
        <w:t xml:space="preserve"> В соответствии с Приложением 3 ПООП.</w:t>
      </w:r>
    </w:p>
  </w:footnote>
  <w:footnote w:id="3">
    <w:p w14:paraId="4ED39A6D" w14:textId="77777777" w:rsidR="00676801" w:rsidRPr="00E95E58" w:rsidRDefault="00676801" w:rsidP="00676801">
      <w:pPr>
        <w:pStyle w:val="a3"/>
        <w:jc w:val="both"/>
        <w:rPr>
          <w:lang w:val="ru-RU"/>
        </w:rPr>
      </w:pPr>
      <w:r w:rsidRPr="006D5BE0">
        <w:rPr>
          <w:rStyle w:val="a5"/>
        </w:rPr>
        <w:footnoteRef/>
      </w:r>
      <w:r w:rsidRPr="006D5BE0">
        <w:rPr>
          <w:lang w:val="ru-RU"/>
        </w:rPr>
        <w:t xml:space="preserve"> Личностные результаты обучающихся учитываются в ходе оценки результатов освоения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9B6E78"/>
    <w:multiLevelType w:val="multilevel"/>
    <w:tmpl w:val="3A5EB43C"/>
    <w:lvl w:ilvl="0">
      <w:start w:val="1"/>
      <w:numFmt w:val="decimal"/>
      <w:lvlText w:val="%1."/>
      <w:lvlJc w:val="left"/>
      <w:pPr>
        <w:tabs>
          <w:tab w:val="num" w:pos="644"/>
        </w:tabs>
        <w:ind w:left="644" w:hanging="360"/>
      </w:pPr>
      <w:rPr>
        <w:rFonts w:cs="Times New Roman"/>
        <w:b/>
      </w:rPr>
    </w:lvl>
    <w:lvl w:ilvl="1">
      <w:start w:val="1"/>
      <w:numFmt w:val="decimal"/>
      <w:isLgl/>
      <w:lvlText w:val="%1.%2."/>
      <w:lvlJc w:val="left"/>
      <w:pPr>
        <w:ind w:left="1620" w:hanging="360"/>
      </w:pPr>
      <w:rPr>
        <w:rFonts w:cs="Times New Roman"/>
        <w:i w:val="0"/>
      </w:rPr>
    </w:lvl>
    <w:lvl w:ilvl="2">
      <w:start w:val="1"/>
      <w:numFmt w:val="decimal"/>
      <w:isLgl/>
      <w:lvlText w:val="%1.%2.%3."/>
      <w:lvlJc w:val="left"/>
      <w:pPr>
        <w:ind w:left="2956" w:hanging="720"/>
      </w:pPr>
      <w:rPr>
        <w:rFonts w:cs="Times New Roman"/>
        <w:i w:val="0"/>
      </w:rPr>
    </w:lvl>
    <w:lvl w:ilvl="3">
      <w:start w:val="1"/>
      <w:numFmt w:val="decimal"/>
      <w:isLgl/>
      <w:lvlText w:val="%1.%2.%3.%4."/>
      <w:lvlJc w:val="left"/>
      <w:pPr>
        <w:ind w:left="3932" w:hanging="720"/>
      </w:pPr>
      <w:rPr>
        <w:rFonts w:cs="Times New Roman"/>
        <w:i w:val="0"/>
      </w:rPr>
    </w:lvl>
    <w:lvl w:ilvl="4">
      <w:start w:val="1"/>
      <w:numFmt w:val="decimal"/>
      <w:isLgl/>
      <w:lvlText w:val="%1.%2.%3.%4.%5."/>
      <w:lvlJc w:val="left"/>
      <w:pPr>
        <w:ind w:left="5268" w:hanging="1080"/>
      </w:pPr>
      <w:rPr>
        <w:rFonts w:cs="Times New Roman"/>
        <w:i w:val="0"/>
      </w:rPr>
    </w:lvl>
    <w:lvl w:ilvl="5">
      <w:start w:val="1"/>
      <w:numFmt w:val="decimal"/>
      <w:isLgl/>
      <w:lvlText w:val="%1.%2.%3.%4.%5.%6."/>
      <w:lvlJc w:val="left"/>
      <w:pPr>
        <w:ind w:left="6244" w:hanging="1080"/>
      </w:pPr>
      <w:rPr>
        <w:rFonts w:cs="Times New Roman"/>
        <w:i w:val="0"/>
      </w:rPr>
    </w:lvl>
    <w:lvl w:ilvl="6">
      <w:start w:val="1"/>
      <w:numFmt w:val="decimal"/>
      <w:isLgl/>
      <w:lvlText w:val="%1.%2.%3.%4.%5.%6.%7."/>
      <w:lvlJc w:val="left"/>
      <w:pPr>
        <w:ind w:left="7580" w:hanging="1440"/>
      </w:pPr>
      <w:rPr>
        <w:rFonts w:cs="Times New Roman"/>
        <w:i w:val="0"/>
      </w:rPr>
    </w:lvl>
    <w:lvl w:ilvl="7">
      <w:start w:val="1"/>
      <w:numFmt w:val="decimal"/>
      <w:isLgl/>
      <w:lvlText w:val="%1.%2.%3.%4.%5.%6.%7.%8."/>
      <w:lvlJc w:val="left"/>
      <w:pPr>
        <w:ind w:left="8556" w:hanging="1440"/>
      </w:pPr>
      <w:rPr>
        <w:rFonts w:cs="Times New Roman"/>
        <w:i w:val="0"/>
      </w:rPr>
    </w:lvl>
    <w:lvl w:ilvl="8">
      <w:start w:val="1"/>
      <w:numFmt w:val="decimal"/>
      <w:isLgl/>
      <w:lvlText w:val="%1.%2.%3.%4.%5.%6.%7.%8.%9."/>
      <w:lvlJc w:val="left"/>
      <w:pPr>
        <w:ind w:left="9892" w:hanging="1800"/>
      </w:pPr>
      <w:rPr>
        <w:rFonts w:cs="Times New Roman"/>
        <w:i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ru-RU"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01"/>
    <w:rsid w:val="00153FAF"/>
    <w:rsid w:val="001D0808"/>
    <w:rsid w:val="001E4C84"/>
    <w:rsid w:val="00300A24"/>
    <w:rsid w:val="00360501"/>
    <w:rsid w:val="0039085A"/>
    <w:rsid w:val="004229F7"/>
    <w:rsid w:val="00461E94"/>
    <w:rsid w:val="00510176"/>
    <w:rsid w:val="005255DB"/>
    <w:rsid w:val="005A0369"/>
    <w:rsid w:val="005A0E98"/>
    <w:rsid w:val="005C1627"/>
    <w:rsid w:val="00643C84"/>
    <w:rsid w:val="00676801"/>
    <w:rsid w:val="0069781F"/>
    <w:rsid w:val="00724F35"/>
    <w:rsid w:val="007460BE"/>
    <w:rsid w:val="00793980"/>
    <w:rsid w:val="00800722"/>
    <w:rsid w:val="00843A2E"/>
    <w:rsid w:val="00847CEB"/>
    <w:rsid w:val="009579A0"/>
    <w:rsid w:val="009B1119"/>
    <w:rsid w:val="009C66D3"/>
    <w:rsid w:val="009C71E1"/>
    <w:rsid w:val="00B243EB"/>
    <w:rsid w:val="00B348A2"/>
    <w:rsid w:val="00C813D1"/>
    <w:rsid w:val="00CB0CDC"/>
    <w:rsid w:val="00D46A90"/>
    <w:rsid w:val="00DA6C25"/>
    <w:rsid w:val="00F17C69"/>
    <w:rsid w:val="00F604D5"/>
    <w:rsid w:val="00FA2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85F4"/>
  <w15:chartTrackingRefBased/>
  <w15:docId w15:val="{B2EEF2F0-3F9D-49BA-BE47-8D894AA5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80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qFormat/>
    <w:rsid w:val="00676801"/>
    <w:pPr>
      <w:spacing w:after="0" w:line="240" w:lineRule="auto"/>
    </w:pPr>
    <w:rPr>
      <w:rFonts w:ascii="Times New Roman" w:hAnsi="Times New Roman"/>
      <w:sz w:val="20"/>
      <w:szCs w:val="20"/>
      <w:lang w:val="en-US" w:eastAsia="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rsid w:val="00676801"/>
    <w:rPr>
      <w:rFonts w:ascii="Times New Roman" w:eastAsia="Times New Roman" w:hAnsi="Times New Roman" w:cs="Times New Roman"/>
      <w:sz w:val="20"/>
      <w:szCs w:val="20"/>
      <w:lang w:val="en-US"/>
    </w:rPr>
  </w:style>
  <w:style w:type="character" w:styleId="a5">
    <w:name w:val="footnote reference"/>
    <w:uiPriority w:val="99"/>
    <w:rsid w:val="00676801"/>
    <w:rPr>
      <w:rFonts w:cs="Times New Roman"/>
      <w:vertAlign w:val="superscript"/>
    </w:rPr>
  </w:style>
  <w:style w:type="character" w:styleId="a6">
    <w:name w:val="Emphasis"/>
    <w:uiPriority w:val="20"/>
    <w:qFormat/>
    <w:rsid w:val="00676801"/>
    <w:rPr>
      <w:rFonts w:cs="Times New Roman"/>
      <w:i/>
    </w:rPr>
  </w:style>
  <w:style w:type="character" w:styleId="a7">
    <w:name w:val="Hyperlink"/>
    <w:uiPriority w:val="99"/>
    <w:unhideWhenUsed/>
    <w:rsid w:val="00676801"/>
    <w:rPr>
      <w:rFonts w:cs="Times New Roman"/>
      <w:color w:val="0563C1"/>
      <w:u w:val="single"/>
    </w:rPr>
  </w:style>
  <w:style w:type="paragraph" w:customStyle="1" w:styleId="1">
    <w:name w:val="Абзац списка1"/>
    <w:basedOn w:val="a"/>
    <w:rsid w:val="001D0808"/>
    <w:pPr>
      <w:spacing w:before="200" w:line="240" w:lineRule="atLeast"/>
      <w:ind w:left="720"/>
    </w:pPr>
    <w:rPr>
      <w:rFonts w:ascii="Cambria" w:eastAsia="Calibri"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86151" TargetMode="External"/><Relationship Id="rId3" Type="http://schemas.openxmlformats.org/officeDocument/2006/relationships/settings" Target="settings.xml"/><Relationship Id="rId7" Type="http://schemas.openxmlformats.org/officeDocument/2006/relationships/hyperlink" Target="https://reestrspo.firp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spo.ru/books/87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13</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Преподаваатель</cp:lastModifiedBy>
  <cp:revision>31</cp:revision>
  <dcterms:created xsi:type="dcterms:W3CDTF">2023-09-06T05:26:00Z</dcterms:created>
  <dcterms:modified xsi:type="dcterms:W3CDTF">2024-11-11T09:22:00Z</dcterms:modified>
</cp:coreProperties>
</file>