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4245" w14:textId="77777777" w:rsidR="00FB328F" w:rsidRPr="00E733E8" w:rsidRDefault="00FB328F" w:rsidP="00E733E8">
      <w:pPr>
        <w:spacing w:after="0" w:line="240" w:lineRule="auto"/>
        <w:jc w:val="center"/>
        <w:rPr>
          <w:rFonts w:ascii="Times New Roman" w:eastAsia="Times New Roman" w:hAnsi="Times New Roman" w:cs="Times New Roman"/>
          <w:sz w:val="24"/>
          <w:szCs w:val="24"/>
          <w:lang w:eastAsia="ru-RU"/>
        </w:rPr>
      </w:pPr>
      <w:r w:rsidRPr="00E733E8">
        <w:rPr>
          <w:rFonts w:ascii="Times New Roman" w:eastAsia="Times New Roman" w:hAnsi="Times New Roman" w:cs="Times New Roman"/>
          <w:sz w:val="24"/>
          <w:szCs w:val="24"/>
          <w:lang w:eastAsia="ru-RU"/>
        </w:rPr>
        <w:t>Департамент образования и науки Тюменской области</w:t>
      </w:r>
    </w:p>
    <w:p w14:paraId="10E6230B" w14:textId="77777777" w:rsidR="00FB328F" w:rsidRPr="00E733E8" w:rsidRDefault="00FB328F" w:rsidP="00E733E8">
      <w:pPr>
        <w:spacing w:after="0" w:line="240" w:lineRule="auto"/>
        <w:jc w:val="center"/>
        <w:rPr>
          <w:rFonts w:ascii="Times New Roman" w:eastAsia="Times New Roman" w:hAnsi="Times New Roman" w:cs="Times New Roman"/>
          <w:sz w:val="24"/>
          <w:szCs w:val="24"/>
          <w:lang w:eastAsia="ru-RU"/>
        </w:rPr>
      </w:pPr>
      <w:r w:rsidRPr="00E733E8">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Тюменской области «Тобольский многопрофильный техникум»</w:t>
      </w:r>
    </w:p>
    <w:p w14:paraId="67DB0588" w14:textId="77777777" w:rsidR="00FB328F" w:rsidRPr="00E733E8" w:rsidRDefault="00FB328F" w:rsidP="00E733E8">
      <w:pPr>
        <w:spacing w:after="0" w:line="240" w:lineRule="auto"/>
        <w:jc w:val="center"/>
        <w:rPr>
          <w:rFonts w:ascii="Times New Roman" w:eastAsia="Times New Roman" w:hAnsi="Times New Roman" w:cs="Times New Roman"/>
          <w:sz w:val="24"/>
          <w:szCs w:val="24"/>
          <w:lang w:eastAsia="ru-RU"/>
        </w:rPr>
      </w:pPr>
    </w:p>
    <w:p w14:paraId="58701682" w14:textId="77777777" w:rsidR="00FB328F" w:rsidRPr="00E733E8" w:rsidRDefault="00FB328F" w:rsidP="00E733E8">
      <w:pPr>
        <w:spacing w:after="0" w:line="240" w:lineRule="auto"/>
        <w:jc w:val="center"/>
        <w:rPr>
          <w:rFonts w:ascii="Times New Roman" w:eastAsia="Times New Roman" w:hAnsi="Times New Roman" w:cs="Times New Roman"/>
          <w:b/>
          <w:sz w:val="24"/>
          <w:szCs w:val="24"/>
          <w:lang w:eastAsia="ru-RU"/>
        </w:rPr>
      </w:pPr>
    </w:p>
    <w:p w14:paraId="5F1C6CD7" w14:textId="77777777" w:rsidR="00FB328F" w:rsidRPr="00E733E8" w:rsidRDefault="00FB328F" w:rsidP="00E733E8">
      <w:pPr>
        <w:spacing w:after="0" w:line="240" w:lineRule="auto"/>
        <w:jc w:val="center"/>
        <w:rPr>
          <w:rFonts w:ascii="Times New Roman" w:eastAsia="Times New Roman" w:hAnsi="Times New Roman" w:cs="Times New Roman"/>
          <w:b/>
          <w:sz w:val="24"/>
          <w:szCs w:val="24"/>
          <w:lang w:eastAsia="ru-RU"/>
        </w:rPr>
      </w:pPr>
    </w:p>
    <w:p w14:paraId="6088585C" w14:textId="77777777" w:rsidR="00FB328F" w:rsidRPr="00E733E8" w:rsidRDefault="00FB328F" w:rsidP="00E733E8">
      <w:pPr>
        <w:spacing w:after="0" w:line="240" w:lineRule="auto"/>
        <w:jc w:val="center"/>
        <w:rPr>
          <w:rFonts w:ascii="Times New Roman" w:eastAsia="Times New Roman" w:hAnsi="Times New Roman" w:cs="Times New Roman"/>
          <w:b/>
          <w:sz w:val="24"/>
          <w:szCs w:val="24"/>
          <w:lang w:eastAsia="ru-RU"/>
        </w:rPr>
      </w:pPr>
    </w:p>
    <w:p w14:paraId="69B29C9B" w14:textId="77777777" w:rsidR="00FB328F" w:rsidRPr="00E733E8" w:rsidRDefault="00FB328F" w:rsidP="00E733E8">
      <w:pPr>
        <w:spacing w:after="0" w:line="240" w:lineRule="auto"/>
        <w:jc w:val="center"/>
        <w:rPr>
          <w:rFonts w:ascii="Times New Roman" w:eastAsia="Times New Roman" w:hAnsi="Times New Roman" w:cs="Times New Roman"/>
          <w:b/>
          <w:sz w:val="24"/>
          <w:szCs w:val="24"/>
          <w:lang w:eastAsia="ru-RU"/>
        </w:rPr>
      </w:pPr>
    </w:p>
    <w:p w14:paraId="042EE8B0" w14:textId="77777777" w:rsidR="00EB1CAC" w:rsidRPr="00E733E8" w:rsidRDefault="00FB328F" w:rsidP="00E733E8">
      <w:pPr>
        <w:spacing w:after="0" w:line="240" w:lineRule="auto"/>
        <w:jc w:val="center"/>
        <w:rPr>
          <w:rFonts w:ascii="Times New Roman" w:hAnsi="Times New Roman" w:cs="Times New Roman"/>
          <w:b/>
          <w:sz w:val="24"/>
          <w:szCs w:val="24"/>
        </w:rPr>
      </w:pPr>
      <w:r w:rsidRPr="00E733E8">
        <w:rPr>
          <w:rFonts w:ascii="Times New Roman" w:eastAsia="Times New Roman" w:hAnsi="Times New Roman" w:cs="Times New Roman"/>
          <w:b/>
          <w:sz w:val="24"/>
          <w:szCs w:val="24"/>
          <w:lang w:eastAsia="ru-RU"/>
        </w:rPr>
        <w:t>профессия:</w:t>
      </w:r>
      <w:r w:rsidRPr="00E733E8">
        <w:rPr>
          <w:rFonts w:ascii="Times New Roman" w:hAnsi="Times New Roman" w:cs="Times New Roman"/>
          <w:sz w:val="24"/>
          <w:szCs w:val="24"/>
        </w:rPr>
        <w:t xml:space="preserve"> 15.01.37 Слесарь-наладчик контрольно-измерительных приборов и автоматики</w:t>
      </w:r>
    </w:p>
    <w:p w14:paraId="16A15D84" w14:textId="77777777" w:rsidR="00EB1CAC" w:rsidRPr="00E733E8" w:rsidRDefault="00EB1CAC" w:rsidP="00E733E8">
      <w:pPr>
        <w:spacing w:after="0" w:line="240" w:lineRule="auto"/>
        <w:jc w:val="center"/>
        <w:rPr>
          <w:rFonts w:ascii="Times New Roman" w:hAnsi="Times New Roman" w:cs="Times New Roman"/>
          <w:b/>
          <w:sz w:val="24"/>
          <w:szCs w:val="24"/>
        </w:rPr>
      </w:pPr>
    </w:p>
    <w:p w14:paraId="478D3F8F" w14:textId="77777777" w:rsidR="00EB1CAC" w:rsidRPr="00E733E8" w:rsidRDefault="00EB1CAC" w:rsidP="00E733E8">
      <w:pPr>
        <w:spacing w:after="0" w:line="240" w:lineRule="auto"/>
        <w:jc w:val="center"/>
        <w:rPr>
          <w:rFonts w:ascii="Times New Roman" w:hAnsi="Times New Roman" w:cs="Times New Roman"/>
          <w:b/>
          <w:sz w:val="24"/>
          <w:szCs w:val="24"/>
        </w:rPr>
      </w:pPr>
    </w:p>
    <w:p w14:paraId="10CC2A0B" w14:textId="77777777" w:rsidR="00EB1CAC" w:rsidRPr="00E733E8" w:rsidRDefault="00EB1CAC" w:rsidP="00E733E8">
      <w:pPr>
        <w:spacing w:after="0" w:line="240" w:lineRule="auto"/>
        <w:jc w:val="center"/>
        <w:rPr>
          <w:rFonts w:ascii="Times New Roman" w:hAnsi="Times New Roman" w:cs="Times New Roman"/>
          <w:b/>
          <w:sz w:val="24"/>
          <w:szCs w:val="24"/>
        </w:rPr>
      </w:pPr>
    </w:p>
    <w:p w14:paraId="03759A5A" w14:textId="77777777" w:rsidR="00EB1CAC" w:rsidRPr="00E733E8" w:rsidRDefault="00EB1CAC" w:rsidP="00E733E8">
      <w:pPr>
        <w:spacing w:after="0" w:line="240" w:lineRule="auto"/>
        <w:jc w:val="center"/>
        <w:rPr>
          <w:rFonts w:ascii="Times New Roman" w:hAnsi="Times New Roman" w:cs="Times New Roman"/>
          <w:b/>
          <w:i/>
          <w:sz w:val="24"/>
          <w:szCs w:val="24"/>
        </w:rPr>
      </w:pPr>
    </w:p>
    <w:p w14:paraId="51AF2491" w14:textId="77777777" w:rsidR="00EB1CAC" w:rsidRPr="00E733E8" w:rsidRDefault="00EB1CAC" w:rsidP="00E733E8">
      <w:pPr>
        <w:spacing w:after="0" w:line="240" w:lineRule="auto"/>
        <w:jc w:val="center"/>
        <w:rPr>
          <w:rFonts w:ascii="Times New Roman" w:hAnsi="Times New Roman" w:cs="Times New Roman"/>
          <w:b/>
          <w:i/>
          <w:sz w:val="24"/>
          <w:szCs w:val="24"/>
        </w:rPr>
      </w:pPr>
    </w:p>
    <w:p w14:paraId="471ABF85" w14:textId="77777777" w:rsidR="00EB1CAC" w:rsidRPr="00E733E8" w:rsidRDefault="00EB1CAC" w:rsidP="00E733E8">
      <w:pPr>
        <w:spacing w:after="0" w:line="240" w:lineRule="auto"/>
        <w:jc w:val="center"/>
        <w:rPr>
          <w:rFonts w:ascii="Times New Roman" w:hAnsi="Times New Roman" w:cs="Times New Roman"/>
          <w:b/>
          <w:i/>
          <w:sz w:val="24"/>
          <w:szCs w:val="24"/>
        </w:rPr>
      </w:pPr>
    </w:p>
    <w:p w14:paraId="683219EB" w14:textId="77777777" w:rsidR="00EB1CAC" w:rsidRPr="00E733E8" w:rsidRDefault="00EB1CAC" w:rsidP="00E733E8">
      <w:pPr>
        <w:spacing w:after="0" w:line="240" w:lineRule="auto"/>
        <w:jc w:val="center"/>
        <w:outlineLvl w:val="0"/>
        <w:rPr>
          <w:rFonts w:ascii="Times New Roman" w:hAnsi="Times New Roman" w:cs="Times New Roman"/>
          <w:b/>
          <w:sz w:val="24"/>
          <w:szCs w:val="24"/>
        </w:rPr>
      </w:pPr>
      <w:r w:rsidRPr="00E733E8">
        <w:rPr>
          <w:rFonts w:ascii="Times New Roman" w:hAnsi="Times New Roman" w:cs="Times New Roman"/>
          <w:b/>
          <w:sz w:val="24"/>
          <w:szCs w:val="24"/>
        </w:rPr>
        <w:t>РАБОЧАЯ ПРОГРАММА УЧЕБНОЙ ДИСЦИПЛИНЫ</w:t>
      </w:r>
    </w:p>
    <w:p w14:paraId="65194CF2" w14:textId="77777777" w:rsidR="00EB1CAC" w:rsidRPr="00E733E8" w:rsidRDefault="00EB1CAC"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ОП.02 Материаловедение</w:t>
      </w:r>
    </w:p>
    <w:p w14:paraId="16A9D46E" w14:textId="77777777" w:rsidR="00EB1CAC" w:rsidRPr="00E733E8" w:rsidRDefault="00EB1CAC" w:rsidP="00E733E8">
      <w:pPr>
        <w:spacing w:after="0" w:line="240" w:lineRule="auto"/>
        <w:jc w:val="center"/>
        <w:rPr>
          <w:rFonts w:ascii="Times New Roman" w:hAnsi="Times New Roman" w:cs="Times New Roman"/>
          <w:b/>
          <w:i/>
          <w:sz w:val="24"/>
          <w:szCs w:val="24"/>
        </w:rPr>
      </w:pPr>
    </w:p>
    <w:p w14:paraId="0C4744C0" w14:textId="77777777" w:rsidR="00EB1CAC" w:rsidRPr="00E733E8" w:rsidRDefault="00EB1CAC" w:rsidP="00E733E8">
      <w:pPr>
        <w:spacing w:after="0" w:line="240" w:lineRule="auto"/>
        <w:jc w:val="center"/>
        <w:rPr>
          <w:rFonts w:ascii="Times New Roman" w:hAnsi="Times New Roman" w:cs="Times New Roman"/>
          <w:b/>
          <w:sz w:val="24"/>
          <w:szCs w:val="24"/>
        </w:rPr>
      </w:pPr>
    </w:p>
    <w:p w14:paraId="2525237D" w14:textId="77777777" w:rsidR="00EB1CAC" w:rsidRPr="00E733E8" w:rsidRDefault="00EB1CAC" w:rsidP="00E733E8">
      <w:pPr>
        <w:spacing w:after="0" w:line="240" w:lineRule="auto"/>
        <w:jc w:val="center"/>
        <w:rPr>
          <w:rFonts w:ascii="Times New Roman" w:hAnsi="Times New Roman" w:cs="Times New Roman"/>
          <w:b/>
          <w:i/>
          <w:sz w:val="24"/>
          <w:szCs w:val="24"/>
        </w:rPr>
      </w:pPr>
    </w:p>
    <w:p w14:paraId="1CCF2C8F" w14:textId="77777777" w:rsidR="00EB1CAC" w:rsidRPr="00E733E8" w:rsidRDefault="00EB1CAC" w:rsidP="00E733E8">
      <w:pPr>
        <w:spacing w:after="0" w:line="240" w:lineRule="auto"/>
        <w:jc w:val="center"/>
        <w:rPr>
          <w:rFonts w:ascii="Times New Roman" w:hAnsi="Times New Roman" w:cs="Times New Roman"/>
          <w:b/>
          <w:i/>
          <w:sz w:val="24"/>
          <w:szCs w:val="24"/>
        </w:rPr>
      </w:pPr>
    </w:p>
    <w:p w14:paraId="52ED1BA0" w14:textId="77777777" w:rsidR="00EB1CAC" w:rsidRPr="00E733E8" w:rsidRDefault="00EB1CAC" w:rsidP="00E733E8">
      <w:pPr>
        <w:spacing w:after="0" w:line="240" w:lineRule="auto"/>
        <w:jc w:val="center"/>
        <w:rPr>
          <w:rFonts w:ascii="Times New Roman" w:hAnsi="Times New Roman" w:cs="Times New Roman"/>
          <w:b/>
          <w:i/>
          <w:sz w:val="24"/>
          <w:szCs w:val="24"/>
        </w:rPr>
      </w:pPr>
    </w:p>
    <w:p w14:paraId="6D49B35F" w14:textId="77777777" w:rsidR="00EB1CAC" w:rsidRPr="00E733E8" w:rsidRDefault="00EB1CAC" w:rsidP="00E733E8">
      <w:pPr>
        <w:spacing w:after="0" w:line="240" w:lineRule="auto"/>
        <w:jc w:val="center"/>
        <w:rPr>
          <w:rFonts w:ascii="Times New Roman" w:hAnsi="Times New Roman" w:cs="Times New Roman"/>
          <w:b/>
          <w:i/>
          <w:sz w:val="24"/>
          <w:szCs w:val="24"/>
        </w:rPr>
      </w:pPr>
    </w:p>
    <w:p w14:paraId="3F733315" w14:textId="77777777" w:rsidR="00EB1CAC" w:rsidRPr="00E733E8" w:rsidRDefault="00EB1CAC" w:rsidP="00E733E8">
      <w:pPr>
        <w:spacing w:after="0" w:line="240" w:lineRule="auto"/>
        <w:jc w:val="center"/>
        <w:rPr>
          <w:rFonts w:ascii="Times New Roman" w:hAnsi="Times New Roman" w:cs="Times New Roman"/>
          <w:b/>
          <w:i/>
          <w:sz w:val="24"/>
          <w:szCs w:val="24"/>
        </w:rPr>
      </w:pPr>
    </w:p>
    <w:p w14:paraId="417B71F0" w14:textId="77777777" w:rsidR="00EB1CAC" w:rsidRPr="00E733E8" w:rsidRDefault="00EB1CAC" w:rsidP="00E733E8">
      <w:pPr>
        <w:spacing w:after="0" w:line="240" w:lineRule="auto"/>
        <w:jc w:val="center"/>
        <w:rPr>
          <w:rFonts w:ascii="Times New Roman" w:hAnsi="Times New Roman" w:cs="Times New Roman"/>
          <w:b/>
          <w:i/>
          <w:sz w:val="24"/>
          <w:szCs w:val="24"/>
        </w:rPr>
      </w:pPr>
    </w:p>
    <w:p w14:paraId="37CEDEB4" w14:textId="77777777" w:rsidR="00EB1CAC" w:rsidRPr="00E733E8" w:rsidRDefault="00EB1CAC" w:rsidP="00E733E8">
      <w:pPr>
        <w:spacing w:after="0" w:line="240" w:lineRule="auto"/>
        <w:jc w:val="center"/>
        <w:rPr>
          <w:rFonts w:ascii="Times New Roman" w:hAnsi="Times New Roman" w:cs="Times New Roman"/>
          <w:b/>
          <w:i/>
          <w:sz w:val="24"/>
          <w:szCs w:val="24"/>
        </w:rPr>
      </w:pPr>
    </w:p>
    <w:p w14:paraId="1642630E" w14:textId="77777777" w:rsidR="00EB1CAC" w:rsidRPr="00E733E8" w:rsidRDefault="00EB1CAC" w:rsidP="00E733E8">
      <w:pPr>
        <w:spacing w:after="0" w:line="240" w:lineRule="auto"/>
        <w:jc w:val="center"/>
        <w:rPr>
          <w:rFonts w:ascii="Times New Roman" w:hAnsi="Times New Roman" w:cs="Times New Roman"/>
          <w:b/>
          <w:i/>
          <w:sz w:val="24"/>
          <w:szCs w:val="24"/>
        </w:rPr>
      </w:pPr>
    </w:p>
    <w:p w14:paraId="0BDEC464" w14:textId="77777777" w:rsidR="00EB1CAC" w:rsidRPr="00E733E8" w:rsidRDefault="00EB1CAC" w:rsidP="00E733E8">
      <w:pPr>
        <w:spacing w:after="0" w:line="240" w:lineRule="auto"/>
        <w:jc w:val="center"/>
        <w:rPr>
          <w:rFonts w:ascii="Times New Roman" w:hAnsi="Times New Roman" w:cs="Times New Roman"/>
          <w:b/>
          <w:i/>
          <w:sz w:val="24"/>
          <w:szCs w:val="24"/>
        </w:rPr>
      </w:pPr>
    </w:p>
    <w:p w14:paraId="7C20DB8F" w14:textId="77777777" w:rsidR="00EB1CAC" w:rsidRPr="00E733E8" w:rsidRDefault="00EB1CAC" w:rsidP="00E733E8">
      <w:pPr>
        <w:spacing w:after="0" w:line="240" w:lineRule="auto"/>
        <w:jc w:val="center"/>
        <w:rPr>
          <w:rFonts w:ascii="Times New Roman" w:hAnsi="Times New Roman" w:cs="Times New Roman"/>
          <w:b/>
          <w:i/>
          <w:sz w:val="24"/>
          <w:szCs w:val="24"/>
        </w:rPr>
      </w:pPr>
    </w:p>
    <w:p w14:paraId="1393F5BD" w14:textId="77777777" w:rsidR="00EB1CAC" w:rsidRPr="00E733E8" w:rsidRDefault="00EB1CAC" w:rsidP="00E733E8">
      <w:pPr>
        <w:spacing w:after="0" w:line="240" w:lineRule="auto"/>
        <w:jc w:val="center"/>
        <w:rPr>
          <w:rFonts w:ascii="Times New Roman" w:hAnsi="Times New Roman" w:cs="Times New Roman"/>
          <w:b/>
          <w:i/>
          <w:sz w:val="24"/>
          <w:szCs w:val="24"/>
        </w:rPr>
      </w:pPr>
    </w:p>
    <w:p w14:paraId="2E46FFA5" w14:textId="77777777" w:rsidR="00EB1CAC" w:rsidRPr="00E733E8" w:rsidRDefault="00EB1CAC" w:rsidP="00E733E8">
      <w:pPr>
        <w:spacing w:after="0" w:line="240" w:lineRule="auto"/>
        <w:jc w:val="center"/>
        <w:rPr>
          <w:rFonts w:ascii="Times New Roman" w:hAnsi="Times New Roman" w:cs="Times New Roman"/>
          <w:b/>
          <w:i/>
          <w:sz w:val="24"/>
          <w:szCs w:val="24"/>
        </w:rPr>
      </w:pPr>
    </w:p>
    <w:p w14:paraId="74CA2851" w14:textId="77777777" w:rsidR="00EB1CAC" w:rsidRPr="00E733E8" w:rsidRDefault="00EB1CAC" w:rsidP="00E733E8">
      <w:pPr>
        <w:spacing w:after="0" w:line="240" w:lineRule="auto"/>
        <w:jc w:val="center"/>
        <w:rPr>
          <w:rFonts w:ascii="Times New Roman" w:hAnsi="Times New Roman" w:cs="Times New Roman"/>
          <w:b/>
          <w:i/>
          <w:sz w:val="24"/>
          <w:szCs w:val="24"/>
        </w:rPr>
      </w:pPr>
    </w:p>
    <w:p w14:paraId="0A79A14B" w14:textId="77777777" w:rsidR="00EB1CAC" w:rsidRPr="00E733E8" w:rsidRDefault="00BA5B37"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Квалификация: Слесарь - наладчик контрольно-измерительных приборов и автоматики</w:t>
      </w:r>
    </w:p>
    <w:p w14:paraId="772D6314" w14:textId="77777777" w:rsidR="00EB1CAC" w:rsidRPr="00E733E8" w:rsidRDefault="00EB1CAC" w:rsidP="00E733E8">
      <w:pPr>
        <w:spacing w:after="0" w:line="240" w:lineRule="auto"/>
        <w:jc w:val="center"/>
        <w:rPr>
          <w:rFonts w:ascii="Times New Roman" w:hAnsi="Times New Roman" w:cs="Times New Roman"/>
          <w:b/>
          <w:i/>
          <w:sz w:val="24"/>
          <w:szCs w:val="24"/>
        </w:rPr>
      </w:pPr>
    </w:p>
    <w:p w14:paraId="233EF63F" w14:textId="77777777" w:rsidR="00EB1CAC" w:rsidRPr="00E733E8" w:rsidRDefault="00EB1CAC" w:rsidP="00E733E8">
      <w:pPr>
        <w:spacing w:after="0" w:line="240" w:lineRule="auto"/>
        <w:jc w:val="center"/>
        <w:rPr>
          <w:rFonts w:ascii="Times New Roman" w:hAnsi="Times New Roman" w:cs="Times New Roman"/>
          <w:b/>
          <w:i/>
          <w:sz w:val="24"/>
          <w:szCs w:val="24"/>
        </w:rPr>
      </w:pPr>
    </w:p>
    <w:p w14:paraId="41798BA7" w14:textId="77777777" w:rsidR="00EB1CAC" w:rsidRPr="00E733E8" w:rsidRDefault="00EB1CAC" w:rsidP="00E733E8">
      <w:pPr>
        <w:spacing w:after="0" w:line="240" w:lineRule="auto"/>
        <w:jc w:val="center"/>
        <w:rPr>
          <w:rFonts w:ascii="Times New Roman" w:hAnsi="Times New Roman" w:cs="Times New Roman"/>
          <w:b/>
          <w:i/>
          <w:sz w:val="24"/>
          <w:szCs w:val="24"/>
        </w:rPr>
      </w:pPr>
    </w:p>
    <w:p w14:paraId="6EEF6B6B" w14:textId="77777777" w:rsidR="00EB1CAC" w:rsidRPr="00E733E8" w:rsidRDefault="00EB1CAC" w:rsidP="00E733E8">
      <w:pPr>
        <w:spacing w:after="0" w:line="240" w:lineRule="auto"/>
        <w:jc w:val="center"/>
        <w:rPr>
          <w:rFonts w:ascii="Times New Roman" w:hAnsi="Times New Roman" w:cs="Times New Roman"/>
          <w:b/>
          <w:i/>
          <w:sz w:val="24"/>
          <w:szCs w:val="24"/>
        </w:rPr>
      </w:pPr>
    </w:p>
    <w:p w14:paraId="71F8DB55" w14:textId="77777777" w:rsidR="00FB328F" w:rsidRPr="00E733E8" w:rsidRDefault="00FB328F" w:rsidP="00E733E8">
      <w:pPr>
        <w:spacing w:after="0" w:line="240" w:lineRule="auto"/>
        <w:jc w:val="center"/>
        <w:rPr>
          <w:rFonts w:ascii="Times New Roman" w:hAnsi="Times New Roman" w:cs="Times New Roman"/>
          <w:b/>
          <w:i/>
          <w:sz w:val="24"/>
          <w:szCs w:val="24"/>
        </w:rPr>
      </w:pPr>
    </w:p>
    <w:p w14:paraId="730348A2" w14:textId="77777777" w:rsidR="00FB328F" w:rsidRPr="00E733E8" w:rsidRDefault="00FB328F" w:rsidP="00E733E8">
      <w:pPr>
        <w:spacing w:after="0" w:line="240" w:lineRule="auto"/>
        <w:jc w:val="center"/>
        <w:rPr>
          <w:rFonts w:ascii="Times New Roman" w:hAnsi="Times New Roman" w:cs="Times New Roman"/>
          <w:b/>
          <w:i/>
          <w:sz w:val="24"/>
          <w:szCs w:val="24"/>
        </w:rPr>
      </w:pPr>
    </w:p>
    <w:p w14:paraId="60065953" w14:textId="77777777" w:rsidR="00FB328F" w:rsidRPr="00E733E8" w:rsidRDefault="00FB328F" w:rsidP="00E733E8">
      <w:pPr>
        <w:spacing w:after="0" w:line="240" w:lineRule="auto"/>
        <w:jc w:val="center"/>
        <w:rPr>
          <w:rFonts w:ascii="Times New Roman" w:hAnsi="Times New Roman" w:cs="Times New Roman"/>
          <w:b/>
          <w:i/>
          <w:sz w:val="24"/>
          <w:szCs w:val="24"/>
        </w:rPr>
      </w:pPr>
    </w:p>
    <w:p w14:paraId="6E9DA356" w14:textId="77777777" w:rsidR="00EB1CAC" w:rsidRPr="00E733E8" w:rsidRDefault="00EB1CAC" w:rsidP="00E733E8">
      <w:pPr>
        <w:spacing w:after="0" w:line="240" w:lineRule="auto"/>
        <w:jc w:val="center"/>
        <w:rPr>
          <w:rFonts w:ascii="Times New Roman" w:hAnsi="Times New Roman" w:cs="Times New Roman"/>
          <w:b/>
          <w:i/>
          <w:sz w:val="24"/>
          <w:szCs w:val="24"/>
        </w:rPr>
      </w:pPr>
    </w:p>
    <w:p w14:paraId="30900072" w14:textId="77777777" w:rsidR="00EB1CAC" w:rsidRPr="00E733E8" w:rsidRDefault="00EB1CAC" w:rsidP="00E733E8">
      <w:pPr>
        <w:spacing w:after="0" w:line="240" w:lineRule="auto"/>
        <w:jc w:val="center"/>
        <w:rPr>
          <w:rFonts w:ascii="Times New Roman" w:hAnsi="Times New Roman" w:cs="Times New Roman"/>
          <w:b/>
          <w:i/>
          <w:sz w:val="24"/>
          <w:szCs w:val="24"/>
        </w:rPr>
      </w:pPr>
    </w:p>
    <w:p w14:paraId="1F6DE5F7" w14:textId="77777777" w:rsidR="00EB1CAC" w:rsidRPr="00E733E8" w:rsidRDefault="00EB1CAC" w:rsidP="00E733E8">
      <w:pPr>
        <w:spacing w:after="0" w:line="240" w:lineRule="auto"/>
        <w:jc w:val="center"/>
        <w:rPr>
          <w:rFonts w:ascii="Times New Roman" w:hAnsi="Times New Roman" w:cs="Times New Roman"/>
          <w:b/>
          <w:i/>
          <w:sz w:val="24"/>
          <w:szCs w:val="24"/>
        </w:rPr>
      </w:pPr>
    </w:p>
    <w:p w14:paraId="561BF252" w14:textId="77777777" w:rsidR="00EB1CAC" w:rsidRPr="00E733E8" w:rsidRDefault="00EB1CAC" w:rsidP="00E733E8">
      <w:pPr>
        <w:spacing w:after="0" w:line="240" w:lineRule="auto"/>
        <w:rPr>
          <w:rFonts w:ascii="Times New Roman" w:hAnsi="Times New Roman" w:cs="Times New Roman"/>
          <w:b/>
          <w:i/>
          <w:sz w:val="24"/>
          <w:szCs w:val="24"/>
        </w:rPr>
      </w:pPr>
    </w:p>
    <w:p w14:paraId="092C1978" w14:textId="77777777" w:rsidR="00EB1CAC" w:rsidRPr="00E733E8" w:rsidRDefault="00EB1CAC" w:rsidP="00E733E8">
      <w:pPr>
        <w:spacing w:after="0" w:line="240" w:lineRule="auto"/>
        <w:rPr>
          <w:rFonts w:ascii="Times New Roman" w:hAnsi="Times New Roman" w:cs="Times New Roman"/>
          <w:b/>
          <w:i/>
          <w:sz w:val="24"/>
          <w:szCs w:val="24"/>
        </w:rPr>
      </w:pPr>
    </w:p>
    <w:p w14:paraId="7BD9D6B9" w14:textId="77777777" w:rsidR="00EB1CAC" w:rsidRPr="00E733E8" w:rsidRDefault="00EB1CAC" w:rsidP="00E733E8">
      <w:pPr>
        <w:spacing w:after="0" w:line="240" w:lineRule="auto"/>
        <w:rPr>
          <w:rFonts w:ascii="Times New Roman" w:hAnsi="Times New Roman" w:cs="Times New Roman"/>
          <w:b/>
          <w:i/>
          <w:sz w:val="24"/>
          <w:szCs w:val="24"/>
        </w:rPr>
      </w:pPr>
    </w:p>
    <w:p w14:paraId="6F0F7802" w14:textId="77777777" w:rsidR="00EB1CAC" w:rsidRPr="00E733E8" w:rsidRDefault="00EB1CAC" w:rsidP="00E733E8">
      <w:pPr>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Тобольск, 2024</w:t>
      </w:r>
    </w:p>
    <w:p w14:paraId="4CB97C9D" w14:textId="77777777" w:rsidR="00163038" w:rsidRDefault="00163038">
      <w:pPr>
        <w:rPr>
          <w:rFonts w:ascii="Times New Roman" w:hAnsi="Times New Roman" w:cs="Times New Roman"/>
          <w:sz w:val="24"/>
          <w:szCs w:val="24"/>
        </w:rPr>
      </w:pPr>
      <w:r>
        <w:rPr>
          <w:rFonts w:ascii="Times New Roman" w:hAnsi="Times New Roman" w:cs="Times New Roman"/>
          <w:sz w:val="24"/>
          <w:szCs w:val="24"/>
        </w:rPr>
        <w:br w:type="page"/>
      </w:r>
    </w:p>
    <w:p w14:paraId="3F7BC7DB" w14:textId="4C5AA6B0" w:rsidR="00EB1CAC" w:rsidRPr="00E733E8" w:rsidRDefault="00EB1CAC"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lastRenderedPageBreak/>
        <w:t>Рабочая программа разработана на основе:</w:t>
      </w:r>
    </w:p>
    <w:p w14:paraId="0AAF0264" w14:textId="292CB271" w:rsidR="00EB1CAC" w:rsidRPr="00E733E8" w:rsidRDefault="00EB1CAC" w:rsidP="00E733E8">
      <w:pPr>
        <w:pStyle w:val="aa"/>
        <w:numPr>
          <w:ilvl w:val="0"/>
          <w:numId w:val="3"/>
        </w:numPr>
        <w:spacing w:before="0" w:after="0"/>
        <w:jc w:val="both"/>
      </w:pPr>
      <w:r w:rsidRPr="00E733E8">
        <w:rPr>
          <w:i/>
        </w:rPr>
        <w:t>Федерального государственного образовательного стандарта</w:t>
      </w:r>
      <w:r w:rsidRPr="00E733E8">
        <w:t xml:space="preserve"> среднего профессионального образования по </w:t>
      </w:r>
      <w:r w:rsidRPr="00E733E8">
        <w:rPr>
          <w:lang w:val="ru-RU" w:eastAsia="en-US"/>
        </w:rPr>
        <w:t>профессии</w:t>
      </w:r>
      <w:r w:rsidRPr="00E733E8">
        <w:rPr>
          <w:lang w:eastAsia="en-US"/>
        </w:rPr>
        <w:t xml:space="preserve"> </w:t>
      </w:r>
      <w:r w:rsidRPr="00E733E8">
        <w:t>15.01.37 Слесарь-наладчик контрольно-измерительных  приборов и автоматики</w:t>
      </w:r>
      <w:r w:rsidRPr="00E733E8">
        <w:rPr>
          <w:lang w:val="ru-RU"/>
        </w:rPr>
        <w:t xml:space="preserve">  (</w:t>
      </w:r>
      <w:r w:rsidRPr="00E733E8">
        <w:t xml:space="preserve">Утвержден приказом министерства просвещения Российской Федерации от 30 ноября 2023 г. </w:t>
      </w:r>
      <w:r w:rsidR="00044AC9" w:rsidRPr="00E733E8">
        <w:rPr>
          <w:lang w:val="ru-RU"/>
        </w:rPr>
        <w:t>№</w:t>
      </w:r>
      <w:r w:rsidRPr="00E733E8">
        <w:t xml:space="preserve"> 903 (зарегистрирован министерством юстиции российской федерации 26 октября 2023 г., регистрационный n 75754)</w:t>
      </w:r>
      <w:r w:rsidR="00BA5B37" w:rsidRPr="00E733E8">
        <w:rPr>
          <w:lang w:val="ru-RU"/>
        </w:rPr>
        <w:t>.</w:t>
      </w:r>
    </w:p>
    <w:p w14:paraId="76FB6408" w14:textId="495BB7B6" w:rsidR="00BA5B37" w:rsidRPr="00E733E8" w:rsidRDefault="00BA5B37" w:rsidP="00E733E8">
      <w:pPr>
        <w:pStyle w:val="aa"/>
        <w:numPr>
          <w:ilvl w:val="0"/>
          <w:numId w:val="3"/>
        </w:numPr>
        <w:spacing w:before="0" w:after="0"/>
        <w:jc w:val="both"/>
      </w:pPr>
      <w:r w:rsidRPr="00E733E8">
        <w:t>Учебного плана на 202</w:t>
      </w:r>
      <w:r w:rsidR="00044AC9" w:rsidRPr="00E733E8">
        <w:rPr>
          <w:lang w:val="ru-RU"/>
        </w:rPr>
        <w:t>4</w:t>
      </w:r>
      <w:r w:rsidRPr="00E733E8">
        <w:t>-202</w:t>
      </w:r>
      <w:r w:rsidR="00044AC9" w:rsidRPr="00E733E8">
        <w:rPr>
          <w:lang w:val="ru-RU"/>
        </w:rPr>
        <w:t>5</w:t>
      </w:r>
      <w:r w:rsidRPr="00E733E8">
        <w:t xml:space="preserve"> учебны</w:t>
      </w:r>
      <w:r w:rsidR="00044AC9" w:rsidRPr="00E733E8">
        <w:rPr>
          <w:lang w:val="ru-RU"/>
        </w:rPr>
        <w:t>й</w:t>
      </w:r>
      <w:r w:rsidRPr="00E733E8">
        <w:t xml:space="preserve"> год, 15.01.37 Слесарь-наладчик контрольно-измерительных  приборов и автоматики.</w:t>
      </w:r>
    </w:p>
    <w:p w14:paraId="25397F78" w14:textId="77777777" w:rsidR="00EB1CAC" w:rsidRPr="00E733E8" w:rsidRDefault="00EB1CAC" w:rsidP="00E733E8">
      <w:pPr>
        <w:pStyle w:val="aa"/>
        <w:numPr>
          <w:ilvl w:val="0"/>
          <w:numId w:val="3"/>
        </w:numPr>
        <w:spacing w:before="0" w:after="0"/>
        <w:jc w:val="both"/>
      </w:pPr>
      <w:r w:rsidRPr="00E733E8">
        <w:t>Примерной основной образовательной программы по профессии 15.01.37 Слесарь-наладчик контрольно-измерительных  приборов и автоматики</w:t>
      </w:r>
      <w:r w:rsidRPr="00E733E8">
        <w:rPr>
          <w:lang w:val="ru-RU"/>
        </w:rPr>
        <w:t xml:space="preserve">: </w:t>
      </w:r>
      <w:r w:rsidRPr="00E733E8">
        <w:t xml:space="preserve"> </w:t>
      </w:r>
    </w:p>
    <w:p w14:paraId="29DBDC1D" w14:textId="77777777" w:rsidR="00EB1CAC" w:rsidRPr="00E733E8" w:rsidRDefault="00EB1CAC" w:rsidP="00E733E8">
      <w:pPr>
        <w:pStyle w:val="aa"/>
        <w:spacing w:before="0" w:after="0"/>
        <w:ind w:left="720"/>
        <w:jc w:val="both"/>
      </w:pPr>
      <w:r w:rsidRPr="00E733E8">
        <w:t>https://reestrspo.firpo.ru/listview/FGOSRegister</w:t>
      </w:r>
    </w:p>
    <w:p w14:paraId="7297FCE1" w14:textId="77777777" w:rsidR="00EB1CAC" w:rsidRPr="00E733E8" w:rsidRDefault="00EB1CAC" w:rsidP="00E733E8">
      <w:pPr>
        <w:spacing w:after="0" w:line="240" w:lineRule="auto"/>
        <w:jc w:val="center"/>
        <w:rPr>
          <w:rFonts w:ascii="Times New Roman" w:hAnsi="Times New Roman" w:cs="Times New Roman"/>
          <w:b/>
          <w:sz w:val="24"/>
          <w:szCs w:val="24"/>
          <w:lang w:val="x-none"/>
        </w:rPr>
      </w:pPr>
    </w:p>
    <w:p w14:paraId="4BCD345B" w14:textId="77777777" w:rsidR="00EB1CAC" w:rsidRPr="00E733E8" w:rsidRDefault="00EB1CAC" w:rsidP="00E733E8">
      <w:pPr>
        <w:spacing w:after="0" w:line="240" w:lineRule="auto"/>
        <w:jc w:val="center"/>
        <w:rPr>
          <w:rFonts w:ascii="Times New Roman" w:hAnsi="Times New Roman" w:cs="Times New Roman"/>
          <w:b/>
          <w:sz w:val="24"/>
          <w:szCs w:val="24"/>
        </w:rPr>
      </w:pPr>
    </w:p>
    <w:p w14:paraId="1A5E6133" w14:textId="77777777" w:rsidR="00BA5B37" w:rsidRPr="00E733E8" w:rsidRDefault="00BA5B37" w:rsidP="00E733E8">
      <w:pPr>
        <w:spacing w:after="0" w:line="240" w:lineRule="auto"/>
        <w:jc w:val="center"/>
        <w:rPr>
          <w:rFonts w:ascii="Times New Roman" w:hAnsi="Times New Roman" w:cs="Times New Roman"/>
          <w:b/>
          <w:sz w:val="24"/>
          <w:szCs w:val="24"/>
        </w:rPr>
      </w:pPr>
    </w:p>
    <w:p w14:paraId="31C3A8B6" w14:textId="77777777" w:rsidR="00BA5B37" w:rsidRPr="00E733E8" w:rsidRDefault="00BA5B37" w:rsidP="00E733E8">
      <w:pPr>
        <w:spacing w:after="0" w:line="240" w:lineRule="auto"/>
        <w:ind w:firstLine="567"/>
        <w:jc w:val="both"/>
        <w:rPr>
          <w:rFonts w:ascii="Times New Roman" w:eastAsia="Times New Roman" w:hAnsi="Times New Roman" w:cs="Times New Roman"/>
          <w:sz w:val="24"/>
          <w:szCs w:val="24"/>
          <w:lang w:eastAsia="ru-RU"/>
        </w:rPr>
      </w:pPr>
      <w:r w:rsidRPr="00E733E8">
        <w:rPr>
          <w:rFonts w:ascii="Times New Roman" w:eastAsia="Times New Roman" w:hAnsi="Times New Roman" w:cs="Times New Roman"/>
          <w:sz w:val="24"/>
          <w:szCs w:val="24"/>
          <w:lang w:eastAsia="ru-RU"/>
        </w:rPr>
        <w:t>С учётом примерной основной образовательной программы среднего профессионального образования по профессии 15.01.37 Слесарь-наладчик контрольно-измерительных приборов и автоматики.</w:t>
      </w:r>
    </w:p>
    <w:p w14:paraId="3A2C1706" w14:textId="77777777" w:rsidR="00BA5B37" w:rsidRPr="00E733E8" w:rsidRDefault="00BA5B37" w:rsidP="00E733E8">
      <w:pPr>
        <w:spacing w:after="0" w:line="240" w:lineRule="auto"/>
        <w:ind w:firstLine="567"/>
        <w:rPr>
          <w:rFonts w:ascii="Times New Roman" w:eastAsia="Times New Roman" w:hAnsi="Times New Roman" w:cs="Times New Roman"/>
          <w:sz w:val="24"/>
          <w:szCs w:val="24"/>
          <w:lang w:eastAsia="ru-RU"/>
        </w:rPr>
      </w:pPr>
    </w:p>
    <w:p w14:paraId="487C10E7" w14:textId="77777777" w:rsidR="00BA5B37" w:rsidRPr="00E733E8" w:rsidRDefault="00BA5B37" w:rsidP="00E733E8">
      <w:pPr>
        <w:spacing w:after="0" w:line="240" w:lineRule="auto"/>
        <w:ind w:firstLine="567"/>
        <w:rPr>
          <w:rFonts w:ascii="Times New Roman" w:eastAsia="Times New Roman" w:hAnsi="Times New Roman" w:cs="Times New Roman"/>
          <w:sz w:val="24"/>
          <w:szCs w:val="24"/>
          <w:lang w:eastAsia="ru-RU"/>
        </w:rPr>
      </w:pPr>
    </w:p>
    <w:p w14:paraId="5AA151F2" w14:textId="77777777" w:rsidR="00BA5B37" w:rsidRPr="00E733E8" w:rsidRDefault="00BA5B37" w:rsidP="00E733E8">
      <w:pPr>
        <w:spacing w:after="0" w:line="240" w:lineRule="auto"/>
        <w:ind w:firstLine="567"/>
        <w:rPr>
          <w:rFonts w:ascii="Times New Roman" w:eastAsia="Times New Roman" w:hAnsi="Times New Roman" w:cs="Times New Roman"/>
          <w:sz w:val="24"/>
          <w:szCs w:val="24"/>
          <w:lang w:eastAsia="ru-RU"/>
        </w:rPr>
      </w:pPr>
    </w:p>
    <w:p w14:paraId="79D19D8F" w14:textId="77777777" w:rsidR="00BA5B37" w:rsidRPr="00E733E8" w:rsidRDefault="00BA5B37" w:rsidP="00E733E8">
      <w:pPr>
        <w:spacing w:after="0" w:line="240" w:lineRule="auto"/>
        <w:ind w:firstLine="567"/>
        <w:rPr>
          <w:rFonts w:ascii="Times New Roman" w:eastAsia="Times New Roman" w:hAnsi="Times New Roman" w:cs="Times New Roman"/>
          <w:sz w:val="24"/>
          <w:szCs w:val="24"/>
          <w:lang w:eastAsia="ru-RU"/>
        </w:rPr>
      </w:pPr>
    </w:p>
    <w:p w14:paraId="79965F52" w14:textId="77777777" w:rsidR="00EB1CAC" w:rsidRPr="00E733E8" w:rsidRDefault="00EB1CAC" w:rsidP="00E733E8">
      <w:pPr>
        <w:spacing w:after="0" w:line="240" w:lineRule="auto"/>
        <w:jc w:val="center"/>
        <w:rPr>
          <w:rFonts w:ascii="Times New Roman" w:hAnsi="Times New Roman" w:cs="Times New Roman"/>
          <w:b/>
          <w:i/>
          <w:sz w:val="24"/>
          <w:szCs w:val="24"/>
        </w:rPr>
      </w:pPr>
    </w:p>
    <w:p w14:paraId="18D3CE0B" w14:textId="77777777" w:rsidR="00EB1CAC" w:rsidRPr="00E733E8" w:rsidRDefault="00EB1CAC"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cs="Times New Roman"/>
          <w:b/>
          <w:sz w:val="24"/>
          <w:szCs w:val="24"/>
        </w:rPr>
      </w:pPr>
      <w:r w:rsidRPr="00E733E8">
        <w:rPr>
          <w:rFonts w:ascii="Times New Roman" w:hAnsi="Times New Roman" w:cs="Times New Roman"/>
          <w:b/>
          <w:sz w:val="24"/>
          <w:szCs w:val="24"/>
        </w:rPr>
        <w:t xml:space="preserve">Организация-разработчик: </w:t>
      </w:r>
    </w:p>
    <w:p w14:paraId="10943C36" w14:textId="77777777" w:rsidR="00EB1CAC" w:rsidRPr="00E733E8" w:rsidRDefault="00EB1CAC" w:rsidP="00E733E8">
      <w:pPr>
        <w:pStyle w:val="a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contextualSpacing/>
        <w:jc w:val="both"/>
      </w:pPr>
      <w:r w:rsidRPr="00E733E8">
        <w:t>ГАПОУ ТО «Тобольский многопрофильный техникум».</w:t>
      </w:r>
    </w:p>
    <w:p w14:paraId="21D6B0A5" w14:textId="77777777" w:rsidR="00EB1CAC" w:rsidRPr="00E733E8" w:rsidRDefault="00EB1CAC"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4443794A" w14:textId="77777777" w:rsidR="00EB1CAC" w:rsidRPr="00E733E8" w:rsidRDefault="00EB1CAC"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rPr>
      </w:pPr>
      <w:r w:rsidRPr="00E733E8">
        <w:rPr>
          <w:rFonts w:ascii="Times New Roman" w:hAnsi="Times New Roman" w:cs="Times New Roman"/>
          <w:b/>
          <w:sz w:val="24"/>
          <w:szCs w:val="24"/>
        </w:rPr>
        <w:t>Разработчик:</w:t>
      </w:r>
      <w:r w:rsidRPr="00E733E8">
        <w:rPr>
          <w:rFonts w:ascii="Times New Roman" w:hAnsi="Times New Roman" w:cs="Times New Roman"/>
          <w:sz w:val="24"/>
          <w:szCs w:val="24"/>
        </w:rPr>
        <w:t xml:space="preserve"> </w:t>
      </w:r>
    </w:p>
    <w:p w14:paraId="6B90F36E" w14:textId="77777777" w:rsidR="00EB1CAC" w:rsidRPr="00E733E8" w:rsidRDefault="00EB1CAC" w:rsidP="00E733E8">
      <w:pPr>
        <w:pStyle w:val="aa"/>
        <w:widowControl w:val="0"/>
        <w:tabs>
          <w:tab w:val="left" w:pos="36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contextualSpacing/>
        <w:jc w:val="both"/>
      </w:pPr>
      <w:r w:rsidRPr="00E733E8">
        <w:t>Томилов А.В., преподаватель ГАПОУ ТО «Тобольский многопрофильный техникум».</w:t>
      </w:r>
    </w:p>
    <w:p w14:paraId="32D7C437" w14:textId="77777777" w:rsidR="00EB1CAC" w:rsidRPr="00E733E8" w:rsidRDefault="00EB1CAC" w:rsidP="00E733E8">
      <w:pPr>
        <w:spacing w:after="0" w:line="240" w:lineRule="auto"/>
        <w:jc w:val="center"/>
        <w:rPr>
          <w:rFonts w:ascii="Times New Roman" w:hAnsi="Times New Roman" w:cs="Times New Roman"/>
          <w:b/>
          <w:i/>
          <w:sz w:val="24"/>
          <w:szCs w:val="24"/>
          <w:lang w:val="x-none"/>
        </w:rPr>
      </w:pPr>
    </w:p>
    <w:p w14:paraId="1A8F3232" w14:textId="77777777" w:rsidR="00EB1CAC" w:rsidRPr="00E733E8" w:rsidRDefault="00EB1CAC" w:rsidP="00E733E8">
      <w:pPr>
        <w:spacing w:after="0" w:line="240" w:lineRule="auto"/>
        <w:jc w:val="center"/>
        <w:rPr>
          <w:rFonts w:ascii="Times New Roman" w:hAnsi="Times New Roman" w:cs="Times New Roman"/>
          <w:b/>
          <w:i/>
          <w:sz w:val="24"/>
          <w:szCs w:val="24"/>
        </w:rPr>
      </w:pPr>
    </w:p>
    <w:p w14:paraId="02857532" w14:textId="77777777" w:rsidR="00EB1CAC" w:rsidRPr="00E733E8" w:rsidRDefault="00EB1CAC" w:rsidP="00E733E8">
      <w:pPr>
        <w:spacing w:after="0" w:line="240" w:lineRule="auto"/>
        <w:jc w:val="center"/>
        <w:rPr>
          <w:rFonts w:ascii="Times New Roman" w:hAnsi="Times New Roman" w:cs="Times New Roman"/>
          <w:b/>
          <w:i/>
          <w:sz w:val="24"/>
          <w:szCs w:val="24"/>
        </w:rPr>
      </w:pPr>
    </w:p>
    <w:p w14:paraId="54EDA826" w14:textId="77777777" w:rsidR="00EB1CAC" w:rsidRPr="00E733E8" w:rsidRDefault="00EB1CAC" w:rsidP="00E733E8">
      <w:pPr>
        <w:spacing w:after="0" w:line="240" w:lineRule="auto"/>
        <w:jc w:val="center"/>
        <w:rPr>
          <w:rFonts w:ascii="Times New Roman" w:hAnsi="Times New Roman" w:cs="Times New Roman"/>
          <w:b/>
          <w:i/>
          <w:sz w:val="24"/>
          <w:szCs w:val="24"/>
        </w:rPr>
      </w:pPr>
    </w:p>
    <w:p w14:paraId="3C58A15C" w14:textId="6164BA71" w:rsidR="00EB1CAC" w:rsidRPr="00E733E8" w:rsidRDefault="00EB1CAC" w:rsidP="00E733E8">
      <w:pPr>
        <w:spacing w:after="0" w:line="240" w:lineRule="auto"/>
        <w:jc w:val="center"/>
        <w:rPr>
          <w:rFonts w:ascii="Times New Roman" w:hAnsi="Times New Roman" w:cs="Times New Roman"/>
          <w:b/>
          <w:i/>
          <w:sz w:val="24"/>
          <w:szCs w:val="24"/>
        </w:rPr>
      </w:pPr>
    </w:p>
    <w:p w14:paraId="70516EF8" w14:textId="7F1B0BD6" w:rsidR="00044AC9" w:rsidRPr="00E733E8" w:rsidRDefault="00044AC9" w:rsidP="00E733E8">
      <w:pPr>
        <w:spacing w:after="0" w:line="240" w:lineRule="auto"/>
        <w:jc w:val="center"/>
        <w:rPr>
          <w:rFonts w:ascii="Times New Roman" w:hAnsi="Times New Roman" w:cs="Times New Roman"/>
          <w:b/>
          <w:i/>
          <w:sz w:val="24"/>
          <w:szCs w:val="24"/>
        </w:rPr>
      </w:pPr>
    </w:p>
    <w:p w14:paraId="3E3E575D" w14:textId="77777777" w:rsidR="00EB1CAC" w:rsidRPr="00E733E8" w:rsidRDefault="00EB1CAC" w:rsidP="00E733E8">
      <w:pPr>
        <w:spacing w:after="0" w:line="240" w:lineRule="auto"/>
        <w:jc w:val="center"/>
        <w:rPr>
          <w:rFonts w:ascii="Times New Roman" w:hAnsi="Times New Roman" w:cs="Times New Roman"/>
          <w:b/>
          <w:i/>
          <w:sz w:val="24"/>
          <w:szCs w:val="24"/>
        </w:rPr>
      </w:pPr>
    </w:p>
    <w:p w14:paraId="78AA5E2D" w14:textId="77777777" w:rsidR="00EB1CAC" w:rsidRPr="00E733E8" w:rsidRDefault="00EB1CAC" w:rsidP="00E733E8">
      <w:pPr>
        <w:spacing w:after="0" w:line="240" w:lineRule="auto"/>
        <w:jc w:val="center"/>
        <w:rPr>
          <w:rFonts w:ascii="Times New Roman" w:hAnsi="Times New Roman" w:cs="Times New Roman"/>
          <w:b/>
          <w:i/>
          <w:sz w:val="24"/>
          <w:szCs w:val="24"/>
        </w:rPr>
      </w:pPr>
    </w:p>
    <w:p w14:paraId="3AEBEAEB" w14:textId="77777777" w:rsidR="00BA5B37" w:rsidRPr="00E733E8" w:rsidRDefault="00BA5B37" w:rsidP="00E733E8">
      <w:pPr>
        <w:spacing w:after="0" w:line="240" w:lineRule="auto"/>
        <w:jc w:val="center"/>
        <w:rPr>
          <w:rFonts w:ascii="Times New Roman" w:hAnsi="Times New Roman" w:cs="Times New Roman"/>
          <w:b/>
          <w:i/>
          <w:sz w:val="24"/>
          <w:szCs w:val="24"/>
        </w:rPr>
      </w:pPr>
    </w:p>
    <w:p w14:paraId="07A01BE8" w14:textId="77777777" w:rsidR="00BA5B37" w:rsidRPr="00E733E8" w:rsidRDefault="00BA5B37" w:rsidP="00E733E8">
      <w:pPr>
        <w:spacing w:after="0" w:line="240" w:lineRule="auto"/>
        <w:jc w:val="center"/>
        <w:rPr>
          <w:rFonts w:ascii="Times New Roman" w:hAnsi="Times New Roman" w:cs="Times New Roman"/>
          <w:b/>
          <w:i/>
          <w:sz w:val="24"/>
          <w:szCs w:val="24"/>
        </w:rPr>
      </w:pPr>
    </w:p>
    <w:p w14:paraId="245B414A" w14:textId="77777777" w:rsidR="00BA5B37" w:rsidRPr="00E733E8" w:rsidRDefault="00BA5B37" w:rsidP="00E733E8">
      <w:pPr>
        <w:spacing w:after="0" w:line="240" w:lineRule="auto"/>
        <w:jc w:val="center"/>
        <w:rPr>
          <w:rFonts w:ascii="Times New Roman" w:hAnsi="Times New Roman" w:cs="Times New Roman"/>
          <w:b/>
          <w:i/>
          <w:sz w:val="24"/>
          <w:szCs w:val="24"/>
        </w:rPr>
      </w:pPr>
    </w:p>
    <w:p w14:paraId="5BE47B96" w14:textId="77777777" w:rsidR="00BA5B37" w:rsidRPr="00E733E8" w:rsidRDefault="00BA5B37" w:rsidP="00E733E8">
      <w:pPr>
        <w:spacing w:after="0" w:line="240" w:lineRule="auto"/>
        <w:jc w:val="center"/>
        <w:rPr>
          <w:rFonts w:ascii="Times New Roman" w:hAnsi="Times New Roman" w:cs="Times New Roman"/>
          <w:b/>
          <w:i/>
          <w:sz w:val="24"/>
          <w:szCs w:val="24"/>
        </w:rPr>
      </w:pPr>
    </w:p>
    <w:p w14:paraId="6766232C" w14:textId="77777777" w:rsidR="00EB1CAC" w:rsidRPr="00E733E8" w:rsidRDefault="00EB1CAC" w:rsidP="00E733E8">
      <w:pPr>
        <w:spacing w:after="0" w:line="240" w:lineRule="auto"/>
        <w:rPr>
          <w:rFonts w:ascii="Times New Roman" w:hAnsi="Times New Roman" w:cs="Times New Roman"/>
          <w:b/>
          <w:sz w:val="24"/>
          <w:szCs w:val="24"/>
        </w:rPr>
      </w:pPr>
    </w:p>
    <w:p w14:paraId="54604E96" w14:textId="77777777" w:rsidR="00EB1CAC" w:rsidRPr="00E733E8" w:rsidRDefault="00EB1CAC" w:rsidP="00E733E8">
      <w:pPr>
        <w:spacing w:after="0" w:line="240" w:lineRule="auto"/>
        <w:rPr>
          <w:rFonts w:ascii="Times New Roman" w:hAnsi="Times New Roman" w:cs="Times New Roman"/>
          <w:b/>
          <w:sz w:val="24"/>
          <w:szCs w:val="24"/>
        </w:rPr>
      </w:pPr>
    </w:p>
    <w:p w14:paraId="0DB3B726" w14:textId="77777777" w:rsidR="00EB1CAC" w:rsidRPr="00E733E8" w:rsidRDefault="00EB1CAC" w:rsidP="00E733E8">
      <w:pPr>
        <w:spacing w:after="0" w:line="240" w:lineRule="auto"/>
        <w:rPr>
          <w:rFonts w:ascii="Times New Roman" w:hAnsi="Times New Roman" w:cs="Times New Roman"/>
          <w:b/>
          <w:sz w:val="24"/>
          <w:szCs w:val="24"/>
        </w:rPr>
      </w:pPr>
    </w:p>
    <w:p w14:paraId="4285DA70" w14:textId="77777777" w:rsidR="00EB1CAC" w:rsidRPr="00E733E8" w:rsidRDefault="00EB1CAC" w:rsidP="00E733E8">
      <w:pPr>
        <w:spacing w:after="0" w:line="240" w:lineRule="auto"/>
        <w:rPr>
          <w:rFonts w:ascii="Times New Roman" w:hAnsi="Times New Roman" w:cs="Times New Roman"/>
          <w:b/>
          <w:sz w:val="24"/>
          <w:szCs w:val="24"/>
        </w:rPr>
      </w:pPr>
    </w:p>
    <w:p w14:paraId="2419C5EB" w14:textId="77777777" w:rsidR="00EB1CAC" w:rsidRPr="00E733E8" w:rsidRDefault="00EB1CAC" w:rsidP="00E733E8">
      <w:pPr>
        <w:spacing w:after="0" w:line="240" w:lineRule="auto"/>
        <w:jc w:val="right"/>
        <w:rPr>
          <w:rFonts w:ascii="Times New Roman" w:hAnsi="Times New Roman" w:cs="Times New Roman"/>
          <w:b/>
          <w:sz w:val="24"/>
          <w:szCs w:val="24"/>
        </w:rPr>
      </w:pPr>
    </w:p>
    <w:p w14:paraId="0BCA89F0" w14:textId="77777777" w:rsidR="00EB1CAC" w:rsidRPr="00E733E8" w:rsidRDefault="00EB1CAC" w:rsidP="00E733E8">
      <w:pPr>
        <w:shd w:val="clear" w:color="auto" w:fill="FFFFFF"/>
        <w:spacing w:after="0" w:line="240" w:lineRule="auto"/>
        <w:rPr>
          <w:rFonts w:ascii="Times New Roman" w:hAnsi="Times New Roman" w:cs="Times New Roman"/>
          <w:color w:val="000000"/>
          <w:sz w:val="24"/>
          <w:szCs w:val="24"/>
        </w:rPr>
      </w:pPr>
      <w:r w:rsidRPr="00E733E8">
        <w:rPr>
          <w:rFonts w:ascii="Times New Roman" w:hAnsi="Times New Roman" w:cs="Times New Roman"/>
          <w:b/>
          <w:bCs/>
          <w:color w:val="000000"/>
          <w:sz w:val="24"/>
          <w:szCs w:val="24"/>
        </w:rPr>
        <w:t>«Рассмотрено»</w:t>
      </w:r>
      <w:r w:rsidRPr="00E733E8">
        <w:rPr>
          <w:rFonts w:ascii="Times New Roman" w:hAnsi="Times New Roman" w:cs="Times New Roman"/>
          <w:color w:val="000000"/>
          <w:sz w:val="24"/>
          <w:szCs w:val="24"/>
        </w:rPr>
        <w:t> на заседании цикловой комиссии технического направления</w:t>
      </w:r>
    </w:p>
    <w:p w14:paraId="4D1CB551" w14:textId="77777777" w:rsidR="00044AC9" w:rsidRPr="00E733E8" w:rsidRDefault="00044AC9" w:rsidP="00E733E8">
      <w:pPr>
        <w:shd w:val="clear" w:color="auto" w:fill="FFFFFF"/>
        <w:spacing w:after="0" w:line="240" w:lineRule="auto"/>
        <w:rPr>
          <w:rFonts w:ascii="Times New Roman" w:hAnsi="Times New Roman" w:cs="Times New Roman"/>
          <w:color w:val="000000"/>
          <w:sz w:val="24"/>
          <w:szCs w:val="24"/>
        </w:rPr>
      </w:pPr>
      <w:r w:rsidRPr="00E733E8">
        <w:rPr>
          <w:rFonts w:ascii="Times New Roman" w:hAnsi="Times New Roman" w:cs="Times New Roman"/>
          <w:color w:val="000000"/>
          <w:sz w:val="24"/>
          <w:szCs w:val="24"/>
        </w:rPr>
        <w:t xml:space="preserve">Протокол № 10 от «29» мая 2024 г. </w:t>
      </w:r>
    </w:p>
    <w:p w14:paraId="34DBC2B3" w14:textId="055FF3E8" w:rsidR="00EB1CAC" w:rsidRPr="00E733E8" w:rsidRDefault="00EB1CAC" w:rsidP="00E733E8">
      <w:pPr>
        <w:shd w:val="clear" w:color="auto" w:fill="FFFFFF"/>
        <w:spacing w:after="0" w:line="240" w:lineRule="auto"/>
        <w:rPr>
          <w:rFonts w:ascii="Times New Roman" w:hAnsi="Times New Roman" w:cs="Times New Roman"/>
          <w:color w:val="000000"/>
          <w:sz w:val="24"/>
          <w:szCs w:val="24"/>
        </w:rPr>
      </w:pPr>
      <w:r w:rsidRPr="00E733E8">
        <w:rPr>
          <w:rFonts w:ascii="Times New Roman" w:hAnsi="Times New Roman" w:cs="Times New Roman"/>
          <w:color w:val="000000"/>
          <w:sz w:val="24"/>
          <w:szCs w:val="24"/>
        </w:rPr>
        <w:t>Председатель цикловой комиссии ______________ /Смирных Ю.Г./</w:t>
      </w:r>
    </w:p>
    <w:p w14:paraId="6DC91508" w14:textId="77777777" w:rsidR="00EB1CAC" w:rsidRPr="00E733E8" w:rsidRDefault="00EB1CAC" w:rsidP="00E733E8">
      <w:pPr>
        <w:shd w:val="clear" w:color="auto" w:fill="FFFFFF"/>
        <w:tabs>
          <w:tab w:val="center" w:pos="4749"/>
        </w:tabs>
        <w:spacing w:after="0" w:line="240" w:lineRule="auto"/>
        <w:rPr>
          <w:rFonts w:ascii="Times New Roman" w:hAnsi="Times New Roman" w:cs="Times New Roman"/>
          <w:color w:val="000000"/>
          <w:sz w:val="24"/>
          <w:szCs w:val="24"/>
        </w:rPr>
      </w:pPr>
      <w:r w:rsidRPr="00E733E8">
        <w:rPr>
          <w:rFonts w:ascii="Times New Roman" w:hAnsi="Times New Roman" w:cs="Times New Roman"/>
          <w:color w:val="000000"/>
          <w:sz w:val="24"/>
          <w:szCs w:val="24"/>
        </w:rPr>
        <w:t> </w:t>
      </w:r>
      <w:r w:rsidRPr="00E733E8">
        <w:rPr>
          <w:rFonts w:ascii="Times New Roman" w:hAnsi="Times New Roman" w:cs="Times New Roman"/>
          <w:color w:val="000000"/>
          <w:sz w:val="24"/>
          <w:szCs w:val="24"/>
        </w:rPr>
        <w:tab/>
      </w:r>
    </w:p>
    <w:p w14:paraId="5638C319" w14:textId="77777777" w:rsidR="00EB1CAC" w:rsidRPr="00E733E8" w:rsidRDefault="00EB1CAC" w:rsidP="00E733E8">
      <w:pPr>
        <w:shd w:val="clear" w:color="auto" w:fill="FFFFFF"/>
        <w:tabs>
          <w:tab w:val="left" w:pos="3120"/>
        </w:tabs>
        <w:spacing w:after="0" w:line="240" w:lineRule="auto"/>
        <w:rPr>
          <w:rFonts w:ascii="Times New Roman" w:hAnsi="Times New Roman" w:cs="Times New Roman"/>
          <w:color w:val="000000"/>
          <w:sz w:val="24"/>
          <w:szCs w:val="24"/>
        </w:rPr>
      </w:pPr>
      <w:r w:rsidRPr="00E733E8">
        <w:rPr>
          <w:rFonts w:ascii="Times New Roman" w:hAnsi="Times New Roman" w:cs="Times New Roman"/>
          <w:b/>
          <w:bCs/>
          <w:color w:val="000000"/>
          <w:sz w:val="24"/>
          <w:szCs w:val="24"/>
        </w:rPr>
        <w:t>«Согласовано»</w:t>
      </w:r>
      <w:r w:rsidRPr="00E733E8">
        <w:rPr>
          <w:rFonts w:ascii="Times New Roman" w:hAnsi="Times New Roman" w:cs="Times New Roman"/>
          <w:b/>
          <w:bCs/>
          <w:color w:val="000000"/>
          <w:sz w:val="24"/>
          <w:szCs w:val="24"/>
        </w:rPr>
        <w:tab/>
      </w:r>
    </w:p>
    <w:p w14:paraId="5AA18533" w14:textId="294CC737" w:rsidR="00EB1CAC" w:rsidRPr="00E733E8" w:rsidRDefault="00044AC9" w:rsidP="00E733E8">
      <w:pPr>
        <w:shd w:val="clear" w:color="auto" w:fill="FFFFFF"/>
        <w:spacing w:after="0" w:line="240" w:lineRule="auto"/>
        <w:rPr>
          <w:rFonts w:ascii="Times New Roman" w:hAnsi="Times New Roman" w:cs="Times New Roman"/>
          <w:color w:val="000000"/>
          <w:sz w:val="24"/>
          <w:szCs w:val="24"/>
        </w:rPr>
      </w:pPr>
      <w:r w:rsidRPr="00E733E8">
        <w:rPr>
          <w:rFonts w:ascii="Times New Roman" w:hAnsi="Times New Roman" w:cs="Times New Roman"/>
          <w:color w:val="000000"/>
          <w:sz w:val="24"/>
          <w:szCs w:val="24"/>
        </w:rPr>
        <w:t>Старший м</w:t>
      </w:r>
      <w:r w:rsidR="00EB1CAC" w:rsidRPr="00E733E8">
        <w:rPr>
          <w:rFonts w:ascii="Times New Roman" w:hAnsi="Times New Roman" w:cs="Times New Roman"/>
          <w:color w:val="000000"/>
          <w:sz w:val="24"/>
          <w:szCs w:val="24"/>
        </w:rPr>
        <w:t>етодист ______________/</w:t>
      </w:r>
      <w:r w:rsidRPr="00E733E8">
        <w:rPr>
          <w:rFonts w:ascii="Times New Roman" w:hAnsi="Times New Roman" w:cs="Times New Roman"/>
          <w:color w:val="000000"/>
          <w:sz w:val="24"/>
          <w:szCs w:val="24"/>
        </w:rPr>
        <w:t xml:space="preserve">Куппель </w:t>
      </w:r>
      <w:r w:rsidR="00EB1CAC" w:rsidRPr="00E733E8">
        <w:rPr>
          <w:rFonts w:ascii="Times New Roman" w:hAnsi="Times New Roman" w:cs="Times New Roman"/>
          <w:color w:val="000000"/>
          <w:sz w:val="24"/>
          <w:szCs w:val="24"/>
        </w:rPr>
        <w:t>Н.</w:t>
      </w:r>
      <w:r w:rsidRPr="00E733E8">
        <w:rPr>
          <w:rFonts w:ascii="Times New Roman" w:hAnsi="Times New Roman" w:cs="Times New Roman"/>
          <w:color w:val="000000"/>
          <w:sz w:val="24"/>
          <w:szCs w:val="24"/>
        </w:rPr>
        <w:t>В.</w:t>
      </w:r>
      <w:r w:rsidR="00EB1CAC" w:rsidRPr="00E733E8">
        <w:rPr>
          <w:rFonts w:ascii="Times New Roman" w:hAnsi="Times New Roman" w:cs="Times New Roman"/>
          <w:color w:val="000000"/>
          <w:sz w:val="24"/>
          <w:szCs w:val="24"/>
        </w:rPr>
        <w:t>/</w:t>
      </w:r>
    </w:p>
    <w:p w14:paraId="017FDDAF" w14:textId="77777777" w:rsidR="00EB1CAC" w:rsidRPr="00E733E8" w:rsidRDefault="00EB1CAC" w:rsidP="00E733E8">
      <w:pPr>
        <w:spacing w:after="0" w:line="240" w:lineRule="auto"/>
        <w:rPr>
          <w:rFonts w:ascii="Times New Roman" w:hAnsi="Times New Roman" w:cs="Times New Roman"/>
          <w:b/>
          <w:i/>
          <w:sz w:val="24"/>
          <w:szCs w:val="24"/>
        </w:rPr>
      </w:pPr>
    </w:p>
    <w:p w14:paraId="2168221F" w14:textId="77777777" w:rsidR="00EB1CAC" w:rsidRPr="00E733E8" w:rsidRDefault="00EB1CAC" w:rsidP="00E733E8">
      <w:pPr>
        <w:spacing w:after="0" w:line="240" w:lineRule="auto"/>
        <w:jc w:val="right"/>
        <w:rPr>
          <w:rFonts w:ascii="Times New Roman" w:eastAsia="Calibri" w:hAnsi="Times New Roman" w:cs="Times New Roman"/>
          <w:b/>
          <w:bCs/>
          <w:sz w:val="24"/>
          <w:szCs w:val="24"/>
        </w:rPr>
      </w:pPr>
    </w:p>
    <w:p w14:paraId="32F1C4CC" w14:textId="77777777" w:rsidR="00EB1CAC" w:rsidRPr="00E733E8" w:rsidRDefault="00EB1CAC" w:rsidP="00E733E8">
      <w:pPr>
        <w:spacing w:after="0" w:line="240" w:lineRule="auto"/>
        <w:jc w:val="right"/>
        <w:rPr>
          <w:rFonts w:ascii="Times New Roman" w:eastAsia="Calibri" w:hAnsi="Times New Roman" w:cs="Times New Roman"/>
          <w:b/>
          <w:bCs/>
          <w:color w:val="0070C0"/>
          <w:sz w:val="24"/>
          <w:szCs w:val="24"/>
        </w:rPr>
      </w:pPr>
    </w:p>
    <w:p w14:paraId="00179AAC" w14:textId="77777777" w:rsidR="00A803CE" w:rsidRPr="00E733E8" w:rsidRDefault="00A803CE"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СОДЕРЖАНИЕ</w:t>
      </w:r>
    </w:p>
    <w:p w14:paraId="24955812" w14:textId="77777777" w:rsidR="00A803CE" w:rsidRPr="00E733E8" w:rsidRDefault="00A803CE" w:rsidP="00E733E8">
      <w:pPr>
        <w:spacing w:after="0" w:line="240" w:lineRule="auto"/>
        <w:jc w:val="center"/>
        <w:rPr>
          <w:rFonts w:ascii="Times New Roman" w:hAnsi="Times New Roman" w:cs="Times New Roman"/>
          <w:b/>
          <w:sz w:val="24"/>
          <w:szCs w:val="24"/>
        </w:rPr>
      </w:pPr>
    </w:p>
    <w:p w14:paraId="10606061" w14:textId="77777777" w:rsidR="00A803CE" w:rsidRPr="00E733E8" w:rsidRDefault="00A803CE" w:rsidP="00E733E8">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567"/>
        <w:gridCol w:w="7655"/>
        <w:gridCol w:w="850"/>
      </w:tblGrid>
      <w:tr w:rsidR="00A803CE" w:rsidRPr="00E733E8" w14:paraId="0C677C5E" w14:textId="77777777" w:rsidTr="00FC15B1">
        <w:tc>
          <w:tcPr>
            <w:tcW w:w="567" w:type="dxa"/>
          </w:tcPr>
          <w:p w14:paraId="5C5E2AB0" w14:textId="77777777" w:rsidR="00A803CE" w:rsidRPr="00E733E8" w:rsidRDefault="00A803CE" w:rsidP="00E733E8">
            <w:pPr>
              <w:numPr>
                <w:ilvl w:val="0"/>
                <w:numId w:val="4"/>
              </w:numPr>
              <w:spacing w:after="0" w:line="240" w:lineRule="auto"/>
              <w:rPr>
                <w:rFonts w:ascii="Times New Roman" w:hAnsi="Times New Roman" w:cs="Times New Roman"/>
                <w:b/>
                <w:sz w:val="24"/>
                <w:szCs w:val="24"/>
              </w:rPr>
            </w:pPr>
          </w:p>
        </w:tc>
        <w:tc>
          <w:tcPr>
            <w:tcW w:w="7655" w:type="dxa"/>
          </w:tcPr>
          <w:p w14:paraId="23988209"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ОБЩАЯ ХАРАКТЕРИСТИКА РАБОЧЕЙ ПРОГРАММЫ УЧЕБНОЙ ДИСЦИПЛИНЫ</w:t>
            </w:r>
          </w:p>
          <w:p w14:paraId="2CC15834" w14:textId="77777777" w:rsidR="00A803CE" w:rsidRPr="00E733E8" w:rsidRDefault="00A803CE" w:rsidP="00E733E8">
            <w:pPr>
              <w:spacing w:after="0" w:line="240" w:lineRule="auto"/>
              <w:rPr>
                <w:rFonts w:ascii="Times New Roman" w:hAnsi="Times New Roman" w:cs="Times New Roman"/>
                <w:b/>
                <w:sz w:val="24"/>
                <w:szCs w:val="24"/>
              </w:rPr>
            </w:pPr>
          </w:p>
        </w:tc>
        <w:tc>
          <w:tcPr>
            <w:tcW w:w="850" w:type="dxa"/>
          </w:tcPr>
          <w:p w14:paraId="1061A0EE"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4</w:t>
            </w:r>
          </w:p>
        </w:tc>
      </w:tr>
      <w:tr w:rsidR="00A803CE" w:rsidRPr="00E733E8" w14:paraId="72644F27" w14:textId="77777777" w:rsidTr="00FC15B1">
        <w:tc>
          <w:tcPr>
            <w:tcW w:w="567" w:type="dxa"/>
          </w:tcPr>
          <w:p w14:paraId="791AD492" w14:textId="77777777" w:rsidR="00A803CE" w:rsidRPr="00E733E8" w:rsidRDefault="00A803CE" w:rsidP="00E733E8">
            <w:pPr>
              <w:numPr>
                <w:ilvl w:val="0"/>
                <w:numId w:val="4"/>
              </w:numPr>
              <w:spacing w:after="0" w:line="240" w:lineRule="auto"/>
              <w:rPr>
                <w:rFonts w:ascii="Times New Roman" w:hAnsi="Times New Roman" w:cs="Times New Roman"/>
                <w:b/>
                <w:sz w:val="24"/>
                <w:szCs w:val="24"/>
              </w:rPr>
            </w:pPr>
          </w:p>
        </w:tc>
        <w:tc>
          <w:tcPr>
            <w:tcW w:w="7655" w:type="dxa"/>
          </w:tcPr>
          <w:p w14:paraId="1559EE9C"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СТРУКТУРА  И СОДЕРЖАНИЕ РАБОЧЕЙ ПРОГРАММЫ УЧЕБНОЙ ДИСЦИПЛИНЫ</w:t>
            </w:r>
          </w:p>
          <w:p w14:paraId="36239D08" w14:textId="77777777" w:rsidR="00A803CE" w:rsidRPr="00E733E8" w:rsidRDefault="00A803CE" w:rsidP="00E733E8">
            <w:pPr>
              <w:spacing w:after="0" w:line="240" w:lineRule="auto"/>
              <w:rPr>
                <w:rFonts w:ascii="Times New Roman" w:hAnsi="Times New Roman" w:cs="Times New Roman"/>
                <w:b/>
                <w:sz w:val="24"/>
                <w:szCs w:val="24"/>
              </w:rPr>
            </w:pPr>
          </w:p>
        </w:tc>
        <w:tc>
          <w:tcPr>
            <w:tcW w:w="850" w:type="dxa"/>
          </w:tcPr>
          <w:p w14:paraId="0F4C04E4"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5</w:t>
            </w:r>
          </w:p>
        </w:tc>
      </w:tr>
      <w:tr w:rsidR="00A803CE" w:rsidRPr="00E733E8" w14:paraId="0BB58CE2" w14:textId="77777777" w:rsidTr="00FC15B1">
        <w:trPr>
          <w:trHeight w:val="670"/>
        </w:trPr>
        <w:tc>
          <w:tcPr>
            <w:tcW w:w="567" w:type="dxa"/>
          </w:tcPr>
          <w:p w14:paraId="0D3D9171" w14:textId="77777777" w:rsidR="00A803CE" w:rsidRPr="00E733E8" w:rsidRDefault="00A803CE" w:rsidP="00E733E8">
            <w:pPr>
              <w:numPr>
                <w:ilvl w:val="0"/>
                <w:numId w:val="4"/>
              </w:numPr>
              <w:spacing w:after="0" w:line="240" w:lineRule="auto"/>
              <w:rPr>
                <w:rFonts w:ascii="Times New Roman" w:hAnsi="Times New Roman" w:cs="Times New Roman"/>
                <w:b/>
                <w:sz w:val="24"/>
                <w:szCs w:val="24"/>
              </w:rPr>
            </w:pPr>
          </w:p>
        </w:tc>
        <w:tc>
          <w:tcPr>
            <w:tcW w:w="7655" w:type="dxa"/>
          </w:tcPr>
          <w:p w14:paraId="0E0162B6"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 xml:space="preserve">УСЛОВИЯ РЕАЛИЗАЦИИ РАБОЧЕЙ ПРОГРАММЫ УЧЕБНОЙ ДИСЦИПЛИНЫ </w:t>
            </w:r>
          </w:p>
        </w:tc>
        <w:tc>
          <w:tcPr>
            <w:tcW w:w="850" w:type="dxa"/>
          </w:tcPr>
          <w:p w14:paraId="66349E9B"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9</w:t>
            </w:r>
          </w:p>
        </w:tc>
      </w:tr>
      <w:tr w:rsidR="00A803CE" w:rsidRPr="00E733E8" w14:paraId="59C348CB" w14:textId="77777777" w:rsidTr="00FC15B1">
        <w:tc>
          <w:tcPr>
            <w:tcW w:w="567" w:type="dxa"/>
          </w:tcPr>
          <w:p w14:paraId="4EEA7525" w14:textId="77777777" w:rsidR="00A803CE" w:rsidRPr="00E733E8" w:rsidRDefault="00A803CE" w:rsidP="00E733E8">
            <w:pPr>
              <w:numPr>
                <w:ilvl w:val="0"/>
                <w:numId w:val="4"/>
              </w:numPr>
              <w:spacing w:after="0" w:line="240" w:lineRule="auto"/>
              <w:rPr>
                <w:rFonts w:ascii="Times New Roman" w:hAnsi="Times New Roman" w:cs="Times New Roman"/>
                <w:b/>
                <w:sz w:val="24"/>
                <w:szCs w:val="24"/>
              </w:rPr>
            </w:pPr>
          </w:p>
        </w:tc>
        <w:tc>
          <w:tcPr>
            <w:tcW w:w="7655" w:type="dxa"/>
          </w:tcPr>
          <w:p w14:paraId="139CEB61" w14:textId="77777777"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КОНТРОЛЬ И ОЦЕНКА РЕЗУЛЬТАТОВ ОСВОЕНИЯ УЧЕБНОЙ  ДИСЦИПЛИНЫ</w:t>
            </w:r>
          </w:p>
          <w:p w14:paraId="05FEA10A" w14:textId="77777777" w:rsidR="00A803CE" w:rsidRPr="00E733E8" w:rsidRDefault="00A803CE" w:rsidP="00E733E8">
            <w:pPr>
              <w:spacing w:after="0" w:line="240" w:lineRule="auto"/>
              <w:rPr>
                <w:rFonts w:ascii="Times New Roman" w:hAnsi="Times New Roman" w:cs="Times New Roman"/>
                <w:b/>
                <w:sz w:val="24"/>
                <w:szCs w:val="24"/>
              </w:rPr>
            </w:pPr>
          </w:p>
        </w:tc>
        <w:tc>
          <w:tcPr>
            <w:tcW w:w="850" w:type="dxa"/>
          </w:tcPr>
          <w:p w14:paraId="1474A3F9" w14:textId="5253EBB9" w:rsidR="00A803CE" w:rsidRPr="00E733E8" w:rsidRDefault="00A803CE"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1</w:t>
            </w:r>
            <w:r w:rsidR="00AF37CC">
              <w:rPr>
                <w:rFonts w:ascii="Times New Roman" w:hAnsi="Times New Roman" w:cs="Times New Roman"/>
                <w:b/>
                <w:sz w:val="24"/>
                <w:szCs w:val="24"/>
              </w:rPr>
              <w:t>1</w:t>
            </w:r>
          </w:p>
        </w:tc>
      </w:tr>
    </w:tbl>
    <w:p w14:paraId="33CC7C92" w14:textId="77777777" w:rsidR="00A803CE" w:rsidRPr="00E733E8" w:rsidRDefault="00A803CE" w:rsidP="00E733E8">
      <w:pPr>
        <w:spacing w:after="0" w:line="240" w:lineRule="auto"/>
        <w:rPr>
          <w:rFonts w:ascii="Times New Roman" w:hAnsi="Times New Roman" w:cs="Times New Roman"/>
          <w:b/>
          <w:i/>
          <w:sz w:val="24"/>
          <w:szCs w:val="24"/>
        </w:rPr>
      </w:pPr>
    </w:p>
    <w:p w14:paraId="46D3CB4C" w14:textId="77777777" w:rsidR="00A803CE" w:rsidRPr="00E733E8" w:rsidRDefault="00A803CE" w:rsidP="00E733E8">
      <w:pPr>
        <w:spacing w:after="0" w:line="240" w:lineRule="auto"/>
        <w:rPr>
          <w:rFonts w:ascii="Times New Roman" w:hAnsi="Times New Roman" w:cs="Times New Roman"/>
          <w:b/>
          <w:i/>
          <w:sz w:val="24"/>
          <w:szCs w:val="24"/>
        </w:rPr>
      </w:pPr>
    </w:p>
    <w:p w14:paraId="462B0FC8" w14:textId="77777777" w:rsidR="00A803CE" w:rsidRPr="00E733E8" w:rsidRDefault="00A803CE" w:rsidP="00E733E8">
      <w:pPr>
        <w:spacing w:after="0" w:line="240" w:lineRule="auto"/>
        <w:rPr>
          <w:rFonts w:ascii="Times New Roman" w:hAnsi="Times New Roman" w:cs="Times New Roman"/>
          <w:b/>
          <w:i/>
          <w:sz w:val="24"/>
          <w:szCs w:val="24"/>
        </w:rPr>
      </w:pPr>
    </w:p>
    <w:p w14:paraId="7D093814" w14:textId="77777777" w:rsidR="00A803CE" w:rsidRPr="00E733E8" w:rsidRDefault="00A803CE" w:rsidP="00E733E8">
      <w:pPr>
        <w:spacing w:after="0" w:line="240" w:lineRule="auto"/>
        <w:rPr>
          <w:rFonts w:ascii="Times New Roman" w:hAnsi="Times New Roman" w:cs="Times New Roman"/>
          <w:b/>
          <w:i/>
          <w:sz w:val="24"/>
          <w:szCs w:val="24"/>
        </w:rPr>
      </w:pPr>
    </w:p>
    <w:p w14:paraId="65B961F5" w14:textId="77777777" w:rsidR="00A803CE" w:rsidRPr="00E733E8" w:rsidRDefault="00A803CE" w:rsidP="00E733E8">
      <w:pPr>
        <w:spacing w:after="0" w:line="240" w:lineRule="auto"/>
        <w:rPr>
          <w:rFonts w:ascii="Times New Roman" w:hAnsi="Times New Roman" w:cs="Times New Roman"/>
          <w:b/>
          <w:i/>
          <w:sz w:val="24"/>
          <w:szCs w:val="24"/>
        </w:rPr>
      </w:pPr>
    </w:p>
    <w:p w14:paraId="13EFD63D" w14:textId="77777777" w:rsidR="00A803CE" w:rsidRPr="00E733E8" w:rsidRDefault="00A803CE" w:rsidP="00E733E8">
      <w:pPr>
        <w:spacing w:after="0" w:line="240" w:lineRule="auto"/>
        <w:rPr>
          <w:rFonts w:ascii="Times New Roman" w:hAnsi="Times New Roman" w:cs="Times New Roman"/>
          <w:b/>
          <w:i/>
          <w:sz w:val="24"/>
          <w:szCs w:val="24"/>
        </w:rPr>
      </w:pPr>
    </w:p>
    <w:p w14:paraId="72FA9AA7" w14:textId="77777777" w:rsidR="00A803CE" w:rsidRPr="00E733E8" w:rsidRDefault="00A803CE" w:rsidP="00E733E8">
      <w:pPr>
        <w:spacing w:after="0" w:line="240" w:lineRule="auto"/>
        <w:rPr>
          <w:rFonts w:ascii="Times New Roman" w:hAnsi="Times New Roman" w:cs="Times New Roman"/>
          <w:b/>
          <w:i/>
          <w:sz w:val="24"/>
          <w:szCs w:val="24"/>
        </w:rPr>
      </w:pPr>
    </w:p>
    <w:p w14:paraId="130BF73A" w14:textId="77777777" w:rsidR="00A803CE" w:rsidRPr="00E733E8" w:rsidRDefault="00A803CE" w:rsidP="00E733E8">
      <w:pPr>
        <w:spacing w:after="0" w:line="240" w:lineRule="auto"/>
        <w:rPr>
          <w:rFonts w:ascii="Times New Roman" w:hAnsi="Times New Roman" w:cs="Times New Roman"/>
          <w:b/>
          <w:i/>
          <w:sz w:val="24"/>
          <w:szCs w:val="24"/>
        </w:rPr>
      </w:pPr>
    </w:p>
    <w:p w14:paraId="4D18179A" w14:textId="77777777" w:rsidR="00A803CE" w:rsidRPr="00E733E8" w:rsidRDefault="00A803CE" w:rsidP="00E733E8">
      <w:pPr>
        <w:spacing w:after="0" w:line="240" w:lineRule="auto"/>
        <w:rPr>
          <w:rFonts w:ascii="Times New Roman" w:hAnsi="Times New Roman" w:cs="Times New Roman"/>
          <w:b/>
          <w:i/>
          <w:sz w:val="24"/>
          <w:szCs w:val="24"/>
        </w:rPr>
      </w:pPr>
    </w:p>
    <w:p w14:paraId="304E5D3E" w14:textId="77777777" w:rsidR="00A803CE" w:rsidRPr="00E733E8" w:rsidRDefault="00A803CE" w:rsidP="00E733E8">
      <w:pPr>
        <w:spacing w:after="0" w:line="240" w:lineRule="auto"/>
        <w:rPr>
          <w:rFonts w:ascii="Times New Roman" w:hAnsi="Times New Roman" w:cs="Times New Roman"/>
          <w:b/>
          <w:i/>
          <w:sz w:val="24"/>
          <w:szCs w:val="24"/>
        </w:rPr>
      </w:pPr>
    </w:p>
    <w:p w14:paraId="495BD563" w14:textId="77777777" w:rsidR="00A803CE" w:rsidRPr="00E733E8" w:rsidRDefault="00A803CE" w:rsidP="00E733E8">
      <w:pPr>
        <w:spacing w:after="0" w:line="240" w:lineRule="auto"/>
        <w:rPr>
          <w:rFonts w:ascii="Times New Roman" w:hAnsi="Times New Roman" w:cs="Times New Roman"/>
          <w:b/>
          <w:i/>
          <w:sz w:val="24"/>
          <w:szCs w:val="24"/>
        </w:rPr>
      </w:pPr>
    </w:p>
    <w:p w14:paraId="631603D7" w14:textId="77777777" w:rsidR="00A803CE" w:rsidRPr="00E733E8" w:rsidRDefault="00A803CE" w:rsidP="00E733E8">
      <w:pPr>
        <w:spacing w:after="0" w:line="240" w:lineRule="auto"/>
        <w:rPr>
          <w:rFonts w:ascii="Times New Roman" w:hAnsi="Times New Roman" w:cs="Times New Roman"/>
          <w:b/>
          <w:i/>
          <w:sz w:val="24"/>
          <w:szCs w:val="24"/>
        </w:rPr>
      </w:pPr>
    </w:p>
    <w:p w14:paraId="5E9E36E1" w14:textId="77777777" w:rsidR="00A803CE" w:rsidRPr="00E733E8" w:rsidRDefault="00A803CE" w:rsidP="00E733E8">
      <w:pPr>
        <w:spacing w:after="0" w:line="240" w:lineRule="auto"/>
        <w:rPr>
          <w:rFonts w:ascii="Times New Roman" w:hAnsi="Times New Roman" w:cs="Times New Roman"/>
          <w:b/>
          <w:i/>
          <w:sz w:val="24"/>
          <w:szCs w:val="24"/>
        </w:rPr>
      </w:pPr>
    </w:p>
    <w:p w14:paraId="76AC4587" w14:textId="77777777" w:rsidR="00A803CE" w:rsidRPr="00E733E8" w:rsidRDefault="00A803CE" w:rsidP="00E733E8">
      <w:pPr>
        <w:spacing w:after="0" w:line="240" w:lineRule="auto"/>
        <w:rPr>
          <w:rFonts w:ascii="Times New Roman" w:hAnsi="Times New Roman" w:cs="Times New Roman"/>
          <w:b/>
          <w:i/>
          <w:sz w:val="24"/>
          <w:szCs w:val="24"/>
        </w:rPr>
      </w:pPr>
    </w:p>
    <w:p w14:paraId="49F44C8B" w14:textId="77777777" w:rsidR="00A803CE" w:rsidRPr="00E733E8" w:rsidRDefault="00A803CE" w:rsidP="00E733E8">
      <w:pPr>
        <w:spacing w:after="0" w:line="240" w:lineRule="auto"/>
        <w:rPr>
          <w:rFonts w:ascii="Times New Roman" w:hAnsi="Times New Roman" w:cs="Times New Roman"/>
          <w:b/>
          <w:i/>
          <w:sz w:val="24"/>
          <w:szCs w:val="24"/>
        </w:rPr>
      </w:pPr>
    </w:p>
    <w:p w14:paraId="3C295E1E" w14:textId="77777777" w:rsidR="00A803CE" w:rsidRPr="00E733E8" w:rsidRDefault="00A803CE" w:rsidP="00E733E8">
      <w:pPr>
        <w:spacing w:after="0" w:line="240" w:lineRule="auto"/>
        <w:rPr>
          <w:rFonts w:ascii="Times New Roman" w:hAnsi="Times New Roman" w:cs="Times New Roman"/>
          <w:b/>
          <w:i/>
          <w:sz w:val="24"/>
          <w:szCs w:val="24"/>
        </w:rPr>
      </w:pPr>
    </w:p>
    <w:p w14:paraId="1A0C74C6" w14:textId="77777777" w:rsidR="00A803CE" w:rsidRPr="00E733E8" w:rsidRDefault="00A803CE" w:rsidP="00E733E8">
      <w:pPr>
        <w:spacing w:after="0" w:line="240" w:lineRule="auto"/>
        <w:rPr>
          <w:rFonts w:ascii="Times New Roman" w:hAnsi="Times New Roman" w:cs="Times New Roman"/>
          <w:b/>
          <w:i/>
          <w:sz w:val="24"/>
          <w:szCs w:val="24"/>
        </w:rPr>
      </w:pPr>
    </w:p>
    <w:p w14:paraId="6AE89B88" w14:textId="77777777" w:rsidR="00A803CE" w:rsidRPr="00E733E8" w:rsidRDefault="00A803CE" w:rsidP="00E733E8">
      <w:pPr>
        <w:spacing w:after="0" w:line="240" w:lineRule="auto"/>
        <w:rPr>
          <w:rFonts w:ascii="Times New Roman" w:hAnsi="Times New Roman" w:cs="Times New Roman"/>
          <w:b/>
          <w:i/>
          <w:sz w:val="24"/>
          <w:szCs w:val="24"/>
        </w:rPr>
      </w:pPr>
    </w:p>
    <w:p w14:paraId="78A394CF" w14:textId="77777777" w:rsidR="00A803CE" w:rsidRPr="00E733E8" w:rsidRDefault="00A803CE" w:rsidP="00E733E8">
      <w:pPr>
        <w:spacing w:after="0" w:line="240" w:lineRule="auto"/>
        <w:rPr>
          <w:rFonts w:ascii="Times New Roman" w:hAnsi="Times New Roman" w:cs="Times New Roman"/>
          <w:b/>
          <w:i/>
          <w:sz w:val="24"/>
          <w:szCs w:val="24"/>
        </w:rPr>
      </w:pPr>
    </w:p>
    <w:p w14:paraId="3690B253" w14:textId="77777777" w:rsidR="00A803CE" w:rsidRPr="00E733E8" w:rsidRDefault="00A803CE" w:rsidP="00E733E8">
      <w:pPr>
        <w:spacing w:after="0" w:line="240" w:lineRule="auto"/>
        <w:rPr>
          <w:rFonts w:ascii="Times New Roman" w:hAnsi="Times New Roman" w:cs="Times New Roman"/>
          <w:b/>
          <w:i/>
          <w:sz w:val="24"/>
          <w:szCs w:val="24"/>
        </w:rPr>
      </w:pPr>
    </w:p>
    <w:p w14:paraId="6815EDFF" w14:textId="77777777" w:rsidR="00A803CE" w:rsidRPr="00E733E8" w:rsidRDefault="00A803CE" w:rsidP="00E733E8">
      <w:pPr>
        <w:spacing w:after="0" w:line="240" w:lineRule="auto"/>
        <w:rPr>
          <w:rFonts w:ascii="Times New Roman" w:hAnsi="Times New Roman" w:cs="Times New Roman"/>
          <w:b/>
          <w:i/>
          <w:sz w:val="24"/>
          <w:szCs w:val="24"/>
        </w:rPr>
      </w:pPr>
    </w:p>
    <w:p w14:paraId="2C58334B" w14:textId="77777777" w:rsidR="00A803CE" w:rsidRPr="00E733E8" w:rsidRDefault="00A803CE" w:rsidP="00E733E8">
      <w:pPr>
        <w:spacing w:after="0" w:line="240" w:lineRule="auto"/>
        <w:rPr>
          <w:rFonts w:ascii="Times New Roman" w:hAnsi="Times New Roman" w:cs="Times New Roman"/>
          <w:b/>
          <w:i/>
          <w:sz w:val="24"/>
          <w:szCs w:val="24"/>
        </w:rPr>
      </w:pPr>
    </w:p>
    <w:p w14:paraId="5068F349" w14:textId="77777777" w:rsidR="00A803CE" w:rsidRPr="00E733E8" w:rsidRDefault="00A803CE" w:rsidP="00E733E8">
      <w:pPr>
        <w:spacing w:after="0" w:line="240" w:lineRule="auto"/>
        <w:rPr>
          <w:rFonts w:ascii="Times New Roman" w:hAnsi="Times New Roman" w:cs="Times New Roman"/>
          <w:b/>
          <w:i/>
          <w:sz w:val="24"/>
          <w:szCs w:val="24"/>
        </w:rPr>
      </w:pPr>
    </w:p>
    <w:p w14:paraId="654A078A" w14:textId="77777777" w:rsidR="00A803CE" w:rsidRPr="00E733E8" w:rsidRDefault="00A803CE" w:rsidP="00E733E8">
      <w:pPr>
        <w:spacing w:after="0" w:line="240" w:lineRule="auto"/>
        <w:rPr>
          <w:rFonts w:ascii="Times New Roman" w:hAnsi="Times New Roman" w:cs="Times New Roman"/>
          <w:b/>
          <w:i/>
          <w:sz w:val="24"/>
          <w:szCs w:val="24"/>
        </w:rPr>
      </w:pPr>
    </w:p>
    <w:p w14:paraId="64103909" w14:textId="77777777" w:rsidR="00A803CE" w:rsidRPr="00E733E8" w:rsidRDefault="00A803CE" w:rsidP="00E733E8">
      <w:pPr>
        <w:spacing w:after="0" w:line="240" w:lineRule="auto"/>
        <w:rPr>
          <w:rFonts w:ascii="Times New Roman" w:hAnsi="Times New Roman" w:cs="Times New Roman"/>
          <w:b/>
          <w:i/>
          <w:sz w:val="24"/>
          <w:szCs w:val="24"/>
        </w:rPr>
      </w:pPr>
    </w:p>
    <w:p w14:paraId="5D68EA6E" w14:textId="77777777" w:rsidR="00A803CE" w:rsidRPr="00E733E8" w:rsidRDefault="00A803CE" w:rsidP="00E733E8">
      <w:pPr>
        <w:spacing w:after="0" w:line="240" w:lineRule="auto"/>
        <w:rPr>
          <w:rFonts w:ascii="Times New Roman" w:hAnsi="Times New Roman" w:cs="Times New Roman"/>
          <w:b/>
          <w:i/>
          <w:sz w:val="24"/>
          <w:szCs w:val="24"/>
        </w:rPr>
      </w:pPr>
    </w:p>
    <w:p w14:paraId="1CF667D6" w14:textId="77777777" w:rsidR="00A803CE" w:rsidRPr="00E733E8" w:rsidRDefault="00A803CE" w:rsidP="00E733E8">
      <w:pPr>
        <w:spacing w:after="0" w:line="240" w:lineRule="auto"/>
        <w:rPr>
          <w:rFonts w:ascii="Times New Roman" w:hAnsi="Times New Roman" w:cs="Times New Roman"/>
          <w:b/>
          <w:i/>
          <w:sz w:val="24"/>
          <w:szCs w:val="24"/>
        </w:rPr>
      </w:pPr>
    </w:p>
    <w:p w14:paraId="33FA4978" w14:textId="77777777" w:rsidR="00A803CE" w:rsidRPr="00E733E8" w:rsidRDefault="00A803CE" w:rsidP="00E733E8">
      <w:pPr>
        <w:spacing w:after="0" w:line="240" w:lineRule="auto"/>
        <w:rPr>
          <w:rFonts w:ascii="Times New Roman" w:hAnsi="Times New Roman" w:cs="Times New Roman"/>
          <w:b/>
          <w:i/>
          <w:sz w:val="24"/>
          <w:szCs w:val="24"/>
        </w:rPr>
      </w:pPr>
    </w:p>
    <w:p w14:paraId="23E15A6F" w14:textId="77777777" w:rsidR="00A803CE" w:rsidRPr="00E733E8" w:rsidRDefault="00A803CE" w:rsidP="00E733E8">
      <w:pPr>
        <w:spacing w:after="0" w:line="240" w:lineRule="auto"/>
        <w:rPr>
          <w:rFonts w:ascii="Times New Roman" w:hAnsi="Times New Roman" w:cs="Times New Roman"/>
          <w:b/>
          <w:i/>
          <w:sz w:val="24"/>
          <w:szCs w:val="24"/>
        </w:rPr>
      </w:pPr>
    </w:p>
    <w:p w14:paraId="17572600" w14:textId="77777777" w:rsidR="00A803CE" w:rsidRPr="00E733E8" w:rsidRDefault="00A803CE" w:rsidP="00E733E8">
      <w:pPr>
        <w:spacing w:after="0" w:line="240" w:lineRule="auto"/>
        <w:rPr>
          <w:rFonts w:ascii="Times New Roman" w:hAnsi="Times New Roman" w:cs="Times New Roman"/>
          <w:b/>
          <w:i/>
          <w:sz w:val="24"/>
          <w:szCs w:val="24"/>
        </w:rPr>
      </w:pPr>
    </w:p>
    <w:p w14:paraId="05598108" w14:textId="77777777" w:rsidR="00F83D53" w:rsidRPr="00E733E8" w:rsidRDefault="00F83D53" w:rsidP="00E733E8">
      <w:pPr>
        <w:spacing w:after="0" w:line="240" w:lineRule="auto"/>
        <w:rPr>
          <w:rFonts w:ascii="Times New Roman" w:hAnsi="Times New Roman" w:cs="Times New Roman"/>
          <w:b/>
          <w:i/>
          <w:sz w:val="24"/>
          <w:szCs w:val="24"/>
        </w:rPr>
      </w:pPr>
    </w:p>
    <w:p w14:paraId="55B7B7C4" w14:textId="77777777" w:rsidR="00F83D53" w:rsidRPr="00E733E8" w:rsidRDefault="00F83D53" w:rsidP="00E733E8">
      <w:pPr>
        <w:spacing w:after="0" w:line="240" w:lineRule="auto"/>
        <w:rPr>
          <w:rFonts w:ascii="Times New Roman" w:hAnsi="Times New Roman" w:cs="Times New Roman"/>
          <w:b/>
          <w:i/>
          <w:sz w:val="24"/>
          <w:szCs w:val="24"/>
        </w:rPr>
      </w:pPr>
    </w:p>
    <w:p w14:paraId="0411CC53" w14:textId="77777777" w:rsidR="00F83D53" w:rsidRPr="00E733E8" w:rsidRDefault="00F83D53" w:rsidP="00E733E8">
      <w:pPr>
        <w:spacing w:after="0" w:line="240" w:lineRule="auto"/>
        <w:rPr>
          <w:rFonts w:ascii="Times New Roman" w:hAnsi="Times New Roman" w:cs="Times New Roman"/>
          <w:b/>
          <w:i/>
          <w:sz w:val="24"/>
          <w:szCs w:val="24"/>
        </w:rPr>
      </w:pPr>
    </w:p>
    <w:p w14:paraId="39D831C4" w14:textId="77777777" w:rsidR="00A803CE" w:rsidRPr="00E733E8" w:rsidRDefault="00A803CE" w:rsidP="00E733E8">
      <w:pPr>
        <w:spacing w:after="0" w:line="240" w:lineRule="auto"/>
        <w:rPr>
          <w:rFonts w:ascii="Times New Roman" w:hAnsi="Times New Roman" w:cs="Times New Roman"/>
          <w:b/>
          <w:i/>
          <w:sz w:val="24"/>
          <w:szCs w:val="24"/>
        </w:rPr>
      </w:pPr>
    </w:p>
    <w:p w14:paraId="35FA0D16" w14:textId="0694B5B1" w:rsidR="00E733E8" w:rsidRPr="00E733E8" w:rsidRDefault="00E733E8" w:rsidP="00E733E8">
      <w:pPr>
        <w:spacing w:after="0" w:line="240" w:lineRule="auto"/>
        <w:rPr>
          <w:rFonts w:ascii="Times New Roman" w:hAnsi="Times New Roman" w:cs="Times New Roman"/>
          <w:b/>
          <w:i/>
          <w:sz w:val="24"/>
          <w:szCs w:val="24"/>
        </w:rPr>
      </w:pPr>
      <w:r w:rsidRPr="00E733E8">
        <w:rPr>
          <w:rFonts w:ascii="Times New Roman" w:hAnsi="Times New Roman" w:cs="Times New Roman"/>
          <w:b/>
          <w:i/>
          <w:sz w:val="24"/>
          <w:szCs w:val="24"/>
        </w:rPr>
        <w:br w:type="page"/>
      </w:r>
    </w:p>
    <w:p w14:paraId="120B0BF0" w14:textId="77777777" w:rsidR="00A803CE" w:rsidRPr="00E733E8" w:rsidRDefault="00A803CE" w:rsidP="00E733E8">
      <w:pPr>
        <w:spacing w:after="0" w:line="240" w:lineRule="auto"/>
        <w:rPr>
          <w:rFonts w:ascii="Times New Roman" w:hAnsi="Times New Roman" w:cs="Times New Roman"/>
          <w:b/>
          <w:i/>
          <w:sz w:val="24"/>
          <w:szCs w:val="24"/>
        </w:rPr>
      </w:pPr>
    </w:p>
    <w:p w14:paraId="54D4D983" w14:textId="77777777" w:rsidR="00F83D53" w:rsidRPr="00E733E8" w:rsidRDefault="00F83D53" w:rsidP="00E733E8">
      <w:pPr>
        <w:numPr>
          <w:ilvl w:val="1"/>
          <w:numId w:val="6"/>
        </w:numPr>
        <w:tabs>
          <w:tab w:val="clear" w:pos="1440"/>
          <w:tab w:val="num" w:pos="709"/>
        </w:tabs>
        <w:spacing w:after="0" w:line="240" w:lineRule="auto"/>
        <w:ind w:hanging="1440"/>
        <w:jc w:val="center"/>
        <w:rPr>
          <w:rFonts w:ascii="Times New Roman" w:hAnsi="Times New Roman" w:cs="Times New Roman"/>
          <w:b/>
          <w:sz w:val="24"/>
          <w:szCs w:val="24"/>
        </w:rPr>
      </w:pPr>
      <w:r w:rsidRPr="00E733E8">
        <w:rPr>
          <w:rFonts w:ascii="Times New Roman" w:hAnsi="Times New Roman" w:cs="Times New Roman"/>
          <w:b/>
          <w:sz w:val="24"/>
          <w:szCs w:val="24"/>
        </w:rPr>
        <w:t>ОБЩАЯ ХАРАКТЕРИСТИКА РАБОЧЕЙ ПРОГРАММЫ УЧЕБНОЙ ДИСЦИПЛИНЫ</w:t>
      </w:r>
    </w:p>
    <w:p w14:paraId="04A94C3D" w14:textId="77777777" w:rsidR="00EB1CAC" w:rsidRPr="00E733E8" w:rsidRDefault="00F83D53" w:rsidP="00E733E8">
      <w:pPr>
        <w:widowControl w:val="0"/>
        <w:spacing w:after="0" w:line="240" w:lineRule="auto"/>
        <w:jc w:val="center"/>
        <w:rPr>
          <w:rFonts w:ascii="Times New Roman" w:eastAsia="Segoe UI" w:hAnsi="Times New Roman" w:cs="Times New Roman"/>
          <w:sz w:val="24"/>
          <w:szCs w:val="24"/>
          <w:lang w:eastAsia="nl-NL"/>
        </w:rPr>
      </w:pPr>
      <w:r w:rsidRPr="00E733E8">
        <w:rPr>
          <w:rFonts w:ascii="Times New Roman" w:hAnsi="Times New Roman" w:cs="Times New Roman"/>
          <w:b/>
          <w:sz w:val="24"/>
          <w:szCs w:val="24"/>
        </w:rPr>
        <w:t>ОП.02 Материаловедение</w:t>
      </w:r>
      <w:r w:rsidRPr="00E733E8">
        <w:rPr>
          <w:rFonts w:ascii="Times New Roman" w:eastAsia="Segoe UI" w:hAnsi="Times New Roman" w:cs="Times New Roman"/>
          <w:sz w:val="24"/>
          <w:szCs w:val="24"/>
          <w:lang w:eastAsia="nl-NL"/>
        </w:rPr>
        <w:t xml:space="preserve"> </w:t>
      </w:r>
    </w:p>
    <w:p w14:paraId="6DDE64DF" w14:textId="77777777" w:rsidR="00EB1CAC" w:rsidRPr="00E733E8" w:rsidRDefault="00EB1CAC" w:rsidP="00E733E8">
      <w:pPr>
        <w:widowControl w:val="0"/>
        <w:spacing w:after="0" w:line="240" w:lineRule="auto"/>
        <w:rPr>
          <w:rFonts w:ascii="Times New Roman" w:eastAsia="Times New Roman" w:hAnsi="Times New Roman" w:cs="Times New Roman"/>
          <w:sz w:val="24"/>
          <w:szCs w:val="24"/>
          <w:lang w:eastAsia="nl-NL"/>
        </w:rPr>
      </w:pPr>
    </w:p>
    <w:p w14:paraId="07D0BF5E" w14:textId="77777777" w:rsidR="00EB1CAC" w:rsidRPr="00E733E8" w:rsidRDefault="00EB1CAC"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4"/>
          <w:szCs w:val="24"/>
          <w:lang w:eastAsia="ru-RU"/>
        </w:rPr>
      </w:pPr>
      <w:r w:rsidRPr="00E733E8">
        <w:rPr>
          <w:rFonts w:ascii="Times New Roman" w:eastAsia="Times New Roman" w:hAnsi="Times New Roman" w:cs="Times New Roman"/>
          <w:b/>
          <w:sz w:val="24"/>
          <w:szCs w:val="24"/>
          <w:lang w:eastAsia="ru-RU"/>
        </w:rPr>
        <w:t xml:space="preserve">1.1. </w:t>
      </w:r>
      <w:r w:rsidR="00A803CE" w:rsidRPr="00E733E8">
        <w:rPr>
          <w:rFonts w:ascii="Times New Roman" w:eastAsia="Times New Roman" w:hAnsi="Times New Roman" w:cs="Times New Roman"/>
          <w:b/>
          <w:sz w:val="24"/>
          <w:szCs w:val="24"/>
          <w:lang w:eastAsia="ru-RU"/>
        </w:rPr>
        <w:t>М</w:t>
      </w:r>
      <w:r w:rsidRPr="00E733E8">
        <w:rPr>
          <w:rFonts w:ascii="Times New Roman" w:eastAsia="Times New Roman" w:hAnsi="Times New Roman" w:cs="Times New Roman"/>
          <w:b/>
          <w:sz w:val="24"/>
          <w:szCs w:val="24"/>
          <w:lang w:eastAsia="ru-RU"/>
        </w:rPr>
        <w:t>есто дисциплины в структуре образовательной программы</w:t>
      </w:r>
    </w:p>
    <w:p w14:paraId="6E4A3277" w14:textId="77777777" w:rsidR="00EB1CAC" w:rsidRPr="00E733E8" w:rsidRDefault="00EB1CAC" w:rsidP="00E733E8">
      <w:pPr>
        <w:suppressAutoHyphens/>
        <w:spacing w:after="0" w:line="240" w:lineRule="auto"/>
        <w:ind w:firstLine="709"/>
        <w:jc w:val="both"/>
        <w:rPr>
          <w:rFonts w:ascii="Times New Roman" w:eastAsia="Calibri" w:hAnsi="Times New Roman" w:cs="Times New Roman"/>
          <w:sz w:val="24"/>
          <w:szCs w:val="24"/>
          <w:shd w:val="clear" w:color="auto" w:fill="FFFFFF"/>
        </w:rPr>
      </w:pPr>
      <w:r w:rsidRPr="00E733E8">
        <w:rPr>
          <w:rFonts w:ascii="Times New Roman" w:eastAsia="Times New Roman" w:hAnsi="Times New Roman" w:cs="Times New Roman"/>
          <w:sz w:val="24"/>
          <w:szCs w:val="24"/>
          <w:lang w:eastAsia="ru-RU"/>
        </w:rPr>
        <w:t xml:space="preserve">Цели дисциплины </w:t>
      </w:r>
      <w:r w:rsidRPr="00E733E8">
        <w:rPr>
          <w:rFonts w:ascii="Times New Roman" w:eastAsia="Calibri" w:hAnsi="Times New Roman" w:cs="Times New Roman"/>
          <w:sz w:val="24"/>
          <w:szCs w:val="24"/>
        </w:rPr>
        <w:t>«ОП.02 Материаловедение»</w:t>
      </w:r>
      <w:r w:rsidRPr="00E733E8">
        <w:rPr>
          <w:rFonts w:ascii="Times New Roman" w:eastAsia="Times New Roman" w:hAnsi="Times New Roman" w:cs="Times New Roman"/>
          <w:sz w:val="24"/>
          <w:szCs w:val="24"/>
          <w:lang w:eastAsia="ru-RU"/>
        </w:rPr>
        <w:t xml:space="preserve">: </w:t>
      </w:r>
      <w:r w:rsidRPr="00E733E8">
        <w:rPr>
          <w:rFonts w:ascii="Times New Roman" w:eastAsia="Calibri" w:hAnsi="Times New Roman" w:cs="Times New Roman"/>
          <w:sz w:val="24"/>
          <w:szCs w:val="24"/>
          <w:shd w:val="clear" w:color="auto" w:fill="FFFFFF"/>
        </w:rPr>
        <w:t>освоение теоретических материаловедении, приобретение умений и навыков применять эти знания в профессиональной деятельности; а также формирование общих</w:t>
      </w:r>
      <w:r w:rsidR="00FC15B1" w:rsidRPr="00E733E8">
        <w:rPr>
          <w:rFonts w:ascii="Times New Roman" w:eastAsia="Calibri" w:hAnsi="Times New Roman" w:cs="Times New Roman"/>
          <w:sz w:val="24"/>
          <w:szCs w:val="24"/>
          <w:shd w:val="clear" w:color="auto" w:fill="FFFFFF"/>
        </w:rPr>
        <w:t xml:space="preserve"> и профессиональных компетенций.</w:t>
      </w:r>
    </w:p>
    <w:p w14:paraId="2F7EFDB6" w14:textId="7663B535" w:rsidR="00EB1CAC" w:rsidRPr="00E733E8" w:rsidRDefault="00EB1CAC" w:rsidP="00E733E8">
      <w:pPr>
        <w:tabs>
          <w:tab w:val="num" w:pos="720"/>
        </w:tabs>
        <w:suppressAutoHyphens/>
        <w:spacing w:after="0" w:line="240" w:lineRule="auto"/>
        <w:ind w:firstLine="709"/>
        <w:jc w:val="both"/>
        <w:rPr>
          <w:rFonts w:ascii="Times New Roman" w:eastAsia="Calibri" w:hAnsi="Times New Roman" w:cs="Times New Roman"/>
          <w:sz w:val="24"/>
          <w:szCs w:val="24"/>
        </w:rPr>
      </w:pPr>
      <w:r w:rsidRPr="00E733E8">
        <w:rPr>
          <w:rFonts w:ascii="Times New Roman" w:eastAsia="Calibri" w:hAnsi="Times New Roman" w:cs="Times New Roman"/>
          <w:sz w:val="24"/>
          <w:szCs w:val="24"/>
        </w:rPr>
        <w:t xml:space="preserve">Дисциплина «ОП.02 Материаловедение» включена в обязательную часть </w:t>
      </w:r>
      <w:r w:rsidR="00A11A3F">
        <w:rPr>
          <w:rFonts w:ascii="Times New Roman" w:eastAsia="Calibri" w:hAnsi="Times New Roman" w:cs="Times New Roman"/>
          <w:sz w:val="24"/>
          <w:szCs w:val="24"/>
        </w:rPr>
        <w:t>о</w:t>
      </w:r>
      <w:r w:rsidRPr="00E733E8">
        <w:rPr>
          <w:rFonts w:ascii="Times New Roman" w:eastAsia="Calibri" w:hAnsi="Times New Roman" w:cs="Times New Roman"/>
          <w:sz w:val="24"/>
          <w:szCs w:val="24"/>
        </w:rPr>
        <w:t xml:space="preserve">бщепрофессионального </w:t>
      </w:r>
      <w:r w:rsidR="00FC15B1" w:rsidRPr="00E733E8">
        <w:rPr>
          <w:rFonts w:ascii="Times New Roman" w:eastAsia="Calibri" w:hAnsi="Times New Roman" w:cs="Times New Roman"/>
          <w:sz w:val="24"/>
          <w:szCs w:val="24"/>
        </w:rPr>
        <w:t>цикла образовательной программы разработанной</w:t>
      </w:r>
      <w:r w:rsidR="00FC15B1" w:rsidRPr="00E733E8">
        <w:rPr>
          <w:rFonts w:ascii="Times New Roman" w:hAnsi="Times New Roman" w:cs="Times New Roman"/>
          <w:sz w:val="24"/>
          <w:szCs w:val="24"/>
        </w:rPr>
        <w:t xml:space="preserve"> в соответствии с ФГОС по профессии 15.01.37 Слесарь-наладчик контрольно-измерительных приборов и автоматики.</w:t>
      </w:r>
    </w:p>
    <w:p w14:paraId="35D7F9F9" w14:textId="77777777" w:rsidR="00EB1CAC" w:rsidRPr="00E733E8" w:rsidRDefault="00EB1CAC" w:rsidP="00E733E8">
      <w:pPr>
        <w:suppressAutoHyphens/>
        <w:spacing w:after="0" w:line="240" w:lineRule="auto"/>
        <w:ind w:firstLine="709"/>
        <w:jc w:val="both"/>
        <w:rPr>
          <w:rFonts w:ascii="Times New Roman" w:eastAsia="Calibri" w:hAnsi="Times New Roman" w:cs="Times New Roman"/>
          <w:sz w:val="24"/>
          <w:szCs w:val="24"/>
        </w:rPr>
      </w:pPr>
    </w:p>
    <w:p w14:paraId="399D8A8B" w14:textId="77777777" w:rsidR="00A803CE" w:rsidRPr="00E733E8" w:rsidRDefault="00A803C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733E8">
        <w:rPr>
          <w:rFonts w:ascii="Times New Roman" w:hAnsi="Times New Roman" w:cs="Times New Roman"/>
          <w:b/>
          <w:sz w:val="24"/>
          <w:szCs w:val="24"/>
        </w:rPr>
        <w:t>1.2. Цели и задачи дисциплины – требования к результатам освоения модуля:</w:t>
      </w:r>
      <w:r w:rsidRPr="00E733E8">
        <w:rPr>
          <w:rFonts w:ascii="Times New Roman" w:hAnsi="Times New Roman" w:cs="Times New Roman"/>
          <w:sz w:val="24"/>
          <w:szCs w:val="24"/>
        </w:rPr>
        <w:t xml:space="preserve"> </w:t>
      </w:r>
    </w:p>
    <w:p w14:paraId="79071F0F" w14:textId="77777777" w:rsidR="003214C4" w:rsidRDefault="00A803CE" w:rsidP="00A11A3F">
      <w:pPr>
        <w:pStyle w:val="3"/>
        <w:widowControl w:val="0"/>
        <w:ind w:firstLine="540"/>
        <w:rPr>
          <w:rFonts w:ascii="Times New Roman" w:hAnsi="Times New Roman"/>
          <w:szCs w:val="24"/>
          <w:lang w:val="ru-RU"/>
        </w:rPr>
      </w:pPr>
      <w:r w:rsidRPr="00E733E8">
        <w:rPr>
          <w:rFonts w:ascii="Times New Roman" w:hAnsi="Times New Roman"/>
          <w:szCs w:val="24"/>
        </w:rPr>
        <w:t xml:space="preserve">В результате изучения </w:t>
      </w:r>
      <w:r w:rsidRPr="00E733E8">
        <w:rPr>
          <w:rFonts w:ascii="Times New Roman" w:hAnsi="Times New Roman"/>
          <w:szCs w:val="24"/>
          <w:lang w:val="ru-RU"/>
        </w:rPr>
        <w:t>дисциплины</w:t>
      </w:r>
      <w:r w:rsidRPr="00E733E8">
        <w:rPr>
          <w:rFonts w:ascii="Times New Roman" w:hAnsi="Times New Roman"/>
          <w:szCs w:val="24"/>
        </w:rPr>
        <w:t xml:space="preserve"> обучающийся должен</w:t>
      </w:r>
      <w:r w:rsidR="00A11A3F">
        <w:rPr>
          <w:rFonts w:ascii="Times New Roman" w:hAnsi="Times New Roman"/>
          <w:szCs w:val="24"/>
          <w:lang w:val="ru-RU"/>
        </w:rPr>
        <w:t xml:space="preserve"> </w:t>
      </w:r>
    </w:p>
    <w:p w14:paraId="74B527D4" w14:textId="4DA97555" w:rsidR="00A803CE" w:rsidRPr="00E733E8" w:rsidRDefault="00A803CE" w:rsidP="00A11A3F">
      <w:pPr>
        <w:pStyle w:val="3"/>
        <w:widowControl w:val="0"/>
        <w:ind w:firstLine="540"/>
        <w:rPr>
          <w:rFonts w:ascii="Times New Roman" w:hAnsi="Times New Roman"/>
          <w:b/>
          <w:szCs w:val="24"/>
        </w:rPr>
      </w:pPr>
      <w:r w:rsidRPr="00E733E8">
        <w:rPr>
          <w:rFonts w:ascii="Times New Roman" w:hAnsi="Times New Roman"/>
          <w:b/>
          <w:szCs w:val="24"/>
        </w:rPr>
        <w:t xml:space="preserve">знать: </w:t>
      </w:r>
    </w:p>
    <w:p w14:paraId="64C5EFEB" w14:textId="77777777" w:rsidR="00A803CE" w:rsidRPr="00E733E8" w:rsidRDefault="00A803CE" w:rsidP="00E733E8">
      <w:pPr>
        <w:numPr>
          <w:ilvl w:val="0"/>
          <w:numId w:val="5"/>
        </w:num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область применения, основные свойства и классификацию материалов, использующихся в профессиональной деятельности;</w:t>
      </w:r>
    </w:p>
    <w:p w14:paraId="1891E69C" w14:textId="77777777" w:rsidR="00A803CE" w:rsidRPr="00E733E8" w:rsidRDefault="00A803CE" w:rsidP="00E733E8">
      <w:pPr>
        <w:numPr>
          <w:ilvl w:val="0"/>
          <w:numId w:val="5"/>
        </w:num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область применения, основные свойства, классификацию, наименование, маркировки металлов и сплавов;</w:t>
      </w:r>
    </w:p>
    <w:p w14:paraId="3048B927" w14:textId="18E9B764" w:rsidR="00A803CE" w:rsidRPr="00E733E8" w:rsidRDefault="00A803CE" w:rsidP="00E733E8">
      <w:pPr>
        <w:numPr>
          <w:ilvl w:val="0"/>
          <w:numId w:val="5"/>
        </w:numPr>
        <w:spacing w:after="0" w:line="240" w:lineRule="auto"/>
        <w:rPr>
          <w:rFonts w:ascii="Times New Roman" w:hAnsi="Times New Roman" w:cs="Times New Roman"/>
          <w:b/>
          <w:sz w:val="24"/>
          <w:szCs w:val="24"/>
        </w:rPr>
      </w:pPr>
      <w:r w:rsidRPr="00E733E8">
        <w:rPr>
          <w:rFonts w:ascii="Times New Roman" w:hAnsi="Times New Roman" w:cs="Times New Roman"/>
          <w:sz w:val="24"/>
          <w:szCs w:val="24"/>
        </w:rPr>
        <w:t xml:space="preserve">основные сведения и классификацию неметаллических материалов: конструкционных и специальных; материалов неорганического и органического происхождения </w:t>
      </w:r>
    </w:p>
    <w:p w14:paraId="70F3D5C5" w14:textId="77777777" w:rsidR="00A803CE" w:rsidRPr="00E733E8" w:rsidRDefault="00A803CE" w:rsidP="00E733E8">
      <w:pPr>
        <w:spacing w:after="0" w:line="240" w:lineRule="auto"/>
        <w:ind w:left="360"/>
        <w:rPr>
          <w:rFonts w:ascii="Times New Roman" w:hAnsi="Times New Roman" w:cs="Times New Roman"/>
          <w:b/>
          <w:sz w:val="24"/>
          <w:szCs w:val="24"/>
        </w:rPr>
      </w:pPr>
      <w:r w:rsidRPr="00E733E8">
        <w:rPr>
          <w:rFonts w:ascii="Times New Roman" w:hAnsi="Times New Roman" w:cs="Times New Roman"/>
          <w:b/>
          <w:sz w:val="24"/>
          <w:szCs w:val="24"/>
        </w:rPr>
        <w:t>уметь:</w:t>
      </w:r>
    </w:p>
    <w:p w14:paraId="555CE724" w14:textId="77777777" w:rsidR="00A803CE" w:rsidRPr="00E733E8" w:rsidRDefault="00A803CE" w:rsidP="00E733E8">
      <w:pPr>
        <w:numPr>
          <w:ilvl w:val="0"/>
          <w:numId w:val="5"/>
        </w:num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выполнять механические испытания образцов материалов;</w:t>
      </w:r>
    </w:p>
    <w:p w14:paraId="681C4497" w14:textId="77777777" w:rsidR="00A803CE" w:rsidRPr="00E733E8" w:rsidRDefault="00A803CE" w:rsidP="00E733E8">
      <w:pPr>
        <w:numPr>
          <w:ilvl w:val="0"/>
          <w:numId w:val="5"/>
        </w:num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 xml:space="preserve">использовать физико-химические методы исследования металлов; </w:t>
      </w:r>
    </w:p>
    <w:p w14:paraId="1F804001" w14:textId="77777777" w:rsidR="00A803CE" w:rsidRPr="00E733E8" w:rsidRDefault="00A803CE" w:rsidP="00E733E8">
      <w:pPr>
        <w:numPr>
          <w:ilvl w:val="0"/>
          <w:numId w:val="5"/>
        </w:num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пользоваться справочными таблицами для определения свойств материалов;</w:t>
      </w:r>
    </w:p>
    <w:p w14:paraId="16243677" w14:textId="77777777" w:rsidR="00A803CE" w:rsidRPr="00E733E8" w:rsidRDefault="00A803CE" w:rsidP="00E733E8">
      <w:pPr>
        <w:numPr>
          <w:ilvl w:val="0"/>
          <w:numId w:val="5"/>
        </w:num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выбирать материалы для осуществления профессиональной деятельности</w:t>
      </w:r>
    </w:p>
    <w:p w14:paraId="064A2D61" w14:textId="77777777" w:rsidR="00A803CE" w:rsidRPr="00E733E8" w:rsidRDefault="00A803CE" w:rsidP="00E733E8">
      <w:pPr>
        <w:spacing w:after="0" w:line="240" w:lineRule="auto"/>
        <w:ind w:left="720"/>
        <w:rPr>
          <w:rFonts w:ascii="Times New Roman" w:hAnsi="Times New Roman" w:cs="Times New Roman"/>
          <w:sz w:val="24"/>
          <w:szCs w:val="24"/>
        </w:rPr>
      </w:pPr>
    </w:p>
    <w:p w14:paraId="66BB93EA" w14:textId="77777777" w:rsidR="00A803CE" w:rsidRPr="00E733E8" w:rsidRDefault="00A803CE" w:rsidP="0017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33E8">
        <w:rPr>
          <w:rFonts w:ascii="Times New Roman" w:hAnsi="Times New Roman" w:cs="Times New Roman"/>
          <w:sz w:val="24"/>
          <w:szCs w:val="24"/>
        </w:rPr>
        <w:t>Результатом освоения рабочей программы учебной дисциплины является овладение обучающимися профессиональными  (ПК)  и общими (ОК) компетенциями:</w:t>
      </w:r>
    </w:p>
    <w:p w14:paraId="45266242" w14:textId="77777777" w:rsidR="00A803CE" w:rsidRPr="00E733E8" w:rsidRDefault="00A803CE"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9259"/>
      </w:tblGrid>
      <w:tr w:rsidR="00A803CE" w:rsidRPr="00E733E8" w14:paraId="1401F93F" w14:textId="77777777" w:rsidTr="00AF37CC">
        <w:tc>
          <w:tcPr>
            <w:tcW w:w="459" w:type="pct"/>
          </w:tcPr>
          <w:p w14:paraId="6C94472E" w14:textId="77777777" w:rsidR="00A803CE" w:rsidRPr="00E733E8" w:rsidRDefault="00A803CE" w:rsidP="00E733E8">
            <w:pPr>
              <w:pStyle w:val="2"/>
              <w:spacing w:before="0" w:after="0"/>
              <w:jc w:val="both"/>
              <w:rPr>
                <w:rStyle w:val="ac"/>
                <w:rFonts w:ascii="Times New Roman" w:hAnsi="Times New Roman"/>
                <w:b w:val="0"/>
                <w:iCs w:val="0"/>
                <w:sz w:val="24"/>
                <w:szCs w:val="24"/>
              </w:rPr>
            </w:pPr>
            <w:r w:rsidRPr="00E733E8">
              <w:rPr>
                <w:rStyle w:val="ac"/>
                <w:rFonts w:ascii="Times New Roman" w:hAnsi="Times New Roman"/>
                <w:b w:val="0"/>
                <w:iCs w:val="0"/>
                <w:sz w:val="24"/>
                <w:szCs w:val="24"/>
              </w:rPr>
              <w:t>Код</w:t>
            </w:r>
          </w:p>
        </w:tc>
        <w:tc>
          <w:tcPr>
            <w:tcW w:w="4541" w:type="pct"/>
          </w:tcPr>
          <w:p w14:paraId="0F7B9B50" w14:textId="77777777" w:rsidR="00A803CE" w:rsidRPr="00E733E8" w:rsidRDefault="00A803CE" w:rsidP="00E733E8">
            <w:pPr>
              <w:pStyle w:val="2"/>
              <w:spacing w:before="0" w:after="0"/>
              <w:jc w:val="both"/>
              <w:rPr>
                <w:rStyle w:val="ac"/>
                <w:rFonts w:ascii="Times New Roman" w:hAnsi="Times New Roman"/>
                <w:b w:val="0"/>
                <w:iCs w:val="0"/>
                <w:sz w:val="24"/>
                <w:szCs w:val="24"/>
              </w:rPr>
            </w:pPr>
            <w:r w:rsidRPr="00E733E8">
              <w:rPr>
                <w:rStyle w:val="ac"/>
                <w:rFonts w:ascii="Times New Roman" w:hAnsi="Times New Roman"/>
                <w:b w:val="0"/>
                <w:iCs w:val="0"/>
                <w:sz w:val="24"/>
                <w:szCs w:val="24"/>
              </w:rPr>
              <w:t>Наименование общих компетенций</w:t>
            </w:r>
          </w:p>
        </w:tc>
      </w:tr>
      <w:tr w:rsidR="00A803CE" w:rsidRPr="00E733E8" w14:paraId="4B8EB843" w14:textId="77777777" w:rsidTr="00AF37CC">
        <w:trPr>
          <w:trHeight w:val="327"/>
        </w:trPr>
        <w:tc>
          <w:tcPr>
            <w:tcW w:w="459" w:type="pct"/>
          </w:tcPr>
          <w:p w14:paraId="2AC3ADAB" w14:textId="77777777" w:rsidR="00A803CE" w:rsidRPr="00E733E8" w:rsidRDefault="00A803CE" w:rsidP="00E733E8">
            <w:pPr>
              <w:pStyle w:val="2"/>
              <w:spacing w:before="0" w:after="0"/>
              <w:jc w:val="both"/>
              <w:rPr>
                <w:rStyle w:val="ac"/>
                <w:rFonts w:ascii="Times New Roman" w:hAnsi="Times New Roman"/>
                <w:b w:val="0"/>
                <w:iCs w:val="0"/>
                <w:sz w:val="24"/>
                <w:szCs w:val="24"/>
              </w:rPr>
            </w:pPr>
            <w:r w:rsidRPr="00E733E8">
              <w:rPr>
                <w:rFonts w:ascii="Times New Roman" w:hAnsi="Times New Roman"/>
                <w:b w:val="0"/>
                <w:i w:val="0"/>
                <w:sz w:val="24"/>
                <w:szCs w:val="24"/>
              </w:rPr>
              <w:t>ОК 01.</w:t>
            </w:r>
          </w:p>
        </w:tc>
        <w:tc>
          <w:tcPr>
            <w:tcW w:w="4541" w:type="pct"/>
          </w:tcPr>
          <w:p w14:paraId="2FEA5369"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A803CE" w:rsidRPr="00E733E8" w14:paraId="17880FC0" w14:textId="77777777" w:rsidTr="00AF37CC">
        <w:tc>
          <w:tcPr>
            <w:tcW w:w="459" w:type="pct"/>
          </w:tcPr>
          <w:p w14:paraId="3D3FC95E"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02.</w:t>
            </w:r>
          </w:p>
        </w:tc>
        <w:tc>
          <w:tcPr>
            <w:tcW w:w="4541" w:type="pct"/>
          </w:tcPr>
          <w:p w14:paraId="531CEB9F"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803CE" w:rsidRPr="00E733E8" w14:paraId="3B20F320" w14:textId="77777777" w:rsidTr="00AF37CC">
        <w:tc>
          <w:tcPr>
            <w:tcW w:w="459" w:type="pct"/>
          </w:tcPr>
          <w:p w14:paraId="59D0FC2F"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03.</w:t>
            </w:r>
          </w:p>
        </w:tc>
        <w:tc>
          <w:tcPr>
            <w:tcW w:w="4541" w:type="pct"/>
          </w:tcPr>
          <w:p w14:paraId="41678332"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A803CE" w:rsidRPr="00E733E8" w14:paraId="77C2E9C5" w14:textId="77777777" w:rsidTr="00AF37CC">
        <w:tc>
          <w:tcPr>
            <w:tcW w:w="459" w:type="pct"/>
          </w:tcPr>
          <w:p w14:paraId="7A1BE3EB"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04.</w:t>
            </w:r>
          </w:p>
        </w:tc>
        <w:tc>
          <w:tcPr>
            <w:tcW w:w="4541" w:type="pct"/>
          </w:tcPr>
          <w:p w14:paraId="1B03B1A6"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Эффективно взаимодействовать и работать в коллективе и команде;</w:t>
            </w:r>
          </w:p>
        </w:tc>
      </w:tr>
      <w:tr w:rsidR="00A803CE" w:rsidRPr="00E733E8" w14:paraId="1D3B3795" w14:textId="77777777" w:rsidTr="00AF37CC">
        <w:tc>
          <w:tcPr>
            <w:tcW w:w="459" w:type="pct"/>
          </w:tcPr>
          <w:p w14:paraId="0B8F1AD0"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05.</w:t>
            </w:r>
          </w:p>
        </w:tc>
        <w:tc>
          <w:tcPr>
            <w:tcW w:w="4541" w:type="pct"/>
          </w:tcPr>
          <w:p w14:paraId="0C0454F0"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803CE" w:rsidRPr="00E733E8" w14:paraId="1B613D0D" w14:textId="77777777" w:rsidTr="00AF37CC">
        <w:tc>
          <w:tcPr>
            <w:tcW w:w="459" w:type="pct"/>
          </w:tcPr>
          <w:p w14:paraId="03D0120B"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06.</w:t>
            </w:r>
          </w:p>
        </w:tc>
        <w:tc>
          <w:tcPr>
            <w:tcW w:w="4541" w:type="pct"/>
          </w:tcPr>
          <w:p w14:paraId="6050EB56"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803CE" w:rsidRPr="00E733E8" w14:paraId="097C094E" w14:textId="77777777" w:rsidTr="00AF37CC">
        <w:tc>
          <w:tcPr>
            <w:tcW w:w="459" w:type="pct"/>
          </w:tcPr>
          <w:p w14:paraId="7C6FEA65"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07.</w:t>
            </w:r>
          </w:p>
        </w:tc>
        <w:tc>
          <w:tcPr>
            <w:tcW w:w="4541" w:type="pct"/>
          </w:tcPr>
          <w:p w14:paraId="6C801A40"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803CE" w:rsidRPr="00E733E8" w14:paraId="0F45D45B" w14:textId="77777777" w:rsidTr="00AF37CC">
        <w:tc>
          <w:tcPr>
            <w:tcW w:w="459" w:type="pct"/>
          </w:tcPr>
          <w:p w14:paraId="767DB925"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 08.</w:t>
            </w:r>
          </w:p>
        </w:tc>
        <w:tc>
          <w:tcPr>
            <w:tcW w:w="4541" w:type="pct"/>
          </w:tcPr>
          <w:p w14:paraId="5034A90A"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803CE" w:rsidRPr="00E733E8" w14:paraId="0C1EF72D" w14:textId="77777777" w:rsidTr="00AF37CC">
        <w:trPr>
          <w:trHeight w:val="198"/>
        </w:trPr>
        <w:tc>
          <w:tcPr>
            <w:tcW w:w="459" w:type="pct"/>
          </w:tcPr>
          <w:p w14:paraId="04F053DF"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lastRenderedPageBreak/>
              <w:t>ОК 09.</w:t>
            </w:r>
          </w:p>
        </w:tc>
        <w:tc>
          <w:tcPr>
            <w:tcW w:w="4541" w:type="pct"/>
          </w:tcPr>
          <w:p w14:paraId="12CE36F4" w14:textId="77777777" w:rsidR="00A803CE" w:rsidRPr="00E733E8" w:rsidRDefault="00A803CE" w:rsidP="00E733E8">
            <w:pPr>
              <w:pStyle w:val="2"/>
              <w:spacing w:before="0" w:after="0"/>
              <w:jc w:val="both"/>
              <w:rPr>
                <w:rFonts w:ascii="Times New Roman" w:hAnsi="Times New Roman"/>
                <w:b w:val="0"/>
                <w:i w:val="0"/>
                <w:sz w:val="24"/>
                <w:szCs w:val="24"/>
              </w:rPr>
            </w:pPr>
            <w:r w:rsidRPr="00E733E8">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bl>
    <w:p w14:paraId="1AFD263B" w14:textId="77777777" w:rsidR="00A803CE" w:rsidRPr="00E733E8" w:rsidRDefault="00A803CE" w:rsidP="00E733E8">
      <w:pPr>
        <w:spacing w:after="0" w:line="240" w:lineRule="auto"/>
        <w:ind w:left="720"/>
        <w:rPr>
          <w:rFonts w:ascii="Times New Roman" w:hAnsi="Times New Roman" w:cs="Times New Roman"/>
          <w:b/>
          <w:sz w:val="24"/>
          <w:szCs w:val="24"/>
        </w:rPr>
      </w:pPr>
    </w:p>
    <w:p w14:paraId="7CB077B4" w14:textId="77777777" w:rsidR="00A803CE" w:rsidRPr="00E733E8" w:rsidRDefault="00A803CE" w:rsidP="00E733E8">
      <w:pPr>
        <w:spacing w:after="0" w:line="240" w:lineRule="auto"/>
        <w:ind w:left="720"/>
        <w:rPr>
          <w:rFonts w:ascii="Times New Roman" w:hAnsi="Times New Roman" w:cs="Times New Roman"/>
          <w:b/>
          <w:sz w:val="24"/>
          <w:szCs w:val="24"/>
        </w:rPr>
      </w:pPr>
      <w:r w:rsidRPr="00E733E8">
        <w:rPr>
          <w:rFonts w:ascii="Times New Roman" w:hAnsi="Times New Roman" w:cs="Times New Roman"/>
          <w:b/>
          <w:sz w:val="24"/>
          <w:szCs w:val="24"/>
        </w:rPr>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9116"/>
      </w:tblGrid>
      <w:tr w:rsidR="00A803CE" w:rsidRPr="00E733E8" w14:paraId="0AA7A35D" w14:textId="77777777" w:rsidTr="00A803CE">
        <w:tc>
          <w:tcPr>
            <w:tcW w:w="529" w:type="pct"/>
            <w:vAlign w:val="center"/>
          </w:tcPr>
          <w:p w14:paraId="18ED1F2B"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Код</w:t>
            </w:r>
          </w:p>
        </w:tc>
        <w:tc>
          <w:tcPr>
            <w:tcW w:w="4471" w:type="pct"/>
            <w:vAlign w:val="center"/>
          </w:tcPr>
          <w:p w14:paraId="5BD161F4" w14:textId="77777777" w:rsidR="00A803CE" w:rsidRPr="00E733E8" w:rsidRDefault="00A803CE" w:rsidP="00E733E8">
            <w:pPr>
              <w:spacing w:after="0" w:line="240" w:lineRule="auto"/>
              <w:rPr>
                <w:rFonts w:ascii="Times New Roman" w:hAnsi="Times New Roman" w:cs="Times New Roman"/>
                <w:sz w:val="24"/>
                <w:szCs w:val="24"/>
              </w:rPr>
            </w:pPr>
            <w:r w:rsidRPr="00E733E8">
              <w:rPr>
                <w:rStyle w:val="ac"/>
                <w:rFonts w:ascii="Times New Roman" w:hAnsi="Times New Roman"/>
                <w:i w:val="0"/>
                <w:iCs/>
                <w:sz w:val="24"/>
                <w:szCs w:val="24"/>
              </w:rPr>
              <w:t>Наименование видов деятельности и профессиональных компетенций</w:t>
            </w:r>
          </w:p>
        </w:tc>
      </w:tr>
      <w:tr w:rsidR="00A803CE" w:rsidRPr="00E733E8" w14:paraId="1F475DDA" w14:textId="77777777" w:rsidTr="00A803CE">
        <w:tc>
          <w:tcPr>
            <w:tcW w:w="529" w:type="pct"/>
          </w:tcPr>
          <w:p w14:paraId="5C32D278"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bCs/>
                <w:sz w:val="24"/>
                <w:szCs w:val="24"/>
              </w:rPr>
              <w:t>ПК 1.1.</w:t>
            </w:r>
          </w:p>
        </w:tc>
        <w:tc>
          <w:tcPr>
            <w:tcW w:w="4471" w:type="pct"/>
          </w:tcPr>
          <w:p w14:paraId="24C11B77"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Осуществлять подготовку к использованию инструмента, оборудования и приспособлений.</w:t>
            </w:r>
          </w:p>
        </w:tc>
      </w:tr>
      <w:tr w:rsidR="00A803CE" w:rsidRPr="00E733E8" w14:paraId="03B80AC4" w14:textId="77777777" w:rsidTr="00A803CE">
        <w:trPr>
          <w:trHeight w:val="625"/>
        </w:trPr>
        <w:tc>
          <w:tcPr>
            <w:tcW w:w="529" w:type="pct"/>
          </w:tcPr>
          <w:p w14:paraId="0FE841D3" w14:textId="77777777" w:rsidR="00A803CE" w:rsidRPr="00E733E8" w:rsidRDefault="00A803CE" w:rsidP="00E733E8">
            <w:pPr>
              <w:spacing w:after="0" w:line="240" w:lineRule="auto"/>
              <w:rPr>
                <w:rFonts w:ascii="Times New Roman" w:hAnsi="Times New Roman" w:cs="Times New Roman"/>
                <w:sz w:val="24"/>
                <w:szCs w:val="24"/>
              </w:rPr>
            </w:pPr>
            <w:r w:rsidRPr="00E733E8">
              <w:rPr>
                <w:rFonts w:ascii="Times New Roman" w:hAnsi="Times New Roman" w:cs="Times New Roman"/>
                <w:bCs/>
                <w:sz w:val="24"/>
                <w:szCs w:val="24"/>
              </w:rPr>
              <w:t>ПК 1.3.</w:t>
            </w:r>
          </w:p>
        </w:tc>
        <w:tc>
          <w:tcPr>
            <w:tcW w:w="4471" w:type="pct"/>
          </w:tcPr>
          <w:p w14:paraId="5C31F605"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Производить монтаж и демонтаж, сборку и разборку контрольно-измерительных приборов, электрических схем различных систем автоматики, систем управления оборудованием на базе микропроцессорной техники</w:t>
            </w:r>
          </w:p>
        </w:tc>
      </w:tr>
      <w:tr w:rsidR="00A803CE" w:rsidRPr="00E733E8" w14:paraId="6ABC3596" w14:textId="77777777" w:rsidTr="00A803CE">
        <w:trPr>
          <w:trHeight w:val="625"/>
        </w:trPr>
        <w:tc>
          <w:tcPr>
            <w:tcW w:w="529" w:type="pct"/>
          </w:tcPr>
          <w:p w14:paraId="4681B8BA"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ПК 1.4.</w:t>
            </w:r>
          </w:p>
        </w:tc>
        <w:tc>
          <w:tcPr>
            <w:tcW w:w="4471" w:type="pct"/>
          </w:tcPr>
          <w:p w14:paraId="799881E5"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Осуществлять слесарную обработку, восстановление и замену поврежденных деталей и узлов контрольно-измерительных приборов, монтаж и устранение неисправностей электрических схем систем автоматики.</w:t>
            </w:r>
          </w:p>
        </w:tc>
      </w:tr>
    </w:tbl>
    <w:p w14:paraId="51609E06" w14:textId="77777777" w:rsidR="00A803CE" w:rsidRPr="00E733E8" w:rsidRDefault="00A803CE" w:rsidP="00E733E8">
      <w:pPr>
        <w:spacing w:after="0" w:line="240" w:lineRule="auto"/>
        <w:outlineLvl w:val="0"/>
        <w:rPr>
          <w:rFonts w:ascii="Times New Roman" w:hAnsi="Times New Roman" w:cs="Times New Roman"/>
          <w:color w:val="FF0000"/>
          <w:sz w:val="24"/>
          <w:szCs w:val="24"/>
        </w:rPr>
      </w:pPr>
      <w:r w:rsidRPr="00E733E8">
        <w:rPr>
          <w:rFonts w:ascii="Times New Roman" w:hAnsi="Times New Roman" w:cs="Times New Roman"/>
          <w:sz w:val="24"/>
          <w:szCs w:val="24"/>
        </w:rPr>
        <w:t>В рамках программы учебной дисциплины формируются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2943"/>
      </w:tblGrid>
      <w:tr w:rsidR="00A803CE" w:rsidRPr="00E733E8" w14:paraId="07FF6A4B" w14:textId="77777777" w:rsidTr="00FC15B1">
        <w:tc>
          <w:tcPr>
            <w:tcW w:w="7428" w:type="dxa"/>
          </w:tcPr>
          <w:p w14:paraId="029B208E" w14:textId="77777777" w:rsidR="00A803CE" w:rsidRPr="00E733E8" w:rsidRDefault="00A803CE" w:rsidP="00E733E8">
            <w:pPr>
              <w:spacing w:after="0" w:line="240" w:lineRule="auto"/>
              <w:ind w:firstLine="34"/>
              <w:jc w:val="center"/>
              <w:rPr>
                <w:rFonts w:ascii="Times New Roman" w:hAnsi="Times New Roman" w:cs="Times New Roman"/>
                <w:b/>
                <w:bCs/>
                <w:sz w:val="24"/>
                <w:szCs w:val="24"/>
              </w:rPr>
            </w:pPr>
            <w:r w:rsidRPr="00E733E8">
              <w:rPr>
                <w:rFonts w:ascii="Times New Roman" w:hAnsi="Times New Roman" w:cs="Times New Roman"/>
                <w:b/>
                <w:bCs/>
                <w:sz w:val="24"/>
                <w:szCs w:val="24"/>
              </w:rPr>
              <w:t xml:space="preserve">Личностные результаты </w:t>
            </w:r>
          </w:p>
          <w:p w14:paraId="143C88EF" w14:textId="77777777" w:rsidR="00A803CE" w:rsidRPr="00E733E8" w:rsidRDefault="00A803CE" w:rsidP="00E733E8">
            <w:pPr>
              <w:spacing w:after="0" w:line="240" w:lineRule="auto"/>
              <w:ind w:firstLine="34"/>
              <w:jc w:val="center"/>
              <w:rPr>
                <w:rFonts w:ascii="Times New Roman" w:hAnsi="Times New Roman" w:cs="Times New Roman"/>
                <w:b/>
                <w:bCs/>
                <w:sz w:val="24"/>
                <w:szCs w:val="24"/>
              </w:rPr>
            </w:pPr>
            <w:r w:rsidRPr="00E733E8">
              <w:rPr>
                <w:rFonts w:ascii="Times New Roman" w:hAnsi="Times New Roman" w:cs="Times New Roman"/>
                <w:b/>
                <w:bCs/>
                <w:sz w:val="24"/>
                <w:szCs w:val="24"/>
              </w:rPr>
              <w:t xml:space="preserve">реализации программы воспитания </w:t>
            </w:r>
          </w:p>
          <w:p w14:paraId="715DE5C8" w14:textId="77777777" w:rsidR="00A803CE" w:rsidRPr="00E733E8" w:rsidRDefault="00A803CE" w:rsidP="00E733E8">
            <w:pPr>
              <w:spacing w:after="0" w:line="240" w:lineRule="auto"/>
              <w:ind w:firstLine="34"/>
              <w:jc w:val="center"/>
              <w:rPr>
                <w:rFonts w:ascii="Times New Roman" w:hAnsi="Times New Roman" w:cs="Times New Roman"/>
                <w:b/>
                <w:bCs/>
                <w:color w:val="FF0000"/>
                <w:sz w:val="24"/>
                <w:szCs w:val="24"/>
              </w:rPr>
            </w:pPr>
            <w:r w:rsidRPr="00E733E8">
              <w:rPr>
                <w:rFonts w:ascii="Times New Roman" w:hAnsi="Times New Roman" w:cs="Times New Roman"/>
                <w:i/>
                <w:iCs/>
                <w:sz w:val="24"/>
                <w:szCs w:val="24"/>
              </w:rPr>
              <w:t>(дескрипторы)</w:t>
            </w:r>
          </w:p>
        </w:tc>
        <w:tc>
          <w:tcPr>
            <w:tcW w:w="2993" w:type="dxa"/>
            <w:vAlign w:val="center"/>
          </w:tcPr>
          <w:p w14:paraId="3A4519E6" w14:textId="77777777" w:rsidR="00A803CE" w:rsidRPr="00E733E8" w:rsidRDefault="00A803CE" w:rsidP="00E733E8">
            <w:pPr>
              <w:spacing w:after="0" w:line="240" w:lineRule="auto"/>
              <w:ind w:firstLine="34"/>
              <w:jc w:val="center"/>
              <w:rPr>
                <w:rFonts w:ascii="Times New Roman" w:hAnsi="Times New Roman" w:cs="Times New Roman"/>
                <w:b/>
                <w:bCs/>
                <w:sz w:val="24"/>
                <w:szCs w:val="24"/>
              </w:rPr>
            </w:pPr>
            <w:r w:rsidRPr="00E733E8">
              <w:rPr>
                <w:rFonts w:ascii="Times New Roman" w:hAnsi="Times New Roman" w:cs="Times New Roman"/>
                <w:b/>
                <w:bCs/>
                <w:sz w:val="24"/>
                <w:szCs w:val="24"/>
              </w:rPr>
              <w:t>Код личностных результатов реализации программы воспитания</w:t>
            </w:r>
          </w:p>
        </w:tc>
      </w:tr>
      <w:tr w:rsidR="00A803CE" w:rsidRPr="00E733E8" w14:paraId="52E86E31" w14:textId="77777777" w:rsidTr="00FC15B1">
        <w:tc>
          <w:tcPr>
            <w:tcW w:w="7428" w:type="dxa"/>
          </w:tcPr>
          <w:p w14:paraId="6C9D7BA3" w14:textId="77777777" w:rsidR="00A803CE" w:rsidRPr="00E733E8" w:rsidRDefault="00A803CE" w:rsidP="00E733E8">
            <w:pPr>
              <w:spacing w:after="0" w:line="240" w:lineRule="auto"/>
              <w:jc w:val="both"/>
              <w:rPr>
                <w:rFonts w:ascii="Times New Roman" w:hAnsi="Times New Roman" w:cs="Times New Roman"/>
                <w:b/>
                <w:bCs/>
                <w:i/>
                <w:iCs/>
                <w:sz w:val="24"/>
                <w:szCs w:val="24"/>
                <w:lang w:val="x-none" w:eastAsia="x-none"/>
              </w:rPr>
            </w:pPr>
            <w:r w:rsidRPr="00E733E8">
              <w:rPr>
                <w:rFonts w:ascii="Times New Roman" w:hAnsi="Times New Roman" w:cs="Times New Roman"/>
                <w:sz w:val="24"/>
                <w:szCs w:val="24"/>
              </w:rPr>
              <w:t>Осознающий себя гражданином и защитником великой страны.</w:t>
            </w:r>
          </w:p>
        </w:tc>
        <w:tc>
          <w:tcPr>
            <w:tcW w:w="2993" w:type="dxa"/>
            <w:vAlign w:val="center"/>
          </w:tcPr>
          <w:p w14:paraId="709D057D" w14:textId="77777777" w:rsidR="00A803CE" w:rsidRPr="00E733E8" w:rsidRDefault="00A803CE" w:rsidP="00E733E8">
            <w:pPr>
              <w:spacing w:after="0" w:line="240" w:lineRule="auto"/>
              <w:ind w:firstLine="33"/>
              <w:jc w:val="center"/>
              <w:rPr>
                <w:rFonts w:ascii="Times New Roman" w:hAnsi="Times New Roman" w:cs="Times New Roman"/>
                <w:b/>
                <w:bCs/>
                <w:sz w:val="24"/>
                <w:szCs w:val="24"/>
              </w:rPr>
            </w:pPr>
            <w:r w:rsidRPr="00E733E8">
              <w:rPr>
                <w:rFonts w:ascii="Times New Roman" w:hAnsi="Times New Roman" w:cs="Times New Roman"/>
                <w:b/>
                <w:bCs/>
                <w:sz w:val="24"/>
                <w:szCs w:val="24"/>
              </w:rPr>
              <w:t>ЛР 1</w:t>
            </w:r>
          </w:p>
        </w:tc>
      </w:tr>
      <w:tr w:rsidR="00A803CE" w:rsidRPr="00E733E8" w14:paraId="1738DA3D" w14:textId="77777777" w:rsidTr="00FC15B1">
        <w:tc>
          <w:tcPr>
            <w:tcW w:w="7428" w:type="dxa"/>
          </w:tcPr>
          <w:p w14:paraId="39D8294A"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93" w:type="dxa"/>
            <w:vAlign w:val="center"/>
          </w:tcPr>
          <w:p w14:paraId="34B4CD68" w14:textId="77777777" w:rsidR="00A803CE" w:rsidRPr="00E733E8" w:rsidRDefault="00A803CE" w:rsidP="00E733E8">
            <w:pPr>
              <w:spacing w:after="0" w:line="240" w:lineRule="auto"/>
              <w:ind w:firstLine="33"/>
              <w:jc w:val="center"/>
              <w:rPr>
                <w:rFonts w:ascii="Times New Roman" w:hAnsi="Times New Roman" w:cs="Times New Roman"/>
                <w:b/>
                <w:bCs/>
                <w:sz w:val="24"/>
                <w:szCs w:val="24"/>
              </w:rPr>
            </w:pPr>
            <w:r w:rsidRPr="00E733E8">
              <w:rPr>
                <w:rFonts w:ascii="Times New Roman" w:hAnsi="Times New Roman" w:cs="Times New Roman"/>
                <w:b/>
                <w:bCs/>
                <w:sz w:val="24"/>
                <w:szCs w:val="24"/>
              </w:rPr>
              <w:t>ЛР 4</w:t>
            </w:r>
          </w:p>
        </w:tc>
      </w:tr>
      <w:tr w:rsidR="00A803CE" w:rsidRPr="00E733E8" w14:paraId="75D6D7D9" w14:textId="77777777" w:rsidTr="00FC15B1">
        <w:tc>
          <w:tcPr>
            <w:tcW w:w="7428" w:type="dxa"/>
          </w:tcPr>
          <w:p w14:paraId="7B190643"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93" w:type="dxa"/>
            <w:vAlign w:val="center"/>
          </w:tcPr>
          <w:p w14:paraId="0A1229B6" w14:textId="77777777" w:rsidR="00A803CE" w:rsidRPr="00E733E8" w:rsidRDefault="00A803CE" w:rsidP="00E733E8">
            <w:pPr>
              <w:spacing w:after="0" w:line="240" w:lineRule="auto"/>
              <w:ind w:firstLine="33"/>
              <w:jc w:val="center"/>
              <w:rPr>
                <w:rFonts w:ascii="Times New Roman" w:hAnsi="Times New Roman" w:cs="Times New Roman"/>
                <w:b/>
                <w:bCs/>
                <w:sz w:val="24"/>
                <w:szCs w:val="24"/>
              </w:rPr>
            </w:pPr>
            <w:r w:rsidRPr="00E733E8">
              <w:rPr>
                <w:rFonts w:ascii="Times New Roman" w:hAnsi="Times New Roman" w:cs="Times New Roman"/>
                <w:b/>
                <w:bCs/>
                <w:sz w:val="24"/>
                <w:szCs w:val="24"/>
              </w:rPr>
              <w:t>ЛР 5</w:t>
            </w:r>
          </w:p>
        </w:tc>
      </w:tr>
      <w:tr w:rsidR="00A803CE" w:rsidRPr="00E733E8" w14:paraId="6FBA2251" w14:textId="77777777" w:rsidTr="00FC15B1">
        <w:tc>
          <w:tcPr>
            <w:tcW w:w="7428" w:type="dxa"/>
          </w:tcPr>
          <w:p w14:paraId="4E238A88"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93" w:type="dxa"/>
            <w:vAlign w:val="center"/>
          </w:tcPr>
          <w:p w14:paraId="4486500F" w14:textId="77777777" w:rsidR="00A803CE" w:rsidRPr="00E733E8" w:rsidRDefault="00A803CE" w:rsidP="00E733E8">
            <w:pPr>
              <w:spacing w:after="0" w:line="240" w:lineRule="auto"/>
              <w:ind w:firstLine="33"/>
              <w:jc w:val="center"/>
              <w:rPr>
                <w:rFonts w:ascii="Times New Roman" w:hAnsi="Times New Roman" w:cs="Times New Roman"/>
                <w:b/>
                <w:bCs/>
                <w:sz w:val="24"/>
                <w:szCs w:val="24"/>
              </w:rPr>
            </w:pPr>
            <w:r w:rsidRPr="00E733E8">
              <w:rPr>
                <w:rFonts w:ascii="Times New Roman" w:hAnsi="Times New Roman" w:cs="Times New Roman"/>
                <w:b/>
                <w:bCs/>
                <w:sz w:val="24"/>
                <w:szCs w:val="24"/>
              </w:rPr>
              <w:t>ЛР 9</w:t>
            </w:r>
          </w:p>
        </w:tc>
      </w:tr>
      <w:tr w:rsidR="00A803CE" w:rsidRPr="00E733E8" w14:paraId="4259970F" w14:textId="77777777" w:rsidTr="00FC15B1">
        <w:tc>
          <w:tcPr>
            <w:tcW w:w="7428" w:type="dxa"/>
          </w:tcPr>
          <w:p w14:paraId="52C37995"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Заботящийся о защите окружающей среды, собственной и чужой безопасности, в том числе цифровой.</w:t>
            </w:r>
          </w:p>
        </w:tc>
        <w:tc>
          <w:tcPr>
            <w:tcW w:w="2993" w:type="dxa"/>
            <w:vAlign w:val="center"/>
          </w:tcPr>
          <w:p w14:paraId="301C2238" w14:textId="77777777" w:rsidR="00A803CE" w:rsidRPr="00E733E8" w:rsidRDefault="00A803CE" w:rsidP="00E733E8">
            <w:pPr>
              <w:spacing w:after="0" w:line="240" w:lineRule="auto"/>
              <w:ind w:firstLine="33"/>
              <w:jc w:val="center"/>
              <w:rPr>
                <w:rFonts w:ascii="Times New Roman" w:hAnsi="Times New Roman" w:cs="Times New Roman"/>
                <w:b/>
                <w:bCs/>
                <w:sz w:val="24"/>
                <w:szCs w:val="24"/>
              </w:rPr>
            </w:pPr>
            <w:r w:rsidRPr="00E733E8">
              <w:rPr>
                <w:rFonts w:ascii="Times New Roman" w:hAnsi="Times New Roman" w:cs="Times New Roman"/>
                <w:b/>
                <w:bCs/>
                <w:sz w:val="24"/>
                <w:szCs w:val="24"/>
              </w:rPr>
              <w:t>ЛР 10</w:t>
            </w:r>
          </w:p>
        </w:tc>
      </w:tr>
      <w:tr w:rsidR="00A803CE" w:rsidRPr="00E733E8" w14:paraId="1216397B" w14:textId="77777777" w:rsidTr="00FC15B1">
        <w:tc>
          <w:tcPr>
            <w:tcW w:w="7428" w:type="dxa"/>
          </w:tcPr>
          <w:p w14:paraId="0204F6B1" w14:textId="77777777" w:rsidR="00A803CE" w:rsidRPr="00E733E8" w:rsidRDefault="00A803C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Проявляющий уважение к эстетическим ценностям, обладающий основами эстетической культуры. </w:t>
            </w:r>
          </w:p>
        </w:tc>
        <w:tc>
          <w:tcPr>
            <w:tcW w:w="2993" w:type="dxa"/>
            <w:vAlign w:val="center"/>
          </w:tcPr>
          <w:p w14:paraId="1378886B" w14:textId="77777777" w:rsidR="00A803CE" w:rsidRPr="00E733E8" w:rsidRDefault="00A803CE" w:rsidP="00E733E8">
            <w:pPr>
              <w:spacing w:after="0" w:line="240" w:lineRule="auto"/>
              <w:ind w:firstLine="33"/>
              <w:jc w:val="center"/>
              <w:rPr>
                <w:rFonts w:ascii="Times New Roman" w:hAnsi="Times New Roman" w:cs="Times New Roman"/>
                <w:b/>
                <w:bCs/>
                <w:sz w:val="24"/>
                <w:szCs w:val="24"/>
              </w:rPr>
            </w:pPr>
            <w:r w:rsidRPr="00E733E8">
              <w:rPr>
                <w:rFonts w:ascii="Times New Roman" w:hAnsi="Times New Roman" w:cs="Times New Roman"/>
                <w:b/>
                <w:bCs/>
                <w:sz w:val="24"/>
                <w:szCs w:val="24"/>
              </w:rPr>
              <w:t>ЛР 11</w:t>
            </w:r>
          </w:p>
        </w:tc>
      </w:tr>
    </w:tbl>
    <w:p w14:paraId="79A7EE89" w14:textId="77777777" w:rsidR="00A803CE" w:rsidRPr="00E733E8" w:rsidRDefault="00A803CE" w:rsidP="00E733E8">
      <w:pPr>
        <w:spacing w:after="0" w:line="240" w:lineRule="auto"/>
        <w:rPr>
          <w:rFonts w:ascii="Times New Roman" w:hAnsi="Times New Roman" w:cs="Times New Roman"/>
          <w:b/>
          <w:sz w:val="24"/>
          <w:szCs w:val="24"/>
        </w:rPr>
      </w:pPr>
    </w:p>
    <w:p w14:paraId="3A76E938" w14:textId="77777777" w:rsidR="00A803CE" w:rsidRPr="00E733E8" w:rsidRDefault="00A803CE" w:rsidP="00E733E8">
      <w:pPr>
        <w:suppressAutoHyphens/>
        <w:spacing w:after="0" w:line="240" w:lineRule="auto"/>
        <w:ind w:firstLine="709"/>
        <w:jc w:val="both"/>
        <w:rPr>
          <w:rFonts w:ascii="Times New Roman" w:eastAsia="Calibri" w:hAnsi="Times New Roman" w:cs="Times New Roman"/>
          <w:sz w:val="24"/>
          <w:szCs w:val="24"/>
        </w:rPr>
      </w:pPr>
    </w:p>
    <w:p w14:paraId="7EDDCF19" w14:textId="77777777" w:rsidR="00EB1CAC" w:rsidRPr="00E733E8" w:rsidRDefault="00EB1CAC" w:rsidP="00E733E8">
      <w:pPr>
        <w:keepNext/>
        <w:spacing w:after="0" w:line="240" w:lineRule="auto"/>
        <w:jc w:val="center"/>
        <w:outlineLvl w:val="0"/>
        <w:rPr>
          <w:rFonts w:ascii="Times New Roman" w:eastAsia="Segoe UI" w:hAnsi="Times New Roman" w:cs="Times New Roman"/>
          <w:b/>
          <w:bCs/>
          <w:caps/>
          <w:kern w:val="32"/>
          <w:sz w:val="24"/>
          <w:szCs w:val="24"/>
          <w:lang w:eastAsia="x-none"/>
        </w:rPr>
      </w:pPr>
      <w:r w:rsidRPr="00E733E8">
        <w:rPr>
          <w:rFonts w:ascii="Times New Roman" w:eastAsia="Segoe UI" w:hAnsi="Times New Roman" w:cs="Times New Roman"/>
          <w:b/>
          <w:bCs/>
          <w:caps/>
          <w:kern w:val="32"/>
          <w:sz w:val="24"/>
          <w:szCs w:val="24"/>
          <w:lang w:val="x-none" w:eastAsia="x-none"/>
        </w:rPr>
        <w:t xml:space="preserve">2. Структура и содержание </w:t>
      </w:r>
      <w:r w:rsidRPr="00E733E8">
        <w:rPr>
          <w:rFonts w:ascii="Times New Roman" w:eastAsia="Segoe UI" w:hAnsi="Times New Roman" w:cs="Times New Roman"/>
          <w:b/>
          <w:bCs/>
          <w:caps/>
          <w:kern w:val="32"/>
          <w:sz w:val="24"/>
          <w:szCs w:val="24"/>
          <w:lang w:eastAsia="x-none"/>
        </w:rPr>
        <w:t>ДИСЦИПЛИНЫ</w:t>
      </w:r>
    </w:p>
    <w:p w14:paraId="1E5EF668" w14:textId="77777777" w:rsidR="00A803CE" w:rsidRPr="00E733E8" w:rsidRDefault="00A803CE" w:rsidP="00E733E8">
      <w:pPr>
        <w:suppressAutoHyphens/>
        <w:spacing w:after="0" w:line="240" w:lineRule="auto"/>
        <w:outlineLvl w:val="0"/>
        <w:rPr>
          <w:rFonts w:ascii="Times New Roman" w:hAnsi="Times New Roman" w:cs="Times New Roman"/>
          <w:b/>
          <w:sz w:val="24"/>
          <w:szCs w:val="24"/>
        </w:rPr>
      </w:pPr>
      <w:r w:rsidRPr="00E733E8">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00"/>
        <w:gridCol w:w="1889"/>
      </w:tblGrid>
      <w:tr w:rsidR="00A803CE" w:rsidRPr="00E733E8" w14:paraId="4B6E0DF6" w14:textId="77777777" w:rsidTr="00FC15B1">
        <w:trPr>
          <w:trHeight w:val="237"/>
        </w:trPr>
        <w:tc>
          <w:tcPr>
            <w:tcW w:w="4073" w:type="pct"/>
            <w:vAlign w:val="center"/>
          </w:tcPr>
          <w:p w14:paraId="3C1FC53B" w14:textId="77777777" w:rsidR="00A803CE" w:rsidRPr="00E733E8" w:rsidRDefault="00A803CE" w:rsidP="00E733E8">
            <w:pPr>
              <w:suppressAutoHyphens/>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Вид учебной работы</w:t>
            </w:r>
          </w:p>
        </w:tc>
        <w:tc>
          <w:tcPr>
            <w:tcW w:w="927" w:type="pct"/>
            <w:vAlign w:val="center"/>
          </w:tcPr>
          <w:p w14:paraId="29DE2CEB" w14:textId="77777777" w:rsidR="00A803CE" w:rsidRPr="00E733E8" w:rsidRDefault="00A803CE" w:rsidP="00E733E8">
            <w:pPr>
              <w:suppressAutoHyphens/>
              <w:spacing w:after="0" w:line="240" w:lineRule="auto"/>
              <w:jc w:val="center"/>
              <w:rPr>
                <w:rFonts w:ascii="Times New Roman" w:hAnsi="Times New Roman" w:cs="Times New Roman"/>
                <w:b/>
                <w:iCs/>
                <w:sz w:val="24"/>
                <w:szCs w:val="24"/>
              </w:rPr>
            </w:pPr>
            <w:r w:rsidRPr="00E733E8">
              <w:rPr>
                <w:rFonts w:ascii="Times New Roman" w:hAnsi="Times New Roman" w:cs="Times New Roman"/>
                <w:b/>
                <w:iCs/>
                <w:sz w:val="24"/>
                <w:szCs w:val="24"/>
              </w:rPr>
              <w:t>Объем часов</w:t>
            </w:r>
          </w:p>
        </w:tc>
      </w:tr>
      <w:tr w:rsidR="00A803CE" w:rsidRPr="00E733E8" w14:paraId="5622CFAE" w14:textId="77777777" w:rsidTr="00FC15B1">
        <w:trPr>
          <w:trHeight w:val="314"/>
        </w:trPr>
        <w:tc>
          <w:tcPr>
            <w:tcW w:w="4073" w:type="pct"/>
            <w:vAlign w:val="center"/>
          </w:tcPr>
          <w:p w14:paraId="581A60FF" w14:textId="77777777" w:rsidR="00A803CE" w:rsidRPr="00E733E8" w:rsidRDefault="00A803CE" w:rsidP="00E733E8">
            <w:pPr>
              <w:suppressAutoHyphens/>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 xml:space="preserve">Объем образовательной программы </w:t>
            </w:r>
          </w:p>
        </w:tc>
        <w:tc>
          <w:tcPr>
            <w:tcW w:w="927" w:type="pct"/>
            <w:vAlign w:val="center"/>
          </w:tcPr>
          <w:p w14:paraId="0707ED2F" w14:textId="77777777" w:rsidR="00A803CE" w:rsidRPr="00E733E8" w:rsidRDefault="00A803CE" w:rsidP="00E733E8">
            <w:pPr>
              <w:suppressAutoHyphens/>
              <w:spacing w:after="0" w:line="240" w:lineRule="auto"/>
              <w:jc w:val="center"/>
              <w:rPr>
                <w:rFonts w:ascii="Times New Roman" w:hAnsi="Times New Roman" w:cs="Times New Roman"/>
                <w:iCs/>
                <w:sz w:val="24"/>
                <w:szCs w:val="24"/>
              </w:rPr>
            </w:pPr>
            <w:r w:rsidRPr="00E733E8">
              <w:rPr>
                <w:rFonts w:ascii="Times New Roman" w:hAnsi="Times New Roman" w:cs="Times New Roman"/>
                <w:iCs/>
                <w:sz w:val="24"/>
                <w:szCs w:val="24"/>
              </w:rPr>
              <w:t>36</w:t>
            </w:r>
          </w:p>
        </w:tc>
      </w:tr>
      <w:tr w:rsidR="00A803CE" w:rsidRPr="00E733E8" w14:paraId="282BB411" w14:textId="77777777" w:rsidTr="00FC15B1">
        <w:trPr>
          <w:trHeight w:val="80"/>
        </w:trPr>
        <w:tc>
          <w:tcPr>
            <w:tcW w:w="4073" w:type="pct"/>
            <w:vAlign w:val="center"/>
          </w:tcPr>
          <w:p w14:paraId="10863B7A" w14:textId="77777777" w:rsidR="00A803CE" w:rsidRPr="00E733E8" w:rsidRDefault="00A803CE" w:rsidP="00E733E8">
            <w:pPr>
              <w:suppressAutoHyphens/>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в т.ч.  в форме практической подготовки</w:t>
            </w:r>
          </w:p>
        </w:tc>
        <w:tc>
          <w:tcPr>
            <w:tcW w:w="927" w:type="pct"/>
            <w:vAlign w:val="center"/>
          </w:tcPr>
          <w:p w14:paraId="08A47511" w14:textId="77777777" w:rsidR="00A803CE" w:rsidRPr="00E733E8" w:rsidRDefault="00A803CE" w:rsidP="00E733E8">
            <w:pPr>
              <w:suppressAutoHyphens/>
              <w:spacing w:after="0" w:line="240" w:lineRule="auto"/>
              <w:jc w:val="center"/>
              <w:rPr>
                <w:rFonts w:ascii="Times New Roman" w:hAnsi="Times New Roman" w:cs="Times New Roman"/>
                <w:iCs/>
                <w:color w:val="FF0000"/>
                <w:sz w:val="24"/>
                <w:szCs w:val="24"/>
              </w:rPr>
            </w:pPr>
          </w:p>
        </w:tc>
      </w:tr>
      <w:tr w:rsidR="00A803CE" w:rsidRPr="00E733E8" w14:paraId="4ECD9D5D" w14:textId="77777777" w:rsidTr="00FC15B1">
        <w:trPr>
          <w:trHeight w:val="238"/>
        </w:trPr>
        <w:tc>
          <w:tcPr>
            <w:tcW w:w="5000" w:type="pct"/>
            <w:gridSpan w:val="2"/>
            <w:vAlign w:val="center"/>
          </w:tcPr>
          <w:p w14:paraId="2FA7AE11" w14:textId="77777777" w:rsidR="00A803CE" w:rsidRPr="00E733E8" w:rsidRDefault="00A803CE" w:rsidP="00E733E8">
            <w:pPr>
              <w:suppressAutoHyphens/>
              <w:spacing w:after="0" w:line="240" w:lineRule="auto"/>
              <w:rPr>
                <w:rFonts w:ascii="Times New Roman" w:hAnsi="Times New Roman" w:cs="Times New Roman"/>
                <w:iCs/>
                <w:sz w:val="24"/>
                <w:szCs w:val="24"/>
              </w:rPr>
            </w:pPr>
            <w:r w:rsidRPr="00E733E8">
              <w:rPr>
                <w:rFonts w:ascii="Times New Roman" w:hAnsi="Times New Roman" w:cs="Times New Roman"/>
                <w:sz w:val="24"/>
                <w:szCs w:val="24"/>
              </w:rPr>
              <w:t>в том числе:</w:t>
            </w:r>
          </w:p>
        </w:tc>
      </w:tr>
      <w:tr w:rsidR="00A803CE" w:rsidRPr="00E733E8" w14:paraId="04BE0B55" w14:textId="77777777" w:rsidTr="00FC15B1">
        <w:trPr>
          <w:trHeight w:val="257"/>
        </w:trPr>
        <w:tc>
          <w:tcPr>
            <w:tcW w:w="4073" w:type="pct"/>
            <w:vAlign w:val="center"/>
          </w:tcPr>
          <w:p w14:paraId="411AD4CC" w14:textId="77777777" w:rsidR="00A803CE" w:rsidRPr="00E733E8" w:rsidRDefault="00A803CE" w:rsidP="00E733E8">
            <w:pPr>
              <w:suppressAutoHyphens/>
              <w:spacing w:after="0" w:line="240" w:lineRule="auto"/>
              <w:rPr>
                <w:rFonts w:ascii="Times New Roman" w:hAnsi="Times New Roman" w:cs="Times New Roman"/>
                <w:sz w:val="24"/>
                <w:szCs w:val="24"/>
              </w:rPr>
            </w:pPr>
            <w:r w:rsidRPr="00E733E8">
              <w:rPr>
                <w:rFonts w:ascii="Times New Roman" w:hAnsi="Times New Roman" w:cs="Times New Roman"/>
                <w:sz w:val="24"/>
                <w:szCs w:val="24"/>
              </w:rPr>
              <w:t>теоретическое обучение</w:t>
            </w:r>
          </w:p>
        </w:tc>
        <w:tc>
          <w:tcPr>
            <w:tcW w:w="927" w:type="pct"/>
            <w:vAlign w:val="center"/>
          </w:tcPr>
          <w:p w14:paraId="3D62720C" w14:textId="77777777" w:rsidR="00A803CE" w:rsidRPr="00E733E8" w:rsidRDefault="00F83D53" w:rsidP="00E733E8">
            <w:pPr>
              <w:suppressAutoHyphens/>
              <w:spacing w:after="0" w:line="240" w:lineRule="auto"/>
              <w:jc w:val="center"/>
              <w:rPr>
                <w:rFonts w:ascii="Times New Roman" w:hAnsi="Times New Roman" w:cs="Times New Roman"/>
                <w:iCs/>
                <w:sz w:val="24"/>
                <w:szCs w:val="24"/>
              </w:rPr>
            </w:pPr>
            <w:r w:rsidRPr="00E733E8">
              <w:rPr>
                <w:rFonts w:ascii="Times New Roman" w:hAnsi="Times New Roman" w:cs="Times New Roman"/>
                <w:iCs/>
                <w:sz w:val="24"/>
                <w:szCs w:val="24"/>
              </w:rPr>
              <w:t>22</w:t>
            </w:r>
          </w:p>
        </w:tc>
      </w:tr>
      <w:tr w:rsidR="00A803CE" w:rsidRPr="00E733E8" w14:paraId="5234076A" w14:textId="77777777" w:rsidTr="00FC15B1">
        <w:trPr>
          <w:trHeight w:val="260"/>
        </w:trPr>
        <w:tc>
          <w:tcPr>
            <w:tcW w:w="4073" w:type="pct"/>
            <w:vAlign w:val="center"/>
          </w:tcPr>
          <w:p w14:paraId="09C56E9C" w14:textId="77777777" w:rsidR="00A803CE" w:rsidRPr="00E733E8" w:rsidRDefault="00A803CE" w:rsidP="00E733E8">
            <w:pPr>
              <w:suppressAutoHyphens/>
              <w:spacing w:after="0" w:line="240" w:lineRule="auto"/>
              <w:rPr>
                <w:rFonts w:ascii="Times New Roman" w:hAnsi="Times New Roman" w:cs="Times New Roman"/>
                <w:sz w:val="24"/>
                <w:szCs w:val="24"/>
              </w:rPr>
            </w:pPr>
            <w:r w:rsidRPr="00E733E8">
              <w:rPr>
                <w:rFonts w:ascii="Times New Roman" w:hAnsi="Times New Roman" w:cs="Times New Roman"/>
                <w:sz w:val="24"/>
                <w:szCs w:val="24"/>
              </w:rPr>
              <w:t xml:space="preserve">лабораторные работы </w:t>
            </w:r>
          </w:p>
        </w:tc>
        <w:tc>
          <w:tcPr>
            <w:tcW w:w="927" w:type="pct"/>
            <w:vAlign w:val="center"/>
          </w:tcPr>
          <w:p w14:paraId="76310905" w14:textId="77777777" w:rsidR="00A803CE" w:rsidRPr="00E733E8" w:rsidRDefault="00A803CE" w:rsidP="00E733E8">
            <w:pPr>
              <w:suppressAutoHyphens/>
              <w:spacing w:after="0" w:line="240" w:lineRule="auto"/>
              <w:jc w:val="center"/>
              <w:rPr>
                <w:rFonts w:ascii="Times New Roman" w:hAnsi="Times New Roman" w:cs="Times New Roman"/>
                <w:iCs/>
                <w:sz w:val="24"/>
                <w:szCs w:val="24"/>
              </w:rPr>
            </w:pPr>
          </w:p>
        </w:tc>
      </w:tr>
      <w:tr w:rsidR="00A803CE" w:rsidRPr="00E733E8" w14:paraId="4C0CAD14" w14:textId="77777777" w:rsidTr="00FC15B1">
        <w:trPr>
          <w:trHeight w:val="265"/>
        </w:trPr>
        <w:tc>
          <w:tcPr>
            <w:tcW w:w="4073" w:type="pct"/>
            <w:vAlign w:val="center"/>
          </w:tcPr>
          <w:p w14:paraId="310D5E6D" w14:textId="77777777" w:rsidR="00A803CE" w:rsidRPr="00E733E8" w:rsidRDefault="00A803CE" w:rsidP="00E733E8">
            <w:pPr>
              <w:suppressAutoHyphens/>
              <w:spacing w:after="0" w:line="240" w:lineRule="auto"/>
              <w:rPr>
                <w:rFonts w:ascii="Times New Roman" w:hAnsi="Times New Roman" w:cs="Times New Roman"/>
                <w:sz w:val="24"/>
                <w:szCs w:val="24"/>
              </w:rPr>
            </w:pPr>
            <w:r w:rsidRPr="00E733E8">
              <w:rPr>
                <w:rFonts w:ascii="Times New Roman" w:hAnsi="Times New Roman" w:cs="Times New Roman"/>
                <w:sz w:val="24"/>
                <w:szCs w:val="24"/>
              </w:rPr>
              <w:t xml:space="preserve">практические занятия </w:t>
            </w:r>
          </w:p>
        </w:tc>
        <w:tc>
          <w:tcPr>
            <w:tcW w:w="927" w:type="pct"/>
            <w:vAlign w:val="center"/>
          </w:tcPr>
          <w:p w14:paraId="68EC4B2B" w14:textId="77777777" w:rsidR="00A803CE" w:rsidRPr="00E733E8" w:rsidRDefault="00F83D53" w:rsidP="00E733E8">
            <w:pPr>
              <w:suppressAutoHyphens/>
              <w:spacing w:after="0" w:line="240" w:lineRule="auto"/>
              <w:jc w:val="center"/>
              <w:rPr>
                <w:rFonts w:ascii="Times New Roman" w:hAnsi="Times New Roman" w:cs="Times New Roman"/>
                <w:iCs/>
                <w:sz w:val="24"/>
                <w:szCs w:val="24"/>
              </w:rPr>
            </w:pPr>
            <w:r w:rsidRPr="00E733E8">
              <w:rPr>
                <w:rFonts w:ascii="Times New Roman" w:hAnsi="Times New Roman" w:cs="Times New Roman"/>
                <w:iCs/>
                <w:sz w:val="24"/>
                <w:szCs w:val="24"/>
              </w:rPr>
              <w:t>14</w:t>
            </w:r>
          </w:p>
        </w:tc>
      </w:tr>
      <w:tr w:rsidR="00A803CE" w:rsidRPr="00E733E8" w14:paraId="3992DD95" w14:textId="77777777" w:rsidTr="00FC15B1">
        <w:trPr>
          <w:trHeight w:val="277"/>
        </w:trPr>
        <w:tc>
          <w:tcPr>
            <w:tcW w:w="4073" w:type="pct"/>
            <w:vAlign w:val="center"/>
          </w:tcPr>
          <w:p w14:paraId="1D58A6CB" w14:textId="77777777" w:rsidR="00A803CE" w:rsidRPr="00E733E8" w:rsidRDefault="00F83D53" w:rsidP="00E733E8">
            <w:pPr>
              <w:suppressAutoHyphens/>
              <w:spacing w:after="0" w:line="240" w:lineRule="auto"/>
              <w:rPr>
                <w:rFonts w:ascii="Times New Roman" w:hAnsi="Times New Roman" w:cs="Times New Roman"/>
                <w:sz w:val="24"/>
                <w:szCs w:val="24"/>
              </w:rPr>
            </w:pPr>
            <w:r w:rsidRPr="00E733E8">
              <w:rPr>
                <w:rFonts w:ascii="Times New Roman" w:hAnsi="Times New Roman" w:cs="Times New Roman"/>
                <w:b/>
                <w:iCs/>
                <w:sz w:val="24"/>
                <w:szCs w:val="24"/>
              </w:rPr>
              <w:t>Итоговая</w:t>
            </w:r>
            <w:r w:rsidR="00A803CE" w:rsidRPr="00E733E8">
              <w:rPr>
                <w:rFonts w:ascii="Times New Roman" w:hAnsi="Times New Roman" w:cs="Times New Roman"/>
                <w:b/>
                <w:iCs/>
                <w:sz w:val="24"/>
                <w:szCs w:val="24"/>
              </w:rPr>
              <w:t xml:space="preserve"> аттестация </w:t>
            </w:r>
            <w:r w:rsidR="00A803CE" w:rsidRPr="00E733E8">
              <w:rPr>
                <w:rFonts w:ascii="Times New Roman" w:hAnsi="Times New Roman" w:cs="Times New Roman"/>
                <w:iCs/>
                <w:sz w:val="24"/>
                <w:szCs w:val="24"/>
              </w:rPr>
              <w:t>в форме</w:t>
            </w:r>
            <w:r w:rsidR="00FC15B1" w:rsidRPr="00E733E8">
              <w:rPr>
                <w:rFonts w:ascii="Times New Roman" w:hAnsi="Times New Roman" w:cs="Times New Roman"/>
                <w:b/>
                <w:iCs/>
                <w:sz w:val="24"/>
                <w:szCs w:val="24"/>
              </w:rPr>
              <w:t xml:space="preserve"> </w:t>
            </w:r>
            <w:r w:rsidRPr="00E733E8">
              <w:rPr>
                <w:rFonts w:ascii="Times New Roman" w:hAnsi="Times New Roman" w:cs="Times New Roman"/>
                <w:i/>
                <w:iCs/>
                <w:sz w:val="24"/>
                <w:szCs w:val="24"/>
              </w:rPr>
              <w:t>дифференцированного зачёта</w:t>
            </w:r>
          </w:p>
        </w:tc>
        <w:tc>
          <w:tcPr>
            <w:tcW w:w="927" w:type="pct"/>
            <w:vAlign w:val="center"/>
          </w:tcPr>
          <w:p w14:paraId="6D037B02" w14:textId="77777777" w:rsidR="00A803CE" w:rsidRPr="00E733E8" w:rsidRDefault="00A803CE" w:rsidP="00E733E8">
            <w:pPr>
              <w:suppressAutoHyphens/>
              <w:spacing w:after="0" w:line="240" w:lineRule="auto"/>
              <w:jc w:val="center"/>
              <w:rPr>
                <w:rFonts w:ascii="Times New Roman" w:hAnsi="Times New Roman" w:cs="Times New Roman"/>
                <w:iCs/>
                <w:sz w:val="24"/>
                <w:szCs w:val="24"/>
              </w:rPr>
            </w:pPr>
          </w:p>
        </w:tc>
      </w:tr>
    </w:tbl>
    <w:p w14:paraId="524B7FA9" w14:textId="77777777" w:rsidR="00A803CE" w:rsidRPr="00E733E8" w:rsidRDefault="00A803CE"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A803CE" w:rsidRPr="00E733E8" w:rsidSect="00FC15B1">
          <w:footerReference w:type="even" r:id="rId7"/>
          <w:footerReference w:type="default" r:id="rId8"/>
          <w:pgSz w:w="11906" w:h="16838"/>
          <w:pgMar w:top="1134" w:right="567" w:bottom="1134" w:left="1134" w:header="708" w:footer="708" w:gutter="0"/>
          <w:cols w:space="720"/>
          <w:titlePg/>
          <w:docGrid w:linePitch="299"/>
        </w:sectPr>
      </w:pPr>
    </w:p>
    <w:p w14:paraId="356D4AC4" w14:textId="77777777" w:rsidR="00F83D53" w:rsidRPr="00E733E8" w:rsidRDefault="00F83D53"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lastRenderedPageBreak/>
        <w:t>2.2. Тематический план и содержание учебной дисциплины</w:t>
      </w:r>
      <w:r w:rsidRPr="00E733E8">
        <w:rPr>
          <w:rFonts w:ascii="Times New Roman" w:hAnsi="Times New Roman" w:cs="Times New Roman"/>
          <w:b/>
          <w:sz w:val="24"/>
          <w:szCs w:val="24"/>
        </w:rPr>
        <w:t xml:space="preserve"> ОП.08 Материаловедение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316"/>
        <w:gridCol w:w="29"/>
        <w:gridCol w:w="15"/>
        <w:gridCol w:w="30"/>
        <w:gridCol w:w="7836"/>
        <w:gridCol w:w="992"/>
        <w:gridCol w:w="1134"/>
        <w:gridCol w:w="2410"/>
      </w:tblGrid>
      <w:tr w:rsidR="00F83D53" w:rsidRPr="00E733E8" w14:paraId="79DB52EA" w14:textId="77777777" w:rsidTr="001D0978">
        <w:trPr>
          <w:trHeight w:val="170"/>
        </w:trPr>
        <w:tc>
          <w:tcPr>
            <w:tcW w:w="2514" w:type="dxa"/>
            <w:vAlign w:val="center"/>
          </w:tcPr>
          <w:p w14:paraId="3CDA08E9"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Наименование</w:t>
            </w:r>
          </w:p>
          <w:p w14:paraId="1394A5F8"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разделов и тем</w:t>
            </w:r>
          </w:p>
        </w:tc>
        <w:tc>
          <w:tcPr>
            <w:tcW w:w="8226" w:type="dxa"/>
            <w:gridSpan w:val="5"/>
            <w:vAlign w:val="center"/>
          </w:tcPr>
          <w:p w14:paraId="48AFCDF8"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Содержание учебного материала и формы организации деятельности</w:t>
            </w:r>
          </w:p>
          <w:p w14:paraId="1B7D89C0"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Обучающихся</w:t>
            </w:r>
          </w:p>
        </w:tc>
        <w:tc>
          <w:tcPr>
            <w:tcW w:w="992" w:type="dxa"/>
            <w:vAlign w:val="center"/>
          </w:tcPr>
          <w:p w14:paraId="3A1A3862"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Объем в часах</w:t>
            </w:r>
          </w:p>
        </w:tc>
        <w:tc>
          <w:tcPr>
            <w:tcW w:w="1134" w:type="dxa"/>
            <w:vAlign w:val="center"/>
          </w:tcPr>
          <w:p w14:paraId="1AF1D2D5"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Уровень освоения</w:t>
            </w:r>
          </w:p>
        </w:tc>
        <w:tc>
          <w:tcPr>
            <w:tcW w:w="2410" w:type="dxa"/>
            <w:shd w:val="clear" w:color="auto" w:fill="D9D9D9"/>
          </w:tcPr>
          <w:p w14:paraId="4A31F6F1" w14:textId="77777777" w:rsidR="00F83D53" w:rsidRPr="00E733E8" w:rsidRDefault="00F83D53" w:rsidP="00E733E8">
            <w:pPr>
              <w:spacing w:after="0" w:line="240" w:lineRule="auto"/>
              <w:jc w:val="center"/>
              <w:rPr>
                <w:rFonts w:ascii="Times New Roman" w:hAnsi="Times New Roman" w:cs="Times New Roman"/>
                <w:b/>
                <w:sz w:val="24"/>
                <w:szCs w:val="24"/>
              </w:rPr>
            </w:pPr>
            <w:r w:rsidRPr="00E733E8">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F83D53" w:rsidRPr="00E733E8" w14:paraId="00D4017D" w14:textId="77777777" w:rsidTr="00FC15B1">
        <w:trPr>
          <w:trHeight w:val="170"/>
        </w:trPr>
        <w:tc>
          <w:tcPr>
            <w:tcW w:w="2514" w:type="dxa"/>
          </w:tcPr>
          <w:p w14:paraId="6E08D344"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1</w:t>
            </w:r>
          </w:p>
        </w:tc>
        <w:tc>
          <w:tcPr>
            <w:tcW w:w="8226" w:type="dxa"/>
            <w:gridSpan w:val="5"/>
          </w:tcPr>
          <w:p w14:paraId="639DC612"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2</w:t>
            </w:r>
          </w:p>
        </w:tc>
        <w:tc>
          <w:tcPr>
            <w:tcW w:w="992" w:type="dxa"/>
          </w:tcPr>
          <w:p w14:paraId="36C48FCF"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3</w:t>
            </w:r>
          </w:p>
        </w:tc>
        <w:tc>
          <w:tcPr>
            <w:tcW w:w="1134" w:type="dxa"/>
          </w:tcPr>
          <w:p w14:paraId="2DCDC7ED"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shd w:val="clear" w:color="auto" w:fill="D9D9D9"/>
          </w:tcPr>
          <w:p w14:paraId="4A7B8CC3"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4</w:t>
            </w:r>
          </w:p>
        </w:tc>
      </w:tr>
      <w:tr w:rsidR="00F83D53" w:rsidRPr="00E733E8" w14:paraId="117496E2" w14:textId="77777777" w:rsidTr="00FC15B1">
        <w:trPr>
          <w:trHeight w:val="170"/>
        </w:trPr>
        <w:tc>
          <w:tcPr>
            <w:tcW w:w="10740" w:type="dxa"/>
            <w:gridSpan w:val="6"/>
            <w:shd w:val="clear" w:color="auto" w:fill="FBD4B4"/>
          </w:tcPr>
          <w:p w14:paraId="6049DA6C" w14:textId="77777777" w:rsidR="00F83D5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733E8">
              <w:rPr>
                <w:rFonts w:ascii="Times New Roman" w:hAnsi="Times New Roman" w:cs="Times New Roman"/>
                <w:b/>
                <w:bCs/>
                <w:sz w:val="24"/>
                <w:szCs w:val="24"/>
              </w:rPr>
              <w:t>Основы материаловедения</w:t>
            </w:r>
            <w:r w:rsidR="00F83D53" w:rsidRPr="00E733E8">
              <w:rPr>
                <w:rFonts w:ascii="Times New Roman" w:hAnsi="Times New Roman" w:cs="Times New Roman"/>
                <w:b/>
                <w:bCs/>
                <w:sz w:val="24"/>
                <w:szCs w:val="24"/>
              </w:rPr>
              <w:t xml:space="preserve"> </w:t>
            </w:r>
          </w:p>
        </w:tc>
        <w:tc>
          <w:tcPr>
            <w:tcW w:w="992" w:type="dxa"/>
            <w:shd w:val="clear" w:color="auto" w:fill="FBD4B4"/>
          </w:tcPr>
          <w:p w14:paraId="0C4D3C0D" w14:textId="77777777" w:rsidR="00F83D5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36</w:t>
            </w:r>
          </w:p>
        </w:tc>
        <w:tc>
          <w:tcPr>
            <w:tcW w:w="1134" w:type="dxa"/>
            <w:shd w:val="clear" w:color="auto" w:fill="FBD4B4"/>
          </w:tcPr>
          <w:p w14:paraId="0A05835C"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shd w:val="clear" w:color="auto" w:fill="FBD4B4"/>
          </w:tcPr>
          <w:p w14:paraId="108D2296"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F83D53" w:rsidRPr="00E733E8" w14:paraId="5B8879FC" w14:textId="77777777" w:rsidTr="00FC15B1">
        <w:trPr>
          <w:trHeight w:val="266"/>
        </w:trPr>
        <w:tc>
          <w:tcPr>
            <w:tcW w:w="2514" w:type="dxa"/>
            <w:vMerge w:val="restart"/>
          </w:tcPr>
          <w:p w14:paraId="40CD0D08" w14:textId="77777777" w:rsidR="00F83D53"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Тема 1.1.</w:t>
            </w:r>
            <w:r w:rsidRPr="00E733E8">
              <w:rPr>
                <w:rFonts w:ascii="Times New Roman" w:hAnsi="Times New Roman" w:cs="Times New Roman"/>
                <w:bCs/>
                <w:sz w:val="24"/>
                <w:szCs w:val="24"/>
              </w:rPr>
              <w:t xml:space="preserve"> Основные сведения о строении, свойствах металлов и сплавов </w:t>
            </w:r>
          </w:p>
        </w:tc>
        <w:tc>
          <w:tcPr>
            <w:tcW w:w="8226" w:type="dxa"/>
            <w:gridSpan w:val="5"/>
          </w:tcPr>
          <w:p w14:paraId="1579B6D6"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shd w:val="clear" w:color="auto" w:fill="auto"/>
          </w:tcPr>
          <w:p w14:paraId="7967FBCB" w14:textId="77777777" w:rsidR="00F83D5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6</w:t>
            </w:r>
          </w:p>
        </w:tc>
        <w:tc>
          <w:tcPr>
            <w:tcW w:w="1134" w:type="dxa"/>
            <w:shd w:val="clear" w:color="auto" w:fill="auto"/>
          </w:tcPr>
          <w:p w14:paraId="25338299"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4425F821" w14:textId="77777777" w:rsidR="00F83D53" w:rsidRPr="00E733E8" w:rsidRDefault="00F83D53"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7FACEDF0" w14:textId="77777777" w:rsidR="00F83D53" w:rsidRPr="00E733E8" w:rsidRDefault="00F83D53"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28311C3B"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733E8">
              <w:rPr>
                <w:rFonts w:ascii="Times New Roman" w:hAnsi="Times New Roman" w:cs="Times New Roman"/>
                <w:sz w:val="24"/>
                <w:szCs w:val="24"/>
              </w:rPr>
              <w:t>ЛР1, ЛР4, ЛР5,               ЛР9-ЛР11.</w:t>
            </w:r>
          </w:p>
          <w:p w14:paraId="7F14C9A3" w14:textId="77777777" w:rsidR="00F83D53" w:rsidRPr="00E733E8" w:rsidRDefault="00F83D5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r>
      <w:tr w:rsidR="00A33B25" w:rsidRPr="00E733E8" w14:paraId="6D1FCE6A" w14:textId="77777777" w:rsidTr="00A33B25">
        <w:trPr>
          <w:trHeight w:val="294"/>
        </w:trPr>
        <w:tc>
          <w:tcPr>
            <w:tcW w:w="2514" w:type="dxa"/>
            <w:vMerge/>
          </w:tcPr>
          <w:p w14:paraId="1DBC977C"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670C28D7" w14:textId="77777777" w:rsidR="00A33B25" w:rsidRPr="00E733E8" w:rsidRDefault="00A33B25"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1</w:t>
            </w:r>
          </w:p>
        </w:tc>
        <w:tc>
          <w:tcPr>
            <w:tcW w:w="7910" w:type="dxa"/>
            <w:gridSpan w:val="4"/>
          </w:tcPr>
          <w:p w14:paraId="5887B42B" w14:textId="77777777" w:rsidR="00A33B25" w:rsidRPr="00E733E8" w:rsidRDefault="00A33B25"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 xml:space="preserve">Понятие о науке материаловедение, металлических материалах. </w:t>
            </w:r>
          </w:p>
        </w:tc>
        <w:tc>
          <w:tcPr>
            <w:tcW w:w="992" w:type="dxa"/>
            <w:vMerge w:val="restart"/>
            <w:shd w:val="clear" w:color="auto" w:fill="auto"/>
          </w:tcPr>
          <w:p w14:paraId="6917BD52" w14:textId="77777777" w:rsidR="00A33B25"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4</w:t>
            </w:r>
          </w:p>
        </w:tc>
        <w:tc>
          <w:tcPr>
            <w:tcW w:w="1134" w:type="dxa"/>
            <w:shd w:val="clear" w:color="auto" w:fill="auto"/>
          </w:tcPr>
          <w:p w14:paraId="4EC6DB9D"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3DE3F44C"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33B25" w:rsidRPr="00E733E8" w14:paraId="55B36DBD" w14:textId="77777777" w:rsidTr="00A33B25">
        <w:trPr>
          <w:trHeight w:val="294"/>
        </w:trPr>
        <w:tc>
          <w:tcPr>
            <w:tcW w:w="2514" w:type="dxa"/>
            <w:vMerge/>
          </w:tcPr>
          <w:p w14:paraId="783EAB4B"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173E66F1" w14:textId="77777777" w:rsidR="00A33B25" w:rsidRPr="00E733E8" w:rsidRDefault="00A33B25"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2</w:t>
            </w:r>
          </w:p>
        </w:tc>
        <w:tc>
          <w:tcPr>
            <w:tcW w:w="7910" w:type="dxa"/>
            <w:gridSpan w:val="4"/>
          </w:tcPr>
          <w:p w14:paraId="4FFFE76B" w14:textId="77777777" w:rsidR="00A33B25" w:rsidRPr="00E733E8" w:rsidRDefault="00A33B25" w:rsidP="00E733E8">
            <w:pPr>
              <w:spacing w:after="0" w:line="240" w:lineRule="auto"/>
              <w:jc w:val="both"/>
              <w:rPr>
                <w:rFonts w:ascii="Times New Roman" w:eastAsia="Calibri" w:hAnsi="Times New Roman" w:cs="Times New Roman"/>
                <w:b/>
                <w:i/>
                <w:sz w:val="24"/>
                <w:szCs w:val="24"/>
              </w:rPr>
            </w:pPr>
            <w:r w:rsidRPr="00E733E8">
              <w:rPr>
                <w:rFonts w:ascii="Times New Roman" w:eastAsia="Calibri" w:hAnsi="Times New Roman" w:cs="Times New Roman"/>
                <w:bCs/>
                <w:sz w:val="24"/>
                <w:szCs w:val="24"/>
              </w:rPr>
              <w:t>Металлы. Классификация металлов.</w:t>
            </w:r>
          </w:p>
        </w:tc>
        <w:tc>
          <w:tcPr>
            <w:tcW w:w="992" w:type="dxa"/>
            <w:vMerge/>
            <w:shd w:val="clear" w:color="auto" w:fill="auto"/>
          </w:tcPr>
          <w:p w14:paraId="275DD2BB"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556A2820"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64922572"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33B25" w:rsidRPr="00E733E8" w14:paraId="0CE0B7E6" w14:textId="77777777" w:rsidTr="00A33B25">
        <w:trPr>
          <w:trHeight w:val="294"/>
        </w:trPr>
        <w:tc>
          <w:tcPr>
            <w:tcW w:w="2514" w:type="dxa"/>
            <w:vMerge/>
          </w:tcPr>
          <w:p w14:paraId="5F85D801"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2CBC913B" w14:textId="77777777" w:rsidR="00A33B25" w:rsidRPr="00E733E8" w:rsidRDefault="00A33B25"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3</w:t>
            </w:r>
          </w:p>
        </w:tc>
        <w:tc>
          <w:tcPr>
            <w:tcW w:w="7910" w:type="dxa"/>
            <w:gridSpan w:val="4"/>
          </w:tcPr>
          <w:p w14:paraId="591C495E" w14:textId="77777777" w:rsidR="00A33B25" w:rsidRPr="00E733E8" w:rsidRDefault="00A33B25" w:rsidP="00E733E8">
            <w:pPr>
              <w:spacing w:after="0" w:line="240" w:lineRule="auto"/>
              <w:jc w:val="both"/>
              <w:rPr>
                <w:rFonts w:ascii="Times New Roman" w:eastAsia="Calibri" w:hAnsi="Times New Roman" w:cs="Times New Roman"/>
                <w:iCs/>
                <w:sz w:val="24"/>
                <w:szCs w:val="24"/>
              </w:rPr>
            </w:pPr>
            <w:r w:rsidRPr="00E733E8">
              <w:rPr>
                <w:rFonts w:ascii="Times New Roman" w:eastAsia="Calibri" w:hAnsi="Times New Roman" w:cs="Times New Roman"/>
                <w:iCs/>
                <w:sz w:val="24"/>
                <w:szCs w:val="24"/>
              </w:rPr>
              <w:t>Строение металлов</w:t>
            </w:r>
          </w:p>
        </w:tc>
        <w:tc>
          <w:tcPr>
            <w:tcW w:w="992" w:type="dxa"/>
            <w:vMerge/>
            <w:shd w:val="clear" w:color="auto" w:fill="auto"/>
          </w:tcPr>
          <w:p w14:paraId="2D37792F"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4430D857"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20E85A66"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33B25" w:rsidRPr="00E733E8" w14:paraId="70E1E5F3" w14:textId="77777777" w:rsidTr="00A33B25">
        <w:trPr>
          <w:trHeight w:val="294"/>
        </w:trPr>
        <w:tc>
          <w:tcPr>
            <w:tcW w:w="2514" w:type="dxa"/>
            <w:vMerge/>
          </w:tcPr>
          <w:p w14:paraId="23FBB8EA"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0AF1B1FE" w14:textId="77777777" w:rsidR="00A33B25" w:rsidRPr="00E733E8" w:rsidRDefault="00A33B25"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4</w:t>
            </w:r>
          </w:p>
        </w:tc>
        <w:tc>
          <w:tcPr>
            <w:tcW w:w="7910" w:type="dxa"/>
            <w:gridSpan w:val="4"/>
          </w:tcPr>
          <w:p w14:paraId="75460D99"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Свойства металлов</w:t>
            </w:r>
          </w:p>
        </w:tc>
        <w:tc>
          <w:tcPr>
            <w:tcW w:w="992" w:type="dxa"/>
            <w:vMerge/>
            <w:shd w:val="clear" w:color="auto" w:fill="auto"/>
          </w:tcPr>
          <w:p w14:paraId="1B84ACDB"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4BE81437"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215C66D6"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33B25" w:rsidRPr="00E733E8" w14:paraId="2DF3A7C7" w14:textId="77777777" w:rsidTr="00A33B25">
        <w:trPr>
          <w:trHeight w:val="294"/>
        </w:trPr>
        <w:tc>
          <w:tcPr>
            <w:tcW w:w="2514" w:type="dxa"/>
            <w:vMerge/>
          </w:tcPr>
          <w:p w14:paraId="253F7CB0"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0F9F2483" w14:textId="77777777" w:rsidR="00A33B25" w:rsidRPr="00E733E8" w:rsidRDefault="00A33B25"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5</w:t>
            </w:r>
          </w:p>
        </w:tc>
        <w:tc>
          <w:tcPr>
            <w:tcW w:w="7910" w:type="dxa"/>
            <w:gridSpan w:val="4"/>
          </w:tcPr>
          <w:p w14:paraId="67486E62"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Защита металлов от коррозии</w:t>
            </w:r>
          </w:p>
        </w:tc>
        <w:tc>
          <w:tcPr>
            <w:tcW w:w="992" w:type="dxa"/>
            <w:vMerge/>
            <w:shd w:val="clear" w:color="auto" w:fill="auto"/>
          </w:tcPr>
          <w:p w14:paraId="60BF99AA"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3176F676"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3BD9CF54"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33B25" w:rsidRPr="00E733E8" w14:paraId="5D67353E" w14:textId="77777777" w:rsidTr="00FC15B1">
        <w:trPr>
          <w:trHeight w:val="294"/>
        </w:trPr>
        <w:tc>
          <w:tcPr>
            <w:tcW w:w="2514" w:type="dxa"/>
            <w:vMerge/>
          </w:tcPr>
          <w:p w14:paraId="77784419"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5BD965DF" w14:textId="77777777" w:rsidR="00A33B25" w:rsidRPr="00E733E8" w:rsidRDefault="00A33B25" w:rsidP="00E733E8">
            <w:pPr>
              <w:spacing w:after="0" w:line="240" w:lineRule="auto"/>
              <w:jc w:val="both"/>
              <w:rPr>
                <w:rFonts w:ascii="Times New Roman" w:eastAsia="Calibri" w:hAnsi="Times New Roman" w:cs="Times New Roman"/>
                <w:b/>
                <w:i/>
                <w:sz w:val="24"/>
                <w:szCs w:val="24"/>
              </w:rPr>
            </w:pPr>
            <w:r w:rsidRPr="00E733E8">
              <w:rPr>
                <w:rFonts w:ascii="Times New Roman" w:eastAsia="Calibri" w:hAnsi="Times New Roman" w:cs="Times New Roman"/>
                <w:b/>
                <w:bCs/>
                <w:sz w:val="24"/>
                <w:szCs w:val="24"/>
              </w:rPr>
              <w:t>Лабораторно-практическое занятие</w:t>
            </w:r>
          </w:p>
        </w:tc>
        <w:tc>
          <w:tcPr>
            <w:tcW w:w="992" w:type="dxa"/>
            <w:vMerge w:val="restart"/>
          </w:tcPr>
          <w:p w14:paraId="3E260057"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vMerge w:val="restart"/>
          </w:tcPr>
          <w:p w14:paraId="52E7EBC3"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264C6FBC"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33B25" w:rsidRPr="00E733E8" w14:paraId="03986248" w14:textId="77777777" w:rsidTr="00FC15B1">
        <w:trPr>
          <w:trHeight w:val="294"/>
        </w:trPr>
        <w:tc>
          <w:tcPr>
            <w:tcW w:w="2514" w:type="dxa"/>
            <w:vMerge/>
          </w:tcPr>
          <w:p w14:paraId="5B728355"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53253EBA" w14:textId="77777777" w:rsidR="00A33B25" w:rsidRPr="00E733E8" w:rsidRDefault="00A33B25" w:rsidP="00E733E8">
            <w:pPr>
              <w:spacing w:after="0" w:line="240" w:lineRule="auto"/>
              <w:jc w:val="both"/>
              <w:rPr>
                <w:rFonts w:ascii="Times New Roman" w:eastAsia="Calibri" w:hAnsi="Times New Roman" w:cs="Times New Roman"/>
                <w:iCs/>
                <w:sz w:val="24"/>
                <w:szCs w:val="24"/>
              </w:rPr>
            </w:pPr>
            <w:r w:rsidRPr="00E733E8">
              <w:rPr>
                <w:rFonts w:ascii="Times New Roman" w:eastAsia="Calibri" w:hAnsi="Times New Roman" w:cs="Times New Roman"/>
                <w:iCs/>
                <w:sz w:val="24"/>
                <w:szCs w:val="24"/>
              </w:rPr>
              <w:t>1. Структура металлов и сплавов.</w:t>
            </w:r>
          </w:p>
          <w:p w14:paraId="56E44028" w14:textId="77777777" w:rsidR="00A33B25" w:rsidRPr="00E733E8" w:rsidRDefault="00A33B25" w:rsidP="00E733E8">
            <w:pPr>
              <w:spacing w:after="0" w:line="240" w:lineRule="auto"/>
              <w:jc w:val="both"/>
              <w:rPr>
                <w:rFonts w:ascii="Times New Roman" w:eastAsia="Calibri" w:hAnsi="Times New Roman" w:cs="Times New Roman"/>
                <w:iCs/>
                <w:sz w:val="24"/>
                <w:szCs w:val="24"/>
              </w:rPr>
            </w:pPr>
            <w:r w:rsidRPr="00E733E8">
              <w:rPr>
                <w:rFonts w:ascii="Times New Roman" w:eastAsia="Calibri" w:hAnsi="Times New Roman" w:cs="Times New Roman"/>
                <w:iCs/>
                <w:sz w:val="24"/>
                <w:szCs w:val="24"/>
              </w:rPr>
              <w:t>2. Виды коррозии.</w:t>
            </w:r>
          </w:p>
          <w:p w14:paraId="0D7E2F87" w14:textId="77777777" w:rsidR="00A33B25" w:rsidRPr="00E733E8" w:rsidRDefault="00A33B25" w:rsidP="00E733E8">
            <w:pPr>
              <w:spacing w:after="0" w:line="240" w:lineRule="auto"/>
              <w:jc w:val="both"/>
              <w:rPr>
                <w:rFonts w:ascii="Times New Roman" w:eastAsia="Calibri" w:hAnsi="Times New Roman" w:cs="Times New Roman"/>
                <w:iCs/>
                <w:sz w:val="24"/>
                <w:szCs w:val="24"/>
              </w:rPr>
            </w:pPr>
            <w:r w:rsidRPr="00E733E8">
              <w:rPr>
                <w:rFonts w:ascii="Times New Roman" w:eastAsia="Calibri" w:hAnsi="Times New Roman" w:cs="Times New Roman"/>
                <w:iCs/>
                <w:sz w:val="24"/>
                <w:szCs w:val="24"/>
              </w:rPr>
              <w:t>3. Определение твёрдости металлов.</w:t>
            </w:r>
          </w:p>
        </w:tc>
        <w:tc>
          <w:tcPr>
            <w:tcW w:w="992" w:type="dxa"/>
            <w:vMerge/>
          </w:tcPr>
          <w:p w14:paraId="3CF1FE39"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vMerge/>
          </w:tcPr>
          <w:p w14:paraId="2AB2A2AE"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2217BC1D" w14:textId="77777777" w:rsidR="00A33B25" w:rsidRPr="00E733E8" w:rsidRDefault="00A33B25"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09C48347" w14:textId="77777777" w:rsidTr="00FC15B1">
        <w:trPr>
          <w:trHeight w:val="170"/>
        </w:trPr>
        <w:tc>
          <w:tcPr>
            <w:tcW w:w="2514" w:type="dxa"/>
            <w:vMerge w:val="restart"/>
          </w:tcPr>
          <w:p w14:paraId="07FF0B0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Тема 1.2. </w:t>
            </w:r>
            <w:r w:rsidRPr="00E733E8">
              <w:rPr>
                <w:rFonts w:ascii="Times New Roman" w:hAnsi="Times New Roman" w:cs="Times New Roman"/>
                <w:bCs/>
                <w:sz w:val="24"/>
                <w:szCs w:val="24"/>
              </w:rPr>
              <w:t>Железоуглеродистые сплавы</w:t>
            </w:r>
          </w:p>
        </w:tc>
        <w:tc>
          <w:tcPr>
            <w:tcW w:w="8226" w:type="dxa"/>
            <w:gridSpan w:val="5"/>
          </w:tcPr>
          <w:p w14:paraId="5E57894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shd w:val="clear" w:color="auto" w:fill="auto"/>
          </w:tcPr>
          <w:p w14:paraId="5F393770" w14:textId="77777777" w:rsidR="00E36DCD"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4</w:t>
            </w:r>
          </w:p>
        </w:tc>
        <w:tc>
          <w:tcPr>
            <w:tcW w:w="1134" w:type="dxa"/>
            <w:shd w:val="clear" w:color="auto" w:fill="auto"/>
          </w:tcPr>
          <w:p w14:paraId="31109FB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65CB71F6" w14:textId="77777777" w:rsidR="00E36DCD" w:rsidRPr="00E733E8" w:rsidRDefault="00E36DCD"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48DFE5B3" w14:textId="77777777" w:rsidR="00E36DCD" w:rsidRPr="00E733E8" w:rsidRDefault="00E36DCD"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507BDD1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733E8">
              <w:rPr>
                <w:rFonts w:ascii="Times New Roman" w:hAnsi="Times New Roman" w:cs="Times New Roman"/>
                <w:sz w:val="24"/>
                <w:szCs w:val="24"/>
              </w:rPr>
              <w:t>ЛР1, ЛР4, ЛР5,               ЛР9-ЛР11.</w:t>
            </w:r>
          </w:p>
          <w:p w14:paraId="3ADEA09D"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36DCD" w:rsidRPr="00E733E8" w14:paraId="7CC97D51" w14:textId="77777777" w:rsidTr="00E36DCD">
        <w:trPr>
          <w:trHeight w:val="170"/>
        </w:trPr>
        <w:tc>
          <w:tcPr>
            <w:tcW w:w="2514" w:type="dxa"/>
            <w:vMerge/>
          </w:tcPr>
          <w:p w14:paraId="52ECDEE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64305940" w14:textId="77777777" w:rsidR="00E36DCD" w:rsidRPr="00E733E8" w:rsidRDefault="00E36DCD"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1</w:t>
            </w:r>
          </w:p>
        </w:tc>
        <w:tc>
          <w:tcPr>
            <w:tcW w:w="7910" w:type="dxa"/>
            <w:gridSpan w:val="4"/>
          </w:tcPr>
          <w:p w14:paraId="2DDCC677" w14:textId="77777777" w:rsidR="00E36DCD" w:rsidRPr="00E733E8" w:rsidRDefault="00E36DCD"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 xml:space="preserve">Характеристика и виды сплавов. </w:t>
            </w:r>
          </w:p>
        </w:tc>
        <w:tc>
          <w:tcPr>
            <w:tcW w:w="992" w:type="dxa"/>
            <w:vMerge w:val="restart"/>
            <w:shd w:val="clear" w:color="auto" w:fill="auto"/>
          </w:tcPr>
          <w:p w14:paraId="09B69162"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shd w:val="clear" w:color="auto" w:fill="auto"/>
          </w:tcPr>
          <w:p w14:paraId="3BF4216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1FB1A31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23B43D0F" w14:textId="77777777" w:rsidTr="00E36DCD">
        <w:trPr>
          <w:trHeight w:val="170"/>
        </w:trPr>
        <w:tc>
          <w:tcPr>
            <w:tcW w:w="2514" w:type="dxa"/>
            <w:vMerge/>
          </w:tcPr>
          <w:p w14:paraId="58D98AD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2CAFD157" w14:textId="77777777" w:rsidR="00E36DCD" w:rsidRPr="00E733E8" w:rsidRDefault="00E36DCD"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2</w:t>
            </w:r>
          </w:p>
        </w:tc>
        <w:tc>
          <w:tcPr>
            <w:tcW w:w="7910" w:type="dxa"/>
            <w:gridSpan w:val="4"/>
          </w:tcPr>
          <w:p w14:paraId="6FFEC6C7" w14:textId="77777777" w:rsidR="00E36DCD" w:rsidRPr="00E733E8" w:rsidRDefault="00E36DCD" w:rsidP="00E733E8">
            <w:pPr>
              <w:spacing w:after="0" w:line="240" w:lineRule="auto"/>
              <w:jc w:val="both"/>
              <w:rPr>
                <w:rFonts w:ascii="Times New Roman" w:eastAsia="Calibri" w:hAnsi="Times New Roman" w:cs="Times New Roman"/>
                <w:b/>
                <w:i/>
                <w:sz w:val="24"/>
                <w:szCs w:val="24"/>
              </w:rPr>
            </w:pPr>
            <w:r w:rsidRPr="00E733E8">
              <w:rPr>
                <w:rFonts w:ascii="Times New Roman" w:eastAsia="Calibri" w:hAnsi="Times New Roman" w:cs="Times New Roman"/>
                <w:bCs/>
                <w:sz w:val="24"/>
                <w:szCs w:val="24"/>
              </w:rPr>
              <w:t xml:space="preserve">Фазы металлических сплавов. </w:t>
            </w:r>
          </w:p>
        </w:tc>
        <w:tc>
          <w:tcPr>
            <w:tcW w:w="992" w:type="dxa"/>
            <w:vMerge/>
            <w:shd w:val="clear" w:color="auto" w:fill="auto"/>
          </w:tcPr>
          <w:p w14:paraId="1C1CA7C5"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125D049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1584D38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5F39DC60" w14:textId="77777777" w:rsidTr="00E36DCD">
        <w:trPr>
          <w:trHeight w:val="170"/>
        </w:trPr>
        <w:tc>
          <w:tcPr>
            <w:tcW w:w="2514" w:type="dxa"/>
            <w:vMerge/>
          </w:tcPr>
          <w:p w14:paraId="54973FD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16" w:type="dxa"/>
          </w:tcPr>
          <w:p w14:paraId="497806D2" w14:textId="77777777" w:rsidR="00E36DCD" w:rsidRPr="00E733E8" w:rsidRDefault="00E36DCD" w:rsidP="00E733E8">
            <w:pPr>
              <w:spacing w:after="0" w:line="240" w:lineRule="auto"/>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3</w:t>
            </w:r>
          </w:p>
        </w:tc>
        <w:tc>
          <w:tcPr>
            <w:tcW w:w="7910" w:type="dxa"/>
            <w:gridSpan w:val="4"/>
          </w:tcPr>
          <w:p w14:paraId="1CAA9496" w14:textId="77777777" w:rsidR="00E36DCD" w:rsidRPr="00E733E8" w:rsidRDefault="00E36DCD" w:rsidP="00E733E8">
            <w:pPr>
              <w:spacing w:after="0" w:line="240" w:lineRule="auto"/>
              <w:jc w:val="both"/>
              <w:rPr>
                <w:rFonts w:ascii="Times New Roman" w:eastAsia="Calibri" w:hAnsi="Times New Roman" w:cs="Times New Roman"/>
                <w:iCs/>
                <w:sz w:val="24"/>
                <w:szCs w:val="24"/>
              </w:rPr>
            </w:pPr>
            <w:r w:rsidRPr="00E733E8">
              <w:rPr>
                <w:rFonts w:ascii="Times New Roman" w:eastAsia="Calibri" w:hAnsi="Times New Roman" w:cs="Times New Roman"/>
                <w:bCs/>
                <w:sz w:val="24"/>
                <w:szCs w:val="24"/>
              </w:rPr>
              <w:t>Диаграммы состояния двухкомпонентных сплавов</w:t>
            </w:r>
          </w:p>
        </w:tc>
        <w:tc>
          <w:tcPr>
            <w:tcW w:w="992" w:type="dxa"/>
            <w:vMerge/>
            <w:shd w:val="clear" w:color="auto" w:fill="auto"/>
          </w:tcPr>
          <w:p w14:paraId="5713005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0F016FF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45300B9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6E8B160C" w14:textId="77777777" w:rsidTr="00FC15B1">
        <w:trPr>
          <w:trHeight w:val="170"/>
        </w:trPr>
        <w:tc>
          <w:tcPr>
            <w:tcW w:w="2514" w:type="dxa"/>
            <w:vMerge/>
          </w:tcPr>
          <w:p w14:paraId="49C8290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1EDA45A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733E8">
              <w:rPr>
                <w:rFonts w:ascii="Times New Roman" w:hAnsi="Times New Roman" w:cs="Times New Roman"/>
                <w:b/>
                <w:bCs/>
                <w:sz w:val="24"/>
                <w:szCs w:val="24"/>
              </w:rPr>
              <w:t>Лабораторно-практическое занятие</w:t>
            </w:r>
          </w:p>
        </w:tc>
        <w:tc>
          <w:tcPr>
            <w:tcW w:w="992" w:type="dxa"/>
            <w:vMerge w:val="restart"/>
            <w:shd w:val="clear" w:color="auto" w:fill="auto"/>
          </w:tcPr>
          <w:p w14:paraId="36AE471F" w14:textId="77777777" w:rsidR="00E36DCD"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shd w:val="clear" w:color="auto" w:fill="auto"/>
          </w:tcPr>
          <w:p w14:paraId="56EB3FF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1A028A9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38AA6FBC" w14:textId="77777777" w:rsidTr="00FC15B1">
        <w:trPr>
          <w:trHeight w:val="170"/>
        </w:trPr>
        <w:tc>
          <w:tcPr>
            <w:tcW w:w="2514" w:type="dxa"/>
            <w:vMerge/>
          </w:tcPr>
          <w:p w14:paraId="68D9B2B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02AAB13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eastAsia="Calibri" w:hAnsi="Times New Roman" w:cs="Times New Roman"/>
                <w:iCs/>
                <w:sz w:val="24"/>
                <w:szCs w:val="24"/>
              </w:rPr>
              <w:t>Влияние химических элементов на свойства железоуглеродистых сплавов</w:t>
            </w:r>
          </w:p>
        </w:tc>
        <w:tc>
          <w:tcPr>
            <w:tcW w:w="992" w:type="dxa"/>
            <w:vMerge/>
            <w:shd w:val="clear" w:color="auto" w:fill="auto"/>
          </w:tcPr>
          <w:p w14:paraId="695C3E9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12D979D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3C237E2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3EDC2BEE" w14:textId="77777777" w:rsidTr="00FC15B1">
        <w:trPr>
          <w:trHeight w:val="216"/>
        </w:trPr>
        <w:tc>
          <w:tcPr>
            <w:tcW w:w="2514" w:type="dxa"/>
            <w:vMerge w:val="restart"/>
          </w:tcPr>
          <w:p w14:paraId="7D8D5E8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Тема 1.3.</w:t>
            </w:r>
            <w:r w:rsidRPr="00E733E8">
              <w:rPr>
                <w:rFonts w:ascii="Times New Roman" w:hAnsi="Times New Roman" w:cs="Times New Roman"/>
                <w:bCs/>
                <w:sz w:val="24"/>
                <w:szCs w:val="24"/>
              </w:rPr>
              <w:t xml:space="preserve"> Чугуны</w:t>
            </w:r>
          </w:p>
        </w:tc>
        <w:tc>
          <w:tcPr>
            <w:tcW w:w="8226" w:type="dxa"/>
            <w:gridSpan w:val="5"/>
          </w:tcPr>
          <w:p w14:paraId="33705C1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733E8">
              <w:rPr>
                <w:rFonts w:ascii="Times New Roman" w:hAnsi="Times New Roman" w:cs="Times New Roman"/>
                <w:b/>
                <w:bCs/>
                <w:sz w:val="24"/>
                <w:szCs w:val="24"/>
              </w:rPr>
              <w:t>Содержание</w:t>
            </w:r>
          </w:p>
        </w:tc>
        <w:tc>
          <w:tcPr>
            <w:tcW w:w="992" w:type="dxa"/>
            <w:shd w:val="clear" w:color="auto" w:fill="auto"/>
          </w:tcPr>
          <w:p w14:paraId="788928A1" w14:textId="77777777" w:rsidR="00E36DCD"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4</w:t>
            </w:r>
          </w:p>
        </w:tc>
        <w:tc>
          <w:tcPr>
            <w:tcW w:w="1134" w:type="dxa"/>
            <w:shd w:val="clear" w:color="auto" w:fill="auto"/>
          </w:tcPr>
          <w:p w14:paraId="40E89FA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37408FC6" w14:textId="77777777" w:rsidR="00E36DCD" w:rsidRPr="00E733E8" w:rsidRDefault="00E36DCD"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42D85FD1" w14:textId="77777777" w:rsidR="00E36DCD" w:rsidRPr="00E733E8" w:rsidRDefault="00E36DCD"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01E0BA4F"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733E8">
              <w:rPr>
                <w:rFonts w:ascii="Times New Roman" w:hAnsi="Times New Roman" w:cs="Times New Roman"/>
                <w:sz w:val="24"/>
                <w:szCs w:val="24"/>
              </w:rPr>
              <w:t>ЛР1, ЛР4, ЛР5,               ЛР9-ЛР11.</w:t>
            </w:r>
          </w:p>
          <w:p w14:paraId="255812F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36DCD" w:rsidRPr="00E733E8" w14:paraId="42AC4ECB" w14:textId="77777777" w:rsidTr="00E36DCD">
        <w:trPr>
          <w:trHeight w:val="294"/>
        </w:trPr>
        <w:tc>
          <w:tcPr>
            <w:tcW w:w="2514" w:type="dxa"/>
            <w:vMerge/>
          </w:tcPr>
          <w:p w14:paraId="1F8E1BA9"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45" w:type="dxa"/>
            <w:gridSpan w:val="2"/>
          </w:tcPr>
          <w:p w14:paraId="29C7DFD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1</w:t>
            </w:r>
          </w:p>
        </w:tc>
        <w:tc>
          <w:tcPr>
            <w:tcW w:w="7881" w:type="dxa"/>
            <w:gridSpan w:val="3"/>
          </w:tcPr>
          <w:p w14:paraId="73E2EC7B"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 xml:space="preserve">Металлургия чугунов. </w:t>
            </w:r>
          </w:p>
        </w:tc>
        <w:tc>
          <w:tcPr>
            <w:tcW w:w="992" w:type="dxa"/>
            <w:vMerge w:val="restart"/>
            <w:shd w:val="clear" w:color="auto" w:fill="auto"/>
          </w:tcPr>
          <w:p w14:paraId="63971F6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shd w:val="clear" w:color="auto" w:fill="auto"/>
          </w:tcPr>
          <w:p w14:paraId="379D4C1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287C469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4928C1F4" w14:textId="77777777" w:rsidTr="00E36DCD">
        <w:trPr>
          <w:trHeight w:val="294"/>
        </w:trPr>
        <w:tc>
          <w:tcPr>
            <w:tcW w:w="2514" w:type="dxa"/>
            <w:vMerge/>
          </w:tcPr>
          <w:p w14:paraId="67578FF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45" w:type="dxa"/>
            <w:gridSpan w:val="2"/>
          </w:tcPr>
          <w:p w14:paraId="253B0F3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2</w:t>
            </w:r>
          </w:p>
        </w:tc>
        <w:tc>
          <w:tcPr>
            <w:tcW w:w="7881" w:type="dxa"/>
            <w:gridSpan w:val="3"/>
          </w:tcPr>
          <w:p w14:paraId="65C35698"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Классификация чугунов. Белый чугун. Литейный черный чугун. Ковкий чугун. Высокопрочный чугун. Специальные чугуны</w:t>
            </w:r>
          </w:p>
        </w:tc>
        <w:tc>
          <w:tcPr>
            <w:tcW w:w="992" w:type="dxa"/>
            <w:vMerge/>
            <w:shd w:val="clear" w:color="auto" w:fill="auto"/>
          </w:tcPr>
          <w:p w14:paraId="11DDE61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rPr>
            </w:pPr>
          </w:p>
        </w:tc>
        <w:tc>
          <w:tcPr>
            <w:tcW w:w="1134" w:type="dxa"/>
            <w:shd w:val="clear" w:color="auto" w:fill="auto"/>
          </w:tcPr>
          <w:p w14:paraId="08D147F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5FC2A45F"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rPr>
            </w:pPr>
          </w:p>
        </w:tc>
      </w:tr>
      <w:tr w:rsidR="00E36DCD" w:rsidRPr="00E733E8" w14:paraId="5A21B391" w14:textId="77777777" w:rsidTr="00E36DCD">
        <w:trPr>
          <w:trHeight w:val="294"/>
        </w:trPr>
        <w:tc>
          <w:tcPr>
            <w:tcW w:w="2514" w:type="dxa"/>
            <w:vMerge/>
          </w:tcPr>
          <w:p w14:paraId="3BA587A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45" w:type="dxa"/>
            <w:gridSpan w:val="2"/>
          </w:tcPr>
          <w:p w14:paraId="58510B1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3</w:t>
            </w:r>
          </w:p>
        </w:tc>
        <w:tc>
          <w:tcPr>
            <w:tcW w:w="7881" w:type="dxa"/>
            <w:gridSpan w:val="3"/>
          </w:tcPr>
          <w:p w14:paraId="38238F3B"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Свойства чугунов.</w:t>
            </w:r>
          </w:p>
        </w:tc>
        <w:tc>
          <w:tcPr>
            <w:tcW w:w="992" w:type="dxa"/>
            <w:vMerge/>
            <w:shd w:val="clear" w:color="auto" w:fill="auto"/>
          </w:tcPr>
          <w:p w14:paraId="473A996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rPr>
            </w:pPr>
          </w:p>
        </w:tc>
        <w:tc>
          <w:tcPr>
            <w:tcW w:w="1134" w:type="dxa"/>
            <w:shd w:val="clear" w:color="auto" w:fill="auto"/>
          </w:tcPr>
          <w:p w14:paraId="2E1C15D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067F3BB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rPr>
            </w:pPr>
          </w:p>
        </w:tc>
      </w:tr>
      <w:tr w:rsidR="00E36DCD" w:rsidRPr="00E733E8" w14:paraId="1D19B3BC" w14:textId="77777777" w:rsidTr="00E36DCD">
        <w:trPr>
          <w:trHeight w:val="294"/>
        </w:trPr>
        <w:tc>
          <w:tcPr>
            <w:tcW w:w="2514" w:type="dxa"/>
            <w:vMerge/>
          </w:tcPr>
          <w:p w14:paraId="59F2995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45" w:type="dxa"/>
            <w:gridSpan w:val="2"/>
          </w:tcPr>
          <w:p w14:paraId="4AF18C6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4</w:t>
            </w:r>
          </w:p>
        </w:tc>
        <w:tc>
          <w:tcPr>
            <w:tcW w:w="7881" w:type="dxa"/>
            <w:gridSpan w:val="3"/>
          </w:tcPr>
          <w:p w14:paraId="2FA31CB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Применение чугунов</w:t>
            </w:r>
          </w:p>
        </w:tc>
        <w:tc>
          <w:tcPr>
            <w:tcW w:w="992" w:type="dxa"/>
            <w:vMerge/>
            <w:shd w:val="clear" w:color="auto" w:fill="auto"/>
          </w:tcPr>
          <w:p w14:paraId="1F904F4D" w14:textId="77777777" w:rsidR="00E36DCD" w:rsidRPr="00E733E8" w:rsidRDefault="00E36DCD" w:rsidP="00E733E8">
            <w:pPr>
              <w:spacing w:after="0" w:line="240" w:lineRule="auto"/>
              <w:jc w:val="center"/>
              <w:rPr>
                <w:rFonts w:ascii="Times New Roman" w:hAnsi="Times New Roman" w:cs="Times New Roman"/>
                <w:b/>
                <w:bCs/>
                <w:sz w:val="24"/>
                <w:szCs w:val="24"/>
              </w:rPr>
            </w:pPr>
          </w:p>
        </w:tc>
        <w:tc>
          <w:tcPr>
            <w:tcW w:w="1134" w:type="dxa"/>
            <w:shd w:val="clear" w:color="auto" w:fill="auto"/>
          </w:tcPr>
          <w:p w14:paraId="7E3EFBC2"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514D49EC" w14:textId="77777777" w:rsidR="00E36DCD" w:rsidRPr="00E733E8" w:rsidRDefault="00E36DCD" w:rsidP="00E733E8">
            <w:pPr>
              <w:spacing w:after="0" w:line="240" w:lineRule="auto"/>
              <w:rPr>
                <w:rFonts w:ascii="Times New Roman" w:hAnsi="Times New Roman" w:cs="Times New Roman"/>
                <w:b/>
                <w:bCs/>
                <w:sz w:val="24"/>
                <w:szCs w:val="24"/>
                <w:u w:val="single"/>
              </w:rPr>
            </w:pPr>
          </w:p>
        </w:tc>
      </w:tr>
      <w:tr w:rsidR="00E36DCD" w:rsidRPr="00E733E8" w14:paraId="3EEF0A78" w14:textId="77777777" w:rsidTr="00FC15B1">
        <w:trPr>
          <w:trHeight w:val="294"/>
        </w:trPr>
        <w:tc>
          <w:tcPr>
            <w:tcW w:w="2514" w:type="dxa"/>
            <w:vMerge/>
          </w:tcPr>
          <w:p w14:paraId="7E10F455"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6B7A5431" w14:textId="77777777" w:rsidR="00E36DCD" w:rsidRPr="00E733E8" w:rsidRDefault="00E36DCD" w:rsidP="00E733E8">
            <w:pPr>
              <w:spacing w:after="0" w:line="240" w:lineRule="auto"/>
              <w:rPr>
                <w:rFonts w:ascii="Times New Roman" w:hAnsi="Times New Roman" w:cs="Times New Roman"/>
                <w:sz w:val="24"/>
                <w:szCs w:val="24"/>
              </w:rPr>
            </w:pPr>
            <w:r w:rsidRPr="00E733E8">
              <w:rPr>
                <w:rFonts w:ascii="Times New Roman" w:hAnsi="Times New Roman" w:cs="Times New Roman"/>
                <w:b/>
                <w:sz w:val="24"/>
                <w:szCs w:val="24"/>
              </w:rPr>
              <w:t>Лабораторно-практическое занятие</w:t>
            </w:r>
          </w:p>
        </w:tc>
        <w:tc>
          <w:tcPr>
            <w:tcW w:w="992" w:type="dxa"/>
            <w:vMerge w:val="restart"/>
            <w:shd w:val="clear" w:color="auto" w:fill="auto"/>
          </w:tcPr>
          <w:p w14:paraId="4EFCCA9F" w14:textId="77777777" w:rsidR="00E36DCD" w:rsidRPr="00E733E8" w:rsidRDefault="00A17738" w:rsidP="00E733E8">
            <w:pPr>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vMerge w:val="restart"/>
            <w:shd w:val="clear" w:color="auto" w:fill="auto"/>
          </w:tcPr>
          <w:p w14:paraId="52F6021D" w14:textId="77777777" w:rsidR="00E36DCD" w:rsidRPr="00E733E8" w:rsidRDefault="00E36DCD" w:rsidP="00E733E8">
            <w:pPr>
              <w:spacing w:after="0" w:line="240" w:lineRule="auto"/>
              <w:jc w:val="center"/>
              <w:rPr>
                <w:rFonts w:ascii="Times New Roman" w:hAnsi="Times New Roman" w:cs="Times New Roman"/>
                <w:bCs/>
                <w:sz w:val="24"/>
                <w:szCs w:val="24"/>
              </w:rPr>
            </w:pPr>
          </w:p>
        </w:tc>
        <w:tc>
          <w:tcPr>
            <w:tcW w:w="2410" w:type="dxa"/>
            <w:vMerge/>
            <w:shd w:val="clear" w:color="auto" w:fill="D9D9D9"/>
          </w:tcPr>
          <w:p w14:paraId="42BBEFE5" w14:textId="77777777" w:rsidR="00E36DCD" w:rsidRPr="00E733E8" w:rsidRDefault="00E36DCD" w:rsidP="00E733E8">
            <w:pPr>
              <w:spacing w:after="0" w:line="240" w:lineRule="auto"/>
              <w:rPr>
                <w:rFonts w:ascii="Times New Roman" w:hAnsi="Times New Roman" w:cs="Times New Roman"/>
                <w:b/>
                <w:bCs/>
                <w:sz w:val="24"/>
                <w:szCs w:val="24"/>
                <w:u w:val="single"/>
              </w:rPr>
            </w:pPr>
          </w:p>
        </w:tc>
      </w:tr>
      <w:tr w:rsidR="00E36DCD" w:rsidRPr="00E733E8" w14:paraId="2C7940F2" w14:textId="77777777" w:rsidTr="00FC15B1">
        <w:trPr>
          <w:trHeight w:val="294"/>
        </w:trPr>
        <w:tc>
          <w:tcPr>
            <w:tcW w:w="2514" w:type="dxa"/>
            <w:vMerge/>
          </w:tcPr>
          <w:p w14:paraId="7371751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62A69301" w14:textId="77777777" w:rsidR="00E36DCD" w:rsidRPr="00E733E8" w:rsidRDefault="00E36DCD" w:rsidP="00E733E8">
            <w:pPr>
              <w:spacing w:after="0" w:line="240" w:lineRule="auto"/>
              <w:rPr>
                <w:rFonts w:ascii="Times New Roman" w:hAnsi="Times New Roman" w:cs="Times New Roman"/>
                <w:sz w:val="24"/>
                <w:szCs w:val="24"/>
              </w:rPr>
            </w:pPr>
            <w:r w:rsidRPr="00E733E8">
              <w:rPr>
                <w:rFonts w:ascii="Times New Roman" w:eastAsia="SimSun" w:hAnsi="Times New Roman" w:cs="Times New Roman"/>
                <w:bCs/>
                <w:kern w:val="32"/>
                <w:sz w:val="24"/>
                <w:szCs w:val="24"/>
                <w:lang w:eastAsia="zh-CN"/>
              </w:rPr>
              <w:t>Специальные чугуны. Свойства и назначение антифрикционных и легированных чугунов. Расшифровка маркировки чугунов, определение свойств и назначения чугунов</w:t>
            </w:r>
          </w:p>
        </w:tc>
        <w:tc>
          <w:tcPr>
            <w:tcW w:w="992" w:type="dxa"/>
            <w:vMerge/>
            <w:shd w:val="clear" w:color="auto" w:fill="auto"/>
          </w:tcPr>
          <w:p w14:paraId="2B62737E" w14:textId="77777777" w:rsidR="00E36DCD" w:rsidRPr="00E733E8" w:rsidRDefault="00E36DCD" w:rsidP="00E733E8">
            <w:pPr>
              <w:spacing w:after="0" w:line="240" w:lineRule="auto"/>
              <w:jc w:val="center"/>
              <w:rPr>
                <w:rFonts w:ascii="Times New Roman" w:hAnsi="Times New Roman" w:cs="Times New Roman"/>
                <w:bCs/>
                <w:sz w:val="24"/>
                <w:szCs w:val="24"/>
              </w:rPr>
            </w:pPr>
          </w:p>
        </w:tc>
        <w:tc>
          <w:tcPr>
            <w:tcW w:w="1134" w:type="dxa"/>
            <w:vMerge/>
            <w:shd w:val="clear" w:color="auto" w:fill="auto"/>
          </w:tcPr>
          <w:p w14:paraId="7AF5725A" w14:textId="77777777" w:rsidR="00E36DCD" w:rsidRPr="00E733E8" w:rsidRDefault="00E36DCD" w:rsidP="00E733E8">
            <w:pPr>
              <w:spacing w:after="0" w:line="240" w:lineRule="auto"/>
              <w:jc w:val="center"/>
              <w:rPr>
                <w:rFonts w:ascii="Times New Roman" w:hAnsi="Times New Roman" w:cs="Times New Roman"/>
                <w:bCs/>
                <w:sz w:val="24"/>
                <w:szCs w:val="24"/>
              </w:rPr>
            </w:pPr>
          </w:p>
        </w:tc>
        <w:tc>
          <w:tcPr>
            <w:tcW w:w="2410" w:type="dxa"/>
            <w:vMerge/>
            <w:shd w:val="clear" w:color="auto" w:fill="D9D9D9"/>
          </w:tcPr>
          <w:p w14:paraId="3530CEC6" w14:textId="77777777" w:rsidR="00E36DCD" w:rsidRPr="00E733E8" w:rsidRDefault="00E36DCD" w:rsidP="00E733E8">
            <w:pPr>
              <w:spacing w:after="0" w:line="240" w:lineRule="auto"/>
              <w:rPr>
                <w:rFonts w:ascii="Times New Roman" w:hAnsi="Times New Roman" w:cs="Times New Roman"/>
                <w:b/>
                <w:bCs/>
                <w:sz w:val="24"/>
                <w:szCs w:val="24"/>
                <w:u w:val="single"/>
              </w:rPr>
            </w:pPr>
          </w:p>
        </w:tc>
      </w:tr>
      <w:tr w:rsidR="00E36DCD" w:rsidRPr="00E733E8" w14:paraId="0180AF90" w14:textId="77777777" w:rsidTr="00FC15B1">
        <w:trPr>
          <w:trHeight w:val="170"/>
        </w:trPr>
        <w:tc>
          <w:tcPr>
            <w:tcW w:w="2514" w:type="dxa"/>
            <w:vMerge w:val="restart"/>
          </w:tcPr>
          <w:p w14:paraId="42BD5489"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eastAsia="Calibri" w:hAnsi="Times New Roman" w:cs="Times New Roman"/>
                <w:b/>
                <w:bCs/>
                <w:sz w:val="24"/>
                <w:szCs w:val="24"/>
              </w:rPr>
              <w:t>Тема 1.4.</w:t>
            </w:r>
            <w:r w:rsidRPr="00E733E8">
              <w:rPr>
                <w:rFonts w:ascii="Times New Roman" w:eastAsia="Calibri" w:hAnsi="Times New Roman" w:cs="Times New Roman"/>
                <w:bCs/>
                <w:sz w:val="24"/>
                <w:szCs w:val="24"/>
              </w:rPr>
              <w:t xml:space="preserve"> Стали</w:t>
            </w:r>
          </w:p>
        </w:tc>
        <w:tc>
          <w:tcPr>
            <w:tcW w:w="8226" w:type="dxa"/>
            <w:gridSpan w:val="5"/>
            <w:tcBorders>
              <w:right w:val="single" w:sz="4" w:space="0" w:color="auto"/>
            </w:tcBorders>
          </w:tcPr>
          <w:p w14:paraId="7460F6B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tcBorders>
              <w:left w:val="single" w:sz="4" w:space="0" w:color="auto"/>
            </w:tcBorders>
            <w:shd w:val="clear" w:color="auto" w:fill="auto"/>
          </w:tcPr>
          <w:p w14:paraId="46E4C5D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4</w:t>
            </w:r>
          </w:p>
        </w:tc>
        <w:tc>
          <w:tcPr>
            <w:tcW w:w="1134" w:type="dxa"/>
            <w:tcBorders>
              <w:left w:val="single" w:sz="4" w:space="0" w:color="auto"/>
            </w:tcBorders>
            <w:shd w:val="clear" w:color="auto" w:fill="auto"/>
          </w:tcPr>
          <w:p w14:paraId="51874F9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4F04C59E" w14:textId="77777777" w:rsidR="00E36DCD" w:rsidRPr="00E733E8" w:rsidRDefault="00E36DCD"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051E2AF9" w14:textId="77777777" w:rsidR="00E36DCD" w:rsidRPr="00E733E8" w:rsidRDefault="00E36DCD"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71634D7F"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733E8">
              <w:rPr>
                <w:rFonts w:ascii="Times New Roman" w:hAnsi="Times New Roman" w:cs="Times New Roman"/>
                <w:sz w:val="24"/>
                <w:szCs w:val="24"/>
              </w:rPr>
              <w:t>ЛР1, ЛР4, ЛР5,               ЛР9-ЛР11.</w:t>
            </w:r>
          </w:p>
          <w:p w14:paraId="09A1067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36DCD" w:rsidRPr="00E733E8" w14:paraId="0F8A72C6" w14:textId="77777777" w:rsidTr="00E36DCD">
        <w:trPr>
          <w:trHeight w:val="170"/>
        </w:trPr>
        <w:tc>
          <w:tcPr>
            <w:tcW w:w="2514" w:type="dxa"/>
            <w:vMerge/>
          </w:tcPr>
          <w:p w14:paraId="40DBD59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4C9EF1F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1</w:t>
            </w:r>
          </w:p>
        </w:tc>
        <w:tc>
          <w:tcPr>
            <w:tcW w:w="7866" w:type="dxa"/>
            <w:gridSpan w:val="2"/>
          </w:tcPr>
          <w:p w14:paraId="08B5F87D"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Металлургия сталей.</w:t>
            </w:r>
          </w:p>
        </w:tc>
        <w:tc>
          <w:tcPr>
            <w:tcW w:w="992" w:type="dxa"/>
            <w:vMerge w:val="restart"/>
            <w:shd w:val="clear" w:color="auto" w:fill="auto"/>
          </w:tcPr>
          <w:p w14:paraId="480A7FC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shd w:val="clear" w:color="auto" w:fill="auto"/>
          </w:tcPr>
          <w:p w14:paraId="55D4706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51E9C07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36B80F6F" w14:textId="77777777" w:rsidTr="00E36DCD">
        <w:trPr>
          <w:trHeight w:val="170"/>
        </w:trPr>
        <w:tc>
          <w:tcPr>
            <w:tcW w:w="2514" w:type="dxa"/>
            <w:vMerge/>
          </w:tcPr>
          <w:p w14:paraId="4D61D6F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3D80B50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2</w:t>
            </w:r>
          </w:p>
        </w:tc>
        <w:tc>
          <w:tcPr>
            <w:tcW w:w="7866" w:type="dxa"/>
            <w:gridSpan w:val="2"/>
          </w:tcPr>
          <w:p w14:paraId="0DAE55BE"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Классификация сталей.</w:t>
            </w:r>
          </w:p>
        </w:tc>
        <w:tc>
          <w:tcPr>
            <w:tcW w:w="992" w:type="dxa"/>
            <w:vMerge/>
            <w:shd w:val="clear" w:color="auto" w:fill="auto"/>
          </w:tcPr>
          <w:p w14:paraId="741C1F5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75EADA6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4DC9185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5DC1C0B8" w14:textId="77777777" w:rsidTr="00E36DCD">
        <w:trPr>
          <w:trHeight w:val="170"/>
        </w:trPr>
        <w:tc>
          <w:tcPr>
            <w:tcW w:w="2514" w:type="dxa"/>
            <w:vMerge/>
          </w:tcPr>
          <w:p w14:paraId="4E34EDE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5F97122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3</w:t>
            </w:r>
          </w:p>
        </w:tc>
        <w:tc>
          <w:tcPr>
            <w:tcW w:w="7866" w:type="dxa"/>
            <w:gridSpan w:val="2"/>
          </w:tcPr>
          <w:p w14:paraId="419F4EB6"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Свойства сталей.</w:t>
            </w:r>
          </w:p>
        </w:tc>
        <w:tc>
          <w:tcPr>
            <w:tcW w:w="992" w:type="dxa"/>
            <w:vMerge/>
            <w:shd w:val="clear" w:color="auto" w:fill="auto"/>
          </w:tcPr>
          <w:p w14:paraId="179B63F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3F5728B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0DC1C57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15F47897" w14:textId="77777777" w:rsidTr="00E36DCD">
        <w:trPr>
          <w:trHeight w:val="170"/>
        </w:trPr>
        <w:tc>
          <w:tcPr>
            <w:tcW w:w="2514" w:type="dxa"/>
            <w:vMerge/>
          </w:tcPr>
          <w:p w14:paraId="6D0B462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648F5B4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4</w:t>
            </w:r>
          </w:p>
        </w:tc>
        <w:tc>
          <w:tcPr>
            <w:tcW w:w="7866" w:type="dxa"/>
            <w:gridSpan w:val="2"/>
          </w:tcPr>
          <w:p w14:paraId="6AAD7840" w14:textId="77777777" w:rsidR="00E36DCD" w:rsidRPr="00E733E8" w:rsidRDefault="00E36DCD" w:rsidP="00E733E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outlineLvl w:val="0"/>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Применение сталей</w:t>
            </w:r>
          </w:p>
        </w:tc>
        <w:tc>
          <w:tcPr>
            <w:tcW w:w="992" w:type="dxa"/>
            <w:vMerge/>
            <w:shd w:val="clear" w:color="auto" w:fill="auto"/>
          </w:tcPr>
          <w:p w14:paraId="1BEB17B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24F90FD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01E0539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6319DDC8" w14:textId="77777777" w:rsidTr="00FC15B1">
        <w:trPr>
          <w:trHeight w:val="170"/>
        </w:trPr>
        <w:tc>
          <w:tcPr>
            <w:tcW w:w="2514" w:type="dxa"/>
            <w:vMerge/>
          </w:tcPr>
          <w:p w14:paraId="5EC3086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7B27510E" w14:textId="77777777" w:rsidR="00E36DCD" w:rsidRPr="00E733E8" w:rsidRDefault="00E36DCD"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Лабораторно-практическое занятие</w:t>
            </w:r>
          </w:p>
        </w:tc>
        <w:tc>
          <w:tcPr>
            <w:tcW w:w="992" w:type="dxa"/>
            <w:vMerge w:val="restart"/>
            <w:shd w:val="clear" w:color="auto" w:fill="auto"/>
          </w:tcPr>
          <w:p w14:paraId="2E5D71E9"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vMerge w:val="restart"/>
            <w:shd w:val="clear" w:color="auto" w:fill="auto"/>
          </w:tcPr>
          <w:p w14:paraId="51E7B9C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41CFFC9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29E2834B" w14:textId="77777777" w:rsidTr="00FC15B1">
        <w:trPr>
          <w:trHeight w:val="170"/>
        </w:trPr>
        <w:tc>
          <w:tcPr>
            <w:tcW w:w="2514" w:type="dxa"/>
            <w:vMerge/>
          </w:tcPr>
          <w:p w14:paraId="725E32F2"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226" w:type="dxa"/>
            <w:gridSpan w:val="5"/>
          </w:tcPr>
          <w:p w14:paraId="22D56055" w14:textId="77777777" w:rsidR="00E36DCD" w:rsidRPr="00E733E8" w:rsidRDefault="00E36DCD" w:rsidP="00E733E8">
            <w:pPr>
              <w:spacing w:after="0" w:line="240" w:lineRule="auto"/>
              <w:rPr>
                <w:rFonts w:ascii="Times New Roman" w:eastAsia="SimSun" w:hAnsi="Times New Roman" w:cs="Times New Roman"/>
                <w:bCs/>
                <w:kern w:val="32"/>
                <w:sz w:val="24"/>
                <w:szCs w:val="24"/>
                <w:lang w:eastAsia="zh-CN"/>
              </w:rPr>
            </w:pPr>
            <w:r w:rsidRPr="00E733E8">
              <w:rPr>
                <w:rFonts w:ascii="Times New Roman" w:eastAsia="SimSun" w:hAnsi="Times New Roman" w:cs="Times New Roman"/>
                <w:bCs/>
                <w:kern w:val="32"/>
                <w:sz w:val="24"/>
                <w:szCs w:val="24"/>
                <w:lang w:eastAsia="zh-CN"/>
              </w:rPr>
              <w:t>Углеродистые конструкционные и инструментальные стали.</w:t>
            </w:r>
          </w:p>
          <w:p w14:paraId="6EDD5E70" w14:textId="77777777" w:rsidR="00E36DCD" w:rsidRPr="00E733E8" w:rsidRDefault="00E36DCD" w:rsidP="00E733E8">
            <w:pPr>
              <w:spacing w:after="0" w:line="240" w:lineRule="auto"/>
              <w:rPr>
                <w:rFonts w:ascii="Times New Roman" w:hAnsi="Times New Roman" w:cs="Times New Roman"/>
                <w:sz w:val="24"/>
                <w:szCs w:val="24"/>
              </w:rPr>
            </w:pPr>
            <w:r w:rsidRPr="00E733E8">
              <w:rPr>
                <w:rFonts w:ascii="Times New Roman" w:eastAsia="SimSun" w:hAnsi="Times New Roman" w:cs="Times New Roman"/>
                <w:bCs/>
                <w:kern w:val="32"/>
                <w:sz w:val="24"/>
                <w:szCs w:val="24"/>
                <w:lang w:eastAsia="zh-CN"/>
              </w:rPr>
              <w:t>Легированные стали.</w:t>
            </w:r>
          </w:p>
        </w:tc>
        <w:tc>
          <w:tcPr>
            <w:tcW w:w="992" w:type="dxa"/>
            <w:vMerge/>
            <w:shd w:val="clear" w:color="auto" w:fill="auto"/>
          </w:tcPr>
          <w:p w14:paraId="3D7CEC6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vMerge/>
            <w:shd w:val="clear" w:color="auto" w:fill="auto"/>
          </w:tcPr>
          <w:p w14:paraId="7C8696E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52588B3D"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1AD50B5A" w14:textId="77777777" w:rsidTr="00FC15B1">
        <w:trPr>
          <w:trHeight w:val="170"/>
        </w:trPr>
        <w:tc>
          <w:tcPr>
            <w:tcW w:w="2514" w:type="dxa"/>
            <w:vMerge w:val="restart"/>
          </w:tcPr>
          <w:p w14:paraId="71D3AFC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Тема 1.5.</w:t>
            </w:r>
            <w:r w:rsidRPr="00E733E8">
              <w:rPr>
                <w:rFonts w:ascii="Times New Roman" w:hAnsi="Times New Roman" w:cs="Times New Roman"/>
                <w:bCs/>
                <w:sz w:val="24"/>
                <w:szCs w:val="24"/>
              </w:rPr>
              <w:t xml:space="preserve"> Термическая обработка </w:t>
            </w:r>
            <w:r w:rsidR="00F12B13" w:rsidRPr="00E733E8">
              <w:rPr>
                <w:rFonts w:ascii="Times New Roman" w:hAnsi="Times New Roman" w:cs="Times New Roman"/>
                <w:bCs/>
                <w:sz w:val="24"/>
                <w:szCs w:val="24"/>
              </w:rPr>
              <w:t>металлов</w:t>
            </w:r>
          </w:p>
        </w:tc>
        <w:tc>
          <w:tcPr>
            <w:tcW w:w="8226" w:type="dxa"/>
            <w:gridSpan w:val="5"/>
          </w:tcPr>
          <w:p w14:paraId="610C70B0"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shd w:val="clear" w:color="auto" w:fill="auto"/>
          </w:tcPr>
          <w:p w14:paraId="354BFDB5"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4</w:t>
            </w:r>
          </w:p>
        </w:tc>
        <w:tc>
          <w:tcPr>
            <w:tcW w:w="1134" w:type="dxa"/>
            <w:shd w:val="clear" w:color="auto" w:fill="auto"/>
          </w:tcPr>
          <w:p w14:paraId="3F50E69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1DAA0C0A" w14:textId="77777777" w:rsidR="00E36DCD" w:rsidRPr="00E733E8" w:rsidRDefault="00E36DCD"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1F9C9A6D" w14:textId="77777777" w:rsidR="00E36DCD" w:rsidRPr="00E733E8" w:rsidRDefault="00E36DCD"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55DD035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sz w:val="24"/>
                <w:szCs w:val="24"/>
              </w:rPr>
              <w:t>ЛР1, ЛР4, ЛР5,               ЛР9-ЛР11.</w:t>
            </w:r>
          </w:p>
        </w:tc>
      </w:tr>
      <w:tr w:rsidR="00E36DCD" w:rsidRPr="00E733E8" w14:paraId="7DA41FDF" w14:textId="77777777" w:rsidTr="00E36DCD">
        <w:trPr>
          <w:trHeight w:val="170"/>
        </w:trPr>
        <w:tc>
          <w:tcPr>
            <w:tcW w:w="2514" w:type="dxa"/>
            <w:vMerge/>
          </w:tcPr>
          <w:p w14:paraId="7A2135C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390" w:type="dxa"/>
            <w:gridSpan w:val="4"/>
          </w:tcPr>
          <w:p w14:paraId="6718714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1</w:t>
            </w:r>
          </w:p>
        </w:tc>
        <w:tc>
          <w:tcPr>
            <w:tcW w:w="7836" w:type="dxa"/>
          </w:tcPr>
          <w:p w14:paraId="2FBE78F3" w14:textId="77777777" w:rsidR="00E36DCD"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Общие сведения о термической обработке.  </w:t>
            </w:r>
          </w:p>
        </w:tc>
        <w:tc>
          <w:tcPr>
            <w:tcW w:w="992" w:type="dxa"/>
            <w:vMerge w:val="restart"/>
            <w:shd w:val="clear" w:color="auto" w:fill="auto"/>
          </w:tcPr>
          <w:p w14:paraId="3932D90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shd w:val="clear" w:color="auto" w:fill="auto"/>
          </w:tcPr>
          <w:p w14:paraId="6EBD61DF"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726090E9"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3981CEF3" w14:textId="77777777" w:rsidTr="00E36DCD">
        <w:trPr>
          <w:trHeight w:val="170"/>
        </w:trPr>
        <w:tc>
          <w:tcPr>
            <w:tcW w:w="2514" w:type="dxa"/>
            <w:vMerge/>
          </w:tcPr>
          <w:p w14:paraId="1C67972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390" w:type="dxa"/>
            <w:gridSpan w:val="4"/>
          </w:tcPr>
          <w:p w14:paraId="4D1DED8F"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2</w:t>
            </w:r>
          </w:p>
        </w:tc>
        <w:tc>
          <w:tcPr>
            <w:tcW w:w="7836" w:type="dxa"/>
          </w:tcPr>
          <w:p w14:paraId="102F6A9B" w14:textId="77777777" w:rsidR="00E36DCD"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Превращения в стали при нагревании и охлаждении. Режим термообработки.</w:t>
            </w:r>
          </w:p>
        </w:tc>
        <w:tc>
          <w:tcPr>
            <w:tcW w:w="992" w:type="dxa"/>
            <w:vMerge/>
            <w:shd w:val="clear" w:color="auto" w:fill="auto"/>
          </w:tcPr>
          <w:p w14:paraId="0619861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1C3ADD2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1942FA1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23DE4534" w14:textId="77777777" w:rsidTr="00E36DCD">
        <w:trPr>
          <w:trHeight w:val="170"/>
        </w:trPr>
        <w:tc>
          <w:tcPr>
            <w:tcW w:w="2514" w:type="dxa"/>
            <w:vMerge/>
          </w:tcPr>
          <w:p w14:paraId="43ED24C2"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390" w:type="dxa"/>
            <w:gridSpan w:val="4"/>
          </w:tcPr>
          <w:p w14:paraId="7BA7F034"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3</w:t>
            </w:r>
          </w:p>
        </w:tc>
        <w:tc>
          <w:tcPr>
            <w:tcW w:w="7836" w:type="dxa"/>
          </w:tcPr>
          <w:p w14:paraId="74B6F0E6" w14:textId="77777777" w:rsidR="00E36DCD"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Химико-термическая обработка металлов.</w:t>
            </w:r>
          </w:p>
        </w:tc>
        <w:tc>
          <w:tcPr>
            <w:tcW w:w="992" w:type="dxa"/>
            <w:vMerge/>
            <w:shd w:val="clear" w:color="auto" w:fill="auto"/>
          </w:tcPr>
          <w:p w14:paraId="2944AB0E"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4A63098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54719141"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1EE85828" w14:textId="77777777" w:rsidTr="00E36DCD">
        <w:trPr>
          <w:trHeight w:val="170"/>
        </w:trPr>
        <w:tc>
          <w:tcPr>
            <w:tcW w:w="2514" w:type="dxa"/>
            <w:vMerge/>
          </w:tcPr>
          <w:p w14:paraId="2111A685"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390" w:type="dxa"/>
            <w:gridSpan w:val="4"/>
          </w:tcPr>
          <w:p w14:paraId="3D2E12D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4</w:t>
            </w:r>
          </w:p>
        </w:tc>
        <w:tc>
          <w:tcPr>
            <w:tcW w:w="7836" w:type="dxa"/>
          </w:tcPr>
          <w:p w14:paraId="2B9653E5" w14:textId="77777777" w:rsidR="00E36DCD"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Поверхностное упрочнение. Цементация. Азотирование. Цианирование и нитроцементация</w:t>
            </w:r>
          </w:p>
        </w:tc>
        <w:tc>
          <w:tcPr>
            <w:tcW w:w="992" w:type="dxa"/>
            <w:vMerge/>
            <w:shd w:val="clear" w:color="auto" w:fill="auto"/>
          </w:tcPr>
          <w:p w14:paraId="411D471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1B3D217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1339791F"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4321852C" w14:textId="77777777" w:rsidTr="00FC15B1">
        <w:trPr>
          <w:trHeight w:val="170"/>
        </w:trPr>
        <w:tc>
          <w:tcPr>
            <w:tcW w:w="2514" w:type="dxa"/>
            <w:vMerge/>
          </w:tcPr>
          <w:p w14:paraId="528AAB5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226" w:type="dxa"/>
            <w:gridSpan w:val="5"/>
          </w:tcPr>
          <w:p w14:paraId="2CDC9E12" w14:textId="77777777" w:rsidR="00E36DCD" w:rsidRPr="00E733E8" w:rsidRDefault="00E36DCD" w:rsidP="00E733E8">
            <w:pPr>
              <w:spacing w:after="0" w:line="240" w:lineRule="auto"/>
              <w:rPr>
                <w:rFonts w:ascii="Times New Roman" w:hAnsi="Times New Roman" w:cs="Times New Roman"/>
                <w:sz w:val="24"/>
                <w:szCs w:val="24"/>
              </w:rPr>
            </w:pPr>
            <w:r w:rsidRPr="00E733E8">
              <w:rPr>
                <w:rFonts w:ascii="Times New Roman" w:hAnsi="Times New Roman" w:cs="Times New Roman"/>
                <w:b/>
                <w:sz w:val="24"/>
                <w:szCs w:val="24"/>
              </w:rPr>
              <w:t>Лабораторно-практическое занятие</w:t>
            </w:r>
          </w:p>
        </w:tc>
        <w:tc>
          <w:tcPr>
            <w:tcW w:w="992" w:type="dxa"/>
            <w:vMerge w:val="restart"/>
            <w:shd w:val="clear" w:color="auto" w:fill="auto"/>
          </w:tcPr>
          <w:p w14:paraId="26A8F47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vMerge w:val="restart"/>
            <w:shd w:val="clear" w:color="auto" w:fill="auto"/>
          </w:tcPr>
          <w:p w14:paraId="3AB7C14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367F0CF9"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77376910" w14:textId="77777777" w:rsidTr="00FC15B1">
        <w:trPr>
          <w:trHeight w:val="194"/>
        </w:trPr>
        <w:tc>
          <w:tcPr>
            <w:tcW w:w="2514" w:type="dxa"/>
            <w:vMerge/>
          </w:tcPr>
          <w:p w14:paraId="77FEC53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226" w:type="dxa"/>
            <w:gridSpan w:val="5"/>
          </w:tcPr>
          <w:p w14:paraId="03E0E631" w14:textId="77777777" w:rsidR="00F12B13" w:rsidRPr="00E733E8" w:rsidRDefault="00F12B13"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 xml:space="preserve">Закалка стали. </w:t>
            </w:r>
          </w:p>
          <w:p w14:paraId="65EB8831" w14:textId="77777777" w:rsidR="00E36DCD" w:rsidRPr="00E733E8" w:rsidRDefault="00F12B13"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Воронение стали.</w:t>
            </w:r>
          </w:p>
          <w:p w14:paraId="17D4A7F4" w14:textId="77777777" w:rsidR="00F12B13" w:rsidRPr="00E733E8" w:rsidRDefault="00F12B13"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Отжиг меди.</w:t>
            </w:r>
          </w:p>
        </w:tc>
        <w:tc>
          <w:tcPr>
            <w:tcW w:w="992" w:type="dxa"/>
            <w:vMerge/>
            <w:shd w:val="clear" w:color="auto" w:fill="auto"/>
          </w:tcPr>
          <w:p w14:paraId="543C018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vMerge/>
            <w:shd w:val="clear" w:color="auto" w:fill="auto"/>
          </w:tcPr>
          <w:p w14:paraId="1D1443C2"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2D78328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6DCD" w:rsidRPr="00E733E8" w14:paraId="0BEE3D9E" w14:textId="77777777" w:rsidTr="00FC15B1">
        <w:trPr>
          <w:trHeight w:val="170"/>
        </w:trPr>
        <w:tc>
          <w:tcPr>
            <w:tcW w:w="2514" w:type="dxa"/>
            <w:vMerge w:val="restart"/>
          </w:tcPr>
          <w:p w14:paraId="23C68CF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Тема </w:t>
            </w:r>
            <w:r w:rsidR="00F12B13" w:rsidRPr="00E733E8">
              <w:rPr>
                <w:rFonts w:ascii="Times New Roman" w:hAnsi="Times New Roman" w:cs="Times New Roman"/>
                <w:b/>
                <w:bCs/>
                <w:sz w:val="24"/>
                <w:szCs w:val="24"/>
              </w:rPr>
              <w:t>1.6</w:t>
            </w:r>
            <w:r w:rsidRPr="00E733E8">
              <w:rPr>
                <w:rFonts w:ascii="Times New Roman" w:hAnsi="Times New Roman" w:cs="Times New Roman"/>
                <w:b/>
                <w:bCs/>
                <w:sz w:val="24"/>
                <w:szCs w:val="24"/>
              </w:rPr>
              <w:t>.</w:t>
            </w:r>
            <w:r w:rsidRPr="00E733E8">
              <w:rPr>
                <w:rFonts w:ascii="Times New Roman" w:hAnsi="Times New Roman" w:cs="Times New Roman"/>
                <w:bCs/>
                <w:sz w:val="24"/>
                <w:szCs w:val="24"/>
              </w:rPr>
              <w:t xml:space="preserve"> Цветные металлы и сплавы</w:t>
            </w:r>
          </w:p>
          <w:p w14:paraId="131AA6D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007F480C"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2DFBA1D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297C98C3"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2BFD462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2E78DEB5"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6E049F1A"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4258ACBB"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226" w:type="dxa"/>
            <w:gridSpan w:val="5"/>
          </w:tcPr>
          <w:p w14:paraId="5EE762F7"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shd w:val="clear" w:color="auto" w:fill="auto"/>
          </w:tcPr>
          <w:p w14:paraId="6DCC802F" w14:textId="77777777" w:rsidR="00E36DCD"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6</w:t>
            </w:r>
          </w:p>
        </w:tc>
        <w:tc>
          <w:tcPr>
            <w:tcW w:w="1134" w:type="dxa"/>
            <w:shd w:val="clear" w:color="auto" w:fill="auto"/>
          </w:tcPr>
          <w:p w14:paraId="595E7ED6"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1934CA03" w14:textId="77777777" w:rsidR="00E36DCD" w:rsidRPr="00E733E8" w:rsidRDefault="00E36DCD"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193688A5" w14:textId="77777777" w:rsidR="00E36DCD" w:rsidRPr="00E733E8" w:rsidRDefault="00E36DCD"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5C24D438" w14:textId="77777777" w:rsidR="00E36DCD" w:rsidRPr="00E733E8" w:rsidRDefault="00E36DCD"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sz w:val="24"/>
                <w:szCs w:val="24"/>
              </w:rPr>
              <w:t>ЛР1, ЛР4, ЛР5,               ЛР9-ЛР11.</w:t>
            </w:r>
          </w:p>
        </w:tc>
      </w:tr>
      <w:tr w:rsidR="00F12B13" w:rsidRPr="00E733E8" w14:paraId="16AEC7D3" w14:textId="77777777" w:rsidTr="00F12B13">
        <w:trPr>
          <w:trHeight w:val="170"/>
        </w:trPr>
        <w:tc>
          <w:tcPr>
            <w:tcW w:w="2514" w:type="dxa"/>
            <w:vMerge/>
          </w:tcPr>
          <w:p w14:paraId="4DBE7EA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316" w:type="dxa"/>
          </w:tcPr>
          <w:p w14:paraId="200CFB7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1</w:t>
            </w:r>
          </w:p>
        </w:tc>
        <w:tc>
          <w:tcPr>
            <w:tcW w:w="7910" w:type="dxa"/>
            <w:gridSpan w:val="4"/>
          </w:tcPr>
          <w:p w14:paraId="2D17222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Классификация цветных металлов и сплавов.</w:t>
            </w:r>
          </w:p>
        </w:tc>
        <w:tc>
          <w:tcPr>
            <w:tcW w:w="992" w:type="dxa"/>
            <w:vMerge w:val="restart"/>
            <w:shd w:val="clear" w:color="auto" w:fill="auto"/>
          </w:tcPr>
          <w:p w14:paraId="6B85EE8F" w14:textId="77777777" w:rsidR="00F12B1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4</w:t>
            </w:r>
          </w:p>
        </w:tc>
        <w:tc>
          <w:tcPr>
            <w:tcW w:w="1134" w:type="dxa"/>
            <w:shd w:val="clear" w:color="auto" w:fill="auto"/>
          </w:tcPr>
          <w:p w14:paraId="0C1DCD3A"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6E56E57C"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2DBD600B" w14:textId="77777777" w:rsidTr="00F12B13">
        <w:trPr>
          <w:trHeight w:val="170"/>
        </w:trPr>
        <w:tc>
          <w:tcPr>
            <w:tcW w:w="2514" w:type="dxa"/>
            <w:vMerge/>
          </w:tcPr>
          <w:p w14:paraId="4A34B435"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16" w:type="dxa"/>
          </w:tcPr>
          <w:p w14:paraId="62F224D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2</w:t>
            </w:r>
          </w:p>
        </w:tc>
        <w:tc>
          <w:tcPr>
            <w:tcW w:w="7910" w:type="dxa"/>
            <w:gridSpan w:val="4"/>
          </w:tcPr>
          <w:p w14:paraId="7E7BAF1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Медь и сплавы на её основе, маркировка, свойства и применение. Металлургия меди. </w:t>
            </w:r>
          </w:p>
        </w:tc>
        <w:tc>
          <w:tcPr>
            <w:tcW w:w="992" w:type="dxa"/>
            <w:vMerge/>
            <w:shd w:val="clear" w:color="auto" w:fill="auto"/>
          </w:tcPr>
          <w:p w14:paraId="69F993B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26A3FB4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7BEC27BC"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33D4EC93" w14:textId="77777777" w:rsidTr="00F12B13">
        <w:trPr>
          <w:trHeight w:val="170"/>
        </w:trPr>
        <w:tc>
          <w:tcPr>
            <w:tcW w:w="2514" w:type="dxa"/>
            <w:vMerge/>
          </w:tcPr>
          <w:p w14:paraId="551A4C81"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16" w:type="dxa"/>
          </w:tcPr>
          <w:p w14:paraId="6CF5C7C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3</w:t>
            </w:r>
          </w:p>
        </w:tc>
        <w:tc>
          <w:tcPr>
            <w:tcW w:w="7910" w:type="dxa"/>
            <w:gridSpan w:val="4"/>
          </w:tcPr>
          <w:p w14:paraId="2BFE121C"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Алюминий и сплавы на его основе, маркировка, свойства и применение. Металлургия алюминия. </w:t>
            </w:r>
          </w:p>
        </w:tc>
        <w:tc>
          <w:tcPr>
            <w:tcW w:w="992" w:type="dxa"/>
            <w:vMerge/>
            <w:shd w:val="clear" w:color="auto" w:fill="auto"/>
          </w:tcPr>
          <w:p w14:paraId="4D09768A"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7F15791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75D2D22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3BA52892" w14:textId="77777777" w:rsidTr="00F12B13">
        <w:trPr>
          <w:trHeight w:val="170"/>
        </w:trPr>
        <w:tc>
          <w:tcPr>
            <w:tcW w:w="2514" w:type="dxa"/>
            <w:vMerge/>
          </w:tcPr>
          <w:p w14:paraId="0A84851E"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16" w:type="dxa"/>
          </w:tcPr>
          <w:p w14:paraId="18F38ED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4</w:t>
            </w:r>
          </w:p>
        </w:tc>
        <w:tc>
          <w:tcPr>
            <w:tcW w:w="7910" w:type="dxa"/>
            <w:gridSpan w:val="4"/>
          </w:tcPr>
          <w:p w14:paraId="52BB97C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Магний и сплавы на его основе, маркировка, свойства и применение. Металлургия магния.</w:t>
            </w:r>
          </w:p>
        </w:tc>
        <w:tc>
          <w:tcPr>
            <w:tcW w:w="992" w:type="dxa"/>
            <w:vMerge/>
            <w:shd w:val="clear" w:color="auto" w:fill="auto"/>
          </w:tcPr>
          <w:p w14:paraId="01B9DC8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524DBB7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0B1EE789"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02AFB232" w14:textId="77777777" w:rsidTr="00F12B13">
        <w:trPr>
          <w:trHeight w:val="170"/>
        </w:trPr>
        <w:tc>
          <w:tcPr>
            <w:tcW w:w="2514" w:type="dxa"/>
            <w:vMerge/>
          </w:tcPr>
          <w:p w14:paraId="4A122C8D"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16" w:type="dxa"/>
          </w:tcPr>
          <w:p w14:paraId="3643E9F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5</w:t>
            </w:r>
          </w:p>
        </w:tc>
        <w:tc>
          <w:tcPr>
            <w:tcW w:w="7910" w:type="dxa"/>
            <w:gridSpan w:val="4"/>
          </w:tcPr>
          <w:p w14:paraId="6672E91D"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Титан и сплавы на его основе, маркировка, свойства и применение. Металлургия титана.</w:t>
            </w:r>
          </w:p>
        </w:tc>
        <w:tc>
          <w:tcPr>
            <w:tcW w:w="992" w:type="dxa"/>
            <w:vMerge/>
            <w:shd w:val="clear" w:color="auto" w:fill="auto"/>
          </w:tcPr>
          <w:p w14:paraId="6165F59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1F8ABB6E"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2845393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24903BF9" w14:textId="77777777" w:rsidTr="00F12B13">
        <w:trPr>
          <w:trHeight w:val="170"/>
        </w:trPr>
        <w:tc>
          <w:tcPr>
            <w:tcW w:w="2514" w:type="dxa"/>
            <w:vMerge/>
          </w:tcPr>
          <w:p w14:paraId="2953CDC8"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16" w:type="dxa"/>
          </w:tcPr>
          <w:p w14:paraId="0F0A2C2E"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6</w:t>
            </w:r>
          </w:p>
        </w:tc>
        <w:tc>
          <w:tcPr>
            <w:tcW w:w="7910" w:type="dxa"/>
            <w:gridSpan w:val="4"/>
          </w:tcPr>
          <w:p w14:paraId="144DA5D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Легкоплавкие металлы: свинец, олово, цинк: свойства и применение.</w:t>
            </w:r>
          </w:p>
        </w:tc>
        <w:tc>
          <w:tcPr>
            <w:tcW w:w="992" w:type="dxa"/>
            <w:vMerge/>
          </w:tcPr>
          <w:p w14:paraId="01E12898"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35DEF4C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45609065"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20DC248F" w14:textId="77777777" w:rsidTr="00F12B13">
        <w:trPr>
          <w:trHeight w:val="170"/>
        </w:trPr>
        <w:tc>
          <w:tcPr>
            <w:tcW w:w="2514" w:type="dxa"/>
            <w:vMerge/>
          </w:tcPr>
          <w:p w14:paraId="4C598BA9"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16" w:type="dxa"/>
          </w:tcPr>
          <w:p w14:paraId="224FA1D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7</w:t>
            </w:r>
          </w:p>
        </w:tc>
        <w:tc>
          <w:tcPr>
            <w:tcW w:w="7910" w:type="dxa"/>
            <w:gridSpan w:val="4"/>
          </w:tcPr>
          <w:p w14:paraId="63FFBD71"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Тугоплавкие металлы и сплавы, свойства и применение.</w:t>
            </w:r>
          </w:p>
        </w:tc>
        <w:tc>
          <w:tcPr>
            <w:tcW w:w="992" w:type="dxa"/>
            <w:vMerge/>
          </w:tcPr>
          <w:p w14:paraId="6513952E"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3B4EEC9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5DD71F6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216D84ED" w14:textId="77777777" w:rsidTr="00FC15B1">
        <w:trPr>
          <w:trHeight w:val="170"/>
        </w:trPr>
        <w:tc>
          <w:tcPr>
            <w:tcW w:w="2514" w:type="dxa"/>
            <w:vMerge/>
          </w:tcPr>
          <w:p w14:paraId="387344A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8226" w:type="dxa"/>
            <w:gridSpan w:val="5"/>
          </w:tcPr>
          <w:p w14:paraId="391CEE04" w14:textId="77777777" w:rsidR="00F12B13" w:rsidRPr="00E733E8" w:rsidRDefault="00F12B13" w:rsidP="00E733E8">
            <w:pPr>
              <w:spacing w:after="0" w:line="240" w:lineRule="auto"/>
              <w:rPr>
                <w:rFonts w:ascii="Times New Roman" w:hAnsi="Times New Roman" w:cs="Times New Roman"/>
                <w:sz w:val="24"/>
                <w:szCs w:val="24"/>
              </w:rPr>
            </w:pPr>
            <w:r w:rsidRPr="00E733E8">
              <w:rPr>
                <w:rFonts w:ascii="Times New Roman" w:hAnsi="Times New Roman" w:cs="Times New Roman"/>
                <w:b/>
                <w:sz w:val="24"/>
                <w:szCs w:val="24"/>
              </w:rPr>
              <w:t>Лабораторно-практическое занятие</w:t>
            </w:r>
          </w:p>
        </w:tc>
        <w:tc>
          <w:tcPr>
            <w:tcW w:w="992" w:type="dxa"/>
            <w:vMerge w:val="restart"/>
          </w:tcPr>
          <w:p w14:paraId="25E3F04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vMerge w:val="restart"/>
          </w:tcPr>
          <w:p w14:paraId="348507E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6E8C8F9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1070305A" w14:textId="77777777" w:rsidTr="00FC15B1">
        <w:trPr>
          <w:trHeight w:val="170"/>
        </w:trPr>
        <w:tc>
          <w:tcPr>
            <w:tcW w:w="2514" w:type="dxa"/>
            <w:vMerge/>
          </w:tcPr>
          <w:p w14:paraId="01912F5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8226" w:type="dxa"/>
            <w:gridSpan w:val="5"/>
          </w:tcPr>
          <w:p w14:paraId="39D1319C" w14:textId="77777777" w:rsidR="00F12B13" w:rsidRPr="00E733E8" w:rsidRDefault="00F12B13"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Свойства и применение цветных металлов и сплавов. </w:t>
            </w:r>
          </w:p>
          <w:p w14:paraId="2968F8D4" w14:textId="77777777" w:rsidR="00F12B13" w:rsidRPr="00E733E8" w:rsidRDefault="00F12B13" w:rsidP="00E733E8">
            <w:pPr>
              <w:spacing w:after="0" w:line="240" w:lineRule="auto"/>
              <w:rPr>
                <w:rFonts w:ascii="Times New Roman" w:hAnsi="Times New Roman" w:cs="Times New Roman"/>
                <w:sz w:val="24"/>
                <w:szCs w:val="24"/>
              </w:rPr>
            </w:pPr>
            <w:r w:rsidRPr="00E733E8">
              <w:rPr>
                <w:rFonts w:ascii="Times New Roman" w:hAnsi="Times New Roman" w:cs="Times New Roman"/>
                <w:bCs/>
                <w:sz w:val="24"/>
                <w:szCs w:val="24"/>
              </w:rPr>
              <w:t>Маркировка цветных металлов и сплавов.</w:t>
            </w:r>
          </w:p>
        </w:tc>
        <w:tc>
          <w:tcPr>
            <w:tcW w:w="992" w:type="dxa"/>
            <w:vMerge/>
          </w:tcPr>
          <w:p w14:paraId="3B1EA31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vMerge/>
          </w:tcPr>
          <w:p w14:paraId="2162E36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69B99AB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08DDB5FD" w14:textId="77777777" w:rsidTr="00FC15B1">
        <w:trPr>
          <w:trHeight w:val="170"/>
        </w:trPr>
        <w:tc>
          <w:tcPr>
            <w:tcW w:w="2514" w:type="dxa"/>
            <w:vMerge w:val="restart"/>
          </w:tcPr>
          <w:p w14:paraId="3AFB9B1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Тема 1.7.  </w:t>
            </w:r>
            <w:r w:rsidRPr="00E733E8">
              <w:rPr>
                <w:rFonts w:ascii="Times New Roman" w:hAnsi="Times New Roman" w:cs="Times New Roman"/>
                <w:bCs/>
                <w:sz w:val="24"/>
                <w:szCs w:val="24"/>
              </w:rPr>
              <w:t>Твердые сплавы</w:t>
            </w:r>
            <w:r w:rsidRPr="00E733E8">
              <w:rPr>
                <w:rFonts w:ascii="Times New Roman" w:hAnsi="Times New Roman" w:cs="Times New Roman"/>
                <w:b/>
                <w:bCs/>
                <w:sz w:val="24"/>
                <w:szCs w:val="24"/>
              </w:rPr>
              <w:t xml:space="preserve"> </w:t>
            </w:r>
          </w:p>
        </w:tc>
        <w:tc>
          <w:tcPr>
            <w:tcW w:w="8226" w:type="dxa"/>
            <w:gridSpan w:val="5"/>
          </w:tcPr>
          <w:p w14:paraId="6179127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shd w:val="clear" w:color="auto" w:fill="auto"/>
          </w:tcPr>
          <w:p w14:paraId="7CC5AADA" w14:textId="77777777" w:rsidR="00F12B1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2</w:t>
            </w:r>
          </w:p>
        </w:tc>
        <w:tc>
          <w:tcPr>
            <w:tcW w:w="1134" w:type="dxa"/>
            <w:shd w:val="clear" w:color="auto" w:fill="auto"/>
          </w:tcPr>
          <w:p w14:paraId="46386EAC"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7DFA9186" w14:textId="77777777" w:rsidR="00F12B13" w:rsidRPr="00E733E8" w:rsidRDefault="00F12B13"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10ADC81B" w14:textId="77777777" w:rsidR="00F12B13" w:rsidRPr="00E733E8" w:rsidRDefault="00F12B13"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75E2623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sz w:val="24"/>
                <w:szCs w:val="24"/>
              </w:rPr>
              <w:t>ЛР1, ЛР4, ЛР5,               ЛР9-ЛР11.</w:t>
            </w:r>
          </w:p>
        </w:tc>
      </w:tr>
      <w:tr w:rsidR="00F12B13" w:rsidRPr="00E733E8" w14:paraId="5570C764" w14:textId="77777777" w:rsidTr="00F12B13">
        <w:trPr>
          <w:trHeight w:val="170"/>
        </w:trPr>
        <w:tc>
          <w:tcPr>
            <w:tcW w:w="2514" w:type="dxa"/>
            <w:vMerge/>
          </w:tcPr>
          <w:p w14:paraId="3C9B69C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3135B9F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1</w:t>
            </w:r>
          </w:p>
        </w:tc>
        <w:tc>
          <w:tcPr>
            <w:tcW w:w="7866" w:type="dxa"/>
            <w:gridSpan w:val="2"/>
          </w:tcPr>
          <w:p w14:paraId="752C9EF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eastAsia="SimSun" w:hAnsi="Times New Roman" w:cs="Times New Roman"/>
                <w:bCs/>
                <w:kern w:val="32"/>
                <w:sz w:val="24"/>
                <w:szCs w:val="24"/>
                <w:lang w:eastAsia="zh-CN"/>
              </w:rPr>
              <w:t xml:space="preserve">Порошковая металлургия. </w:t>
            </w:r>
          </w:p>
        </w:tc>
        <w:tc>
          <w:tcPr>
            <w:tcW w:w="992" w:type="dxa"/>
            <w:vMerge w:val="restart"/>
            <w:shd w:val="clear" w:color="auto" w:fill="auto"/>
          </w:tcPr>
          <w:p w14:paraId="4BDC0A5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shd w:val="clear" w:color="auto" w:fill="auto"/>
          </w:tcPr>
          <w:p w14:paraId="5386129C"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5984C46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5686FD03" w14:textId="77777777" w:rsidTr="00F12B13">
        <w:trPr>
          <w:trHeight w:val="170"/>
        </w:trPr>
        <w:tc>
          <w:tcPr>
            <w:tcW w:w="2514" w:type="dxa"/>
            <w:vMerge/>
          </w:tcPr>
          <w:p w14:paraId="629E24D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67F819F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2</w:t>
            </w:r>
          </w:p>
        </w:tc>
        <w:tc>
          <w:tcPr>
            <w:tcW w:w="7866" w:type="dxa"/>
            <w:gridSpan w:val="2"/>
          </w:tcPr>
          <w:p w14:paraId="34089B4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eastAsia="SimSun" w:hAnsi="Times New Roman" w:cs="Times New Roman"/>
                <w:bCs/>
                <w:kern w:val="32"/>
                <w:sz w:val="24"/>
                <w:szCs w:val="24"/>
                <w:lang w:eastAsia="zh-CN"/>
              </w:rPr>
              <w:t xml:space="preserve">Классификация твердых сплавов и минералокерамических материалов. </w:t>
            </w:r>
          </w:p>
        </w:tc>
        <w:tc>
          <w:tcPr>
            <w:tcW w:w="992" w:type="dxa"/>
            <w:vMerge/>
            <w:shd w:val="clear" w:color="auto" w:fill="auto"/>
          </w:tcPr>
          <w:p w14:paraId="4939D36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4A6EE8E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2410" w:type="dxa"/>
            <w:vMerge/>
            <w:shd w:val="clear" w:color="auto" w:fill="D9D9D9"/>
          </w:tcPr>
          <w:p w14:paraId="1BE90C3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35601D9E" w14:textId="77777777" w:rsidTr="00F12B13">
        <w:trPr>
          <w:trHeight w:val="170"/>
        </w:trPr>
        <w:tc>
          <w:tcPr>
            <w:tcW w:w="2514" w:type="dxa"/>
            <w:vMerge/>
          </w:tcPr>
          <w:p w14:paraId="13A5442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4634E49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3</w:t>
            </w:r>
          </w:p>
        </w:tc>
        <w:tc>
          <w:tcPr>
            <w:tcW w:w="7866" w:type="dxa"/>
            <w:gridSpan w:val="2"/>
          </w:tcPr>
          <w:p w14:paraId="763131F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eastAsia="SimSun" w:hAnsi="Times New Roman" w:cs="Times New Roman"/>
                <w:bCs/>
                <w:kern w:val="32"/>
                <w:sz w:val="24"/>
                <w:szCs w:val="24"/>
                <w:lang w:eastAsia="zh-CN"/>
              </w:rPr>
              <w:t xml:space="preserve">Литые твердые сплавы. Минералокерамические материалы. </w:t>
            </w:r>
          </w:p>
        </w:tc>
        <w:tc>
          <w:tcPr>
            <w:tcW w:w="992" w:type="dxa"/>
            <w:vMerge/>
            <w:shd w:val="clear" w:color="auto" w:fill="auto"/>
          </w:tcPr>
          <w:p w14:paraId="5856BFC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34" w:type="dxa"/>
            <w:shd w:val="clear" w:color="auto" w:fill="auto"/>
          </w:tcPr>
          <w:p w14:paraId="1307F04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3299124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1E42D469" w14:textId="77777777" w:rsidTr="00F12B13">
        <w:trPr>
          <w:trHeight w:val="170"/>
        </w:trPr>
        <w:tc>
          <w:tcPr>
            <w:tcW w:w="2514" w:type="dxa"/>
            <w:vMerge/>
          </w:tcPr>
          <w:p w14:paraId="435D03B9"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360" w:type="dxa"/>
            <w:gridSpan w:val="3"/>
          </w:tcPr>
          <w:p w14:paraId="6264BB6D"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4</w:t>
            </w:r>
          </w:p>
        </w:tc>
        <w:tc>
          <w:tcPr>
            <w:tcW w:w="7866" w:type="dxa"/>
            <w:gridSpan w:val="2"/>
          </w:tcPr>
          <w:p w14:paraId="4D77420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eastAsia="SimSun" w:hAnsi="Times New Roman" w:cs="Times New Roman"/>
                <w:bCs/>
                <w:kern w:val="32"/>
                <w:sz w:val="24"/>
                <w:szCs w:val="24"/>
                <w:lang w:eastAsia="zh-CN"/>
              </w:rPr>
              <w:t>Твердые сплавы</w:t>
            </w:r>
          </w:p>
        </w:tc>
        <w:tc>
          <w:tcPr>
            <w:tcW w:w="992" w:type="dxa"/>
            <w:vMerge/>
            <w:shd w:val="clear" w:color="auto" w:fill="auto"/>
          </w:tcPr>
          <w:p w14:paraId="732CE2ED"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shd w:val="clear" w:color="auto" w:fill="auto"/>
          </w:tcPr>
          <w:p w14:paraId="1C0A9CE1"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3</w:t>
            </w:r>
          </w:p>
        </w:tc>
        <w:tc>
          <w:tcPr>
            <w:tcW w:w="2410" w:type="dxa"/>
            <w:vMerge/>
            <w:shd w:val="clear" w:color="auto" w:fill="D9D9D9"/>
          </w:tcPr>
          <w:p w14:paraId="5E31241A"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198257E3" w14:textId="77777777" w:rsidTr="00FC15B1">
        <w:trPr>
          <w:trHeight w:val="170"/>
        </w:trPr>
        <w:tc>
          <w:tcPr>
            <w:tcW w:w="2514" w:type="dxa"/>
            <w:vMerge w:val="restart"/>
          </w:tcPr>
          <w:p w14:paraId="04DB8741"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Тема 1.8.</w:t>
            </w:r>
            <w:r w:rsidRPr="00E733E8">
              <w:rPr>
                <w:rFonts w:ascii="Times New Roman" w:hAnsi="Times New Roman" w:cs="Times New Roman"/>
                <w:bCs/>
                <w:sz w:val="24"/>
                <w:szCs w:val="24"/>
              </w:rPr>
              <w:t xml:space="preserve"> Неметаллические материалы</w:t>
            </w:r>
          </w:p>
        </w:tc>
        <w:tc>
          <w:tcPr>
            <w:tcW w:w="8226" w:type="dxa"/>
            <w:gridSpan w:val="5"/>
          </w:tcPr>
          <w:p w14:paraId="74E08A8C"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
                <w:bCs/>
                <w:sz w:val="24"/>
                <w:szCs w:val="24"/>
              </w:rPr>
              <w:t xml:space="preserve">Содержание </w:t>
            </w:r>
          </w:p>
        </w:tc>
        <w:tc>
          <w:tcPr>
            <w:tcW w:w="992" w:type="dxa"/>
            <w:shd w:val="clear" w:color="auto" w:fill="auto"/>
          </w:tcPr>
          <w:p w14:paraId="65301711" w14:textId="77777777" w:rsidR="00F12B1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6</w:t>
            </w:r>
          </w:p>
        </w:tc>
        <w:tc>
          <w:tcPr>
            <w:tcW w:w="1134" w:type="dxa"/>
            <w:shd w:val="clear" w:color="auto" w:fill="auto"/>
          </w:tcPr>
          <w:p w14:paraId="00F1CAE9"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val="restart"/>
            <w:shd w:val="clear" w:color="auto" w:fill="D9D9D9"/>
          </w:tcPr>
          <w:p w14:paraId="5701F70E" w14:textId="77777777" w:rsidR="00F12B13" w:rsidRPr="00E733E8" w:rsidRDefault="00F12B13" w:rsidP="00E733E8">
            <w:pPr>
              <w:spacing w:after="0" w:line="240" w:lineRule="auto"/>
              <w:jc w:val="center"/>
              <w:rPr>
                <w:rFonts w:ascii="Times New Roman" w:hAnsi="Times New Roman" w:cs="Times New Roman"/>
                <w:spacing w:val="-3"/>
                <w:sz w:val="24"/>
                <w:szCs w:val="24"/>
              </w:rPr>
            </w:pPr>
            <w:r w:rsidRPr="00E733E8">
              <w:rPr>
                <w:rFonts w:ascii="Times New Roman" w:hAnsi="Times New Roman" w:cs="Times New Roman"/>
                <w:spacing w:val="-3"/>
                <w:sz w:val="24"/>
                <w:szCs w:val="24"/>
              </w:rPr>
              <w:t>ОК 01 – ОК 09,</w:t>
            </w:r>
          </w:p>
          <w:p w14:paraId="016FA696" w14:textId="77777777" w:rsidR="00F12B13" w:rsidRPr="00E733E8" w:rsidRDefault="00F12B13" w:rsidP="00E733E8">
            <w:pPr>
              <w:spacing w:after="0" w:line="240" w:lineRule="auto"/>
              <w:jc w:val="center"/>
              <w:rPr>
                <w:rFonts w:ascii="Times New Roman" w:hAnsi="Times New Roman" w:cs="Times New Roman"/>
                <w:sz w:val="24"/>
                <w:szCs w:val="24"/>
              </w:rPr>
            </w:pPr>
            <w:r w:rsidRPr="00E733E8">
              <w:rPr>
                <w:rFonts w:ascii="Times New Roman" w:hAnsi="Times New Roman" w:cs="Times New Roman"/>
                <w:spacing w:val="-3"/>
                <w:sz w:val="24"/>
                <w:szCs w:val="24"/>
              </w:rPr>
              <w:t>ПК 1.1, ПК 1.3, ПК 3.1</w:t>
            </w:r>
          </w:p>
          <w:p w14:paraId="335686E9"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r w:rsidRPr="00E733E8">
              <w:rPr>
                <w:rFonts w:ascii="Times New Roman" w:hAnsi="Times New Roman" w:cs="Times New Roman"/>
                <w:sz w:val="24"/>
                <w:szCs w:val="24"/>
              </w:rPr>
              <w:t>ЛР1, ЛР4, ЛР5,               ЛР9-ЛР11.</w:t>
            </w:r>
          </w:p>
        </w:tc>
      </w:tr>
      <w:tr w:rsidR="00F12B13" w:rsidRPr="00E733E8" w14:paraId="6E223FCA" w14:textId="77777777" w:rsidTr="00F12B13">
        <w:trPr>
          <w:trHeight w:val="170"/>
        </w:trPr>
        <w:tc>
          <w:tcPr>
            <w:tcW w:w="2514" w:type="dxa"/>
            <w:vMerge/>
          </w:tcPr>
          <w:p w14:paraId="38726A2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185E6133"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1</w:t>
            </w:r>
          </w:p>
        </w:tc>
        <w:tc>
          <w:tcPr>
            <w:tcW w:w="7881" w:type="dxa"/>
            <w:gridSpan w:val="3"/>
          </w:tcPr>
          <w:p w14:paraId="77C39E37"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Классификация неметаллических материалов. </w:t>
            </w:r>
          </w:p>
        </w:tc>
        <w:tc>
          <w:tcPr>
            <w:tcW w:w="992" w:type="dxa"/>
            <w:vMerge w:val="restart"/>
          </w:tcPr>
          <w:p w14:paraId="2699A921" w14:textId="77777777" w:rsidR="00F12B1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4</w:t>
            </w:r>
          </w:p>
        </w:tc>
        <w:tc>
          <w:tcPr>
            <w:tcW w:w="1134" w:type="dxa"/>
            <w:vMerge w:val="restart"/>
          </w:tcPr>
          <w:p w14:paraId="6FFA2848"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6AE8556E"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0E426AF3" w14:textId="77777777" w:rsidTr="00F12B13">
        <w:trPr>
          <w:trHeight w:val="170"/>
        </w:trPr>
        <w:tc>
          <w:tcPr>
            <w:tcW w:w="2514" w:type="dxa"/>
            <w:vMerge/>
          </w:tcPr>
          <w:p w14:paraId="32F618B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261E6FA8"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2</w:t>
            </w:r>
          </w:p>
        </w:tc>
        <w:tc>
          <w:tcPr>
            <w:tcW w:w="7881" w:type="dxa"/>
            <w:gridSpan w:val="3"/>
          </w:tcPr>
          <w:p w14:paraId="78AE57B2"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Полимерные материалы. Термопласты. Реактопласты.</w:t>
            </w:r>
          </w:p>
        </w:tc>
        <w:tc>
          <w:tcPr>
            <w:tcW w:w="992" w:type="dxa"/>
            <w:vMerge/>
          </w:tcPr>
          <w:p w14:paraId="5367356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vMerge/>
          </w:tcPr>
          <w:p w14:paraId="3979C13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0EF5FEF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5FD22DBF" w14:textId="77777777" w:rsidTr="00F12B13">
        <w:trPr>
          <w:trHeight w:val="170"/>
        </w:trPr>
        <w:tc>
          <w:tcPr>
            <w:tcW w:w="2514" w:type="dxa"/>
            <w:vMerge/>
          </w:tcPr>
          <w:p w14:paraId="250DA85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180111EA"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3</w:t>
            </w:r>
          </w:p>
        </w:tc>
        <w:tc>
          <w:tcPr>
            <w:tcW w:w="7881" w:type="dxa"/>
            <w:gridSpan w:val="3"/>
          </w:tcPr>
          <w:p w14:paraId="7C1909D5"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Слоистые материалы. </w:t>
            </w:r>
          </w:p>
        </w:tc>
        <w:tc>
          <w:tcPr>
            <w:tcW w:w="992" w:type="dxa"/>
            <w:vMerge/>
          </w:tcPr>
          <w:p w14:paraId="679B29B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vMerge/>
          </w:tcPr>
          <w:p w14:paraId="469B21C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486B84CB"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11882" w:rsidRPr="00E733E8" w14:paraId="134776DD" w14:textId="77777777" w:rsidTr="00F12B13">
        <w:trPr>
          <w:trHeight w:val="170"/>
        </w:trPr>
        <w:tc>
          <w:tcPr>
            <w:tcW w:w="2514" w:type="dxa"/>
            <w:vMerge/>
          </w:tcPr>
          <w:p w14:paraId="1D31D59A"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1BDC26ED"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4</w:t>
            </w:r>
          </w:p>
        </w:tc>
        <w:tc>
          <w:tcPr>
            <w:tcW w:w="7881" w:type="dxa"/>
            <w:gridSpan w:val="3"/>
          </w:tcPr>
          <w:p w14:paraId="67CE0B7E"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Резины. </w:t>
            </w:r>
          </w:p>
        </w:tc>
        <w:tc>
          <w:tcPr>
            <w:tcW w:w="992" w:type="dxa"/>
            <w:vMerge/>
          </w:tcPr>
          <w:p w14:paraId="669BBFDB"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tcPr>
          <w:p w14:paraId="001C21A9"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5243EF7D"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11882" w:rsidRPr="00E733E8" w14:paraId="54785051" w14:textId="77777777" w:rsidTr="00F12B13">
        <w:trPr>
          <w:trHeight w:val="170"/>
        </w:trPr>
        <w:tc>
          <w:tcPr>
            <w:tcW w:w="2514" w:type="dxa"/>
            <w:vMerge/>
          </w:tcPr>
          <w:p w14:paraId="37A7C617"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3A6736F9"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5</w:t>
            </w:r>
          </w:p>
        </w:tc>
        <w:tc>
          <w:tcPr>
            <w:tcW w:w="7881" w:type="dxa"/>
            <w:gridSpan w:val="3"/>
          </w:tcPr>
          <w:p w14:paraId="24B4C766"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 xml:space="preserve">Лакокрасочные материалы. Клеи. </w:t>
            </w:r>
          </w:p>
        </w:tc>
        <w:tc>
          <w:tcPr>
            <w:tcW w:w="992" w:type="dxa"/>
            <w:vMerge/>
          </w:tcPr>
          <w:p w14:paraId="46525ED5"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tcPr>
          <w:p w14:paraId="610CF5DB"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4940C2A7"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11882" w:rsidRPr="00E733E8" w14:paraId="0CB0446D" w14:textId="77777777" w:rsidTr="00F12B13">
        <w:trPr>
          <w:trHeight w:val="170"/>
        </w:trPr>
        <w:tc>
          <w:tcPr>
            <w:tcW w:w="2514" w:type="dxa"/>
            <w:vMerge/>
          </w:tcPr>
          <w:p w14:paraId="26AE107D"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7EBB55CF"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6</w:t>
            </w:r>
          </w:p>
        </w:tc>
        <w:tc>
          <w:tcPr>
            <w:tcW w:w="7881" w:type="dxa"/>
            <w:gridSpan w:val="3"/>
          </w:tcPr>
          <w:p w14:paraId="73D7F48F"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Композиционные материалы.</w:t>
            </w:r>
          </w:p>
        </w:tc>
        <w:tc>
          <w:tcPr>
            <w:tcW w:w="992" w:type="dxa"/>
            <w:vMerge/>
          </w:tcPr>
          <w:p w14:paraId="3ECE16A6"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tcPr>
          <w:p w14:paraId="0347AC29"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6FA449CE" w14:textId="77777777" w:rsidR="00D11882"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5055B9F7" w14:textId="77777777" w:rsidTr="00F12B13">
        <w:trPr>
          <w:trHeight w:val="170"/>
        </w:trPr>
        <w:tc>
          <w:tcPr>
            <w:tcW w:w="2514" w:type="dxa"/>
            <w:vMerge/>
          </w:tcPr>
          <w:p w14:paraId="613DB2E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5" w:type="dxa"/>
            <w:gridSpan w:val="2"/>
          </w:tcPr>
          <w:p w14:paraId="1704652A"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7</w:t>
            </w:r>
          </w:p>
        </w:tc>
        <w:tc>
          <w:tcPr>
            <w:tcW w:w="7881" w:type="dxa"/>
            <w:gridSpan w:val="3"/>
          </w:tcPr>
          <w:p w14:paraId="1EA9C6AA"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Абразивный материал.</w:t>
            </w:r>
          </w:p>
        </w:tc>
        <w:tc>
          <w:tcPr>
            <w:tcW w:w="992" w:type="dxa"/>
            <w:vMerge/>
          </w:tcPr>
          <w:p w14:paraId="7237296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tcPr>
          <w:p w14:paraId="493BE60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19F46865"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6421A37D" w14:textId="77777777" w:rsidTr="00FC15B1">
        <w:trPr>
          <w:trHeight w:val="170"/>
        </w:trPr>
        <w:tc>
          <w:tcPr>
            <w:tcW w:w="2514" w:type="dxa"/>
            <w:vMerge/>
          </w:tcPr>
          <w:p w14:paraId="03CC1951"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8226" w:type="dxa"/>
            <w:gridSpan w:val="5"/>
          </w:tcPr>
          <w:p w14:paraId="47F3F112"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733E8">
              <w:rPr>
                <w:rFonts w:ascii="Times New Roman" w:hAnsi="Times New Roman" w:cs="Times New Roman"/>
                <w:b/>
                <w:bCs/>
                <w:sz w:val="24"/>
                <w:szCs w:val="24"/>
              </w:rPr>
              <w:t>Лабораторно-практическое занятие</w:t>
            </w:r>
          </w:p>
        </w:tc>
        <w:tc>
          <w:tcPr>
            <w:tcW w:w="992" w:type="dxa"/>
            <w:vMerge w:val="restart"/>
          </w:tcPr>
          <w:p w14:paraId="747425AA" w14:textId="77777777" w:rsidR="00F12B13" w:rsidRPr="00E733E8" w:rsidRDefault="00A17738"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733E8">
              <w:rPr>
                <w:rFonts w:ascii="Times New Roman" w:hAnsi="Times New Roman" w:cs="Times New Roman"/>
                <w:bCs/>
                <w:sz w:val="24"/>
                <w:szCs w:val="24"/>
              </w:rPr>
              <w:t>2</w:t>
            </w:r>
          </w:p>
        </w:tc>
        <w:tc>
          <w:tcPr>
            <w:tcW w:w="1134" w:type="dxa"/>
          </w:tcPr>
          <w:p w14:paraId="26D5DAB4"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7533ED40"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591ECF12" w14:textId="77777777" w:rsidTr="00FC15B1">
        <w:trPr>
          <w:trHeight w:val="170"/>
        </w:trPr>
        <w:tc>
          <w:tcPr>
            <w:tcW w:w="2514" w:type="dxa"/>
            <w:vMerge/>
          </w:tcPr>
          <w:p w14:paraId="7989DA55"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8226" w:type="dxa"/>
            <w:gridSpan w:val="5"/>
          </w:tcPr>
          <w:p w14:paraId="3889EC9C"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Виды и свойства полимерных материалов.</w:t>
            </w:r>
          </w:p>
        </w:tc>
        <w:tc>
          <w:tcPr>
            <w:tcW w:w="992" w:type="dxa"/>
            <w:vMerge/>
          </w:tcPr>
          <w:p w14:paraId="1E46EEB9"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tcPr>
          <w:p w14:paraId="2240DEB7"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2DACCC1A"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0377F9D7" w14:textId="77777777" w:rsidTr="00FC15B1">
        <w:trPr>
          <w:trHeight w:val="291"/>
        </w:trPr>
        <w:tc>
          <w:tcPr>
            <w:tcW w:w="10740" w:type="dxa"/>
            <w:gridSpan w:val="6"/>
          </w:tcPr>
          <w:p w14:paraId="0DFAC646" w14:textId="77777777" w:rsidR="00F12B13" w:rsidRPr="00E733E8" w:rsidRDefault="00D11882"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Дифференцированный зачёт</w:t>
            </w:r>
          </w:p>
        </w:tc>
        <w:tc>
          <w:tcPr>
            <w:tcW w:w="992" w:type="dxa"/>
          </w:tcPr>
          <w:p w14:paraId="68953203"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34" w:type="dxa"/>
          </w:tcPr>
          <w:p w14:paraId="3EAC7AFA"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D9D9D9"/>
          </w:tcPr>
          <w:p w14:paraId="79F69325"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12B13" w:rsidRPr="00E733E8" w14:paraId="27B8B226" w14:textId="77777777" w:rsidTr="00FC15B1">
        <w:trPr>
          <w:trHeight w:val="291"/>
        </w:trPr>
        <w:tc>
          <w:tcPr>
            <w:tcW w:w="10740" w:type="dxa"/>
            <w:gridSpan w:val="6"/>
          </w:tcPr>
          <w:p w14:paraId="2CB86946"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733E8">
              <w:rPr>
                <w:rFonts w:ascii="Times New Roman" w:hAnsi="Times New Roman" w:cs="Times New Roman"/>
                <w:b/>
                <w:bCs/>
                <w:sz w:val="24"/>
                <w:szCs w:val="24"/>
              </w:rPr>
              <w:t>Итого</w:t>
            </w:r>
          </w:p>
        </w:tc>
        <w:tc>
          <w:tcPr>
            <w:tcW w:w="992" w:type="dxa"/>
          </w:tcPr>
          <w:p w14:paraId="39AB76CD"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36</w:t>
            </w:r>
          </w:p>
        </w:tc>
        <w:tc>
          <w:tcPr>
            <w:tcW w:w="1134" w:type="dxa"/>
          </w:tcPr>
          <w:p w14:paraId="01F95E2F"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D9D9D9"/>
          </w:tcPr>
          <w:p w14:paraId="569EDE08" w14:textId="77777777" w:rsidR="00F12B13" w:rsidRPr="00E733E8" w:rsidRDefault="00F12B13" w:rsidP="00E7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73973318" w14:textId="77777777" w:rsidR="00F83D53" w:rsidRPr="00E733E8" w:rsidRDefault="00F83D53" w:rsidP="00E733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b/>
          <w:caps/>
          <w:sz w:val="24"/>
          <w:szCs w:val="24"/>
        </w:rPr>
        <w:sectPr w:rsidR="00F83D53" w:rsidRPr="00E733E8" w:rsidSect="00FC15B1">
          <w:pgSz w:w="16838" w:h="11906" w:orient="landscape"/>
          <w:pgMar w:top="1134" w:right="1134" w:bottom="567" w:left="1134" w:header="709" w:footer="709" w:gutter="0"/>
          <w:cols w:space="720"/>
          <w:docGrid w:linePitch="326"/>
        </w:sectPr>
      </w:pPr>
    </w:p>
    <w:p w14:paraId="0A901104" w14:textId="77777777" w:rsidR="00EB1CAC" w:rsidRPr="00E733E8" w:rsidRDefault="00EB1CAC" w:rsidP="00E733E8">
      <w:pPr>
        <w:keepNext/>
        <w:spacing w:after="0" w:line="240" w:lineRule="auto"/>
        <w:jc w:val="center"/>
        <w:outlineLvl w:val="0"/>
        <w:rPr>
          <w:rFonts w:ascii="Times New Roman" w:eastAsia="Segoe UI" w:hAnsi="Times New Roman" w:cs="Times New Roman"/>
          <w:b/>
          <w:bCs/>
          <w:caps/>
          <w:kern w:val="32"/>
          <w:sz w:val="24"/>
          <w:szCs w:val="24"/>
          <w:lang w:eastAsia="x-none"/>
        </w:rPr>
      </w:pPr>
      <w:r w:rsidRPr="00E733E8">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E733E8">
        <w:rPr>
          <w:rFonts w:ascii="Times New Roman" w:eastAsia="Segoe UI" w:hAnsi="Times New Roman" w:cs="Times New Roman"/>
          <w:b/>
          <w:bCs/>
          <w:caps/>
          <w:kern w:val="32"/>
          <w:sz w:val="24"/>
          <w:szCs w:val="24"/>
          <w:lang w:eastAsia="x-none"/>
        </w:rPr>
        <w:t>ДИСЦИПЛИНЫ</w:t>
      </w:r>
    </w:p>
    <w:p w14:paraId="53E96C24" w14:textId="77777777" w:rsidR="00FC15B1" w:rsidRPr="00E733E8" w:rsidRDefault="00FC15B1" w:rsidP="00E733E8">
      <w:pPr>
        <w:keepNext/>
        <w:spacing w:after="0" w:line="240" w:lineRule="auto"/>
        <w:jc w:val="center"/>
        <w:outlineLvl w:val="0"/>
        <w:rPr>
          <w:rFonts w:ascii="Times New Roman" w:eastAsia="Segoe UI" w:hAnsi="Times New Roman" w:cs="Times New Roman"/>
          <w:b/>
          <w:bCs/>
          <w:caps/>
          <w:kern w:val="32"/>
          <w:sz w:val="24"/>
          <w:szCs w:val="24"/>
          <w:lang w:eastAsia="x-none"/>
        </w:rPr>
      </w:pPr>
      <w:r w:rsidRPr="00E733E8">
        <w:rPr>
          <w:rFonts w:ascii="Times New Roman" w:eastAsia="Segoe UI" w:hAnsi="Times New Roman" w:cs="Times New Roman"/>
          <w:b/>
          <w:bCs/>
          <w:kern w:val="32"/>
          <w:sz w:val="24"/>
          <w:szCs w:val="24"/>
          <w:lang w:eastAsia="x-none"/>
        </w:rPr>
        <w:t>ОП.02 Материаловедение</w:t>
      </w:r>
    </w:p>
    <w:p w14:paraId="3CE688EE" w14:textId="77777777" w:rsidR="00EB1CAC" w:rsidRPr="00E733E8" w:rsidRDefault="00EB1CAC"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3.1. Материально-техническое обеспечение</w:t>
      </w:r>
    </w:p>
    <w:p w14:paraId="731FE2DB" w14:textId="77777777" w:rsidR="00EB1CAC" w:rsidRPr="00E733E8" w:rsidRDefault="00EB1CAC" w:rsidP="00E733E8">
      <w:pPr>
        <w:suppressAutoHyphens/>
        <w:spacing w:after="0" w:line="240" w:lineRule="auto"/>
        <w:ind w:firstLine="709"/>
        <w:jc w:val="both"/>
        <w:rPr>
          <w:rFonts w:ascii="Times New Roman" w:eastAsia="Calibri" w:hAnsi="Times New Roman" w:cs="Times New Roman"/>
          <w:bCs/>
          <w:i/>
          <w:sz w:val="24"/>
          <w:szCs w:val="24"/>
        </w:rPr>
      </w:pPr>
      <w:r w:rsidRPr="00E733E8">
        <w:rPr>
          <w:rFonts w:ascii="Times New Roman" w:eastAsia="Calibri" w:hAnsi="Times New Roman" w:cs="Times New Roman"/>
          <w:bCs/>
          <w:iCs/>
          <w:sz w:val="24"/>
          <w:szCs w:val="24"/>
        </w:rPr>
        <w:t>Кабинет «Общепрофессиональных дисциплин и профессиональных модулей», оснащенная</w:t>
      </w:r>
      <w:r w:rsidRPr="00E733E8">
        <w:rPr>
          <w:rFonts w:ascii="Times New Roman" w:eastAsia="Calibri" w:hAnsi="Times New Roman" w:cs="Times New Roman"/>
          <w:bCs/>
          <w:sz w:val="24"/>
          <w:szCs w:val="24"/>
        </w:rPr>
        <w:t xml:space="preserve"> в соответствии с </w:t>
      </w:r>
      <w:r w:rsidRPr="00E733E8">
        <w:rPr>
          <w:rFonts w:ascii="Times New Roman" w:eastAsia="Calibri" w:hAnsi="Times New Roman" w:cs="Times New Roman"/>
          <w:bCs/>
          <w:iCs/>
          <w:sz w:val="24"/>
          <w:szCs w:val="24"/>
        </w:rPr>
        <w:t>приложением 3 ПОП-П</w:t>
      </w:r>
      <w:r w:rsidRPr="00E733E8">
        <w:rPr>
          <w:rFonts w:ascii="Times New Roman" w:eastAsia="Calibri" w:hAnsi="Times New Roman" w:cs="Times New Roman"/>
          <w:bCs/>
          <w:i/>
          <w:sz w:val="24"/>
          <w:szCs w:val="24"/>
        </w:rPr>
        <w:t>.</w:t>
      </w:r>
    </w:p>
    <w:p w14:paraId="294EE7F1" w14:textId="77777777" w:rsidR="00EB1CAC" w:rsidRPr="00E733E8" w:rsidRDefault="00EB1CAC" w:rsidP="00E733E8">
      <w:pPr>
        <w:spacing w:after="0" w:line="240" w:lineRule="auto"/>
        <w:rPr>
          <w:rFonts w:ascii="Times New Roman" w:eastAsia="Calibri" w:hAnsi="Times New Roman" w:cs="Times New Roman"/>
          <w:sz w:val="24"/>
          <w:szCs w:val="24"/>
        </w:rPr>
      </w:pPr>
    </w:p>
    <w:p w14:paraId="5324D01B" w14:textId="77777777" w:rsidR="00EB1CAC" w:rsidRPr="00E733E8" w:rsidRDefault="00EB1CAC" w:rsidP="00E733E8">
      <w:pPr>
        <w:spacing w:after="0" w:line="240" w:lineRule="auto"/>
        <w:rPr>
          <w:rFonts w:ascii="Times New Roman" w:hAnsi="Times New Roman" w:cs="Times New Roman"/>
          <w:b/>
          <w:sz w:val="24"/>
          <w:szCs w:val="24"/>
        </w:rPr>
      </w:pPr>
      <w:r w:rsidRPr="00E733E8">
        <w:rPr>
          <w:rFonts w:ascii="Times New Roman" w:hAnsi="Times New Roman" w:cs="Times New Roman"/>
          <w:b/>
          <w:sz w:val="24"/>
          <w:szCs w:val="24"/>
        </w:rPr>
        <w:t>3.2. Учебно-методическое обеспечение</w:t>
      </w:r>
    </w:p>
    <w:p w14:paraId="4650878E" w14:textId="77777777" w:rsidR="00EB1CAC" w:rsidRPr="00E733E8" w:rsidRDefault="00EB1CAC" w:rsidP="00E733E8">
      <w:pPr>
        <w:spacing w:after="0" w:line="240" w:lineRule="auto"/>
        <w:ind w:firstLine="709"/>
        <w:contextualSpacing/>
        <w:jc w:val="both"/>
        <w:rPr>
          <w:rFonts w:ascii="Times New Roman" w:eastAsia="Calibri" w:hAnsi="Times New Roman" w:cs="Times New Roman"/>
          <w:bCs/>
          <w:sz w:val="24"/>
          <w:szCs w:val="24"/>
        </w:rPr>
      </w:pPr>
      <w:r w:rsidRPr="00E733E8">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w:t>
      </w:r>
      <w:r w:rsidRPr="00E733E8">
        <w:rPr>
          <w:rFonts w:ascii="Times New Roman" w:eastAsia="Calibri"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733E8">
        <w:rPr>
          <w:rFonts w:ascii="Times New Roman" w:eastAsia="Calibri"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6D3412" w14:textId="77777777" w:rsidR="00EB1CAC" w:rsidRPr="00E733E8" w:rsidRDefault="00EB1CAC" w:rsidP="00E733E8">
      <w:pPr>
        <w:spacing w:after="0" w:line="240" w:lineRule="auto"/>
        <w:ind w:firstLine="709"/>
        <w:contextualSpacing/>
        <w:jc w:val="both"/>
        <w:rPr>
          <w:rFonts w:ascii="Times New Roman" w:eastAsia="Calibri" w:hAnsi="Times New Roman" w:cs="Times New Roman"/>
          <w:bCs/>
          <w:sz w:val="24"/>
          <w:szCs w:val="24"/>
        </w:rPr>
      </w:pPr>
    </w:p>
    <w:p w14:paraId="6A735613" w14:textId="77777777" w:rsidR="00EB1CAC" w:rsidRPr="00E733E8" w:rsidRDefault="00EB1CAC" w:rsidP="00E733E8">
      <w:pPr>
        <w:suppressAutoHyphens/>
        <w:spacing w:after="0" w:line="240" w:lineRule="auto"/>
        <w:ind w:firstLine="709"/>
        <w:jc w:val="both"/>
        <w:rPr>
          <w:rFonts w:ascii="Times New Roman" w:eastAsia="Times New Roman" w:hAnsi="Times New Roman" w:cs="Times New Roman"/>
          <w:b/>
          <w:sz w:val="24"/>
          <w:szCs w:val="24"/>
          <w:lang w:eastAsia="ru-RU"/>
        </w:rPr>
      </w:pPr>
      <w:r w:rsidRPr="00E733E8">
        <w:rPr>
          <w:rFonts w:ascii="Times New Roman" w:eastAsia="Times New Roman" w:hAnsi="Times New Roman" w:cs="Times New Roman"/>
          <w:b/>
          <w:sz w:val="24"/>
          <w:szCs w:val="24"/>
          <w:lang w:eastAsia="ru-RU"/>
        </w:rPr>
        <w:t>3.2.1. Основные печатные издания</w:t>
      </w:r>
    </w:p>
    <w:p w14:paraId="65BA184D" w14:textId="77777777" w:rsidR="00EB1CAC" w:rsidRPr="00E733E8" w:rsidRDefault="00EB1CAC" w:rsidP="00E733E8">
      <w:pPr>
        <w:spacing w:after="0" w:line="240" w:lineRule="auto"/>
        <w:ind w:firstLine="709"/>
        <w:contextualSpacing/>
        <w:jc w:val="both"/>
        <w:rPr>
          <w:rFonts w:ascii="Times New Roman" w:eastAsia="Times New Roman" w:hAnsi="Times New Roman" w:cs="Times New Roman"/>
          <w:sz w:val="24"/>
          <w:szCs w:val="24"/>
          <w:lang w:eastAsia="ru-RU"/>
        </w:rPr>
      </w:pPr>
      <w:r w:rsidRPr="00E733E8">
        <w:rPr>
          <w:rFonts w:ascii="Times New Roman" w:eastAsia="Times New Roman" w:hAnsi="Times New Roman" w:cs="Times New Roman"/>
          <w:sz w:val="24"/>
          <w:szCs w:val="24"/>
          <w:lang w:eastAsia="ru-RU"/>
        </w:rPr>
        <w:t>1. Материаловедение машиностроительного производства. В 2 ч. Часть 1 : учебник для среднего профессионального образования / А. М. Адаскин, Ю. Е. Седов, А. К. Онегина, В. Н. Климов. — 2-е изд., испр. и доп. — Москва : Издательство Юрайт, 2023. — 258 с. — (Профессиональное образование). — ISBN 978-5-534-08154-1. — Текст : электронный // Образовательная платформа Юрайт [сайт]. — URL: https://urait.ru/bcode/516851 (дата обращения: 01.08.2023).</w:t>
      </w:r>
    </w:p>
    <w:p w14:paraId="2F43366A" w14:textId="77777777" w:rsidR="00EB1CAC" w:rsidRPr="00E733E8" w:rsidRDefault="00EB1CAC" w:rsidP="00E733E8">
      <w:pPr>
        <w:spacing w:after="0" w:line="240" w:lineRule="auto"/>
        <w:ind w:firstLine="709"/>
        <w:contextualSpacing/>
        <w:jc w:val="both"/>
        <w:rPr>
          <w:rFonts w:ascii="Times New Roman" w:eastAsia="Times New Roman" w:hAnsi="Times New Roman" w:cs="Times New Roman"/>
          <w:sz w:val="24"/>
          <w:szCs w:val="24"/>
          <w:lang w:eastAsia="ru-RU"/>
        </w:rPr>
      </w:pPr>
      <w:r w:rsidRPr="00E733E8">
        <w:rPr>
          <w:rFonts w:ascii="Times New Roman" w:eastAsia="Times New Roman" w:hAnsi="Times New Roman" w:cs="Times New Roman"/>
          <w:sz w:val="24"/>
          <w:szCs w:val="24"/>
          <w:lang w:eastAsia="ru-RU"/>
        </w:rPr>
        <w:t xml:space="preserve"> 2. Материаловедение машиностроительного производства. В 2 ч. Часть 2 : учебник для среднего профессионального образования / А. М. Адаскин, Ю. Е. Седов, А. К. Онегина, В. Н. Климов. — 2-е изд., испр. и доп. — Москва : Издательство Юрайт, 2023. — 291 с. — (Профессиональное образование). — ISBN 978-5-534-08156-5. — Текст : электронный // Образовательная платформа Юрайт [сайт]. — URL: https://urait.ru/bcode/516853 (дата обращения: 01.08.2023).</w:t>
      </w:r>
    </w:p>
    <w:p w14:paraId="408B3E53" w14:textId="77777777" w:rsidR="00EB1CAC" w:rsidRPr="00E733E8" w:rsidRDefault="00EB1CAC" w:rsidP="00E733E8">
      <w:pPr>
        <w:spacing w:after="0" w:line="240" w:lineRule="auto"/>
        <w:ind w:firstLine="709"/>
        <w:contextualSpacing/>
        <w:rPr>
          <w:rFonts w:ascii="Times New Roman" w:eastAsia="Times New Roman" w:hAnsi="Times New Roman" w:cs="Times New Roman"/>
          <w:b/>
          <w:sz w:val="24"/>
          <w:szCs w:val="24"/>
          <w:lang w:eastAsia="ru-RU"/>
        </w:rPr>
      </w:pPr>
    </w:p>
    <w:p w14:paraId="38E2CA5F" w14:textId="77777777" w:rsidR="00EB1CAC" w:rsidRPr="00E733E8" w:rsidRDefault="00EB1CAC" w:rsidP="00E733E8">
      <w:pPr>
        <w:spacing w:after="0" w:line="240" w:lineRule="auto"/>
        <w:ind w:firstLine="709"/>
        <w:contextualSpacing/>
        <w:rPr>
          <w:rFonts w:ascii="Times New Roman" w:eastAsia="Times New Roman" w:hAnsi="Times New Roman" w:cs="Times New Roman"/>
          <w:b/>
          <w:sz w:val="24"/>
          <w:szCs w:val="24"/>
          <w:lang w:eastAsia="ru-RU"/>
        </w:rPr>
      </w:pPr>
      <w:r w:rsidRPr="00E733E8">
        <w:rPr>
          <w:rFonts w:ascii="Times New Roman" w:eastAsia="Times New Roman" w:hAnsi="Times New Roman" w:cs="Times New Roman"/>
          <w:b/>
          <w:sz w:val="24"/>
          <w:szCs w:val="24"/>
          <w:lang w:eastAsia="ru-RU"/>
        </w:rPr>
        <w:t xml:space="preserve">3.2.2. Основные электронные издания </w:t>
      </w:r>
    </w:p>
    <w:p w14:paraId="6F7A7EA4" w14:textId="77777777" w:rsidR="00EB1CAC" w:rsidRPr="00E733E8" w:rsidRDefault="00EB1CAC" w:rsidP="00E733E8">
      <w:pPr>
        <w:spacing w:after="0" w:line="240" w:lineRule="auto"/>
        <w:ind w:firstLine="709"/>
        <w:contextualSpacing/>
        <w:jc w:val="both"/>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1. Материаловедение в машиностроении. В 2 ч. Часть 1 : учебник для вузов / А. М. Адаскин, Ю. Е. Седов, А. К. Онегина, В. Н. Климов. — 2-е изд., испр. и доп. — Москва : Издательство Юрайт, 2023. — 258 с. — (Высшее образование). — ISBN 978-5-534-00039-9. — Текст : электронный // Образовательная платформа Юрайт [сайт]. — URL: https://urait.ru/bcode/514007 (дата обращения: 01.08.2023).</w:t>
      </w:r>
    </w:p>
    <w:p w14:paraId="49595B81" w14:textId="77777777" w:rsidR="00EB1CAC" w:rsidRPr="00E733E8" w:rsidRDefault="00EB1CAC" w:rsidP="00E733E8">
      <w:pPr>
        <w:spacing w:after="0" w:line="240" w:lineRule="auto"/>
        <w:ind w:firstLine="709"/>
        <w:contextualSpacing/>
        <w:jc w:val="both"/>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2. Материаловедение в машиностроении в 2 ч. Часть 2.  : учебник для вузов / А. М. Адаскин, Ю. Е. Седов, А. К. Онегина, В. Н. Климов. — 2-е изд., испр. и доп. — Москва : Издательство Юрайт, 2023. — 291 с. — (Высшее образование). — ISBN 978-5-534-00041-2. — Текст : электронный // Образовательная платформа Юрайт [сайт]. — URL: https://urait.ru/bcode/514008 (дата обращения: 01.08.2023).</w:t>
      </w:r>
    </w:p>
    <w:p w14:paraId="04183C82" w14:textId="77777777" w:rsidR="0056269E" w:rsidRPr="00E733E8" w:rsidRDefault="0056269E" w:rsidP="00E733E8">
      <w:pPr>
        <w:spacing w:after="0" w:line="240" w:lineRule="auto"/>
        <w:ind w:firstLine="709"/>
        <w:contextualSpacing/>
        <w:jc w:val="both"/>
        <w:rPr>
          <w:rFonts w:ascii="Times New Roman" w:eastAsia="Times New Roman" w:hAnsi="Times New Roman" w:cs="Times New Roman"/>
          <w:bCs/>
          <w:sz w:val="24"/>
          <w:szCs w:val="24"/>
          <w:lang w:eastAsia="ru-RU"/>
        </w:rPr>
      </w:pPr>
    </w:p>
    <w:p w14:paraId="30D5F622" w14:textId="77777777" w:rsidR="0056269E" w:rsidRPr="00E733E8" w:rsidRDefault="0056269E" w:rsidP="00E733E8">
      <w:pPr>
        <w:spacing w:after="0" w:line="240" w:lineRule="auto"/>
        <w:ind w:firstLine="709"/>
        <w:contextualSpacing/>
        <w:jc w:val="both"/>
        <w:rPr>
          <w:rFonts w:ascii="Times New Roman" w:eastAsia="Times New Roman" w:hAnsi="Times New Roman" w:cs="Times New Roman"/>
          <w:bCs/>
          <w:sz w:val="24"/>
          <w:szCs w:val="24"/>
          <w:lang w:eastAsia="ru-RU"/>
        </w:rPr>
      </w:pPr>
    </w:p>
    <w:p w14:paraId="1B5044F4" w14:textId="77777777" w:rsidR="001D0978" w:rsidRPr="00E733E8" w:rsidRDefault="001D0978" w:rsidP="00E733E8">
      <w:pPr>
        <w:spacing w:after="0" w:line="240" w:lineRule="auto"/>
        <w:ind w:firstLine="709"/>
        <w:contextualSpacing/>
        <w:jc w:val="both"/>
        <w:rPr>
          <w:rFonts w:ascii="Times New Roman" w:eastAsia="Times New Roman" w:hAnsi="Times New Roman" w:cs="Times New Roman"/>
          <w:bCs/>
          <w:sz w:val="24"/>
          <w:szCs w:val="24"/>
          <w:lang w:eastAsia="ru-RU"/>
        </w:rPr>
      </w:pPr>
    </w:p>
    <w:p w14:paraId="71720CDE" w14:textId="77777777" w:rsidR="001D0978" w:rsidRPr="00E733E8" w:rsidRDefault="001D0978" w:rsidP="00E733E8">
      <w:pPr>
        <w:spacing w:after="0" w:line="240" w:lineRule="auto"/>
        <w:ind w:firstLine="709"/>
        <w:contextualSpacing/>
        <w:jc w:val="both"/>
        <w:rPr>
          <w:rFonts w:ascii="Times New Roman" w:eastAsia="Times New Roman" w:hAnsi="Times New Roman" w:cs="Times New Roman"/>
          <w:bCs/>
          <w:sz w:val="24"/>
          <w:szCs w:val="24"/>
          <w:lang w:eastAsia="ru-RU"/>
        </w:rPr>
      </w:pPr>
    </w:p>
    <w:p w14:paraId="3F64A4BF" w14:textId="77777777" w:rsidR="00EB1CAC" w:rsidRPr="00E733E8" w:rsidRDefault="00EB1CAC" w:rsidP="00E733E8">
      <w:pPr>
        <w:pStyle w:val="aa"/>
        <w:keepNext/>
        <w:numPr>
          <w:ilvl w:val="0"/>
          <w:numId w:val="7"/>
        </w:numPr>
        <w:spacing w:before="0" w:after="0"/>
        <w:outlineLvl w:val="0"/>
        <w:rPr>
          <w:rFonts w:eastAsia="Segoe UI"/>
          <w:b/>
          <w:bCs/>
          <w:caps/>
          <w:kern w:val="32"/>
        </w:rPr>
      </w:pPr>
      <w:r w:rsidRPr="00E733E8">
        <w:rPr>
          <w:rFonts w:eastAsia="Segoe UI"/>
          <w:b/>
          <w:bCs/>
          <w:caps/>
          <w:kern w:val="32"/>
        </w:rPr>
        <w:t>Контроль и оценка результатов освоения ДИСЦИПЛИНЫ</w:t>
      </w:r>
    </w:p>
    <w:p w14:paraId="13111638" w14:textId="77777777" w:rsidR="00FC15B1" w:rsidRPr="00E733E8" w:rsidRDefault="00FC15B1" w:rsidP="00E733E8">
      <w:pPr>
        <w:keepNext/>
        <w:spacing w:after="0" w:line="240" w:lineRule="auto"/>
        <w:jc w:val="center"/>
        <w:outlineLvl w:val="0"/>
        <w:rPr>
          <w:rFonts w:ascii="Times New Roman" w:eastAsia="Segoe UI" w:hAnsi="Times New Roman" w:cs="Times New Roman"/>
          <w:b/>
          <w:bCs/>
          <w:caps/>
          <w:kern w:val="32"/>
          <w:sz w:val="24"/>
          <w:szCs w:val="24"/>
          <w:lang w:eastAsia="x-none"/>
        </w:rPr>
      </w:pPr>
      <w:r w:rsidRPr="00E733E8">
        <w:rPr>
          <w:rFonts w:ascii="Times New Roman" w:eastAsia="Segoe UI" w:hAnsi="Times New Roman" w:cs="Times New Roman"/>
          <w:b/>
          <w:bCs/>
          <w:kern w:val="32"/>
          <w:sz w:val="24"/>
          <w:szCs w:val="24"/>
          <w:lang w:eastAsia="x-none"/>
        </w:rPr>
        <w:t>ОП.02 Материаловедение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617"/>
        <w:gridCol w:w="2458"/>
      </w:tblGrid>
      <w:tr w:rsidR="00EB1CAC" w:rsidRPr="00E733E8" w14:paraId="5D376554" w14:textId="77777777" w:rsidTr="00FC15B1">
        <w:tc>
          <w:tcPr>
            <w:tcW w:w="1750" w:type="pct"/>
          </w:tcPr>
          <w:p w14:paraId="118E2C3A" w14:textId="77777777" w:rsidR="00EB1CAC" w:rsidRPr="00E733E8" w:rsidRDefault="00EB1CAC" w:rsidP="00E733E8">
            <w:pPr>
              <w:spacing w:after="0" w:line="240" w:lineRule="auto"/>
              <w:jc w:val="center"/>
              <w:rPr>
                <w:rFonts w:ascii="Times New Roman" w:eastAsia="Times New Roman" w:hAnsi="Times New Roman" w:cs="Times New Roman"/>
                <w:sz w:val="24"/>
                <w:szCs w:val="24"/>
                <w:lang w:eastAsia="ru-RU"/>
              </w:rPr>
            </w:pPr>
            <w:bookmarkStart w:id="0" w:name="_Hlk128384957"/>
            <w:r w:rsidRPr="00E733E8">
              <w:rPr>
                <w:rFonts w:ascii="Times New Roman" w:eastAsia="Times New Roman" w:hAnsi="Times New Roman" w:cs="Times New Roman"/>
                <w:b/>
                <w:bCs/>
                <w:sz w:val="24"/>
                <w:szCs w:val="24"/>
                <w:lang w:eastAsia="ru-RU"/>
              </w:rPr>
              <w:t>Результаты обучения</w:t>
            </w:r>
          </w:p>
        </w:tc>
        <w:tc>
          <w:tcPr>
            <w:tcW w:w="1935" w:type="pct"/>
          </w:tcPr>
          <w:p w14:paraId="1643644C" w14:textId="77777777" w:rsidR="00EB1CAC" w:rsidRPr="00E733E8" w:rsidRDefault="00EB1CAC" w:rsidP="00E733E8">
            <w:pPr>
              <w:spacing w:after="0" w:line="240" w:lineRule="auto"/>
              <w:jc w:val="center"/>
              <w:rPr>
                <w:rFonts w:ascii="Times New Roman" w:eastAsia="Times New Roman" w:hAnsi="Times New Roman" w:cs="Times New Roman"/>
                <w:b/>
                <w:bCs/>
                <w:sz w:val="24"/>
                <w:szCs w:val="24"/>
                <w:lang w:eastAsia="ru-RU"/>
              </w:rPr>
            </w:pPr>
            <w:r w:rsidRPr="00E733E8">
              <w:rPr>
                <w:rFonts w:ascii="Times New Roman" w:eastAsia="Times New Roman" w:hAnsi="Times New Roman" w:cs="Times New Roman"/>
                <w:b/>
                <w:bCs/>
                <w:sz w:val="24"/>
                <w:szCs w:val="24"/>
                <w:lang w:eastAsia="ru-RU"/>
              </w:rPr>
              <w:t>Критерии оценки</w:t>
            </w:r>
          </w:p>
        </w:tc>
        <w:tc>
          <w:tcPr>
            <w:tcW w:w="1315" w:type="pct"/>
          </w:tcPr>
          <w:p w14:paraId="326B6611" w14:textId="77777777" w:rsidR="00EB1CAC" w:rsidRPr="00E733E8" w:rsidRDefault="00EB1CAC" w:rsidP="00E733E8">
            <w:pPr>
              <w:spacing w:after="0" w:line="240" w:lineRule="auto"/>
              <w:jc w:val="center"/>
              <w:rPr>
                <w:rFonts w:ascii="Times New Roman" w:eastAsia="Times New Roman" w:hAnsi="Times New Roman" w:cs="Times New Roman"/>
                <w:b/>
                <w:bCs/>
                <w:sz w:val="24"/>
                <w:szCs w:val="24"/>
                <w:lang w:eastAsia="ru-RU"/>
              </w:rPr>
            </w:pPr>
            <w:r w:rsidRPr="00E733E8">
              <w:rPr>
                <w:rFonts w:ascii="Times New Roman" w:eastAsia="Times New Roman" w:hAnsi="Times New Roman" w:cs="Times New Roman"/>
                <w:b/>
                <w:bCs/>
                <w:sz w:val="24"/>
                <w:szCs w:val="24"/>
                <w:lang w:eastAsia="ru-RU"/>
              </w:rPr>
              <w:t>Методы оценки</w:t>
            </w:r>
          </w:p>
        </w:tc>
      </w:tr>
      <w:tr w:rsidR="00EB1CAC" w:rsidRPr="00E733E8" w14:paraId="0DF7CD74" w14:textId="77777777" w:rsidTr="00FC15B1">
        <w:tc>
          <w:tcPr>
            <w:tcW w:w="1750" w:type="pct"/>
          </w:tcPr>
          <w:p w14:paraId="31372879"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xml:space="preserve">- область применения, основные свойства и классификацию материалов, использующихся в </w:t>
            </w:r>
            <w:r w:rsidRPr="00E733E8">
              <w:rPr>
                <w:rFonts w:ascii="Times New Roman" w:eastAsia="Times New Roman" w:hAnsi="Times New Roman" w:cs="Times New Roman"/>
                <w:bCs/>
                <w:sz w:val="24"/>
                <w:szCs w:val="24"/>
                <w:lang w:eastAsia="ru-RU"/>
              </w:rPr>
              <w:lastRenderedPageBreak/>
              <w:t>профессиональной деятельности;</w:t>
            </w:r>
          </w:p>
          <w:p w14:paraId="2C188572"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область применения, основные свойства, классификацию, наименование, маркировки металлов и сплавов;</w:t>
            </w:r>
          </w:p>
          <w:p w14:paraId="43C437F0"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основные сведения и  классификацию неметаллических материалов: конструкционных и специальных; материалов неорганического и органического происхождения</w:t>
            </w:r>
          </w:p>
        </w:tc>
        <w:tc>
          <w:tcPr>
            <w:tcW w:w="1935" w:type="pct"/>
          </w:tcPr>
          <w:p w14:paraId="59A2BDA4" w14:textId="77777777" w:rsidR="00EB1CAC" w:rsidRPr="00E733E8" w:rsidRDefault="00EB1CAC" w:rsidP="00E733E8">
            <w:pPr>
              <w:spacing w:after="0" w:line="240" w:lineRule="auto"/>
              <w:rPr>
                <w:rFonts w:ascii="Times New Roman" w:eastAsia="Times New Roman" w:hAnsi="Times New Roman" w:cs="Times New Roman"/>
                <w:bCs/>
                <w:i/>
                <w:sz w:val="24"/>
                <w:szCs w:val="24"/>
                <w:lang w:eastAsia="ru-RU"/>
              </w:rPr>
            </w:pPr>
            <w:r w:rsidRPr="00E733E8">
              <w:rPr>
                <w:rFonts w:ascii="Times New Roman" w:eastAsia="Times New Roman" w:hAnsi="Times New Roman" w:cs="Times New Roman"/>
                <w:bCs/>
                <w:sz w:val="24"/>
                <w:szCs w:val="24"/>
                <w:lang w:eastAsia="ru-RU"/>
              </w:rPr>
              <w:lastRenderedPageBreak/>
              <w:t>- выбирает, обосновывает и использует необходимое лабораторное оборудование при испытании свойств материалов;</w:t>
            </w:r>
            <w:r w:rsidRPr="00E733E8">
              <w:rPr>
                <w:rFonts w:ascii="Times New Roman" w:eastAsia="Times New Roman" w:hAnsi="Times New Roman" w:cs="Times New Roman"/>
                <w:bCs/>
                <w:i/>
                <w:sz w:val="24"/>
                <w:szCs w:val="24"/>
                <w:lang w:eastAsia="ru-RU"/>
              </w:rPr>
              <w:t xml:space="preserve"> </w:t>
            </w:r>
          </w:p>
          <w:p w14:paraId="5352130B"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lastRenderedPageBreak/>
              <w:t>- использует справочные материалы, таблицы, спецификации для определения различных/необходимых свойств материалов;</w:t>
            </w:r>
          </w:p>
          <w:p w14:paraId="0EB17E5E" w14:textId="77777777" w:rsidR="00EB1CAC" w:rsidRPr="00E733E8" w:rsidRDefault="00EB1CAC" w:rsidP="00E733E8">
            <w:pPr>
              <w:spacing w:after="0" w:line="240" w:lineRule="auto"/>
              <w:rPr>
                <w:rFonts w:ascii="Times New Roman" w:eastAsia="Times New Roman" w:hAnsi="Times New Roman" w:cs="Times New Roman"/>
                <w:bCs/>
                <w:i/>
                <w:sz w:val="24"/>
                <w:szCs w:val="24"/>
                <w:lang w:eastAsia="ru-RU"/>
              </w:rPr>
            </w:pPr>
            <w:r w:rsidRPr="00E733E8">
              <w:rPr>
                <w:rFonts w:ascii="Times New Roman" w:eastAsia="Times New Roman" w:hAnsi="Times New Roman" w:cs="Times New Roman"/>
                <w:bCs/>
                <w:sz w:val="24"/>
                <w:szCs w:val="24"/>
                <w:lang w:eastAsia="ru-RU"/>
              </w:rPr>
              <w:t xml:space="preserve"> - определяет материалы по физическим, химическим, технологическим, экологическим свойствам в соответствии с требованиями производственного/ учебного задания;</w:t>
            </w:r>
          </w:p>
        </w:tc>
        <w:tc>
          <w:tcPr>
            <w:tcW w:w="1315" w:type="pct"/>
          </w:tcPr>
          <w:p w14:paraId="4A4988CE"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lastRenderedPageBreak/>
              <w:t>тестирование, устный опрос, диагностическая работа,</w:t>
            </w:r>
          </w:p>
          <w:p w14:paraId="02122A92"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lastRenderedPageBreak/>
              <w:t>самооценка и взаимооценка, письменный опрос</w:t>
            </w:r>
          </w:p>
        </w:tc>
      </w:tr>
      <w:tr w:rsidR="00EB1CAC" w:rsidRPr="00E733E8" w14:paraId="0D7BC218" w14:textId="77777777" w:rsidTr="00FC15B1">
        <w:trPr>
          <w:trHeight w:val="896"/>
        </w:trPr>
        <w:tc>
          <w:tcPr>
            <w:tcW w:w="1750" w:type="pct"/>
          </w:tcPr>
          <w:p w14:paraId="76918746"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выполнять механические испытания образцов материалов;</w:t>
            </w:r>
          </w:p>
          <w:p w14:paraId="47FF78BF"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xml:space="preserve">- использовать физико-химические методы исследования металлов; </w:t>
            </w:r>
          </w:p>
          <w:p w14:paraId="2EC81C04"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пользоваться справочными таблицами для определения свойств материалов;</w:t>
            </w:r>
          </w:p>
          <w:p w14:paraId="4DE79D1E" w14:textId="77777777" w:rsidR="00EB1CAC" w:rsidRPr="00E733E8" w:rsidRDefault="00EB1CAC" w:rsidP="00E733E8">
            <w:pPr>
              <w:spacing w:after="0" w:line="240" w:lineRule="auto"/>
              <w:rPr>
                <w:rFonts w:ascii="Times New Roman" w:eastAsia="Times New Roman" w:hAnsi="Times New Roman" w:cs="Times New Roman"/>
                <w:bCs/>
                <w:i/>
                <w:sz w:val="24"/>
                <w:szCs w:val="24"/>
                <w:lang w:eastAsia="ru-RU"/>
              </w:rPr>
            </w:pPr>
            <w:r w:rsidRPr="00E733E8">
              <w:rPr>
                <w:rFonts w:ascii="Times New Roman" w:eastAsia="Times New Roman" w:hAnsi="Times New Roman" w:cs="Times New Roman"/>
                <w:bCs/>
                <w:sz w:val="24"/>
                <w:szCs w:val="24"/>
                <w:lang w:eastAsia="ru-RU"/>
              </w:rPr>
              <w:t>- выбирать материалы для осуществления профессиональной деятельности</w:t>
            </w:r>
          </w:p>
        </w:tc>
        <w:tc>
          <w:tcPr>
            <w:tcW w:w="1935" w:type="pct"/>
          </w:tcPr>
          <w:p w14:paraId="498375AB"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i/>
                <w:sz w:val="24"/>
                <w:szCs w:val="24"/>
                <w:lang w:eastAsia="ru-RU"/>
              </w:rPr>
              <w:t xml:space="preserve">- </w:t>
            </w:r>
            <w:r w:rsidRPr="00E733E8">
              <w:rPr>
                <w:rFonts w:ascii="Times New Roman" w:eastAsia="Times New Roman" w:hAnsi="Times New Roman" w:cs="Times New Roman"/>
                <w:bCs/>
                <w:sz w:val="24"/>
                <w:szCs w:val="24"/>
                <w:lang w:eastAsia="ru-RU"/>
              </w:rPr>
              <w:t>выбирает и применяет физико-химические методы исследования металлов на наличие/отсутствие примесей;</w:t>
            </w:r>
          </w:p>
          <w:p w14:paraId="5345FEEE"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 использует в профессиональной деятельности основные свойства и классификацию материалов в соответствии с требованиями</w:t>
            </w:r>
            <w:r w:rsidRPr="00E733E8">
              <w:rPr>
                <w:rFonts w:ascii="Times New Roman" w:eastAsia="Times New Roman" w:hAnsi="Times New Roman" w:cs="Times New Roman"/>
                <w:bCs/>
                <w:i/>
                <w:sz w:val="24"/>
                <w:szCs w:val="24"/>
                <w:lang w:eastAsia="ru-RU"/>
              </w:rPr>
              <w:t xml:space="preserve"> </w:t>
            </w:r>
            <w:r w:rsidRPr="00E733E8">
              <w:rPr>
                <w:rFonts w:ascii="Times New Roman" w:eastAsia="Times New Roman" w:hAnsi="Times New Roman" w:cs="Times New Roman"/>
                <w:bCs/>
                <w:sz w:val="24"/>
                <w:szCs w:val="24"/>
                <w:lang w:eastAsia="ru-RU"/>
              </w:rPr>
              <w:t>производственного/ учебного задания;</w:t>
            </w:r>
          </w:p>
          <w:p w14:paraId="3F51DA2F" w14:textId="77777777" w:rsidR="00EB1CAC" w:rsidRPr="00E733E8" w:rsidRDefault="00EB1CAC" w:rsidP="00E733E8">
            <w:pPr>
              <w:spacing w:after="0" w:line="240" w:lineRule="auto"/>
              <w:rPr>
                <w:rFonts w:ascii="Times New Roman" w:eastAsia="Times New Roman" w:hAnsi="Times New Roman" w:cs="Times New Roman"/>
                <w:bCs/>
                <w:i/>
                <w:sz w:val="24"/>
                <w:szCs w:val="24"/>
                <w:lang w:eastAsia="ru-RU"/>
              </w:rPr>
            </w:pPr>
            <w:r w:rsidRPr="00E733E8">
              <w:rPr>
                <w:rFonts w:ascii="Times New Roman" w:eastAsia="Times New Roman" w:hAnsi="Times New Roman" w:cs="Times New Roman"/>
                <w:bCs/>
                <w:sz w:val="24"/>
                <w:szCs w:val="24"/>
                <w:lang w:eastAsia="ru-RU"/>
              </w:rPr>
              <w:t xml:space="preserve">- объясняет применение охлаждающих и смазочных материалов в профессиональной деятельности </w:t>
            </w:r>
          </w:p>
        </w:tc>
        <w:tc>
          <w:tcPr>
            <w:tcW w:w="1315" w:type="pct"/>
          </w:tcPr>
          <w:p w14:paraId="422C223A" w14:textId="77777777" w:rsidR="00EB1CAC" w:rsidRPr="00E733E8" w:rsidRDefault="00EB1CAC" w:rsidP="00E733E8">
            <w:pPr>
              <w:spacing w:after="0" w:line="240" w:lineRule="auto"/>
              <w:rPr>
                <w:rFonts w:ascii="Times New Roman" w:eastAsia="Times New Roman" w:hAnsi="Times New Roman" w:cs="Times New Roman"/>
                <w:bCs/>
                <w:sz w:val="24"/>
                <w:szCs w:val="24"/>
                <w:lang w:eastAsia="ru-RU"/>
              </w:rPr>
            </w:pPr>
            <w:r w:rsidRPr="00E733E8">
              <w:rPr>
                <w:rFonts w:ascii="Times New Roman" w:eastAsia="Times New Roman" w:hAnsi="Times New Roman" w:cs="Times New Roman"/>
                <w:bCs/>
                <w:sz w:val="24"/>
                <w:szCs w:val="24"/>
                <w:lang w:eastAsia="ru-RU"/>
              </w:rPr>
              <w:t>Оценка результатов выполнения практической работы</w:t>
            </w:r>
          </w:p>
          <w:p w14:paraId="3229ED27" w14:textId="77777777" w:rsidR="00EB1CAC" w:rsidRPr="00E733E8" w:rsidRDefault="00EB1CAC" w:rsidP="00E733E8">
            <w:pPr>
              <w:spacing w:after="0" w:line="240" w:lineRule="auto"/>
              <w:rPr>
                <w:rFonts w:ascii="Times New Roman" w:eastAsia="Times New Roman" w:hAnsi="Times New Roman" w:cs="Times New Roman"/>
                <w:bCs/>
                <w:i/>
                <w:sz w:val="24"/>
                <w:szCs w:val="24"/>
                <w:lang w:eastAsia="ru-RU"/>
              </w:rPr>
            </w:pPr>
            <w:r w:rsidRPr="00E733E8">
              <w:rPr>
                <w:rFonts w:ascii="Times New Roman" w:eastAsia="Times New Roman" w:hAnsi="Times New Roman" w:cs="Times New Roman"/>
                <w:bCs/>
                <w:sz w:val="24"/>
                <w:szCs w:val="24"/>
                <w:lang w:eastAsia="ru-RU"/>
              </w:rPr>
              <w:t>Экспертное наблюдение за ходом выполнения практической работы</w:t>
            </w:r>
          </w:p>
        </w:tc>
      </w:tr>
    </w:tbl>
    <w:bookmarkEnd w:id="0"/>
    <w:p w14:paraId="5FD1CCC9" w14:textId="77777777" w:rsidR="00FC15B1" w:rsidRPr="00E733E8" w:rsidRDefault="00EB1CAC"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r w:rsidRPr="00E733E8">
        <w:rPr>
          <w:rFonts w:ascii="Times New Roman" w:eastAsia="Calibri" w:hAnsi="Times New Roman" w:cs="Times New Roman"/>
          <w:b/>
          <w:bCs/>
          <w:sz w:val="24"/>
          <w:szCs w:val="24"/>
        </w:rPr>
        <w:t xml:space="preserve"> </w:t>
      </w:r>
    </w:p>
    <w:p w14:paraId="0EAA3275" w14:textId="77777777" w:rsidR="00FC15B1" w:rsidRPr="00E733E8" w:rsidRDefault="00FC15B1"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325E7A83" w14:textId="77777777" w:rsidR="00FC15B1" w:rsidRPr="00E733E8" w:rsidRDefault="00FC15B1"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6D8EBC6B"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17DF43FE"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6B402922"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1776F098"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48F8B8C8"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08D5A807"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079BC015"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7D248732"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7D637163"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6B01D647"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4086509D"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7BCF6362" w14:textId="77777777" w:rsidR="0056269E" w:rsidRPr="00E733E8" w:rsidRDefault="0056269E"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5E24AA53" w14:textId="77777777" w:rsidR="00FC15B1" w:rsidRPr="00E733E8" w:rsidRDefault="00FC15B1"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63D53407" w14:textId="77777777" w:rsidR="00AF37CC" w:rsidRDefault="00AF37CC">
      <w:pPr>
        <w:rPr>
          <w:rFonts w:ascii="Times New Roman" w:hAnsi="Times New Roman" w:cs="Times New Roman"/>
          <w:sz w:val="24"/>
          <w:szCs w:val="24"/>
        </w:rPr>
      </w:pPr>
      <w:r>
        <w:rPr>
          <w:rFonts w:ascii="Times New Roman" w:hAnsi="Times New Roman" w:cs="Times New Roman"/>
          <w:sz w:val="24"/>
          <w:szCs w:val="24"/>
        </w:rPr>
        <w:br w:type="page"/>
      </w:r>
    </w:p>
    <w:p w14:paraId="3FA71894" w14:textId="0539E18A" w:rsidR="00FC15B1" w:rsidRPr="00E733E8" w:rsidRDefault="00FC15B1"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cs="Times New Roman"/>
          <w:sz w:val="24"/>
          <w:szCs w:val="24"/>
        </w:rPr>
      </w:pPr>
      <w:r w:rsidRPr="00E733E8">
        <w:rPr>
          <w:rFonts w:ascii="Times New Roman" w:hAnsi="Times New Roman" w:cs="Times New Roman"/>
          <w:sz w:val="24"/>
          <w:szCs w:val="24"/>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w:t>
      </w:r>
      <w:r w:rsidR="00AF37CC">
        <w:rPr>
          <w:rFonts w:ascii="Times New Roman" w:hAnsi="Times New Roman" w:cs="Times New Roman"/>
          <w:sz w:val="24"/>
          <w:szCs w:val="24"/>
        </w:rPr>
        <w:t>,</w:t>
      </w:r>
      <w:r w:rsidRPr="00E733E8">
        <w:rPr>
          <w:rFonts w:ascii="Times New Roman" w:hAnsi="Times New Roman" w:cs="Times New Roman"/>
          <w:sz w:val="24"/>
          <w:szCs w:val="24"/>
        </w:rPr>
        <w:t xml:space="preserve"> но и общих компетенций.</w:t>
      </w:r>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3"/>
        <w:gridCol w:w="3544"/>
        <w:gridCol w:w="2249"/>
      </w:tblGrid>
      <w:tr w:rsidR="00FC15B1" w:rsidRPr="00E733E8" w14:paraId="1F907F70" w14:textId="77777777" w:rsidTr="0056269E">
        <w:trPr>
          <w:trHeight w:val="205"/>
        </w:trPr>
        <w:tc>
          <w:tcPr>
            <w:tcW w:w="3923" w:type="dxa"/>
            <w:vAlign w:val="center"/>
          </w:tcPr>
          <w:p w14:paraId="0866CB39" w14:textId="77777777" w:rsidR="00FC15B1" w:rsidRPr="00E733E8" w:rsidRDefault="00FC15B1" w:rsidP="00E733E8">
            <w:pPr>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Результаты</w:t>
            </w:r>
          </w:p>
          <w:p w14:paraId="6A8EFAEF" w14:textId="77777777" w:rsidR="00FC15B1" w:rsidRPr="00E733E8" w:rsidRDefault="00FC15B1" w:rsidP="00E733E8">
            <w:pPr>
              <w:spacing w:after="0" w:line="240" w:lineRule="auto"/>
              <w:jc w:val="center"/>
              <w:rPr>
                <w:rFonts w:ascii="Times New Roman" w:hAnsi="Times New Roman" w:cs="Times New Roman"/>
                <w:b/>
                <w:bCs/>
                <w:sz w:val="24"/>
                <w:szCs w:val="24"/>
              </w:rPr>
            </w:pPr>
            <w:r w:rsidRPr="00E733E8">
              <w:rPr>
                <w:rFonts w:ascii="Times New Roman" w:hAnsi="Times New Roman" w:cs="Times New Roman"/>
                <w:b/>
                <w:bCs/>
                <w:sz w:val="24"/>
                <w:szCs w:val="24"/>
              </w:rPr>
              <w:t>(освоенные общие компетенции)</w:t>
            </w:r>
          </w:p>
        </w:tc>
        <w:tc>
          <w:tcPr>
            <w:tcW w:w="3544" w:type="dxa"/>
            <w:vAlign w:val="center"/>
          </w:tcPr>
          <w:p w14:paraId="0A3D89A1" w14:textId="77777777" w:rsidR="00FC15B1" w:rsidRPr="00E733E8" w:rsidRDefault="00FC15B1" w:rsidP="00E733E8">
            <w:pPr>
              <w:spacing w:after="0" w:line="240" w:lineRule="auto"/>
              <w:jc w:val="center"/>
              <w:rPr>
                <w:rFonts w:ascii="Times New Roman" w:hAnsi="Times New Roman" w:cs="Times New Roman"/>
                <w:bCs/>
                <w:sz w:val="24"/>
                <w:szCs w:val="24"/>
              </w:rPr>
            </w:pPr>
            <w:r w:rsidRPr="00E733E8">
              <w:rPr>
                <w:rFonts w:ascii="Times New Roman" w:hAnsi="Times New Roman" w:cs="Times New Roman"/>
                <w:b/>
                <w:sz w:val="24"/>
                <w:szCs w:val="24"/>
              </w:rPr>
              <w:t>Основные показатели оценки результата</w:t>
            </w:r>
          </w:p>
        </w:tc>
        <w:tc>
          <w:tcPr>
            <w:tcW w:w="2249" w:type="dxa"/>
            <w:vAlign w:val="center"/>
          </w:tcPr>
          <w:p w14:paraId="75D5A10E" w14:textId="77777777" w:rsidR="00FC15B1" w:rsidRPr="00E733E8" w:rsidRDefault="00FC15B1" w:rsidP="00E733E8">
            <w:pPr>
              <w:spacing w:after="0" w:line="240" w:lineRule="auto"/>
              <w:jc w:val="center"/>
              <w:rPr>
                <w:rFonts w:ascii="Times New Roman" w:hAnsi="Times New Roman" w:cs="Times New Roman"/>
                <w:b/>
                <w:bCs/>
                <w:sz w:val="24"/>
                <w:szCs w:val="24"/>
              </w:rPr>
            </w:pPr>
            <w:r w:rsidRPr="00E733E8">
              <w:rPr>
                <w:rFonts w:ascii="Times New Roman" w:hAnsi="Times New Roman" w:cs="Times New Roman"/>
                <w:b/>
                <w:sz w:val="24"/>
                <w:szCs w:val="24"/>
              </w:rPr>
              <w:t>Формы и методы контроля и оценки</w:t>
            </w:r>
          </w:p>
        </w:tc>
      </w:tr>
      <w:tr w:rsidR="0056269E" w:rsidRPr="00E733E8" w14:paraId="004D67CA" w14:textId="77777777" w:rsidTr="0056269E">
        <w:trPr>
          <w:trHeight w:val="637"/>
        </w:trPr>
        <w:tc>
          <w:tcPr>
            <w:tcW w:w="3923" w:type="dxa"/>
          </w:tcPr>
          <w:p w14:paraId="0575AE27"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ОК1. Выбирать способы решения задач профессиональной деятельности применительно к различным контекстам;</w:t>
            </w:r>
          </w:p>
        </w:tc>
        <w:tc>
          <w:tcPr>
            <w:tcW w:w="3544" w:type="dxa"/>
          </w:tcPr>
          <w:p w14:paraId="0EA6C611"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2249" w:type="dxa"/>
            <w:vMerge w:val="restart"/>
          </w:tcPr>
          <w:p w14:paraId="2F0940FC" w14:textId="77777777" w:rsidR="0056269E" w:rsidRPr="00E733E8" w:rsidRDefault="0056269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Устный  опрос.</w:t>
            </w:r>
          </w:p>
          <w:p w14:paraId="110ECFFA" w14:textId="77777777" w:rsidR="0056269E" w:rsidRPr="00E733E8" w:rsidRDefault="0056269E" w:rsidP="00E733E8">
            <w:pPr>
              <w:autoSpaceDE w:val="0"/>
              <w:autoSpaceDN w:val="0"/>
              <w:adjustRightInd w:val="0"/>
              <w:spacing w:after="0" w:line="240" w:lineRule="auto"/>
              <w:rPr>
                <w:rFonts w:ascii="Times New Roman" w:hAnsi="Times New Roman" w:cs="Times New Roman"/>
                <w:bCs/>
                <w:sz w:val="24"/>
                <w:szCs w:val="24"/>
              </w:rPr>
            </w:pPr>
            <w:r w:rsidRPr="00E733E8">
              <w:rPr>
                <w:rFonts w:ascii="Times New Roman" w:hAnsi="Times New Roman" w:cs="Times New Roman"/>
                <w:sz w:val="24"/>
                <w:szCs w:val="24"/>
              </w:rPr>
              <w:t>Самооценка, направленная на самостоятельную оценку студентом результатов деятельности. Экспертная оценка, направленная на оценку сформированности компетенций, проявленных в ходе практической работы.</w:t>
            </w:r>
          </w:p>
        </w:tc>
      </w:tr>
      <w:tr w:rsidR="0056269E" w:rsidRPr="00E733E8" w14:paraId="11A4BC94" w14:textId="77777777" w:rsidTr="0056269E">
        <w:trPr>
          <w:trHeight w:val="980"/>
        </w:trPr>
        <w:tc>
          <w:tcPr>
            <w:tcW w:w="3923" w:type="dxa"/>
          </w:tcPr>
          <w:p w14:paraId="34936C2D"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14:paraId="16A9D23E"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49" w:type="dxa"/>
            <w:vMerge/>
          </w:tcPr>
          <w:p w14:paraId="0BF358DD" w14:textId="77777777" w:rsidR="0056269E" w:rsidRPr="00E733E8" w:rsidRDefault="0056269E" w:rsidP="00E733E8">
            <w:pPr>
              <w:autoSpaceDE w:val="0"/>
              <w:autoSpaceDN w:val="0"/>
              <w:adjustRightInd w:val="0"/>
              <w:spacing w:after="0" w:line="240" w:lineRule="auto"/>
              <w:rPr>
                <w:rFonts w:ascii="Times New Roman" w:hAnsi="Times New Roman" w:cs="Times New Roman"/>
                <w:b/>
                <w:bCs/>
                <w:sz w:val="24"/>
                <w:szCs w:val="24"/>
              </w:rPr>
            </w:pPr>
          </w:p>
        </w:tc>
      </w:tr>
      <w:tr w:rsidR="0056269E" w:rsidRPr="00E733E8" w14:paraId="28594AD4" w14:textId="77777777" w:rsidTr="0056269E">
        <w:trPr>
          <w:trHeight w:val="693"/>
        </w:trPr>
        <w:tc>
          <w:tcPr>
            <w:tcW w:w="3923" w:type="dxa"/>
          </w:tcPr>
          <w:p w14:paraId="77E32645"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tcPr>
          <w:p w14:paraId="60402139"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Планирует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49" w:type="dxa"/>
            <w:vMerge/>
          </w:tcPr>
          <w:p w14:paraId="174760CD" w14:textId="77777777" w:rsidR="0056269E" w:rsidRPr="00E733E8" w:rsidRDefault="0056269E" w:rsidP="00E733E8">
            <w:pPr>
              <w:spacing w:after="0" w:line="240" w:lineRule="auto"/>
              <w:rPr>
                <w:rFonts w:ascii="Times New Roman" w:hAnsi="Times New Roman" w:cs="Times New Roman"/>
                <w:sz w:val="24"/>
                <w:szCs w:val="24"/>
              </w:rPr>
            </w:pPr>
          </w:p>
        </w:tc>
      </w:tr>
      <w:tr w:rsidR="0056269E" w:rsidRPr="00E733E8" w14:paraId="5B3D768C" w14:textId="77777777" w:rsidTr="0056269E">
        <w:trPr>
          <w:trHeight w:val="479"/>
        </w:trPr>
        <w:tc>
          <w:tcPr>
            <w:tcW w:w="3923" w:type="dxa"/>
          </w:tcPr>
          <w:p w14:paraId="04985CE5"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ОК4. Эффективно взаимодействовать и работать в коллективе и команде;</w:t>
            </w:r>
          </w:p>
        </w:tc>
        <w:tc>
          <w:tcPr>
            <w:tcW w:w="3544" w:type="dxa"/>
          </w:tcPr>
          <w:p w14:paraId="6430614E"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Эффективно взаимодействует и работать в коллективе и команде;</w:t>
            </w:r>
          </w:p>
        </w:tc>
        <w:tc>
          <w:tcPr>
            <w:tcW w:w="2249" w:type="dxa"/>
            <w:vMerge/>
          </w:tcPr>
          <w:p w14:paraId="2F11DC4E" w14:textId="77777777" w:rsidR="0056269E" w:rsidRPr="00E733E8" w:rsidRDefault="0056269E" w:rsidP="00E733E8">
            <w:pPr>
              <w:autoSpaceDE w:val="0"/>
              <w:autoSpaceDN w:val="0"/>
              <w:adjustRightInd w:val="0"/>
              <w:spacing w:after="0" w:line="240" w:lineRule="auto"/>
              <w:rPr>
                <w:rFonts w:ascii="Times New Roman" w:hAnsi="Times New Roman" w:cs="Times New Roman"/>
                <w:b/>
                <w:bCs/>
                <w:sz w:val="24"/>
                <w:szCs w:val="24"/>
              </w:rPr>
            </w:pPr>
          </w:p>
        </w:tc>
      </w:tr>
      <w:tr w:rsidR="0056269E" w:rsidRPr="00E733E8" w14:paraId="0D521949" w14:textId="77777777" w:rsidTr="0056269E">
        <w:trPr>
          <w:trHeight w:val="273"/>
        </w:trPr>
        <w:tc>
          <w:tcPr>
            <w:tcW w:w="3923" w:type="dxa"/>
          </w:tcPr>
          <w:p w14:paraId="5FF9CD5F"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Pr>
          <w:p w14:paraId="0D48A0AA"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49" w:type="dxa"/>
            <w:vMerge/>
          </w:tcPr>
          <w:p w14:paraId="3648437E" w14:textId="77777777" w:rsidR="0056269E" w:rsidRPr="00E733E8" w:rsidRDefault="0056269E" w:rsidP="00E733E8">
            <w:pPr>
              <w:spacing w:after="0" w:line="240" w:lineRule="auto"/>
              <w:rPr>
                <w:rFonts w:ascii="Times New Roman" w:hAnsi="Times New Roman" w:cs="Times New Roman"/>
                <w:b/>
                <w:bCs/>
                <w:sz w:val="24"/>
                <w:szCs w:val="24"/>
              </w:rPr>
            </w:pPr>
          </w:p>
        </w:tc>
      </w:tr>
      <w:tr w:rsidR="0056269E" w:rsidRPr="00E733E8" w14:paraId="2DDD8BB7" w14:textId="77777777" w:rsidTr="0056269E">
        <w:trPr>
          <w:trHeight w:val="637"/>
        </w:trPr>
        <w:tc>
          <w:tcPr>
            <w:tcW w:w="3923" w:type="dxa"/>
          </w:tcPr>
          <w:p w14:paraId="21A0B733"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Pr>
          <w:p w14:paraId="2DA0E36A"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Проявляет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49" w:type="dxa"/>
            <w:vMerge/>
          </w:tcPr>
          <w:p w14:paraId="104122B7" w14:textId="77777777" w:rsidR="0056269E" w:rsidRPr="00E733E8" w:rsidRDefault="0056269E" w:rsidP="00E733E8">
            <w:pPr>
              <w:autoSpaceDE w:val="0"/>
              <w:autoSpaceDN w:val="0"/>
              <w:adjustRightInd w:val="0"/>
              <w:spacing w:after="0" w:line="240" w:lineRule="auto"/>
              <w:rPr>
                <w:rFonts w:ascii="Times New Roman" w:hAnsi="Times New Roman" w:cs="Times New Roman"/>
                <w:sz w:val="24"/>
                <w:szCs w:val="24"/>
              </w:rPr>
            </w:pPr>
          </w:p>
        </w:tc>
      </w:tr>
      <w:tr w:rsidR="0056269E" w:rsidRPr="00E733E8" w14:paraId="023DD52C" w14:textId="77777777" w:rsidTr="0056269E">
        <w:trPr>
          <w:trHeight w:val="637"/>
        </w:trPr>
        <w:tc>
          <w:tcPr>
            <w:tcW w:w="3923" w:type="dxa"/>
          </w:tcPr>
          <w:p w14:paraId="2745BF07"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lastRenderedPageBreak/>
              <w:t>ОК7.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Pr>
          <w:p w14:paraId="39BE3753"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Содействует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49" w:type="dxa"/>
            <w:vMerge/>
          </w:tcPr>
          <w:p w14:paraId="515D4571" w14:textId="77777777" w:rsidR="0056269E" w:rsidRPr="00E733E8" w:rsidRDefault="0056269E" w:rsidP="00E733E8">
            <w:pPr>
              <w:autoSpaceDE w:val="0"/>
              <w:autoSpaceDN w:val="0"/>
              <w:adjustRightInd w:val="0"/>
              <w:spacing w:after="0" w:line="240" w:lineRule="auto"/>
              <w:rPr>
                <w:rFonts w:ascii="Times New Roman" w:hAnsi="Times New Roman" w:cs="Times New Roman"/>
                <w:sz w:val="24"/>
                <w:szCs w:val="24"/>
              </w:rPr>
            </w:pPr>
          </w:p>
        </w:tc>
      </w:tr>
      <w:tr w:rsidR="0056269E" w:rsidRPr="00E733E8" w14:paraId="47DB65E3" w14:textId="77777777" w:rsidTr="0056269E">
        <w:trPr>
          <w:trHeight w:val="273"/>
        </w:trPr>
        <w:tc>
          <w:tcPr>
            <w:tcW w:w="3923" w:type="dxa"/>
          </w:tcPr>
          <w:p w14:paraId="1927B9A6"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Pr>
          <w:p w14:paraId="2409E5C8"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49" w:type="dxa"/>
            <w:vMerge/>
          </w:tcPr>
          <w:p w14:paraId="2AC0F749" w14:textId="77777777" w:rsidR="0056269E" w:rsidRPr="00E733E8" w:rsidRDefault="0056269E" w:rsidP="00E733E8">
            <w:pPr>
              <w:spacing w:after="0" w:line="240" w:lineRule="auto"/>
              <w:rPr>
                <w:rFonts w:ascii="Times New Roman" w:hAnsi="Times New Roman" w:cs="Times New Roman"/>
                <w:sz w:val="24"/>
                <w:szCs w:val="24"/>
                <w:highlight w:val="yellow"/>
              </w:rPr>
            </w:pPr>
          </w:p>
        </w:tc>
      </w:tr>
      <w:tr w:rsidR="0056269E" w:rsidRPr="00E733E8" w14:paraId="36D2DBD4" w14:textId="77777777" w:rsidTr="0056269E">
        <w:trPr>
          <w:trHeight w:val="273"/>
        </w:trPr>
        <w:tc>
          <w:tcPr>
            <w:tcW w:w="3923" w:type="dxa"/>
          </w:tcPr>
          <w:p w14:paraId="46E0A269"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ОК9. Пользоваться профессиональной документацией на государственном и иностранном языках.</w:t>
            </w:r>
          </w:p>
        </w:tc>
        <w:tc>
          <w:tcPr>
            <w:tcW w:w="3544" w:type="dxa"/>
          </w:tcPr>
          <w:p w14:paraId="32C37408"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Пользуется профессиональной документацией на государственном и иностранном языках.</w:t>
            </w:r>
          </w:p>
        </w:tc>
        <w:tc>
          <w:tcPr>
            <w:tcW w:w="2249" w:type="dxa"/>
            <w:vMerge/>
          </w:tcPr>
          <w:p w14:paraId="0F47213D" w14:textId="77777777" w:rsidR="0056269E" w:rsidRPr="00E733E8" w:rsidRDefault="0056269E" w:rsidP="00E733E8">
            <w:pPr>
              <w:spacing w:after="0" w:line="240" w:lineRule="auto"/>
              <w:rPr>
                <w:rFonts w:ascii="Times New Roman" w:hAnsi="Times New Roman" w:cs="Times New Roman"/>
                <w:sz w:val="24"/>
                <w:szCs w:val="24"/>
              </w:rPr>
            </w:pPr>
          </w:p>
        </w:tc>
      </w:tr>
      <w:tr w:rsidR="0056269E" w:rsidRPr="00E733E8" w14:paraId="60324032" w14:textId="77777777" w:rsidTr="0056269E">
        <w:trPr>
          <w:trHeight w:val="273"/>
        </w:trPr>
        <w:tc>
          <w:tcPr>
            <w:tcW w:w="3923" w:type="dxa"/>
          </w:tcPr>
          <w:p w14:paraId="52483678" w14:textId="77777777" w:rsidR="0056269E" w:rsidRPr="00E733E8" w:rsidRDefault="0056269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ПК 1.1. Осуществлять подготовку к использованию инструмента, оборудования и приспособлений.</w:t>
            </w:r>
          </w:p>
        </w:tc>
        <w:tc>
          <w:tcPr>
            <w:tcW w:w="3544" w:type="dxa"/>
          </w:tcPr>
          <w:p w14:paraId="375E8D5C" w14:textId="77777777" w:rsidR="0056269E" w:rsidRPr="00E733E8" w:rsidRDefault="0056269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Осуществляет  подготовку  к  использованию  инструмента,  оборудования  и  приспособлений  в соответствии с заданием в зависимости от видов монтажа.</w:t>
            </w:r>
          </w:p>
        </w:tc>
        <w:tc>
          <w:tcPr>
            <w:tcW w:w="2249" w:type="dxa"/>
            <w:vMerge w:val="restart"/>
          </w:tcPr>
          <w:p w14:paraId="4161CE40" w14:textId="77777777" w:rsidR="0056269E" w:rsidRPr="00E733E8" w:rsidRDefault="0056269E" w:rsidP="00E733E8">
            <w:pPr>
              <w:spacing w:after="0" w:line="240" w:lineRule="auto"/>
              <w:rPr>
                <w:rFonts w:ascii="Times New Roman" w:hAnsi="Times New Roman" w:cs="Times New Roman"/>
                <w:sz w:val="24"/>
                <w:szCs w:val="24"/>
              </w:rPr>
            </w:pPr>
            <w:r w:rsidRPr="00E733E8">
              <w:rPr>
                <w:rFonts w:ascii="Times New Roman" w:hAnsi="Times New Roman" w:cs="Times New Roman"/>
                <w:sz w:val="24"/>
                <w:szCs w:val="24"/>
              </w:rPr>
              <w:t>Экспертная оценка.</w:t>
            </w:r>
          </w:p>
        </w:tc>
      </w:tr>
      <w:tr w:rsidR="0056269E" w:rsidRPr="00E733E8" w14:paraId="7F711659" w14:textId="77777777" w:rsidTr="0056269E">
        <w:trPr>
          <w:trHeight w:val="273"/>
        </w:trPr>
        <w:tc>
          <w:tcPr>
            <w:tcW w:w="3923" w:type="dxa"/>
          </w:tcPr>
          <w:p w14:paraId="02D59AEE" w14:textId="1EBA9E09" w:rsidR="0056269E" w:rsidRPr="00E733E8" w:rsidRDefault="0056269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ПК 1.3.</w:t>
            </w:r>
            <w:r w:rsidR="00AF37CC">
              <w:rPr>
                <w:rFonts w:ascii="Times New Roman" w:hAnsi="Times New Roman" w:cs="Times New Roman"/>
                <w:bCs/>
                <w:sz w:val="24"/>
                <w:szCs w:val="24"/>
              </w:rPr>
              <w:t xml:space="preserve"> </w:t>
            </w:r>
            <w:r w:rsidRPr="00E733E8">
              <w:rPr>
                <w:rFonts w:ascii="Times New Roman" w:hAnsi="Times New Roman" w:cs="Times New Roman"/>
                <w:bCs/>
                <w:sz w:val="24"/>
                <w:szCs w:val="24"/>
              </w:rPr>
              <w:t>Производить монтаж и демонтаж, сборку и разборку контрольно-измерительных приборов, электрических схем различных систем автоматики, систем управления оборудованием на базе микропроцессорной техники</w:t>
            </w:r>
          </w:p>
        </w:tc>
        <w:tc>
          <w:tcPr>
            <w:tcW w:w="3544" w:type="dxa"/>
          </w:tcPr>
          <w:p w14:paraId="7B3AC465" w14:textId="44C2F49E" w:rsidR="0056269E" w:rsidRPr="00E733E8" w:rsidRDefault="0056269E" w:rsidP="006A47B9">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Производит  монтаж  приборов  и  электрических  схем  различных  систем  автоматики  в</w:t>
            </w:r>
            <w:r w:rsidR="006A47B9">
              <w:rPr>
                <w:rFonts w:ascii="Times New Roman" w:hAnsi="Times New Roman" w:cs="Times New Roman"/>
                <w:bCs/>
                <w:sz w:val="24"/>
                <w:szCs w:val="24"/>
              </w:rPr>
              <w:t xml:space="preserve"> </w:t>
            </w:r>
            <w:r w:rsidRPr="00E733E8">
              <w:rPr>
                <w:rFonts w:ascii="Times New Roman" w:hAnsi="Times New Roman" w:cs="Times New Roman"/>
                <w:bCs/>
                <w:sz w:val="24"/>
                <w:szCs w:val="24"/>
              </w:rPr>
              <w:t>соответствии  с  заданием  с  соблюдением  требований  к  качеству  выполненных  работ,  требований  охраны труда, бережливого производства и экологической безопасности.</w:t>
            </w:r>
          </w:p>
        </w:tc>
        <w:tc>
          <w:tcPr>
            <w:tcW w:w="2249" w:type="dxa"/>
            <w:vMerge/>
          </w:tcPr>
          <w:p w14:paraId="188D4A89" w14:textId="77777777" w:rsidR="0056269E" w:rsidRPr="00E733E8" w:rsidRDefault="0056269E" w:rsidP="00E733E8">
            <w:pPr>
              <w:spacing w:after="0" w:line="240" w:lineRule="auto"/>
              <w:rPr>
                <w:rFonts w:ascii="Times New Roman" w:hAnsi="Times New Roman" w:cs="Times New Roman"/>
                <w:sz w:val="24"/>
                <w:szCs w:val="24"/>
              </w:rPr>
            </w:pPr>
          </w:p>
        </w:tc>
      </w:tr>
      <w:tr w:rsidR="0056269E" w:rsidRPr="00E733E8" w14:paraId="5890F5F7" w14:textId="77777777" w:rsidTr="0056269E">
        <w:trPr>
          <w:trHeight w:val="273"/>
        </w:trPr>
        <w:tc>
          <w:tcPr>
            <w:tcW w:w="3923" w:type="dxa"/>
          </w:tcPr>
          <w:p w14:paraId="30735775" w14:textId="188E1B50" w:rsidR="0056269E" w:rsidRPr="00E733E8" w:rsidRDefault="0056269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ПК 1.4.</w:t>
            </w:r>
            <w:r w:rsidR="00AF37CC">
              <w:rPr>
                <w:rFonts w:ascii="Times New Roman" w:hAnsi="Times New Roman" w:cs="Times New Roman"/>
                <w:bCs/>
                <w:sz w:val="24"/>
                <w:szCs w:val="24"/>
              </w:rPr>
              <w:t xml:space="preserve"> </w:t>
            </w:r>
            <w:r w:rsidRPr="00E733E8">
              <w:rPr>
                <w:rFonts w:ascii="Times New Roman" w:hAnsi="Times New Roman" w:cs="Times New Roman"/>
                <w:bCs/>
                <w:sz w:val="24"/>
                <w:szCs w:val="24"/>
              </w:rPr>
              <w:t>Осуществлять слесарную обработку, восстановление и замену поврежденных деталей и узлов контрольно-измерительных приборов, монтаж и устранение неисправностей электрических схем систем автоматики.</w:t>
            </w:r>
          </w:p>
        </w:tc>
        <w:tc>
          <w:tcPr>
            <w:tcW w:w="3544" w:type="dxa"/>
          </w:tcPr>
          <w:p w14:paraId="53EEF88C" w14:textId="77777777" w:rsidR="0056269E" w:rsidRPr="00E733E8" w:rsidRDefault="0056269E" w:rsidP="00E733E8">
            <w:pPr>
              <w:spacing w:after="0" w:line="240" w:lineRule="auto"/>
              <w:rPr>
                <w:rFonts w:ascii="Times New Roman" w:hAnsi="Times New Roman" w:cs="Times New Roman"/>
                <w:bCs/>
                <w:sz w:val="24"/>
                <w:szCs w:val="24"/>
              </w:rPr>
            </w:pPr>
            <w:r w:rsidRPr="00E733E8">
              <w:rPr>
                <w:rFonts w:ascii="Times New Roman" w:hAnsi="Times New Roman" w:cs="Times New Roman"/>
                <w:bCs/>
                <w:sz w:val="24"/>
                <w:szCs w:val="24"/>
              </w:rPr>
              <w:t>Осуществляет подготовку к использованию оборудования и устройств для поверки и проверки приборов и систем автоматики в соответствии с заданием.</w:t>
            </w:r>
          </w:p>
        </w:tc>
        <w:tc>
          <w:tcPr>
            <w:tcW w:w="2249" w:type="dxa"/>
          </w:tcPr>
          <w:p w14:paraId="11C1F2EC" w14:textId="77777777" w:rsidR="0056269E" w:rsidRPr="00E733E8" w:rsidRDefault="0056269E" w:rsidP="00E733E8">
            <w:pPr>
              <w:spacing w:after="0" w:line="240" w:lineRule="auto"/>
              <w:rPr>
                <w:rFonts w:ascii="Times New Roman" w:hAnsi="Times New Roman" w:cs="Times New Roman"/>
                <w:sz w:val="24"/>
                <w:szCs w:val="24"/>
              </w:rPr>
            </w:pPr>
          </w:p>
        </w:tc>
      </w:tr>
    </w:tbl>
    <w:p w14:paraId="4C38E157" w14:textId="77777777" w:rsidR="00FC15B1" w:rsidRPr="00E733E8" w:rsidRDefault="00FC15B1" w:rsidP="00E7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cs="Times New Roman"/>
          <w:sz w:val="24"/>
          <w:szCs w:val="24"/>
        </w:rPr>
      </w:pPr>
    </w:p>
    <w:p w14:paraId="3D29B3ED" w14:textId="77777777" w:rsidR="00FC15B1" w:rsidRPr="00E733E8" w:rsidRDefault="00FC15B1" w:rsidP="00E733E8">
      <w:pPr>
        <w:spacing w:after="0" w:line="240" w:lineRule="auto"/>
        <w:rPr>
          <w:rFonts w:ascii="Times New Roman" w:hAnsi="Times New Roman" w:cs="Times New Roman"/>
          <w:sz w:val="24"/>
          <w:szCs w:val="24"/>
        </w:rPr>
      </w:pPr>
    </w:p>
    <w:p w14:paraId="03E86577" w14:textId="77777777" w:rsidR="00794B65" w:rsidRPr="00E733E8" w:rsidRDefault="00794B65" w:rsidP="00E733E8">
      <w:pPr>
        <w:spacing w:after="0" w:line="240" w:lineRule="auto"/>
        <w:rPr>
          <w:rFonts w:ascii="Times New Roman" w:hAnsi="Times New Roman" w:cs="Times New Roman"/>
          <w:sz w:val="24"/>
          <w:szCs w:val="24"/>
        </w:rPr>
      </w:pPr>
    </w:p>
    <w:sectPr w:rsidR="00794B65" w:rsidRPr="00E733E8">
      <w:headerReference w:type="even" r:id="rId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DFC2" w14:textId="77777777" w:rsidR="00125A7B" w:rsidRDefault="00125A7B" w:rsidP="00EB1CAC">
      <w:pPr>
        <w:spacing w:after="0" w:line="240" w:lineRule="auto"/>
      </w:pPr>
      <w:r>
        <w:separator/>
      </w:r>
    </w:p>
  </w:endnote>
  <w:endnote w:type="continuationSeparator" w:id="0">
    <w:p w14:paraId="2B0215DD" w14:textId="77777777" w:rsidR="00125A7B" w:rsidRDefault="00125A7B" w:rsidP="00EB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taPlusLF-Regular">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9F4A" w14:textId="77777777" w:rsidR="00FC15B1" w:rsidRDefault="00FC15B1" w:rsidP="00FC15B1">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D0E9EBE" w14:textId="77777777" w:rsidR="00FC15B1" w:rsidRDefault="00FC15B1" w:rsidP="00FC15B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6CBE" w14:textId="77777777" w:rsidR="00FC15B1" w:rsidRDefault="00FC15B1">
    <w:pPr>
      <w:pStyle w:val="a8"/>
      <w:jc w:val="center"/>
    </w:pPr>
    <w:r>
      <w:fldChar w:fldCharType="begin"/>
    </w:r>
    <w:r>
      <w:instrText xml:space="preserve"> PAGE   \* MERGEFORMAT </w:instrText>
    </w:r>
    <w:r>
      <w:fldChar w:fldCharType="separate"/>
    </w:r>
    <w:r w:rsidR="001D0978">
      <w:rPr>
        <w:noProof/>
      </w:rPr>
      <w:t>8</w:t>
    </w:r>
    <w:r>
      <w:fldChar w:fldCharType="end"/>
    </w:r>
  </w:p>
  <w:p w14:paraId="55E28D70" w14:textId="77777777" w:rsidR="00FC15B1" w:rsidRDefault="00FC15B1" w:rsidP="00FC15B1">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43227"/>
      <w:docPartObj>
        <w:docPartGallery w:val="Page Numbers (Bottom of Page)"/>
        <w:docPartUnique/>
      </w:docPartObj>
    </w:sdtPr>
    <w:sdtEndPr/>
    <w:sdtContent>
      <w:p w14:paraId="49CD8D11" w14:textId="77777777" w:rsidR="00FC15B1" w:rsidRDefault="00FC15B1">
        <w:pPr>
          <w:pStyle w:val="a8"/>
          <w:jc w:val="center"/>
        </w:pPr>
        <w:r>
          <w:fldChar w:fldCharType="begin"/>
        </w:r>
        <w:r>
          <w:instrText>PAGE   \* MERGEFORMAT</w:instrText>
        </w:r>
        <w:r>
          <w:fldChar w:fldCharType="separate"/>
        </w:r>
        <w:r w:rsidR="001D0978">
          <w:rPr>
            <w:noProof/>
          </w:rPr>
          <w:t>10</w:t>
        </w:r>
        <w:r>
          <w:fldChar w:fldCharType="end"/>
        </w:r>
      </w:p>
    </w:sdtContent>
  </w:sdt>
  <w:p w14:paraId="6DA9A1DC" w14:textId="77777777" w:rsidR="00FC15B1" w:rsidRDefault="00FC15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9F91" w14:textId="77777777" w:rsidR="00125A7B" w:rsidRDefault="00125A7B" w:rsidP="00EB1CAC">
      <w:pPr>
        <w:spacing w:after="0" w:line="240" w:lineRule="auto"/>
      </w:pPr>
      <w:r>
        <w:separator/>
      </w:r>
    </w:p>
  </w:footnote>
  <w:footnote w:type="continuationSeparator" w:id="0">
    <w:p w14:paraId="1AFA1588" w14:textId="77777777" w:rsidR="00125A7B" w:rsidRDefault="00125A7B" w:rsidP="00EB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0579" w14:textId="77777777" w:rsidR="00FC15B1" w:rsidRDefault="00FC15B1">
    <w:pPr>
      <w:pStyle w:val="11"/>
      <w:jc w:val="center"/>
    </w:pPr>
    <w:r>
      <w:fldChar w:fldCharType="begin"/>
    </w:r>
    <w:r>
      <w:instrText xml:space="preserve"> PAGE   \* MERGEFORMAT </w:instrText>
    </w:r>
    <w:r>
      <w:fldChar w:fldCharType="separate"/>
    </w:r>
    <w:r>
      <w:rPr>
        <w:noProof/>
      </w:rPr>
      <w:t>48</w:t>
    </w:r>
    <w:r>
      <w:rPr>
        <w:noProof/>
      </w:rPr>
      <w:fldChar w:fldCharType="end"/>
    </w:r>
  </w:p>
  <w:p w14:paraId="60B3BA36" w14:textId="77777777" w:rsidR="00FC15B1" w:rsidRDefault="00FC15B1">
    <w:pPr>
      <w:pStyle w:val="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6029" w14:textId="77777777" w:rsidR="00FC15B1" w:rsidRDefault="00FC15B1">
    <w:pPr>
      <w:pStyle w:val="11"/>
      <w:jc w:val="center"/>
    </w:pPr>
  </w:p>
  <w:p w14:paraId="5BE5E94C" w14:textId="77777777" w:rsidR="00FC15B1" w:rsidRDefault="00FC15B1">
    <w:pPr>
      <w:pStyle w:val="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1F9"/>
    <w:multiLevelType w:val="multilevel"/>
    <w:tmpl w:val="E220A26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D062A"/>
    <w:multiLevelType w:val="hybridMultilevel"/>
    <w:tmpl w:val="48A2C6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C0964"/>
    <w:multiLevelType w:val="hybridMultilevel"/>
    <w:tmpl w:val="32FEB3E4"/>
    <w:lvl w:ilvl="0" w:tplc="CFFEFD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99123D"/>
    <w:multiLevelType w:val="hybridMultilevel"/>
    <w:tmpl w:val="E3F24D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44209FF"/>
    <w:multiLevelType w:val="multilevel"/>
    <w:tmpl w:val="E102930A"/>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73A021ED"/>
    <w:multiLevelType w:val="multilevel"/>
    <w:tmpl w:val="D6BCA5B4"/>
    <w:lvl w:ilvl="0">
      <w:start w:val="1"/>
      <w:numFmt w:val="decimal"/>
      <w:lvlText w:val="%1."/>
      <w:lvlJc w:val="left"/>
      <w:pPr>
        <w:ind w:left="1495" w:hanging="360"/>
      </w:pPr>
      <w:rPr>
        <w:rFonts w:ascii="Times New Roman" w:hAnsi="Times New Roman" w:cs="Times New Roman" w:hint="default"/>
      </w:rPr>
    </w:lvl>
    <w:lvl w:ilvl="1">
      <w:start w:val="2"/>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7C603745"/>
    <w:multiLevelType w:val="hybridMultilevel"/>
    <w:tmpl w:val="905CABE4"/>
    <w:lvl w:ilvl="0" w:tplc="07DAB95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5"/>
  </w:num>
  <w:num w:numId="3">
    <w:abstractNumId w:val="2"/>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87"/>
    <w:rsid w:val="00044AC9"/>
    <w:rsid w:val="00125A7B"/>
    <w:rsid w:val="00163038"/>
    <w:rsid w:val="001727C4"/>
    <w:rsid w:val="001D0978"/>
    <w:rsid w:val="002C7095"/>
    <w:rsid w:val="003214C4"/>
    <w:rsid w:val="00363AEB"/>
    <w:rsid w:val="004D780F"/>
    <w:rsid w:val="00542123"/>
    <w:rsid w:val="0056269E"/>
    <w:rsid w:val="006A47B9"/>
    <w:rsid w:val="00794B65"/>
    <w:rsid w:val="008B7C77"/>
    <w:rsid w:val="00965C87"/>
    <w:rsid w:val="00A11A3F"/>
    <w:rsid w:val="00A17738"/>
    <w:rsid w:val="00A33B25"/>
    <w:rsid w:val="00A803CE"/>
    <w:rsid w:val="00AF37CC"/>
    <w:rsid w:val="00BA5B37"/>
    <w:rsid w:val="00BD3DD3"/>
    <w:rsid w:val="00D11882"/>
    <w:rsid w:val="00E36DCD"/>
    <w:rsid w:val="00E733E8"/>
    <w:rsid w:val="00EB1CAC"/>
    <w:rsid w:val="00F12B13"/>
    <w:rsid w:val="00F83D53"/>
    <w:rsid w:val="00FB328F"/>
    <w:rsid w:val="00FC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B4FD"/>
  <w15:chartTrackingRefBased/>
  <w15:docId w15:val="{35CFD9D1-4800-4E37-B25B-E5ADF126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5B1"/>
  </w:style>
  <w:style w:type="paragraph" w:styleId="1">
    <w:name w:val="heading 1"/>
    <w:basedOn w:val="a"/>
    <w:next w:val="a"/>
    <w:link w:val="10"/>
    <w:uiPriority w:val="9"/>
    <w:qFormat/>
    <w:rsid w:val="00F83D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Заголовок 2 - после заг.1 и перед заг.3"/>
    <w:basedOn w:val="a"/>
    <w:next w:val="a"/>
    <w:link w:val="20"/>
    <w:uiPriority w:val="99"/>
    <w:qFormat/>
    <w:rsid w:val="00A803CE"/>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EB1CAC"/>
    <w:pPr>
      <w:tabs>
        <w:tab w:val="center" w:pos="4677"/>
        <w:tab w:val="right" w:pos="9355"/>
      </w:tabs>
      <w:spacing w:after="0" w:line="240" w:lineRule="auto"/>
    </w:pPr>
  </w:style>
  <w:style w:type="character" w:customStyle="1" w:styleId="a4">
    <w:name w:val="Верхний колонтитул Знак"/>
    <w:basedOn w:val="a0"/>
    <w:link w:val="11"/>
    <w:uiPriority w:val="99"/>
    <w:rsid w:val="00EB1CAC"/>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EB1CAC"/>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EB1CAC"/>
    <w:rPr>
      <w:rFonts w:ascii="Times New Roman" w:eastAsia="Times New Roman" w:hAnsi="Times New Roman" w:cs="Times New Roman"/>
      <w:sz w:val="20"/>
      <w:szCs w:val="20"/>
      <w:lang w:val="x-none" w:eastAsia="x-none"/>
    </w:rPr>
  </w:style>
  <w:style w:type="character" w:styleId="a7">
    <w:name w:val="footnote reference"/>
    <w:aliases w:val="Знак сноски-FN,Ciae niinee-FN,AЗнак сноски зел"/>
    <w:link w:val="12"/>
    <w:uiPriority w:val="99"/>
    <w:qFormat/>
    <w:rsid w:val="00EB1CAC"/>
    <w:rPr>
      <w:rFonts w:cs="Times New Roman"/>
      <w:vertAlign w:val="superscript"/>
    </w:rPr>
  </w:style>
  <w:style w:type="paragraph" w:customStyle="1" w:styleId="12">
    <w:name w:val="Знак сноски1"/>
    <w:basedOn w:val="a"/>
    <w:link w:val="a7"/>
    <w:uiPriority w:val="99"/>
    <w:qFormat/>
    <w:rsid w:val="00EB1CAC"/>
    <w:pPr>
      <w:spacing w:after="0" w:line="240" w:lineRule="auto"/>
    </w:pPr>
    <w:rPr>
      <w:rFonts w:cs="Times New Roman"/>
      <w:vertAlign w:val="superscript"/>
    </w:rPr>
  </w:style>
  <w:style w:type="paragraph" w:styleId="a3">
    <w:name w:val="header"/>
    <w:basedOn w:val="a"/>
    <w:link w:val="13"/>
    <w:uiPriority w:val="99"/>
    <w:unhideWhenUsed/>
    <w:rsid w:val="00EB1CAC"/>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EB1CAC"/>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rsid w:val="00EB1CAC"/>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EB1CAC"/>
  </w:style>
  <w:style w:type="paragraph" w:styleId="aa">
    <w:name w:val="List Paragraph"/>
    <w:aliases w:val="Содержание. 2 уровень"/>
    <w:basedOn w:val="a"/>
    <w:link w:val="ab"/>
    <w:uiPriority w:val="99"/>
    <w:qFormat/>
    <w:rsid w:val="00EB1CAC"/>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b">
    <w:name w:val="Абзац списка Знак"/>
    <w:aliases w:val="Содержание. 2 уровень Знак"/>
    <w:link w:val="aa"/>
    <w:uiPriority w:val="99"/>
    <w:qFormat/>
    <w:locked/>
    <w:rsid w:val="00EB1CAC"/>
    <w:rPr>
      <w:rFonts w:ascii="Times New Roman" w:eastAsia="Times New Roman" w:hAnsi="Times New Roman" w:cs="Times New Roman"/>
      <w:sz w:val="24"/>
      <w:szCs w:val="24"/>
      <w:lang w:val="x-none" w:eastAsia="x-none"/>
    </w:rPr>
  </w:style>
  <w:style w:type="character" w:customStyle="1" w:styleId="20">
    <w:name w:val="Заголовок 2 Знак"/>
    <w:aliases w:val="H2 Знак,h2 Знак,Заголовок 2 - после заг.1 и перед заг.3 Знак"/>
    <w:basedOn w:val="a0"/>
    <w:link w:val="2"/>
    <w:uiPriority w:val="99"/>
    <w:rsid w:val="00A803CE"/>
    <w:rPr>
      <w:rFonts w:ascii="Arial" w:eastAsia="Times New Roman" w:hAnsi="Arial" w:cs="Times New Roman"/>
      <w:b/>
      <w:bCs/>
      <w:i/>
      <w:iCs/>
      <w:sz w:val="28"/>
      <w:szCs w:val="28"/>
      <w:lang w:val="x-none" w:eastAsia="x-none"/>
    </w:rPr>
  </w:style>
  <w:style w:type="character" w:styleId="ac">
    <w:name w:val="Emphasis"/>
    <w:uiPriority w:val="99"/>
    <w:qFormat/>
    <w:rsid w:val="00A803CE"/>
    <w:rPr>
      <w:rFonts w:cs="Times New Roman"/>
      <w:i/>
    </w:rPr>
  </w:style>
  <w:style w:type="paragraph" w:styleId="3">
    <w:name w:val="Body Text 3"/>
    <w:basedOn w:val="a"/>
    <w:link w:val="30"/>
    <w:rsid w:val="00A803CE"/>
    <w:pPr>
      <w:tabs>
        <w:tab w:val="left" w:pos="284"/>
        <w:tab w:val="right" w:pos="9072"/>
      </w:tabs>
      <w:spacing w:after="0" w:line="240" w:lineRule="auto"/>
      <w:jc w:val="both"/>
    </w:pPr>
    <w:rPr>
      <w:rFonts w:ascii="MetaPlusLF-Regular" w:eastAsia="Times New Roman" w:hAnsi="MetaPlusLF-Regular" w:cs="Times New Roman"/>
      <w:sz w:val="24"/>
      <w:szCs w:val="20"/>
      <w:lang w:val="de-DE" w:eastAsia="x-none"/>
    </w:rPr>
  </w:style>
  <w:style w:type="character" w:customStyle="1" w:styleId="30">
    <w:name w:val="Основной текст 3 Знак"/>
    <w:basedOn w:val="a0"/>
    <w:link w:val="3"/>
    <w:rsid w:val="00A803CE"/>
    <w:rPr>
      <w:rFonts w:ascii="MetaPlusLF-Regular" w:eastAsia="Times New Roman" w:hAnsi="MetaPlusLF-Regular" w:cs="Times New Roman"/>
      <w:sz w:val="24"/>
      <w:szCs w:val="20"/>
      <w:lang w:val="de-DE" w:eastAsia="x-none"/>
    </w:rPr>
  </w:style>
  <w:style w:type="paragraph" w:customStyle="1" w:styleId="pboth">
    <w:name w:val="pboth"/>
    <w:basedOn w:val="a"/>
    <w:rsid w:val="00A80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uiPriority w:val="99"/>
    <w:rsid w:val="00A803CE"/>
    <w:rPr>
      <w:rFonts w:cs="Times New Roman"/>
    </w:rPr>
  </w:style>
  <w:style w:type="character" w:customStyle="1" w:styleId="10">
    <w:name w:val="Заголовок 1 Знак"/>
    <w:basedOn w:val="a0"/>
    <w:link w:val="1"/>
    <w:uiPriority w:val="9"/>
    <w:rsid w:val="00F83D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Преподаваатель</cp:lastModifiedBy>
  <cp:revision>20</cp:revision>
  <dcterms:created xsi:type="dcterms:W3CDTF">2024-10-24T12:13:00Z</dcterms:created>
  <dcterms:modified xsi:type="dcterms:W3CDTF">2024-11-14T07:47:00Z</dcterms:modified>
</cp:coreProperties>
</file>