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48BD8" w14:textId="1E438EDC" w:rsidR="00F20AC9" w:rsidRPr="00C8300A" w:rsidRDefault="00F20AC9" w:rsidP="000F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>Приложение</w:t>
      </w:r>
      <w:r w:rsidR="00745093">
        <w:rPr>
          <w:rFonts w:ascii="Times New Roman" w:hAnsi="Times New Roman"/>
          <w:sz w:val="24"/>
          <w:szCs w:val="24"/>
        </w:rPr>
        <w:t xml:space="preserve"> 24</w:t>
      </w:r>
      <w:r w:rsidRPr="00C8300A">
        <w:rPr>
          <w:rFonts w:ascii="Times New Roman" w:hAnsi="Times New Roman"/>
          <w:sz w:val="24"/>
          <w:szCs w:val="24"/>
        </w:rPr>
        <w:t xml:space="preserve"> </w:t>
      </w:r>
    </w:p>
    <w:p w14:paraId="3F95B835" w14:textId="20CC575B" w:rsidR="00F20AC9" w:rsidRPr="00F20AC9" w:rsidRDefault="00F20AC9" w:rsidP="000F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 w:rsidR="000F31F7">
        <w:rPr>
          <w:rFonts w:ascii="Times New Roman" w:hAnsi="Times New Roman"/>
          <w:sz w:val="24"/>
          <w:szCs w:val="24"/>
        </w:rPr>
        <w:t>ООП СПО по</w:t>
      </w:r>
      <w:r w:rsidRPr="00F20AC9">
        <w:rPr>
          <w:rFonts w:ascii="Times New Roman" w:hAnsi="Times New Roman"/>
          <w:sz w:val="24"/>
          <w:szCs w:val="24"/>
        </w:rPr>
        <w:t xml:space="preserve"> професси</w:t>
      </w:r>
      <w:r>
        <w:rPr>
          <w:rFonts w:ascii="Times New Roman" w:hAnsi="Times New Roman"/>
          <w:sz w:val="24"/>
          <w:szCs w:val="24"/>
        </w:rPr>
        <w:t>и</w:t>
      </w:r>
      <w:r w:rsidRPr="00F20AC9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43.01.09</w:t>
      </w:r>
      <w:r w:rsidRPr="00F20AC9"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Повар, Кондитер</w:t>
      </w:r>
    </w:p>
    <w:p w14:paraId="6DC8A1D1" w14:textId="77777777" w:rsidR="00F20AC9" w:rsidRDefault="00F20AC9" w:rsidP="00F20AC9">
      <w:pPr>
        <w:jc w:val="center"/>
        <w:rPr>
          <w:rFonts w:ascii="Times New Roman" w:hAnsi="Times New Roman"/>
          <w:sz w:val="24"/>
          <w:szCs w:val="24"/>
        </w:rPr>
      </w:pPr>
    </w:p>
    <w:p w14:paraId="44F4C397" w14:textId="77777777" w:rsidR="000F31F7" w:rsidRDefault="000F31F7" w:rsidP="00F20AC9">
      <w:pPr>
        <w:jc w:val="center"/>
        <w:rPr>
          <w:rFonts w:ascii="Times New Roman" w:hAnsi="Times New Roman"/>
          <w:sz w:val="24"/>
          <w:szCs w:val="24"/>
        </w:rPr>
      </w:pPr>
    </w:p>
    <w:p w14:paraId="7D004AA6" w14:textId="77777777" w:rsidR="000F31F7" w:rsidRDefault="000F31F7" w:rsidP="00F20AC9">
      <w:pPr>
        <w:jc w:val="center"/>
        <w:rPr>
          <w:rFonts w:ascii="Times New Roman" w:hAnsi="Times New Roman"/>
          <w:sz w:val="24"/>
          <w:szCs w:val="24"/>
        </w:rPr>
      </w:pPr>
    </w:p>
    <w:p w14:paraId="0F3CB77F" w14:textId="77777777" w:rsidR="000F31F7" w:rsidRPr="00F20AC9" w:rsidRDefault="000F31F7" w:rsidP="00F20AC9">
      <w:pPr>
        <w:jc w:val="center"/>
        <w:rPr>
          <w:rFonts w:ascii="Times New Roman" w:hAnsi="Times New Roman"/>
          <w:sz w:val="24"/>
          <w:szCs w:val="24"/>
        </w:rPr>
      </w:pPr>
    </w:p>
    <w:p w14:paraId="275839E9" w14:textId="77777777" w:rsidR="000F31F7" w:rsidRPr="000F31F7" w:rsidRDefault="000F31F7" w:rsidP="000F3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1F7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14:paraId="7EB27103" w14:textId="77777777" w:rsidR="000F31F7" w:rsidRPr="000F31F7" w:rsidRDefault="000F31F7" w:rsidP="000F3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F31F7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14:paraId="1EA68A56" w14:textId="77777777" w:rsidR="000F31F7" w:rsidRPr="000F31F7" w:rsidRDefault="000F31F7" w:rsidP="000F3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615BDA9" w14:textId="77777777" w:rsidR="000F31F7" w:rsidRPr="000F31F7" w:rsidRDefault="000F31F7" w:rsidP="000F31F7">
      <w:pPr>
        <w:rPr>
          <w:b/>
          <w:i/>
          <w:sz w:val="28"/>
          <w:szCs w:val="28"/>
        </w:rPr>
      </w:pPr>
    </w:p>
    <w:p w14:paraId="3B19F3FB" w14:textId="77777777" w:rsidR="00F20AC9" w:rsidRPr="000F31F7" w:rsidRDefault="00F20AC9" w:rsidP="00F20AC9">
      <w:pPr>
        <w:jc w:val="center"/>
        <w:rPr>
          <w:rFonts w:ascii="Times New Roman" w:hAnsi="Times New Roman"/>
          <w:sz w:val="28"/>
          <w:szCs w:val="28"/>
        </w:rPr>
      </w:pPr>
    </w:p>
    <w:p w14:paraId="6DB1BA20" w14:textId="77777777" w:rsidR="00C81B12" w:rsidRPr="000F31F7" w:rsidRDefault="00C81B12">
      <w:pPr>
        <w:rPr>
          <w:sz w:val="28"/>
          <w:szCs w:val="28"/>
        </w:rPr>
      </w:pPr>
    </w:p>
    <w:p w14:paraId="563E4493" w14:textId="77777777" w:rsidR="00C81B12" w:rsidRPr="000F31F7" w:rsidRDefault="00C81B12" w:rsidP="00A25E42">
      <w:pPr>
        <w:jc w:val="center"/>
        <w:rPr>
          <w:rFonts w:ascii="Times New Roman" w:hAnsi="Times New Roman"/>
          <w:b/>
          <w:sz w:val="28"/>
          <w:szCs w:val="28"/>
        </w:rPr>
      </w:pPr>
      <w:r w:rsidRPr="000F31F7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600307" w:rsidRPr="000F31F7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2DD9AB6C" w14:textId="77777777" w:rsidR="00C81B12" w:rsidRPr="0073123B" w:rsidRDefault="00600307" w:rsidP="00A25E42">
      <w:pPr>
        <w:jc w:val="center"/>
        <w:rPr>
          <w:rFonts w:ascii="Times New Roman" w:hAnsi="Times New Roman"/>
          <w:b/>
          <w:sz w:val="28"/>
          <w:szCs w:val="28"/>
        </w:rPr>
      </w:pPr>
      <w:r w:rsidRPr="0073123B">
        <w:rPr>
          <w:rFonts w:ascii="Times New Roman" w:hAnsi="Times New Roman"/>
          <w:b/>
          <w:sz w:val="28"/>
          <w:szCs w:val="28"/>
        </w:rPr>
        <w:t>ОП.</w:t>
      </w:r>
      <w:r w:rsidR="00A65564" w:rsidRPr="0073123B">
        <w:rPr>
          <w:rFonts w:ascii="Times New Roman" w:hAnsi="Times New Roman"/>
          <w:b/>
          <w:sz w:val="28"/>
          <w:szCs w:val="28"/>
        </w:rPr>
        <w:t>0</w:t>
      </w:r>
      <w:r w:rsidR="00C81B12" w:rsidRPr="0073123B">
        <w:rPr>
          <w:rFonts w:ascii="Times New Roman" w:hAnsi="Times New Roman"/>
          <w:b/>
          <w:sz w:val="28"/>
          <w:szCs w:val="28"/>
        </w:rPr>
        <w:t xml:space="preserve">5 </w:t>
      </w:r>
      <w:r w:rsidRPr="0073123B">
        <w:rPr>
          <w:rFonts w:ascii="Times New Roman" w:hAnsi="Times New Roman"/>
          <w:b/>
          <w:sz w:val="28"/>
          <w:szCs w:val="28"/>
        </w:rPr>
        <w:t xml:space="preserve"> Основы калькуляции</w:t>
      </w:r>
      <w:r w:rsidR="00C81B12" w:rsidRPr="0073123B">
        <w:rPr>
          <w:rFonts w:ascii="Times New Roman" w:hAnsi="Times New Roman"/>
          <w:b/>
          <w:sz w:val="28"/>
          <w:szCs w:val="28"/>
        </w:rPr>
        <w:t xml:space="preserve"> и учет</w:t>
      </w:r>
      <w:r w:rsidRPr="0073123B">
        <w:rPr>
          <w:rFonts w:ascii="Times New Roman" w:hAnsi="Times New Roman"/>
          <w:b/>
          <w:sz w:val="28"/>
          <w:szCs w:val="28"/>
        </w:rPr>
        <w:t>а</w:t>
      </w:r>
    </w:p>
    <w:p w14:paraId="129216EB" w14:textId="77777777" w:rsidR="00C81B12" w:rsidRPr="000F31F7" w:rsidRDefault="00C81B12" w:rsidP="00A25E4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85F032" w14:textId="77777777"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5C51D4" w14:textId="77777777"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BC1D89" w14:textId="77777777"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C603C8" w14:textId="77777777"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8C08E4" w14:textId="77777777"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3DE8C6" w14:textId="77777777"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17B484" w14:textId="77777777" w:rsidR="00C81B12" w:rsidRDefault="00C81B12" w:rsidP="00F20AC9">
      <w:pPr>
        <w:rPr>
          <w:rFonts w:ascii="Times New Roman" w:hAnsi="Times New Roman"/>
          <w:b/>
          <w:sz w:val="24"/>
          <w:szCs w:val="24"/>
        </w:rPr>
      </w:pPr>
    </w:p>
    <w:p w14:paraId="41751BD2" w14:textId="77777777"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14:paraId="44B92879" w14:textId="77777777"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14:paraId="0E5273FD" w14:textId="77777777"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14:paraId="0C387613" w14:textId="77777777"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14:paraId="6D165D1D" w14:textId="77777777"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14:paraId="0DFF13CE" w14:textId="77777777"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A77977" w14:textId="77777777" w:rsidR="00C81B12" w:rsidRPr="00A65564" w:rsidRDefault="006F7623" w:rsidP="00A25E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72477">
        <w:rPr>
          <w:rFonts w:ascii="Times New Roman" w:hAnsi="Times New Roman"/>
          <w:sz w:val="24"/>
          <w:szCs w:val="24"/>
        </w:rPr>
        <w:t>4</w:t>
      </w:r>
    </w:p>
    <w:p w14:paraId="2745C97E" w14:textId="13ADE945" w:rsidR="0073123B" w:rsidRPr="0073123B" w:rsidRDefault="0073123B" w:rsidP="0073123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73123B">
        <w:rPr>
          <w:rFonts w:ascii="Times New Roman" w:eastAsia="Calibri" w:hAnsi="Times New Roman"/>
          <w:bCs/>
          <w:sz w:val="24"/>
          <w:szCs w:val="24"/>
        </w:rPr>
        <w:lastRenderedPageBreak/>
        <w:t xml:space="preserve">Рабочая программа учебной дисциплины </w:t>
      </w:r>
      <w:r w:rsidRPr="0073123B">
        <w:rPr>
          <w:rFonts w:ascii="Times New Roman" w:eastAsia="Calibri" w:hAnsi="Times New Roman"/>
          <w:b/>
          <w:bCs/>
          <w:sz w:val="24"/>
          <w:szCs w:val="24"/>
        </w:rPr>
        <w:t xml:space="preserve">ОП.05  Основы калькуляции и учета </w:t>
      </w:r>
      <w:r w:rsidRPr="0073123B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14:paraId="0477542B" w14:textId="77777777" w:rsidR="00745093" w:rsidRDefault="00745093" w:rsidP="00745093">
      <w:pPr>
        <w:numPr>
          <w:ilvl w:val="0"/>
          <w:numId w:val="3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ФГОС СПО по профессии </w:t>
      </w:r>
      <w:r>
        <w:rPr>
          <w:rFonts w:ascii="Times New Roman" w:hAnsi="Times New Roman"/>
          <w:b/>
          <w:sz w:val="24"/>
          <w:szCs w:val="24"/>
        </w:rPr>
        <w:t>43.01.09 Повар, кондитер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(утвержден приказом Министерства образования и науки РФ от 9 декабря 2016 г. N 1569, зарегистрирован в Минюсте России 22.12.2016)</w:t>
      </w:r>
    </w:p>
    <w:p w14:paraId="50665DC8" w14:textId="77777777" w:rsidR="0073123B" w:rsidRPr="0073123B" w:rsidRDefault="0073123B" w:rsidP="0073123B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0" w:name="_GoBack"/>
      <w:bookmarkEnd w:id="0"/>
    </w:p>
    <w:p w14:paraId="221FB078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C1BAA5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722179F" w14:textId="77777777" w:rsidR="00C81B12" w:rsidRPr="007F6F43" w:rsidRDefault="00C81B12" w:rsidP="00A25E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F6F43">
        <w:rPr>
          <w:rFonts w:ascii="Times New Roman" w:hAnsi="Times New Roman"/>
          <w:b/>
          <w:sz w:val="24"/>
          <w:szCs w:val="24"/>
        </w:rPr>
        <w:t>Организации разработчики:</w:t>
      </w:r>
    </w:p>
    <w:p w14:paraId="41F0F3C5" w14:textId="77777777" w:rsidR="00C81B12" w:rsidRDefault="00C81B12" w:rsidP="00E137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  <w:r w:rsidR="000F31F7">
        <w:rPr>
          <w:rFonts w:ascii="Times New Roman" w:hAnsi="Times New Roman"/>
          <w:sz w:val="24"/>
          <w:szCs w:val="24"/>
        </w:rPr>
        <w:t>.</w:t>
      </w:r>
    </w:p>
    <w:p w14:paraId="53C4B192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DD022F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8A99E3E" w14:textId="77777777" w:rsidR="00C81B12" w:rsidRPr="007F6F43" w:rsidRDefault="00C81B12" w:rsidP="00A25E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F6F43">
        <w:rPr>
          <w:rFonts w:ascii="Times New Roman" w:hAnsi="Times New Roman"/>
          <w:b/>
          <w:sz w:val="24"/>
          <w:szCs w:val="24"/>
        </w:rPr>
        <w:t>Разработчики:</w:t>
      </w:r>
    </w:p>
    <w:p w14:paraId="0E2869D9" w14:textId="77777777" w:rsidR="00C81B12" w:rsidRDefault="00E13796" w:rsidP="00E1379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796">
        <w:rPr>
          <w:rFonts w:ascii="Times New Roman" w:hAnsi="Times New Roman"/>
          <w:sz w:val="24"/>
          <w:szCs w:val="24"/>
        </w:rPr>
        <w:t xml:space="preserve">Эльмира Хассалиевна </w:t>
      </w:r>
      <w:r>
        <w:rPr>
          <w:rFonts w:ascii="Times New Roman" w:hAnsi="Times New Roman"/>
          <w:sz w:val="24"/>
          <w:szCs w:val="24"/>
        </w:rPr>
        <w:t>Хасанова</w:t>
      </w:r>
      <w:r w:rsidR="00C81B12">
        <w:rPr>
          <w:rFonts w:ascii="Times New Roman" w:hAnsi="Times New Roman"/>
          <w:sz w:val="24"/>
          <w:szCs w:val="24"/>
        </w:rPr>
        <w:t>, преподаватель ГАПОУ ТО «Тобольский многопрофильный техникум»</w:t>
      </w:r>
      <w:r w:rsidR="000F31F7">
        <w:rPr>
          <w:rFonts w:ascii="Times New Roman" w:hAnsi="Times New Roman"/>
          <w:sz w:val="24"/>
          <w:szCs w:val="24"/>
        </w:rPr>
        <w:t>.</w:t>
      </w:r>
    </w:p>
    <w:p w14:paraId="3F715B96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D35458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8579F6B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8B91A0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5EAB73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E42C3A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81718E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EE2F2E" w14:textId="77777777" w:rsidR="000F31F7" w:rsidRDefault="000F31F7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949BF9" w14:textId="77777777" w:rsidR="000F31F7" w:rsidRDefault="000F31F7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309C5D" w14:textId="77777777"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530CA78" w14:textId="77777777" w:rsidR="000310A3" w:rsidRPr="00DF699D" w:rsidRDefault="000310A3" w:rsidP="000310A3">
      <w:pPr>
        <w:pStyle w:val="a4"/>
        <w:shd w:val="clear" w:color="auto" w:fill="auto"/>
        <w:spacing w:after="0" w:line="240" w:lineRule="auto"/>
        <w:jc w:val="left"/>
        <w:rPr>
          <w:rStyle w:val="a5"/>
          <w:rFonts w:ascii="Times New Roman" w:hAnsi="Times New Roman"/>
          <w:sz w:val="24"/>
          <w:szCs w:val="24"/>
        </w:rPr>
      </w:pPr>
      <w:r w:rsidRPr="00DF699D">
        <w:rPr>
          <w:rStyle w:val="a5"/>
          <w:rFonts w:ascii="Times New Roman" w:hAnsi="Times New Roman"/>
          <w:i w:val="0"/>
          <w:sz w:val="24"/>
          <w:szCs w:val="24"/>
        </w:rPr>
        <w:t xml:space="preserve">Рассмотрена на заседании цикловой </w:t>
      </w:r>
      <w:proofErr w:type="gramStart"/>
      <w:r w:rsidRPr="00DF699D">
        <w:rPr>
          <w:rStyle w:val="a5"/>
          <w:rFonts w:ascii="Times New Roman" w:hAnsi="Times New Roman"/>
          <w:i w:val="0"/>
          <w:sz w:val="24"/>
          <w:szCs w:val="24"/>
        </w:rPr>
        <w:t>комиссии  педагогических</w:t>
      </w:r>
      <w:proofErr w:type="gramEnd"/>
      <w:r w:rsidRPr="00DF699D">
        <w:rPr>
          <w:rStyle w:val="a5"/>
          <w:rFonts w:ascii="Times New Roman" w:hAnsi="Times New Roman"/>
          <w:i w:val="0"/>
          <w:sz w:val="24"/>
          <w:szCs w:val="24"/>
        </w:rPr>
        <w:t xml:space="preserve"> работников технологического направления</w:t>
      </w:r>
    </w:p>
    <w:p w14:paraId="2BD43928" w14:textId="48C1E0D0" w:rsidR="000310A3" w:rsidRPr="00DF699D" w:rsidRDefault="000310A3" w:rsidP="000310A3">
      <w:pPr>
        <w:pStyle w:val="a4"/>
        <w:shd w:val="clear" w:color="auto" w:fill="auto"/>
        <w:spacing w:after="0" w:line="240" w:lineRule="auto"/>
        <w:jc w:val="left"/>
        <w:rPr>
          <w:rStyle w:val="a5"/>
          <w:rFonts w:ascii="Times New Roman" w:hAnsi="Times New Roman"/>
          <w:i w:val="0"/>
          <w:sz w:val="24"/>
          <w:szCs w:val="24"/>
        </w:rPr>
      </w:pPr>
      <w:r w:rsidRPr="00DF699D">
        <w:rPr>
          <w:rStyle w:val="a5"/>
          <w:rFonts w:ascii="Times New Roman" w:hAnsi="Times New Roman"/>
          <w:i w:val="0"/>
          <w:sz w:val="24"/>
          <w:szCs w:val="24"/>
        </w:rPr>
        <w:t>Протокол №</w:t>
      </w:r>
      <w:r w:rsidR="00DF699D" w:rsidRPr="00DF699D">
        <w:rPr>
          <w:rStyle w:val="a5"/>
          <w:rFonts w:ascii="Times New Roman" w:hAnsi="Times New Roman"/>
          <w:i w:val="0"/>
          <w:sz w:val="24"/>
          <w:szCs w:val="24"/>
        </w:rPr>
        <w:t>9</w:t>
      </w:r>
      <w:r w:rsidRPr="00DF699D">
        <w:rPr>
          <w:rStyle w:val="a5"/>
          <w:rFonts w:ascii="Times New Roman" w:hAnsi="Times New Roman"/>
          <w:i w:val="0"/>
          <w:sz w:val="24"/>
          <w:szCs w:val="24"/>
        </w:rPr>
        <w:t xml:space="preserve"> от «</w:t>
      </w:r>
      <w:r w:rsidR="00DF699D" w:rsidRPr="00DF699D">
        <w:rPr>
          <w:rStyle w:val="a5"/>
          <w:rFonts w:ascii="Times New Roman" w:hAnsi="Times New Roman"/>
          <w:i w:val="0"/>
          <w:sz w:val="24"/>
          <w:szCs w:val="24"/>
        </w:rPr>
        <w:t>24</w:t>
      </w:r>
      <w:r w:rsidRPr="00DF699D">
        <w:rPr>
          <w:rStyle w:val="a5"/>
          <w:rFonts w:ascii="Times New Roman" w:hAnsi="Times New Roman"/>
          <w:i w:val="0"/>
          <w:sz w:val="24"/>
          <w:szCs w:val="24"/>
        </w:rPr>
        <w:t>»</w:t>
      </w:r>
      <w:r w:rsidR="00DF699D" w:rsidRPr="00DF699D">
        <w:rPr>
          <w:rStyle w:val="a5"/>
          <w:rFonts w:ascii="Times New Roman" w:hAnsi="Times New Roman"/>
          <w:i w:val="0"/>
          <w:sz w:val="24"/>
          <w:szCs w:val="24"/>
        </w:rPr>
        <w:t xml:space="preserve"> мая</w:t>
      </w:r>
      <w:r w:rsidRPr="00DF699D">
        <w:rPr>
          <w:rStyle w:val="a5"/>
          <w:rFonts w:ascii="Times New Roman" w:hAnsi="Times New Roman"/>
          <w:i w:val="0"/>
          <w:sz w:val="24"/>
          <w:szCs w:val="24"/>
        </w:rPr>
        <w:t xml:space="preserve"> 202</w:t>
      </w:r>
      <w:r w:rsidR="00851597" w:rsidRPr="00DF699D">
        <w:rPr>
          <w:rStyle w:val="a5"/>
          <w:rFonts w:ascii="Times New Roman" w:hAnsi="Times New Roman"/>
          <w:i w:val="0"/>
          <w:sz w:val="24"/>
          <w:szCs w:val="24"/>
        </w:rPr>
        <w:t>4</w:t>
      </w:r>
      <w:r w:rsidRPr="00DF699D">
        <w:rPr>
          <w:rStyle w:val="a5"/>
          <w:rFonts w:ascii="Times New Roman" w:hAnsi="Times New Roman"/>
          <w:i w:val="0"/>
          <w:sz w:val="24"/>
          <w:szCs w:val="24"/>
        </w:rPr>
        <w:t>г.</w:t>
      </w:r>
    </w:p>
    <w:p w14:paraId="07A18C06" w14:textId="77777777" w:rsidR="000310A3" w:rsidRDefault="000310A3" w:rsidP="000310A3">
      <w:pPr>
        <w:spacing w:line="240" w:lineRule="auto"/>
        <w:rPr>
          <w:rStyle w:val="a5"/>
          <w:rFonts w:ascii="Times New Roman" w:hAnsi="Times New Roman"/>
          <w:sz w:val="24"/>
          <w:szCs w:val="24"/>
        </w:rPr>
      </w:pPr>
      <w:r w:rsidRPr="00DF699D">
        <w:rPr>
          <w:rStyle w:val="a5"/>
          <w:rFonts w:ascii="Times New Roman" w:hAnsi="Times New Roman"/>
          <w:sz w:val="24"/>
          <w:szCs w:val="24"/>
        </w:rPr>
        <w:t xml:space="preserve">Председатель цикловой комиссии: </w:t>
      </w:r>
      <w:proofErr w:type="spellStart"/>
      <w:r w:rsidRPr="00DF699D">
        <w:rPr>
          <w:rStyle w:val="a5"/>
          <w:rFonts w:ascii="Times New Roman" w:hAnsi="Times New Roman"/>
          <w:sz w:val="24"/>
          <w:szCs w:val="24"/>
        </w:rPr>
        <w:t>Чубукова</w:t>
      </w:r>
      <w:proofErr w:type="spellEnd"/>
      <w:r w:rsidRPr="00DF699D">
        <w:rPr>
          <w:rStyle w:val="a5"/>
          <w:rFonts w:ascii="Times New Roman" w:hAnsi="Times New Roman"/>
          <w:sz w:val="24"/>
          <w:szCs w:val="24"/>
        </w:rPr>
        <w:t xml:space="preserve"> Е.М.</w:t>
      </w:r>
    </w:p>
    <w:p w14:paraId="3BDD4B5E" w14:textId="77777777" w:rsidR="0073123B" w:rsidRPr="0073123B" w:rsidRDefault="0073123B" w:rsidP="0073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23B">
        <w:rPr>
          <w:rFonts w:ascii="Times New Roman" w:hAnsi="Times New Roman"/>
          <w:sz w:val="24"/>
          <w:szCs w:val="24"/>
        </w:rPr>
        <w:t>Согласовано:</w:t>
      </w:r>
    </w:p>
    <w:p w14:paraId="33A13B80" w14:textId="77777777" w:rsidR="0073123B" w:rsidRPr="0073123B" w:rsidRDefault="0073123B" w:rsidP="0073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23B">
        <w:rPr>
          <w:rFonts w:ascii="Times New Roman" w:hAnsi="Times New Roman"/>
          <w:sz w:val="24"/>
          <w:szCs w:val="24"/>
        </w:rPr>
        <w:t>Методист ___________/</w:t>
      </w:r>
      <w:proofErr w:type="spellStart"/>
      <w:r w:rsidRPr="0073123B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73123B">
        <w:rPr>
          <w:rFonts w:ascii="Times New Roman" w:hAnsi="Times New Roman"/>
          <w:sz w:val="24"/>
          <w:szCs w:val="24"/>
        </w:rPr>
        <w:t xml:space="preserve"> И.Н./</w:t>
      </w:r>
    </w:p>
    <w:p w14:paraId="4B747BFC" w14:textId="77777777" w:rsidR="0073123B" w:rsidRPr="0073123B" w:rsidRDefault="0073123B" w:rsidP="007312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110443" w14:textId="77777777" w:rsidR="0073123B" w:rsidRPr="00DF699D" w:rsidRDefault="0073123B" w:rsidP="000310A3">
      <w:pPr>
        <w:spacing w:line="240" w:lineRule="auto"/>
        <w:rPr>
          <w:rStyle w:val="a5"/>
          <w:rFonts w:ascii="Times New Roman" w:hAnsi="Times New Roman"/>
          <w:sz w:val="24"/>
          <w:szCs w:val="24"/>
        </w:rPr>
      </w:pPr>
    </w:p>
    <w:p w14:paraId="5B858983" w14:textId="77777777" w:rsidR="00C81B12" w:rsidRDefault="00C81B12" w:rsidP="00A25E42">
      <w:pPr>
        <w:spacing w:line="240" w:lineRule="auto"/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</w:pPr>
    </w:p>
    <w:p w14:paraId="2CF93D6F" w14:textId="77777777" w:rsidR="00C81B12" w:rsidRDefault="00C81B12" w:rsidP="006F76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70B692CE" w14:textId="77777777" w:rsidR="00C81B12" w:rsidRDefault="00C81B12" w:rsidP="007F6F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F6F43"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СОДЕРЖАНИЕ</w:t>
      </w:r>
    </w:p>
    <w:p w14:paraId="272ACD9E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01EE5B7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C5F639D" w14:textId="77777777" w:rsidR="00C81B12" w:rsidRPr="007F6F43" w:rsidRDefault="00C81B12" w:rsidP="00B60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1. ОБЩАЯ ХАРАКТЕРИСТИКА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F43">
        <w:rPr>
          <w:rFonts w:ascii="Times New Roman" w:hAnsi="Times New Roman"/>
          <w:bCs/>
          <w:sz w:val="24"/>
          <w:szCs w:val="24"/>
        </w:rPr>
        <w:t xml:space="preserve">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F43">
        <w:rPr>
          <w:rFonts w:ascii="Times New Roman" w:hAnsi="Times New Roman"/>
          <w:bCs/>
          <w:sz w:val="24"/>
          <w:szCs w:val="24"/>
        </w:rPr>
        <w:t>УЧЕБНОЙ ДИСЦИПЛИНЫ</w:t>
      </w:r>
    </w:p>
    <w:p w14:paraId="627D5879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B7FD02" w14:textId="77777777" w:rsidR="00C81B12" w:rsidRPr="007F6F43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2. СТРУКТУРА УЧЕБНОЙ ДИСЦИПЛИНЫ</w:t>
      </w:r>
    </w:p>
    <w:p w14:paraId="16723AE1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74974AC" w14:textId="77777777" w:rsidR="00C81B12" w:rsidRPr="007F6F43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3. УСЛОВИЯ РЕАЛИЗАЦИИ ПРОГРАММЫ</w:t>
      </w:r>
    </w:p>
    <w:p w14:paraId="180DC766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3A75085" w14:textId="77777777" w:rsidR="00C81B12" w:rsidRPr="007F6F43" w:rsidRDefault="00C81B12" w:rsidP="00B60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4. КОНТРОЛЬ И ОЦЕНКА РЕЗУЛЬТАТОВ ОСВОЕНИЯ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F43">
        <w:rPr>
          <w:rFonts w:ascii="Times New Roman" w:hAnsi="Times New Roman"/>
          <w:bCs/>
          <w:sz w:val="24"/>
          <w:szCs w:val="24"/>
        </w:rPr>
        <w:t>УЧЕБНОЙ ДИСЦИПЛИНЫ</w:t>
      </w:r>
    </w:p>
    <w:p w14:paraId="24C8EE90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B74C189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317996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A126102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206AB0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CA99711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151255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06D38B3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924DB21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5F7725C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0EAEBB1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60CEF3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F01E77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CD7B11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AF73216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84959F3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C7E97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761535B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BC77E22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F3EC167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58E9191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7338F9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5D855F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D249FC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86CEC10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A8FF66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5AD7E1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B1894D2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912446E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CD831D0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CFBCA29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875952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D7A4AC6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793594F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AD61233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1851AF3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A67AFD2" w14:textId="77777777" w:rsidR="006F7623" w:rsidRDefault="006F7623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6D0F96F" w14:textId="77777777" w:rsidR="006F7623" w:rsidRDefault="006F7623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9FDF19D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2AE928" w14:textId="77777777"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3F6432" w14:textId="77777777" w:rsidR="00E13796" w:rsidRDefault="00E13796" w:rsidP="000F3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  <w:sectPr w:rsidR="00E137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F3A2A3" w14:textId="77777777" w:rsidR="00C81B12" w:rsidRPr="000F31F7" w:rsidRDefault="00C81B12" w:rsidP="000F3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F31F7">
        <w:rPr>
          <w:rFonts w:ascii="Times New Roman" w:hAnsi="Times New Roman"/>
          <w:b/>
          <w:bCs/>
          <w:iCs/>
          <w:sz w:val="24"/>
          <w:szCs w:val="24"/>
        </w:rPr>
        <w:lastRenderedPageBreak/>
        <w:t>1. ОБЩАЯ ХАРАКТЕРИСТИКА ПРОГРАММЫ УЧЕБНОЙ ДИСЦИПЛИНЫ</w:t>
      </w:r>
    </w:p>
    <w:p w14:paraId="66B32433" w14:textId="77777777" w:rsidR="00C81B12" w:rsidRPr="007F6F43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80A255" w14:textId="77777777" w:rsidR="00C81B12" w:rsidRPr="007F6F43" w:rsidRDefault="006F7623" w:rsidP="006F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</w:t>
      </w:r>
      <w:r w:rsidR="00C81B12" w:rsidRPr="007F6F43">
        <w:rPr>
          <w:rFonts w:ascii="Times New Roman" w:hAnsi="Times New Roman"/>
          <w:b/>
          <w:bCs/>
          <w:sz w:val="24"/>
          <w:szCs w:val="24"/>
        </w:rPr>
        <w:t>. Место дисциплины в структуре основной образовательной программы:</w:t>
      </w:r>
    </w:p>
    <w:p w14:paraId="3EE03646" w14:textId="77777777" w:rsidR="00C81B12" w:rsidRPr="007F6F43" w:rsidRDefault="00C81B12" w:rsidP="006F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EF964" w14:textId="77777777" w:rsidR="00C81B12" w:rsidRPr="007F6F43" w:rsidRDefault="00C81B12" w:rsidP="006F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0F31F7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 w:rsidRPr="007F6F43">
        <w:rPr>
          <w:rFonts w:ascii="Times New Roman" w:hAnsi="Times New Roman"/>
          <w:sz w:val="24"/>
          <w:szCs w:val="24"/>
        </w:rPr>
        <w:t>профессиональн</w:t>
      </w:r>
      <w:r w:rsidR="000F31F7">
        <w:rPr>
          <w:rFonts w:ascii="Times New Roman" w:hAnsi="Times New Roman"/>
          <w:sz w:val="24"/>
          <w:szCs w:val="24"/>
        </w:rPr>
        <w:t>ого</w:t>
      </w:r>
      <w:r w:rsidRPr="007F6F43">
        <w:rPr>
          <w:rFonts w:ascii="Times New Roman" w:hAnsi="Times New Roman"/>
          <w:sz w:val="24"/>
          <w:szCs w:val="24"/>
        </w:rPr>
        <w:t xml:space="preserve"> цикл</w:t>
      </w:r>
      <w:r w:rsidR="000F31F7">
        <w:rPr>
          <w:rFonts w:ascii="Times New Roman" w:hAnsi="Times New Roman"/>
          <w:sz w:val="24"/>
          <w:szCs w:val="24"/>
        </w:rPr>
        <w:t>а</w:t>
      </w:r>
      <w:r w:rsidRPr="007F6F43">
        <w:rPr>
          <w:rFonts w:ascii="Times New Roman" w:hAnsi="Times New Roman"/>
          <w:sz w:val="24"/>
          <w:szCs w:val="24"/>
        </w:rPr>
        <w:t xml:space="preserve"> </w:t>
      </w:r>
    </w:p>
    <w:p w14:paraId="1A024E18" w14:textId="77777777" w:rsidR="00C81B12" w:rsidRPr="000F31F7" w:rsidRDefault="00EC7265" w:rsidP="006F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F31F7">
        <w:rPr>
          <w:rFonts w:ascii="Times New Roman" w:hAnsi="Times New Roman"/>
          <w:sz w:val="24"/>
          <w:szCs w:val="24"/>
        </w:rPr>
        <w:t xml:space="preserve">сновной образовательной программы в соответствии с ФГОС по профессии </w:t>
      </w:r>
      <w:r w:rsidR="000F31F7" w:rsidRPr="000F31F7">
        <w:rPr>
          <w:rFonts w:ascii="Times New Roman" w:hAnsi="Times New Roman"/>
          <w:b/>
          <w:sz w:val="24"/>
          <w:szCs w:val="24"/>
        </w:rPr>
        <w:t>43.01.09 Повар, кондитер</w:t>
      </w:r>
      <w:r w:rsidR="000F31F7">
        <w:rPr>
          <w:rFonts w:ascii="Times New Roman" w:hAnsi="Times New Roman"/>
          <w:b/>
          <w:sz w:val="24"/>
          <w:szCs w:val="24"/>
        </w:rPr>
        <w:t>.</w:t>
      </w:r>
    </w:p>
    <w:p w14:paraId="657A9D3F" w14:textId="77777777" w:rsidR="00E13796" w:rsidRDefault="006F7623" w:rsidP="00E13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623">
        <w:rPr>
          <w:rFonts w:ascii="Times New Roman" w:hAnsi="Times New Roman"/>
          <w:sz w:val="24"/>
          <w:szCs w:val="24"/>
        </w:rPr>
        <w:t>Особое значение дисциплина имеет при фор</w:t>
      </w:r>
      <w:r>
        <w:rPr>
          <w:rFonts w:ascii="Times New Roman" w:hAnsi="Times New Roman"/>
          <w:sz w:val="24"/>
          <w:szCs w:val="24"/>
        </w:rPr>
        <w:t>мировании и развитии ОК 1-5</w:t>
      </w:r>
      <w:r w:rsidRPr="006F762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9,10. </w:t>
      </w:r>
    </w:p>
    <w:p w14:paraId="2BEF725F" w14:textId="77777777" w:rsidR="00C81B12" w:rsidRPr="006F7623" w:rsidRDefault="006F7623" w:rsidP="00E1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623">
        <w:rPr>
          <w:rFonts w:ascii="Times New Roman" w:hAnsi="Times New Roman"/>
          <w:sz w:val="24"/>
          <w:szCs w:val="24"/>
        </w:rPr>
        <w:t>ЛР 4; ЛР 5; ЛР 6.</w:t>
      </w:r>
    </w:p>
    <w:p w14:paraId="1C03835A" w14:textId="77777777" w:rsidR="00E13796" w:rsidRDefault="00E13796" w:rsidP="00E13796">
      <w:pPr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2C932" w14:textId="77777777" w:rsidR="00C81B12" w:rsidRDefault="00C81B12" w:rsidP="006F762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F43">
        <w:rPr>
          <w:rFonts w:ascii="Times New Roman" w:hAnsi="Times New Roman"/>
          <w:b/>
          <w:bCs/>
          <w:sz w:val="24"/>
          <w:szCs w:val="24"/>
        </w:rPr>
        <w:t>Цель и планируемые результаты освоения дисциплины:</w:t>
      </w:r>
    </w:p>
    <w:p w14:paraId="2A7D512B" w14:textId="77777777" w:rsidR="006F7623" w:rsidRDefault="006F7623" w:rsidP="006F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7623">
        <w:rPr>
          <w:rFonts w:ascii="Times New Roman" w:hAnsi="Times New Roman"/>
          <w:bCs/>
          <w:sz w:val="24"/>
          <w:szCs w:val="24"/>
        </w:rPr>
        <w:t>В рамках программы учебной дисциплины  обучающимися осваиваются умения и знания.</w:t>
      </w:r>
    </w:p>
    <w:p w14:paraId="249F9578" w14:textId="77777777" w:rsidR="006F7623" w:rsidRDefault="006F7623" w:rsidP="006F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022"/>
        <w:gridCol w:w="4023"/>
      </w:tblGrid>
      <w:tr w:rsidR="006F7623" w:rsidRPr="000F31F7" w14:paraId="545854F0" w14:textId="77777777" w:rsidTr="00533B2C">
        <w:tc>
          <w:tcPr>
            <w:tcW w:w="1526" w:type="dxa"/>
            <w:vAlign w:val="center"/>
          </w:tcPr>
          <w:p w14:paraId="1935F4F0" w14:textId="77777777" w:rsidR="006F7623" w:rsidRPr="000F31F7" w:rsidRDefault="006F7623" w:rsidP="00E1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sz w:val="20"/>
                <w:szCs w:val="20"/>
              </w:rPr>
              <w:t>Код</w:t>
            </w:r>
          </w:p>
          <w:p w14:paraId="46025495" w14:textId="77777777" w:rsidR="006F7623" w:rsidRPr="000F31F7" w:rsidRDefault="006F7623" w:rsidP="00E1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sz w:val="20"/>
                <w:szCs w:val="20"/>
              </w:rPr>
              <w:t>ПК, ОК, ЛР</w:t>
            </w:r>
          </w:p>
        </w:tc>
        <w:tc>
          <w:tcPr>
            <w:tcW w:w="4022" w:type="dxa"/>
            <w:vAlign w:val="center"/>
          </w:tcPr>
          <w:p w14:paraId="6273B736" w14:textId="77777777" w:rsidR="006F7623" w:rsidRPr="000F31F7" w:rsidRDefault="006F7623" w:rsidP="00E1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sz w:val="20"/>
                <w:szCs w:val="20"/>
              </w:rPr>
              <w:t>Умения</w:t>
            </w:r>
          </w:p>
        </w:tc>
        <w:tc>
          <w:tcPr>
            <w:tcW w:w="4023" w:type="dxa"/>
            <w:vAlign w:val="center"/>
          </w:tcPr>
          <w:p w14:paraId="0C487FB7" w14:textId="77777777" w:rsidR="006F7623" w:rsidRPr="000F31F7" w:rsidRDefault="006F7623" w:rsidP="00E1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sz w:val="20"/>
                <w:szCs w:val="20"/>
              </w:rPr>
              <w:t>Знания</w:t>
            </w:r>
          </w:p>
        </w:tc>
      </w:tr>
      <w:tr w:rsidR="006F7623" w:rsidRPr="000F31F7" w14:paraId="081CB3EA" w14:textId="77777777" w:rsidTr="00533B2C">
        <w:trPr>
          <w:trHeight w:val="1420"/>
        </w:trPr>
        <w:tc>
          <w:tcPr>
            <w:tcW w:w="1526" w:type="dxa"/>
          </w:tcPr>
          <w:p w14:paraId="5BBF63A3" w14:textId="77777777"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ПК</w:t>
            </w:r>
          </w:p>
          <w:p w14:paraId="585E45FF" w14:textId="77777777"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1.2-1.5</w:t>
            </w:r>
          </w:p>
          <w:p w14:paraId="33B0230D" w14:textId="77777777"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2.2-2.5</w:t>
            </w:r>
          </w:p>
          <w:p w14:paraId="073D7448" w14:textId="77777777"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3.2-3.5</w:t>
            </w:r>
          </w:p>
          <w:p w14:paraId="5BA2975E" w14:textId="77777777"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4.2-4.5</w:t>
            </w:r>
          </w:p>
          <w:p w14:paraId="0795C73F" w14:textId="77777777"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5.2-5.5</w:t>
            </w:r>
          </w:p>
          <w:p w14:paraId="1809640D" w14:textId="77777777" w:rsidR="006F7623" w:rsidRPr="000F31F7" w:rsidRDefault="000F31F7" w:rsidP="00021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1-5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 xml:space="preserve">; 9,10. </w:t>
            </w:r>
          </w:p>
          <w:p w14:paraId="6100C1CC" w14:textId="77777777" w:rsidR="006F7623" w:rsidRPr="000F31F7" w:rsidRDefault="006F7623" w:rsidP="00DF69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22" w:type="dxa"/>
          </w:tcPr>
          <w:p w14:paraId="75179BE7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Оформлять документы первичной отчетности и вести учет сырья, готовой и реализованной продукции и полуфабрикатов на производстве,</w:t>
            </w:r>
          </w:p>
          <w:p w14:paraId="25C4E33B" w14:textId="77777777" w:rsidR="006F7623" w:rsidRPr="000F31F7" w:rsidRDefault="00E13796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оформлять документы первичной отчетности по учету сырья, товаров и тары в кладовой организации питания;</w:t>
            </w:r>
          </w:p>
          <w:p w14:paraId="0D4E2115" w14:textId="77777777" w:rsidR="006F7623" w:rsidRPr="000F31F7" w:rsidRDefault="00E13796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составлять товарный отчет за день;</w:t>
            </w:r>
          </w:p>
          <w:p w14:paraId="0957E385" w14:textId="77777777" w:rsidR="006F7623" w:rsidRPr="000F31F7" w:rsidRDefault="00E13796" w:rsidP="00E1379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определять процентную долю потерь на производстве при различных видах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обработки сырья;</w:t>
            </w:r>
          </w:p>
          <w:p w14:paraId="0BC02456" w14:textId="77777777" w:rsidR="006F7623" w:rsidRPr="000F31F7" w:rsidRDefault="00E13796" w:rsidP="00E1379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составлять план-меню, работать со сборником рецептур блюд и кулинарных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изделий, технологическими и технико технологическими картам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блюда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3EA180" w14:textId="77777777" w:rsidR="006F7623" w:rsidRPr="000F31F7" w:rsidRDefault="00E13796" w:rsidP="00E1379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рассчитывать цены на готовую продукцию и полуфабрикаты собственного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производства, оформлять калькуляционные карточки;</w:t>
            </w:r>
          </w:p>
          <w:p w14:paraId="2EC6966D" w14:textId="77777777" w:rsidR="006F7623" w:rsidRPr="000F31F7" w:rsidRDefault="00E13796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участвовать в проведении инвентаризации в кладовой и на производстве;</w:t>
            </w:r>
          </w:p>
          <w:p w14:paraId="13858ECB" w14:textId="77777777" w:rsidR="006F7623" w:rsidRPr="000F31F7" w:rsidRDefault="00E13796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пользоваться контрольно-кассовыми машинами или средствами автоматизации при расчетах с потребителями;</w:t>
            </w:r>
          </w:p>
          <w:p w14:paraId="05C3C842" w14:textId="77777777" w:rsidR="006F7623" w:rsidRPr="000F31F7" w:rsidRDefault="00E13796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принимать оплату наличными деньгами;</w:t>
            </w:r>
          </w:p>
          <w:p w14:paraId="42E63C88" w14:textId="77777777" w:rsidR="006F7623" w:rsidRPr="000F31F7" w:rsidRDefault="00E13796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принимать и оформлять безналичные платежи;</w:t>
            </w:r>
          </w:p>
          <w:p w14:paraId="15ACFBDC" w14:textId="77777777" w:rsidR="006F7623" w:rsidRPr="000F31F7" w:rsidRDefault="00E13796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>составлять отчеты по платежам.</w:t>
            </w:r>
          </w:p>
          <w:p w14:paraId="2846E138" w14:textId="77777777"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23" w:type="dxa"/>
          </w:tcPr>
          <w:p w14:paraId="423AE0F5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Виды учета, требования, предъявляемые к учету;</w:t>
            </w:r>
          </w:p>
          <w:p w14:paraId="67D4F902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задачи бухгалтерского учета;</w:t>
            </w:r>
          </w:p>
          <w:p w14:paraId="7061B20B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предмет и метод бухгалтерского учета;</w:t>
            </w:r>
          </w:p>
          <w:p w14:paraId="6EF8348C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элементы бухгалтерского учета;</w:t>
            </w:r>
          </w:p>
          <w:p w14:paraId="4304D612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принципы и формы организации бухгалтерского учета</w:t>
            </w:r>
          </w:p>
          <w:p w14:paraId="2B954A14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особенности организации бухгалтерского учета в общественном питании;</w:t>
            </w:r>
          </w:p>
          <w:p w14:paraId="1947BD6E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основные направления совершенствования, учета и контроля отчетности на современном этапе;</w:t>
            </w:r>
          </w:p>
          <w:p w14:paraId="703AE878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формы документов, применяемых в организациях питания, их классификацию;</w:t>
            </w:r>
          </w:p>
          <w:p w14:paraId="1EF536B0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требования, предъявляемые к содержанию и оформлению документов;</w:t>
            </w:r>
          </w:p>
          <w:p w14:paraId="403FB16A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права, обязанности и ответственность главного бухгалтера;</w:t>
            </w:r>
          </w:p>
          <w:p w14:paraId="6686012D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понятие цены, ее элементы, виды цен, понятие калькуляции и порядок определения розничных цен на продукцию собственного производства;</w:t>
            </w:r>
          </w:p>
          <w:p w14:paraId="3DE81B1A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понятие товарооборота предприятий питания, его виды и методы расчета.</w:t>
            </w:r>
          </w:p>
          <w:p w14:paraId="0C6482AD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сущность плана-меню, его назначение, виды, порядок составления; правила документального оформления движения материальных ценностей;</w:t>
            </w:r>
          </w:p>
          <w:p w14:paraId="06F5CC3E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источники поступления продуктов и тары;</w:t>
            </w:r>
          </w:p>
          <w:p w14:paraId="1EA90C24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правила оприходования товаров и тары материально-ответственными лицами, реализованных и отпущенных товаров;</w:t>
            </w:r>
          </w:p>
          <w:p w14:paraId="56437B99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методику осуществления контроля за товарными запасами;</w:t>
            </w:r>
          </w:p>
          <w:p w14:paraId="75E97119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понятие и виды товарных потерь, методику их списания;</w:t>
            </w:r>
          </w:p>
          <w:p w14:paraId="17A4C817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методику проведения инвентаризации и выявления ее результатов;</w:t>
            </w:r>
          </w:p>
          <w:p w14:paraId="279CE583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понятие материальной ответственности, ее документальное оформление, отчетность материально-ответственных лиц;</w:t>
            </w:r>
          </w:p>
          <w:p w14:paraId="491D8D2F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порядок оформления и учета доверенностей;</w:t>
            </w:r>
          </w:p>
          <w:p w14:paraId="0DBE1F91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ассортимент меню и цены на готовую продукцию на день принятия платежей;</w:t>
            </w:r>
          </w:p>
          <w:p w14:paraId="51CDA8D5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lastRenderedPageBreak/>
              <w:t>правила торговли;</w:t>
            </w:r>
          </w:p>
          <w:p w14:paraId="59D2E532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виды оплаты по платежам;</w:t>
            </w:r>
          </w:p>
          <w:p w14:paraId="0AAF85A3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виды и правила осуществления кассовых операций;</w:t>
            </w:r>
          </w:p>
          <w:p w14:paraId="0AA662DC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правила и порядок расчетов с потребителями при оплате наличными деньгами и при безналичной форме оплаты;</w:t>
            </w:r>
          </w:p>
          <w:p w14:paraId="2C2B3E95" w14:textId="77777777"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правила поведения, степень ответственности за правильность расчетов с потребителями.</w:t>
            </w:r>
          </w:p>
          <w:p w14:paraId="120C9780" w14:textId="77777777"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02EC424" w14:textId="77777777" w:rsidR="00C8300A" w:rsidRDefault="00C8300A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D277265" w14:textId="77777777"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D5C53F2" w14:textId="77777777" w:rsidR="00C81B12" w:rsidRPr="001903DF" w:rsidRDefault="00C81B12" w:rsidP="00C86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03DF">
        <w:rPr>
          <w:rFonts w:ascii="Times New Roman" w:hAnsi="Times New Roman"/>
          <w:b/>
          <w:bCs/>
          <w:sz w:val="24"/>
          <w:szCs w:val="24"/>
        </w:rPr>
        <w:t>2. СТРУКТУРА</w:t>
      </w:r>
      <w:r w:rsidR="00DB7A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03DF">
        <w:rPr>
          <w:rFonts w:ascii="Times New Roman" w:hAnsi="Times New Roman"/>
          <w:b/>
          <w:bCs/>
          <w:sz w:val="24"/>
          <w:szCs w:val="24"/>
        </w:rPr>
        <w:t xml:space="preserve"> И СОДЕРЖАНИЕ УЧЕБНОЙ ДИСЦИПЛИНЫ</w:t>
      </w:r>
    </w:p>
    <w:p w14:paraId="3A0D6127" w14:textId="77777777" w:rsidR="00C81B12" w:rsidRDefault="00C81B12" w:rsidP="00C868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E54E0C6" w14:textId="77777777" w:rsidR="00C81B12" w:rsidRPr="001903DF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903DF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</w:p>
    <w:p w14:paraId="093FC9F9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551"/>
      </w:tblGrid>
      <w:tr w:rsidR="00C81B12" w:rsidRPr="001629C3" w14:paraId="45B5655F" w14:textId="77777777" w:rsidTr="00533B2C">
        <w:tc>
          <w:tcPr>
            <w:tcW w:w="6771" w:type="dxa"/>
            <w:vAlign w:val="center"/>
          </w:tcPr>
          <w:p w14:paraId="6F341837" w14:textId="77777777" w:rsidR="00C81B12" w:rsidRPr="001629C3" w:rsidRDefault="00C81B12" w:rsidP="00533B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551" w:type="dxa"/>
            <w:vAlign w:val="center"/>
          </w:tcPr>
          <w:p w14:paraId="3C91F01D" w14:textId="77777777" w:rsidR="00C81B12" w:rsidRPr="001629C3" w:rsidRDefault="00C81B12" w:rsidP="00533B2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C81B12" w:rsidRPr="001629C3" w14:paraId="009FAF97" w14:textId="77777777" w:rsidTr="00533B2C">
        <w:tc>
          <w:tcPr>
            <w:tcW w:w="6771" w:type="dxa"/>
            <w:vAlign w:val="center"/>
          </w:tcPr>
          <w:p w14:paraId="5AFEC95F" w14:textId="77777777" w:rsidR="00C81B12" w:rsidRPr="001629C3" w:rsidRDefault="00021ACF" w:rsidP="00533B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 образовательной программы учебной дисциплины</w:t>
            </w:r>
          </w:p>
        </w:tc>
        <w:tc>
          <w:tcPr>
            <w:tcW w:w="2551" w:type="dxa"/>
            <w:vAlign w:val="center"/>
          </w:tcPr>
          <w:p w14:paraId="7B8035DF" w14:textId="77777777" w:rsidR="00C81B12" w:rsidRPr="001629C3" w:rsidRDefault="00533B2C" w:rsidP="00533B2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021ACF" w:rsidRPr="001629C3" w14:paraId="3195B54D" w14:textId="77777777" w:rsidTr="00533B2C">
        <w:tc>
          <w:tcPr>
            <w:tcW w:w="6771" w:type="dxa"/>
            <w:vAlign w:val="center"/>
          </w:tcPr>
          <w:p w14:paraId="091FE5D6" w14:textId="77777777" w:rsidR="00021ACF" w:rsidRDefault="00021ACF" w:rsidP="00533B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т.ч в форме практической подготовки</w:t>
            </w:r>
          </w:p>
        </w:tc>
        <w:tc>
          <w:tcPr>
            <w:tcW w:w="2551" w:type="dxa"/>
            <w:vAlign w:val="center"/>
          </w:tcPr>
          <w:p w14:paraId="27C0FC24" w14:textId="77777777" w:rsidR="00021ACF" w:rsidRDefault="00021ACF" w:rsidP="00533B2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14:paraId="20D267BB" w14:textId="77777777" w:rsidTr="00533B2C">
        <w:tc>
          <w:tcPr>
            <w:tcW w:w="6771" w:type="dxa"/>
            <w:vAlign w:val="center"/>
          </w:tcPr>
          <w:p w14:paraId="5759205A" w14:textId="77777777" w:rsidR="00C81B12" w:rsidRPr="001629C3" w:rsidRDefault="00C81B12" w:rsidP="00533B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center"/>
          </w:tcPr>
          <w:p w14:paraId="113B08EF" w14:textId="77777777" w:rsidR="00C81B12" w:rsidRPr="001629C3" w:rsidRDefault="00C81B12" w:rsidP="00533B2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14:paraId="752D64BB" w14:textId="77777777" w:rsidTr="00533B2C">
        <w:tc>
          <w:tcPr>
            <w:tcW w:w="6771" w:type="dxa"/>
            <w:vAlign w:val="center"/>
          </w:tcPr>
          <w:p w14:paraId="42E23F89" w14:textId="77777777" w:rsidR="00C81B12" w:rsidRPr="001629C3" w:rsidRDefault="00C81B12" w:rsidP="00533B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2551" w:type="dxa"/>
            <w:vAlign w:val="center"/>
          </w:tcPr>
          <w:p w14:paraId="7CAC32FF" w14:textId="77777777" w:rsidR="00C81B12" w:rsidRPr="001629C3" w:rsidRDefault="00533B2C" w:rsidP="00533B2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81B12" w:rsidRPr="001629C3" w14:paraId="12B6AC1C" w14:textId="77777777" w:rsidTr="00533B2C">
        <w:tc>
          <w:tcPr>
            <w:tcW w:w="6771" w:type="dxa"/>
            <w:vAlign w:val="center"/>
          </w:tcPr>
          <w:p w14:paraId="697E6320" w14:textId="77777777" w:rsidR="00C81B12" w:rsidRPr="001629C3" w:rsidRDefault="00C81B12" w:rsidP="00533B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лабораторные занятия (если предусмотрено</w:t>
            </w:r>
            <w:r w:rsidR="00DB7A5E" w:rsidRPr="001629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30ADB2F2" w14:textId="77777777" w:rsidR="00C81B12" w:rsidRPr="001629C3" w:rsidRDefault="00DB7A5E" w:rsidP="00533B2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B12" w:rsidRPr="001629C3" w14:paraId="6EE14F8C" w14:textId="77777777" w:rsidTr="00533B2C">
        <w:tc>
          <w:tcPr>
            <w:tcW w:w="6771" w:type="dxa"/>
            <w:vAlign w:val="center"/>
          </w:tcPr>
          <w:p w14:paraId="04F55883" w14:textId="77777777" w:rsidR="00C81B12" w:rsidRPr="001629C3" w:rsidRDefault="00C81B12" w:rsidP="00533B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2551" w:type="dxa"/>
            <w:vAlign w:val="center"/>
          </w:tcPr>
          <w:p w14:paraId="53513EC1" w14:textId="77777777" w:rsidR="00C81B12" w:rsidRPr="001629C3" w:rsidRDefault="004727A5" w:rsidP="00533B2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3B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727A5" w:rsidRPr="001629C3" w14:paraId="2C5B20D7" w14:textId="77777777" w:rsidTr="00533B2C">
        <w:tc>
          <w:tcPr>
            <w:tcW w:w="6771" w:type="dxa"/>
            <w:vAlign w:val="center"/>
          </w:tcPr>
          <w:p w14:paraId="54B59B1B" w14:textId="77777777" w:rsidR="004727A5" w:rsidRPr="001629C3" w:rsidRDefault="004727A5" w:rsidP="00533B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551" w:type="dxa"/>
            <w:vAlign w:val="center"/>
          </w:tcPr>
          <w:p w14:paraId="560C2E5A" w14:textId="77777777" w:rsidR="004727A5" w:rsidRDefault="00533B2C" w:rsidP="00533B2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81B12" w:rsidRPr="001629C3" w14:paraId="2553A1D0" w14:textId="77777777" w:rsidTr="00DB7A5E">
        <w:tc>
          <w:tcPr>
            <w:tcW w:w="9322" w:type="dxa"/>
            <w:gridSpan w:val="2"/>
          </w:tcPr>
          <w:p w14:paraId="3F07B265" w14:textId="218ACDFC" w:rsidR="00C81B12" w:rsidRPr="001629C3" w:rsidRDefault="00C81B12" w:rsidP="000679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sz w:val="20"/>
                <w:szCs w:val="20"/>
              </w:rPr>
              <w:t xml:space="preserve">Промежуточная аттестация проводится в форме </w:t>
            </w:r>
            <w:r w:rsidR="00DF699D" w:rsidRPr="00DF699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дифференцированного зачета</w:t>
            </w:r>
          </w:p>
        </w:tc>
      </w:tr>
    </w:tbl>
    <w:p w14:paraId="1473693B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A98A68C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D39FF7C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50AFB7B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15E89CE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2D981DF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D582047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8DB1C95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8E46356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CC3A09A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7F4FCED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C97E6CB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A7DB34B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3540AE8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A3324C6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7168623" w14:textId="77777777"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C81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24CE1E" w14:textId="77777777" w:rsidR="00C81B12" w:rsidRPr="001903DF" w:rsidRDefault="00C81B12" w:rsidP="003F5C3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903D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Тематический план и содержание учебной дисциплины </w:t>
      </w:r>
      <w:r w:rsidR="00DB7A5E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ОП. 5 Основы к</w:t>
      </w:r>
      <w:r w:rsidRPr="001903DF">
        <w:rPr>
          <w:rFonts w:ascii="Times New Roman" w:hAnsi="Times New Roman"/>
          <w:b/>
          <w:bCs/>
          <w:i/>
          <w:iCs/>
          <w:sz w:val="24"/>
          <w:szCs w:val="24"/>
        </w:rPr>
        <w:t>алькуляци</w:t>
      </w:r>
      <w:r w:rsidR="00DB7A5E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1903DF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учет</w:t>
      </w:r>
      <w:r w:rsidR="00DB7A5E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9062"/>
        <w:gridCol w:w="1041"/>
        <w:gridCol w:w="814"/>
        <w:gridCol w:w="1983"/>
      </w:tblGrid>
      <w:tr w:rsidR="00C81B12" w:rsidRPr="00E21651" w14:paraId="7A43251F" w14:textId="77777777" w:rsidTr="00DF699D">
        <w:tc>
          <w:tcPr>
            <w:tcW w:w="2694" w:type="dxa"/>
            <w:vAlign w:val="center"/>
          </w:tcPr>
          <w:p w14:paraId="7D045A31" w14:textId="77777777" w:rsidR="00C81B12" w:rsidRPr="00E21651" w:rsidRDefault="00C81B12" w:rsidP="00E2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</w:t>
            </w:r>
          </w:p>
          <w:p w14:paraId="2B050F66" w14:textId="77777777" w:rsidR="00C81B12" w:rsidRPr="00E21651" w:rsidRDefault="00C81B12" w:rsidP="00E216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разделов и тем</w:t>
            </w:r>
          </w:p>
        </w:tc>
        <w:tc>
          <w:tcPr>
            <w:tcW w:w="9062" w:type="dxa"/>
            <w:vAlign w:val="center"/>
          </w:tcPr>
          <w:p w14:paraId="7C2C90CC" w14:textId="77777777" w:rsidR="00C81B12" w:rsidRPr="00E21651" w:rsidRDefault="00C81B12" w:rsidP="00E2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41" w:type="dxa"/>
            <w:vAlign w:val="center"/>
          </w:tcPr>
          <w:p w14:paraId="54BBCCA8" w14:textId="77777777" w:rsidR="00C81B12" w:rsidRPr="00E21651" w:rsidRDefault="00DB7A5E" w:rsidP="00E216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814" w:type="dxa"/>
            <w:vAlign w:val="center"/>
          </w:tcPr>
          <w:p w14:paraId="43A72E42" w14:textId="77777777" w:rsidR="00C81B12" w:rsidRPr="00E21651" w:rsidRDefault="00C81B12" w:rsidP="00E2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Объем</w:t>
            </w:r>
          </w:p>
          <w:p w14:paraId="7FA68306" w14:textId="77777777" w:rsidR="00C81B12" w:rsidRPr="00E21651" w:rsidRDefault="00C81B12" w:rsidP="00E216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часов</w:t>
            </w:r>
          </w:p>
        </w:tc>
        <w:tc>
          <w:tcPr>
            <w:tcW w:w="1983" w:type="dxa"/>
            <w:vAlign w:val="center"/>
          </w:tcPr>
          <w:p w14:paraId="31FD7058" w14:textId="77777777" w:rsidR="00C81B12" w:rsidRPr="00E21651" w:rsidRDefault="00C81B12" w:rsidP="00E2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Осваиваемые</w:t>
            </w:r>
          </w:p>
          <w:p w14:paraId="62CBC0D9" w14:textId="77777777" w:rsidR="00C81B12" w:rsidRPr="00E21651" w:rsidRDefault="00C81B12" w:rsidP="00E2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элементы</w:t>
            </w:r>
          </w:p>
          <w:p w14:paraId="3DB23FB7" w14:textId="77777777" w:rsidR="00C81B12" w:rsidRPr="00E21651" w:rsidRDefault="00C81B12" w:rsidP="00E216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компетенций</w:t>
            </w:r>
          </w:p>
        </w:tc>
      </w:tr>
      <w:tr w:rsidR="00C81B12" w:rsidRPr="00E21651" w14:paraId="661DD574" w14:textId="77777777" w:rsidTr="00DF699D">
        <w:trPr>
          <w:trHeight w:val="70"/>
        </w:trPr>
        <w:tc>
          <w:tcPr>
            <w:tcW w:w="2694" w:type="dxa"/>
          </w:tcPr>
          <w:p w14:paraId="7CF407B3" w14:textId="77777777" w:rsidR="00C81B12" w:rsidRPr="00E21651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03" w:type="dxa"/>
            <w:gridSpan w:val="2"/>
          </w:tcPr>
          <w:p w14:paraId="38D85E88" w14:textId="77777777" w:rsidR="00C81B12" w:rsidRPr="00E21651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14:paraId="5FAF4EA9" w14:textId="77777777" w:rsidR="00C81B12" w:rsidRPr="00E21651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14:paraId="63699FA1" w14:textId="77777777" w:rsidR="00C81B12" w:rsidRPr="00E21651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81B12" w:rsidRPr="00E21651" w14:paraId="24E7DB0E" w14:textId="77777777" w:rsidTr="00DF699D">
        <w:tc>
          <w:tcPr>
            <w:tcW w:w="2694" w:type="dxa"/>
            <w:vMerge w:val="restart"/>
          </w:tcPr>
          <w:p w14:paraId="2192A78C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1.</w:t>
            </w:r>
          </w:p>
          <w:p w14:paraId="123268A0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Общая</w:t>
            </w:r>
          </w:p>
          <w:p w14:paraId="32E46F88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характеристика</w:t>
            </w:r>
          </w:p>
          <w:p w14:paraId="00979119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бухгалтерского</w:t>
            </w:r>
          </w:p>
          <w:p w14:paraId="51A613A5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учета</w:t>
            </w:r>
          </w:p>
        </w:tc>
        <w:tc>
          <w:tcPr>
            <w:tcW w:w="9062" w:type="dxa"/>
          </w:tcPr>
          <w:p w14:paraId="6B4C772F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1" w:type="dxa"/>
          </w:tcPr>
          <w:p w14:paraId="6F852DFF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63428D71" w14:textId="77777777" w:rsidR="00C81B12" w:rsidRPr="00E21651" w:rsidRDefault="00B62A6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0B3900FF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21651" w14:paraId="18763BAE" w14:textId="77777777" w:rsidTr="00DF699D">
        <w:tc>
          <w:tcPr>
            <w:tcW w:w="2694" w:type="dxa"/>
            <w:vMerge/>
          </w:tcPr>
          <w:p w14:paraId="6DCB6633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2F1CA29F" w14:textId="77777777" w:rsidR="00DF699D" w:rsidRPr="00E21651" w:rsidRDefault="00DF699D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Виды учета в организации питания, требования,   предъявляемые к учету, задачи бухгалтерского учета, предмет и метод бухгалтерского учета, элементы бухгалтерского учета</w:t>
            </w:r>
          </w:p>
        </w:tc>
        <w:tc>
          <w:tcPr>
            <w:tcW w:w="1041" w:type="dxa"/>
          </w:tcPr>
          <w:p w14:paraId="78977D68" w14:textId="77777777" w:rsidR="00DF699D" w:rsidRPr="00E21651" w:rsidRDefault="00DF699D" w:rsidP="001629C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14" w:type="dxa"/>
            <w:vMerge w:val="restart"/>
          </w:tcPr>
          <w:p w14:paraId="66B30234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6875CE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vMerge w:val="restart"/>
          </w:tcPr>
          <w:p w14:paraId="4E7C55C6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14:paraId="12F3632D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14:paraId="1E306B73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14:paraId="4296D3CC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14:paraId="2F481BB7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14:paraId="7C5C16D1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14:paraId="73E439DF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</w:p>
          <w:p w14:paraId="6133BA12" w14:textId="3C89260B" w:rsidR="00DF699D" w:rsidRPr="00DF699D" w:rsidRDefault="00DF699D" w:rsidP="00DF69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DF699D" w:rsidRPr="00E21651" w14:paraId="19214C1D" w14:textId="77777777" w:rsidTr="00DF699D">
        <w:tc>
          <w:tcPr>
            <w:tcW w:w="2694" w:type="dxa"/>
            <w:vMerge/>
          </w:tcPr>
          <w:p w14:paraId="0ADC2E59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3BEABF49" w14:textId="77777777" w:rsidR="00DF699D" w:rsidRPr="00E21651" w:rsidRDefault="00DF699D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2. 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Особенности, принципы и формы организации бухгалтерского учета в общественном питании. Основные направления совершенствования, учета и контроля отчетности</w:t>
            </w:r>
          </w:p>
        </w:tc>
        <w:tc>
          <w:tcPr>
            <w:tcW w:w="1041" w:type="dxa"/>
          </w:tcPr>
          <w:p w14:paraId="37B91AC7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14" w:type="dxa"/>
            <w:vMerge/>
          </w:tcPr>
          <w:p w14:paraId="5345142A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1C23813A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21651" w14:paraId="7BC46E95" w14:textId="77777777" w:rsidTr="00DF699D">
        <w:tc>
          <w:tcPr>
            <w:tcW w:w="2694" w:type="dxa"/>
            <w:vMerge/>
          </w:tcPr>
          <w:p w14:paraId="2D71B74C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7E91B260" w14:textId="77777777" w:rsidR="00DF699D" w:rsidRPr="00E21651" w:rsidRDefault="00DF699D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Понятие документооборота, формы документов, применяемых в организациях питания, их классификация. Требования, предъявляемые к содержанию и оформлению документов</w:t>
            </w:r>
          </w:p>
        </w:tc>
        <w:tc>
          <w:tcPr>
            <w:tcW w:w="1041" w:type="dxa"/>
          </w:tcPr>
          <w:p w14:paraId="36750FED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14" w:type="dxa"/>
            <w:vMerge/>
          </w:tcPr>
          <w:p w14:paraId="43F0C519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06C62D4C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21651" w14:paraId="6CB159D2" w14:textId="77777777" w:rsidTr="00DF699D">
        <w:tc>
          <w:tcPr>
            <w:tcW w:w="2694" w:type="dxa"/>
            <w:vMerge/>
          </w:tcPr>
          <w:p w14:paraId="39D35040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7ABA867B" w14:textId="77777777" w:rsidR="00DF699D" w:rsidRPr="00E21651" w:rsidRDefault="00DF699D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Права, обязанности и ответственность главного бухгалтера</w:t>
            </w: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.  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Автоматизация учета на предприятии ресторанного бизнеса</w:t>
            </w:r>
          </w:p>
        </w:tc>
        <w:tc>
          <w:tcPr>
            <w:tcW w:w="1041" w:type="dxa"/>
          </w:tcPr>
          <w:p w14:paraId="60C617B7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14" w:type="dxa"/>
            <w:vMerge/>
          </w:tcPr>
          <w:p w14:paraId="2A88AB36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581D0764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21651" w14:paraId="51CFD6E0" w14:textId="77777777" w:rsidTr="00DF699D">
        <w:tc>
          <w:tcPr>
            <w:tcW w:w="2694" w:type="dxa"/>
          </w:tcPr>
          <w:p w14:paraId="6ACFCCF7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40F70D5A" w14:textId="77777777" w:rsidR="00DF699D" w:rsidRPr="007B3DB1" w:rsidRDefault="00DF699D" w:rsidP="004029B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7B3DB1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US"/>
              </w:rPr>
              <w:t xml:space="preserve">Самостоятельная работа обучающихся </w:t>
            </w:r>
          </w:p>
          <w:p w14:paraId="60C805A4" w14:textId="77777777" w:rsidR="00DF699D" w:rsidRPr="007B3DB1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3D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Изучение</w:t>
            </w:r>
            <w:r w:rsidRPr="007B3DB1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7B3D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Федерального  закона "О бухгалтерском учете" от 06.12.2011 N 402-ФЗ (действующая редакция, 2016) </w:t>
            </w:r>
          </w:p>
          <w:p w14:paraId="748D5D82" w14:textId="77777777" w:rsidR="00DF699D" w:rsidRPr="00E21651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B3DB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Источники информации</w:t>
            </w:r>
          </w:p>
          <w:p w14:paraId="6E494ADF" w14:textId="77777777" w:rsidR="00DF699D" w:rsidRPr="00E21651" w:rsidRDefault="00DF699D" w:rsidP="004029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06.12.2011 n 402-ФЗ (ред. от 05.12.2022) "О Бухгалтерском учете" (с изм. и доп., </w:t>
            </w:r>
          </w:p>
          <w:p w14:paraId="0CCA3697" w14:textId="77777777" w:rsidR="00DF699D" w:rsidRPr="007B3DB1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От 01.01.2023)</w:t>
            </w:r>
          </w:p>
          <w:p w14:paraId="449CEFC9" w14:textId="77777777" w:rsidR="00DF699D" w:rsidRPr="00E21651" w:rsidRDefault="00745093" w:rsidP="004029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hyperlink r:id="rId5" w:history="1">
              <w:r w:rsidR="00DF699D" w:rsidRPr="00E21651">
                <w:rPr>
                  <w:rStyle w:val="a7"/>
                  <w:rFonts w:ascii="Times New Roman" w:eastAsia="Calibri" w:hAnsi="Times New Roman"/>
                  <w:sz w:val="20"/>
                  <w:szCs w:val="20"/>
                  <w:lang w:eastAsia="en-US"/>
                </w:rPr>
                <w:t>https://www.zakonrf.info/zakon-o-buhuchete/?ysclid=lmhxac50kg254747619</w:t>
              </w:r>
            </w:hyperlink>
          </w:p>
          <w:p w14:paraId="53A7BCF2" w14:textId="77777777" w:rsidR="00DF699D" w:rsidRPr="00E21651" w:rsidRDefault="00DF699D" w:rsidP="004029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1041" w:type="dxa"/>
          </w:tcPr>
          <w:p w14:paraId="65088254" w14:textId="77777777" w:rsidR="00DF699D" w:rsidRPr="00E21651" w:rsidRDefault="00DF699D" w:rsidP="004029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127CB85F" w14:textId="59491AEB" w:rsidR="00DF699D" w:rsidRPr="00E21651" w:rsidRDefault="00DF699D" w:rsidP="004029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55B9BE8C" w14:textId="77777777" w:rsidR="00DF699D" w:rsidRPr="00E21651" w:rsidRDefault="00DF699D" w:rsidP="004029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E21651" w14:paraId="7032844A" w14:textId="77777777" w:rsidTr="00DF699D">
        <w:tc>
          <w:tcPr>
            <w:tcW w:w="2694" w:type="dxa"/>
            <w:vMerge w:val="restart"/>
          </w:tcPr>
          <w:p w14:paraId="2D733D4C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2.</w:t>
            </w:r>
          </w:p>
          <w:p w14:paraId="390351FE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Ценообразование  в</w:t>
            </w:r>
            <w:proofErr w:type="gramEnd"/>
          </w:p>
          <w:p w14:paraId="4F6D5EC1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общественном</w:t>
            </w:r>
          </w:p>
          <w:p w14:paraId="31D8F804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питании</w:t>
            </w:r>
          </w:p>
          <w:p w14:paraId="6BAF8C7D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48AD8BD9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44DAE829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1D094F0E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092A7D9E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3E21CC59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31A943C8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459A1424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1" w:type="dxa"/>
          </w:tcPr>
          <w:p w14:paraId="430383AB" w14:textId="77777777" w:rsidR="00C81B12" w:rsidRPr="00E21651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814" w:type="dxa"/>
          </w:tcPr>
          <w:p w14:paraId="78DF01BF" w14:textId="77777777" w:rsidR="00C81B12" w:rsidRPr="00E21651" w:rsidRDefault="00203F32" w:rsidP="00203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3" w:type="dxa"/>
          </w:tcPr>
          <w:p w14:paraId="1E52F94B" w14:textId="77777777" w:rsidR="00C81B12" w:rsidRPr="00E21651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383" w:rsidRPr="00E21651" w14:paraId="48C5B154" w14:textId="77777777" w:rsidTr="00DF699D">
        <w:tc>
          <w:tcPr>
            <w:tcW w:w="2694" w:type="dxa"/>
            <w:vMerge/>
          </w:tcPr>
          <w:p w14:paraId="5D0A071D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64BFC3AB" w14:textId="77777777" w:rsidR="00134383" w:rsidRPr="00E21651" w:rsidRDefault="00134383" w:rsidP="00F73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Понятие цены, ее элементы, виды цен. Ценовая политика  организаций питания.</w:t>
            </w:r>
          </w:p>
        </w:tc>
        <w:tc>
          <w:tcPr>
            <w:tcW w:w="1041" w:type="dxa"/>
          </w:tcPr>
          <w:p w14:paraId="2BC252AF" w14:textId="77777777" w:rsidR="00134383" w:rsidRPr="00E21651" w:rsidRDefault="00134383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 w:val="restart"/>
          </w:tcPr>
          <w:p w14:paraId="58EADC10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093F82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vMerge w:val="restart"/>
          </w:tcPr>
          <w:p w14:paraId="0ED63512" w14:textId="77777777" w:rsidR="00134383" w:rsidRPr="00E21651" w:rsidRDefault="00134383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14:paraId="4ABEBB05" w14:textId="77777777" w:rsidR="00134383" w:rsidRPr="00E21651" w:rsidRDefault="00134383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14:paraId="12199399" w14:textId="77777777" w:rsidR="00134383" w:rsidRPr="00E21651" w:rsidRDefault="00134383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14:paraId="7A4013D1" w14:textId="77777777" w:rsidR="00134383" w:rsidRPr="00E21651" w:rsidRDefault="00134383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14:paraId="074544D2" w14:textId="77777777" w:rsidR="00134383" w:rsidRPr="00E21651" w:rsidRDefault="00134383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14:paraId="076DE490" w14:textId="77777777" w:rsidR="00134383" w:rsidRPr="00E21651" w:rsidRDefault="00134383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14:paraId="1DE62B9A" w14:textId="77777777" w:rsidR="00134383" w:rsidRPr="00E21651" w:rsidRDefault="00134383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</w:p>
          <w:p w14:paraId="43C3C768" w14:textId="3610FE8F" w:rsidR="00134383" w:rsidRPr="00DF699D" w:rsidRDefault="00134383" w:rsidP="00DF69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134383" w:rsidRPr="00E21651" w14:paraId="79515EC4" w14:textId="77777777" w:rsidTr="00DF699D">
        <w:tc>
          <w:tcPr>
            <w:tcW w:w="2694" w:type="dxa"/>
            <w:vMerge/>
          </w:tcPr>
          <w:p w14:paraId="6330C778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61612C45" w14:textId="77777777" w:rsidR="00134383" w:rsidRPr="00E21651" w:rsidRDefault="00134383" w:rsidP="00F73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Понятие калькуляции и порядок определения розничных цен на продукцию и полуфабрикаты собственного производства</w:t>
            </w:r>
          </w:p>
        </w:tc>
        <w:tc>
          <w:tcPr>
            <w:tcW w:w="1041" w:type="dxa"/>
          </w:tcPr>
          <w:p w14:paraId="67EC3F8F" w14:textId="77777777" w:rsidR="00134383" w:rsidRPr="00E21651" w:rsidRDefault="00134383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6D4F51C0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170015CF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383" w:rsidRPr="00E21651" w14:paraId="4F471361" w14:textId="77777777" w:rsidTr="00DF699D">
        <w:tc>
          <w:tcPr>
            <w:tcW w:w="2694" w:type="dxa"/>
            <w:vMerge/>
          </w:tcPr>
          <w:p w14:paraId="41AD8ABA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39AFCF6C" w14:textId="77777777" w:rsidR="00134383" w:rsidRPr="00E21651" w:rsidRDefault="00134383" w:rsidP="00F73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Товарооборот предприятий питания, его виды и методы расчета</w:t>
            </w:r>
          </w:p>
        </w:tc>
        <w:tc>
          <w:tcPr>
            <w:tcW w:w="1041" w:type="dxa"/>
          </w:tcPr>
          <w:p w14:paraId="28B53183" w14:textId="77777777" w:rsidR="00134383" w:rsidRPr="00E21651" w:rsidRDefault="00134383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4A3928CF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0DDF6C36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383" w:rsidRPr="00E21651" w14:paraId="39DEECE3" w14:textId="77777777" w:rsidTr="00DF699D">
        <w:tc>
          <w:tcPr>
            <w:tcW w:w="2694" w:type="dxa"/>
            <w:vMerge/>
          </w:tcPr>
          <w:p w14:paraId="74BF602E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6CD9ACC9" w14:textId="77777777" w:rsidR="00134383" w:rsidRPr="00E21651" w:rsidRDefault="00134383" w:rsidP="00F73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План-меню, его назначение, виды, порядок составления</w:t>
            </w:r>
          </w:p>
        </w:tc>
        <w:tc>
          <w:tcPr>
            <w:tcW w:w="1041" w:type="dxa"/>
          </w:tcPr>
          <w:p w14:paraId="75C68065" w14:textId="77777777" w:rsidR="00134383" w:rsidRPr="00E21651" w:rsidRDefault="00134383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5B3899C0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256F4CB8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383" w:rsidRPr="00E21651" w14:paraId="21819809" w14:textId="77777777" w:rsidTr="00DF699D">
        <w:tc>
          <w:tcPr>
            <w:tcW w:w="2694" w:type="dxa"/>
            <w:vMerge/>
          </w:tcPr>
          <w:p w14:paraId="3832833A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04E11BD8" w14:textId="77777777" w:rsidR="00134383" w:rsidRPr="00E21651" w:rsidRDefault="00134383" w:rsidP="00F73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Сборник рецептур блюд и кулинарных изделий и Сборник рецептур мучных кондитерских и булочных изделий как  основные нормативные документы для определения потребности в сырье и расхода сырья, выхода готовых   блюд, мучных и кондитерских изделий</w:t>
            </w:r>
          </w:p>
        </w:tc>
        <w:tc>
          <w:tcPr>
            <w:tcW w:w="1041" w:type="dxa"/>
          </w:tcPr>
          <w:p w14:paraId="4AF5E3CB" w14:textId="77777777" w:rsidR="00134383" w:rsidRPr="00E21651" w:rsidRDefault="00134383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5630B0AC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24F68CBB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383" w:rsidRPr="00E21651" w14:paraId="286588F0" w14:textId="77777777" w:rsidTr="00DF699D">
        <w:tc>
          <w:tcPr>
            <w:tcW w:w="2694" w:type="dxa"/>
            <w:vMerge/>
          </w:tcPr>
          <w:p w14:paraId="03B24A4B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3" w:type="dxa"/>
            <w:gridSpan w:val="2"/>
          </w:tcPr>
          <w:p w14:paraId="69D8DB7C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814" w:type="dxa"/>
          </w:tcPr>
          <w:p w14:paraId="3F6925C0" w14:textId="77777777" w:rsidR="00134383" w:rsidRPr="00E21651" w:rsidRDefault="00134383" w:rsidP="00203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3" w:type="dxa"/>
            <w:vMerge/>
          </w:tcPr>
          <w:p w14:paraId="3FD9FA56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383" w:rsidRPr="00E21651" w14:paraId="60917D32" w14:textId="77777777" w:rsidTr="00DF699D">
        <w:tc>
          <w:tcPr>
            <w:tcW w:w="2694" w:type="dxa"/>
            <w:vMerge/>
          </w:tcPr>
          <w:p w14:paraId="5A4334E7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3" w:type="dxa"/>
            <w:gridSpan w:val="2"/>
          </w:tcPr>
          <w:p w14:paraId="5F517A53" w14:textId="77777777" w:rsidR="00134383" w:rsidRPr="00E21651" w:rsidRDefault="00134383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</w:t>
            </w: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Работа со Сборником рецептур:</w:t>
            </w:r>
          </w:p>
          <w:p w14:paraId="53CEBE62" w14:textId="77777777" w:rsidR="00134383" w:rsidRPr="00E21651" w:rsidRDefault="00134383" w:rsidP="001629C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расчет требуемого количества сырья, продуктов для приготовления продукции собственного производства,</w:t>
            </w:r>
          </w:p>
          <w:p w14:paraId="3D6A9596" w14:textId="77777777" w:rsidR="00134383" w:rsidRPr="00E21651" w:rsidRDefault="00134383" w:rsidP="001629C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определение процентной доли потерь  при различных видах обработки сырья</w:t>
            </w:r>
          </w:p>
        </w:tc>
        <w:tc>
          <w:tcPr>
            <w:tcW w:w="814" w:type="dxa"/>
          </w:tcPr>
          <w:p w14:paraId="3CF9691E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4284A1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vMerge/>
          </w:tcPr>
          <w:p w14:paraId="13FCB3FC" w14:textId="355692C2" w:rsidR="00134383" w:rsidRPr="00E21651" w:rsidRDefault="00134383" w:rsidP="00DF69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34383" w:rsidRPr="00E21651" w14:paraId="2E4C0876" w14:textId="77777777" w:rsidTr="00DF699D">
        <w:tc>
          <w:tcPr>
            <w:tcW w:w="2694" w:type="dxa"/>
            <w:vMerge/>
          </w:tcPr>
          <w:p w14:paraId="487CDF46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3" w:type="dxa"/>
            <w:gridSpan w:val="2"/>
          </w:tcPr>
          <w:p w14:paraId="798E60C9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</w:t>
            </w: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Составление плана-меню. Расчет планового товарооборота на день</w:t>
            </w:r>
          </w:p>
        </w:tc>
        <w:tc>
          <w:tcPr>
            <w:tcW w:w="814" w:type="dxa"/>
          </w:tcPr>
          <w:p w14:paraId="6623EF7C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vMerge/>
          </w:tcPr>
          <w:p w14:paraId="0BA75A9E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383" w:rsidRPr="00E21651" w14:paraId="2010AF91" w14:textId="77777777" w:rsidTr="00DF699D">
        <w:tc>
          <w:tcPr>
            <w:tcW w:w="2694" w:type="dxa"/>
            <w:vMerge/>
          </w:tcPr>
          <w:p w14:paraId="35ED5F06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3" w:type="dxa"/>
            <w:gridSpan w:val="2"/>
          </w:tcPr>
          <w:p w14:paraId="6E633FF2" w14:textId="77777777" w:rsidR="00134383" w:rsidRPr="00E21651" w:rsidRDefault="00134383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</w:t>
            </w: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Калькуляция розничных цен на блюда и полуфабрикаты. Калькуляция розничных цен на мучные и кондитерские изделия.</w:t>
            </w:r>
          </w:p>
          <w:p w14:paraId="71C9798D" w14:textId="77777777" w:rsidR="00134383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Оформление калькуляционных карточек.</w:t>
            </w:r>
          </w:p>
          <w:p w14:paraId="70990DCA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3AB2E75C" w14:textId="77777777" w:rsidR="00134383" w:rsidRPr="00E21651" w:rsidRDefault="00134383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C627A54" w14:textId="77777777" w:rsidR="00134383" w:rsidRPr="00E21651" w:rsidRDefault="00134383" w:rsidP="00162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8FBD469" w14:textId="77777777" w:rsidR="00134383" w:rsidRPr="00E21651" w:rsidRDefault="00134383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E21651" w14:paraId="3FC12DA4" w14:textId="77777777" w:rsidTr="00DF699D">
        <w:tc>
          <w:tcPr>
            <w:tcW w:w="2694" w:type="dxa"/>
            <w:vMerge w:val="restart"/>
          </w:tcPr>
          <w:p w14:paraId="3B2C04F9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Тема 3.</w:t>
            </w:r>
          </w:p>
          <w:p w14:paraId="22C7A03F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Материальная</w:t>
            </w:r>
          </w:p>
          <w:p w14:paraId="5F5B57EB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ответственность.</w:t>
            </w:r>
          </w:p>
          <w:p w14:paraId="4E48B3B4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Инвентаризация</w:t>
            </w:r>
          </w:p>
        </w:tc>
        <w:tc>
          <w:tcPr>
            <w:tcW w:w="9062" w:type="dxa"/>
          </w:tcPr>
          <w:p w14:paraId="5622D85B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1" w:type="dxa"/>
          </w:tcPr>
          <w:p w14:paraId="11D2FE57" w14:textId="77777777" w:rsidR="00C81B12" w:rsidRPr="00E21651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814" w:type="dxa"/>
          </w:tcPr>
          <w:p w14:paraId="66741CEE" w14:textId="77777777" w:rsidR="00C81B12" w:rsidRPr="00E21651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0F86C1B0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21651" w14:paraId="4A430E93" w14:textId="77777777" w:rsidTr="00DF699D">
        <w:tc>
          <w:tcPr>
            <w:tcW w:w="2694" w:type="dxa"/>
            <w:vMerge/>
          </w:tcPr>
          <w:p w14:paraId="7100C8F6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462A8425" w14:textId="77777777" w:rsidR="00DF699D" w:rsidRPr="00E21651" w:rsidRDefault="00DF699D" w:rsidP="00F73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Материальная ответственность, ее документальное оформление. Типовой договор о полной индивидуальной материальной ответственности, порядок оформления и учета доверенностей на получение материальных ценностей. Отчетность материально-ответственных лиц</w:t>
            </w:r>
          </w:p>
        </w:tc>
        <w:tc>
          <w:tcPr>
            <w:tcW w:w="1041" w:type="dxa"/>
          </w:tcPr>
          <w:p w14:paraId="681C662A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</w:tcPr>
          <w:p w14:paraId="24885A96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vMerge w:val="restart"/>
          </w:tcPr>
          <w:p w14:paraId="1E07F39A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14:paraId="32191CE2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14:paraId="0875DDF3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14:paraId="2CD07092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14:paraId="537B5AD8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14:paraId="3E58E716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14:paraId="44BE0E9A" w14:textId="3C85CD3A" w:rsidR="00DF699D" w:rsidRPr="00E21651" w:rsidRDefault="00DF699D" w:rsidP="00DF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 ОК10</w:t>
            </w:r>
          </w:p>
        </w:tc>
      </w:tr>
      <w:tr w:rsidR="00DF699D" w:rsidRPr="00E21651" w14:paraId="3E8ACD1E" w14:textId="77777777" w:rsidTr="00DF699D">
        <w:tc>
          <w:tcPr>
            <w:tcW w:w="2694" w:type="dxa"/>
            <w:vMerge/>
          </w:tcPr>
          <w:p w14:paraId="0992F512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65D07AF2" w14:textId="77777777" w:rsidR="00DF699D" w:rsidRPr="00E21651" w:rsidRDefault="00DF699D" w:rsidP="00F73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Контроль за товарными запасами. Понятие и задачи проведения инвентаризации, порядок ее проведения и документальное оформление</w:t>
            </w:r>
          </w:p>
        </w:tc>
        <w:tc>
          <w:tcPr>
            <w:tcW w:w="1041" w:type="dxa"/>
          </w:tcPr>
          <w:p w14:paraId="0A0973BA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</w:tcPr>
          <w:p w14:paraId="27A969EF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2951B49E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21651" w14:paraId="341F2D97" w14:textId="77777777" w:rsidTr="00DF699D">
        <w:tc>
          <w:tcPr>
            <w:tcW w:w="2694" w:type="dxa"/>
          </w:tcPr>
          <w:p w14:paraId="6DEBC8D2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098400BA" w14:textId="77777777" w:rsidR="00DF699D" w:rsidRPr="007B3DB1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7B3DB1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US"/>
              </w:rPr>
              <w:t xml:space="preserve">Самостоятельная работа обучающихся </w:t>
            </w:r>
            <w:r w:rsidRPr="007B3DB1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(при наличии указывается тематика и содержание домашних заданий)</w:t>
            </w:r>
          </w:p>
          <w:p w14:paraId="281C8A5B" w14:textId="77777777" w:rsidR="00DF699D" w:rsidRPr="00E21651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216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1.Изучение «Трудового </w:t>
            </w:r>
            <w:proofErr w:type="gramStart"/>
            <w:r w:rsidRPr="00E216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кодекса  Российской</w:t>
            </w:r>
            <w:proofErr w:type="gramEnd"/>
            <w:r w:rsidRPr="00E216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Федерации" от 30.12.2001 N 197-ФЗ (Раздел XI Материальная ответственность сторон трудового договора) (ред. от 04.08.2023) (с изм. и доп., </w:t>
            </w:r>
          </w:p>
          <w:p w14:paraId="69F49408" w14:textId="77777777" w:rsidR="00DF699D" w:rsidRPr="007B3DB1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216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01.09.2023)</w:t>
            </w:r>
          </w:p>
          <w:p w14:paraId="66DFE1FA" w14:textId="77777777" w:rsidR="00DF699D" w:rsidRPr="007B3DB1" w:rsidRDefault="00DF699D" w:rsidP="004029BF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DB1">
              <w:rPr>
                <w:rFonts w:ascii="Times New Roman" w:hAnsi="Times New Roman"/>
                <w:sz w:val="20"/>
                <w:szCs w:val="20"/>
                <w:lang w:eastAsia="en-US"/>
              </w:rPr>
              <w:t>2.Изучение Приказа Минфина РФ от 13.06.1995 N 49 (ред. от 08.11.2010) "Об утверждении Методических указаний по инвентаризации имущества и финансовых обязательств"</w:t>
            </w:r>
          </w:p>
          <w:p w14:paraId="35ED2351" w14:textId="77777777" w:rsidR="00DF699D" w:rsidRPr="007B3DB1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7B3DB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Источники  информации</w:t>
            </w:r>
          </w:p>
          <w:p w14:paraId="657098B0" w14:textId="77777777" w:rsidR="00DF699D" w:rsidRPr="00E21651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7B3DB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1. </w:t>
            </w:r>
            <w:r w:rsidRPr="00E2165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"Трудовой кодекс Российской Федерации" от 30.12.2001 N 197-ФЗ (ред. от 04.08.2023)</w:t>
            </w:r>
          </w:p>
          <w:p w14:paraId="2B9E95F8" w14:textId="77777777" w:rsidR="00DF699D" w:rsidRPr="00E21651" w:rsidRDefault="00745093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6" w:history="1">
              <w:r w:rsidR="00DF699D" w:rsidRPr="00E21651">
                <w:rPr>
                  <w:rStyle w:val="a7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https://www.consultant.ru/document/cons_doc_LAW_34683/136637857d1711dfc1026183140fd62cedf4188c/?ysclid=lmhxecbv3q457871018</w:t>
              </w:r>
            </w:hyperlink>
          </w:p>
          <w:p w14:paraId="7DEC127F" w14:textId="77777777" w:rsidR="00DF699D" w:rsidRPr="007B3DB1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3D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2. Приказ Минфина РФ от 13.06.1995 N 49 (ред. от 08.11.2010) "Об утверждении Методических указаний по инвентаризации имущества и финансовых обязательств"</w:t>
            </w:r>
          </w:p>
          <w:p w14:paraId="648E964F" w14:textId="77777777" w:rsidR="00DF699D" w:rsidRPr="00E21651" w:rsidRDefault="00745093" w:rsidP="0040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FF"/>
                <w:sz w:val="20"/>
                <w:szCs w:val="20"/>
                <w:u w:val="single"/>
                <w:lang w:eastAsia="en-US"/>
              </w:rPr>
            </w:pPr>
            <w:hyperlink r:id="rId7" w:history="1">
              <w:r w:rsidR="00DF699D" w:rsidRPr="00E21651">
                <w:rPr>
                  <w:rStyle w:val="a7"/>
                  <w:rFonts w:ascii="Times New Roman" w:eastAsia="Calibri" w:hAnsi="Times New Roman"/>
                  <w:sz w:val="20"/>
                  <w:szCs w:val="20"/>
                  <w:lang w:eastAsia="en-US"/>
                </w:rPr>
                <w:t>http://www.consultant.ru/document/cons_doc_LAW_7152/</w:t>
              </w:r>
            </w:hyperlink>
          </w:p>
          <w:p w14:paraId="4D293E6C" w14:textId="77777777" w:rsidR="00DF699D" w:rsidRPr="004029BF" w:rsidRDefault="00DF699D" w:rsidP="007B3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216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1041" w:type="dxa"/>
          </w:tcPr>
          <w:p w14:paraId="424C9A63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0FCBAA0D" w14:textId="649A9D95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13475F49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E21651" w14:paraId="516BC135" w14:textId="77777777" w:rsidTr="00DF699D">
        <w:tc>
          <w:tcPr>
            <w:tcW w:w="2694" w:type="dxa"/>
            <w:vMerge w:val="restart"/>
          </w:tcPr>
          <w:p w14:paraId="2B24CAEE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4</w:t>
            </w:r>
          </w:p>
          <w:p w14:paraId="3D89D478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Учет сырья, продуктов и тары в кладовых</w:t>
            </w:r>
          </w:p>
          <w:p w14:paraId="6BA8C86C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организаций</w:t>
            </w:r>
          </w:p>
        </w:tc>
        <w:tc>
          <w:tcPr>
            <w:tcW w:w="9062" w:type="dxa"/>
          </w:tcPr>
          <w:p w14:paraId="451DC65A" w14:textId="77777777" w:rsidR="00C81B12" w:rsidRPr="00E21651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1" w:type="dxa"/>
          </w:tcPr>
          <w:p w14:paraId="224F52EC" w14:textId="77777777" w:rsidR="00C81B12" w:rsidRPr="00E21651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814" w:type="dxa"/>
          </w:tcPr>
          <w:p w14:paraId="582CF49C" w14:textId="77777777" w:rsidR="00C81B12" w:rsidRPr="00E21651" w:rsidRDefault="00203F3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3" w:type="dxa"/>
          </w:tcPr>
          <w:p w14:paraId="4FB0EC72" w14:textId="77777777" w:rsidR="00C81B12" w:rsidRPr="00E21651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21651" w14:paraId="7F0B5070" w14:textId="77777777" w:rsidTr="00DF699D">
        <w:tc>
          <w:tcPr>
            <w:tcW w:w="2694" w:type="dxa"/>
            <w:vMerge/>
          </w:tcPr>
          <w:p w14:paraId="2DDFE865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01E331E1" w14:textId="77777777" w:rsidR="00DF699D" w:rsidRPr="00E21651" w:rsidRDefault="00DF699D" w:rsidP="00F73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Задачи и правила организации учета в кладовых предприятий общественного питания. Источники поступления продуктов и тары на предприятие питания, документальное оформление поступления сырья и товаров от поставщиков</w:t>
            </w:r>
          </w:p>
        </w:tc>
        <w:tc>
          <w:tcPr>
            <w:tcW w:w="1041" w:type="dxa"/>
          </w:tcPr>
          <w:p w14:paraId="03FD2749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 w:val="restart"/>
          </w:tcPr>
          <w:p w14:paraId="21D8C4E2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05E6C4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vMerge w:val="restart"/>
          </w:tcPr>
          <w:p w14:paraId="41729B2C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14:paraId="64B7BE63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2.2-2.5, 3.2-3.5</w:t>
            </w:r>
          </w:p>
          <w:p w14:paraId="780FC490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4.2-4.5, 5.2-5.5</w:t>
            </w:r>
          </w:p>
          <w:p w14:paraId="3A44DE27" w14:textId="6586CC12" w:rsidR="00DF699D" w:rsidRPr="00E21651" w:rsidRDefault="00DF699D" w:rsidP="00DF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 ОК10</w:t>
            </w:r>
          </w:p>
        </w:tc>
      </w:tr>
      <w:tr w:rsidR="00DF699D" w:rsidRPr="00E21651" w14:paraId="1737AF6B" w14:textId="77777777" w:rsidTr="00DF699D">
        <w:tc>
          <w:tcPr>
            <w:tcW w:w="2694" w:type="dxa"/>
            <w:vMerge/>
          </w:tcPr>
          <w:p w14:paraId="7019C375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276C5990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Организация количественного учета продуктов в кладовой, порядок ведения товарной книги. Товарные потери и порядок их списания. Документальное оформление отпуска продуктов из кладовой</w:t>
            </w:r>
          </w:p>
        </w:tc>
        <w:tc>
          <w:tcPr>
            <w:tcW w:w="1041" w:type="dxa"/>
          </w:tcPr>
          <w:p w14:paraId="02B4BF1C" w14:textId="77777777" w:rsidR="00DF699D" w:rsidRPr="00E21651" w:rsidRDefault="00DF699D" w:rsidP="007C1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6B1447D2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04143B68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21651" w14:paraId="4CB31477" w14:textId="77777777" w:rsidTr="00DF699D">
        <w:tc>
          <w:tcPr>
            <w:tcW w:w="2694" w:type="dxa"/>
            <w:vMerge/>
          </w:tcPr>
          <w:p w14:paraId="4E515CE9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22662399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1041" w:type="dxa"/>
          </w:tcPr>
          <w:p w14:paraId="43706CF6" w14:textId="77777777" w:rsidR="00DF699D" w:rsidRPr="00E21651" w:rsidRDefault="00DF699D" w:rsidP="007C12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4B11050A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3" w:type="dxa"/>
            <w:vMerge/>
          </w:tcPr>
          <w:p w14:paraId="66FB2B25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21651" w14:paraId="1A9EB286" w14:textId="77777777" w:rsidTr="00DF699D">
        <w:tc>
          <w:tcPr>
            <w:tcW w:w="2694" w:type="dxa"/>
            <w:vMerge/>
          </w:tcPr>
          <w:p w14:paraId="0D24F3E6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3" w:type="dxa"/>
            <w:gridSpan w:val="2"/>
          </w:tcPr>
          <w:p w14:paraId="5DAD69C9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4. 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Оформление документов первичной отчетности по учету сырья, товаров и тары в кладовой организации питания, составление товарного отчет за день.</w:t>
            </w:r>
          </w:p>
        </w:tc>
        <w:tc>
          <w:tcPr>
            <w:tcW w:w="814" w:type="dxa"/>
          </w:tcPr>
          <w:p w14:paraId="60C03CCD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vMerge/>
          </w:tcPr>
          <w:p w14:paraId="79A71A09" w14:textId="76E690A8" w:rsidR="00DF699D" w:rsidRPr="00E21651" w:rsidRDefault="00DF699D" w:rsidP="00DF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2DB15458" w14:textId="77777777" w:rsidTr="00DF699D">
        <w:tc>
          <w:tcPr>
            <w:tcW w:w="2694" w:type="dxa"/>
            <w:vMerge w:val="restart"/>
          </w:tcPr>
          <w:p w14:paraId="55337DD8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5.</w:t>
            </w:r>
          </w:p>
          <w:p w14:paraId="336FA608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Учет продуктов на</w:t>
            </w:r>
          </w:p>
          <w:p w14:paraId="5D413D39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производстве,</w:t>
            </w:r>
          </w:p>
          <w:p w14:paraId="2AD69604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отпуска и</w:t>
            </w:r>
          </w:p>
          <w:p w14:paraId="0545D6EC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реализации</w:t>
            </w:r>
          </w:p>
          <w:p w14:paraId="6352C970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продукции и</w:t>
            </w:r>
          </w:p>
          <w:p w14:paraId="7A06C63E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товаров</w:t>
            </w:r>
          </w:p>
          <w:p w14:paraId="70F042B0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предприятиями</w:t>
            </w:r>
          </w:p>
          <w:p w14:paraId="4C3B580B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общественного</w:t>
            </w:r>
          </w:p>
          <w:p w14:paraId="1BAD6C73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питания</w:t>
            </w:r>
          </w:p>
        </w:tc>
        <w:tc>
          <w:tcPr>
            <w:tcW w:w="9062" w:type="dxa"/>
          </w:tcPr>
          <w:p w14:paraId="67263212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1" w:type="dxa"/>
          </w:tcPr>
          <w:p w14:paraId="3F5BC284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814" w:type="dxa"/>
          </w:tcPr>
          <w:p w14:paraId="3E4223F6" w14:textId="77777777" w:rsidR="00DF699D" w:rsidRPr="00E21651" w:rsidRDefault="00DF699D" w:rsidP="00203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3" w:type="dxa"/>
            <w:vMerge w:val="restart"/>
          </w:tcPr>
          <w:p w14:paraId="0F103CE2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14:paraId="7CFC527C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2.2-2.5, 3.2-3.5</w:t>
            </w:r>
          </w:p>
          <w:p w14:paraId="76F55B93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4.2-4.5, 5.2-5.5</w:t>
            </w:r>
          </w:p>
          <w:p w14:paraId="0A6A5E53" w14:textId="3DC71269" w:rsidR="00DF699D" w:rsidRPr="00E21651" w:rsidRDefault="00DF699D" w:rsidP="00DF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9,ОК</w:t>
            </w:r>
            <w:proofErr w:type="gramEnd"/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10</w:t>
            </w:r>
          </w:p>
        </w:tc>
      </w:tr>
      <w:tr w:rsidR="00DF699D" w:rsidRPr="00E21651" w14:paraId="41A3119F" w14:textId="77777777" w:rsidTr="00DF699D">
        <w:tc>
          <w:tcPr>
            <w:tcW w:w="2694" w:type="dxa"/>
            <w:vMerge/>
          </w:tcPr>
          <w:p w14:paraId="06FD84AC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46D75FA6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1. 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Организация учета на производстве. Состав товарооборота общественного питания</w:t>
            </w:r>
          </w:p>
        </w:tc>
        <w:tc>
          <w:tcPr>
            <w:tcW w:w="1041" w:type="dxa"/>
          </w:tcPr>
          <w:p w14:paraId="4F7D40BD" w14:textId="77777777" w:rsidR="00DF699D" w:rsidRPr="00E21651" w:rsidRDefault="00DF699D" w:rsidP="007C1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 w:val="restart"/>
          </w:tcPr>
          <w:p w14:paraId="13297FE9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1CBAAD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B325F0D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757E9E" w14:textId="77777777" w:rsidR="00DF699D" w:rsidRPr="00E21651" w:rsidRDefault="00DF699D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04E29B7" w14:textId="6223B629" w:rsidR="00DF699D" w:rsidRPr="00E21651" w:rsidRDefault="00DF699D" w:rsidP="00DF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1C33E693" w14:textId="77777777" w:rsidTr="00DF699D">
        <w:tc>
          <w:tcPr>
            <w:tcW w:w="2694" w:type="dxa"/>
            <w:vMerge/>
          </w:tcPr>
          <w:p w14:paraId="27E7C6D2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01C339C3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Документальное оформление поступления сырья на производство. Документальное оформление и учет реализации отпуска готовой продукции</w:t>
            </w:r>
          </w:p>
        </w:tc>
        <w:tc>
          <w:tcPr>
            <w:tcW w:w="1041" w:type="dxa"/>
          </w:tcPr>
          <w:p w14:paraId="398BAEA7" w14:textId="77777777" w:rsidR="00DF699D" w:rsidRPr="00E21651" w:rsidRDefault="00DF699D" w:rsidP="007C1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3EB81B15" w14:textId="77777777" w:rsidR="00DF699D" w:rsidRPr="00E21651" w:rsidRDefault="00DF699D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7F3BA03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15EFBD3F" w14:textId="77777777" w:rsidTr="00DF699D">
        <w:tc>
          <w:tcPr>
            <w:tcW w:w="2694" w:type="dxa"/>
            <w:vMerge/>
          </w:tcPr>
          <w:p w14:paraId="0E2154F2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2FC47C97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Отчетность о реализации и отпуске изделий кухни. Отчет о движении продуктов и тары на производстве. Особенности учета сырья и готовых изделий в кондитерском цехе</w:t>
            </w:r>
          </w:p>
        </w:tc>
        <w:tc>
          <w:tcPr>
            <w:tcW w:w="1041" w:type="dxa"/>
          </w:tcPr>
          <w:p w14:paraId="1FEC7AEF" w14:textId="77777777" w:rsidR="00DF699D" w:rsidRPr="00E21651" w:rsidRDefault="00DF699D" w:rsidP="007C1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4E34E0A4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5D9AC7CC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2A9B0944" w14:textId="77777777" w:rsidTr="00DF699D">
        <w:tc>
          <w:tcPr>
            <w:tcW w:w="2694" w:type="dxa"/>
            <w:vMerge/>
          </w:tcPr>
          <w:p w14:paraId="293BCF16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3" w:type="dxa"/>
            <w:gridSpan w:val="2"/>
          </w:tcPr>
          <w:p w14:paraId="7684577B" w14:textId="77777777" w:rsidR="00DF699D" w:rsidRPr="00E21651" w:rsidRDefault="00DF699D" w:rsidP="007C12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814" w:type="dxa"/>
          </w:tcPr>
          <w:p w14:paraId="4E1CF761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3" w:type="dxa"/>
            <w:vMerge/>
          </w:tcPr>
          <w:p w14:paraId="02204245" w14:textId="4BD8CCEC" w:rsidR="00DF699D" w:rsidRPr="00E21651" w:rsidRDefault="00DF699D" w:rsidP="00DF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4D63A2C9" w14:textId="77777777" w:rsidTr="00DF699D">
        <w:tc>
          <w:tcPr>
            <w:tcW w:w="2694" w:type="dxa"/>
            <w:vMerge/>
          </w:tcPr>
          <w:p w14:paraId="18BF3207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3" w:type="dxa"/>
            <w:gridSpan w:val="2"/>
          </w:tcPr>
          <w:p w14:paraId="3A244307" w14:textId="77777777" w:rsidR="00DF699D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Практические занятия 5-6. 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Оформление документов первичной отчетности по учету сырья, готовой и реализованной продукции и полуфабрикатов на производстве</w:t>
            </w:r>
          </w:p>
          <w:p w14:paraId="79EEE31F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5C8C1F63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vMerge/>
          </w:tcPr>
          <w:p w14:paraId="069CEE03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7DA9389E" w14:textId="77777777" w:rsidTr="00DF699D">
        <w:tc>
          <w:tcPr>
            <w:tcW w:w="2694" w:type="dxa"/>
            <w:vMerge w:val="restart"/>
          </w:tcPr>
          <w:p w14:paraId="0268CD9E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Тема 6.</w:t>
            </w:r>
          </w:p>
          <w:p w14:paraId="09A4DCA6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Учет денежных</w:t>
            </w:r>
          </w:p>
          <w:p w14:paraId="14B19344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средств, расчетных</w:t>
            </w:r>
          </w:p>
          <w:p w14:paraId="7B6B62B2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 кредитных</w:t>
            </w:r>
          </w:p>
          <w:p w14:paraId="61B630CC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операций</w:t>
            </w:r>
          </w:p>
        </w:tc>
        <w:tc>
          <w:tcPr>
            <w:tcW w:w="9062" w:type="dxa"/>
          </w:tcPr>
          <w:p w14:paraId="257AFA85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1" w:type="dxa"/>
          </w:tcPr>
          <w:p w14:paraId="79E9962E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814" w:type="dxa"/>
          </w:tcPr>
          <w:p w14:paraId="11336910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vMerge w:val="restart"/>
          </w:tcPr>
          <w:p w14:paraId="7C523226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14:paraId="785AC381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14:paraId="4D0B14B0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14:paraId="3D258246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14:paraId="63038534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14:paraId="191A0A90" w14:textId="77777777" w:rsidR="00DF699D" w:rsidRPr="00E21651" w:rsidRDefault="00DF699D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</w:p>
          <w:p w14:paraId="739D894D" w14:textId="2D6E7900" w:rsidR="00DF699D" w:rsidRPr="00DF699D" w:rsidRDefault="00DF699D" w:rsidP="00DF6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DF699D" w:rsidRPr="00E21651" w14:paraId="13A95332" w14:textId="77777777" w:rsidTr="00DF699D">
        <w:tc>
          <w:tcPr>
            <w:tcW w:w="2694" w:type="dxa"/>
            <w:vMerge/>
          </w:tcPr>
          <w:p w14:paraId="5FEE0A18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4A062EEF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Правила торговли. Виды оплаты по платежам</w:t>
            </w:r>
          </w:p>
        </w:tc>
        <w:tc>
          <w:tcPr>
            <w:tcW w:w="1041" w:type="dxa"/>
          </w:tcPr>
          <w:p w14:paraId="6A435619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 w:val="restart"/>
          </w:tcPr>
          <w:p w14:paraId="344ADDAA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26A1C5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018C254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E40076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F27095" w14:textId="77777777" w:rsidR="00DF699D" w:rsidRPr="00E21651" w:rsidRDefault="00DF699D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0D5C312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4BFF6B81" w14:textId="77777777" w:rsidTr="00DF699D">
        <w:tc>
          <w:tcPr>
            <w:tcW w:w="2694" w:type="dxa"/>
            <w:vMerge/>
          </w:tcPr>
          <w:p w14:paraId="61E96DD8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5327D8A6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>Правила и порядок расчетов с потребителями при оплате наличными деньгами и при безналичной форме оплаты. Правила поведения, степень ответственности за правильность расчетов с потребителями</w:t>
            </w:r>
          </w:p>
        </w:tc>
        <w:tc>
          <w:tcPr>
            <w:tcW w:w="1041" w:type="dxa"/>
          </w:tcPr>
          <w:p w14:paraId="3AAF48B3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7184C02F" w14:textId="77777777" w:rsidR="00DF699D" w:rsidRPr="00E21651" w:rsidRDefault="00DF699D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0CCDBE05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7B5FB425" w14:textId="77777777" w:rsidTr="00DF699D">
        <w:tc>
          <w:tcPr>
            <w:tcW w:w="2694" w:type="dxa"/>
            <w:vMerge/>
          </w:tcPr>
          <w:p w14:paraId="20CC1BB7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51500BE1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Учет кассовых операций и порядок их ведения. Порядок работы на контрольно-кассовых машинах, правила осуществления кассовых операций. Документальное оформление поступления наличных денег в кассу и к выдаче</w:t>
            </w:r>
          </w:p>
        </w:tc>
        <w:tc>
          <w:tcPr>
            <w:tcW w:w="1041" w:type="dxa"/>
          </w:tcPr>
          <w:p w14:paraId="06E48CC3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08F8B609" w14:textId="77777777" w:rsidR="00DF699D" w:rsidRPr="00E21651" w:rsidRDefault="00DF699D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486C3CA7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362310B2" w14:textId="77777777" w:rsidTr="00DF699D">
        <w:tc>
          <w:tcPr>
            <w:tcW w:w="2694" w:type="dxa"/>
            <w:vMerge/>
          </w:tcPr>
          <w:p w14:paraId="218EFBB6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055B29CC" w14:textId="77777777" w:rsidR="00DF699D" w:rsidRPr="00E21651" w:rsidRDefault="00DF699D" w:rsidP="007C1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65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E21651">
              <w:rPr>
                <w:rFonts w:ascii="Times New Roman" w:hAnsi="Times New Roman"/>
                <w:sz w:val="20"/>
                <w:szCs w:val="20"/>
              </w:rPr>
              <w:t xml:space="preserve"> Порядок ведения кассовой книги и отчетность кассира</w:t>
            </w:r>
          </w:p>
        </w:tc>
        <w:tc>
          <w:tcPr>
            <w:tcW w:w="1041" w:type="dxa"/>
          </w:tcPr>
          <w:p w14:paraId="155F1ED3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4" w:type="dxa"/>
            <w:vMerge/>
          </w:tcPr>
          <w:p w14:paraId="7D2E4277" w14:textId="77777777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2B8C9CF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2C4276B4" w14:textId="77777777" w:rsidTr="00DF699D">
        <w:tc>
          <w:tcPr>
            <w:tcW w:w="2694" w:type="dxa"/>
          </w:tcPr>
          <w:p w14:paraId="7A44584C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2AFC616F" w14:textId="77777777" w:rsidR="00DF699D" w:rsidRPr="00D923E2" w:rsidRDefault="00DF699D" w:rsidP="00D923E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D923E2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US"/>
              </w:rPr>
              <w:t xml:space="preserve">Самостоятельная работа обучающихся </w:t>
            </w:r>
          </w:p>
          <w:p w14:paraId="2F32A2B0" w14:textId="77777777" w:rsidR="00DF699D" w:rsidRPr="00E21651" w:rsidRDefault="00DF699D" w:rsidP="00E216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923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Изучение Закона РФ от 07.02.1992 N 2300-1 (</w:t>
            </w:r>
            <w:r w:rsidRPr="00E216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ред. от 04.08.2023</w:t>
            </w:r>
            <w:r w:rsidRPr="00D923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) "О защите прав потребителей,  </w:t>
            </w:r>
            <w:r w:rsidRPr="00E216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Письмо Минфина России от 21.07.2017 № 03-01-15/46715</w:t>
            </w:r>
          </w:p>
          <w:p w14:paraId="4497F8BA" w14:textId="77777777" w:rsidR="00DF699D" w:rsidRPr="00D923E2" w:rsidRDefault="00DF699D" w:rsidP="00E216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216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Министерство финансов Российской Федерации Департамент налоговой и таможенной политики Письмо от 21 июля 2017 года № 03-01-15/46715 [О применении ККТ при осуществлении денежных расчетов с населением]</w:t>
            </w:r>
          </w:p>
          <w:p w14:paraId="152DD9A8" w14:textId="77777777" w:rsidR="00DF699D" w:rsidRPr="00D923E2" w:rsidRDefault="00DF699D" w:rsidP="00E2165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923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Источники информации </w:t>
            </w:r>
          </w:p>
          <w:p w14:paraId="1B03AC98" w14:textId="77777777" w:rsidR="00DF699D" w:rsidRPr="00E21651" w:rsidRDefault="00DF699D" w:rsidP="00E216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21651">
              <w:rPr>
                <w:rFonts w:ascii="Times New Roman" w:eastAsia="Calibri" w:hAnsi="Times New Roman"/>
                <w:sz w:val="20"/>
                <w:szCs w:val="20"/>
              </w:rPr>
              <w:t xml:space="preserve">Закон РФ от 07.02.1992 N 2300-1 (ред. от 04.08.2023) "О защите прав потребителей https://www.consultant.ru/document/cons_doc_LAW_305/ </w:t>
            </w:r>
          </w:p>
          <w:p w14:paraId="7700FD49" w14:textId="77777777" w:rsidR="00DF699D" w:rsidRPr="00E21651" w:rsidRDefault="00DF699D" w:rsidP="00E216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Письмо Минфина России от 21.07.2017 № 03-01-15/46715</w:t>
            </w:r>
          </w:p>
          <w:p w14:paraId="7C01D0F4" w14:textId="77777777" w:rsidR="00DF699D" w:rsidRPr="00E21651" w:rsidRDefault="00DF699D" w:rsidP="00E216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21651">
              <w:rPr>
                <w:rFonts w:ascii="Times New Roman" w:eastAsia="Calibri" w:hAnsi="Times New Roman"/>
                <w:sz w:val="20"/>
                <w:szCs w:val="20"/>
              </w:rPr>
              <w:t>Министерство финансов Российской Федерации департамент налоговой и таможенной политики письмо от 21 июля 2017 года № 03-01-15/46715 [О применении ККТ при осуществлении денежных расчетов с населением]</w:t>
            </w:r>
          </w:p>
          <w:p w14:paraId="6CBA0F28" w14:textId="77777777" w:rsidR="00DF699D" w:rsidRPr="004029BF" w:rsidRDefault="00DF699D" w:rsidP="004029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21651">
              <w:rPr>
                <w:rFonts w:ascii="Times New Roman" w:eastAsia="Calibri" w:hAnsi="Times New Roman"/>
                <w:sz w:val="20"/>
                <w:szCs w:val="20"/>
              </w:rPr>
              <w:t>Источник: https://www.glavbukh.ru/npd/edoc/99_456090197?ysclid=lmhy5euada359118025</w:t>
            </w:r>
          </w:p>
          <w:p w14:paraId="38E46EBD" w14:textId="77777777" w:rsidR="00DF699D" w:rsidRPr="00E21651" w:rsidRDefault="00DF699D" w:rsidP="00E21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651">
              <w:rPr>
                <w:rFonts w:ascii="Times New Roman" w:hAnsi="Times New Roman"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1041" w:type="dxa"/>
          </w:tcPr>
          <w:p w14:paraId="2E791038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756FF9B9" w14:textId="1A9C52C5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3CC360D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99D" w:rsidRPr="00E21651" w14:paraId="5D77875D" w14:textId="77777777" w:rsidTr="00DF699D">
        <w:tc>
          <w:tcPr>
            <w:tcW w:w="2694" w:type="dxa"/>
          </w:tcPr>
          <w:p w14:paraId="385468C9" w14:textId="77777777" w:rsidR="00DF699D" w:rsidRPr="00E21651" w:rsidRDefault="00DF699D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2" w:type="dxa"/>
          </w:tcPr>
          <w:p w14:paraId="1944C1AF" w14:textId="038891F5" w:rsidR="00DF699D" w:rsidRPr="00D923E2" w:rsidRDefault="00DF699D" w:rsidP="00DF699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1" w:type="dxa"/>
          </w:tcPr>
          <w:p w14:paraId="7DC7282B" w14:textId="77777777" w:rsidR="00DF699D" w:rsidRPr="00E21651" w:rsidRDefault="00DF699D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5C5CF267" w14:textId="1774F99F" w:rsidR="00DF699D" w:rsidRPr="00E21651" w:rsidRDefault="00DF699D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83" w:type="dxa"/>
          </w:tcPr>
          <w:p w14:paraId="74CC5220" w14:textId="77777777" w:rsidR="00DF699D" w:rsidRPr="00E21651" w:rsidRDefault="00DF699D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CD09309" w14:textId="77777777" w:rsidR="00C81B12" w:rsidRDefault="00C81B12" w:rsidP="007227B3">
      <w:pPr>
        <w:spacing w:after="0" w:line="360" w:lineRule="auto"/>
        <w:rPr>
          <w:rFonts w:ascii="Times New Roman" w:hAnsi="Times New Roman"/>
          <w:sz w:val="24"/>
          <w:szCs w:val="24"/>
        </w:rPr>
        <w:sectPr w:rsidR="00C81B12" w:rsidSect="00E2165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8A58A39" w14:textId="77777777" w:rsidR="00C81B12" w:rsidRPr="007227B3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3. УСЛОВИЯ РЕАЛИЗАЦИИ ПРОГРАММЫ</w:t>
      </w:r>
    </w:p>
    <w:p w14:paraId="41B49143" w14:textId="77777777" w:rsidR="00C81B12" w:rsidRPr="00DB7A5E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DB7A5E">
        <w:rPr>
          <w:rFonts w:ascii="Times New Roman" w:hAnsi="Times New Roman"/>
          <w:b/>
          <w:bCs/>
          <w:iCs/>
          <w:sz w:val="24"/>
          <w:szCs w:val="24"/>
        </w:rPr>
        <w:t>3.1. Материально-техническое обеспечение</w:t>
      </w:r>
    </w:p>
    <w:p w14:paraId="4735880A" w14:textId="77777777" w:rsidR="00C81B12" w:rsidRPr="00B05FDF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Реализация программы предполагает наличие учебного кабинета</w:t>
      </w:r>
      <w:r w:rsidR="00F20AC9">
        <w:rPr>
          <w:rFonts w:ascii="Times New Roman" w:hAnsi="Times New Roman"/>
          <w:iCs/>
          <w:sz w:val="24"/>
          <w:szCs w:val="24"/>
        </w:rPr>
        <w:t>.</w:t>
      </w:r>
      <w:r w:rsidRPr="00DB7A5E">
        <w:rPr>
          <w:rFonts w:ascii="Times New Roman" w:hAnsi="Times New Roman"/>
          <w:iCs/>
          <w:sz w:val="24"/>
          <w:szCs w:val="24"/>
        </w:rPr>
        <w:t xml:space="preserve"> </w:t>
      </w:r>
    </w:p>
    <w:p w14:paraId="6BB0B328" w14:textId="77777777" w:rsidR="00C81B12" w:rsidRPr="00F20AC9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F20AC9">
        <w:rPr>
          <w:rFonts w:ascii="Times New Roman" w:hAnsi="Times New Roman"/>
          <w:b/>
          <w:iCs/>
          <w:sz w:val="24"/>
          <w:szCs w:val="24"/>
        </w:rPr>
        <w:t>Оборудование учебного кабинета и рабочих мест кабинета:</w:t>
      </w:r>
    </w:p>
    <w:p w14:paraId="74D60954" w14:textId="77777777" w:rsidR="00C81B12" w:rsidRPr="00F20AC9" w:rsidRDefault="00C81B12" w:rsidP="000F31F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iCs/>
          <w:sz w:val="24"/>
          <w:szCs w:val="24"/>
        </w:rPr>
      </w:pPr>
      <w:r w:rsidRPr="00F20AC9">
        <w:rPr>
          <w:rFonts w:ascii="Times New Roman" w:hAnsi="Times New Roman"/>
          <w:bCs/>
          <w:iCs/>
          <w:sz w:val="24"/>
          <w:szCs w:val="24"/>
        </w:rPr>
        <w:t>Мебель и стационарное оборудование учебного кабинета:</w:t>
      </w:r>
    </w:p>
    <w:p w14:paraId="5230C8D6" w14:textId="77777777" w:rsidR="00C81B12" w:rsidRPr="00DB7A5E" w:rsidRDefault="00C81B12" w:rsidP="000F31F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доска учебная;</w:t>
      </w:r>
    </w:p>
    <w:p w14:paraId="3495942F" w14:textId="77777777" w:rsidR="00C81B12" w:rsidRPr="00DB7A5E" w:rsidRDefault="00C81B12" w:rsidP="000F31F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рабочее место для преподавателя;</w:t>
      </w:r>
    </w:p>
    <w:p w14:paraId="69628BC4" w14:textId="77777777" w:rsidR="00C81B12" w:rsidRPr="00DB7A5E" w:rsidRDefault="00C81B12" w:rsidP="000F31F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столы, стулья для обучающихся;</w:t>
      </w:r>
    </w:p>
    <w:p w14:paraId="0498BCFE" w14:textId="77777777" w:rsidR="00C81B12" w:rsidRPr="00DB7A5E" w:rsidRDefault="00C81B12" w:rsidP="000F31F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шкафы для хранения раздаточного дидактического материала</w:t>
      </w:r>
    </w:p>
    <w:p w14:paraId="72970721" w14:textId="77777777" w:rsidR="00C81B12" w:rsidRPr="00F20AC9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20AC9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F20AC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20AC9">
        <w:rPr>
          <w:rFonts w:ascii="Times New Roman" w:hAnsi="Times New Roman"/>
          <w:bCs/>
          <w:iCs/>
          <w:sz w:val="24"/>
          <w:szCs w:val="24"/>
        </w:rPr>
        <w:t>Технические средства обучения:</w:t>
      </w:r>
    </w:p>
    <w:p w14:paraId="26F9794C" w14:textId="77777777" w:rsidR="00C81B12" w:rsidRPr="00DB7A5E" w:rsidRDefault="00C81B12" w:rsidP="000F31F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компьютер,</w:t>
      </w:r>
    </w:p>
    <w:p w14:paraId="4BAF1946" w14:textId="77777777" w:rsidR="00C81B12" w:rsidRPr="00DB7A5E" w:rsidRDefault="00C81B12" w:rsidP="000F31F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средства аудиовизуализации;</w:t>
      </w:r>
    </w:p>
    <w:p w14:paraId="176962E8" w14:textId="77777777" w:rsidR="00C81B12" w:rsidRPr="00DB7A5E" w:rsidRDefault="00C81B12" w:rsidP="000F31F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наглядные пособия (натуральные образцы, муляжи, плакаты, DVD фильмы,</w:t>
      </w:r>
    </w:p>
    <w:p w14:paraId="410414E7" w14:textId="77777777" w:rsidR="00C81B12" w:rsidRPr="00EC7265" w:rsidRDefault="00C81B12" w:rsidP="00EC726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мультимедийные пособия).</w:t>
      </w:r>
    </w:p>
    <w:p w14:paraId="54A2CBB7" w14:textId="77777777" w:rsidR="00C81B12" w:rsidRPr="007227B3" w:rsidRDefault="00C81B12" w:rsidP="007227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3.2. Информационное обеспечение обучения</w:t>
      </w:r>
    </w:p>
    <w:p w14:paraId="046E179B" w14:textId="77777777" w:rsidR="00C81B12" w:rsidRPr="000F31F7" w:rsidRDefault="00C81B12" w:rsidP="007227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F31F7">
        <w:rPr>
          <w:rFonts w:ascii="Times New Roman" w:hAnsi="Times New Roman"/>
          <w:b/>
          <w:bCs/>
          <w:iCs/>
          <w:color w:val="000000"/>
          <w:sz w:val="24"/>
          <w:szCs w:val="24"/>
        </w:rPr>
        <w:t>Основные источники (печатные издания):</w:t>
      </w:r>
    </w:p>
    <w:p w14:paraId="0E8C4CE9" w14:textId="77777777" w:rsidR="00C81B12" w:rsidRPr="00EC7265" w:rsidRDefault="000F31F7" w:rsidP="004029BF">
      <w:pPr>
        <w:numPr>
          <w:ilvl w:val="0"/>
          <w:numId w:val="32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0F31F7">
        <w:rPr>
          <w:rFonts w:ascii="Times New Roman" w:hAnsi="Times New Roman"/>
          <w:sz w:val="24"/>
          <w:szCs w:val="24"/>
        </w:rPr>
        <w:t xml:space="preserve">Саполгина, Л.А. Основы калькуляции и учета (для профессии "Повар-кондитер"): учебное пособие / Саполгина Л.А. — Москва: КноРус, 2019. — 236 с. — (СПО). — ISBN 978-5-406-06646-1. — URL: </w:t>
      </w:r>
      <w:hyperlink r:id="rId8" w:history="1">
        <w:r w:rsidRPr="000F31F7">
          <w:rPr>
            <w:rStyle w:val="a7"/>
            <w:rFonts w:ascii="Times New Roman" w:hAnsi="Times New Roman"/>
            <w:sz w:val="24"/>
            <w:szCs w:val="24"/>
          </w:rPr>
          <w:t>https://book.ru/book/930708</w:t>
        </w:r>
      </w:hyperlink>
      <w:r w:rsidRPr="000F31F7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14:paraId="376F3194" w14:textId="77777777" w:rsidR="00A2472E" w:rsidRPr="00A2472E" w:rsidRDefault="00A2472E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>Жабина С.Б. Основы экономики, менеджмента и маркетинга в общественном питании: учебник для студентов СПО / С.Б. Жабина, О.М. Бурдюгова, А.В.Колесова. – Москва: Академия, 2020. – 336 с.</w:t>
      </w:r>
    </w:p>
    <w:p w14:paraId="3FCDD7AD" w14:textId="77777777" w:rsidR="00A2472E" w:rsidRPr="00A2472E" w:rsidRDefault="00A2472E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 xml:space="preserve">Каледин, С. В. Финансовый менеджмент. Лабораторный практикум : учебное пособие / С. В. Каледин. — Санкт-Петербург : Лань, 2020. — 248 с. — ISBN 978-5-8114-5724-3. </w:t>
      </w:r>
    </w:p>
    <w:p w14:paraId="56D7EAAD" w14:textId="77777777" w:rsidR="00A2472E" w:rsidRPr="00A2472E" w:rsidRDefault="00A2472E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 xml:space="preserve">Каледин, С. В. Финансовый менеджмент. Расчет, моделирование и планирование финансовых показателей : учебное пособие / С. В. Каледин. — Санкт-Петербург : Лань, 2020. — 520 с. — ISBN 978-5-8114-5723-6. </w:t>
      </w:r>
    </w:p>
    <w:p w14:paraId="3452DF17" w14:textId="77777777" w:rsidR="00A2472E" w:rsidRPr="00A2472E" w:rsidRDefault="00A2472E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 xml:space="preserve">Кондратьева, И. В. Основы экономики сельскохозяйственного предприятия : учебное пособие для спо / И. В. Кондратьева. — Санкт-Петербург : Лань, 2020. — 232 с. — ISBN 978-5-8114-5247-7. </w:t>
      </w:r>
    </w:p>
    <w:p w14:paraId="6A4552F0" w14:textId="77777777" w:rsidR="00A2472E" w:rsidRPr="00A2472E" w:rsidRDefault="00A2472E" w:rsidP="004029BF">
      <w:pPr>
        <w:widowControl w:val="0"/>
        <w:tabs>
          <w:tab w:val="left" w:pos="880"/>
        </w:tabs>
        <w:autoSpaceDE w:val="0"/>
        <w:autoSpaceDN w:val="0"/>
        <w:spacing w:after="0" w:line="240" w:lineRule="auto"/>
        <w:ind w:firstLine="55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2472E">
        <w:rPr>
          <w:rFonts w:ascii="Times New Roman" w:hAnsi="Times New Roman"/>
          <w:b/>
          <w:bCs/>
          <w:sz w:val="24"/>
          <w:szCs w:val="24"/>
          <w:lang w:eastAsia="en-US"/>
        </w:rPr>
        <w:t>Электронные издания:</w:t>
      </w:r>
    </w:p>
    <w:p w14:paraId="008BBC60" w14:textId="77777777" w:rsidR="00A2472E" w:rsidRPr="00A2472E" w:rsidRDefault="00A2472E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_Hlk74663204"/>
      <w:r w:rsidRPr="00A2472E">
        <w:rPr>
          <w:rFonts w:ascii="Times New Roman" w:hAnsi="Times New Roman"/>
          <w:sz w:val="24"/>
          <w:szCs w:val="24"/>
          <w:lang w:eastAsia="en-US"/>
        </w:rPr>
        <w:t xml:space="preserve">Батраева, Э. А.  Экономика предприятия общественного питания : учебник и практикум для среднего профессионального образования / Э. А. Батраева. — 2-е изд., перераб. и доп. — Москва : Издательство Юрайт, 2021. — 390 с. — (Профессиональное образование). — ISBN 978-5-534-04578-9. — </w:t>
      </w:r>
      <w:proofErr w:type="gramStart"/>
      <w:r w:rsidRPr="00A2472E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A2472E">
        <w:rPr>
          <w:rFonts w:ascii="Times New Roman" w:hAnsi="Times New Roman"/>
          <w:sz w:val="24"/>
          <w:szCs w:val="24"/>
          <w:lang w:eastAsia="en-US"/>
        </w:rPr>
        <w:t xml:space="preserve"> электронный // Образовательная платформа Юрайт [сайт]. — URL: https://urait.ru/bcode/471510 (дата обращения: 01.</w:t>
      </w:r>
      <w:r w:rsidR="00A06DCA">
        <w:rPr>
          <w:rFonts w:ascii="Times New Roman" w:hAnsi="Times New Roman"/>
          <w:sz w:val="24"/>
          <w:szCs w:val="24"/>
          <w:lang w:eastAsia="en-US"/>
        </w:rPr>
        <w:t>09</w:t>
      </w:r>
      <w:r w:rsidRPr="00A2472E">
        <w:rPr>
          <w:rFonts w:ascii="Times New Roman" w:hAnsi="Times New Roman"/>
          <w:sz w:val="24"/>
          <w:szCs w:val="24"/>
          <w:lang w:eastAsia="en-US"/>
        </w:rPr>
        <w:t>.202</w:t>
      </w:r>
      <w:r w:rsidR="00A06DCA">
        <w:rPr>
          <w:rFonts w:ascii="Times New Roman" w:hAnsi="Times New Roman"/>
          <w:sz w:val="24"/>
          <w:szCs w:val="24"/>
          <w:lang w:eastAsia="en-US"/>
        </w:rPr>
        <w:t>3</w:t>
      </w:r>
      <w:r w:rsidRPr="00A2472E">
        <w:rPr>
          <w:rFonts w:ascii="Times New Roman" w:hAnsi="Times New Roman"/>
          <w:sz w:val="24"/>
          <w:szCs w:val="24"/>
          <w:lang w:eastAsia="en-US"/>
        </w:rPr>
        <w:t xml:space="preserve">). </w:t>
      </w:r>
    </w:p>
    <w:p w14:paraId="0BC653AB" w14:textId="77777777" w:rsidR="00A2472E" w:rsidRPr="00A2472E" w:rsidRDefault="00A2472E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 xml:space="preserve">Каледин, С. В. Финансовый менеджмент. Лабораторный практикум : учебное пособие / С. В. Каледин. — Санкт-Петербург : Лань, 2020. — 248 с. — ISBN 978-5-8114-5724-3. — </w:t>
      </w:r>
      <w:proofErr w:type="gramStart"/>
      <w:r w:rsidRPr="00A2472E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A2472E">
        <w:rPr>
          <w:rFonts w:ascii="Times New Roman" w:hAnsi="Times New Roman"/>
          <w:sz w:val="24"/>
          <w:szCs w:val="24"/>
          <w:lang w:eastAsia="en-US"/>
        </w:rPr>
        <w:t xml:space="preserve"> электронный // Лань : электронно-библиотечная система. — URL: </w:t>
      </w:r>
      <w:hyperlink r:id="rId9" w:history="1">
        <w:r w:rsidRPr="00A2472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https://e.lanbook.com/book/146806</w:t>
        </w:r>
      </w:hyperlink>
      <w:r w:rsidRPr="00A2472E">
        <w:rPr>
          <w:rFonts w:ascii="Times New Roman" w:hAnsi="Times New Roman"/>
          <w:sz w:val="24"/>
          <w:szCs w:val="24"/>
          <w:lang w:eastAsia="en-US"/>
        </w:rPr>
        <w:t xml:space="preserve">  (дата обращения: 18.</w:t>
      </w:r>
      <w:r w:rsidR="00A06DCA">
        <w:rPr>
          <w:rFonts w:ascii="Times New Roman" w:hAnsi="Times New Roman"/>
          <w:sz w:val="24"/>
          <w:szCs w:val="24"/>
          <w:lang w:eastAsia="en-US"/>
        </w:rPr>
        <w:t>08</w:t>
      </w:r>
      <w:r w:rsidRPr="00A2472E">
        <w:rPr>
          <w:rFonts w:ascii="Times New Roman" w:hAnsi="Times New Roman"/>
          <w:sz w:val="24"/>
          <w:szCs w:val="24"/>
          <w:lang w:eastAsia="en-US"/>
        </w:rPr>
        <w:t>.202</w:t>
      </w:r>
      <w:r w:rsidR="00A06DCA">
        <w:rPr>
          <w:rFonts w:ascii="Times New Roman" w:hAnsi="Times New Roman"/>
          <w:sz w:val="24"/>
          <w:szCs w:val="24"/>
          <w:lang w:eastAsia="en-US"/>
        </w:rPr>
        <w:t>3</w:t>
      </w:r>
      <w:r w:rsidRPr="00A2472E">
        <w:rPr>
          <w:rFonts w:ascii="Times New Roman" w:hAnsi="Times New Roman"/>
          <w:sz w:val="24"/>
          <w:szCs w:val="24"/>
          <w:lang w:eastAsia="en-US"/>
        </w:rPr>
        <w:t>). — Режим доступа: для авториз. пользователей.</w:t>
      </w:r>
    </w:p>
    <w:p w14:paraId="528481B7" w14:textId="77777777" w:rsidR="00A2472E" w:rsidRPr="00A2472E" w:rsidRDefault="00A2472E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 xml:space="preserve">Каледин, С. В. Финансовый менеджмент. Расчет, моделирование и планирование финансовых показателей : учебное пособие / С. В. Каледин. — Санкт-Петербург : Лань, 2020. — 520 с. — ISBN 978-5-8114-5723-6. — </w:t>
      </w:r>
      <w:proofErr w:type="gramStart"/>
      <w:r w:rsidRPr="00A2472E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A2472E">
        <w:rPr>
          <w:rFonts w:ascii="Times New Roman" w:hAnsi="Times New Roman"/>
          <w:sz w:val="24"/>
          <w:szCs w:val="24"/>
          <w:lang w:eastAsia="en-US"/>
        </w:rPr>
        <w:t xml:space="preserve"> электронный // Лань : электронно-библиотечная система. — URL: </w:t>
      </w:r>
      <w:hyperlink r:id="rId10" w:history="1">
        <w:r w:rsidRPr="00A2472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https://e.lanbook.com/book/146805</w:t>
        </w:r>
      </w:hyperlink>
      <w:r w:rsidRPr="00A2472E">
        <w:rPr>
          <w:rFonts w:ascii="Times New Roman" w:hAnsi="Times New Roman"/>
          <w:sz w:val="24"/>
          <w:szCs w:val="24"/>
          <w:lang w:eastAsia="en-US"/>
        </w:rPr>
        <w:t xml:space="preserve">  (дата обращения: 18.</w:t>
      </w:r>
      <w:r w:rsidR="00A06DCA">
        <w:rPr>
          <w:rFonts w:ascii="Times New Roman" w:hAnsi="Times New Roman"/>
          <w:sz w:val="24"/>
          <w:szCs w:val="24"/>
          <w:lang w:eastAsia="en-US"/>
        </w:rPr>
        <w:t>08</w:t>
      </w:r>
      <w:r w:rsidRPr="00A2472E">
        <w:rPr>
          <w:rFonts w:ascii="Times New Roman" w:hAnsi="Times New Roman"/>
          <w:sz w:val="24"/>
          <w:szCs w:val="24"/>
          <w:lang w:eastAsia="en-US"/>
        </w:rPr>
        <w:t>.202</w:t>
      </w:r>
      <w:r w:rsidR="00A06DCA">
        <w:rPr>
          <w:rFonts w:ascii="Times New Roman" w:hAnsi="Times New Roman"/>
          <w:sz w:val="24"/>
          <w:szCs w:val="24"/>
          <w:lang w:eastAsia="en-US"/>
        </w:rPr>
        <w:t>3</w:t>
      </w:r>
      <w:r w:rsidRPr="00A2472E">
        <w:rPr>
          <w:rFonts w:ascii="Times New Roman" w:hAnsi="Times New Roman"/>
          <w:sz w:val="24"/>
          <w:szCs w:val="24"/>
          <w:lang w:eastAsia="en-US"/>
        </w:rPr>
        <w:t>). — Режим доступа: для авториз. пользователей.</w:t>
      </w:r>
    </w:p>
    <w:bookmarkEnd w:id="1"/>
    <w:p w14:paraId="40713078" w14:textId="77777777" w:rsidR="00A2472E" w:rsidRPr="00A2472E" w:rsidRDefault="00A2472E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 xml:space="preserve">Кондратьева, И. В. Основы экономики сельскохозяйственного </w:t>
      </w:r>
      <w:proofErr w:type="gramStart"/>
      <w:r w:rsidRPr="00A2472E">
        <w:rPr>
          <w:rFonts w:ascii="Times New Roman" w:hAnsi="Times New Roman"/>
          <w:sz w:val="24"/>
          <w:szCs w:val="24"/>
          <w:lang w:eastAsia="en-US"/>
        </w:rPr>
        <w:t>предприятия :</w:t>
      </w:r>
      <w:proofErr w:type="gramEnd"/>
      <w:r w:rsidRPr="00A2472E">
        <w:rPr>
          <w:rFonts w:ascii="Times New Roman" w:hAnsi="Times New Roman"/>
          <w:sz w:val="24"/>
          <w:szCs w:val="24"/>
          <w:lang w:eastAsia="en-US"/>
        </w:rPr>
        <w:t xml:space="preserve"> учебное пособие для спо / И. В. Кондратьева. — Санкт-Петербург : Лань, 2020. — 232 с. — ISBN 978-5-8114-5247-7. — </w:t>
      </w:r>
      <w:proofErr w:type="gramStart"/>
      <w:r w:rsidRPr="00A2472E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A2472E">
        <w:rPr>
          <w:rFonts w:ascii="Times New Roman" w:hAnsi="Times New Roman"/>
          <w:sz w:val="24"/>
          <w:szCs w:val="24"/>
          <w:lang w:eastAsia="en-US"/>
        </w:rPr>
        <w:t xml:space="preserve"> электронный // Лань : электронно-библиотечная система. — URL: </w:t>
      </w:r>
      <w:hyperlink r:id="rId11" w:history="1">
        <w:r w:rsidRPr="00A2472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https://e.lanbook.com/book/149315</w:t>
        </w:r>
      </w:hyperlink>
      <w:r w:rsidRPr="00A2472E">
        <w:rPr>
          <w:rFonts w:ascii="Times New Roman" w:hAnsi="Times New Roman"/>
          <w:sz w:val="24"/>
          <w:szCs w:val="24"/>
          <w:lang w:eastAsia="en-US"/>
        </w:rPr>
        <w:t xml:space="preserve">  (дата обращения: </w:t>
      </w:r>
      <w:r w:rsidR="00A06DCA">
        <w:rPr>
          <w:rFonts w:ascii="Times New Roman" w:hAnsi="Times New Roman"/>
          <w:sz w:val="24"/>
          <w:szCs w:val="24"/>
          <w:lang w:eastAsia="en-US"/>
        </w:rPr>
        <w:t>18.08</w:t>
      </w:r>
      <w:r w:rsidRPr="00A2472E">
        <w:rPr>
          <w:rFonts w:ascii="Times New Roman" w:hAnsi="Times New Roman"/>
          <w:sz w:val="24"/>
          <w:szCs w:val="24"/>
          <w:lang w:eastAsia="en-US"/>
        </w:rPr>
        <w:t>.202</w:t>
      </w:r>
      <w:r w:rsidR="00A06DCA">
        <w:rPr>
          <w:rFonts w:ascii="Times New Roman" w:hAnsi="Times New Roman"/>
          <w:sz w:val="24"/>
          <w:szCs w:val="24"/>
          <w:lang w:eastAsia="en-US"/>
        </w:rPr>
        <w:t>3</w:t>
      </w:r>
      <w:r w:rsidRPr="00A2472E">
        <w:rPr>
          <w:rFonts w:ascii="Times New Roman" w:hAnsi="Times New Roman"/>
          <w:sz w:val="24"/>
          <w:szCs w:val="24"/>
          <w:lang w:eastAsia="en-US"/>
        </w:rPr>
        <w:t>). — Режим доступа: для авториз. пользователей.</w:t>
      </w:r>
    </w:p>
    <w:p w14:paraId="515D4BCD" w14:textId="77777777" w:rsidR="00A2472E" w:rsidRPr="00A2472E" w:rsidRDefault="00745093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12" w:history="1">
        <w:r w:rsidR="00A2472E" w:rsidRPr="00A06DCA">
          <w:rPr>
            <w:rFonts w:ascii="Times New Roman" w:hAnsi="Times New Roman"/>
            <w:bCs/>
            <w:sz w:val="24"/>
            <w:szCs w:val="24"/>
            <w:lang w:eastAsia="en-US"/>
          </w:rPr>
          <w:t>Кустова, И. А. Примеры материальных расчетов блюд общественного питания : учебное пособие для СПО /</w:t>
        </w:r>
      </w:hyperlink>
      <w:hyperlink r:id="rId13" w:history="1">
        <w:r w:rsidR="00A2472E" w:rsidRPr="00A06DCA">
          <w:rPr>
            <w:rFonts w:ascii="Times New Roman" w:hAnsi="Times New Roman"/>
            <w:sz w:val="24"/>
            <w:szCs w:val="24"/>
            <w:lang w:eastAsia="en-US"/>
          </w:rPr>
          <w:t xml:space="preserve"> И. А. Кустова. — Саратов : Профобразование, 2021. — 207 c. — ISBN 978-5-4488-1249-1. — Текст : электронный // Электронный ресурс цифровой образовательной среды СПО PROFобразование : [сайт]. — URL: </w:t>
        </w:r>
      </w:hyperlink>
      <w:hyperlink r:id="rId14" w:history="1">
        <w:r w:rsidR="00A2472E" w:rsidRPr="00A2472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https://www.iprbookshop.ru/106848</w:t>
        </w:r>
      </w:hyperlink>
    </w:p>
    <w:p w14:paraId="0331DA02" w14:textId="77777777" w:rsidR="00A2472E" w:rsidRPr="00A2472E" w:rsidRDefault="00A2472E" w:rsidP="004029BF">
      <w:pPr>
        <w:widowControl w:val="0"/>
        <w:numPr>
          <w:ilvl w:val="0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 xml:space="preserve">Рыжиков, С. Н. Менеджмент. Комплекс обучающих средств : учебно-методическое пособие / С. Н. Рыжиков. — Санкт-Петербург : Лань, 2019. — 168 с. — ISBN 978-5-8114-3549-4. — </w:t>
      </w:r>
      <w:proofErr w:type="gramStart"/>
      <w:r w:rsidRPr="00A2472E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A2472E">
        <w:rPr>
          <w:rFonts w:ascii="Times New Roman" w:hAnsi="Times New Roman"/>
          <w:sz w:val="24"/>
          <w:szCs w:val="24"/>
          <w:lang w:eastAsia="en-US"/>
        </w:rPr>
        <w:t xml:space="preserve"> электронный // Лань : электронно-библиотечная система. — URL: </w:t>
      </w:r>
      <w:hyperlink r:id="rId15" w:history="1">
        <w:r w:rsidRPr="00A2472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https://e.lanbook.com/book/148149</w:t>
        </w:r>
      </w:hyperlink>
      <w:r w:rsidRPr="00A2472E">
        <w:rPr>
          <w:rFonts w:ascii="Times New Roman" w:hAnsi="Times New Roman"/>
          <w:sz w:val="24"/>
          <w:szCs w:val="24"/>
          <w:lang w:eastAsia="en-US"/>
        </w:rPr>
        <w:t xml:space="preserve">  (дата обращения: 18.</w:t>
      </w:r>
      <w:r w:rsidR="00A06DCA">
        <w:rPr>
          <w:rFonts w:ascii="Times New Roman" w:hAnsi="Times New Roman"/>
          <w:sz w:val="24"/>
          <w:szCs w:val="24"/>
          <w:lang w:eastAsia="en-US"/>
        </w:rPr>
        <w:t>08</w:t>
      </w:r>
      <w:r w:rsidRPr="00A2472E">
        <w:rPr>
          <w:rFonts w:ascii="Times New Roman" w:hAnsi="Times New Roman"/>
          <w:sz w:val="24"/>
          <w:szCs w:val="24"/>
          <w:lang w:eastAsia="en-US"/>
        </w:rPr>
        <w:t>.202</w:t>
      </w:r>
      <w:r w:rsidR="00A06DCA">
        <w:rPr>
          <w:rFonts w:ascii="Times New Roman" w:hAnsi="Times New Roman"/>
          <w:sz w:val="24"/>
          <w:szCs w:val="24"/>
          <w:lang w:eastAsia="en-US"/>
        </w:rPr>
        <w:t>3</w:t>
      </w:r>
      <w:r w:rsidRPr="00A2472E">
        <w:rPr>
          <w:rFonts w:ascii="Times New Roman" w:hAnsi="Times New Roman"/>
          <w:sz w:val="24"/>
          <w:szCs w:val="24"/>
          <w:lang w:eastAsia="en-US"/>
        </w:rPr>
        <w:t>). — Режим доступа: для авториз. пользователей.</w:t>
      </w:r>
    </w:p>
    <w:p w14:paraId="2A852CBC" w14:textId="77777777" w:rsidR="00A2472E" w:rsidRPr="00A2472E" w:rsidRDefault="00A2472E" w:rsidP="004029BF">
      <w:pPr>
        <w:widowControl w:val="0"/>
        <w:tabs>
          <w:tab w:val="left" w:pos="880"/>
        </w:tabs>
        <w:autoSpaceDE w:val="0"/>
        <w:autoSpaceDN w:val="0"/>
        <w:spacing w:after="0" w:line="240" w:lineRule="auto"/>
        <w:ind w:firstLine="55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2472E">
        <w:rPr>
          <w:rFonts w:ascii="Times New Roman" w:hAnsi="Times New Roman"/>
          <w:b/>
          <w:bCs/>
          <w:sz w:val="24"/>
          <w:szCs w:val="24"/>
          <w:lang w:eastAsia="en-US"/>
        </w:rPr>
        <w:t>Дополнительные источники</w:t>
      </w:r>
    </w:p>
    <w:p w14:paraId="5211F001" w14:textId="77777777" w:rsidR="00E736CF" w:rsidRPr="00633ECD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>Трудовой кодекс Российской Федерации: федер. закон.</w:t>
      </w:r>
      <w:r w:rsidR="00E736CF" w:rsidRPr="00E736CF">
        <w:t xml:space="preserve"> </w:t>
      </w:r>
      <w:r w:rsidR="00E736CF" w:rsidRPr="00E736CF">
        <w:rPr>
          <w:rFonts w:ascii="Times New Roman" w:hAnsi="Times New Roman"/>
          <w:sz w:val="24"/>
          <w:szCs w:val="24"/>
          <w:lang w:eastAsia="en-US"/>
        </w:rPr>
        <w:t>от 30.12.2001 N 197-ФЗ (ред. от 14.07.2022) (с изм. и доп., вступ. в силу с 25.07.2022)</w:t>
      </w:r>
      <w:r w:rsidR="00E736CF" w:rsidRPr="00E736CF">
        <w:t xml:space="preserve"> </w:t>
      </w:r>
      <w:hyperlink r:id="rId16" w:history="1">
        <w:r w:rsidR="00E736CF" w:rsidRPr="00645734">
          <w:rPr>
            <w:rStyle w:val="a7"/>
            <w:rFonts w:ascii="Times New Roman" w:hAnsi="Times New Roman"/>
            <w:sz w:val="24"/>
            <w:szCs w:val="24"/>
            <w:lang w:eastAsia="en-US"/>
          </w:rPr>
          <w:t>https://normativ.kontur.ru/document?moduleId=1&amp;documentId=427840</w:t>
        </w:r>
      </w:hyperlink>
    </w:p>
    <w:p w14:paraId="153140B1" w14:textId="77777777" w:rsidR="00633ECD" w:rsidRPr="00A2472E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>Гражданский кодекс Российской Федерации: офиц. текст.</w:t>
      </w:r>
      <w:r w:rsidR="00633ECD" w:rsidRPr="00633ECD">
        <w:t xml:space="preserve"> </w:t>
      </w:r>
      <w:hyperlink r:id="rId17" w:history="1">
        <w:r w:rsidR="00633ECD" w:rsidRPr="00645734">
          <w:rPr>
            <w:rStyle w:val="a7"/>
            <w:rFonts w:ascii="Times New Roman" w:hAnsi="Times New Roman"/>
            <w:sz w:val="24"/>
            <w:szCs w:val="24"/>
            <w:lang w:eastAsia="en-US"/>
          </w:rPr>
          <w:t>https://docs.cntd.ru/document/9027690</w:t>
        </w:r>
      </w:hyperlink>
    </w:p>
    <w:p w14:paraId="1D8B701D" w14:textId="77777777" w:rsidR="00A2472E" w:rsidRPr="00A2472E" w:rsidRDefault="00A2472E" w:rsidP="004029BF">
      <w:pPr>
        <w:widowControl w:val="0"/>
        <w:numPr>
          <w:ilvl w:val="0"/>
          <w:numId w:val="28"/>
        </w:numPr>
        <w:tabs>
          <w:tab w:val="left" w:pos="880"/>
          <w:tab w:val="left" w:pos="99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" w:name="_Hlk114416003"/>
      <w:r w:rsidRPr="00A2472E">
        <w:rPr>
          <w:rFonts w:ascii="Times New Roman" w:hAnsi="Times New Roman"/>
          <w:sz w:val="24"/>
          <w:szCs w:val="24"/>
          <w:lang w:eastAsia="en-US"/>
        </w:rPr>
        <w:t>Налоговый кодекс Российской Федерации</w:t>
      </w:r>
      <w:bookmarkEnd w:id="2"/>
      <w:r w:rsidRPr="00A2472E">
        <w:rPr>
          <w:rFonts w:ascii="Times New Roman" w:hAnsi="Times New Roman"/>
          <w:sz w:val="24"/>
          <w:szCs w:val="24"/>
          <w:lang w:eastAsia="en-US"/>
        </w:rPr>
        <w:t>.</w:t>
      </w:r>
      <w:r w:rsidR="00633ECD" w:rsidRPr="00633EC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33ECD" w:rsidRPr="00A2472E">
        <w:rPr>
          <w:rFonts w:ascii="Times New Roman" w:hAnsi="Times New Roman"/>
          <w:sz w:val="24"/>
          <w:szCs w:val="24"/>
          <w:lang w:eastAsia="en-US"/>
        </w:rPr>
        <w:t>Налоговый кодекс Российской Федерации</w:t>
      </w:r>
      <w:r w:rsidR="00633ECD" w:rsidRPr="00633ECD">
        <w:t xml:space="preserve"> </w:t>
      </w:r>
      <w:r w:rsidR="00633ECD" w:rsidRPr="00633ECD">
        <w:rPr>
          <w:rFonts w:ascii="Times New Roman" w:hAnsi="Times New Roman"/>
          <w:sz w:val="24"/>
          <w:szCs w:val="24"/>
          <w:lang w:eastAsia="en-US"/>
        </w:rPr>
        <w:t>https://www.ib.ru/law/9767</w:t>
      </w:r>
    </w:p>
    <w:p w14:paraId="0958C9A7" w14:textId="77777777" w:rsidR="00A2472E" w:rsidRPr="00A2472E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>ГОСТ 31985-2013 Услуги общественного питания. Термины и определения.Введ. 2015-01-01. М.: Стандартинформ, 2014.-III, 10 с.</w:t>
      </w:r>
    </w:p>
    <w:p w14:paraId="2E3CB93A" w14:textId="77777777" w:rsidR="00A2472E" w:rsidRPr="00A2472E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>ГОСТ 30390-2013 Услуги общественного питания. Продукция общественного питания, реализуемая населению. Общие технические условия – Введ. 2016 – 01 – 01.М.: Стандартинформ, 2014.III, 12 с.</w:t>
      </w:r>
    </w:p>
    <w:p w14:paraId="6A9AAA54" w14:textId="77777777" w:rsidR="00A2472E" w:rsidRPr="00A2472E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>ГОСТ 30389 2013 Услуги общественного питания. Предприятия общественного питания. Классификация и общие требования – Введ. 2016 – 01 – 01. – М.: Стандартинформ, 2014.III, 12 с.</w:t>
      </w:r>
    </w:p>
    <w:p w14:paraId="4A854490" w14:textId="77777777" w:rsidR="00A2472E" w:rsidRPr="00A2472E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>ГОСТ Р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</w:r>
    </w:p>
    <w:p w14:paraId="75A41F4D" w14:textId="77777777" w:rsidR="00A2472E" w:rsidRPr="00A2472E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472E">
        <w:rPr>
          <w:rFonts w:ascii="Times New Roman" w:hAnsi="Times New Roman"/>
          <w:sz w:val="24"/>
          <w:szCs w:val="24"/>
          <w:lang w:eastAsia="en-US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14:paraId="3451C8C1" w14:textId="77777777" w:rsidR="00A2472E" w:rsidRPr="00A06DCA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6DCA">
        <w:rPr>
          <w:rFonts w:ascii="Times New Roman" w:hAnsi="Times New Roman"/>
          <w:sz w:val="24"/>
          <w:szCs w:val="24"/>
          <w:lang w:eastAsia="en-US"/>
        </w:rPr>
        <w:t>ГОСТ Р 30390-2013 Услуги общественного питания. Продукция общественного питания, реализуемая населению. Общие технические условия.</w:t>
      </w:r>
    </w:p>
    <w:p w14:paraId="408F70A6" w14:textId="77777777" w:rsidR="00A2472E" w:rsidRPr="00A06DCA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6DCA">
        <w:rPr>
          <w:rFonts w:ascii="Times New Roman" w:hAnsi="Times New Roman"/>
          <w:sz w:val="24"/>
          <w:szCs w:val="24"/>
          <w:lang w:eastAsia="en-US"/>
        </w:rPr>
        <w:t xml:space="preserve">Федеральный закон «О бухгалтерском учете» от 06.12.2011 № 402-ФЗ </w:t>
      </w:r>
      <w:r w:rsidR="00E736CF" w:rsidRPr="00A06DCA">
        <w:rPr>
          <w:rFonts w:ascii="Times New Roman" w:hAnsi="Times New Roman"/>
          <w:sz w:val="24"/>
          <w:szCs w:val="24"/>
          <w:lang w:eastAsia="en-US"/>
        </w:rPr>
        <w:t xml:space="preserve">(действующая редакция, 2016) </w:t>
      </w:r>
      <w:hyperlink r:id="rId18" w:history="1">
        <w:r w:rsidR="00E736CF" w:rsidRPr="00A06DCA">
          <w:rPr>
            <w:rStyle w:val="a7"/>
            <w:rFonts w:ascii="Times New Roman" w:hAnsi="Times New Roman"/>
            <w:sz w:val="24"/>
            <w:szCs w:val="24"/>
            <w:lang w:eastAsia="en-US"/>
          </w:rPr>
          <w:t>http://www.consultant.ru/document/cons_doc_LAW_122855/</w:t>
        </w:r>
      </w:hyperlink>
    </w:p>
    <w:p w14:paraId="59E176A8" w14:textId="77777777" w:rsidR="00A06DCA" w:rsidRPr="00A06DCA" w:rsidRDefault="00A06DCA" w:rsidP="004029BF">
      <w:pPr>
        <w:pStyle w:val="a3"/>
        <w:numPr>
          <w:ilvl w:val="0"/>
          <w:numId w:val="28"/>
        </w:numPr>
        <w:tabs>
          <w:tab w:val="left" w:pos="880"/>
        </w:tabs>
        <w:spacing w:after="0" w:line="240" w:lineRule="auto"/>
        <w:ind w:left="0" w:firstLine="550"/>
        <w:jc w:val="both"/>
        <w:rPr>
          <w:rFonts w:ascii="Times New Roman" w:eastAsia="Calibri" w:hAnsi="Times New Roman"/>
          <w:sz w:val="24"/>
          <w:szCs w:val="24"/>
        </w:rPr>
      </w:pPr>
      <w:r w:rsidRPr="00A06DCA">
        <w:rPr>
          <w:rFonts w:ascii="Times New Roman" w:eastAsia="Calibri" w:hAnsi="Times New Roman"/>
          <w:sz w:val="24"/>
          <w:szCs w:val="24"/>
        </w:rPr>
        <w:t xml:space="preserve">Закон РФ от 07.02.1992 N 2300-1 (ред. от 04.08.2023) "О защите прав потребителей https://www.consultant.ru/document/cons_doc_LAW_305/ </w:t>
      </w:r>
    </w:p>
    <w:p w14:paraId="3991E984" w14:textId="77777777" w:rsidR="00A06DCA" w:rsidRPr="00A06DCA" w:rsidRDefault="00A06DCA" w:rsidP="004029BF">
      <w:pPr>
        <w:pStyle w:val="a3"/>
        <w:numPr>
          <w:ilvl w:val="0"/>
          <w:numId w:val="28"/>
        </w:numPr>
        <w:tabs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A06DCA">
        <w:rPr>
          <w:rFonts w:ascii="Times New Roman" w:hAnsi="Times New Roman"/>
          <w:sz w:val="24"/>
          <w:szCs w:val="24"/>
        </w:rPr>
        <w:t>Письмо Минфина России от 21.07.2017 № 03-01-15/46715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DCA">
        <w:rPr>
          <w:rFonts w:ascii="Times New Roman" w:eastAsia="Calibri" w:hAnsi="Times New Roman"/>
          <w:sz w:val="24"/>
          <w:szCs w:val="24"/>
        </w:rPr>
        <w:t>Министерство финансов РФ Департамент налоговой и таможенной политики Письмо от 21 июля 2017 года № 03-01-15/46715 [О применении ККТ при осуществлении денежных расчетов с населением]Источник:</w:t>
      </w:r>
      <w:hyperlink r:id="rId19" w:history="1">
        <w:r w:rsidRPr="007B2CFE">
          <w:rPr>
            <w:rStyle w:val="a7"/>
            <w:rFonts w:ascii="Times New Roman" w:eastAsia="Calibri" w:hAnsi="Times New Roman"/>
            <w:sz w:val="24"/>
            <w:szCs w:val="24"/>
          </w:rPr>
          <w:t>https://www.glavbukh.ru/npd/edoc/99_456090197?ysclid=lmhy5euada359118025</w:t>
        </w:r>
      </w:hyperlink>
    </w:p>
    <w:p w14:paraId="2DB848AB" w14:textId="77777777" w:rsidR="00A2472E" w:rsidRPr="00E736CF" w:rsidRDefault="00A2472E" w:rsidP="004029BF">
      <w:pPr>
        <w:widowControl w:val="0"/>
        <w:numPr>
          <w:ilvl w:val="0"/>
          <w:numId w:val="28"/>
        </w:numPr>
        <w:tabs>
          <w:tab w:val="left" w:pos="88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A06DCA">
        <w:rPr>
          <w:rFonts w:ascii="Times New Roman" w:hAnsi="Times New Roman"/>
          <w:sz w:val="24"/>
          <w:szCs w:val="24"/>
          <w:lang w:eastAsia="en-US"/>
        </w:rPr>
        <w:t>Приказ Минфина РФ от 13.06.1995 № 49 «Об утверждении Методических указаний по инвентаризации имущества</w:t>
      </w:r>
      <w:r w:rsidRPr="00A2472E">
        <w:rPr>
          <w:rFonts w:ascii="Times New Roman" w:hAnsi="Times New Roman"/>
          <w:sz w:val="24"/>
          <w:szCs w:val="24"/>
          <w:lang w:eastAsia="en-US"/>
        </w:rPr>
        <w:t xml:space="preserve"> и финансовых обязательств». </w:t>
      </w:r>
      <w:hyperlink r:id="rId20" w:history="1">
        <w:r w:rsidRPr="00E736CF">
          <w:rPr>
            <w:rStyle w:val="a7"/>
            <w:rFonts w:ascii="Times New Roman" w:hAnsi="Times New Roman"/>
            <w:i/>
            <w:iCs/>
            <w:sz w:val="24"/>
            <w:szCs w:val="24"/>
            <w:lang w:eastAsia="en-US"/>
          </w:rPr>
          <w:t>http://www.consultant.ru/document/cons_doc_LAW_7152/</w:t>
        </w:r>
      </w:hyperlink>
    </w:p>
    <w:p w14:paraId="11C88830" w14:textId="77777777" w:rsidR="003C3400" w:rsidRDefault="00C81B12" w:rsidP="004029B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>1</w:t>
      </w:r>
      <w:r w:rsidR="004766A7">
        <w:rPr>
          <w:rFonts w:ascii="Times New Roman" w:hAnsi="Times New Roman"/>
          <w:color w:val="000000"/>
          <w:sz w:val="24"/>
          <w:szCs w:val="24"/>
        </w:rPr>
        <w:t>4</w:t>
      </w:r>
      <w:r w:rsidRPr="007227B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C3400" w:rsidRPr="003C3400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31 декабря 2020 г. N 2463 “Об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Федерации”</w:t>
      </w:r>
    </w:p>
    <w:p w14:paraId="551D5887" w14:textId="77777777" w:rsidR="00C81B12" w:rsidRPr="007227B3" w:rsidRDefault="003C3400" w:rsidP="004029B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3C3400">
        <w:rPr>
          <w:rStyle w:val="a7"/>
          <w:rFonts w:ascii="Times New Roman" w:hAnsi="Times New Roman"/>
          <w:sz w:val="24"/>
          <w:szCs w:val="24"/>
        </w:rPr>
        <w:t>https://www.garant.ru/products/ipo/prime/doc/400070336/</w:t>
      </w:r>
    </w:p>
    <w:p w14:paraId="61DA0AA2" w14:textId="77777777" w:rsidR="00C81B12" w:rsidRPr="007227B3" w:rsidRDefault="00C81B12" w:rsidP="004029B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Дополнительные источники (печатные издания)</w:t>
      </w:r>
    </w:p>
    <w:p w14:paraId="04D6CFA8" w14:textId="77777777" w:rsidR="00EC7265" w:rsidRDefault="00EC7265" w:rsidP="004029B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E91B99" w14:textId="77777777" w:rsidR="004766A7" w:rsidRPr="004766A7" w:rsidRDefault="004766A7" w:rsidP="004029B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 w:rsidRPr="004766A7">
        <w:rPr>
          <w:rFonts w:ascii="Times New Roman" w:hAnsi="Times New Roman"/>
          <w:color w:val="000000"/>
          <w:sz w:val="24"/>
          <w:szCs w:val="24"/>
        </w:rPr>
        <w:t xml:space="preserve">Потапова И.И. Основы калькуляции и учета: учеб. для СПО / И.И. Потапова. Москва: Академия, 2020. – 192 с. </w:t>
      </w:r>
    </w:p>
    <w:p w14:paraId="6CD4A5EE" w14:textId="77777777" w:rsidR="004766A7" w:rsidRPr="004766A7" w:rsidRDefault="004766A7" w:rsidP="004029B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</w:t>
      </w:r>
      <w:r w:rsidRPr="004766A7">
        <w:rPr>
          <w:rFonts w:ascii="Times New Roman" w:hAnsi="Times New Roman"/>
          <w:color w:val="000000"/>
          <w:sz w:val="24"/>
          <w:szCs w:val="24"/>
        </w:rPr>
        <w:t xml:space="preserve">Рыжиков, С. Н. Менеджмент. Комплекс обучающих средств : учебно-методическое пособие / С. Н. Рыжиков. — Санкт-Петербург : Лань, 2019. — 168 с. — ISBN 978-5-8114-3549-4. </w:t>
      </w:r>
    </w:p>
    <w:p w14:paraId="34EE8423" w14:textId="77777777" w:rsidR="00C81B12" w:rsidRPr="007227B3" w:rsidRDefault="00C81B12" w:rsidP="004029B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color w:val="000000"/>
          <w:sz w:val="24"/>
          <w:szCs w:val="24"/>
        </w:rPr>
        <w:t>Интернет-ресурсы</w:t>
      </w:r>
    </w:p>
    <w:p w14:paraId="3D50031D" w14:textId="77777777" w:rsidR="00C81B12" w:rsidRPr="007227B3" w:rsidRDefault="004766A7" w:rsidP="004029B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</w:t>
      </w:r>
      <w:r w:rsidR="00C81B12" w:rsidRPr="007227B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81B12" w:rsidRPr="007227B3">
        <w:rPr>
          <w:rFonts w:ascii="Times New Roman" w:hAnsi="Times New Roman"/>
          <w:color w:val="0000FF"/>
          <w:sz w:val="24"/>
          <w:szCs w:val="24"/>
        </w:rPr>
        <w:t>http://economy.gov.ru</w:t>
      </w:r>
    </w:p>
    <w:p w14:paraId="4194458E" w14:textId="77777777" w:rsidR="00C81B12" w:rsidRDefault="004766A7" w:rsidP="004029BF">
      <w:pPr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C81B12" w:rsidRPr="007227B3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21" w:history="1">
        <w:r w:rsidR="00C81B12" w:rsidRPr="007227B3">
          <w:rPr>
            <w:rStyle w:val="a7"/>
            <w:rFonts w:ascii="Times New Roman" w:hAnsi="Times New Roman"/>
            <w:sz w:val="24"/>
            <w:szCs w:val="24"/>
          </w:rPr>
          <w:t>http://www.consultant.ru</w:t>
        </w:r>
      </w:hyperlink>
    </w:p>
    <w:p w14:paraId="703D2024" w14:textId="77777777" w:rsidR="00C81B12" w:rsidRDefault="00C81B12" w:rsidP="004029B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14:paraId="7406F0D2" w14:textId="77777777" w:rsidR="00C81B12" w:rsidRDefault="00C81B12" w:rsidP="00A80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C81B12" w:rsidSect="004029B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951B049" w14:textId="77777777" w:rsidR="00C81B12" w:rsidRPr="00EC7265" w:rsidRDefault="00C81B12" w:rsidP="006F03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C7265">
        <w:rPr>
          <w:rFonts w:ascii="Times New Roman" w:hAnsi="Times New Roman"/>
          <w:b/>
          <w:bCs/>
          <w:iCs/>
          <w:color w:val="333333"/>
          <w:sz w:val="24"/>
          <w:szCs w:val="24"/>
        </w:rPr>
        <w:lastRenderedPageBreak/>
        <w:t xml:space="preserve">4. </w:t>
      </w:r>
      <w:r w:rsidRPr="00EC7265">
        <w:rPr>
          <w:rFonts w:ascii="Times New Roman" w:hAnsi="Times New Roman"/>
          <w:b/>
          <w:bCs/>
          <w:iCs/>
          <w:color w:val="000000"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2126"/>
        <w:gridCol w:w="1843"/>
      </w:tblGrid>
      <w:tr w:rsidR="00C81B12" w:rsidRPr="00EC7265" w14:paraId="2A2D5E25" w14:textId="77777777" w:rsidTr="00DF699D">
        <w:tc>
          <w:tcPr>
            <w:tcW w:w="6487" w:type="dxa"/>
          </w:tcPr>
          <w:p w14:paraId="5DE4AE12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Результаты обучения</w:t>
            </w:r>
          </w:p>
        </w:tc>
        <w:tc>
          <w:tcPr>
            <w:tcW w:w="2126" w:type="dxa"/>
          </w:tcPr>
          <w:p w14:paraId="28F6C24E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Критерии оценки</w:t>
            </w:r>
          </w:p>
        </w:tc>
        <w:tc>
          <w:tcPr>
            <w:tcW w:w="1843" w:type="dxa"/>
          </w:tcPr>
          <w:p w14:paraId="1D88F50B" w14:textId="77777777" w:rsidR="00C81B12" w:rsidRPr="00EC7265" w:rsidRDefault="00021ACF" w:rsidP="00EC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="00C81B12" w:rsidRPr="00EC72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етоды оценки</w:t>
            </w:r>
          </w:p>
        </w:tc>
      </w:tr>
      <w:tr w:rsidR="00DF699D" w:rsidRPr="00EC7265" w14:paraId="3339C026" w14:textId="77777777" w:rsidTr="00DF699D">
        <w:tc>
          <w:tcPr>
            <w:tcW w:w="6487" w:type="dxa"/>
          </w:tcPr>
          <w:p w14:paraId="3FA85FC5" w14:textId="29837317" w:rsidR="00DF699D" w:rsidRPr="00EC7265" w:rsidRDefault="00DF699D" w:rsidP="00DF6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</w:tc>
        <w:tc>
          <w:tcPr>
            <w:tcW w:w="2126" w:type="dxa"/>
          </w:tcPr>
          <w:p w14:paraId="396ED239" w14:textId="77777777" w:rsidR="00DF699D" w:rsidRPr="00EC7265" w:rsidRDefault="00DF699D" w:rsidP="00EC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839D63" w14:textId="77777777" w:rsidR="00DF699D" w:rsidRPr="00EC7265" w:rsidRDefault="00DF699D" w:rsidP="00EC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EC7265" w14:paraId="03602BC2" w14:textId="77777777" w:rsidTr="00DF699D">
        <w:tc>
          <w:tcPr>
            <w:tcW w:w="6487" w:type="dxa"/>
          </w:tcPr>
          <w:p w14:paraId="29817F4B" w14:textId="77777777"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виды учета, требования, предъявляемые к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учету;</w:t>
            </w:r>
            <w:r w:rsid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  <w:r w:rsidR="00EC7265">
              <w:rPr>
                <w:rFonts w:ascii="Times New Roman" w:hAnsi="Times New Roman"/>
                <w:sz w:val="20"/>
                <w:szCs w:val="20"/>
              </w:rPr>
              <w:t>БУ;</w:t>
            </w:r>
          </w:p>
          <w:p w14:paraId="67FD2F85" w14:textId="77777777"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предмет и метод бухгалтерского учета;</w:t>
            </w:r>
          </w:p>
          <w:p w14:paraId="772B1390" w14:textId="5E375C01" w:rsidR="00C81B12" w:rsidRPr="00DF699D" w:rsidRDefault="00C81B12" w:rsidP="00DF699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элементы бухгалтерского учета;</w:t>
            </w:r>
            <w:r w:rsidR="00DF6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99D">
              <w:rPr>
                <w:rFonts w:ascii="Times New Roman" w:hAnsi="Times New Roman"/>
                <w:sz w:val="20"/>
                <w:szCs w:val="20"/>
              </w:rPr>
              <w:t>принципы и формы организации</w:t>
            </w:r>
            <w:r w:rsidR="003F434F" w:rsidRPr="00DF6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99D">
              <w:rPr>
                <w:rFonts w:ascii="Times New Roman" w:hAnsi="Times New Roman"/>
                <w:sz w:val="20"/>
                <w:szCs w:val="20"/>
              </w:rPr>
              <w:t>бухгалтерского учета</w:t>
            </w:r>
          </w:p>
          <w:p w14:paraId="1F98F5B5" w14:textId="6C233B89" w:rsidR="00C81B12" w:rsidRPr="00DF699D" w:rsidRDefault="00C81B12" w:rsidP="00DF699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особенности организации бухгалтерского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учета в общественном питании;</w:t>
            </w:r>
            <w:r w:rsidR="00DF6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99D">
              <w:rPr>
                <w:rFonts w:ascii="Times New Roman" w:hAnsi="Times New Roman"/>
                <w:sz w:val="20"/>
                <w:szCs w:val="20"/>
              </w:rPr>
              <w:t>основные направления совершенствования,</w:t>
            </w:r>
            <w:r w:rsidR="003F434F" w:rsidRPr="00DF6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99D">
              <w:rPr>
                <w:rFonts w:ascii="Times New Roman" w:hAnsi="Times New Roman"/>
                <w:sz w:val="20"/>
                <w:szCs w:val="20"/>
              </w:rPr>
              <w:t>учета и контроля отчетности на современном этапе;</w:t>
            </w:r>
          </w:p>
          <w:p w14:paraId="4A16E96F" w14:textId="77777777"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формы документов, применяемых в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организациях питания, их классификаци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>я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4CCD41" w14:textId="67101C91" w:rsidR="00C81B12" w:rsidRPr="00DF699D" w:rsidRDefault="00C81B12" w:rsidP="00DF699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требования, предъявляемые к содержанию 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оформлению документов;</w:t>
            </w:r>
            <w:r w:rsidR="00DF6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99D">
              <w:rPr>
                <w:rFonts w:ascii="Times New Roman" w:hAnsi="Times New Roman"/>
                <w:sz w:val="20"/>
                <w:szCs w:val="20"/>
              </w:rPr>
              <w:t>права, обязанности и ответственность</w:t>
            </w:r>
            <w:r w:rsidR="003F434F" w:rsidRPr="00DF6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99D">
              <w:rPr>
                <w:rFonts w:ascii="Times New Roman" w:hAnsi="Times New Roman"/>
                <w:sz w:val="20"/>
                <w:szCs w:val="20"/>
              </w:rPr>
              <w:t>главного бухгалтера;</w:t>
            </w:r>
          </w:p>
          <w:p w14:paraId="746B2222" w14:textId="77777777"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понятие цены, ее элементы, виды цен,</w:t>
            </w:r>
          </w:p>
          <w:p w14:paraId="4D09654B" w14:textId="77777777"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понятие калькуляции и порядок определения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розничных цен на продукцию собственного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производства;</w:t>
            </w:r>
          </w:p>
          <w:p w14:paraId="7C7FBA4C" w14:textId="77777777"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Понятие товарооборота предприятий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питания, его виды и методы расчета.</w:t>
            </w:r>
          </w:p>
          <w:p w14:paraId="4B1ADD76" w14:textId="77777777"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сущность плана-меню, его назначение,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виды, порядок составления;</w:t>
            </w:r>
          </w:p>
          <w:p w14:paraId="2C4B6E77" w14:textId="0789322D" w:rsidR="00C81B12" w:rsidRPr="00134383" w:rsidRDefault="00C81B12" w:rsidP="0013438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правила документального оформления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движения материальных ценностей;</w:t>
            </w:r>
            <w:r w:rsidR="001343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383">
              <w:rPr>
                <w:rFonts w:ascii="Times New Roman" w:hAnsi="Times New Roman"/>
                <w:sz w:val="20"/>
                <w:szCs w:val="20"/>
              </w:rPr>
              <w:t xml:space="preserve"> источники поступления продуктов и тары;</w:t>
            </w:r>
          </w:p>
          <w:p w14:paraId="64D98A8B" w14:textId="77777777" w:rsidR="003F434F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правила оприходования товаров и тары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материально-ответственными лицами,</w:t>
            </w:r>
          </w:p>
          <w:p w14:paraId="08A4E2FF" w14:textId="77777777"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методику осуществления контроля за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товарными запасами;</w:t>
            </w:r>
          </w:p>
          <w:p w14:paraId="38A504B6" w14:textId="77777777"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понятие и виды товарных потерь, методику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их списания;</w:t>
            </w:r>
          </w:p>
          <w:p w14:paraId="2DB29D2D" w14:textId="77777777" w:rsidR="003F434F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методику проведения инвентаризации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выявления ее результатов;</w:t>
            </w:r>
          </w:p>
          <w:p w14:paraId="38447FC5" w14:textId="77777777"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 xml:space="preserve"> понятие материальной ответственности, ее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документальное оформление, отчетность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материально-ответственных лиц;</w:t>
            </w:r>
          </w:p>
          <w:p w14:paraId="36E679CA" w14:textId="77777777"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порядок оформления и учета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доверенностей;</w:t>
            </w:r>
          </w:p>
          <w:p w14:paraId="42DB1053" w14:textId="77777777"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ассортимент меню и цены на готовую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продукцию на день принятия платежей;</w:t>
            </w:r>
            <w:r w:rsid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правила торговли;</w:t>
            </w:r>
          </w:p>
          <w:p w14:paraId="77BBDE2B" w14:textId="24AA43ED" w:rsidR="00C81B12" w:rsidRPr="00134383" w:rsidRDefault="00C81B12" w:rsidP="0013438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 xml:space="preserve"> виды оплаты по платежам;</w:t>
            </w:r>
            <w:r w:rsidR="001343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383">
              <w:rPr>
                <w:rFonts w:ascii="Times New Roman" w:hAnsi="Times New Roman"/>
                <w:sz w:val="20"/>
                <w:szCs w:val="20"/>
              </w:rPr>
              <w:t>виды и правила осуществления кассовых</w:t>
            </w:r>
            <w:r w:rsidR="003F434F" w:rsidRPr="001343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383">
              <w:rPr>
                <w:rFonts w:ascii="Times New Roman" w:hAnsi="Times New Roman"/>
                <w:sz w:val="20"/>
                <w:szCs w:val="20"/>
              </w:rPr>
              <w:t>операций;</w:t>
            </w:r>
            <w:r w:rsidR="001343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383">
              <w:rPr>
                <w:rFonts w:ascii="Times New Roman" w:hAnsi="Times New Roman"/>
                <w:sz w:val="20"/>
                <w:szCs w:val="20"/>
              </w:rPr>
              <w:t>правила и порядок расчетов с</w:t>
            </w:r>
            <w:r w:rsidR="003F434F" w:rsidRPr="001343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383">
              <w:rPr>
                <w:rFonts w:ascii="Times New Roman" w:hAnsi="Times New Roman"/>
                <w:sz w:val="20"/>
                <w:szCs w:val="20"/>
              </w:rPr>
              <w:t>потребителями при оплате наличными деньгами и</w:t>
            </w:r>
            <w:r w:rsidR="003F434F" w:rsidRPr="001343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383">
              <w:rPr>
                <w:rFonts w:ascii="Times New Roman" w:hAnsi="Times New Roman"/>
                <w:sz w:val="20"/>
                <w:szCs w:val="20"/>
              </w:rPr>
              <w:t>при безналичной форме оплаты;</w:t>
            </w:r>
          </w:p>
          <w:p w14:paraId="7D47010B" w14:textId="77777777"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правила поведения, степень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ответственности за правильность расчетов с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потребителями</w:t>
            </w:r>
          </w:p>
        </w:tc>
        <w:tc>
          <w:tcPr>
            <w:tcW w:w="2126" w:type="dxa"/>
          </w:tcPr>
          <w:p w14:paraId="27FFF2B7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</w:p>
          <w:p w14:paraId="210F29BA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ответов.</w:t>
            </w:r>
          </w:p>
          <w:p w14:paraId="5DC096D7" w14:textId="77777777"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067A0E1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Актуальность темы, адекватность</w:t>
            </w:r>
          </w:p>
          <w:p w14:paraId="6293AB5B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результатов поставленным целям,</w:t>
            </w:r>
          </w:p>
          <w:p w14:paraId="5621B72C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</w:p>
          <w:p w14:paraId="667CE926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адекватность применения профессиональной</w:t>
            </w:r>
          </w:p>
          <w:p w14:paraId="610952A9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терминологии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3DB500E6" w14:textId="77777777"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3F059C9" w14:textId="77777777"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6B152E2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559EE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</w:t>
            </w:r>
          </w:p>
          <w:p w14:paraId="4D17D148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 пров</w:t>
            </w:r>
            <w:r w:rsidR="006066A1"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</w:t>
            </w: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дении:</w:t>
            </w:r>
          </w:p>
          <w:p w14:paraId="25C49E7C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письменного/устного опроса;</w:t>
            </w:r>
          </w:p>
          <w:p w14:paraId="0300C109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тестировани</w:t>
            </w:r>
            <w:r w:rsidR="006066A1" w:rsidRPr="00EC7265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14:paraId="4EFA1C68" w14:textId="77777777"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 выполнении практических занятий.</w:t>
            </w:r>
          </w:p>
          <w:p w14:paraId="6C20AD14" w14:textId="77777777"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C9CCD4E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7CF8AF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35D3920" w14:textId="77777777" w:rsidR="00C81B12" w:rsidRPr="00EC7265" w:rsidRDefault="006066A1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A655B84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D749717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CD539C7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  <w:p w14:paraId="0B165AD7" w14:textId="77777777" w:rsidR="006066A1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в форме </w:t>
            </w:r>
            <w:r w:rsidR="00067970" w:rsidRPr="00EC7265">
              <w:rPr>
                <w:rFonts w:ascii="Times New Roman" w:hAnsi="Times New Roman"/>
                <w:iCs/>
                <w:sz w:val="20"/>
                <w:szCs w:val="20"/>
              </w:rPr>
              <w:t>экзамена</w:t>
            </w:r>
          </w:p>
          <w:p w14:paraId="73A7B1E2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9D" w:rsidRPr="00EC7265" w14:paraId="0DE48D74" w14:textId="77777777" w:rsidTr="00DF699D">
        <w:tc>
          <w:tcPr>
            <w:tcW w:w="6487" w:type="dxa"/>
          </w:tcPr>
          <w:p w14:paraId="5C5D7BF1" w14:textId="1FEF452A" w:rsidR="00DF699D" w:rsidRPr="00DF699D" w:rsidRDefault="00DF699D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99D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2126" w:type="dxa"/>
          </w:tcPr>
          <w:p w14:paraId="0968C065" w14:textId="77777777" w:rsidR="00DF699D" w:rsidRPr="00EC7265" w:rsidRDefault="00DF699D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98F21" w14:textId="77777777" w:rsidR="00DF699D" w:rsidRPr="00EC7265" w:rsidRDefault="00DF699D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81B12" w:rsidRPr="00EC7265" w14:paraId="4A93F28C" w14:textId="77777777" w:rsidTr="00DF699D">
        <w:tc>
          <w:tcPr>
            <w:tcW w:w="6487" w:type="dxa"/>
          </w:tcPr>
          <w:p w14:paraId="1B7B604F" w14:textId="77777777" w:rsidR="00C81B12" w:rsidRPr="00EC7265" w:rsidRDefault="00C81B12" w:rsidP="00EC72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оформлять документы первичной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отчетности и вести учет сырья, готовой 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реализованной продукции и полуфабрикатов на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производстве,</w:t>
            </w:r>
          </w:p>
          <w:p w14:paraId="672A7E54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оформлять документы первичной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отчетности по учету сырья, товаров и тары в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кладовой организации питания;</w:t>
            </w:r>
          </w:p>
          <w:p w14:paraId="643D4F3B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составлять товарный отчет за день;</w:t>
            </w:r>
          </w:p>
          <w:p w14:paraId="1F1567CC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определять процентную долю потерь на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производстве при различных видах обработки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сырья;</w:t>
            </w:r>
          </w:p>
          <w:p w14:paraId="133BBD07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составлять план-меню, работать со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сборником рецептур блюд и кулинарных изделий,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технологическими и технико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технологическими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картами;</w:t>
            </w:r>
          </w:p>
          <w:p w14:paraId="75CF66B1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рассчитывать цены на готовую продукцию 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полуфабрикаты собственного производства,</w:t>
            </w:r>
          </w:p>
          <w:p w14:paraId="30A39A80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оформлять калькуляционные карточки;</w:t>
            </w:r>
          </w:p>
          <w:p w14:paraId="0F6AE044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участвовать в проведении инвентаризации в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кладовой и на производстве;</w:t>
            </w:r>
          </w:p>
          <w:p w14:paraId="122A5A49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пользоваться контрольно-кассовыми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машинами или средствами атвтоматизации при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расчетах с потребителями;</w:t>
            </w:r>
          </w:p>
          <w:p w14:paraId="7DD6643A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принимать оплату наличными деньгами;</w:t>
            </w:r>
          </w:p>
          <w:p w14:paraId="24D010BD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принимать и оформлять безналичные</w:t>
            </w:r>
            <w:r w:rsid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платежи;</w:t>
            </w:r>
          </w:p>
          <w:p w14:paraId="5D1EEC50" w14:textId="77777777"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оставлять отчеты по платежам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BA9F4FE" w14:textId="3F056531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Правильность, полнота выполнения заданий,</w:t>
            </w:r>
            <w:r w:rsidR="00DF6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точность формулировок, точность расчетов,</w:t>
            </w:r>
          </w:p>
          <w:p w14:paraId="56823B7E" w14:textId="4D07CEB5" w:rsidR="00C81B12" w:rsidRPr="00EC7265" w:rsidRDefault="00C81B12" w:rsidP="00DF6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соответствие требованиям</w:t>
            </w:r>
          </w:p>
          <w:p w14:paraId="5D3143B6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Адекватность, оптимальность выбора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способов действий, методов, техник,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последовательностей действий и т.д.</w:t>
            </w:r>
          </w:p>
          <w:p w14:paraId="45FF8F62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-Точность расчетов</w:t>
            </w:r>
          </w:p>
          <w:p w14:paraId="782C7C83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-Соответствие требованиям НД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и т.д.</w:t>
            </w:r>
          </w:p>
          <w:p w14:paraId="50B621E1" w14:textId="69B9E4EF" w:rsidR="00C81B12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 Правильное выполнение заданий в полном объеме</w:t>
            </w:r>
          </w:p>
        </w:tc>
        <w:tc>
          <w:tcPr>
            <w:tcW w:w="1843" w:type="dxa"/>
          </w:tcPr>
          <w:p w14:paraId="763E9F35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контроль:</w:t>
            </w:r>
          </w:p>
          <w:p w14:paraId="5B6EB8BA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защита отчетов по практическим</w:t>
            </w:r>
          </w:p>
          <w:p w14:paraId="41B196CE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занятиям;</w:t>
            </w:r>
          </w:p>
          <w:p w14:paraId="54F33181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 экспертная оценка демонстрируемых</w:t>
            </w:r>
          </w:p>
          <w:p w14:paraId="10BF0572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умений, выполняемых действий в процессе</w:t>
            </w:r>
          </w:p>
          <w:p w14:paraId="31B2969F" w14:textId="1B909405" w:rsidR="00C81B12" w:rsidRPr="00DF699D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практических занятий</w:t>
            </w:r>
          </w:p>
          <w:p w14:paraId="2B49248F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14:paraId="300C50C6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 экспертная оценка выполнения</w:t>
            </w:r>
          </w:p>
          <w:p w14:paraId="63839910" w14:textId="77777777"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практических заданий на зачете</w:t>
            </w:r>
          </w:p>
        </w:tc>
      </w:tr>
    </w:tbl>
    <w:p w14:paraId="28CCC8BE" w14:textId="77777777" w:rsidR="00C81B12" w:rsidRPr="002E1C41" w:rsidRDefault="00C81B12" w:rsidP="00134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1B12" w:rsidRPr="002E1C41" w:rsidSect="004029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BB2"/>
    <w:multiLevelType w:val="hybridMultilevel"/>
    <w:tmpl w:val="0D783A4C"/>
    <w:lvl w:ilvl="0" w:tplc="A798F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6852"/>
    <w:multiLevelType w:val="hybridMultilevel"/>
    <w:tmpl w:val="BD78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91A22"/>
    <w:multiLevelType w:val="hybridMultilevel"/>
    <w:tmpl w:val="63A068E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7399"/>
    <w:multiLevelType w:val="hybridMultilevel"/>
    <w:tmpl w:val="2A5ED730"/>
    <w:lvl w:ilvl="0" w:tplc="DB0CDC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41A1"/>
    <w:multiLevelType w:val="hybridMultilevel"/>
    <w:tmpl w:val="1F182AA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86D2A"/>
    <w:multiLevelType w:val="hybridMultilevel"/>
    <w:tmpl w:val="94F0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F71"/>
    <w:multiLevelType w:val="hybridMultilevel"/>
    <w:tmpl w:val="727C7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441A8"/>
    <w:multiLevelType w:val="hybridMultilevel"/>
    <w:tmpl w:val="0A6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442B6"/>
    <w:multiLevelType w:val="hybridMultilevel"/>
    <w:tmpl w:val="E744A05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76775"/>
    <w:multiLevelType w:val="multilevel"/>
    <w:tmpl w:val="4E125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BBC60D6"/>
    <w:multiLevelType w:val="hybridMultilevel"/>
    <w:tmpl w:val="89E4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07D90"/>
    <w:multiLevelType w:val="hybridMultilevel"/>
    <w:tmpl w:val="8698EE4E"/>
    <w:lvl w:ilvl="0" w:tplc="DB0CDC86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4500622D"/>
    <w:multiLevelType w:val="hybridMultilevel"/>
    <w:tmpl w:val="3CF25BC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1FD4"/>
    <w:multiLevelType w:val="hybridMultilevel"/>
    <w:tmpl w:val="81C87D5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18D6"/>
    <w:multiLevelType w:val="hybridMultilevel"/>
    <w:tmpl w:val="D1E8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C1A74"/>
    <w:multiLevelType w:val="hybridMultilevel"/>
    <w:tmpl w:val="1380972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40589"/>
    <w:multiLevelType w:val="hybridMultilevel"/>
    <w:tmpl w:val="BD7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7E1E"/>
    <w:multiLevelType w:val="hybridMultilevel"/>
    <w:tmpl w:val="4E14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D75BCD"/>
    <w:multiLevelType w:val="hybridMultilevel"/>
    <w:tmpl w:val="4D6A688E"/>
    <w:lvl w:ilvl="0" w:tplc="71D8C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F2A39"/>
    <w:multiLevelType w:val="hybridMultilevel"/>
    <w:tmpl w:val="21E8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467E6"/>
    <w:multiLevelType w:val="hybridMultilevel"/>
    <w:tmpl w:val="5AEC7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90F90"/>
    <w:multiLevelType w:val="hybridMultilevel"/>
    <w:tmpl w:val="65968B8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E5A1C"/>
    <w:multiLevelType w:val="hybridMultilevel"/>
    <w:tmpl w:val="B8D8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3628"/>
    <w:multiLevelType w:val="hybridMultilevel"/>
    <w:tmpl w:val="C55E5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048DC"/>
    <w:multiLevelType w:val="hybridMultilevel"/>
    <w:tmpl w:val="80BE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0846F8"/>
    <w:multiLevelType w:val="hybridMultilevel"/>
    <w:tmpl w:val="D756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F032B"/>
    <w:multiLevelType w:val="multilevel"/>
    <w:tmpl w:val="906ABADE"/>
    <w:lvl w:ilvl="0">
      <w:start w:val="1"/>
      <w:numFmt w:val="decimal"/>
      <w:lvlText w:val="%1."/>
      <w:lvlJc w:val="left"/>
      <w:pPr>
        <w:ind w:left="934" w:hanging="240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600"/>
      </w:pPr>
      <w:rPr>
        <w:rFonts w:hint="default"/>
        <w:lang w:val="ru-RU" w:eastAsia="en-US" w:bidi="ar-SA"/>
      </w:rPr>
    </w:lvl>
  </w:abstractNum>
  <w:abstractNum w:abstractNumId="28" w15:restartNumberingAfterBreak="0">
    <w:nsid w:val="6F1D6B94"/>
    <w:multiLevelType w:val="hybridMultilevel"/>
    <w:tmpl w:val="702CA9C0"/>
    <w:lvl w:ilvl="0" w:tplc="67F245D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813F84"/>
    <w:multiLevelType w:val="hybridMultilevel"/>
    <w:tmpl w:val="96CE0416"/>
    <w:lvl w:ilvl="0" w:tplc="140C4E0C">
      <w:start w:val="1"/>
      <w:numFmt w:val="decimal"/>
      <w:lvlText w:val="%1."/>
      <w:lvlJc w:val="left"/>
      <w:pPr>
        <w:ind w:left="1350" w:hanging="360"/>
      </w:pPr>
      <w:rPr>
        <w:rFonts w:hint="default"/>
        <w:i w:val="0"/>
        <w:iCs w:val="0"/>
        <w:w w:val="100"/>
        <w:lang w:val="ru-RU" w:eastAsia="en-US" w:bidi="ar-SA"/>
      </w:rPr>
    </w:lvl>
    <w:lvl w:ilvl="1" w:tplc="89F6028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1CA9EC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83C171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2C82D6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D7A37A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FFEEB9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3BEFB9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F2ECBE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2AC73E7"/>
    <w:multiLevelType w:val="hybridMultilevel"/>
    <w:tmpl w:val="7DAE102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2CFC"/>
    <w:multiLevelType w:val="hybridMultilevel"/>
    <w:tmpl w:val="00D693F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A208C"/>
    <w:multiLevelType w:val="hybridMultilevel"/>
    <w:tmpl w:val="DB2E1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76DC0"/>
    <w:multiLevelType w:val="hybridMultilevel"/>
    <w:tmpl w:val="86C6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9"/>
  </w:num>
  <w:num w:numId="4">
    <w:abstractNumId w:val="23"/>
  </w:num>
  <w:num w:numId="5">
    <w:abstractNumId w:val="20"/>
  </w:num>
  <w:num w:numId="6">
    <w:abstractNumId w:val="5"/>
  </w:num>
  <w:num w:numId="7">
    <w:abstractNumId w:val="33"/>
  </w:num>
  <w:num w:numId="8">
    <w:abstractNumId w:val="16"/>
  </w:num>
  <w:num w:numId="9">
    <w:abstractNumId w:val="14"/>
  </w:num>
  <w:num w:numId="10">
    <w:abstractNumId w:val="26"/>
  </w:num>
  <w:num w:numId="11">
    <w:abstractNumId w:val="1"/>
  </w:num>
  <w:num w:numId="12">
    <w:abstractNumId w:val="7"/>
  </w:num>
  <w:num w:numId="13">
    <w:abstractNumId w:val="21"/>
  </w:num>
  <w:num w:numId="14">
    <w:abstractNumId w:val="6"/>
  </w:num>
  <w:num w:numId="15">
    <w:abstractNumId w:val="32"/>
  </w:num>
  <w:num w:numId="16">
    <w:abstractNumId w:val="2"/>
  </w:num>
  <w:num w:numId="17">
    <w:abstractNumId w:val="12"/>
  </w:num>
  <w:num w:numId="18">
    <w:abstractNumId w:val="30"/>
  </w:num>
  <w:num w:numId="19">
    <w:abstractNumId w:val="13"/>
  </w:num>
  <w:num w:numId="20">
    <w:abstractNumId w:val="15"/>
  </w:num>
  <w:num w:numId="21">
    <w:abstractNumId w:val="4"/>
  </w:num>
  <w:num w:numId="22">
    <w:abstractNumId w:val="31"/>
  </w:num>
  <w:num w:numId="23">
    <w:abstractNumId w:val="10"/>
  </w:num>
  <w:num w:numId="24">
    <w:abstractNumId w:val="22"/>
  </w:num>
  <w:num w:numId="25">
    <w:abstractNumId w:val="8"/>
  </w:num>
  <w:num w:numId="26">
    <w:abstractNumId w:val="19"/>
  </w:num>
  <w:num w:numId="27">
    <w:abstractNumId w:val="0"/>
  </w:num>
  <w:num w:numId="28">
    <w:abstractNumId w:val="29"/>
  </w:num>
  <w:num w:numId="29">
    <w:abstractNumId w:val="27"/>
  </w:num>
  <w:num w:numId="30">
    <w:abstractNumId w:val="11"/>
  </w:num>
  <w:num w:numId="31">
    <w:abstractNumId w:val="3"/>
  </w:num>
  <w:num w:numId="32">
    <w:abstractNumId w:val="2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E42"/>
    <w:rsid w:val="0001194E"/>
    <w:rsid w:val="00021ACF"/>
    <w:rsid w:val="000310A3"/>
    <w:rsid w:val="0005037E"/>
    <w:rsid w:val="00067970"/>
    <w:rsid w:val="00074B88"/>
    <w:rsid w:val="000F31F7"/>
    <w:rsid w:val="00106967"/>
    <w:rsid w:val="0011420F"/>
    <w:rsid w:val="001204B7"/>
    <w:rsid w:val="00134383"/>
    <w:rsid w:val="001629C3"/>
    <w:rsid w:val="00181BC9"/>
    <w:rsid w:val="001903DF"/>
    <w:rsid w:val="001E4ED1"/>
    <w:rsid w:val="00203F32"/>
    <w:rsid w:val="002622F9"/>
    <w:rsid w:val="002A50A5"/>
    <w:rsid w:val="002C4BF5"/>
    <w:rsid w:val="002E1C41"/>
    <w:rsid w:val="002E1FA8"/>
    <w:rsid w:val="003066F9"/>
    <w:rsid w:val="00340A4F"/>
    <w:rsid w:val="003456DF"/>
    <w:rsid w:val="003C3400"/>
    <w:rsid w:val="003F434F"/>
    <w:rsid w:val="003F5C35"/>
    <w:rsid w:val="004029BF"/>
    <w:rsid w:val="0041122B"/>
    <w:rsid w:val="004339C3"/>
    <w:rsid w:val="00451F41"/>
    <w:rsid w:val="00455A20"/>
    <w:rsid w:val="004562BE"/>
    <w:rsid w:val="004727A5"/>
    <w:rsid w:val="004766A7"/>
    <w:rsid w:val="004E1BF0"/>
    <w:rsid w:val="004E7A97"/>
    <w:rsid w:val="004F676C"/>
    <w:rsid w:val="0053129B"/>
    <w:rsid w:val="00533B2C"/>
    <w:rsid w:val="00536125"/>
    <w:rsid w:val="00552BD7"/>
    <w:rsid w:val="00552EDA"/>
    <w:rsid w:val="00554229"/>
    <w:rsid w:val="005E1838"/>
    <w:rsid w:val="005E5A76"/>
    <w:rsid w:val="00600307"/>
    <w:rsid w:val="006066A1"/>
    <w:rsid w:val="00633ECD"/>
    <w:rsid w:val="00645EB3"/>
    <w:rsid w:val="006B2F40"/>
    <w:rsid w:val="006E4125"/>
    <w:rsid w:val="006F0323"/>
    <w:rsid w:val="006F7623"/>
    <w:rsid w:val="007227B3"/>
    <w:rsid w:val="0073123B"/>
    <w:rsid w:val="00745093"/>
    <w:rsid w:val="007A19A0"/>
    <w:rsid w:val="007B3DB1"/>
    <w:rsid w:val="007B6FFA"/>
    <w:rsid w:val="007C1239"/>
    <w:rsid w:val="007C2B4C"/>
    <w:rsid w:val="007F6F43"/>
    <w:rsid w:val="007F6F6A"/>
    <w:rsid w:val="00812980"/>
    <w:rsid w:val="00822F09"/>
    <w:rsid w:val="0083177F"/>
    <w:rsid w:val="00851597"/>
    <w:rsid w:val="00886F03"/>
    <w:rsid w:val="008B3112"/>
    <w:rsid w:val="00907CB5"/>
    <w:rsid w:val="00947B43"/>
    <w:rsid w:val="009505FE"/>
    <w:rsid w:val="00972477"/>
    <w:rsid w:val="00A06DCA"/>
    <w:rsid w:val="00A21DA1"/>
    <w:rsid w:val="00A2472E"/>
    <w:rsid w:val="00A25E42"/>
    <w:rsid w:val="00A65564"/>
    <w:rsid w:val="00A80900"/>
    <w:rsid w:val="00A86B83"/>
    <w:rsid w:val="00A912E5"/>
    <w:rsid w:val="00B05FDF"/>
    <w:rsid w:val="00B27EB0"/>
    <w:rsid w:val="00B6098B"/>
    <w:rsid w:val="00B62A62"/>
    <w:rsid w:val="00B9221E"/>
    <w:rsid w:val="00C64663"/>
    <w:rsid w:val="00C81B12"/>
    <w:rsid w:val="00C8300A"/>
    <w:rsid w:val="00C85E2F"/>
    <w:rsid w:val="00C86819"/>
    <w:rsid w:val="00CA0AA5"/>
    <w:rsid w:val="00CA220A"/>
    <w:rsid w:val="00CE7F1D"/>
    <w:rsid w:val="00D043E7"/>
    <w:rsid w:val="00D05605"/>
    <w:rsid w:val="00D659CB"/>
    <w:rsid w:val="00D923E2"/>
    <w:rsid w:val="00DB7A5E"/>
    <w:rsid w:val="00DE5BAD"/>
    <w:rsid w:val="00DF096F"/>
    <w:rsid w:val="00DF699D"/>
    <w:rsid w:val="00E13796"/>
    <w:rsid w:val="00E21651"/>
    <w:rsid w:val="00E3690B"/>
    <w:rsid w:val="00E736CF"/>
    <w:rsid w:val="00E8716F"/>
    <w:rsid w:val="00EA000F"/>
    <w:rsid w:val="00EC7265"/>
    <w:rsid w:val="00ED6237"/>
    <w:rsid w:val="00EE099C"/>
    <w:rsid w:val="00F15B1F"/>
    <w:rsid w:val="00F16FB1"/>
    <w:rsid w:val="00F20AC9"/>
    <w:rsid w:val="00F73CEE"/>
    <w:rsid w:val="00F84F44"/>
    <w:rsid w:val="00FE1993"/>
    <w:rsid w:val="00FE3D19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3C844"/>
  <w15:docId w15:val="{3620B5D4-56F5-44CD-B071-B60BD1E8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E42"/>
    <w:pPr>
      <w:ind w:left="720"/>
      <w:contextualSpacing/>
    </w:pPr>
  </w:style>
  <w:style w:type="character" w:customStyle="1" w:styleId="BodyTextChar">
    <w:name w:val="Body Text Char"/>
    <w:uiPriority w:val="99"/>
    <w:locked/>
    <w:rsid w:val="00A25E42"/>
    <w:rPr>
      <w:i/>
      <w:sz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A25E42"/>
    <w:pPr>
      <w:widowControl w:val="0"/>
      <w:shd w:val="clear" w:color="auto" w:fill="FFFFFF"/>
      <w:spacing w:after="5460" w:line="240" w:lineRule="atLeast"/>
      <w:jc w:val="right"/>
    </w:pPr>
    <w:rPr>
      <w:i/>
      <w:sz w:val="21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F84F44"/>
    <w:rPr>
      <w:rFonts w:cs="Times New Roman"/>
    </w:rPr>
  </w:style>
  <w:style w:type="character" w:customStyle="1" w:styleId="a5">
    <w:name w:val="Основной текст Знак"/>
    <w:basedOn w:val="a0"/>
    <w:link w:val="a4"/>
    <w:semiHidden/>
    <w:locked/>
    <w:rsid w:val="00A25E42"/>
    <w:rPr>
      <w:rFonts w:cs="Times New Roman"/>
    </w:rPr>
  </w:style>
  <w:style w:type="table" w:styleId="a6">
    <w:name w:val="Table Grid"/>
    <w:basedOn w:val="a1"/>
    <w:uiPriority w:val="99"/>
    <w:rsid w:val="007F6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rsid w:val="007227B3"/>
    <w:rPr>
      <w:rFonts w:cs="Times New Roman"/>
      <w:color w:val="0000FF"/>
      <w:u w:val="single"/>
    </w:rPr>
  </w:style>
  <w:style w:type="character" w:styleId="a8">
    <w:name w:val="Strong"/>
    <w:qFormat/>
    <w:locked/>
    <w:rsid w:val="00F20AC9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472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E21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0708" TargetMode="External"/><Relationship Id="rId13" Type="http://schemas.openxmlformats.org/officeDocument/2006/relationships/hyperlink" Target="https://www.iprbookshop.ru/106848" TargetMode="External"/><Relationship Id="rId18" Type="http://schemas.openxmlformats.org/officeDocument/2006/relationships/hyperlink" Target="http://www.consultant.ru/document/cons_doc_LAW_12285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" TargetMode="External"/><Relationship Id="rId7" Type="http://schemas.openxmlformats.org/officeDocument/2006/relationships/hyperlink" Target="http://www.consultant.ru/document/cons_doc_LAW_7152/" TargetMode="External"/><Relationship Id="rId12" Type="http://schemas.openxmlformats.org/officeDocument/2006/relationships/hyperlink" Target="https://www.iprbookshop.ru/106848" TargetMode="External"/><Relationship Id="rId17" Type="http://schemas.openxmlformats.org/officeDocument/2006/relationships/hyperlink" Target="https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27840" TargetMode="External"/><Relationship Id="rId20" Type="http://schemas.openxmlformats.org/officeDocument/2006/relationships/hyperlink" Target="http://www.consultant.ru/document/cons_doc_LAW_715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83/136637857d1711dfc1026183140fd62cedf4188c/?ysclid=lmhxecbv3q457871018" TargetMode="External"/><Relationship Id="rId11" Type="http://schemas.openxmlformats.org/officeDocument/2006/relationships/hyperlink" Target="https://e.lanbook.com/book/149315" TargetMode="External"/><Relationship Id="rId5" Type="http://schemas.openxmlformats.org/officeDocument/2006/relationships/hyperlink" Target="https://www.zakonrf.info/zakon-o-buhuchete/?ysclid=lmhxac50kg254747619" TargetMode="External"/><Relationship Id="rId15" Type="http://schemas.openxmlformats.org/officeDocument/2006/relationships/hyperlink" Target="https://e.lanbook.com/book/1481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46805" TargetMode="External"/><Relationship Id="rId19" Type="http://schemas.openxmlformats.org/officeDocument/2006/relationships/hyperlink" Target="https://www.glavbukh.ru/npd/edoc/99_456090197?ysclid=lmhy5euada359118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6806" TargetMode="External"/><Relationship Id="rId14" Type="http://schemas.openxmlformats.org/officeDocument/2006/relationships/hyperlink" Target="https://www.iprbookshop.ru/10684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3644</Words>
  <Characters>20773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</cp:lastModifiedBy>
  <cp:revision>10</cp:revision>
  <cp:lastPrinted>2023-02-07T11:16:00Z</cp:lastPrinted>
  <dcterms:created xsi:type="dcterms:W3CDTF">2024-06-09T17:57:00Z</dcterms:created>
  <dcterms:modified xsi:type="dcterms:W3CDTF">2024-11-13T06:29:00Z</dcterms:modified>
</cp:coreProperties>
</file>