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2A" w:rsidRDefault="00227F03">
      <w:pPr>
        <w:spacing w:before="73"/>
        <w:ind w:left="4019" w:right="352" w:firstLine="4021"/>
        <w:rPr>
          <w:b/>
          <w:sz w:val="24"/>
        </w:rPr>
      </w:pPr>
      <w:r>
        <w:rPr>
          <w:sz w:val="24"/>
        </w:rPr>
        <w:t xml:space="preserve">Приложение </w:t>
      </w:r>
      <w:r w:rsidR="00B23122">
        <w:rPr>
          <w:sz w:val="24"/>
        </w:rPr>
        <w:t>28</w:t>
      </w:r>
      <w:r w:rsidR="001159AF">
        <w:rPr>
          <w:spacing w:val="-57"/>
          <w:sz w:val="24"/>
        </w:rPr>
        <w:t xml:space="preserve"> </w:t>
      </w:r>
      <w:r w:rsidR="001159AF">
        <w:rPr>
          <w:sz w:val="24"/>
        </w:rPr>
        <w:t>к</w:t>
      </w:r>
      <w:r w:rsidR="001159AF">
        <w:rPr>
          <w:spacing w:val="-1"/>
          <w:sz w:val="24"/>
        </w:rPr>
        <w:t xml:space="preserve"> </w:t>
      </w:r>
      <w:r w:rsidR="001159AF">
        <w:rPr>
          <w:sz w:val="24"/>
        </w:rPr>
        <w:t>ООП</w:t>
      </w:r>
      <w:r w:rsidR="001159AF">
        <w:rPr>
          <w:spacing w:val="-2"/>
          <w:sz w:val="24"/>
        </w:rPr>
        <w:t xml:space="preserve"> </w:t>
      </w:r>
      <w:r w:rsidR="001159AF">
        <w:rPr>
          <w:sz w:val="24"/>
        </w:rPr>
        <w:t>СПО</w:t>
      </w:r>
      <w:r w:rsidR="001159AF">
        <w:rPr>
          <w:spacing w:val="-2"/>
          <w:sz w:val="24"/>
        </w:rPr>
        <w:t xml:space="preserve"> </w:t>
      </w:r>
      <w:r w:rsidR="001159AF">
        <w:rPr>
          <w:sz w:val="24"/>
        </w:rPr>
        <w:t>по</w:t>
      </w:r>
      <w:r w:rsidR="001159AF">
        <w:rPr>
          <w:spacing w:val="-1"/>
          <w:sz w:val="24"/>
        </w:rPr>
        <w:t xml:space="preserve"> </w:t>
      </w:r>
      <w:r w:rsidR="001159AF">
        <w:rPr>
          <w:sz w:val="24"/>
        </w:rPr>
        <w:t>профессии:</w:t>
      </w:r>
      <w:r w:rsidR="001159AF">
        <w:rPr>
          <w:spacing w:val="-1"/>
          <w:sz w:val="24"/>
        </w:rPr>
        <w:t xml:space="preserve"> </w:t>
      </w:r>
      <w:r w:rsidR="001159AF">
        <w:rPr>
          <w:b/>
          <w:sz w:val="24"/>
        </w:rPr>
        <w:t>43.01.09</w:t>
      </w:r>
      <w:r w:rsidR="001159AF">
        <w:rPr>
          <w:b/>
          <w:spacing w:val="-1"/>
          <w:sz w:val="24"/>
        </w:rPr>
        <w:t xml:space="preserve"> </w:t>
      </w:r>
      <w:r w:rsidR="001159AF">
        <w:rPr>
          <w:b/>
          <w:sz w:val="24"/>
        </w:rPr>
        <w:t>Повар,</w:t>
      </w:r>
      <w:r w:rsidR="001159AF">
        <w:rPr>
          <w:b/>
          <w:spacing w:val="-4"/>
          <w:sz w:val="24"/>
        </w:rPr>
        <w:t xml:space="preserve"> </w:t>
      </w:r>
      <w:r w:rsidR="001159AF">
        <w:rPr>
          <w:b/>
          <w:sz w:val="24"/>
        </w:rPr>
        <w:t>Кондитер</w:t>
      </w:r>
    </w:p>
    <w:p w:rsidR="00121F2A" w:rsidRDefault="00121F2A">
      <w:pPr>
        <w:pStyle w:val="a3"/>
        <w:rPr>
          <w:b/>
          <w:sz w:val="26"/>
        </w:rPr>
      </w:pPr>
    </w:p>
    <w:p w:rsidR="00121F2A" w:rsidRDefault="00121F2A">
      <w:pPr>
        <w:pStyle w:val="a3"/>
        <w:rPr>
          <w:b/>
          <w:sz w:val="26"/>
        </w:rPr>
      </w:pPr>
    </w:p>
    <w:p w:rsidR="00121F2A" w:rsidRDefault="00121F2A">
      <w:pPr>
        <w:pStyle w:val="a3"/>
        <w:rPr>
          <w:b/>
          <w:sz w:val="26"/>
        </w:rPr>
      </w:pPr>
    </w:p>
    <w:p w:rsidR="00121F2A" w:rsidRDefault="00121F2A">
      <w:pPr>
        <w:pStyle w:val="a3"/>
        <w:rPr>
          <w:b/>
          <w:sz w:val="26"/>
        </w:rPr>
      </w:pPr>
    </w:p>
    <w:p w:rsidR="00121F2A" w:rsidRDefault="00121F2A">
      <w:pPr>
        <w:pStyle w:val="a3"/>
        <w:rPr>
          <w:b/>
          <w:sz w:val="26"/>
        </w:rPr>
      </w:pPr>
    </w:p>
    <w:p w:rsidR="00121F2A" w:rsidRDefault="00121F2A">
      <w:pPr>
        <w:pStyle w:val="a3"/>
        <w:spacing w:before="2"/>
        <w:rPr>
          <w:b/>
          <w:sz w:val="38"/>
        </w:rPr>
      </w:pPr>
    </w:p>
    <w:p w:rsidR="00121F2A" w:rsidRDefault="001159AF">
      <w:pPr>
        <w:ind w:left="1394" w:right="1477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Тюменской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121F2A" w:rsidRDefault="001159AF">
      <w:pPr>
        <w:spacing w:before="2"/>
        <w:ind w:left="1601" w:right="1690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121F2A" w:rsidRDefault="00121F2A">
      <w:pPr>
        <w:pStyle w:val="a3"/>
        <w:rPr>
          <w:sz w:val="30"/>
        </w:rPr>
      </w:pPr>
    </w:p>
    <w:p w:rsidR="00121F2A" w:rsidRDefault="00121F2A">
      <w:pPr>
        <w:pStyle w:val="a3"/>
        <w:rPr>
          <w:sz w:val="30"/>
        </w:rPr>
      </w:pPr>
    </w:p>
    <w:p w:rsidR="00121F2A" w:rsidRDefault="00121F2A">
      <w:pPr>
        <w:pStyle w:val="a3"/>
        <w:rPr>
          <w:sz w:val="30"/>
        </w:rPr>
      </w:pPr>
    </w:p>
    <w:p w:rsidR="00121F2A" w:rsidRDefault="00121F2A">
      <w:pPr>
        <w:pStyle w:val="a3"/>
        <w:rPr>
          <w:sz w:val="30"/>
        </w:rPr>
      </w:pPr>
    </w:p>
    <w:p w:rsidR="00121F2A" w:rsidRDefault="00121F2A">
      <w:pPr>
        <w:pStyle w:val="a3"/>
        <w:rPr>
          <w:sz w:val="30"/>
        </w:rPr>
      </w:pPr>
    </w:p>
    <w:p w:rsidR="00121F2A" w:rsidRDefault="00121F2A">
      <w:pPr>
        <w:pStyle w:val="a3"/>
        <w:rPr>
          <w:sz w:val="30"/>
        </w:rPr>
      </w:pPr>
    </w:p>
    <w:p w:rsidR="00121F2A" w:rsidRDefault="00121F2A">
      <w:pPr>
        <w:pStyle w:val="a3"/>
        <w:rPr>
          <w:sz w:val="40"/>
        </w:rPr>
      </w:pPr>
    </w:p>
    <w:p w:rsidR="00121F2A" w:rsidRDefault="001159AF">
      <w:pPr>
        <w:ind w:left="1394" w:right="148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121F2A" w:rsidRDefault="00121F2A">
      <w:pPr>
        <w:pStyle w:val="a3"/>
        <w:spacing w:before="11"/>
        <w:rPr>
          <w:b/>
          <w:sz w:val="27"/>
        </w:rPr>
      </w:pPr>
    </w:p>
    <w:p w:rsidR="00121F2A" w:rsidRDefault="001159AF">
      <w:pPr>
        <w:ind w:left="1394" w:right="1479"/>
        <w:jc w:val="center"/>
        <w:rPr>
          <w:b/>
          <w:sz w:val="28"/>
        </w:rPr>
      </w:pPr>
      <w:r>
        <w:rPr>
          <w:b/>
          <w:sz w:val="28"/>
        </w:rPr>
        <w:t>ОП.09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rPr>
          <w:b/>
          <w:sz w:val="30"/>
        </w:rPr>
      </w:pPr>
    </w:p>
    <w:p w:rsidR="00121F2A" w:rsidRDefault="00121F2A">
      <w:pPr>
        <w:pStyle w:val="a3"/>
        <w:spacing w:before="10"/>
        <w:rPr>
          <w:b/>
          <w:sz w:val="29"/>
        </w:rPr>
      </w:pPr>
    </w:p>
    <w:p w:rsidR="00121F2A" w:rsidRDefault="001159AF">
      <w:pPr>
        <w:pStyle w:val="a3"/>
        <w:spacing w:before="1"/>
        <w:ind w:left="1394" w:right="1477"/>
        <w:jc w:val="center"/>
      </w:pPr>
      <w:r>
        <w:t>2024</w:t>
      </w:r>
    </w:p>
    <w:p w:rsidR="00121F2A" w:rsidRDefault="00121F2A">
      <w:pPr>
        <w:jc w:val="center"/>
        <w:sectPr w:rsidR="00121F2A">
          <w:type w:val="continuous"/>
          <w:pgSz w:w="11910" w:h="16840"/>
          <w:pgMar w:top="1040" w:right="480" w:bottom="280" w:left="1420" w:header="720" w:footer="720" w:gutter="0"/>
          <w:cols w:space="720"/>
        </w:sectPr>
      </w:pPr>
    </w:p>
    <w:p w:rsidR="00227F03" w:rsidRPr="00227F03" w:rsidRDefault="00227F03" w:rsidP="00227F03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  <w:u w:val="single"/>
          <w:lang w:eastAsia="ru-RU"/>
        </w:rPr>
      </w:pPr>
      <w:r w:rsidRPr="00227F03">
        <w:rPr>
          <w:rFonts w:eastAsia="Calibri"/>
          <w:sz w:val="24"/>
          <w:szCs w:val="24"/>
        </w:rPr>
        <w:lastRenderedPageBreak/>
        <w:t xml:space="preserve">        </w:t>
      </w:r>
      <w:r w:rsidRPr="00227F03">
        <w:rPr>
          <w:rFonts w:eastAsia="Calibri"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eastAsia="Calibri"/>
          <w:b/>
          <w:bCs/>
          <w:sz w:val="24"/>
          <w:szCs w:val="24"/>
          <w:lang w:eastAsia="ru-RU"/>
        </w:rPr>
        <w:t>ОП. 09</w:t>
      </w:r>
      <w:r w:rsidRPr="00227F03">
        <w:rPr>
          <w:rFonts w:eastAsia="Calibri"/>
          <w:b/>
          <w:bCs/>
          <w:sz w:val="24"/>
          <w:szCs w:val="24"/>
          <w:lang w:eastAsia="ru-RU"/>
        </w:rPr>
        <w:t xml:space="preserve"> </w:t>
      </w:r>
      <w:r>
        <w:rPr>
          <w:rFonts w:eastAsia="Calibri"/>
          <w:b/>
          <w:bCs/>
          <w:sz w:val="24"/>
          <w:szCs w:val="24"/>
          <w:lang w:eastAsia="ru-RU"/>
        </w:rPr>
        <w:t xml:space="preserve">Физическая культура </w:t>
      </w:r>
      <w:r w:rsidRPr="00227F03">
        <w:rPr>
          <w:rFonts w:eastAsia="Calibri"/>
          <w:bCs/>
          <w:sz w:val="24"/>
          <w:szCs w:val="24"/>
          <w:lang w:eastAsia="ru-RU"/>
        </w:rPr>
        <w:t>разработана с учетом требований:</w:t>
      </w:r>
    </w:p>
    <w:p w:rsidR="00B23122" w:rsidRDefault="00B23122" w:rsidP="00B23122">
      <w:pPr>
        <w:widowControl/>
        <w:numPr>
          <w:ilvl w:val="0"/>
          <w:numId w:val="12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ФГОС СПО по профессии </w:t>
      </w:r>
      <w:r>
        <w:rPr>
          <w:b/>
          <w:sz w:val="24"/>
          <w:szCs w:val="24"/>
        </w:rPr>
        <w:t>43.01.09 Повар, кондитер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(утвержден приказом Министерства образования и науки РФ от 9 декабря 2016 г. N 1569, зарегистрирован в Минюсте России 22.12.2016)</w:t>
      </w:r>
    </w:p>
    <w:p w:rsidR="00227F03" w:rsidRPr="00227F03" w:rsidRDefault="00227F03" w:rsidP="00227F03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eastAsia="ru-RU"/>
        </w:rPr>
      </w:pPr>
      <w:bookmarkStart w:id="0" w:name="_GoBack"/>
      <w:bookmarkEnd w:id="0"/>
    </w:p>
    <w:p w:rsidR="00121F2A" w:rsidRDefault="001159AF">
      <w:pPr>
        <w:pStyle w:val="1"/>
        <w:spacing w:before="72"/>
      </w:pPr>
      <w:r>
        <w:t>Организация-разработчик:</w:t>
      </w:r>
    </w:p>
    <w:p w:rsidR="00121F2A" w:rsidRDefault="001159AF">
      <w:pPr>
        <w:pStyle w:val="a3"/>
        <w:spacing w:before="42"/>
        <w:ind w:left="282"/>
      </w:pPr>
      <w:r>
        <w:t>ГАПОУ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«Тобольский</w:t>
      </w:r>
      <w:r>
        <w:rPr>
          <w:spacing w:val="-3"/>
        </w:rPr>
        <w:t xml:space="preserve"> </w:t>
      </w:r>
      <w:r>
        <w:t>многопрофильный</w:t>
      </w:r>
      <w:r>
        <w:rPr>
          <w:spacing w:val="-3"/>
        </w:rPr>
        <w:t xml:space="preserve"> </w:t>
      </w:r>
      <w:r>
        <w:t>техникум».</w:t>
      </w:r>
    </w:p>
    <w:p w:rsidR="00121F2A" w:rsidRDefault="00121F2A">
      <w:pPr>
        <w:pStyle w:val="a3"/>
        <w:spacing w:before="1"/>
        <w:rPr>
          <w:sz w:val="31"/>
        </w:rPr>
      </w:pPr>
    </w:p>
    <w:p w:rsidR="00121F2A" w:rsidRDefault="001159AF">
      <w:pPr>
        <w:pStyle w:val="1"/>
      </w:pPr>
      <w:r>
        <w:t>Разработчики:</w:t>
      </w:r>
    </w:p>
    <w:p w:rsidR="00121F2A" w:rsidRDefault="001159AF">
      <w:pPr>
        <w:pStyle w:val="a4"/>
        <w:numPr>
          <w:ilvl w:val="0"/>
          <w:numId w:val="10"/>
        </w:numPr>
        <w:tabs>
          <w:tab w:val="left" w:pos="849"/>
          <w:tab w:val="left" w:pos="1872"/>
          <w:tab w:val="left" w:pos="2732"/>
          <w:tab w:val="left" w:pos="4474"/>
          <w:tab w:val="left" w:pos="5556"/>
          <w:tab w:val="left" w:pos="6127"/>
          <w:tab w:val="left" w:pos="7719"/>
        </w:tabs>
        <w:spacing w:before="43" w:line="276" w:lineRule="auto"/>
        <w:ind w:left="1001" w:right="369" w:hanging="360"/>
        <w:rPr>
          <w:sz w:val="24"/>
        </w:rPr>
      </w:pPr>
      <w:r>
        <w:rPr>
          <w:sz w:val="24"/>
        </w:rPr>
        <w:t>Архипов И.И.,</w:t>
      </w:r>
      <w:r>
        <w:rPr>
          <w:sz w:val="24"/>
        </w:rPr>
        <w:tab/>
        <w:t>преподаватель</w:t>
      </w:r>
      <w:r>
        <w:rPr>
          <w:sz w:val="24"/>
        </w:rPr>
        <w:tab/>
        <w:t>ГАПОУ</w:t>
      </w:r>
      <w:r>
        <w:rPr>
          <w:sz w:val="24"/>
        </w:rPr>
        <w:tab/>
        <w:t>ТО</w:t>
      </w:r>
      <w:r>
        <w:rPr>
          <w:sz w:val="24"/>
        </w:rPr>
        <w:tab/>
        <w:t>«Тобольский</w:t>
      </w:r>
      <w:r>
        <w:rPr>
          <w:sz w:val="24"/>
        </w:rPr>
        <w:tab/>
      </w:r>
      <w:r>
        <w:rPr>
          <w:spacing w:val="-1"/>
          <w:sz w:val="24"/>
        </w:rPr>
        <w:t>многопрофильный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техникум».</w:t>
      </w: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26"/>
        </w:rPr>
      </w:pPr>
    </w:p>
    <w:p w:rsidR="00121F2A" w:rsidRDefault="00121F2A">
      <w:pPr>
        <w:pStyle w:val="a3"/>
        <w:rPr>
          <w:sz w:val="38"/>
        </w:rPr>
      </w:pPr>
    </w:p>
    <w:p w:rsidR="00227F03" w:rsidRPr="00227F03" w:rsidRDefault="00227F03" w:rsidP="00227F03">
      <w:pPr>
        <w:rPr>
          <w:sz w:val="24"/>
          <w:szCs w:val="24"/>
        </w:rPr>
      </w:pPr>
      <w:r w:rsidRPr="00227F03">
        <w:rPr>
          <w:b/>
          <w:sz w:val="24"/>
          <w:szCs w:val="24"/>
        </w:rPr>
        <w:t>«Рассмотрено»</w:t>
      </w:r>
      <w:r w:rsidRPr="00227F03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227F03">
        <w:rPr>
          <w:sz w:val="24"/>
          <w:szCs w:val="24"/>
        </w:rPr>
        <w:t>г.Тобольск</w:t>
      </w:r>
      <w:proofErr w:type="spellEnd"/>
      <w:r w:rsidRPr="00227F03">
        <w:rPr>
          <w:sz w:val="24"/>
          <w:szCs w:val="24"/>
        </w:rPr>
        <w:t xml:space="preserve">) </w:t>
      </w:r>
      <w:r w:rsidRPr="00227F03">
        <w:rPr>
          <w:sz w:val="24"/>
          <w:szCs w:val="24"/>
        </w:rPr>
        <w:br/>
        <w:t>Протокол №</w:t>
      </w:r>
      <w:proofErr w:type="gramStart"/>
      <w:r w:rsidRPr="00227F03">
        <w:rPr>
          <w:sz w:val="24"/>
          <w:szCs w:val="24"/>
        </w:rPr>
        <w:t>9  от</w:t>
      </w:r>
      <w:proofErr w:type="gramEnd"/>
      <w:r w:rsidRPr="00227F03">
        <w:rPr>
          <w:sz w:val="24"/>
          <w:szCs w:val="24"/>
        </w:rPr>
        <w:t xml:space="preserve"> 25 мая 2024г.</w:t>
      </w:r>
      <w:r w:rsidRPr="00227F03">
        <w:rPr>
          <w:sz w:val="24"/>
          <w:szCs w:val="24"/>
        </w:rPr>
        <w:br/>
        <w:t xml:space="preserve">Председатель ЦК: </w:t>
      </w:r>
      <w:proofErr w:type="spellStart"/>
      <w:r w:rsidRPr="00227F03">
        <w:rPr>
          <w:sz w:val="24"/>
          <w:szCs w:val="24"/>
        </w:rPr>
        <w:t>КоломоецЮ.Г</w:t>
      </w:r>
      <w:proofErr w:type="spellEnd"/>
      <w:r w:rsidRPr="00227F03">
        <w:rPr>
          <w:sz w:val="24"/>
          <w:szCs w:val="24"/>
        </w:rPr>
        <w:t>.</w:t>
      </w:r>
    </w:p>
    <w:p w:rsidR="00227F03" w:rsidRPr="00227F03" w:rsidRDefault="00227F03" w:rsidP="00227F03">
      <w:pPr>
        <w:jc w:val="both"/>
        <w:rPr>
          <w:sz w:val="24"/>
          <w:szCs w:val="24"/>
        </w:rPr>
      </w:pPr>
    </w:p>
    <w:p w:rsidR="00227F03" w:rsidRPr="00227F03" w:rsidRDefault="00227F03" w:rsidP="00227F0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7F03">
        <w:rPr>
          <w:sz w:val="24"/>
          <w:szCs w:val="24"/>
          <w:lang w:eastAsia="ru-RU"/>
        </w:rPr>
        <w:t>Согласовано:</w:t>
      </w:r>
    </w:p>
    <w:p w:rsidR="00227F03" w:rsidRPr="00227F03" w:rsidRDefault="00227F03" w:rsidP="00227F0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27F03">
        <w:rPr>
          <w:sz w:val="24"/>
          <w:szCs w:val="24"/>
          <w:lang w:eastAsia="ru-RU"/>
        </w:rPr>
        <w:t>Методист ___________/</w:t>
      </w:r>
      <w:proofErr w:type="spellStart"/>
      <w:r w:rsidRPr="00227F03">
        <w:rPr>
          <w:sz w:val="24"/>
          <w:szCs w:val="24"/>
          <w:lang w:eastAsia="ru-RU"/>
        </w:rPr>
        <w:t>Симанова</w:t>
      </w:r>
      <w:proofErr w:type="spellEnd"/>
      <w:r w:rsidRPr="00227F03">
        <w:rPr>
          <w:sz w:val="24"/>
          <w:szCs w:val="24"/>
          <w:lang w:eastAsia="ru-RU"/>
        </w:rPr>
        <w:t xml:space="preserve"> И.Н./</w:t>
      </w:r>
    </w:p>
    <w:p w:rsidR="00227F03" w:rsidRPr="00227F03" w:rsidRDefault="00227F03" w:rsidP="00227F03">
      <w:pPr>
        <w:widowControl/>
        <w:autoSpaceDE/>
        <w:autoSpaceDN/>
        <w:rPr>
          <w:rFonts w:eastAsia="Calibri"/>
          <w:sz w:val="24"/>
          <w:szCs w:val="24"/>
        </w:rPr>
      </w:pPr>
    </w:p>
    <w:p w:rsidR="00121F2A" w:rsidRDefault="00121F2A">
      <w:pPr>
        <w:sectPr w:rsidR="00121F2A">
          <w:pgSz w:w="11910" w:h="16840"/>
          <w:pgMar w:top="1360" w:right="480" w:bottom="280" w:left="1420" w:header="720" w:footer="720" w:gutter="0"/>
          <w:cols w:space="720"/>
        </w:sectPr>
      </w:pPr>
    </w:p>
    <w:p w:rsidR="00121F2A" w:rsidRDefault="001159AF">
      <w:pPr>
        <w:pStyle w:val="1"/>
        <w:spacing w:before="73"/>
        <w:ind w:left="1394" w:right="1477"/>
        <w:jc w:val="center"/>
      </w:pPr>
      <w:r>
        <w:lastRenderedPageBreak/>
        <w:t>СОДЕРЖАНИЕ</w:t>
      </w:r>
    </w:p>
    <w:p w:rsidR="00121F2A" w:rsidRDefault="00121F2A">
      <w:pPr>
        <w:pStyle w:val="a3"/>
        <w:rPr>
          <w:b/>
          <w:sz w:val="20"/>
        </w:rPr>
      </w:pPr>
    </w:p>
    <w:p w:rsidR="00121F2A" w:rsidRDefault="00121F2A">
      <w:pPr>
        <w:pStyle w:val="a3"/>
        <w:rPr>
          <w:b/>
          <w:sz w:val="20"/>
        </w:rPr>
      </w:pPr>
    </w:p>
    <w:p w:rsidR="00121F2A" w:rsidRDefault="00121F2A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7260"/>
      </w:tblGrid>
      <w:tr w:rsidR="00121F2A">
        <w:trPr>
          <w:trHeight w:val="429"/>
        </w:trPr>
        <w:tc>
          <w:tcPr>
            <w:tcW w:w="7260" w:type="dxa"/>
          </w:tcPr>
          <w:p w:rsidR="00121F2A" w:rsidRDefault="001159A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121F2A">
        <w:trPr>
          <w:trHeight w:val="592"/>
        </w:trPr>
        <w:tc>
          <w:tcPr>
            <w:tcW w:w="7260" w:type="dxa"/>
          </w:tcPr>
          <w:p w:rsidR="00121F2A" w:rsidRDefault="001159AF">
            <w:pPr>
              <w:pStyle w:val="TableParagraph"/>
              <w:spacing w:before="153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121F2A">
        <w:trPr>
          <w:trHeight w:val="911"/>
        </w:trPr>
        <w:tc>
          <w:tcPr>
            <w:tcW w:w="7260" w:type="dxa"/>
          </w:tcPr>
          <w:p w:rsidR="00121F2A" w:rsidRDefault="001159AF">
            <w:pPr>
              <w:pStyle w:val="TableParagraph"/>
              <w:spacing w:before="153" w:line="278" w:lineRule="auto"/>
              <w:ind w:left="559" w:hanging="36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121F2A">
        <w:trPr>
          <w:trHeight w:val="746"/>
        </w:trPr>
        <w:tc>
          <w:tcPr>
            <w:tcW w:w="7260" w:type="dxa"/>
          </w:tcPr>
          <w:p w:rsidR="00121F2A" w:rsidRDefault="001159AF">
            <w:pPr>
              <w:pStyle w:val="TableParagraph"/>
              <w:spacing w:before="106" w:line="310" w:lineRule="atLeast"/>
              <w:ind w:left="559" w:right="7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:rsidR="00121F2A" w:rsidRDefault="00121F2A">
      <w:pPr>
        <w:spacing w:line="310" w:lineRule="atLeast"/>
        <w:rPr>
          <w:sz w:val="24"/>
        </w:rPr>
        <w:sectPr w:rsidR="00121F2A">
          <w:pgSz w:w="11910" w:h="16840"/>
          <w:pgMar w:top="1040" w:right="480" w:bottom="280" w:left="1420" w:header="720" w:footer="720" w:gutter="0"/>
          <w:cols w:space="720"/>
        </w:sectPr>
      </w:pPr>
    </w:p>
    <w:p w:rsidR="00121F2A" w:rsidRDefault="001159AF">
      <w:pPr>
        <w:pStyle w:val="a4"/>
        <w:numPr>
          <w:ilvl w:val="1"/>
          <w:numId w:val="10"/>
        </w:numPr>
        <w:tabs>
          <w:tab w:val="left" w:pos="1250"/>
        </w:tabs>
        <w:spacing w:before="73" w:line="278" w:lineRule="auto"/>
        <w:ind w:right="1097" w:hanging="3015"/>
        <w:jc w:val="left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 УЧЕБНОЙ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21F2A" w:rsidRDefault="001159AF">
      <w:pPr>
        <w:pStyle w:val="1"/>
        <w:spacing w:line="272" w:lineRule="exact"/>
        <w:ind w:left="1394" w:right="1299"/>
        <w:jc w:val="center"/>
      </w:pPr>
      <w:r>
        <w:t>ОП.09</w:t>
      </w:r>
      <w:r>
        <w:rPr>
          <w:spacing w:val="-2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</w:p>
    <w:p w:rsidR="00121F2A" w:rsidRDefault="00121F2A">
      <w:pPr>
        <w:pStyle w:val="a3"/>
        <w:spacing w:before="1"/>
        <w:rPr>
          <w:b/>
          <w:sz w:val="31"/>
        </w:rPr>
      </w:pPr>
    </w:p>
    <w:p w:rsidR="00121F2A" w:rsidRDefault="001159AF">
      <w:pPr>
        <w:pStyle w:val="a4"/>
        <w:numPr>
          <w:ilvl w:val="1"/>
          <w:numId w:val="9"/>
        </w:numPr>
        <w:tabs>
          <w:tab w:val="left" w:pos="702"/>
        </w:tabs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21F2A" w:rsidRDefault="001159AF">
      <w:pPr>
        <w:pStyle w:val="a3"/>
        <w:tabs>
          <w:tab w:val="left" w:pos="2347"/>
          <w:tab w:val="left" w:pos="3405"/>
          <w:tab w:val="left" w:pos="4897"/>
          <w:tab w:val="left" w:pos="5988"/>
          <w:tab w:val="left" w:pos="6930"/>
          <w:tab w:val="left" w:pos="8106"/>
        </w:tabs>
        <w:ind w:left="282" w:right="179" w:firstLine="707"/>
      </w:pPr>
      <w:r>
        <w:t>Программа</w:t>
      </w:r>
      <w:r>
        <w:tab/>
        <w:t>учебной</w:t>
      </w:r>
      <w:r>
        <w:tab/>
        <w:t>дисциплины</w:t>
      </w:r>
      <w:r>
        <w:tab/>
        <w:t>является</w:t>
      </w:r>
      <w:r>
        <w:tab/>
        <w:t>частью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профессии: 43.01.09 Повар, кондитер.</w:t>
      </w:r>
    </w:p>
    <w:p w:rsidR="00121F2A" w:rsidRDefault="001159AF">
      <w:pPr>
        <w:pStyle w:val="a3"/>
        <w:ind w:left="990"/>
      </w:pPr>
      <w:r>
        <w:t>Программа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включена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ФК.00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121F2A" w:rsidRDefault="00121F2A">
      <w:pPr>
        <w:pStyle w:val="a3"/>
      </w:pPr>
    </w:p>
    <w:p w:rsidR="00121F2A" w:rsidRDefault="001159AF">
      <w:pPr>
        <w:pStyle w:val="1"/>
        <w:numPr>
          <w:ilvl w:val="1"/>
          <w:numId w:val="9"/>
        </w:numPr>
        <w:tabs>
          <w:tab w:val="left" w:pos="702"/>
        </w:tabs>
        <w:spacing w:before="1" w:line="276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71" w:hanging="360"/>
        <w:jc w:val="both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1"/>
        <w:ind w:left="1001" w:right="364" w:hanging="360"/>
        <w:jc w:val="both"/>
        <w:rPr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здоровью, в занятиях физкультурно-оздоровительной и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64" w:hanging="360"/>
        <w:jc w:val="both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72" w:hanging="360"/>
        <w:jc w:val="both"/>
        <w:rPr>
          <w:sz w:val="24"/>
        </w:rPr>
      </w:pPr>
      <w:r>
        <w:rPr>
          <w:b/>
          <w:sz w:val="24"/>
        </w:rPr>
        <w:t xml:space="preserve">овладение </w:t>
      </w:r>
      <w:r>
        <w:rPr>
          <w:sz w:val="24"/>
        </w:rPr>
        <w:t>системой профессионально и жизненно значимых практических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навыков, обеспечивающих сохранение и укрепление физического и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67" w:hanging="360"/>
        <w:jc w:val="both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системы знаний о занятиях физической культурой, их роли и значении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ориентаций;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61" w:hanging="360"/>
        <w:jc w:val="both"/>
        <w:rPr>
          <w:sz w:val="24"/>
        </w:rPr>
      </w:pPr>
      <w:r>
        <w:rPr>
          <w:b/>
          <w:sz w:val="24"/>
        </w:rPr>
        <w:t>приобретение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упражнениями.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822"/>
        </w:tabs>
        <w:spacing w:before="115"/>
        <w:ind w:left="822" w:hanging="181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уметь: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3"/>
        <w:ind w:left="1001" w:right="371" w:hanging="360"/>
        <w:jc w:val="both"/>
        <w:rPr>
          <w:sz w:val="24"/>
        </w:rPr>
      </w:pPr>
      <w:r>
        <w:rPr>
          <w:sz w:val="24"/>
        </w:rPr>
        <w:t>выполнять индивидуально подобранные комплексы оздоровительной и адаптивной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(лечебной)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аэробной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атлетической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6"/>
        <w:ind w:left="990" w:hanging="34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самомассажа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4"/>
        <w:ind w:left="990" w:hanging="349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упражнениями;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3"/>
        <w:ind w:left="1001" w:right="372" w:hanging="360"/>
        <w:jc w:val="both"/>
        <w:rPr>
          <w:sz w:val="24"/>
        </w:rPr>
      </w:pP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передвижения;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4"/>
        <w:ind w:left="990" w:hanging="34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самообороны,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z w:val="24"/>
        </w:rPr>
        <w:t>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6"/>
        <w:ind w:left="1001" w:right="370" w:hanging="3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69" w:hanging="36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лыжам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121F2A" w:rsidRDefault="001159AF">
      <w:pPr>
        <w:pStyle w:val="1"/>
        <w:spacing w:before="119"/>
        <w:ind w:right="377" w:firstLine="707"/>
        <w:jc w:val="both"/>
      </w:pPr>
      <w:r>
        <w:t>использовать приобретенные знания и умения в практической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для: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89"/>
          <w:tab w:val="left" w:pos="990"/>
        </w:tabs>
        <w:spacing w:line="293" w:lineRule="exact"/>
        <w:ind w:left="990" w:hanging="349"/>
        <w:rPr>
          <w:sz w:val="24"/>
        </w:rPr>
      </w:pP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89"/>
          <w:tab w:val="left" w:pos="990"/>
        </w:tabs>
        <w:ind w:left="1001" w:right="371" w:hanging="360"/>
        <w:rPr>
          <w:sz w:val="24"/>
        </w:rPr>
      </w:pP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Вооруженных  Силах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89"/>
          <w:tab w:val="left" w:pos="990"/>
        </w:tabs>
        <w:ind w:left="1001" w:right="371" w:hanging="360"/>
        <w:rPr>
          <w:sz w:val="24"/>
        </w:rPr>
      </w:pP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индивидуального,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 соревнованиях;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89"/>
          <w:tab w:val="left" w:pos="990"/>
        </w:tabs>
        <w:ind w:left="1001" w:right="370" w:hanging="360"/>
        <w:rPr>
          <w:sz w:val="24"/>
        </w:rPr>
      </w:pPr>
      <w:r>
        <w:rPr>
          <w:sz w:val="24"/>
        </w:rPr>
        <w:t>активной</w:t>
      </w:r>
      <w:r>
        <w:rPr>
          <w:spacing w:val="2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121F2A" w:rsidRDefault="00121F2A">
      <w:pPr>
        <w:rPr>
          <w:sz w:val="24"/>
        </w:rPr>
        <w:sectPr w:rsidR="00121F2A">
          <w:pgSz w:w="11910" w:h="16840"/>
          <w:pgMar w:top="1040" w:right="480" w:bottom="280" w:left="1420" w:header="720" w:footer="720" w:gutter="0"/>
          <w:cols w:space="720"/>
        </w:sectPr>
      </w:pPr>
    </w:p>
    <w:p w:rsidR="00121F2A" w:rsidRDefault="001159AF">
      <w:pPr>
        <w:pStyle w:val="a3"/>
        <w:spacing w:before="69"/>
        <w:ind w:left="282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68" w:hanging="360"/>
        <w:jc w:val="both"/>
        <w:rPr>
          <w:sz w:val="24"/>
        </w:rPr>
      </w:pPr>
      <w:r>
        <w:rPr>
          <w:sz w:val="24"/>
        </w:rPr>
        <w:t>влияние оздоровительных систем физического воспитания на укрепление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профилактику профессиональных заболеваний, вредных привычек и 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 жизни;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spacing w:before="1"/>
        <w:ind w:left="1001" w:right="373" w:hanging="360"/>
        <w:jc w:val="both"/>
        <w:rPr>
          <w:sz w:val="24"/>
        </w:rPr>
      </w:pPr>
      <w:r>
        <w:rPr>
          <w:sz w:val="24"/>
        </w:rPr>
        <w:t>способы контроля и оценки индивидуального физического развития 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подготовленности;</w:t>
      </w:r>
    </w:p>
    <w:p w:rsidR="00121F2A" w:rsidRDefault="001159AF">
      <w:pPr>
        <w:pStyle w:val="a4"/>
        <w:numPr>
          <w:ilvl w:val="2"/>
          <w:numId w:val="9"/>
        </w:numPr>
        <w:tabs>
          <w:tab w:val="left" w:pos="990"/>
        </w:tabs>
        <w:ind w:left="1001" w:right="374" w:hanging="360"/>
        <w:jc w:val="both"/>
        <w:rPr>
          <w:sz w:val="24"/>
        </w:rPr>
      </w:pPr>
      <w:r>
        <w:rPr>
          <w:sz w:val="24"/>
        </w:rPr>
        <w:t>правила и способы планирования системы индивидуальных занятий 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 направленности.</w:t>
      </w:r>
    </w:p>
    <w:p w:rsidR="00121F2A" w:rsidRDefault="00121F2A">
      <w:pPr>
        <w:pStyle w:val="a3"/>
        <w:spacing w:before="10"/>
        <w:rPr>
          <w:sz w:val="23"/>
        </w:rPr>
      </w:pPr>
    </w:p>
    <w:p w:rsidR="00121F2A" w:rsidRDefault="001159AF">
      <w:pPr>
        <w:pStyle w:val="1"/>
      </w:pPr>
      <w:r>
        <w:t>1.4.</w:t>
      </w:r>
      <w:r>
        <w:rPr>
          <w:spacing w:val="-3"/>
        </w:rPr>
        <w:t xml:space="preserve"> </w:t>
      </w: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21F2A" w:rsidRDefault="001159AF">
      <w:pPr>
        <w:pStyle w:val="a3"/>
        <w:spacing w:line="276" w:lineRule="exact"/>
        <w:ind w:left="282"/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40</w:t>
      </w:r>
      <w:r>
        <w:rPr>
          <w:b/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121F2A" w:rsidRDefault="001159AF">
      <w:pPr>
        <w:pStyle w:val="a4"/>
        <w:numPr>
          <w:ilvl w:val="0"/>
          <w:numId w:val="8"/>
        </w:numPr>
        <w:tabs>
          <w:tab w:val="left" w:pos="848"/>
          <w:tab w:val="left" w:pos="849"/>
        </w:tabs>
        <w:spacing w:line="294" w:lineRule="exact"/>
        <w:rPr>
          <w:sz w:val="24"/>
        </w:rPr>
      </w:pP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часов;</w:t>
      </w:r>
    </w:p>
    <w:p w:rsidR="00121F2A" w:rsidRDefault="00121F2A">
      <w:pPr>
        <w:spacing w:line="294" w:lineRule="exact"/>
        <w:rPr>
          <w:sz w:val="24"/>
        </w:rPr>
        <w:sectPr w:rsidR="00121F2A">
          <w:pgSz w:w="11910" w:h="16840"/>
          <w:pgMar w:top="1320" w:right="480" w:bottom="280" w:left="1420" w:header="720" w:footer="720" w:gutter="0"/>
          <w:cols w:space="720"/>
        </w:sectPr>
      </w:pPr>
    </w:p>
    <w:p w:rsidR="00121F2A" w:rsidRDefault="001159AF">
      <w:pPr>
        <w:pStyle w:val="1"/>
        <w:numPr>
          <w:ilvl w:val="1"/>
          <w:numId w:val="10"/>
        </w:numPr>
        <w:tabs>
          <w:tab w:val="left" w:pos="1612"/>
        </w:tabs>
        <w:spacing w:before="73"/>
        <w:ind w:left="1611" w:hanging="241"/>
        <w:jc w:val="left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121F2A" w:rsidRDefault="00121F2A">
      <w:pPr>
        <w:pStyle w:val="a3"/>
        <w:rPr>
          <w:b/>
        </w:rPr>
      </w:pPr>
    </w:p>
    <w:p w:rsidR="00121F2A" w:rsidRDefault="001159AF">
      <w:pPr>
        <w:pStyle w:val="a4"/>
        <w:numPr>
          <w:ilvl w:val="1"/>
          <w:numId w:val="7"/>
        </w:numPr>
        <w:tabs>
          <w:tab w:val="left" w:pos="523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21F2A" w:rsidRDefault="00121F2A">
      <w:pPr>
        <w:pStyle w:val="a3"/>
        <w:rPr>
          <w:b/>
          <w:sz w:val="20"/>
        </w:rPr>
      </w:pPr>
    </w:p>
    <w:p w:rsidR="00121F2A" w:rsidRDefault="00121F2A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121F2A">
        <w:trPr>
          <w:trHeight w:val="460"/>
        </w:trPr>
        <w:tc>
          <w:tcPr>
            <w:tcW w:w="7905" w:type="dxa"/>
          </w:tcPr>
          <w:p w:rsidR="00121F2A" w:rsidRDefault="001159AF">
            <w:pPr>
              <w:pStyle w:val="TableParagraph"/>
              <w:spacing w:before="98"/>
              <w:ind w:left="3008" w:right="29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801" w:type="dxa"/>
          </w:tcPr>
          <w:p w:rsidR="00121F2A" w:rsidRDefault="001159AF">
            <w:pPr>
              <w:pStyle w:val="TableParagraph"/>
              <w:spacing w:before="98"/>
              <w:ind w:left="325" w:right="31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Объем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часов</w:t>
            </w:r>
          </w:p>
        </w:tc>
      </w:tr>
      <w:tr w:rsidR="00121F2A">
        <w:trPr>
          <w:trHeight w:val="285"/>
        </w:trPr>
        <w:tc>
          <w:tcPr>
            <w:tcW w:w="7905" w:type="dxa"/>
          </w:tcPr>
          <w:p w:rsidR="00121F2A" w:rsidRDefault="001159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801" w:type="dxa"/>
          </w:tcPr>
          <w:p w:rsidR="00121F2A" w:rsidRDefault="001159AF">
            <w:pPr>
              <w:pStyle w:val="TableParagraph"/>
              <w:ind w:left="325" w:right="3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</w:tr>
      <w:tr w:rsidR="00121F2A">
        <w:trPr>
          <w:trHeight w:val="263"/>
        </w:trPr>
        <w:tc>
          <w:tcPr>
            <w:tcW w:w="7905" w:type="dxa"/>
          </w:tcPr>
          <w:p w:rsidR="00121F2A" w:rsidRDefault="001159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801" w:type="dxa"/>
          </w:tcPr>
          <w:p w:rsidR="00121F2A" w:rsidRDefault="001159AF">
            <w:pPr>
              <w:pStyle w:val="TableParagraph"/>
              <w:ind w:left="325" w:right="3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</w:tr>
      <w:tr w:rsidR="00121F2A">
        <w:trPr>
          <w:trHeight w:val="265"/>
        </w:trPr>
        <w:tc>
          <w:tcPr>
            <w:tcW w:w="7905" w:type="dxa"/>
          </w:tcPr>
          <w:p w:rsidR="00121F2A" w:rsidRDefault="001159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801" w:type="dxa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</w:tr>
      <w:tr w:rsidR="00121F2A">
        <w:trPr>
          <w:trHeight w:val="402"/>
        </w:trPr>
        <w:tc>
          <w:tcPr>
            <w:tcW w:w="7905" w:type="dxa"/>
          </w:tcPr>
          <w:p w:rsidR="001159AF" w:rsidRPr="001159AF" w:rsidRDefault="001159AF" w:rsidP="001159AF">
            <w:pPr>
              <w:pStyle w:val="TableParagraph"/>
              <w:numPr>
                <w:ilvl w:val="0"/>
                <w:numId w:val="6"/>
              </w:numPr>
              <w:tabs>
                <w:tab w:val="left" w:pos="1812"/>
              </w:tabs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практические</w:t>
            </w:r>
            <w:r w:rsidRPr="001159AF">
              <w:rPr>
                <w:color w:val="FF0000"/>
                <w:spacing w:val="-5"/>
                <w:sz w:val="20"/>
              </w:rPr>
              <w:t xml:space="preserve"> </w:t>
            </w:r>
            <w:r w:rsidRPr="001159AF">
              <w:rPr>
                <w:color w:val="FF0000"/>
                <w:sz w:val="20"/>
              </w:rPr>
              <w:t>занятия</w:t>
            </w:r>
          </w:p>
          <w:p w:rsidR="001159AF" w:rsidRPr="001159AF" w:rsidRDefault="001159AF" w:rsidP="001159AF">
            <w:pPr>
              <w:pStyle w:val="TableParagraph"/>
              <w:numPr>
                <w:ilvl w:val="0"/>
                <w:numId w:val="6"/>
              </w:numPr>
              <w:tabs>
                <w:tab w:val="left" w:pos="1812"/>
              </w:tabs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теория</w:t>
            </w:r>
          </w:p>
        </w:tc>
        <w:tc>
          <w:tcPr>
            <w:tcW w:w="1801" w:type="dxa"/>
          </w:tcPr>
          <w:p w:rsidR="00121F2A" w:rsidRPr="001159AF" w:rsidRDefault="001159AF">
            <w:pPr>
              <w:pStyle w:val="TableParagraph"/>
              <w:ind w:left="325" w:right="313"/>
              <w:jc w:val="center"/>
              <w:rPr>
                <w:i/>
                <w:color w:val="FF0000"/>
                <w:sz w:val="20"/>
              </w:rPr>
            </w:pPr>
            <w:r w:rsidRPr="001159AF">
              <w:rPr>
                <w:i/>
                <w:color w:val="FF0000"/>
                <w:sz w:val="20"/>
              </w:rPr>
              <w:t>38</w:t>
            </w:r>
          </w:p>
          <w:p w:rsidR="001159AF" w:rsidRPr="001159AF" w:rsidRDefault="001159AF">
            <w:pPr>
              <w:pStyle w:val="TableParagraph"/>
              <w:ind w:left="325" w:right="313"/>
              <w:jc w:val="center"/>
              <w:rPr>
                <w:i/>
                <w:color w:val="FF0000"/>
                <w:sz w:val="20"/>
              </w:rPr>
            </w:pPr>
            <w:r w:rsidRPr="001159AF">
              <w:rPr>
                <w:i/>
                <w:color w:val="FF0000"/>
                <w:sz w:val="20"/>
              </w:rPr>
              <w:t>2</w:t>
            </w:r>
          </w:p>
        </w:tc>
      </w:tr>
      <w:tr w:rsidR="00121F2A">
        <w:trPr>
          <w:trHeight w:val="265"/>
        </w:trPr>
        <w:tc>
          <w:tcPr>
            <w:tcW w:w="7905" w:type="dxa"/>
          </w:tcPr>
          <w:p w:rsidR="00121F2A" w:rsidRDefault="001159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1801" w:type="dxa"/>
          </w:tcPr>
          <w:p w:rsidR="00121F2A" w:rsidRDefault="001159AF">
            <w:pPr>
              <w:pStyle w:val="TableParagraph"/>
              <w:spacing w:before="2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</w:tr>
      <w:tr w:rsidR="00121F2A">
        <w:trPr>
          <w:trHeight w:val="265"/>
        </w:trPr>
        <w:tc>
          <w:tcPr>
            <w:tcW w:w="9706" w:type="dxa"/>
            <w:gridSpan w:val="2"/>
          </w:tcPr>
          <w:p w:rsidR="00121F2A" w:rsidRDefault="001159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Итоговая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аттестация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форме: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дифференцированного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зачета</w:t>
            </w:r>
          </w:p>
        </w:tc>
      </w:tr>
    </w:tbl>
    <w:p w:rsidR="00121F2A" w:rsidRDefault="00121F2A">
      <w:pPr>
        <w:pStyle w:val="a3"/>
        <w:spacing w:before="6"/>
        <w:rPr>
          <w:b/>
          <w:sz w:val="27"/>
        </w:rPr>
      </w:pPr>
    </w:p>
    <w:p w:rsidR="00121F2A" w:rsidRDefault="001159AF">
      <w:pPr>
        <w:pStyle w:val="1"/>
        <w:numPr>
          <w:ilvl w:val="1"/>
          <w:numId w:val="7"/>
        </w:numPr>
        <w:tabs>
          <w:tab w:val="left" w:pos="561"/>
        </w:tabs>
        <w:ind w:left="560" w:hanging="421"/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семестрам</w:t>
      </w:r>
    </w:p>
    <w:p w:rsidR="00121F2A" w:rsidRDefault="00121F2A">
      <w:pPr>
        <w:pStyle w:val="a3"/>
        <w:rPr>
          <w:b/>
          <w:sz w:val="20"/>
        </w:rPr>
      </w:pPr>
    </w:p>
    <w:p w:rsidR="00121F2A" w:rsidRDefault="00121F2A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408"/>
        <w:gridCol w:w="2129"/>
      </w:tblGrid>
      <w:tr w:rsidR="00121F2A">
        <w:trPr>
          <w:trHeight w:val="349"/>
        </w:trPr>
        <w:tc>
          <w:tcPr>
            <w:tcW w:w="5072" w:type="dxa"/>
            <w:vMerge w:val="restart"/>
          </w:tcPr>
          <w:p w:rsidR="00121F2A" w:rsidRDefault="00121F2A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121F2A" w:rsidRDefault="001159AF">
            <w:pPr>
              <w:pStyle w:val="TableParagraph"/>
              <w:ind w:left="1610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4537" w:type="dxa"/>
            <w:gridSpan w:val="2"/>
            <w:tcBorders>
              <w:bottom w:val="single" w:sz="4" w:space="0" w:color="000000"/>
            </w:tcBorders>
          </w:tcPr>
          <w:p w:rsidR="00121F2A" w:rsidRDefault="001159AF">
            <w:pPr>
              <w:pStyle w:val="TableParagraph"/>
              <w:spacing w:before="43"/>
              <w:ind w:left="1667" w:right="16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121F2A">
        <w:trPr>
          <w:trHeight w:val="620"/>
        </w:trPr>
        <w:tc>
          <w:tcPr>
            <w:tcW w:w="5072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tcBorders>
              <w:top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before="180"/>
              <w:ind w:left="772" w:right="76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before="180"/>
              <w:ind w:left="634" w:right="6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</w:tr>
      <w:tr w:rsidR="00121F2A">
        <w:trPr>
          <w:trHeight w:val="285"/>
        </w:trPr>
        <w:tc>
          <w:tcPr>
            <w:tcW w:w="5072" w:type="dxa"/>
          </w:tcPr>
          <w:p w:rsidR="00121F2A" w:rsidRDefault="001159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spacing w:before="2"/>
              <w:ind w:left="772" w:right="764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20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spacing w:before="2"/>
              <w:ind w:left="634" w:right="623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20</w:t>
            </w:r>
          </w:p>
        </w:tc>
      </w:tr>
      <w:tr w:rsidR="00121F2A">
        <w:trPr>
          <w:trHeight w:val="265"/>
        </w:trPr>
        <w:tc>
          <w:tcPr>
            <w:tcW w:w="5072" w:type="dxa"/>
          </w:tcPr>
          <w:p w:rsidR="00121F2A" w:rsidRDefault="001159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spacing w:before="2"/>
              <w:ind w:left="772" w:right="764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20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spacing w:before="2"/>
              <w:ind w:left="634" w:right="623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20</w:t>
            </w:r>
          </w:p>
        </w:tc>
      </w:tr>
      <w:tr w:rsidR="00121F2A">
        <w:trPr>
          <w:trHeight w:val="263"/>
        </w:trPr>
        <w:tc>
          <w:tcPr>
            <w:tcW w:w="5072" w:type="dxa"/>
          </w:tcPr>
          <w:p w:rsidR="001159AF" w:rsidRDefault="001159AF" w:rsidP="0011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121F2A" w:rsidRPr="001159AF" w:rsidRDefault="00121F2A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Pr="001159AF" w:rsidRDefault="00121F2A">
            <w:pPr>
              <w:pStyle w:val="TableParagraph"/>
              <w:ind w:left="0"/>
              <w:rPr>
                <w:color w:val="FF0000"/>
                <w:sz w:val="18"/>
              </w:rPr>
            </w:pPr>
          </w:p>
        </w:tc>
      </w:tr>
      <w:tr w:rsidR="00121F2A">
        <w:trPr>
          <w:trHeight w:val="280"/>
        </w:trPr>
        <w:tc>
          <w:tcPr>
            <w:tcW w:w="5072" w:type="dxa"/>
          </w:tcPr>
          <w:p w:rsidR="00121F2A" w:rsidRDefault="001159AF">
            <w:pPr>
              <w:pStyle w:val="TableParagraph"/>
              <w:numPr>
                <w:ilvl w:val="0"/>
                <w:numId w:val="5"/>
              </w:numPr>
              <w:tabs>
                <w:tab w:val="left" w:pos="1810"/>
              </w:tabs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ind w:left="772" w:right="764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20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ind w:left="634" w:right="623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sz w:val="20"/>
              </w:rPr>
              <w:t>20</w:t>
            </w:r>
          </w:p>
        </w:tc>
      </w:tr>
      <w:tr w:rsidR="00121F2A">
        <w:trPr>
          <w:trHeight w:val="263"/>
        </w:trPr>
        <w:tc>
          <w:tcPr>
            <w:tcW w:w="5072" w:type="dxa"/>
          </w:tcPr>
          <w:p w:rsidR="00121F2A" w:rsidRDefault="001159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408" w:type="dxa"/>
            <w:tcBorders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ind w:left="7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w w:val="99"/>
                <w:sz w:val="20"/>
              </w:rPr>
              <w:t>0</w:t>
            </w: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Pr="001159AF" w:rsidRDefault="001159AF">
            <w:pPr>
              <w:pStyle w:val="TableParagraph"/>
              <w:ind w:left="10"/>
              <w:jc w:val="center"/>
              <w:rPr>
                <w:color w:val="FF0000"/>
                <w:sz w:val="20"/>
              </w:rPr>
            </w:pPr>
            <w:r w:rsidRPr="001159AF">
              <w:rPr>
                <w:color w:val="FF0000"/>
                <w:w w:val="99"/>
                <w:sz w:val="20"/>
              </w:rPr>
              <w:t>0</w:t>
            </w:r>
          </w:p>
        </w:tc>
      </w:tr>
    </w:tbl>
    <w:p w:rsidR="00121F2A" w:rsidRDefault="00121F2A">
      <w:pPr>
        <w:jc w:val="center"/>
        <w:rPr>
          <w:sz w:val="20"/>
        </w:rPr>
        <w:sectPr w:rsidR="00121F2A">
          <w:pgSz w:w="11910" w:h="16840"/>
          <w:pgMar w:top="1040" w:right="480" w:bottom="280" w:left="1420" w:header="720" w:footer="720" w:gutter="0"/>
          <w:cols w:space="720"/>
        </w:sectPr>
      </w:pPr>
    </w:p>
    <w:p w:rsidR="00121F2A" w:rsidRDefault="001159AF">
      <w:pPr>
        <w:pStyle w:val="a4"/>
        <w:numPr>
          <w:ilvl w:val="1"/>
          <w:numId w:val="7"/>
        </w:numPr>
        <w:tabs>
          <w:tab w:val="left" w:pos="560"/>
        </w:tabs>
        <w:spacing w:before="64"/>
        <w:ind w:left="560" w:hanging="428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ОП.09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121F2A" w:rsidRDefault="00121F2A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026"/>
        <w:gridCol w:w="1920"/>
        <w:gridCol w:w="1042"/>
      </w:tblGrid>
      <w:tr w:rsidR="00121F2A">
        <w:trPr>
          <w:trHeight w:val="313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before="53"/>
              <w:ind w:left="1195" w:right="151" w:hanging="101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026" w:type="dxa"/>
            <w:vMerge w:val="restart"/>
          </w:tcPr>
          <w:p w:rsidR="00121F2A" w:rsidRDefault="001159AF">
            <w:pPr>
              <w:pStyle w:val="TableParagraph"/>
              <w:spacing w:before="53"/>
              <w:ind w:left="2757" w:right="440" w:hanging="802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обучающихся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before="43"/>
              <w:ind w:left="361" w:right="3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42" w:type="dxa"/>
            <w:vMerge w:val="restart"/>
          </w:tcPr>
          <w:p w:rsidR="00121F2A" w:rsidRDefault="001159AF">
            <w:pPr>
              <w:pStyle w:val="TableParagraph"/>
              <w:spacing w:before="53"/>
              <w:ind w:right="70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before="2" w:line="210" w:lineRule="exact"/>
              <w:ind w:left="360" w:right="3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1042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</w:tr>
      <w:tr w:rsidR="00121F2A">
        <w:trPr>
          <w:trHeight w:val="460"/>
        </w:trPr>
        <w:tc>
          <w:tcPr>
            <w:tcW w:w="2715" w:type="dxa"/>
            <w:tcBorders>
              <w:bottom w:val="single" w:sz="4" w:space="0" w:color="000000"/>
            </w:tcBorders>
          </w:tcPr>
          <w:p w:rsidR="00121F2A" w:rsidRDefault="001159AF">
            <w:pPr>
              <w:pStyle w:val="TableParagraph"/>
              <w:spacing w:before="11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26" w:type="dxa"/>
            <w:tcBorders>
              <w:bottom w:val="single" w:sz="4" w:space="0" w:color="000000"/>
            </w:tcBorders>
          </w:tcPr>
          <w:p w:rsidR="00121F2A" w:rsidRDefault="001159A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121F2A" w:rsidRDefault="001159AF">
            <w:pPr>
              <w:pStyle w:val="TableParagraph"/>
              <w:spacing w:before="11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121F2A">
        <w:trPr>
          <w:trHeight w:val="225"/>
        </w:trPr>
        <w:tc>
          <w:tcPr>
            <w:tcW w:w="2715" w:type="dxa"/>
            <w:tcBorders>
              <w:top w:val="single" w:sz="4" w:space="0" w:color="000000"/>
            </w:tcBorders>
            <w:shd w:val="clear" w:color="auto" w:fill="BEBEBE"/>
          </w:tcPr>
          <w:p w:rsidR="00121F2A" w:rsidRDefault="001159AF">
            <w:pPr>
              <w:pStyle w:val="TableParagraph"/>
              <w:spacing w:line="205" w:lineRule="exact"/>
              <w:ind w:left="952" w:right="93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:rsidR="00121F2A" w:rsidRDefault="001159AF">
            <w:pPr>
              <w:pStyle w:val="TableParagraph"/>
              <w:spacing w:line="205" w:lineRule="exact"/>
              <w:ind w:left="3801" w:right="3789"/>
              <w:jc w:val="center"/>
              <w:rPr>
                <w:sz w:val="20"/>
              </w:rPr>
            </w:pPr>
            <w:r>
              <w:rPr>
                <w:sz w:val="20"/>
              </w:rPr>
              <w:t>Легкая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атлетика</w:t>
            </w:r>
          </w:p>
        </w:tc>
        <w:tc>
          <w:tcPr>
            <w:tcW w:w="1920" w:type="dxa"/>
            <w:tcBorders>
              <w:top w:val="single" w:sz="4" w:space="0" w:color="000000"/>
            </w:tcBorders>
            <w:shd w:val="clear" w:color="auto" w:fill="BEBEBE"/>
          </w:tcPr>
          <w:p w:rsidR="00121F2A" w:rsidRDefault="001159AF">
            <w:pPr>
              <w:pStyle w:val="TableParagraph"/>
              <w:spacing w:line="20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4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before="5"/>
              <w:ind w:right="39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9026" w:type="dxa"/>
            <w:tcBorders>
              <w:top w:val="single" w:sz="4" w:space="0" w:color="000000"/>
            </w:tcBorders>
          </w:tcPr>
          <w:p w:rsidR="00121F2A" w:rsidRDefault="001159AF">
            <w:pPr>
              <w:pStyle w:val="TableParagraph"/>
              <w:spacing w:before="5"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Эстафетный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48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Длительный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равномерном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 , 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2"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эстафетной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Старт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бегуна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Эстафетный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Кроссовый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1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Толкания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Толкания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Толкания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поворота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Толкания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скачка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Толкания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ядра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толчка,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2"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ножницы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прыжка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</w:tbl>
    <w:p w:rsidR="00121F2A" w:rsidRDefault="00121F2A">
      <w:pPr>
        <w:spacing w:line="210" w:lineRule="exact"/>
        <w:jc w:val="center"/>
        <w:rPr>
          <w:sz w:val="20"/>
        </w:rPr>
        <w:sectPr w:rsidR="00121F2A">
          <w:pgSz w:w="16840" w:h="11910" w:orient="landscape"/>
          <w:pgMar w:top="780" w:right="8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026"/>
        <w:gridCol w:w="1920"/>
        <w:gridCol w:w="1042"/>
      </w:tblGrid>
      <w:tr w:rsidR="00121F2A">
        <w:trPr>
          <w:trHeight w:val="227"/>
        </w:trPr>
        <w:tc>
          <w:tcPr>
            <w:tcW w:w="2715" w:type="dxa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 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 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 м 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эстафетный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2" w:lineRule="exact"/>
              <w:ind w:left="0" w:right="8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952" w:right="93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026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3801" w:right="3785"/>
              <w:jc w:val="center"/>
              <w:rPr>
                <w:sz w:val="20"/>
              </w:rPr>
            </w:pPr>
            <w:r>
              <w:rPr>
                <w:sz w:val="20"/>
              </w:rPr>
              <w:t>Волейбол</w:t>
            </w:r>
          </w:p>
        </w:tc>
        <w:tc>
          <w:tcPr>
            <w:tcW w:w="1920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0" w:right="8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680"/>
              <w:rPr>
                <w:sz w:val="20"/>
              </w:rPr>
            </w:pPr>
            <w:r>
              <w:rPr>
                <w:sz w:val="20"/>
              </w:rPr>
              <w:t>Тема 2.1. Стойки,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перемещение, </w:t>
            </w:r>
            <w:r>
              <w:rPr>
                <w:sz w:val="20"/>
              </w:rPr>
              <w:t>подачи,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Основная,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устойчивая,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передвижения,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боковая,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верхняя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боковая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5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нападением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перекатом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сторону,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бедро,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спину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 вперед,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назад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Стойки,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короткие,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высоте траектории: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высокие, средние,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низкие)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3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Верхняя,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нижняя,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Нападающий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прыгучести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42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 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 перемещений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Блокирование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877"/>
              <w:rPr>
                <w:sz w:val="20"/>
              </w:rPr>
            </w:pPr>
            <w:r>
              <w:rPr>
                <w:sz w:val="20"/>
              </w:rPr>
              <w:t>Тема 2.4. 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  <w:sz w:val="21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тактике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тактические 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Подвижные 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</w:tbl>
    <w:p w:rsidR="00121F2A" w:rsidRDefault="00121F2A">
      <w:pPr>
        <w:spacing w:line="210" w:lineRule="exact"/>
        <w:jc w:val="center"/>
        <w:rPr>
          <w:sz w:val="20"/>
        </w:rPr>
        <w:sectPr w:rsidR="00121F2A">
          <w:pgSz w:w="16840" w:h="11910" w:orient="landscape"/>
          <w:pgMar w:top="840" w:right="8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026"/>
        <w:gridCol w:w="1920"/>
        <w:gridCol w:w="1042"/>
      </w:tblGrid>
      <w:tr w:rsidR="00121F2A">
        <w:trPr>
          <w:trHeight w:val="227"/>
        </w:trPr>
        <w:tc>
          <w:tcPr>
            <w:tcW w:w="2715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121F2A" w:rsidRDefault="001159A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волейбол,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121F2A" w:rsidRDefault="001159AF">
            <w:pPr>
              <w:pStyle w:val="TableParagraph"/>
              <w:spacing w:line="208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Учебно-тренировочная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0" w:lineRule="exact"/>
              <w:ind w:left="9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952" w:right="93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026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3801" w:right="3789"/>
              <w:jc w:val="center"/>
              <w:rPr>
                <w:sz w:val="20"/>
              </w:rPr>
            </w:pPr>
            <w:r>
              <w:rPr>
                <w:sz w:val="20"/>
              </w:rPr>
              <w:t>Гимнастика</w:t>
            </w:r>
          </w:p>
        </w:tc>
        <w:tc>
          <w:tcPr>
            <w:tcW w:w="1920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9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мячами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гантелями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Козел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врозь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Козел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согнув ноги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№10 Опорный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ног,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присед,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прогнувшись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Акробатика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Кувырки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мостика,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кувырки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группировке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«боком»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лопатках,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канату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№11 Акробатика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лопатках</w:t>
            </w: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0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Тема 3.4. 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простудных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 и коррекции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простудных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</w:tbl>
    <w:p w:rsidR="00121F2A" w:rsidRDefault="00121F2A">
      <w:pPr>
        <w:spacing w:line="210" w:lineRule="exact"/>
        <w:jc w:val="center"/>
        <w:rPr>
          <w:sz w:val="20"/>
        </w:rPr>
        <w:sectPr w:rsidR="00121F2A">
          <w:pgSz w:w="16840" w:h="11910" w:orient="landscape"/>
          <w:pgMar w:top="840" w:right="8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026"/>
        <w:gridCol w:w="1920"/>
        <w:gridCol w:w="1042"/>
      </w:tblGrid>
      <w:tr w:rsidR="00121F2A">
        <w:trPr>
          <w:trHeight w:val="227"/>
        </w:trPr>
        <w:tc>
          <w:tcPr>
            <w:tcW w:w="2715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121F2A" w:rsidRDefault="001159A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зрения</w:t>
            </w:r>
          </w:p>
        </w:tc>
        <w:tc>
          <w:tcPr>
            <w:tcW w:w="1920" w:type="dxa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гимнастики,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внимание</w:t>
            </w: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Перекладина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 выполнение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Перекладина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Подтягивание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перекладине,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отжимание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2" w:lineRule="exact"/>
              <w:ind w:left="0" w:right="8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tcBorders>
              <w:right w:val="single" w:sz="4" w:space="0" w:color="000000"/>
            </w:tcBorders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952" w:right="94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3645" w:right="3631"/>
              <w:jc w:val="center"/>
              <w:rPr>
                <w:sz w:val="20"/>
              </w:rPr>
            </w:pPr>
            <w:r>
              <w:rPr>
                <w:sz w:val="20"/>
              </w:rPr>
              <w:t>Лыжная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0" w:right="8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42" w:type="dxa"/>
            <w:tcBorders>
              <w:left w:val="single" w:sz="4" w:space="0" w:color="000000"/>
            </w:tcBorders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0"/>
        </w:trPr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tcBorders>
              <w:bottom w:val="single" w:sz="4" w:space="0" w:color="000000"/>
              <w:right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ind w:right="21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Спуски,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подъемы,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торможения, повороты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121F2A" w:rsidRDefault="001159AF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</w:tcBorders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стойке,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низкой,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Подъемы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скользящим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елочкой,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полуелочкой</w:t>
            </w:r>
            <w:proofErr w:type="spellEnd"/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переступанием,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махом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упором,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плугом,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соскальзыванием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№15 Спуски,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торможения,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0"/>
        </w:trPr>
        <w:tc>
          <w:tcPr>
            <w:tcW w:w="27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9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Коньковый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шаг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равнине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Коньковый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склоне 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коньковым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121F2A" w:rsidRDefault="001159AF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  <w:right w:val="single" w:sz="4" w:space="0" w:color="000000"/>
            </w:tcBorders>
          </w:tcPr>
          <w:p w:rsidR="00121F2A" w:rsidRDefault="001159AF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Коньковый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left w:val="single" w:sz="4" w:space="0" w:color="000000"/>
            </w:tcBorders>
          </w:tcPr>
          <w:p w:rsidR="00121F2A" w:rsidRDefault="001159AF">
            <w:pPr>
              <w:pStyle w:val="TableParagraph"/>
              <w:spacing w:line="212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  <w:right w:val="single" w:sz="4" w:space="0" w:color="000000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  <w:tcBorders>
              <w:left w:val="single" w:sz="4" w:space="0" w:color="000000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274"/>
              <w:rPr>
                <w:sz w:val="20"/>
              </w:rPr>
            </w:pPr>
            <w:r>
              <w:rPr>
                <w:sz w:val="20"/>
              </w:rPr>
              <w:t>Тема 4.3.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гонок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  <w:sz w:val="21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Лидирование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обгон,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финиширование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дистанции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гонок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Лыжные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дистанцию-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0" w:lineRule="exact"/>
              <w:ind w:left="0" w:right="8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952" w:right="93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026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3801" w:right="3788"/>
              <w:jc w:val="center"/>
              <w:rPr>
                <w:sz w:val="20"/>
              </w:rPr>
            </w:pPr>
            <w:r>
              <w:rPr>
                <w:sz w:val="20"/>
              </w:rPr>
              <w:t>Баскетбол</w:t>
            </w:r>
          </w:p>
        </w:tc>
        <w:tc>
          <w:tcPr>
            <w:tcW w:w="1920" w:type="dxa"/>
            <w:shd w:val="clear" w:color="auto" w:fill="BEBEBE"/>
          </w:tcPr>
          <w:p w:rsidR="00121F2A" w:rsidRDefault="001159AF">
            <w:pPr>
              <w:pStyle w:val="TableParagraph"/>
              <w:spacing w:line="210" w:lineRule="exact"/>
              <w:ind w:left="0" w:right="8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1047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перемещений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Стойки,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Бег,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повернувшись лицом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</w:tbl>
    <w:p w:rsidR="00121F2A" w:rsidRDefault="00121F2A">
      <w:pPr>
        <w:spacing w:line="212" w:lineRule="exact"/>
        <w:jc w:val="center"/>
        <w:rPr>
          <w:sz w:val="20"/>
        </w:rPr>
        <w:sectPr w:rsidR="00121F2A">
          <w:pgSz w:w="16840" w:h="11910" w:orient="landscape"/>
          <w:pgMar w:top="840" w:right="8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026"/>
        <w:gridCol w:w="1920"/>
        <w:gridCol w:w="1042"/>
      </w:tblGrid>
      <w:tr w:rsidR="00121F2A">
        <w:trPr>
          <w:trHeight w:val="227"/>
        </w:trPr>
        <w:tc>
          <w:tcPr>
            <w:tcW w:w="2715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121F2A" w:rsidRDefault="001159A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рывки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прыжком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Перемещение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стойке: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вправо,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влево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Повороты: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вперёд,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Повороты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(рывки,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обманные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 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 перемещений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  <w:sz w:val="19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месте,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шагом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сменой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58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(левой,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головы)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2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Ловля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отскоком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Дальняя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ловля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рукой)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встречном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ловля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дальняя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рукой)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(правой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рукой)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остановкой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№21 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Штрафной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Бросок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прыжке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места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Бросок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техника защиты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21F2A" w:rsidRDefault="001159AF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1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</w:tbl>
    <w:p w:rsidR="00121F2A" w:rsidRDefault="00121F2A">
      <w:pPr>
        <w:spacing w:line="210" w:lineRule="exact"/>
        <w:jc w:val="center"/>
        <w:rPr>
          <w:sz w:val="20"/>
        </w:rPr>
        <w:sectPr w:rsidR="00121F2A">
          <w:pgSz w:w="16840" w:h="11910" w:orient="landscape"/>
          <w:pgMar w:top="840" w:right="88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9026"/>
        <w:gridCol w:w="1920"/>
        <w:gridCol w:w="1042"/>
      </w:tblGrid>
      <w:tr w:rsidR="00121F2A">
        <w:trPr>
          <w:trHeight w:val="227"/>
        </w:trPr>
        <w:tc>
          <w:tcPr>
            <w:tcW w:w="2715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26" w:type="dxa"/>
            <w:tcBorders>
              <w:top w:val="nil"/>
            </w:tcBorders>
          </w:tcPr>
          <w:p w:rsidR="00121F2A" w:rsidRDefault="001159AF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прорыва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121F2A" w:rsidRDefault="00121F2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121F2A" w:rsidRDefault="001159AF">
            <w:pPr>
              <w:pStyle w:val="TableParagraph"/>
              <w:spacing w:line="208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2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нападающих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прорыва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игроков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Командные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быстрого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прорыва;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№23 Техника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нападения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  <w:vMerge w:val="restart"/>
          </w:tcPr>
          <w:p w:rsidR="00121F2A" w:rsidRDefault="001159AF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Тема 5.6. Подвижные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920" w:type="dxa"/>
            <w:vMerge w:val="restart"/>
          </w:tcPr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ind w:left="0"/>
              <w:rPr>
                <w:b/>
              </w:rPr>
            </w:pPr>
          </w:p>
          <w:p w:rsidR="00121F2A" w:rsidRDefault="00121F2A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121F2A" w:rsidRDefault="001159AF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капитану»,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среднему»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«Подвижная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«Мяч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водящему»,</w:t>
            </w:r>
          </w:p>
          <w:p w:rsidR="00121F2A" w:rsidRDefault="001159AF">
            <w:pPr>
              <w:pStyle w:val="TableParagraph"/>
              <w:spacing w:before="1" w:line="214" w:lineRule="exact"/>
              <w:rPr>
                <w:sz w:val="20"/>
              </w:rPr>
            </w:pPr>
            <w:r>
              <w:rPr>
                <w:sz w:val="20"/>
              </w:rPr>
              <w:t>«Поймай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«Обгони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баскетбола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460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нападающих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</w:p>
          <w:p w:rsidR="00121F2A" w:rsidRDefault="001159A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нападающих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трёх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защитников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before="111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9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21F2A">
        <w:trPr>
          <w:trHeight w:val="232"/>
        </w:trPr>
        <w:tc>
          <w:tcPr>
            <w:tcW w:w="2715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  <w:tc>
          <w:tcPr>
            <w:tcW w:w="9026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2715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</w:p>
        </w:tc>
        <w:tc>
          <w:tcPr>
            <w:tcW w:w="9026" w:type="dxa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Броски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корзину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штрафной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очковые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броски</w:t>
            </w:r>
          </w:p>
        </w:tc>
        <w:tc>
          <w:tcPr>
            <w:tcW w:w="1920" w:type="dxa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42" w:type="dxa"/>
          </w:tcPr>
          <w:p w:rsidR="00121F2A" w:rsidRDefault="001159AF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21F2A">
        <w:trPr>
          <w:trHeight w:val="229"/>
        </w:trPr>
        <w:tc>
          <w:tcPr>
            <w:tcW w:w="11741" w:type="dxa"/>
            <w:gridSpan w:val="2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нагрузка: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0" w:lineRule="exact"/>
              <w:ind w:left="0" w:right="8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29"/>
        </w:trPr>
        <w:tc>
          <w:tcPr>
            <w:tcW w:w="11741" w:type="dxa"/>
            <w:gridSpan w:val="2"/>
          </w:tcPr>
          <w:p w:rsidR="00121F2A" w:rsidRDefault="001159A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нагрузка: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0" w:lineRule="exact"/>
              <w:ind w:left="0" w:right="83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  <w:tr w:rsidR="00121F2A">
        <w:trPr>
          <w:trHeight w:val="232"/>
        </w:trPr>
        <w:tc>
          <w:tcPr>
            <w:tcW w:w="11741" w:type="dxa"/>
            <w:gridSpan w:val="2"/>
          </w:tcPr>
          <w:p w:rsidR="00121F2A" w:rsidRDefault="001159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</w:p>
        </w:tc>
        <w:tc>
          <w:tcPr>
            <w:tcW w:w="1920" w:type="dxa"/>
          </w:tcPr>
          <w:p w:rsidR="00121F2A" w:rsidRDefault="001159AF">
            <w:pPr>
              <w:pStyle w:val="TableParagraph"/>
              <w:spacing w:line="212" w:lineRule="exact"/>
              <w:ind w:left="0" w:right="9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2" w:type="dxa"/>
            <w:shd w:val="clear" w:color="auto" w:fill="BEBEBE"/>
          </w:tcPr>
          <w:p w:rsidR="00121F2A" w:rsidRDefault="00121F2A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21F2A" w:rsidRDefault="00121F2A">
      <w:pPr>
        <w:rPr>
          <w:sz w:val="16"/>
        </w:rPr>
        <w:sectPr w:rsidR="00121F2A">
          <w:pgSz w:w="16840" w:h="11910" w:orient="landscape"/>
          <w:pgMar w:top="840" w:right="880" w:bottom="280" w:left="1000" w:header="720" w:footer="720" w:gutter="0"/>
          <w:cols w:space="720"/>
        </w:sectPr>
      </w:pPr>
    </w:p>
    <w:p w:rsidR="00121F2A" w:rsidRDefault="001159AF">
      <w:pPr>
        <w:pStyle w:val="a4"/>
        <w:numPr>
          <w:ilvl w:val="1"/>
          <w:numId w:val="10"/>
        </w:numPr>
        <w:tabs>
          <w:tab w:val="left" w:pos="1925"/>
        </w:tabs>
        <w:spacing w:before="75"/>
        <w:ind w:left="1924" w:hanging="1831"/>
        <w:jc w:val="left"/>
        <w:rPr>
          <w:b/>
          <w:sz w:val="20"/>
        </w:rPr>
      </w:pPr>
      <w:r>
        <w:rPr>
          <w:b/>
        </w:rPr>
        <w:lastRenderedPageBreak/>
        <w:t>УСЛОВИЯ</w:t>
      </w:r>
      <w:r>
        <w:rPr>
          <w:b/>
          <w:spacing w:val="-6"/>
        </w:rPr>
        <w:t xml:space="preserve"> </w:t>
      </w:r>
      <w:r>
        <w:rPr>
          <w:b/>
        </w:rPr>
        <w:t>РЕАЛИЗАЦИИ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</w:p>
    <w:p w:rsidR="00121F2A" w:rsidRDefault="00121F2A">
      <w:pPr>
        <w:pStyle w:val="a3"/>
        <w:spacing w:before="6"/>
        <w:rPr>
          <w:b/>
          <w:sz w:val="28"/>
        </w:rPr>
      </w:pPr>
    </w:p>
    <w:p w:rsidR="00121F2A" w:rsidRDefault="001159AF">
      <w:pPr>
        <w:pStyle w:val="a4"/>
        <w:numPr>
          <w:ilvl w:val="1"/>
          <w:numId w:val="4"/>
        </w:numPr>
        <w:tabs>
          <w:tab w:val="left" w:pos="609"/>
        </w:tabs>
        <w:spacing w:line="252" w:lineRule="exact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121F2A" w:rsidRDefault="001159AF">
      <w:pPr>
        <w:ind w:left="222" w:right="128" w:firstLine="566"/>
        <w:jc w:val="both"/>
      </w:pPr>
      <w:r>
        <w:t>Реализация программы дисциплины требует наличия спортивного комплекса, включающего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стадион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стрелковый</w:t>
      </w:r>
      <w:r>
        <w:rPr>
          <w:spacing w:val="-1"/>
        </w:rPr>
        <w:t xml:space="preserve"> </w:t>
      </w:r>
      <w:r>
        <w:t>тир (в</w:t>
      </w:r>
      <w:r>
        <w:rPr>
          <w:spacing w:val="-2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модификации, включая</w:t>
      </w:r>
      <w:r>
        <w:rPr>
          <w:spacing w:val="-1"/>
        </w:rPr>
        <w:t xml:space="preserve"> </w:t>
      </w:r>
      <w:r>
        <w:t>электронный) или</w:t>
      </w:r>
      <w:r>
        <w:rPr>
          <w:spacing w:val="-2"/>
        </w:rPr>
        <w:t xml:space="preserve"> </w:t>
      </w:r>
      <w:r>
        <w:t>место для</w:t>
      </w:r>
      <w:r>
        <w:rPr>
          <w:spacing w:val="-1"/>
        </w:rPr>
        <w:t xml:space="preserve"> </w:t>
      </w:r>
      <w:r>
        <w:t>стрельбы.</w:t>
      </w:r>
    </w:p>
    <w:p w:rsidR="00121F2A" w:rsidRDefault="001159AF">
      <w:pPr>
        <w:spacing w:before="2" w:line="252" w:lineRule="exact"/>
        <w:ind w:left="788"/>
        <w:jc w:val="both"/>
      </w:pPr>
      <w:r>
        <w:t>Оборудование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52"/>
        </w:rPr>
        <w:t xml:space="preserve"> </w:t>
      </w:r>
      <w:r>
        <w:t>комплекса: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  <w:jc w:val="both"/>
      </w:pPr>
      <w:r>
        <w:t>посадочные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1"/>
        </w:rPr>
        <w:t xml:space="preserve"> </w:t>
      </w:r>
      <w:r>
        <w:t>обучающихся;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  <w:jc w:val="both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1" w:line="252" w:lineRule="exact"/>
        <w:ind w:left="915"/>
      </w:pPr>
      <w:r>
        <w:t>учебно-методический</w:t>
      </w:r>
      <w:r>
        <w:rPr>
          <w:spacing w:val="-3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дисциплине;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беговая дорожка Т-307-</w:t>
      </w:r>
      <w:r>
        <w:rPr>
          <w:spacing w:val="-4"/>
        </w:rPr>
        <w:t xml:space="preserve"> </w:t>
      </w:r>
      <w:r>
        <w:t>2шт.;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2" w:line="252" w:lineRule="exact"/>
        <w:ind w:left="915"/>
      </w:pPr>
      <w:r>
        <w:t>велоэргометр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2шт.;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скамья</w:t>
      </w:r>
      <w:r>
        <w:rPr>
          <w:spacing w:val="-1"/>
        </w:rPr>
        <w:t xml:space="preserve"> </w:t>
      </w:r>
      <w:r>
        <w:t>для пресса;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скамья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жима;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1" w:line="253" w:lineRule="exact"/>
        <w:ind w:left="915"/>
      </w:pPr>
      <w:r>
        <w:t>скамья</w:t>
      </w:r>
      <w:r>
        <w:rPr>
          <w:spacing w:val="-1"/>
        </w:rPr>
        <w:t xml:space="preserve"> </w:t>
      </w:r>
      <w:proofErr w:type="spellStart"/>
      <w:r>
        <w:t>скотта</w:t>
      </w:r>
      <w:proofErr w:type="spellEnd"/>
      <w:r>
        <w:t>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ind w:left="915"/>
      </w:pPr>
      <w:r>
        <w:t>снаряд</w:t>
      </w:r>
      <w:r>
        <w:rPr>
          <w:spacing w:val="-2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мышц;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1" w:line="252" w:lineRule="exact"/>
        <w:ind w:left="915"/>
      </w:pPr>
      <w:r>
        <w:t>гири;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мячи</w:t>
      </w:r>
      <w:r>
        <w:rPr>
          <w:spacing w:val="-2"/>
        </w:rPr>
        <w:t xml:space="preserve"> </w:t>
      </w:r>
      <w:r>
        <w:t>волейбольные;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мячи</w:t>
      </w:r>
      <w:r>
        <w:rPr>
          <w:spacing w:val="-1"/>
        </w:rPr>
        <w:t xml:space="preserve"> </w:t>
      </w:r>
      <w:r>
        <w:t>баскетбольные;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2" w:line="252" w:lineRule="exact"/>
        <w:ind w:left="915"/>
      </w:pPr>
      <w:r>
        <w:t>мячи футбольные;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щиты</w:t>
      </w:r>
      <w:r>
        <w:rPr>
          <w:spacing w:val="-1"/>
        </w:rPr>
        <w:t xml:space="preserve"> </w:t>
      </w:r>
      <w:r>
        <w:t>баскетбольные;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1" w:line="252" w:lineRule="exact"/>
        <w:ind w:left="915"/>
      </w:pPr>
      <w:r>
        <w:t>сетка</w:t>
      </w:r>
      <w:r>
        <w:rPr>
          <w:spacing w:val="-2"/>
        </w:rPr>
        <w:t xml:space="preserve"> </w:t>
      </w:r>
      <w:r>
        <w:t>волейбольная;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информационные</w:t>
      </w:r>
      <w:r>
        <w:rPr>
          <w:spacing w:val="-5"/>
        </w:rPr>
        <w:t xml:space="preserve"> </w:t>
      </w:r>
      <w:r>
        <w:t>стенды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1" w:line="252" w:lineRule="exact"/>
        <w:ind w:left="915"/>
      </w:pPr>
      <w:r>
        <w:t>перекладина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канат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конь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2" w:line="252" w:lineRule="exact"/>
        <w:ind w:left="915"/>
      </w:pPr>
      <w:r>
        <w:t>козел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маты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before="1" w:line="253" w:lineRule="exact"/>
        <w:ind w:left="915"/>
      </w:pPr>
      <w:r>
        <w:t>гимнастические</w:t>
      </w:r>
      <w:r>
        <w:rPr>
          <w:spacing w:val="-5"/>
        </w:rPr>
        <w:t xml:space="preserve"> </w:t>
      </w:r>
      <w:r>
        <w:t>палки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spacing w:line="252" w:lineRule="exact"/>
        <w:ind w:left="915"/>
      </w:pPr>
      <w:r>
        <w:t>скакалки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ind w:right="5850" w:firstLine="0"/>
      </w:pPr>
      <w:r>
        <w:t>лыжный инвентарь</w:t>
      </w:r>
      <w:r>
        <w:rPr>
          <w:spacing w:val="1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обучения:</w:t>
      </w:r>
    </w:p>
    <w:p w:rsidR="00121F2A" w:rsidRDefault="001159AF">
      <w:pPr>
        <w:pStyle w:val="a4"/>
        <w:numPr>
          <w:ilvl w:val="2"/>
          <w:numId w:val="4"/>
        </w:numPr>
        <w:tabs>
          <w:tab w:val="left" w:pos="916"/>
        </w:tabs>
        <w:ind w:left="915"/>
      </w:pP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лицензионным</w:t>
      </w:r>
      <w:r>
        <w:rPr>
          <w:spacing w:val="-3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обеспечением.</w:t>
      </w:r>
    </w:p>
    <w:p w:rsidR="00121F2A" w:rsidRDefault="00121F2A">
      <w:pPr>
        <w:pStyle w:val="a3"/>
        <w:spacing w:before="3"/>
        <w:rPr>
          <w:sz w:val="22"/>
        </w:rPr>
      </w:pPr>
    </w:p>
    <w:p w:rsidR="00121F2A" w:rsidRDefault="001159AF">
      <w:pPr>
        <w:pStyle w:val="a4"/>
        <w:numPr>
          <w:ilvl w:val="1"/>
          <w:numId w:val="4"/>
        </w:numPr>
        <w:tabs>
          <w:tab w:val="left" w:pos="609"/>
        </w:tabs>
        <w:jc w:val="both"/>
        <w:rPr>
          <w:b/>
        </w:rPr>
      </w:pPr>
      <w:r>
        <w:rPr>
          <w:b/>
        </w:rPr>
        <w:t>Информационное</w:t>
      </w:r>
      <w:r>
        <w:rPr>
          <w:b/>
          <w:spacing w:val="-5"/>
        </w:rPr>
        <w:t xml:space="preserve"> </w:t>
      </w:r>
      <w:r>
        <w:rPr>
          <w:b/>
        </w:rPr>
        <w:t>обеспечение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</w:p>
    <w:p w:rsidR="00121F2A" w:rsidRDefault="001159AF">
      <w:pPr>
        <w:spacing w:before="38" w:line="276" w:lineRule="auto"/>
        <w:ind w:left="222" w:right="122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</w:p>
    <w:p w:rsidR="00121F2A" w:rsidRDefault="001159AF">
      <w:pPr>
        <w:spacing w:before="1"/>
        <w:ind w:left="222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3"/>
        </w:rPr>
        <w:t xml:space="preserve"> </w:t>
      </w:r>
      <w:r>
        <w:rPr>
          <w:b/>
        </w:rPr>
        <w:t>источники:</w:t>
      </w:r>
    </w:p>
    <w:p w:rsidR="00121F2A" w:rsidRDefault="001159AF">
      <w:pPr>
        <w:pStyle w:val="a4"/>
        <w:numPr>
          <w:ilvl w:val="0"/>
          <w:numId w:val="3"/>
        </w:numPr>
        <w:tabs>
          <w:tab w:val="left" w:pos="789"/>
        </w:tabs>
        <w:spacing w:before="35"/>
        <w:ind w:right="128"/>
        <w:jc w:val="both"/>
        <w:rPr>
          <w:sz w:val="24"/>
        </w:rPr>
      </w:pP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 / Ю. Н. </w:t>
      </w:r>
      <w:proofErr w:type="spellStart"/>
      <w:r>
        <w:rPr>
          <w:sz w:val="24"/>
        </w:rPr>
        <w:t>Аллянов</w:t>
      </w:r>
      <w:proofErr w:type="spellEnd"/>
      <w:r>
        <w:rPr>
          <w:sz w:val="24"/>
        </w:rPr>
        <w:t xml:space="preserve">, И. А. </w:t>
      </w:r>
      <w:proofErr w:type="spellStart"/>
      <w:r>
        <w:rPr>
          <w:sz w:val="24"/>
        </w:rPr>
        <w:t>Письменский</w:t>
      </w:r>
      <w:proofErr w:type="spellEnd"/>
      <w:r>
        <w:rPr>
          <w:sz w:val="24"/>
        </w:rPr>
        <w:t xml:space="preserve">. —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—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2019. — 493 с. — (Профессиональное образование). —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978-5-534-02309-1.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https://www.biblio-online.ru/bcode/437146/p.2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экз</w:t>
      </w:r>
      <w:proofErr w:type="spellEnd"/>
    </w:p>
    <w:p w:rsidR="00121F2A" w:rsidRDefault="001159AF">
      <w:pPr>
        <w:pStyle w:val="1"/>
        <w:spacing w:before="1"/>
        <w:ind w:left="222"/>
        <w:jc w:val="both"/>
      </w:pPr>
      <w:r>
        <w:t>Дополнительные</w:t>
      </w:r>
      <w:r>
        <w:rPr>
          <w:spacing w:val="-3"/>
        </w:rPr>
        <w:t xml:space="preserve"> </w:t>
      </w:r>
      <w:r>
        <w:t>источники:</w:t>
      </w:r>
    </w:p>
    <w:p w:rsidR="00121F2A" w:rsidRDefault="001159AF">
      <w:pPr>
        <w:pStyle w:val="a4"/>
        <w:numPr>
          <w:ilvl w:val="0"/>
          <w:numId w:val="3"/>
        </w:numPr>
        <w:tabs>
          <w:tab w:val="left" w:pos="789"/>
        </w:tabs>
        <w:spacing w:before="41"/>
        <w:ind w:right="125" w:hanging="425"/>
        <w:jc w:val="both"/>
        <w:rPr>
          <w:sz w:val="24"/>
        </w:rPr>
      </w:pPr>
      <w:r>
        <w:rPr>
          <w:sz w:val="24"/>
        </w:rPr>
        <w:t>Решетников Н. В. и др.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Физическая культура: учеб. </w:t>
      </w:r>
      <w:proofErr w:type="spellStart"/>
      <w:r>
        <w:rPr>
          <w:sz w:val="24"/>
        </w:rPr>
        <w:t>пособ</w:t>
      </w:r>
      <w:proofErr w:type="spellEnd"/>
      <w:r>
        <w:rPr>
          <w:sz w:val="24"/>
        </w:rPr>
        <w:t xml:space="preserve"> для студ. СПО / (Н.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Решетников, Ю. Л. </w:t>
      </w:r>
      <w:proofErr w:type="spellStart"/>
      <w:r>
        <w:rPr>
          <w:sz w:val="24"/>
        </w:rPr>
        <w:t>Кислицын</w:t>
      </w:r>
      <w:proofErr w:type="spellEnd"/>
      <w:r>
        <w:rPr>
          <w:sz w:val="24"/>
        </w:rPr>
        <w:t xml:space="preserve">, Р. Л. </w:t>
      </w:r>
      <w:proofErr w:type="spellStart"/>
      <w:r>
        <w:rPr>
          <w:sz w:val="24"/>
        </w:rPr>
        <w:t>Палтиевич</w:t>
      </w:r>
      <w:proofErr w:type="spellEnd"/>
      <w:r>
        <w:rPr>
          <w:sz w:val="24"/>
        </w:rPr>
        <w:t xml:space="preserve">, Г. И. </w:t>
      </w:r>
      <w:proofErr w:type="spellStart"/>
      <w:r>
        <w:rPr>
          <w:sz w:val="24"/>
        </w:rPr>
        <w:t>Погадаев</w:t>
      </w:r>
      <w:proofErr w:type="spellEnd"/>
      <w:r>
        <w:rPr>
          <w:sz w:val="24"/>
        </w:rPr>
        <w:t>)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7-е. изд.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58"/>
          <w:sz w:val="24"/>
        </w:rPr>
        <w:t xml:space="preserve"> </w:t>
      </w:r>
      <w:r>
        <w:rPr>
          <w:sz w:val="24"/>
        </w:rPr>
        <w:t>Издательский 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 2008.</w:t>
      </w:r>
      <w:r>
        <w:rPr>
          <w:spacing w:val="-1"/>
          <w:sz w:val="24"/>
        </w:rPr>
        <w:t xml:space="preserve"> </w:t>
      </w:r>
      <w:r>
        <w:rPr>
          <w:sz w:val="24"/>
        </w:rPr>
        <w:t>– 176 с.</w:t>
      </w:r>
    </w:p>
    <w:p w:rsidR="00121F2A" w:rsidRDefault="001159AF">
      <w:pPr>
        <w:pStyle w:val="a4"/>
        <w:numPr>
          <w:ilvl w:val="0"/>
          <w:numId w:val="3"/>
        </w:numPr>
        <w:tabs>
          <w:tab w:val="left" w:pos="789"/>
        </w:tabs>
        <w:ind w:right="126" w:hanging="425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(М.</w:t>
      </w:r>
      <w:r>
        <w:rPr>
          <w:spacing w:val="12"/>
          <w:sz w:val="24"/>
        </w:rPr>
        <w:t xml:space="preserve"> </w:t>
      </w:r>
      <w:r>
        <w:rPr>
          <w:sz w:val="24"/>
        </w:rPr>
        <w:t>Л.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Журавин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О.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Загрядская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Казакевич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др.);</w:t>
      </w:r>
      <w:r>
        <w:rPr>
          <w:spacing w:val="13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Л. </w:t>
      </w:r>
      <w:proofErr w:type="spellStart"/>
      <w:r>
        <w:rPr>
          <w:sz w:val="24"/>
        </w:rPr>
        <w:t>Журавин</w:t>
      </w:r>
      <w:proofErr w:type="spellEnd"/>
      <w:r>
        <w:rPr>
          <w:sz w:val="24"/>
        </w:rPr>
        <w:t xml:space="preserve">, Е.Г. </w:t>
      </w:r>
      <w:proofErr w:type="spellStart"/>
      <w:r>
        <w:rPr>
          <w:sz w:val="24"/>
        </w:rPr>
        <w:t>Сайконой</w:t>
      </w:r>
      <w:proofErr w:type="spellEnd"/>
      <w:r>
        <w:rPr>
          <w:sz w:val="24"/>
        </w:rPr>
        <w:t>. - М.: Издательский центр «Академия», 2012. - 496 с. -</w:t>
      </w:r>
      <w:r>
        <w:rPr>
          <w:spacing w:val="1"/>
          <w:sz w:val="24"/>
        </w:rPr>
        <w:t xml:space="preserve"> </w:t>
      </w:r>
      <w:r>
        <w:rPr>
          <w:sz w:val="24"/>
        </w:rPr>
        <w:t>(Сер.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>).</w:t>
      </w:r>
    </w:p>
    <w:p w:rsidR="00121F2A" w:rsidRDefault="001159AF">
      <w:pPr>
        <w:pStyle w:val="a4"/>
        <w:numPr>
          <w:ilvl w:val="0"/>
          <w:numId w:val="3"/>
        </w:numPr>
        <w:tabs>
          <w:tab w:val="left" w:pos="789"/>
        </w:tabs>
        <w:ind w:right="130" w:hanging="425"/>
        <w:jc w:val="both"/>
        <w:rPr>
          <w:sz w:val="24"/>
        </w:rPr>
      </w:pPr>
      <w:r>
        <w:rPr>
          <w:sz w:val="24"/>
        </w:rPr>
        <w:t>Спортивные игры: совершенствование спортивного мастерства: учебник для студ.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/(</w:t>
      </w:r>
      <w:proofErr w:type="gramEnd"/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59"/>
          <w:sz w:val="24"/>
        </w:rPr>
        <w:t xml:space="preserve"> </w:t>
      </w:r>
      <w:r>
        <w:rPr>
          <w:sz w:val="24"/>
        </w:rPr>
        <w:t>Железняк,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Портнов,</w:t>
      </w:r>
      <w:r>
        <w:rPr>
          <w:spacing w:val="59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</w:p>
    <w:p w:rsidR="00121F2A" w:rsidRDefault="00121F2A">
      <w:pPr>
        <w:jc w:val="both"/>
        <w:rPr>
          <w:sz w:val="24"/>
        </w:rPr>
        <w:sectPr w:rsidR="00121F2A">
          <w:pgSz w:w="11910" w:h="16840"/>
          <w:pgMar w:top="1040" w:right="720" w:bottom="280" w:left="1480" w:header="720" w:footer="720" w:gutter="0"/>
          <w:cols w:space="720"/>
        </w:sectPr>
      </w:pPr>
    </w:p>
    <w:p w:rsidR="00121F2A" w:rsidRDefault="001159AF">
      <w:pPr>
        <w:pStyle w:val="a3"/>
        <w:spacing w:before="73"/>
        <w:ind w:left="788" w:right="126"/>
        <w:jc w:val="both"/>
      </w:pPr>
      <w:r>
        <w:lastRenderedPageBreak/>
        <w:t xml:space="preserve">Савин и др.); под ред. Ю. Д. Железняка, Ю. М. Портнова. - 5-е </w:t>
      </w:r>
      <w:proofErr w:type="spellStart"/>
      <w:r>
        <w:t>изд</w:t>
      </w:r>
      <w:proofErr w:type="spellEnd"/>
      <w:r>
        <w:t>, стер. - М.:</w:t>
      </w:r>
      <w:r>
        <w:rPr>
          <w:spacing w:val="1"/>
        </w:rPr>
        <w:t xml:space="preserve"> </w:t>
      </w:r>
      <w:r>
        <w:t>Издательский</w:t>
      </w:r>
      <w:r>
        <w:rPr>
          <w:spacing w:val="-3"/>
        </w:rPr>
        <w:t xml:space="preserve"> </w:t>
      </w:r>
      <w:r>
        <w:t>центр «Академия», 2012.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400 с.</w:t>
      </w:r>
    </w:p>
    <w:p w:rsidR="00121F2A" w:rsidRDefault="001159AF">
      <w:pPr>
        <w:pStyle w:val="a4"/>
        <w:numPr>
          <w:ilvl w:val="0"/>
          <w:numId w:val="3"/>
        </w:numPr>
        <w:tabs>
          <w:tab w:val="left" w:pos="789"/>
        </w:tabs>
        <w:spacing w:before="1"/>
        <w:ind w:right="126" w:hanging="425"/>
        <w:jc w:val="both"/>
      </w:pPr>
      <w:r>
        <w:rPr>
          <w:sz w:val="24"/>
        </w:rPr>
        <w:t>Теория и методика обучения предмету "Физическая культура":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>. учеб</w:t>
      </w:r>
      <w:r>
        <w:t xml:space="preserve">. заведений / (Ю. Д. Железняк, В. М. </w:t>
      </w:r>
      <w:proofErr w:type="spellStart"/>
      <w:r>
        <w:t>Минбулатов</w:t>
      </w:r>
      <w:proofErr w:type="spellEnd"/>
      <w:r>
        <w:t>, И. В. Кулишенко, Е. В.</w:t>
      </w:r>
      <w:r>
        <w:rPr>
          <w:spacing w:val="1"/>
        </w:rPr>
        <w:t xml:space="preserve"> </w:t>
      </w:r>
      <w:proofErr w:type="spellStart"/>
      <w:r>
        <w:t>Крякина</w:t>
      </w:r>
      <w:proofErr w:type="spellEnd"/>
      <w:r>
        <w:t>);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ред.</w:t>
      </w:r>
      <w:r>
        <w:rPr>
          <w:spacing w:val="33"/>
        </w:rPr>
        <w:t xml:space="preserve"> </w:t>
      </w:r>
      <w:r>
        <w:t>Ю.</w:t>
      </w:r>
      <w:r>
        <w:rPr>
          <w:spacing w:val="32"/>
        </w:rPr>
        <w:t xml:space="preserve"> </w:t>
      </w:r>
      <w:r>
        <w:t>Д.</w:t>
      </w:r>
      <w:r>
        <w:rPr>
          <w:spacing w:val="35"/>
        </w:rPr>
        <w:t xml:space="preserve"> </w:t>
      </w:r>
      <w:r>
        <w:t>Железняка.</w:t>
      </w:r>
      <w:r>
        <w:rPr>
          <w:spacing w:val="38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4-е</w:t>
      </w:r>
      <w:r>
        <w:rPr>
          <w:spacing w:val="35"/>
        </w:rPr>
        <w:t xml:space="preserve"> </w:t>
      </w:r>
      <w:r>
        <w:t>изд.,</w:t>
      </w:r>
      <w:r>
        <w:rPr>
          <w:spacing w:val="35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М.:</w:t>
      </w:r>
      <w:r>
        <w:rPr>
          <w:spacing w:val="36"/>
        </w:rPr>
        <w:t xml:space="preserve"> </w:t>
      </w:r>
      <w:r>
        <w:t>Издательский</w:t>
      </w:r>
      <w:r>
        <w:rPr>
          <w:spacing w:val="31"/>
        </w:rPr>
        <w:t xml:space="preserve"> </w:t>
      </w:r>
      <w:r>
        <w:t>центр</w:t>
      </w:r>
    </w:p>
    <w:p w:rsidR="00121F2A" w:rsidRDefault="001159AF">
      <w:pPr>
        <w:spacing w:before="1"/>
        <w:ind w:left="788"/>
        <w:jc w:val="both"/>
      </w:pPr>
      <w:r>
        <w:t>«Академия»,</w:t>
      </w:r>
      <w:r>
        <w:rPr>
          <w:spacing w:val="-3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272</w:t>
      </w:r>
      <w:r>
        <w:rPr>
          <w:spacing w:val="-3"/>
        </w:rPr>
        <w:t xml:space="preserve"> </w:t>
      </w:r>
      <w:r>
        <w:t>с.</w:t>
      </w:r>
    </w:p>
    <w:p w:rsidR="00121F2A" w:rsidRDefault="001159AF">
      <w:pPr>
        <w:spacing w:before="1"/>
        <w:ind w:left="788"/>
        <w:jc w:val="both"/>
        <w:rPr>
          <w:b/>
        </w:rPr>
      </w:pPr>
      <w:r>
        <w:rPr>
          <w:b/>
        </w:rPr>
        <w:t>Интернет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ресурсы: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before="37"/>
        <w:ind w:hanging="426"/>
        <w:jc w:val="both"/>
      </w:pPr>
      <w:r>
        <w:t>Всё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физкультуры.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</w:t>
      </w:r>
      <w:r>
        <w:rPr>
          <w:color w:val="0000FF"/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http://spo.1september.ru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before="40" w:line="276" w:lineRule="auto"/>
        <w:ind w:right="124"/>
        <w:jc w:val="both"/>
      </w:pPr>
      <w:r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«Физической</w:t>
      </w:r>
      <w:r>
        <w:rPr>
          <w:spacing w:val="1"/>
        </w:rPr>
        <w:t xml:space="preserve"> </w:t>
      </w:r>
      <w:r>
        <w:t>культуре»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-52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www.old.fgoupsk.ru/?menu=3&amp;teme=pp.inc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line="278" w:lineRule="auto"/>
        <w:ind w:left="843" w:right="124" w:hanging="480"/>
        <w:jc w:val="both"/>
      </w:pPr>
      <w:r>
        <w:t>Основы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www.ostu.ru/institutes/iev/arhiv/ref32.htm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line="276" w:lineRule="auto"/>
        <w:ind w:right="124"/>
        <w:jc w:val="both"/>
      </w:pPr>
      <w:r>
        <w:t>Сеть творческих учителей. Сообщество учителей физической культуры. – Режим доступа: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http://www.it-n.ru/communities.aspx?cat_no=22924&amp;tmpl=com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line="253" w:lineRule="exact"/>
        <w:ind w:hanging="426"/>
        <w:jc w:val="both"/>
      </w:pPr>
      <w:r>
        <w:t>Физкультура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color w:val="0000FF"/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http://www.fizkulturavshkole.ru/doc2.html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8"/>
          <w:tab w:val="left" w:pos="789"/>
        </w:tabs>
        <w:spacing w:before="32" w:line="278" w:lineRule="auto"/>
        <w:ind w:right="124"/>
      </w:pPr>
      <w:r>
        <w:t>Физическое</w:t>
      </w:r>
      <w:r>
        <w:rPr>
          <w:spacing w:val="6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средних</w:t>
      </w:r>
      <w:r>
        <w:rPr>
          <w:spacing w:val="5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заведениях.</w:t>
      </w:r>
      <w:r>
        <w:rPr>
          <w:spacing w:val="1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Режим</w:t>
      </w:r>
      <w:r>
        <w:rPr>
          <w:spacing w:val="5"/>
        </w:rPr>
        <w:t xml:space="preserve"> </w:t>
      </w:r>
      <w:r>
        <w:t>доступа:</w:t>
      </w:r>
      <w:r>
        <w:rPr>
          <w:color w:val="0000FF"/>
          <w:spacing w:val="-52"/>
        </w:rPr>
        <w:t xml:space="preserve"> </w:t>
      </w:r>
      <w:hyperlink r:id="rId11">
        <w:r>
          <w:rPr>
            <w:color w:val="0000FF"/>
            <w:u w:val="single" w:color="0000FF"/>
          </w:rPr>
          <w:t>www.know.su/link_8537_21.html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8"/>
          <w:tab w:val="left" w:pos="789"/>
        </w:tabs>
        <w:spacing w:line="276" w:lineRule="auto"/>
        <w:ind w:right="125"/>
      </w:pPr>
      <w:r>
        <w:t>Физическая</w:t>
      </w:r>
      <w:r>
        <w:rPr>
          <w:spacing w:val="9"/>
        </w:rPr>
        <w:t xml:space="preserve"> </w:t>
      </w:r>
      <w:r>
        <w:t>культура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средних</w:t>
      </w:r>
      <w:r>
        <w:rPr>
          <w:spacing w:val="9"/>
        </w:rPr>
        <w:t xml:space="preserve"> </w:t>
      </w:r>
      <w:r>
        <w:t>специальных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заведениях.</w:t>
      </w:r>
      <w:r>
        <w:rPr>
          <w:spacing w:val="7"/>
        </w:rPr>
        <w:t xml:space="preserve"> </w:t>
      </w:r>
      <w:r>
        <w:t>Режим</w:t>
      </w:r>
      <w:r>
        <w:rPr>
          <w:spacing w:val="8"/>
        </w:rPr>
        <w:t xml:space="preserve"> </w:t>
      </w:r>
      <w:r>
        <w:t>доступа:</w:t>
      </w:r>
      <w:r>
        <w:rPr>
          <w:color w:val="0000FF"/>
          <w:spacing w:val="-52"/>
        </w:rPr>
        <w:t xml:space="preserve"> </w:t>
      </w:r>
      <w:hyperlink r:id="rId12">
        <w:r>
          <w:rPr>
            <w:color w:val="0000FF"/>
            <w:u w:val="single" w:color="0000FF"/>
          </w:rPr>
          <w:t>www.otherreferats.allbest.ru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8"/>
          <w:tab w:val="left" w:pos="789"/>
        </w:tabs>
        <w:spacing w:line="278" w:lineRule="auto"/>
        <w:ind w:right="122"/>
      </w:pPr>
      <w:r>
        <w:t>Федеральный</w:t>
      </w:r>
      <w:r>
        <w:rPr>
          <w:spacing w:val="40"/>
        </w:rPr>
        <w:t xml:space="preserve"> </w:t>
      </w:r>
      <w:r>
        <w:t>центр</w:t>
      </w:r>
      <w:r>
        <w:rPr>
          <w:spacing w:val="39"/>
        </w:rPr>
        <w:t xml:space="preserve"> </w:t>
      </w:r>
      <w:r>
        <w:t>информационно-образовательных</w:t>
      </w:r>
      <w:r>
        <w:rPr>
          <w:spacing w:val="38"/>
        </w:rPr>
        <w:t xml:space="preserve"> </w:t>
      </w:r>
      <w:r>
        <w:t>ресурсов.</w:t>
      </w:r>
      <w:r>
        <w:rPr>
          <w:spacing w:val="39"/>
        </w:rPr>
        <w:t xml:space="preserve"> </w:t>
      </w:r>
      <w:r>
        <w:t>[Электронный</w:t>
      </w:r>
      <w:r>
        <w:rPr>
          <w:spacing w:val="40"/>
        </w:rPr>
        <w:t xml:space="preserve"> </w:t>
      </w:r>
      <w:r>
        <w:t>ресурс]:</w:t>
      </w:r>
      <w:r>
        <w:rPr>
          <w:spacing w:val="-52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материалы.</w:t>
      </w:r>
      <w:r>
        <w:rPr>
          <w:spacing w:val="-1"/>
        </w:rPr>
        <w:t xml:space="preserve"> </w:t>
      </w:r>
      <w:r>
        <w:t>– Режим</w:t>
      </w:r>
      <w:r>
        <w:rPr>
          <w:spacing w:val="-2"/>
        </w:rPr>
        <w:t xml:space="preserve"> </w:t>
      </w:r>
      <w:proofErr w:type="spellStart"/>
      <w:r>
        <w:t>доступа:</w:t>
      </w:r>
      <w:hyperlink r:id="rId13">
        <w:r>
          <w:rPr>
            <w:color w:val="0000FF"/>
            <w:u w:val="single" w:color="0000FF"/>
          </w:rPr>
          <w:t>www.fcior.edu.ru</w:t>
        </w:r>
        <w:proofErr w:type="spellEnd"/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8"/>
          <w:tab w:val="left" w:pos="789"/>
        </w:tabs>
        <w:spacing w:line="249" w:lineRule="exact"/>
        <w:ind w:hanging="426"/>
      </w:pPr>
      <w:r>
        <w:t>Министерство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color w:val="0000FF"/>
          <w:spacing w:val="-4"/>
        </w:rPr>
        <w:t xml:space="preserve"> </w:t>
      </w:r>
      <w:hyperlink r:id="rId14">
        <w:r>
          <w:rPr>
            <w:color w:val="0000FF"/>
            <w:u w:val="single" w:color="0000FF"/>
          </w:rPr>
          <w:t>http://www.ed.gov.ru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before="33" w:line="276" w:lineRule="auto"/>
        <w:ind w:right="124"/>
      </w:pPr>
      <w:r>
        <w:t>Национальный</w:t>
      </w:r>
      <w:r>
        <w:rPr>
          <w:spacing w:val="48"/>
        </w:rPr>
        <w:t xml:space="preserve"> </w:t>
      </w:r>
      <w:r>
        <w:t>портал</w:t>
      </w:r>
      <w:r>
        <w:rPr>
          <w:spacing w:val="48"/>
        </w:rPr>
        <w:t xml:space="preserve"> </w:t>
      </w:r>
      <w:r>
        <w:t>"Российский</w:t>
      </w:r>
      <w:r>
        <w:rPr>
          <w:spacing w:val="47"/>
        </w:rPr>
        <w:t xml:space="preserve"> </w:t>
      </w:r>
      <w:r>
        <w:t>общеобразовательный</w:t>
      </w:r>
      <w:r>
        <w:rPr>
          <w:spacing w:val="48"/>
        </w:rPr>
        <w:t xml:space="preserve"> </w:t>
      </w:r>
      <w:r>
        <w:t>портал».</w:t>
      </w:r>
      <w:r>
        <w:rPr>
          <w:spacing w:val="52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Режим</w:t>
      </w:r>
      <w:r>
        <w:rPr>
          <w:spacing w:val="47"/>
        </w:rPr>
        <w:t xml:space="preserve"> </w:t>
      </w:r>
      <w:r>
        <w:t>доступа:</w:t>
      </w:r>
      <w:r>
        <w:rPr>
          <w:color w:val="0000FF"/>
          <w:spacing w:val="-52"/>
        </w:rPr>
        <w:t xml:space="preserve"> </w:t>
      </w:r>
      <w:hyperlink r:id="rId15">
        <w:r>
          <w:rPr>
            <w:color w:val="0000FF"/>
            <w:u w:val="single" w:color="0000FF"/>
          </w:rPr>
          <w:t>http://www.school.edu.ru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</w:tabs>
        <w:spacing w:line="252" w:lineRule="exact"/>
        <w:ind w:hanging="426"/>
      </w:pPr>
      <w:r>
        <w:t>Естественнонаучный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портал.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color w:val="0000FF"/>
          <w:spacing w:val="-3"/>
        </w:rPr>
        <w:t xml:space="preserve"> </w:t>
      </w:r>
      <w:hyperlink r:id="rId16">
        <w:r>
          <w:rPr>
            <w:color w:val="0000FF"/>
            <w:u w:val="single" w:color="0000FF"/>
          </w:rPr>
          <w:t>http://en.edu.ru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  <w:tab w:val="left" w:pos="3161"/>
          <w:tab w:val="left" w:pos="4128"/>
          <w:tab w:val="left" w:pos="8072"/>
          <w:tab w:val="left" w:pos="9476"/>
        </w:tabs>
        <w:spacing w:before="40" w:line="276" w:lineRule="auto"/>
        <w:ind w:right="123"/>
      </w:pPr>
      <w:r>
        <w:t>Специализированный</w:t>
      </w:r>
      <w:r>
        <w:tab/>
        <w:t>портал</w:t>
      </w:r>
      <w:r>
        <w:tab/>
        <w:t>«Информационно-коммуникационные</w:t>
      </w:r>
      <w:r>
        <w:tab/>
        <w:t>технологии</w:t>
      </w:r>
      <w:r>
        <w:tab/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образовании».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http://www.ict.edu.ru</w:t>
        </w:r>
      </w:hyperlink>
      <w:r>
        <w:t>;</w:t>
      </w:r>
    </w:p>
    <w:p w:rsidR="00121F2A" w:rsidRDefault="001159AF">
      <w:pPr>
        <w:pStyle w:val="a4"/>
        <w:numPr>
          <w:ilvl w:val="0"/>
          <w:numId w:val="2"/>
        </w:numPr>
        <w:tabs>
          <w:tab w:val="left" w:pos="789"/>
          <w:tab w:val="left" w:pos="2455"/>
          <w:tab w:val="left" w:pos="4046"/>
          <w:tab w:val="left" w:pos="5757"/>
          <w:tab w:val="left" w:pos="7164"/>
          <w:tab w:val="left" w:pos="7692"/>
          <w:tab w:val="left" w:pos="8778"/>
        </w:tabs>
        <w:spacing w:line="276" w:lineRule="auto"/>
        <w:ind w:right="126"/>
      </w:pPr>
      <w:r>
        <w:t>Электронная</w:t>
      </w:r>
      <w:r>
        <w:tab/>
        <w:t>библиотека.</w:t>
      </w:r>
      <w:r>
        <w:tab/>
        <w:t>Электронные</w:t>
      </w:r>
      <w:r>
        <w:tab/>
        <w:t>учебники.</w:t>
      </w:r>
      <w:r>
        <w:tab/>
        <w:t>-</w:t>
      </w:r>
      <w:r>
        <w:tab/>
        <w:t>Режим</w:t>
      </w:r>
      <w:r>
        <w:tab/>
      </w:r>
      <w:r>
        <w:rPr>
          <w:spacing w:val="-1"/>
        </w:rPr>
        <w:t>доступа:</w:t>
      </w:r>
      <w:r>
        <w:rPr>
          <w:color w:val="0000FF"/>
          <w:spacing w:val="-52"/>
        </w:rPr>
        <w:t xml:space="preserve"> </w:t>
      </w:r>
      <w:hyperlink r:id="rId18">
        <w:r>
          <w:rPr>
            <w:color w:val="0000FF"/>
            <w:u w:val="single" w:color="0000FF"/>
          </w:rPr>
          <w:t>http://subscribe.ru/group/mehanika-studentam/</w:t>
        </w:r>
      </w:hyperlink>
      <w:r>
        <w:t>.</w:t>
      </w:r>
    </w:p>
    <w:p w:rsidR="00121F2A" w:rsidRDefault="00121F2A">
      <w:pPr>
        <w:spacing w:line="276" w:lineRule="auto"/>
        <w:sectPr w:rsidR="00121F2A">
          <w:pgSz w:w="11910" w:h="16840"/>
          <w:pgMar w:top="1040" w:right="720" w:bottom="280" w:left="1480" w:header="720" w:footer="720" w:gutter="0"/>
          <w:cols w:space="720"/>
        </w:sectPr>
      </w:pPr>
    </w:p>
    <w:p w:rsidR="00121F2A" w:rsidRDefault="001159AF">
      <w:pPr>
        <w:pStyle w:val="1"/>
        <w:spacing w:before="73"/>
        <w:ind w:left="1059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121F2A" w:rsidRDefault="00121F2A">
      <w:pPr>
        <w:pStyle w:val="a3"/>
        <w:rPr>
          <w:b/>
        </w:rPr>
      </w:pPr>
    </w:p>
    <w:p w:rsidR="00121F2A" w:rsidRDefault="001159AF">
      <w:pPr>
        <w:pStyle w:val="a3"/>
        <w:spacing w:before="1"/>
        <w:ind w:left="222" w:right="131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 а также выполнения обучающимися индивидуальных заданий, проектов,</w:t>
      </w:r>
      <w:r>
        <w:rPr>
          <w:spacing w:val="1"/>
        </w:rPr>
        <w:t xml:space="preserve"> </w:t>
      </w:r>
      <w:r>
        <w:t>исследований.</w:t>
      </w:r>
    </w:p>
    <w:p w:rsidR="00121F2A" w:rsidRDefault="00121F2A">
      <w:pPr>
        <w:pStyle w:val="a3"/>
        <w:spacing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820"/>
      </w:tblGrid>
      <w:tr w:rsidR="00121F2A">
        <w:trPr>
          <w:trHeight w:val="690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30" w:lineRule="atLeast"/>
              <w:ind w:left="1346" w:right="13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обучения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 умения,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spacing w:before="115"/>
              <w:ind w:left="963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  <w:p w:rsidR="00121F2A" w:rsidRDefault="001159AF">
            <w:pPr>
              <w:pStyle w:val="TableParagraph"/>
              <w:spacing w:before="1"/>
              <w:ind w:left="963" w:right="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121F2A">
        <w:trPr>
          <w:trHeight w:val="230"/>
        </w:trPr>
        <w:tc>
          <w:tcPr>
            <w:tcW w:w="9465" w:type="dxa"/>
            <w:gridSpan w:val="2"/>
          </w:tcPr>
          <w:p w:rsidR="00121F2A" w:rsidRDefault="001159AF">
            <w:pPr>
              <w:pStyle w:val="TableParagraph"/>
              <w:spacing w:line="210" w:lineRule="exact"/>
              <w:ind w:left="4354" w:right="4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</w:p>
        </w:tc>
      </w:tr>
      <w:tr w:rsidR="00121F2A">
        <w:trPr>
          <w:trHeight w:val="1322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6" w:lineRule="auto"/>
              <w:ind w:right="322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подобранные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 оздоровительной и адаптивной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(лечебной) физической культуры, 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аэробной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121F2A" w:rsidRDefault="001159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атлетической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Экспертная оценка в ходе беседы и наблюдения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 и поведением обучающегося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21F2A">
        <w:trPr>
          <w:trHeight w:val="690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8" w:lineRule="auto"/>
              <w:ind w:right="443"/>
              <w:rPr>
                <w:sz w:val="20"/>
              </w:rPr>
            </w:pPr>
            <w:r>
              <w:rPr>
                <w:sz w:val="20"/>
              </w:rPr>
              <w:t>Выполнять простейшие приемы самомассажа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релаксации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spacing w:line="230" w:lineRule="atLeast"/>
              <w:ind w:right="554"/>
              <w:rPr>
                <w:sz w:val="20"/>
              </w:rPr>
            </w:pPr>
            <w:r>
              <w:rPr>
                <w:sz w:val="20"/>
              </w:rPr>
              <w:t>Наблюдение за деятельностью и 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21F2A">
        <w:trPr>
          <w:trHeight w:val="690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6" w:lineRule="auto"/>
              <w:ind w:right="119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21F2A">
        <w:trPr>
          <w:trHeight w:val="791"/>
        </w:trPr>
        <w:tc>
          <w:tcPr>
            <w:tcW w:w="4645" w:type="dxa"/>
          </w:tcPr>
          <w:p w:rsidR="00121F2A" w:rsidRDefault="0011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Преодолевать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</w:p>
          <w:p w:rsidR="00121F2A" w:rsidRDefault="001159AF">
            <w:pPr>
              <w:pStyle w:val="TableParagraph"/>
              <w:spacing w:before="4" w:line="260" w:lineRule="atLeast"/>
              <w:ind w:right="546"/>
              <w:rPr>
                <w:sz w:val="20"/>
              </w:rPr>
            </w:pPr>
            <w:r>
              <w:rPr>
                <w:sz w:val="20"/>
              </w:rPr>
              <w:t>препятствия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использованием 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 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инструкций</w:t>
            </w:r>
          </w:p>
        </w:tc>
      </w:tr>
      <w:tr w:rsidR="00121F2A">
        <w:trPr>
          <w:trHeight w:val="690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8" w:lineRule="auto"/>
              <w:ind w:right="737"/>
              <w:rPr>
                <w:sz w:val="20"/>
              </w:rPr>
            </w:pPr>
            <w:r>
              <w:rPr>
                <w:sz w:val="20"/>
              </w:rPr>
              <w:t>Выполнять приемы защиты и самообороны,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страховки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самостраховки</w:t>
            </w:r>
            <w:proofErr w:type="spellEnd"/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spacing w:line="230" w:lineRule="atLeas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21F2A">
        <w:trPr>
          <w:trHeight w:val="794"/>
        </w:trPr>
        <w:tc>
          <w:tcPr>
            <w:tcW w:w="4645" w:type="dxa"/>
          </w:tcPr>
          <w:p w:rsidR="00121F2A" w:rsidRDefault="0011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21F2A" w:rsidRDefault="001159AF">
            <w:pPr>
              <w:pStyle w:val="TableParagraph"/>
              <w:spacing w:before="4" w:line="260" w:lineRule="atLeast"/>
              <w:ind w:right="826"/>
              <w:rPr>
                <w:sz w:val="20"/>
              </w:rPr>
            </w:pPr>
            <w:r>
              <w:rPr>
                <w:sz w:val="20"/>
              </w:rPr>
              <w:t>коллективных формах занятий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121F2A">
        <w:trPr>
          <w:trHeight w:val="1585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6" w:lineRule="auto"/>
              <w:ind w:right="874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нормативы,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 государственным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стандартомполегкойатлетике</w:t>
            </w:r>
            <w:proofErr w:type="spellEnd"/>
            <w:r>
              <w:rPr>
                <w:sz w:val="20"/>
              </w:rPr>
              <w:t>, гимнастике,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плаванию и лыжам при соответствующей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121F2A" w:rsidRDefault="001159A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ифункциональныхвозможностейсвоего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4820" w:type="dxa"/>
          </w:tcPr>
          <w:p w:rsidR="00121F2A" w:rsidRDefault="0011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</w:tr>
      <w:tr w:rsidR="00121F2A">
        <w:trPr>
          <w:trHeight w:val="230"/>
        </w:trPr>
        <w:tc>
          <w:tcPr>
            <w:tcW w:w="9465" w:type="dxa"/>
            <w:gridSpan w:val="2"/>
          </w:tcPr>
          <w:p w:rsidR="00121F2A" w:rsidRDefault="001159AF">
            <w:pPr>
              <w:pStyle w:val="TableParagraph"/>
              <w:spacing w:line="210" w:lineRule="exact"/>
              <w:ind w:left="4354" w:right="4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</w:t>
            </w:r>
          </w:p>
        </w:tc>
      </w:tr>
      <w:tr w:rsidR="00121F2A">
        <w:trPr>
          <w:trHeight w:val="1058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6" w:lineRule="auto"/>
              <w:ind w:right="118"/>
              <w:rPr>
                <w:sz w:val="20"/>
              </w:rPr>
            </w:pPr>
            <w:r>
              <w:rPr>
                <w:sz w:val="20"/>
              </w:rPr>
              <w:t>Влияние оздоровительных систем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на укрепление здоровья, 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 вредных</w:t>
            </w:r>
          </w:p>
          <w:p w:rsidR="00121F2A" w:rsidRDefault="001159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привычек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продолжительности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4820" w:type="dxa"/>
            <w:vMerge w:val="restart"/>
          </w:tcPr>
          <w:p w:rsidR="00121F2A" w:rsidRDefault="001159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контроль:</w:t>
            </w:r>
          </w:p>
          <w:p w:rsidR="00121F2A" w:rsidRDefault="001159AF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121F2A" w:rsidRDefault="001159AF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беседа;</w:t>
            </w:r>
          </w:p>
          <w:p w:rsidR="00121F2A" w:rsidRDefault="001159AF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внеаудиторная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 w:rsidR="00121F2A">
        <w:trPr>
          <w:trHeight w:val="794"/>
        </w:trPr>
        <w:tc>
          <w:tcPr>
            <w:tcW w:w="4645" w:type="dxa"/>
          </w:tcPr>
          <w:p w:rsidR="00121F2A" w:rsidRDefault="001159AF">
            <w:pPr>
              <w:pStyle w:val="TableParagraph"/>
              <w:spacing w:before="1" w:line="276" w:lineRule="auto"/>
              <w:ind w:right="56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121F2A" w:rsidRDefault="001159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</w:tr>
      <w:tr w:rsidR="00121F2A">
        <w:trPr>
          <w:trHeight w:val="793"/>
        </w:trPr>
        <w:tc>
          <w:tcPr>
            <w:tcW w:w="4645" w:type="dxa"/>
          </w:tcPr>
          <w:p w:rsidR="00121F2A" w:rsidRDefault="001159AF">
            <w:pPr>
              <w:pStyle w:val="TableParagraph"/>
              <w:spacing w:line="276" w:lineRule="auto"/>
              <w:ind w:right="84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  <w:p w:rsidR="00121F2A" w:rsidRDefault="001159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:rsidR="00121F2A" w:rsidRDefault="00121F2A">
            <w:pPr>
              <w:rPr>
                <w:sz w:val="2"/>
                <w:szCs w:val="2"/>
              </w:rPr>
            </w:pPr>
          </w:p>
        </w:tc>
      </w:tr>
    </w:tbl>
    <w:p w:rsidR="001159AF" w:rsidRDefault="001159AF"/>
    <w:sectPr w:rsidR="001159AF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2F2"/>
    <w:multiLevelType w:val="hybridMultilevel"/>
    <w:tmpl w:val="58B20F82"/>
    <w:lvl w:ilvl="0" w:tplc="43FC675E">
      <w:start w:val="1"/>
      <w:numFmt w:val="decimal"/>
      <w:lvlText w:val="%1."/>
      <w:lvlJc w:val="left"/>
      <w:pPr>
        <w:ind w:left="788" w:hanging="35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D12E3D4">
      <w:numFmt w:val="bullet"/>
      <w:lvlText w:val="•"/>
      <w:lvlJc w:val="left"/>
      <w:pPr>
        <w:ind w:left="1672" w:hanging="356"/>
      </w:pPr>
      <w:rPr>
        <w:rFonts w:hint="default"/>
        <w:lang w:val="ru-RU" w:eastAsia="en-US" w:bidi="ar-SA"/>
      </w:rPr>
    </w:lvl>
    <w:lvl w:ilvl="2" w:tplc="EA3221FE">
      <w:numFmt w:val="bullet"/>
      <w:lvlText w:val="•"/>
      <w:lvlJc w:val="left"/>
      <w:pPr>
        <w:ind w:left="2565" w:hanging="356"/>
      </w:pPr>
      <w:rPr>
        <w:rFonts w:hint="default"/>
        <w:lang w:val="ru-RU" w:eastAsia="en-US" w:bidi="ar-SA"/>
      </w:rPr>
    </w:lvl>
    <w:lvl w:ilvl="3" w:tplc="87C88C36">
      <w:numFmt w:val="bullet"/>
      <w:lvlText w:val="•"/>
      <w:lvlJc w:val="left"/>
      <w:pPr>
        <w:ind w:left="3457" w:hanging="356"/>
      </w:pPr>
      <w:rPr>
        <w:rFonts w:hint="default"/>
        <w:lang w:val="ru-RU" w:eastAsia="en-US" w:bidi="ar-SA"/>
      </w:rPr>
    </w:lvl>
    <w:lvl w:ilvl="4" w:tplc="853CE6AC">
      <w:numFmt w:val="bullet"/>
      <w:lvlText w:val="•"/>
      <w:lvlJc w:val="left"/>
      <w:pPr>
        <w:ind w:left="4350" w:hanging="356"/>
      </w:pPr>
      <w:rPr>
        <w:rFonts w:hint="default"/>
        <w:lang w:val="ru-RU" w:eastAsia="en-US" w:bidi="ar-SA"/>
      </w:rPr>
    </w:lvl>
    <w:lvl w:ilvl="5" w:tplc="DF4AC320">
      <w:numFmt w:val="bullet"/>
      <w:lvlText w:val="•"/>
      <w:lvlJc w:val="left"/>
      <w:pPr>
        <w:ind w:left="5243" w:hanging="356"/>
      </w:pPr>
      <w:rPr>
        <w:rFonts w:hint="default"/>
        <w:lang w:val="ru-RU" w:eastAsia="en-US" w:bidi="ar-SA"/>
      </w:rPr>
    </w:lvl>
    <w:lvl w:ilvl="6" w:tplc="4E3CB050">
      <w:numFmt w:val="bullet"/>
      <w:lvlText w:val="•"/>
      <w:lvlJc w:val="left"/>
      <w:pPr>
        <w:ind w:left="6135" w:hanging="356"/>
      </w:pPr>
      <w:rPr>
        <w:rFonts w:hint="default"/>
        <w:lang w:val="ru-RU" w:eastAsia="en-US" w:bidi="ar-SA"/>
      </w:rPr>
    </w:lvl>
    <w:lvl w:ilvl="7" w:tplc="60C605C4">
      <w:numFmt w:val="bullet"/>
      <w:lvlText w:val="•"/>
      <w:lvlJc w:val="left"/>
      <w:pPr>
        <w:ind w:left="7028" w:hanging="356"/>
      </w:pPr>
      <w:rPr>
        <w:rFonts w:hint="default"/>
        <w:lang w:val="ru-RU" w:eastAsia="en-US" w:bidi="ar-SA"/>
      </w:rPr>
    </w:lvl>
    <w:lvl w:ilvl="8" w:tplc="843A0FC0">
      <w:numFmt w:val="bullet"/>
      <w:lvlText w:val="•"/>
      <w:lvlJc w:val="left"/>
      <w:pPr>
        <w:ind w:left="792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2113C1F"/>
    <w:multiLevelType w:val="hybridMultilevel"/>
    <w:tmpl w:val="8118F59A"/>
    <w:lvl w:ilvl="0" w:tplc="9D08A924">
      <w:numFmt w:val="bullet"/>
      <w:lvlText w:val=""/>
      <w:lvlJc w:val="left"/>
      <w:pPr>
        <w:ind w:left="1809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F645C8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2" w:tplc="5A8E5AB8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3" w:tplc="BC9AD788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  <w:lvl w:ilvl="4" w:tplc="FF38CAEE">
      <w:numFmt w:val="bullet"/>
      <w:lvlText w:val="•"/>
      <w:lvlJc w:val="left"/>
      <w:pPr>
        <w:ind w:left="3102" w:hanging="284"/>
      </w:pPr>
      <w:rPr>
        <w:rFonts w:hint="default"/>
        <w:lang w:val="ru-RU" w:eastAsia="en-US" w:bidi="ar-SA"/>
      </w:rPr>
    </w:lvl>
    <w:lvl w:ilvl="5" w:tplc="C95AF59C">
      <w:numFmt w:val="bullet"/>
      <w:lvlText w:val="•"/>
      <w:lvlJc w:val="left"/>
      <w:pPr>
        <w:ind w:left="3428" w:hanging="284"/>
      </w:pPr>
      <w:rPr>
        <w:rFonts w:hint="default"/>
        <w:lang w:val="ru-RU" w:eastAsia="en-US" w:bidi="ar-SA"/>
      </w:rPr>
    </w:lvl>
    <w:lvl w:ilvl="6" w:tplc="EE142F6C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7" w:tplc="B768B5C4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8" w:tplc="C256E084">
      <w:numFmt w:val="bullet"/>
      <w:lvlText w:val="•"/>
      <w:lvlJc w:val="left"/>
      <w:pPr>
        <w:ind w:left="440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13D3B07"/>
    <w:multiLevelType w:val="hybridMultilevel"/>
    <w:tmpl w:val="5EE4BBEC"/>
    <w:lvl w:ilvl="0" w:tplc="F6F0041A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62EBB6A">
      <w:numFmt w:val="bullet"/>
      <w:lvlText w:val="•"/>
      <w:lvlJc w:val="left"/>
      <w:pPr>
        <w:ind w:left="679" w:hanging="118"/>
      </w:pPr>
      <w:rPr>
        <w:rFonts w:hint="default"/>
        <w:lang w:val="ru-RU" w:eastAsia="en-US" w:bidi="ar-SA"/>
      </w:rPr>
    </w:lvl>
    <w:lvl w:ilvl="2" w:tplc="4AF87020">
      <w:numFmt w:val="bullet"/>
      <w:lvlText w:val="•"/>
      <w:lvlJc w:val="left"/>
      <w:pPr>
        <w:ind w:left="1138" w:hanging="118"/>
      </w:pPr>
      <w:rPr>
        <w:rFonts w:hint="default"/>
        <w:lang w:val="ru-RU" w:eastAsia="en-US" w:bidi="ar-SA"/>
      </w:rPr>
    </w:lvl>
    <w:lvl w:ilvl="3" w:tplc="E55A3644">
      <w:numFmt w:val="bullet"/>
      <w:lvlText w:val="•"/>
      <w:lvlJc w:val="left"/>
      <w:pPr>
        <w:ind w:left="1597" w:hanging="118"/>
      </w:pPr>
      <w:rPr>
        <w:rFonts w:hint="default"/>
        <w:lang w:val="ru-RU" w:eastAsia="en-US" w:bidi="ar-SA"/>
      </w:rPr>
    </w:lvl>
    <w:lvl w:ilvl="4" w:tplc="3EC47790">
      <w:numFmt w:val="bullet"/>
      <w:lvlText w:val="•"/>
      <w:lvlJc w:val="left"/>
      <w:pPr>
        <w:ind w:left="2056" w:hanging="118"/>
      </w:pPr>
      <w:rPr>
        <w:rFonts w:hint="default"/>
        <w:lang w:val="ru-RU" w:eastAsia="en-US" w:bidi="ar-SA"/>
      </w:rPr>
    </w:lvl>
    <w:lvl w:ilvl="5" w:tplc="6F241ABC">
      <w:numFmt w:val="bullet"/>
      <w:lvlText w:val="•"/>
      <w:lvlJc w:val="left"/>
      <w:pPr>
        <w:ind w:left="2515" w:hanging="118"/>
      </w:pPr>
      <w:rPr>
        <w:rFonts w:hint="default"/>
        <w:lang w:val="ru-RU" w:eastAsia="en-US" w:bidi="ar-SA"/>
      </w:rPr>
    </w:lvl>
    <w:lvl w:ilvl="6" w:tplc="F822F30A">
      <w:numFmt w:val="bullet"/>
      <w:lvlText w:val="•"/>
      <w:lvlJc w:val="left"/>
      <w:pPr>
        <w:ind w:left="2974" w:hanging="118"/>
      </w:pPr>
      <w:rPr>
        <w:rFonts w:hint="default"/>
        <w:lang w:val="ru-RU" w:eastAsia="en-US" w:bidi="ar-SA"/>
      </w:rPr>
    </w:lvl>
    <w:lvl w:ilvl="7" w:tplc="5C721B38">
      <w:numFmt w:val="bullet"/>
      <w:lvlText w:val="•"/>
      <w:lvlJc w:val="left"/>
      <w:pPr>
        <w:ind w:left="3433" w:hanging="118"/>
      </w:pPr>
      <w:rPr>
        <w:rFonts w:hint="default"/>
        <w:lang w:val="ru-RU" w:eastAsia="en-US" w:bidi="ar-SA"/>
      </w:rPr>
    </w:lvl>
    <w:lvl w:ilvl="8" w:tplc="78EA0E1C">
      <w:numFmt w:val="bullet"/>
      <w:lvlText w:val="•"/>
      <w:lvlJc w:val="left"/>
      <w:pPr>
        <w:ind w:left="3892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36964432"/>
    <w:multiLevelType w:val="hybridMultilevel"/>
    <w:tmpl w:val="0CCEB3D2"/>
    <w:lvl w:ilvl="0" w:tplc="FB56AB90">
      <w:numFmt w:val="bullet"/>
      <w:lvlText w:val=""/>
      <w:lvlJc w:val="left"/>
      <w:pPr>
        <w:ind w:left="84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216DA">
      <w:numFmt w:val="bullet"/>
      <w:lvlText w:val="•"/>
      <w:lvlJc w:val="left"/>
      <w:pPr>
        <w:ind w:left="1756" w:hanging="567"/>
      </w:pPr>
      <w:rPr>
        <w:rFonts w:hint="default"/>
        <w:lang w:val="ru-RU" w:eastAsia="en-US" w:bidi="ar-SA"/>
      </w:rPr>
    </w:lvl>
    <w:lvl w:ilvl="2" w:tplc="050E2B2A">
      <w:numFmt w:val="bullet"/>
      <w:lvlText w:val="•"/>
      <w:lvlJc w:val="left"/>
      <w:pPr>
        <w:ind w:left="2673" w:hanging="567"/>
      </w:pPr>
      <w:rPr>
        <w:rFonts w:hint="default"/>
        <w:lang w:val="ru-RU" w:eastAsia="en-US" w:bidi="ar-SA"/>
      </w:rPr>
    </w:lvl>
    <w:lvl w:ilvl="3" w:tplc="7716F7A8">
      <w:numFmt w:val="bullet"/>
      <w:lvlText w:val="•"/>
      <w:lvlJc w:val="left"/>
      <w:pPr>
        <w:ind w:left="3589" w:hanging="567"/>
      </w:pPr>
      <w:rPr>
        <w:rFonts w:hint="default"/>
        <w:lang w:val="ru-RU" w:eastAsia="en-US" w:bidi="ar-SA"/>
      </w:rPr>
    </w:lvl>
    <w:lvl w:ilvl="4" w:tplc="8690AE52">
      <w:numFmt w:val="bullet"/>
      <w:lvlText w:val="•"/>
      <w:lvlJc w:val="left"/>
      <w:pPr>
        <w:ind w:left="4506" w:hanging="567"/>
      </w:pPr>
      <w:rPr>
        <w:rFonts w:hint="default"/>
        <w:lang w:val="ru-RU" w:eastAsia="en-US" w:bidi="ar-SA"/>
      </w:rPr>
    </w:lvl>
    <w:lvl w:ilvl="5" w:tplc="0DD61550">
      <w:numFmt w:val="bullet"/>
      <w:lvlText w:val="•"/>
      <w:lvlJc w:val="left"/>
      <w:pPr>
        <w:ind w:left="5423" w:hanging="567"/>
      </w:pPr>
      <w:rPr>
        <w:rFonts w:hint="default"/>
        <w:lang w:val="ru-RU" w:eastAsia="en-US" w:bidi="ar-SA"/>
      </w:rPr>
    </w:lvl>
    <w:lvl w:ilvl="6" w:tplc="E730DEB4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7" w:tplc="24FC204A">
      <w:numFmt w:val="bullet"/>
      <w:lvlText w:val="•"/>
      <w:lvlJc w:val="left"/>
      <w:pPr>
        <w:ind w:left="7256" w:hanging="567"/>
      </w:pPr>
      <w:rPr>
        <w:rFonts w:hint="default"/>
        <w:lang w:val="ru-RU" w:eastAsia="en-US" w:bidi="ar-SA"/>
      </w:rPr>
    </w:lvl>
    <w:lvl w:ilvl="8" w:tplc="FBAA565C">
      <w:numFmt w:val="bullet"/>
      <w:lvlText w:val="•"/>
      <w:lvlJc w:val="left"/>
      <w:pPr>
        <w:ind w:left="8173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3BF32B03"/>
    <w:multiLevelType w:val="multilevel"/>
    <w:tmpl w:val="AB567CDA"/>
    <w:lvl w:ilvl="0">
      <w:start w:val="3"/>
      <w:numFmt w:val="decimal"/>
      <w:lvlText w:val="%1"/>
      <w:lvlJc w:val="left"/>
      <w:pPr>
        <w:ind w:left="6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38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78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7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9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41732C86"/>
    <w:multiLevelType w:val="multilevel"/>
    <w:tmpl w:val="5A24AFDC"/>
    <w:lvl w:ilvl="0">
      <w:start w:val="1"/>
      <w:numFmt w:val="decimal"/>
      <w:lvlText w:val="%1"/>
      <w:lvlJc w:val="left"/>
      <w:pPr>
        <w:ind w:left="7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2" w:hanging="4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0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67D6C69"/>
    <w:multiLevelType w:val="multilevel"/>
    <w:tmpl w:val="26C4822A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72F1425"/>
    <w:multiLevelType w:val="hybridMultilevel"/>
    <w:tmpl w:val="F0BE4D9E"/>
    <w:lvl w:ilvl="0" w:tplc="3F8897EE">
      <w:start w:val="1"/>
      <w:numFmt w:val="decimal"/>
      <w:lvlText w:val="%1."/>
      <w:lvlJc w:val="left"/>
      <w:pPr>
        <w:ind w:left="788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6E4A94">
      <w:numFmt w:val="bullet"/>
      <w:lvlText w:val="•"/>
      <w:lvlJc w:val="left"/>
      <w:pPr>
        <w:ind w:left="1300" w:hanging="425"/>
      </w:pPr>
      <w:rPr>
        <w:rFonts w:hint="default"/>
        <w:lang w:val="ru-RU" w:eastAsia="en-US" w:bidi="ar-SA"/>
      </w:rPr>
    </w:lvl>
    <w:lvl w:ilvl="2" w:tplc="8368D6D6">
      <w:numFmt w:val="bullet"/>
      <w:lvlText w:val="•"/>
      <w:lvlJc w:val="left"/>
      <w:pPr>
        <w:ind w:left="2234" w:hanging="425"/>
      </w:pPr>
      <w:rPr>
        <w:rFonts w:hint="default"/>
        <w:lang w:val="ru-RU" w:eastAsia="en-US" w:bidi="ar-SA"/>
      </w:rPr>
    </w:lvl>
    <w:lvl w:ilvl="3" w:tplc="596864D0">
      <w:numFmt w:val="bullet"/>
      <w:lvlText w:val="•"/>
      <w:lvlJc w:val="left"/>
      <w:pPr>
        <w:ind w:left="3168" w:hanging="425"/>
      </w:pPr>
      <w:rPr>
        <w:rFonts w:hint="default"/>
        <w:lang w:val="ru-RU" w:eastAsia="en-US" w:bidi="ar-SA"/>
      </w:rPr>
    </w:lvl>
    <w:lvl w:ilvl="4" w:tplc="1C6499B4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01406D0E">
      <w:numFmt w:val="bullet"/>
      <w:lvlText w:val="•"/>
      <w:lvlJc w:val="left"/>
      <w:pPr>
        <w:ind w:left="5036" w:hanging="425"/>
      </w:pPr>
      <w:rPr>
        <w:rFonts w:hint="default"/>
        <w:lang w:val="ru-RU" w:eastAsia="en-US" w:bidi="ar-SA"/>
      </w:rPr>
    </w:lvl>
    <w:lvl w:ilvl="6" w:tplc="5540039C">
      <w:numFmt w:val="bullet"/>
      <w:lvlText w:val="•"/>
      <w:lvlJc w:val="left"/>
      <w:pPr>
        <w:ind w:left="5970" w:hanging="425"/>
      </w:pPr>
      <w:rPr>
        <w:rFonts w:hint="default"/>
        <w:lang w:val="ru-RU" w:eastAsia="en-US" w:bidi="ar-SA"/>
      </w:rPr>
    </w:lvl>
    <w:lvl w:ilvl="7" w:tplc="F830E17E">
      <w:numFmt w:val="bullet"/>
      <w:lvlText w:val="•"/>
      <w:lvlJc w:val="left"/>
      <w:pPr>
        <w:ind w:left="6904" w:hanging="425"/>
      </w:pPr>
      <w:rPr>
        <w:rFonts w:hint="default"/>
        <w:lang w:val="ru-RU" w:eastAsia="en-US" w:bidi="ar-SA"/>
      </w:rPr>
    </w:lvl>
    <w:lvl w:ilvl="8" w:tplc="4C163A40">
      <w:numFmt w:val="bullet"/>
      <w:lvlText w:val="•"/>
      <w:lvlJc w:val="left"/>
      <w:pPr>
        <w:ind w:left="7838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E5047"/>
    <w:multiLevelType w:val="hybridMultilevel"/>
    <w:tmpl w:val="ED928BC2"/>
    <w:lvl w:ilvl="0" w:tplc="2774DCE8">
      <w:start w:val="1"/>
      <w:numFmt w:val="decimal"/>
      <w:lvlText w:val="%1."/>
      <w:lvlJc w:val="left"/>
      <w:pPr>
        <w:ind w:left="1002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60AAB0">
      <w:start w:val="1"/>
      <w:numFmt w:val="decimal"/>
      <w:lvlText w:val="%2."/>
      <w:lvlJc w:val="left"/>
      <w:pPr>
        <w:ind w:left="402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B90A4100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3" w:tplc="26AC0764">
      <w:numFmt w:val="bullet"/>
      <w:lvlText w:val="•"/>
      <w:lvlJc w:val="left"/>
      <w:pPr>
        <w:ind w:left="5350" w:hanging="240"/>
      </w:pPr>
      <w:rPr>
        <w:rFonts w:hint="default"/>
        <w:lang w:val="ru-RU" w:eastAsia="en-US" w:bidi="ar-SA"/>
      </w:rPr>
    </w:lvl>
    <w:lvl w:ilvl="4" w:tplc="DBF62910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5" w:tplc="95A8B9C4">
      <w:numFmt w:val="bullet"/>
      <w:lvlText w:val="•"/>
      <w:lvlJc w:val="left"/>
      <w:pPr>
        <w:ind w:left="6680" w:hanging="240"/>
      </w:pPr>
      <w:rPr>
        <w:rFonts w:hint="default"/>
        <w:lang w:val="ru-RU" w:eastAsia="en-US" w:bidi="ar-SA"/>
      </w:rPr>
    </w:lvl>
    <w:lvl w:ilvl="6" w:tplc="34D895FA">
      <w:numFmt w:val="bullet"/>
      <w:lvlText w:val="•"/>
      <w:lvlJc w:val="left"/>
      <w:pPr>
        <w:ind w:left="7345" w:hanging="240"/>
      </w:pPr>
      <w:rPr>
        <w:rFonts w:hint="default"/>
        <w:lang w:val="ru-RU" w:eastAsia="en-US" w:bidi="ar-SA"/>
      </w:rPr>
    </w:lvl>
    <w:lvl w:ilvl="7" w:tplc="0B8A062A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F48C5BB2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4967BC4"/>
    <w:multiLevelType w:val="hybridMultilevel"/>
    <w:tmpl w:val="CC1A9D84"/>
    <w:lvl w:ilvl="0" w:tplc="3B14F134">
      <w:numFmt w:val="bullet"/>
      <w:lvlText w:val=""/>
      <w:lvlJc w:val="left"/>
      <w:pPr>
        <w:ind w:left="1811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0E0230">
      <w:numFmt w:val="bullet"/>
      <w:lvlText w:val="•"/>
      <w:lvlJc w:val="left"/>
      <w:pPr>
        <w:ind w:left="2427" w:hanging="286"/>
      </w:pPr>
      <w:rPr>
        <w:rFonts w:hint="default"/>
        <w:lang w:val="ru-RU" w:eastAsia="en-US" w:bidi="ar-SA"/>
      </w:rPr>
    </w:lvl>
    <w:lvl w:ilvl="2" w:tplc="26D03C5C">
      <w:numFmt w:val="bullet"/>
      <w:lvlText w:val="•"/>
      <w:lvlJc w:val="left"/>
      <w:pPr>
        <w:ind w:left="3034" w:hanging="286"/>
      </w:pPr>
      <w:rPr>
        <w:rFonts w:hint="default"/>
        <w:lang w:val="ru-RU" w:eastAsia="en-US" w:bidi="ar-SA"/>
      </w:rPr>
    </w:lvl>
    <w:lvl w:ilvl="3" w:tplc="E108770E">
      <w:numFmt w:val="bullet"/>
      <w:lvlText w:val="•"/>
      <w:lvlJc w:val="left"/>
      <w:pPr>
        <w:ind w:left="3641" w:hanging="286"/>
      </w:pPr>
      <w:rPr>
        <w:rFonts w:hint="default"/>
        <w:lang w:val="ru-RU" w:eastAsia="en-US" w:bidi="ar-SA"/>
      </w:rPr>
    </w:lvl>
    <w:lvl w:ilvl="4" w:tplc="E53E26C0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D3A9DE2">
      <w:numFmt w:val="bullet"/>
      <w:lvlText w:val="•"/>
      <w:lvlJc w:val="left"/>
      <w:pPr>
        <w:ind w:left="4855" w:hanging="286"/>
      </w:pPr>
      <w:rPr>
        <w:rFonts w:hint="default"/>
        <w:lang w:val="ru-RU" w:eastAsia="en-US" w:bidi="ar-SA"/>
      </w:rPr>
    </w:lvl>
    <w:lvl w:ilvl="6" w:tplc="7774FDE2">
      <w:numFmt w:val="bullet"/>
      <w:lvlText w:val="•"/>
      <w:lvlJc w:val="left"/>
      <w:pPr>
        <w:ind w:left="5462" w:hanging="286"/>
      </w:pPr>
      <w:rPr>
        <w:rFonts w:hint="default"/>
        <w:lang w:val="ru-RU" w:eastAsia="en-US" w:bidi="ar-SA"/>
      </w:rPr>
    </w:lvl>
    <w:lvl w:ilvl="7" w:tplc="933AB812">
      <w:numFmt w:val="bullet"/>
      <w:lvlText w:val="•"/>
      <w:lvlJc w:val="left"/>
      <w:pPr>
        <w:ind w:left="6069" w:hanging="286"/>
      </w:pPr>
      <w:rPr>
        <w:rFonts w:hint="default"/>
        <w:lang w:val="ru-RU" w:eastAsia="en-US" w:bidi="ar-SA"/>
      </w:rPr>
    </w:lvl>
    <w:lvl w:ilvl="8" w:tplc="4280B112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1F2A"/>
    <w:rsid w:val="001159AF"/>
    <w:rsid w:val="00121F2A"/>
    <w:rsid w:val="00227F03"/>
    <w:rsid w:val="00422629"/>
    <w:rsid w:val="00B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BC798-CB2F-41B6-B393-9B40570E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5" w:hanging="12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u.ru/institutes/iev/arhiv/ref32.htm" TargetMode="External"/><Relationship Id="rId13" Type="http://schemas.openxmlformats.org/officeDocument/2006/relationships/hyperlink" Target="http://www.fcior.edu.ru/" TargetMode="External"/><Relationship Id="rId18" Type="http://schemas.openxmlformats.org/officeDocument/2006/relationships/hyperlink" Target="http://subscribe.ru/group/mehanika-student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ld.fgoupsk.ru/?menu=3&amp;teme=pp.inc" TargetMode="External"/><Relationship Id="rId12" Type="http://schemas.openxmlformats.org/officeDocument/2006/relationships/hyperlink" Target="http://www.otherreferats.allbest.ru/" TargetMode="External"/><Relationship Id="rId17" Type="http://schemas.openxmlformats.org/officeDocument/2006/relationships/hyperlink" Target="http://www.ict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o.1september.ru/" TargetMode="External"/><Relationship Id="rId11" Type="http://schemas.openxmlformats.org/officeDocument/2006/relationships/hyperlink" Target="http://www.know.su/link_8537_21.html" TargetMode="External"/><Relationship Id="rId5" Type="http://schemas.openxmlformats.org/officeDocument/2006/relationships/hyperlink" Target="https://www.biblio-online.ru/bcode/437146/p.2" TargetMode="External"/><Relationship Id="rId15" Type="http://schemas.openxmlformats.org/officeDocument/2006/relationships/hyperlink" Target="http://www.school.edu.ru/" TargetMode="External"/><Relationship Id="rId10" Type="http://schemas.openxmlformats.org/officeDocument/2006/relationships/hyperlink" Target="http://www.fizkulturavshkole.ru/doc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-n.ru/communities.aspx?cat_no=22924&amp;tmpl=com" TargetMode="External"/><Relationship Id="rId14" Type="http://schemas.openxmlformats.org/officeDocument/2006/relationships/hyperlink" Target="http://www.ed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</cp:lastModifiedBy>
  <cp:revision>5</cp:revision>
  <dcterms:created xsi:type="dcterms:W3CDTF">2024-06-07T09:53:00Z</dcterms:created>
  <dcterms:modified xsi:type="dcterms:W3CDTF">2024-11-13T06:34:00Z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