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64" w:rsidRPr="00D70364" w:rsidRDefault="00B470FA" w:rsidP="00D7036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16</w:t>
      </w:r>
      <w:r w:rsidR="00D70364" w:rsidRPr="00D70364">
        <w:rPr>
          <w:rFonts w:ascii="Times New Roman" w:eastAsia="Times New Roman" w:hAnsi="Times New Roman" w:cs="Times New Roman"/>
          <w:sz w:val="24"/>
          <w:szCs w:val="24"/>
          <w:lang w:eastAsia="ru-RU"/>
        </w:rPr>
        <w:t xml:space="preserve"> </w:t>
      </w:r>
    </w:p>
    <w:p w:rsidR="00D70364" w:rsidRPr="005E7E3F" w:rsidRDefault="00D70364" w:rsidP="005E7E3F">
      <w:pPr>
        <w:spacing w:after="0" w:line="240" w:lineRule="auto"/>
        <w:jc w:val="right"/>
        <w:rPr>
          <w:rFonts w:ascii="Times New Roman" w:eastAsia="Times New Roman" w:hAnsi="Times New Roman" w:cs="Times New Roman"/>
          <w:b/>
          <w:bCs/>
          <w:sz w:val="24"/>
          <w:szCs w:val="24"/>
          <w:lang w:eastAsia="ru-RU"/>
        </w:rPr>
      </w:pPr>
      <w:r w:rsidRPr="00D70364">
        <w:rPr>
          <w:rFonts w:ascii="Times New Roman" w:eastAsia="Times New Roman" w:hAnsi="Times New Roman" w:cs="Times New Roman"/>
          <w:sz w:val="24"/>
          <w:szCs w:val="24"/>
          <w:lang w:eastAsia="ru-RU"/>
        </w:rPr>
        <w:t xml:space="preserve">к ООП </w:t>
      </w:r>
      <w:r w:rsidRPr="00B470FA">
        <w:rPr>
          <w:rFonts w:ascii="Times New Roman" w:eastAsia="Times New Roman" w:hAnsi="Times New Roman" w:cs="Times New Roman"/>
          <w:sz w:val="24"/>
          <w:szCs w:val="24"/>
          <w:lang w:eastAsia="ru-RU"/>
        </w:rPr>
        <w:t xml:space="preserve">СПО по </w:t>
      </w:r>
      <w:r w:rsidR="00B470FA" w:rsidRPr="00B470FA">
        <w:rPr>
          <w:rFonts w:ascii="Times New Roman" w:eastAsia="Times New Roman" w:hAnsi="Times New Roman" w:cs="Times New Roman"/>
          <w:sz w:val="24"/>
          <w:szCs w:val="24"/>
          <w:lang w:eastAsia="ru-RU"/>
        </w:rPr>
        <w:t>профессии</w:t>
      </w:r>
      <w:r w:rsidRPr="00B470FA">
        <w:rPr>
          <w:rFonts w:ascii="Times New Roman" w:eastAsia="Times New Roman" w:hAnsi="Times New Roman" w:cs="Times New Roman"/>
          <w:sz w:val="24"/>
          <w:szCs w:val="24"/>
          <w:lang w:eastAsia="ru-RU"/>
        </w:rPr>
        <w:t xml:space="preserve"> </w:t>
      </w:r>
      <w:r w:rsidR="005E7E3F">
        <w:rPr>
          <w:rFonts w:ascii="Times New Roman" w:eastAsia="Times New Roman" w:hAnsi="Times New Roman" w:cs="Times New Roman"/>
          <w:b/>
          <w:bCs/>
          <w:sz w:val="24"/>
          <w:szCs w:val="24"/>
          <w:lang w:eastAsia="ru-RU"/>
        </w:rPr>
        <w:t>15.01.05 С</w:t>
      </w:r>
      <w:r w:rsidR="005E7E3F" w:rsidRPr="005E7E3F">
        <w:rPr>
          <w:rFonts w:ascii="Times New Roman" w:eastAsia="Times New Roman" w:hAnsi="Times New Roman" w:cs="Times New Roman"/>
          <w:b/>
          <w:bCs/>
          <w:sz w:val="24"/>
          <w:szCs w:val="24"/>
          <w:lang w:eastAsia="ru-RU"/>
        </w:rPr>
        <w:t>варщик (ручной и частично механизированной</w:t>
      </w:r>
      <w:r w:rsidR="005E7E3F">
        <w:rPr>
          <w:rFonts w:ascii="Times New Roman" w:eastAsia="Times New Roman" w:hAnsi="Times New Roman" w:cs="Times New Roman"/>
          <w:b/>
          <w:bCs/>
          <w:sz w:val="24"/>
          <w:szCs w:val="24"/>
          <w:lang w:eastAsia="ru-RU"/>
        </w:rPr>
        <w:t xml:space="preserve"> </w:t>
      </w:r>
      <w:r w:rsidR="005E7E3F" w:rsidRPr="005E7E3F">
        <w:rPr>
          <w:rFonts w:ascii="Times New Roman" w:eastAsia="Times New Roman" w:hAnsi="Times New Roman" w:cs="Times New Roman"/>
          <w:b/>
          <w:bCs/>
          <w:sz w:val="24"/>
          <w:szCs w:val="24"/>
          <w:lang w:eastAsia="ru-RU"/>
        </w:rPr>
        <w:t>сварки (наплавки)</w:t>
      </w: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B470FA" w:rsidP="00D70364">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РАБОЧАЯ ПРОГРАММА УЧЕБНОЙ ДИСЦИПЛИНЫ</w:t>
      </w:r>
    </w:p>
    <w:p w:rsidR="00D70364" w:rsidRPr="00D70364" w:rsidRDefault="00F71F63" w:rsidP="00D70364">
      <w:pPr>
        <w:spacing w:after="200" w:line="276" w:lineRule="auto"/>
        <w:jc w:val="center"/>
        <w:rPr>
          <w:rFonts w:ascii="Times New Roman" w:eastAsia="Times New Roman" w:hAnsi="Times New Roman" w:cs="Times New Roman"/>
          <w:bCs/>
          <w:iCs/>
          <w:sz w:val="28"/>
          <w:szCs w:val="28"/>
          <w:lang w:eastAsia="ru-RU"/>
        </w:rPr>
      </w:pPr>
      <w:r w:rsidRPr="00F71F63">
        <w:rPr>
          <w:rFonts w:ascii="Times New Roman" w:eastAsia="Times New Roman" w:hAnsi="Times New Roman" w:cs="Times New Roman"/>
          <w:b/>
          <w:iCs/>
          <w:sz w:val="28"/>
          <w:szCs w:val="28"/>
          <w:lang w:eastAsia="ru-RU"/>
        </w:rPr>
        <w:t>ОП.06</w:t>
      </w:r>
      <w:r w:rsidR="00D70364" w:rsidRPr="00D70364">
        <w:rPr>
          <w:rFonts w:ascii="Times New Roman" w:eastAsia="Times New Roman" w:hAnsi="Times New Roman" w:cs="Times New Roman"/>
          <w:b/>
          <w:iCs/>
          <w:sz w:val="28"/>
          <w:szCs w:val="28"/>
          <w:lang w:eastAsia="ru-RU"/>
        </w:rPr>
        <w:t xml:space="preserve"> </w:t>
      </w:r>
      <w:r w:rsidR="00D70364">
        <w:rPr>
          <w:rFonts w:ascii="Times New Roman" w:eastAsia="Times New Roman" w:hAnsi="Times New Roman" w:cs="Times New Roman"/>
          <w:b/>
          <w:iCs/>
          <w:sz w:val="28"/>
          <w:szCs w:val="28"/>
          <w:lang w:eastAsia="ru-RU"/>
        </w:rPr>
        <w:t>Основы предпринимательской деятельности</w:t>
      </w:r>
    </w:p>
    <w:p w:rsidR="00D70364" w:rsidRPr="00D70364" w:rsidRDefault="00D70364" w:rsidP="00D70364">
      <w:pPr>
        <w:spacing w:after="200" w:line="276" w:lineRule="auto"/>
        <w:jc w:val="center"/>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rPr>
          <w:rFonts w:ascii="Times New Roman" w:eastAsia="Times New Roman" w:hAnsi="Times New Roman" w:cs="Times New Roman"/>
          <w:b/>
          <w:i/>
          <w:lang w:eastAsia="ru-RU"/>
        </w:rPr>
      </w:pPr>
    </w:p>
    <w:p w:rsidR="00D70364" w:rsidRPr="00D70364" w:rsidRDefault="00D70364" w:rsidP="00D70364">
      <w:pPr>
        <w:spacing w:after="200" w:line="276" w:lineRule="auto"/>
        <w:jc w:val="center"/>
        <w:rPr>
          <w:rFonts w:ascii="Times New Roman" w:eastAsia="Times New Roman" w:hAnsi="Times New Roman" w:cs="Times New Roman"/>
          <w:b/>
          <w:i/>
          <w:sz w:val="24"/>
          <w:szCs w:val="24"/>
          <w:vertAlign w:val="superscript"/>
          <w:lang w:eastAsia="ru-RU"/>
        </w:rPr>
      </w:pPr>
      <w:r w:rsidRPr="00D70364">
        <w:rPr>
          <w:rFonts w:ascii="Times New Roman" w:eastAsia="Times New Roman" w:hAnsi="Times New Roman" w:cs="Times New Roman"/>
          <w:b/>
          <w:bCs/>
          <w:i/>
          <w:sz w:val="24"/>
          <w:szCs w:val="24"/>
          <w:lang w:eastAsia="ru-RU"/>
        </w:rPr>
        <w:t>202</w:t>
      </w:r>
      <w:r>
        <w:rPr>
          <w:rFonts w:ascii="Times New Roman" w:eastAsia="Times New Roman" w:hAnsi="Times New Roman" w:cs="Times New Roman"/>
          <w:b/>
          <w:bCs/>
          <w:i/>
          <w:sz w:val="24"/>
          <w:szCs w:val="24"/>
          <w:lang w:eastAsia="ru-RU"/>
        </w:rPr>
        <w:t>4</w:t>
      </w:r>
      <w:r w:rsidRPr="00D70364">
        <w:rPr>
          <w:rFonts w:ascii="Times New Roman" w:eastAsia="Times New Roman" w:hAnsi="Times New Roman" w:cs="Times New Roman"/>
          <w:b/>
          <w:bCs/>
          <w:i/>
          <w:sz w:val="24"/>
          <w:szCs w:val="24"/>
          <w:lang w:eastAsia="ru-RU"/>
        </w:rPr>
        <w:br w:type="page"/>
      </w:r>
    </w:p>
    <w:p w:rsidR="00D70364" w:rsidRPr="00D70364" w:rsidRDefault="00D70364" w:rsidP="00D70364">
      <w:pPr>
        <w:spacing w:after="0" w:line="240" w:lineRule="auto"/>
        <w:jc w:val="both"/>
        <w:rPr>
          <w:rFonts w:ascii="Times New Roman" w:eastAsia="Calibri" w:hAnsi="Times New Roman" w:cs="Times New Roman"/>
          <w:bCs/>
          <w:sz w:val="24"/>
          <w:szCs w:val="24"/>
          <w:lang w:eastAsia="ru-RU"/>
        </w:rPr>
      </w:pPr>
      <w:r w:rsidRPr="00D70364">
        <w:rPr>
          <w:rFonts w:ascii="Times New Roman" w:eastAsia="Calibri" w:hAnsi="Times New Roman" w:cs="Times New Roman"/>
          <w:bCs/>
          <w:sz w:val="24"/>
          <w:szCs w:val="24"/>
          <w:lang w:eastAsia="ru-RU"/>
        </w:rPr>
        <w:lastRenderedPageBreak/>
        <w:t xml:space="preserve">Рабочая программа учебного предмета </w:t>
      </w:r>
      <w:r w:rsidR="00F71F63" w:rsidRPr="00F71F63">
        <w:rPr>
          <w:rFonts w:ascii="Times New Roman" w:eastAsia="Calibri" w:hAnsi="Times New Roman" w:cs="Times New Roman"/>
          <w:b/>
          <w:bCs/>
          <w:sz w:val="24"/>
          <w:szCs w:val="24"/>
          <w:lang w:eastAsia="ru-RU"/>
        </w:rPr>
        <w:t>ОП.06</w:t>
      </w:r>
      <w:r w:rsidRPr="00D70364">
        <w:rPr>
          <w:rFonts w:ascii="Times New Roman" w:eastAsia="Calibri" w:hAnsi="Times New Roman" w:cs="Times New Roman"/>
          <w:b/>
          <w:bCs/>
          <w:sz w:val="24"/>
          <w:szCs w:val="24"/>
          <w:lang w:eastAsia="ru-RU"/>
        </w:rPr>
        <w:t xml:space="preserve"> Основы предпринимательской деятельности</w:t>
      </w:r>
      <w:r w:rsidRPr="00D70364">
        <w:rPr>
          <w:rFonts w:ascii="Times New Roman" w:eastAsia="Calibri" w:hAnsi="Times New Roman" w:cs="Times New Roman"/>
          <w:bCs/>
          <w:sz w:val="24"/>
          <w:szCs w:val="24"/>
          <w:lang w:eastAsia="ru-RU"/>
        </w:rPr>
        <w:t xml:space="preserve"> разработана с учетом требований:</w:t>
      </w:r>
    </w:p>
    <w:p w:rsidR="00D70364" w:rsidRPr="00D70364" w:rsidRDefault="00D70364" w:rsidP="005E7E3F">
      <w:pPr>
        <w:numPr>
          <w:ilvl w:val="0"/>
          <w:numId w:val="5"/>
        </w:numPr>
        <w:spacing w:before="120" w:after="0" w:line="240" w:lineRule="auto"/>
        <w:jc w:val="both"/>
        <w:rPr>
          <w:rFonts w:ascii="Times New Roman" w:hAnsi="Times New Roman" w:cs="Times New Roman"/>
          <w:color w:val="000000"/>
          <w:sz w:val="24"/>
          <w:szCs w:val="24"/>
        </w:rPr>
      </w:pPr>
      <w:r w:rsidRPr="00D70364">
        <w:rPr>
          <w:rFonts w:ascii="Times New Roman" w:eastAsia="Calibri" w:hAnsi="Times New Roman" w:cs="Times New Roman"/>
          <w:bCs/>
          <w:sz w:val="24"/>
          <w:szCs w:val="24"/>
        </w:rPr>
        <w:t xml:space="preserve">ФГОС СПО по специальности </w:t>
      </w:r>
      <w:r w:rsidR="005E7E3F" w:rsidRPr="005E7E3F">
        <w:rPr>
          <w:rFonts w:ascii="Times New Roman" w:eastAsia="Calibri" w:hAnsi="Times New Roman" w:cs="Times New Roman"/>
          <w:b/>
          <w:sz w:val="24"/>
          <w:szCs w:val="24"/>
        </w:rPr>
        <w:t>15.01.05 Сварщик (ручной и частично механизированной сварки (наплавки)</w:t>
      </w:r>
      <w:r w:rsidR="005E7E3F">
        <w:rPr>
          <w:rFonts w:ascii="Times New Roman" w:eastAsia="Calibri" w:hAnsi="Times New Roman" w:cs="Times New Roman"/>
          <w:b/>
          <w:sz w:val="24"/>
          <w:szCs w:val="24"/>
        </w:rPr>
        <w:t xml:space="preserve"> </w:t>
      </w:r>
      <w:r w:rsidRPr="00D70364">
        <w:rPr>
          <w:rFonts w:ascii="Times New Roman" w:hAnsi="Times New Roman" w:cs="Times New Roman"/>
          <w:color w:val="000000"/>
          <w:sz w:val="24"/>
          <w:szCs w:val="24"/>
        </w:rPr>
        <w:t xml:space="preserve">Утвержден приказом Министерства просвещения Российской Федерации от </w:t>
      </w:r>
      <w:r w:rsidR="005E7E3F" w:rsidRPr="005E7E3F">
        <w:rPr>
          <w:rFonts w:ascii="Times New Roman" w:hAnsi="Times New Roman" w:cs="Times New Roman"/>
          <w:color w:val="000000"/>
          <w:sz w:val="24"/>
          <w:szCs w:val="24"/>
        </w:rPr>
        <w:t>15 ноября 2023 г. N 863</w:t>
      </w:r>
      <w:r w:rsidRPr="00D70364">
        <w:rPr>
          <w:rFonts w:ascii="Times New Roman" w:hAnsi="Times New Roman" w:cs="Times New Roman"/>
          <w:color w:val="000000"/>
          <w:sz w:val="24"/>
          <w:szCs w:val="24"/>
        </w:rPr>
        <w:t>;</w:t>
      </w:r>
    </w:p>
    <w:p w:rsidR="00D70364" w:rsidRPr="00D70364" w:rsidRDefault="00D70364" w:rsidP="00D70364">
      <w:pPr>
        <w:spacing w:after="0" w:line="240" w:lineRule="auto"/>
        <w:jc w:val="both"/>
        <w:rPr>
          <w:rFonts w:ascii="Times New Roman" w:eastAsia="Calibri" w:hAnsi="Times New Roman" w:cs="Times New Roman"/>
          <w:bCs/>
          <w:sz w:val="24"/>
          <w:szCs w:val="24"/>
          <w:lang w:eastAsia="ru-RU"/>
        </w:rPr>
      </w:pPr>
    </w:p>
    <w:p w:rsidR="00D70364" w:rsidRPr="00D70364" w:rsidRDefault="00D70364" w:rsidP="00D70364">
      <w:pPr>
        <w:spacing w:after="0" w:line="240" w:lineRule="auto"/>
        <w:rPr>
          <w:rFonts w:ascii="Times New Roman" w:eastAsia="Calibri" w:hAnsi="Times New Roman" w:cs="Times New Roman"/>
          <w:sz w:val="24"/>
          <w:szCs w:val="24"/>
          <w:lang w:eastAsia="ru-RU"/>
        </w:rPr>
      </w:pPr>
    </w:p>
    <w:p w:rsidR="00D70364" w:rsidRPr="00D70364" w:rsidRDefault="00D70364" w:rsidP="00D70364">
      <w:pPr>
        <w:spacing w:after="0" w:line="240" w:lineRule="auto"/>
        <w:rPr>
          <w:rFonts w:ascii="Times New Roman" w:eastAsia="Calibri" w:hAnsi="Times New Roman" w:cs="Times New Roman"/>
          <w:sz w:val="24"/>
          <w:szCs w:val="24"/>
          <w:lang w:eastAsia="ru-RU"/>
        </w:rPr>
      </w:pPr>
    </w:p>
    <w:p w:rsidR="00D70364" w:rsidRPr="00D70364" w:rsidRDefault="00D70364" w:rsidP="00D70364">
      <w:pPr>
        <w:spacing w:after="0" w:line="240" w:lineRule="auto"/>
        <w:rPr>
          <w:rFonts w:ascii="Times New Roman" w:eastAsia="Calibri" w:hAnsi="Times New Roman" w:cs="Times New Roman"/>
          <w:color w:val="000000"/>
          <w:sz w:val="24"/>
          <w:szCs w:val="24"/>
          <w:lang w:eastAsia="ru-RU"/>
        </w:rPr>
      </w:pPr>
    </w:p>
    <w:p w:rsidR="00D70364" w:rsidRPr="00D70364" w:rsidRDefault="00D70364" w:rsidP="00D70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D70364">
        <w:rPr>
          <w:rFonts w:ascii="Times New Roman" w:eastAsia="Calibri" w:hAnsi="Times New Roman" w:cs="Times New Roman"/>
          <w:b/>
          <w:sz w:val="24"/>
          <w:szCs w:val="24"/>
          <w:lang w:eastAsia="ru-RU"/>
        </w:rPr>
        <w:t>Организация-разработчик:</w:t>
      </w:r>
    </w:p>
    <w:p w:rsidR="00D70364" w:rsidRPr="00D70364" w:rsidRDefault="00D70364" w:rsidP="00D70364">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sz w:val="24"/>
          <w:szCs w:val="24"/>
        </w:rPr>
      </w:pPr>
      <w:r w:rsidRPr="00D70364">
        <w:rPr>
          <w:rFonts w:ascii="Times New Roman" w:eastAsia="Calibri" w:hAnsi="Times New Roman" w:cs="Times New Roman"/>
          <w:sz w:val="24"/>
          <w:szCs w:val="24"/>
        </w:rPr>
        <w:t>ГАПОУ ТО «Тобольский многопрофильный техникум»</w:t>
      </w:r>
    </w:p>
    <w:p w:rsidR="00D70364" w:rsidRPr="00D70364" w:rsidRDefault="00D70364" w:rsidP="00D70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D70364" w:rsidRPr="00D70364" w:rsidRDefault="00D70364" w:rsidP="00D70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D70364">
        <w:rPr>
          <w:rFonts w:ascii="Times New Roman" w:eastAsia="Calibri" w:hAnsi="Times New Roman" w:cs="Times New Roman"/>
          <w:b/>
          <w:sz w:val="24"/>
          <w:szCs w:val="24"/>
          <w:lang w:eastAsia="ru-RU"/>
        </w:rPr>
        <w:t>Разработчик:</w:t>
      </w:r>
    </w:p>
    <w:p w:rsidR="00D70364" w:rsidRPr="00D70364" w:rsidRDefault="00AB6BAA" w:rsidP="00D70364">
      <w:pPr>
        <w:numPr>
          <w:ilvl w:val="0"/>
          <w:numId w:val="7"/>
        </w:numPr>
        <w:spacing w:before="120"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Попова Яна Николаевна, преподаватель</w:t>
      </w:r>
    </w:p>
    <w:p w:rsidR="00D70364" w:rsidRPr="00D70364" w:rsidRDefault="00D70364" w:rsidP="00D70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D70364" w:rsidRPr="00D70364" w:rsidRDefault="00D70364" w:rsidP="00D7036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D70364" w:rsidRPr="00D70364" w:rsidRDefault="00D70364" w:rsidP="00D70364">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lang w:eastAsia="ru-RU"/>
        </w:rPr>
      </w:pPr>
    </w:p>
    <w:p w:rsidR="00D70364" w:rsidRPr="00D70364" w:rsidRDefault="00D70364" w:rsidP="00D70364">
      <w:pPr>
        <w:widowControl w:val="0"/>
        <w:tabs>
          <w:tab w:val="left" w:pos="6420"/>
        </w:tabs>
        <w:suppressAutoHyphens/>
        <w:spacing w:after="0" w:line="240" w:lineRule="auto"/>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D7036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D70364" w:rsidRPr="00D70364" w:rsidRDefault="00D70364" w:rsidP="00763FCC">
      <w:pPr>
        <w:spacing w:after="200" w:line="276" w:lineRule="auto"/>
        <w:rPr>
          <w:rFonts w:ascii="Times New Roman" w:eastAsia="Times New Roman" w:hAnsi="Times New Roman" w:cs="Times New Roman"/>
          <w:b/>
          <w:i/>
          <w:sz w:val="24"/>
          <w:szCs w:val="24"/>
          <w:lang w:eastAsia="ru-RU"/>
        </w:rPr>
      </w:pPr>
    </w:p>
    <w:p w:rsidR="00D70364" w:rsidRPr="00D70364" w:rsidRDefault="00D70364" w:rsidP="00D70364">
      <w:pPr>
        <w:spacing w:after="200" w:line="276" w:lineRule="auto"/>
        <w:jc w:val="center"/>
        <w:rPr>
          <w:rFonts w:ascii="Times New Roman" w:eastAsia="Times New Roman" w:hAnsi="Times New Roman" w:cs="Times New Roman"/>
          <w:b/>
          <w:i/>
          <w:sz w:val="24"/>
          <w:szCs w:val="24"/>
          <w:lang w:eastAsia="ru-RU"/>
        </w:rPr>
      </w:pPr>
    </w:p>
    <w:p w:rsidR="00D70364" w:rsidRDefault="00D70364" w:rsidP="00D70364">
      <w:pPr>
        <w:spacing w:after="0" w:line="240" w:lineRule="auto"/>
        <w:rPr>
          <w:rFonts w:ascii="Times New Roman" w:eastAsia="Times New Roman" w:hAnsi="Times New Roman" w:cs="Times New Roman"/>
          <w:sz w:val="24"/>
          <w:szCs w:val="24"/>
          <w:lang w:eastAsia="ru-RU"/>
        </w:rPr>
      </w:pPr>
      <w:r w:rsidRPr="00D70364">
        <w:rPr>
          <w:rFonts w:ascii="Times New Roman" w:eastAsia="Times New Roman" w:hAnsi="Times New Roman" w:cs="Times New Roman"/>
          <w:b/>
          <w:sz w:val="24"/>
          <w:szCs w:val="24"/>
          <w:lang w:eastAsia="ru-RU"/>
        </w:rPr>
        <w:t>«Рассмотрено»</w:t>
      </w:r>
      <w:r w:rsidRPr="00D70364">
        <w:rPr>
          <w:rFonts w:ascii="Times New Roman" w:eastAsia="Times New Roman" w:hAnsi="Times New Roman" w:cs="Times New Roman"/>
          <w:sz w:val="24"/>
          <w:szCs w:val="24"/>
          <w:lang w:eastAsia="ru-RU"/>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w:t>
      </w:r>
      <w:proofErr w:type="spellStart"/>
      <w:r w:rsidRPr="00D70364">
        <w:rPr>
          <w:rFonts w:ascii="Times New Roman" w:eastAsia="Times New Roman" w:hAnsi="Times New Roman" w:cs="Times New Roman"/>
          <w:sz w:val="24"/>
          <w:szCs w:val="24"/>
          <w:lang w:eastAsia="ru-RU"/>
        </w:rPr>
        <w:t>г.Тоболь</w:t>
      </w:r>
      <w:r w:rsidR="00763FCC">
        <w:rPr>
          <w:rFonts w:ascii="Times New Roman" w:eastAsia="Times New Roman" w:hAnsi="Times New Roman" w:cs="Times New Roman"/>
          <w:sz w:val="24"/>
          <w:szCs w:val="24"/>
          <w:lang w:eastAsia="ru-RU"/>
        </w:rPr>
        <w:t>ск</w:t>
      </w:r>
      <w:proofErr w:type="spellEnd"/>
      <w:r w:rsidR="00763FCC">
        <w:rPr>
          <w:rFonts w:ascii="Times New Roman" w:eastAsia="Times New Roman" w:hAnsi="Times New Roman" w:cs="Times New Roman"/>
          <w:sz w:val="24"/>
          <w:szCs w:val="24"/>
          <w:lang w:eastAsia="ru-RU"/>
        </w:rPr>
        <w:t xml:space="preserve">) </w:t>
      </w:r>
      <w:r w:rsidR="00763FCC">
        <w:rPr>
          <w:rFonts w:ascii="Times New Roman" w:eastAsia="Times New Roman" w:hAnsi="Times New Roman" w:cs="Times New Roman"/>
          <w:sz w:val="24"/>
          <w:szCs w:val="24"/>
          <w:lang w:eastAsia="ru-RU"/>
        </w:rPr>
        <w:br/>
        <w:t>Протокол № 9 от 25 мая 2024</w:t>
      </w:r>
      <w:r w:rsidRPr="00D70364">
        <w:rPr>
          <w:rFonts w:ascii="Times New Roman" w:eastAsia="Times New Roman" w:hAnsi="Times New Roman" w:cs="Times New Roman"/>
          <w:sz w:val="24"/>
          <w:szCs w:val="24"/>
          <w:lang w:eastAsia="ru-RU"/>
        </w:rPr>
        <w:t>г.</w:t>
      </w:r>
      <w:r w:rsidRPr="00D70364">
        <w:rPr>
          <w:rFonts w:ascii="Times New Roman" w:eastAsia="Times New Roman" w:hAnsi="Times New Roman" w:cs="Times New Roman"/>
          <w:sz w:val="24"/>
          <w:szCs w:val="24"/>
          <w:lang w:eastAsia="ru-RU"/>
        </w:rPr>
        <w:br/>
        <w:t xml:space="preserve">Председатель ЦК: </w:t>
      </w:r>
      <w:proofErr w:type="spellStart"/>
      <w:r w:rsidRPr="00D70364">
        <w:rPr>
          <w:rFonts w:ascii="Times New Roman" w:eastAsia="Times New Roman" w:hAnsi="Times New Roman" w:cs="Times New Roman"/>
          <w:sz w:val="24"/>
          <w:szCs w:val="24"/>
          <w:lang w:eastAsia="ru-RU"/>
        </w:rPr>
        <w:t>КоломоецЮ.Г</w:t>
      </w:r>
      <w:proofErr w:type="spellEnd"/>
      <w:r w:rsidRPr="00D70364">
        <w:rPr>
          <w:rFonts w:ascii="Times New Roman" w:eastAsia="Times New Roman" w:hAnsi="Times New Roman" w:cs="Times New Roman"/>
          <w:sz w:val="24"/>
          <w:szCs w:val="24"/>
          <w:lang w:eastAsia="ru-RU"/>
        </w:rPr>
        <w:t>.</w:t>
      </w:r>
    </w:p>
    <w:p w:rsidR="00763FCC" w:rsidRDefault="00763FCC" w:rsidP="00D70364">
      <w:pPr>
        <w:spacing w:after="0" w:line="240" w:lineRule="auto"/>
        <w:rPr>
          <w:rFonts w:ascii="Times New Roman" w:eastAsia="Times New Roman" w:hAnsi="Times New Roman" w:cs="Times New Roman"/>
          <w:sz w:val="24"/>
          <w:szCs w:val="24"/>
          <w:lang w:eastAsia="ru-RU"/>
        </w:rPr>
      </w:pPr>
    </w:p>
    <w:p w:rsidR="00763FCC" w:rsidRPr="00D70364" w:rsidRDefault="00763FCC" w:rsidP="00D70364">
      <w:pPr>
        <w:spacing w:after="0" w:line="240" w:lineRule="auto"/>
        <w:rPr>
          <w:rFonts w:ascii="Times New Roman" w:eastAsia="Times New Roman" w:hAnsi="Times New Roman" w:cs="Times New Roman"/>
          <w:sz w:val="24"/>
          <w:szCs w:val="24"/>
          <w:lang w:eastAsia="ru-RU"/>
        </w:rPr>
      </w:pPr>
    </w:p>
    <w:p w:rsidR="00763FCC" w:rsidRPr="00763FCC" w:rsidRDefault="00763FCC" w:rsidP="00763FCC">
      <w:pPr>
        <w:spacing w:after="0" w:line="240" w:lineRule="auto"/>
        <w:jc w:val="both"/>
        <w:rPr>
          <w:rFonts w:ascii="Times New Roman" w:eastAsia="Times New Roman" w:hAnsi="Times New Roman" w:cs="Times New Roman"/>
          <w:sz w:val="24"/>
          <w:szCs w:val="24"/>
          <w:lang w:eastAsia="ru-RU"/>
        </w:rPr>
      </w:pPr>
      <w:r w:rsidRPr="00763FCC">
        <w:rPr>
          <w:rFonts w:ascii="Times New Roman" w:eastAsia="Times New Roman" w:hAnsi="Times New Roman" w:cs="Times New Roman"/>
          <w:sz w:val="24"/>
          <w:szCs w:val="24"/>
          <w:lang w:eastAsia="ru-RU"/>
        </w:rPr>
        <w:t>Согласовано:</w:t>
      </w:r>
    </w:p>
    <w:p w:rsidR="00763FCC" w:rsidRPr="00763FCC" w:rsidRDefault="00763FCC" w:rsidP="00763FCC">
      <w:pPr>
        <w:spacing w:after="0" w:line="240" w:lineRule="auto"/>
        <w:jc w:val="both"/>
        <w:rPr>
          <w:rFonts w:ascii="Times New Roman" w:eastAsia="Times New Roman" w:hAnsi="Times New Roman" w:cs="Times New Roman"/>
          <w:sz w:val="24"/>
          <w:szCs w:val="24"/>
          <w:lang w:eastAsia="ru-RU"/>
        </w:rPr>
      </w:pPr>
      <w:r w:rsidRPr="00763FCC">
        <w:rPr>
          <w:rFonts w:ascii="Times New Roman" w:eastAsia="Times New Roman" w:hAnsi="Times New Roman" w:cs="Times New Roman"/>
          <w:sz w:val="24"/>
          <w:szCs w:val="24"/>
          <w:lang w:eastAsia="ru-RU"/>
        </w:rPr>
        <w:t>Методист ___________/</w:t>
      </w:r>
      <w:proofErr w:type="spellStart"/>
      <w:r w:rsidRPr="00763FCC">
        <w:rPr>
          <w:rFonts w:ascii="Times New Roman" w:eastAsia="Times New Roman" w:hAnsi="Times New Roman" w:cs="Times New Roman"/>
          <w:sz w:val="24"/>
          <w:szCs w:val="24"/>
          <w:lang w:eastAsia="ru-RU"/>
        </w:rPr>
        <w:t>Симанова</w:t>
      </w:r>
      <w:proofErr w:type="spellEnd"/>
      <w:r w:rsidRPr="00763FCC">
        <w:rPr>
          <w:rFonts w:ascii="Times New Roman" w:eastAsia="Times New Roman" w:hAnsi="Times New Roman" w:cs="Times New Roman"/>
          <w:sz w:val="24"/>
          <w:szCs w:val="24"/>
          <w:lang w:eastAsia="ru-RU"/>
        </w:rPr>
        <w:t xml:space="preserve"> И.Н./</w:t>
      </w:r>
    </w:p>
    <w:p w:rsidR="00D70364" w:rsidRPr="00D70364" w:rsidRDefault="00D70364" w:rsidP="00D70364">
      <w:pPr>
        <w:spacing w:after="0" w:line="240" w:lineRule="auto"/>
        <w:jc w:val="both"/>
        <w:rPr>
          <w:rFonts w:ascii="Times New Roman" w:eastAsia="Times New Roman" w:hAnsi="Times New Roman" w:cs="Times New Roman"/>
          <w:sz w:val="24"/>
          <w:szCs w:val="24"/>
          <w:lang w:eastAsia="ru-RU"/>
        </w:rPr>
      </w:pPr>
    </w:p>
    <w:p w:rsidR="00D70364" w:rsidRPr="00D70364" w:rsidRDefault="00D70364" w:rsidP="00763FCC">
      <w:pPr>
        <w:spacing w:after="200" w:line="276" w:lineRule="auto"/>
        <w:rPr>
          <w:rFonts w:ascii="Times New Roman" w:eastAsia="Times New Roman" w:hAnsi="Times New Roman" w:cs="Times New Roman"/>
          <w:b/>
          <w:i/>
          <w:sz w:val="24"/>
          <w:szCs w:val="24"/>
          <w:lang w:eastAsia="ru-RU"/>
        </w:rPr>
      </w:pPr>
    </w:p>
    <w:p w:rsidR="00D70364" w:rsidRPr="00D70364" w:rsidRDefault="00D70364" w:rsidP="00D70364">
      <w:pPr>
        <w:spacing w:after="200" w:line="276" w:lineRule="auto"/>
        <w:jc w:val="center"/>
        <w:rPr>
          <w:rFonts w:ascii="Times New Roman" w:eastAsia="Times New Roman" w:hAnsi="Times New Roman" w:cs="Times New Roman"/>
          <w:b/>
          <w:i/>
          <w:sz w:val="24"/>
          <w:szCs w:val="24"/>
          <w:lang w:eastAsia="ru-RU"/>
        </w:rPr>
      </w:pPr>
    </w:p>
    <w:p w:rsidR="00B470FA" w:rsidRDefault="00B470FA" w:rsidP="00D70364">
      <w:pPr>
        <w:spacing w:after="200" w:line="276" w:lineRule="auto"/>
        <w:jc w:val="center"/>
        <w:rPr>
          <w:rFonts w:ascii="Times New Roman" w:eastAsia="Times New Roman" w:hAnsi="Times New Roman" w:cs="Times New Roman"/>
          <w:bCs/>
          <w:i/>
          <w:sz w:val="24"/>
          <w:szCs w:val="24"/>
          <w:lang w:eastAsia="ru-RU"/>
        </w:rPr>
      </w:pPr>
    </w:p>
    <w:p w:rsidR="00D70364" w:rsidRPr="00D70364" w:rsidRDefault="00D70364" w:rsidP="00D70364">
      <w:pPr>
        <w:spacing w:after="200" w:line="276" w:lineRule="auto"/>
        <w:jc w:val="center"/>
        <w:rPr>
          <w:rFonts w:ascii="Times New Roman" w:eastAsia="Times New Roman" w:hAnsi="Times New Roman" w:cs="Times New Roman"/>
          <w:bCs/>
          <w:i/>
          <w:sz w:val="24"/>
          <w:szCs w:val="24"/>
          <w:lang w:eastAsia="ru-RU"/>
        </w:rPr>
      </w:pPr>
      <w:bookmarkStart w:id="0" w:name="_GoBack"/>
      <w:bookmarkEnd w:id="0"/>
      <w:r w:rsidRPr="00D70364">
        <w:rPr>
          <w:rFonts w:ascii="Times New Roman" w:eastAsia="Times New Roman" w:hAnsi="Times New Roman" w:cs="Times New Roman"/>
          <w:bCs/>
          <w:i/>
          <w:sz w:val="24"/>
          <w:szCs w:val="24"/>
          <w:lang w:eastAsia="ru-RU"/>
        </w:rPr>
        <w:lastRenderedPageBreak/>
        <w:t>СОДЕРЖАНИЕ</w:t>
      </w:r>
    </w:p>
    <w:p w:rsidR="00D70364" w:rsidRPr="00D70364" w:rsidRDefault="00D70364" w:rsidP="00D70364">
      <w:pPr>
        <w:keepNext/>
        <w:spacing w:before="240" w:after="60" w:line="240" w:lineRule="auto"/>
        <w:outlineLvl w:val="2"/>
        <w:rPr>
          <w:rFonts w:ascii="Cambria" w:eastAsia="Calibri" w:hAnsi="Cambria" w:cs="Times New Roman"/>
          <w:b/>
          <w:bCs/>
          <w:sz w:val="26"/>
          <w:szCs w:val="26"/>
          <w:lang w:eastAsia="ru-RU"/>
        </w:rPr>
      </w:pPr>
    </w:p>
    <w:p w:rsidR="00D70364" w:rsidRPr="00D70364" w:rsidRDefault="00D70364" w:rsidP="00D70364">
      <w:pPr>
        <w:spacing w:after="200" w:line="276" w:lineRule="auto"/>
        <w:rPr>
          <w:rFonts w:ascii="Times New Roman" w:eastAsia="Times New Roman" w:hAnsi="Times New Roman" w:cs="Times New Roman"/>
          <w:bCs/>
          <w:i/>
          <w:sz w:val="24"/>
          <w:szCs w:val="24"/>
          <w:lang w:eastAsia="ru-RU"/>
        </w:rPr>
      </w:pPr>
    </w:p>
    <w:tbl>
      <w:tblPr>
        <w:tblW w:w="0" w:type="auto"/>
        <w:tblLook w:val="01E0" w:firstRow="1" w:lastRow="1" w:firstColumn="1" w:lastColumn="1" w:noHBand="0" w:noVBand="0"/>
      </w:tblPr>
      <w:tblGrid>
        <w:gridCol w:w="7501"/>
        <w:gridCol w:w="1854"/>
      </w:tblGrid>
      <w:tr w:rsidR="00D70364" w:rsidRPr="00D70364" w:rsidTr="00D70364">
        <w:tc>
          <w:tcPr>
            <w:tcW w:w="7501" w:type="dxa"/>
            <w:hideMark/>
          </w:tcPr>
          <w:p w:rsidR="00D70364" w:rsidRPr="00D70364" w:rsidRDefault="00D70364" w:rsidP="00D70364">
            <w:pPr>
              <w:numPr>
                <w:ilvl w:val="0"/>
                <w:numId w:val="1"/>
              </w:numPr>
              <w:suppressAutoHyphens/>
              <w:spacing w:after="200" w:line="276" w:lineRule="auto"/>
              <w:rPr>
                <w:rFonts w:ascii="Times New Roman" w:eastAsia="Times New Roman" w:hAnsi="Times New Roman" w:cs="Times New Roman"/>
                <w:bCs/>
                <w:sz w:val="24"/>
                <w:szCs w:val="24"/>
                <w:lang w:eastAsia="ru-RU"/>
              </w:rPr>
            </w:pPr>
            <w:r w:rsidRPr="00D70364">
              <w:rPr>
                <w:rFonts w:ascii="Times New Roman" w:eastAsia="Times New Roman" w:hAnsi="Times New Roman" w:cs="Times New Roman"/>
                <w:bCs/>
                <w:sz w:val="24"/>
                <w:szCs w:val="24"/>
                <w:lang w:eastAsia="ru-RU"/>
              </w:rPr>
              <w:t>ОБЩАЯ ХАРАКТЕРИСТИКА РАБОЧЕЙ ПРОГРАММЫ УЧЕБНОГО ПРЕДМЕТА</w:t>
            </w:r>
          </w:p>
        </w:tc>
        <w:tc>
          <w:tcPr>
            <w:tcW w:w="1854" w:type="dxa"/>
          </w:tcPr>
          <w:p w:rsidR="00D70364" w:rsidRPr="00D70364" w:rsidRDefault="00D70364" w:rsidP="00D70364">
            <w:pPr>
              <w:spacing w:after="200" w:line="276" w:lineRule="auto"/>
              <w:jc w:val="center"/>
              <w:rPr>
                <w:rFonts w:ascii="Times New Roman" w:eastAsia="Times New Roman" w:hAnsi="Times New Roman" w:cs="Times New Roman"/>
                <w:bCs/>
                <w:sz w:val="24"/>
                <w:szCs w:val="24"/>
                <w:lang w:eastAsia="ru-RU"/>
              </w:rPr>
            </w:pPr>
            <w:r w:rsidRPr="00D70364">
              <w:rPr>
                <w:rFonts w:ascii="Times New Roman" w:eastAsia="Times New Roman" w:hAnsi="Times New Roman" w:cs="Times New Roman"/>
                <w:bCs/>
                <w:sz w:val="24"/>
                <w:szCs w:val="24"/>
                <w:lang w:eastAsia="ru-RU"/>
              </w:rPr>
              <w:t>4</w:t>
            </w:r>
          </w:p>
        </w:tc>
      </w:tr>
      <w:tr w:rsidR="00D70364" w:rsidRPr="00D70364" w:rsidTr="00D70364">
        <w:tc>
          <w:tcPr>
            <w:tcW w:w="7501" w:type="dxa"/>
            <w:hideMark/>
          </w:tcPr>
          <w:p w:rsidR="00D70364" w:rsidRPr="00D70364" w:rsidRDefault="00D70364" w:rsidP="00D70364">
            <w:pPr>
              <w:numPr>
                <w:ilvl w:val="0"/>
                <w:numId w:val="1"/>
              </w:numPr>
              <w:suppressAutoHyphens/>
              <w:spacing w:after="200" w:line="276" w:lineRule="auto"/>
              <w:rPr>
                <w:rFonts w:ascii="Times New Roman" w:eastAsia="Times New Roman" w:hAnsi="Times New Roman" w:cs="Times New Roman"/>
                <w:bCs/>
                <w:sz w:val="24"/>
                <w:szCs w:val="24"/>
                <w:lang w:eastAsia="ru-RU"/>
              </w:rPr>
            </w:pPr>
            <w:r w:rsidRPr="00D70364">
              <w:rPr>
                <w:rFonts w:ascii="Times New Roman" w:eastAsia="Times New Roman" w:hAnsi="Times New Roman" w:cs="Times New Roman"/>
                <w:bCs/>
                <w:sz w:val="24"/>
                <w:szCs w:val="24"/>
                <w:lang w:eastAsia="ru-RU"/>
              </w:rPr>
              <w:t>СТРУКТУРА И СОДЕРЖАНИЕ УЧЕБНОГО ПРЕДМЕТА</w:t>
            </w:r>
          </w:p>
          <w:p w:rsidR="00D70364" w:rsidRPr="00D70364" w:rsidRDefault="00D70364" w:rsidP="00D70364">
            <w:pPr>
              <w:numPr>
                <w:ilvl w:val="0"/>
                <w:numId w:val="1"/>
              </w:numPr>
              <w:suppressAutoHyphens/>
              <w:spacing w:after="200" w:line="276" w:lineRule="auto"/>
              <w:rPr>
                <w:rFonts w:ascii="Times New Roman" w:eastAsia="Times New Roman" w:hAnsi="Times New Roman" w:cs="Times New Roman"/>
                <w:bCs/>
                <w:sz w:val="24"/>
                <w:szCs w:val="24"/>
                <w:lang w:eastAsia="ru-RU"/>
              </w:rPr>
            </w:pPr>
            <w:r w:rsidRPr="00D70364">
              <w:rPr>
                <w:rFonts w:ascii="Times New Roman" w:eastAsia="Times New Roman" w:hAnsi="Times New Roman" w:cs="Times New Roman"/>
                <w:bCs/>
                <w:sz w:val="24"/>
                <w:szCs w:val="24"/>
                <w:lang w:eastAsia="ru-RU"/>
              </w:rPr>
              <w:t>УСЛОВИЯ РЕАЛИЗАЦИИ УЧЕБНОГО ПРЕДМЕТА</w:t>
            </w:r>
          </w:p>
        </w:tc>
        <w:tc>
          <w:tcPr>
            <w:tcW w:w="1854" w:type="dxa"/>
          </w:tcPr>
          <w:p w:rsidR="00D70364" w:rsidRPr="00D70364" w:rsidRDefault="00F71F63" w:rsidP="00D70364">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p w:rsidR="00D70364" w:rsidRPr="00D70364" w:rsidRDefault="005E7E3F" w:rsidP="00D70364">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p>
        </w:tc>
      </w:tr>
      <w:tr w:rsidR="00D70364" w:rsidRPr="00D70364" w:rsidTr="00D70364">
        <w:tc>
          <w:tcPr>
            <w:tcW w:w="7501" w:type="dxa"/>
          </w:tcPr>
          <w:p w:rsidR="00D70364" w:rsidRPr="00D70364" w:rsidRDefault="00D70364" w:rsidP="00D70364">
            <w:pPr>
              <w:numPr>
                <w:ilvl w:val="0"/>
                <w:numId w:val="1"/>
              </w:numPr>
              <w:suppressAutoHyphens/>
              <w:spacing w:after="200" w:line="276" w:lineRule="auto"/>
              <w:rPr>
                <w:rFonts w:ascii="Times New Roman" w:eastAsia="Times New Roman" w:hAnsi="Times New Roman" w:cs="Times New Roman"/>
                <w:bCs/>
                <w:sz w:val="24"/>
                <w:szCs w:val="24"/>
                <w:lang w:eastAsia="ru-RU"/>
              </w:rPr>
            </w:pPr>
            <w:r w:rsidRPr="00D70364">
              <w:rPr>
                <w:rFonts w:ascii="Times New Roman" w:eastAsia="Times New Roman" w:hAnsi="Times New Roman" w:cs="Times New Roman"/>
                <w:bCs/>
                <w:sz w:val="24"/>
                <w:szCs w:val="24"/>
                <w:lang w:eastAsia="ru-RU"/>
              </w:rPr>
              <w:t>КОНТРОЛЬ И ОЦЕНКА РЕЗУЛЬТАТОВ ОСВОЕНИЯ УЧЕБНОГО ПРЕДМЕТА</w:t>
            </w:r>
          </w:p>
          <w:p w:rsidR="00D70364" w:rsidRPr="00D70364" w:rsidRDefault="00D70364" w:rsidP="00D70364">
            <w:pPr>
              <w:suppressAutoHyphens/>
              <w:spacing w:after="200" w:line="276" w:lineRule="auto"/>
              <w:rPr>
                <w:rFonts w:ascii="Times New Roman" w:eastAsia="Times New Roman" w:hAnsi="Times New Roman" w:cs="Times New Roman"/>
                <w:bCs/>
                <w:sz w:val="24"/>
                <w:szCs w:val="24"/>
                <w:lang w:eastAsia="ru-RU"/>
              </w:rPr>
            </w:pPr>
          </w:p>
        </w:tc>
        <w:tc>
          <w:tcPr>
            <w:tcW w:w="1854" w:type="dxa"/>
          </w:tcPr>
          <w:p w:rsidR="00D70364" w:rsidRPr="00D70364" w:rsidRDefault="005E7E3F" w:rsidP="00D70364">
            <w:pPr>
              <w:spacing w:after="200" w:line="276"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p>
        </w:tc>
      </w:tr>
    </w:tbl>
    <w:p w:rsidR="00D70364" w:rsidRPr="00F71F63" w:rsidRDefault="00D70364" w:rsidP="00F71F63">
      <w:pPr>
        <w:keepNext/>
        <w:spacing w:before="240" w:after="60" w:line="240" w:lineRule="auto"/>
        <w:jc w:val="center"/>
        <w:outlineLvl w:val="0"/>
        <w:rPr>
          <w:rFonts w:ascii="Times New Roman" w:eastAsia="Times New Roman" w:hAnsi="Times New Roman" w:cs="Times New Roman"/>
          <w:b/>
          <w:bCs/>
          <w:kern w:val="32"/>
          <w:sz w:val="24"/>
          <w:szCs w:val="24"/>
          <w:lang w:eastAsia="ru-RU"/>
        </w:rPr>
      </w:pPr>
      <w:r w:rsidRPr="00D70364">
        <w:rPr>
          <w:rFonts w:ascii="Arial" w:eastAsia="Times New Roman" w:hAnsi="Arial" w:cs="Times New Roman"/>
          <w:b/>
          <w:bCs/>
          <w:i/>
          <w:kern w:val="32"/>
          <w:sz w:val="32"/>
          <w:szCs w:val="32"/>
          <w:u w:val="single"/>
          <w:lang w:eastAsia="ru-RU"/>
        </w:rPr>
        <w:br w:type="page"/>
      </w:r>
      <w:r w:rsidRPr="00D70364">
        <w:rPr>
          <w:rFonts w:ascii="Times New Roman" w:eastAsia="Times New Roman" w:hAnsi="Times New Roman" w:cs="Times New Roman"/>
          <w:b/>
          <w:bCs/>
          <w:kern w:val="32"/>
          <w:sz w:val="24"/>
          <w:szCs w:val="24"/>
          <w:lang w:eastAsia="ru-RU"/>
        </w:rPr>
        <w:lastRenderedPageBreak/>
        <w:t>1.ОБЩАЯ ХАРАКТЕРИСТИКА РАБОЧЕЙ ПР</w:t>
      </w:r>
      <w:r w:rsidR="00F71F63">
        <w:rPr>
          <w:rFonts w:ascii="Times New Roman" w:eastAsia="Times New Roman" w:hAnsi="Times New Roman" w:cs="Times New Roman"/>
          <w:b/>
          <w:bCs/>
          <w:kern w:val="32"/>
          <w:sz w:val="24"/>
          <w:szCs w:val="24"/>
          <w:lang w:eastAsia="ru-RU"/>
        </w:rPr>
        <w:t>ОГРАММЫ УЧЕБНОГО ПРЕДМЕТА ОП.06</w:t>
      </w:r>
      <w:r w:rsidRPr="00D70364">
        <w:rPr>
          <w:rFonts w:ascii="Times New Roman" w:eastAsia="Times New Roman" w:hAnsi="Times New Roman" w:cs="Times New Roman"/>
          <w:b/>
          <w:bCs/>
          <w:kern w:val="32"/>
          <w:sz w:val="24"/>
          <w:szCs w:val="24"/>
          <w:lang w:eastAsia="ru-RU"/>
        </w:rPr>
        <w:t xml:space="preserve"> </w:t>
      </w:r>
      <w:r w:rsidR="00F71F63" w:rsidRPr="00F71F63">
        <w:rPr>
          <w:rFonts w:ascii="Times New Roman" w:eastAsia="Times New Roman" w:hAnsi="Times New Roman" w:cs="Times New Roman"/>
          <w:b/>
          <w:bCs/>
          <w:kern w:val="32"/>
          <w:sz w:val="24"/>
          <w:szCs w:val="24"/>
          <w:lang w:eastAsia="ru-RU"/>
        </w:rPr>
        <w:t>Основы предпринимательской деятельности</w:t>
      </w:r>
    </w:p>
    <w:p w:rsidR="00D70364" w:rsidRPr="00D70364" w:rsidRDefault="00D70364" w:rsidP="00D70364">
      <w:pPr>
        <w:suppressAutoHyphens/>
        <w:spacing w:before="120" w:after="0" w:line="240" w:lineRule="auto"/>
        <w:ind w:left="720"/>
        <w:rPr>
          <w:rFonts w:ascii="Times New Roman" w:hAnsi="Times New Roman" w:cs="Times New Roman"/>
          <w:b/>
          <w:sz w:val="24"/>
          <w:szCs w:val="24"/>
        </w:rPr>
      </w:pP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D70364">
        <w:rPr>
          <w:rFonts w:ascii="Times New Roman" w:eastAsia="Times New Roman" w:hAnsi="Times New Roman" w:cs="Times New Roman"/>
          <w:b/>
          <w:sz w:val="24"/>
          <w:szCs w:val="24"/>
          <w:lang w:eastAsia="ru-RU"/>
        </w:rPr>
        <w:t xml:space="preserve">1.1. Место предмета в структуре основной образовательной программы: </w:t>
      </w:r>
      <w:r w:rsidRPr="00D70364">
        <w:rPr>
          <w:rFonts w:ascii="Times New Roman" w:eastAsia="Times New Roman" w:hAnsi="Times New Roman" w:cs="Times New Roman"/>
          <w:sz w:val="24"/>
          <w:szCs w:val="24"/>
          <w:lang w:eastAsia="ru-RU"/>
        </w:rPr>
        <w:tab/>
      </w:r>
    </w:p>
    <w:p w:rsidR="00D70364" w:rsidRPr="00D70364" w:rsidRDefault="00D70364" w:rsidP="00D703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D70364">
        <w:rPr>
          <w:rFonts w:ascii="Times New Roman" w:eastAsia="Times New Roman" w:hAnsi="Times New Roman" w:cs="Times New Roman"/>
          <w:sz w:val="24"/>
          <w:szCs w:val="24"/>
          <w:lang w:eastAsia="ru-RU"/>
        </w:rPr>
        <w:t xml:space="preserve">Учебный предмет </w:t>
      </w:r>
      <w:r w:rsidR="00F71F63" w:rsidRPr="00F71F63">
        <w:rPr>
          <w:rFonts w:ascii="Times New Roman" w:eastAsia="Times New Roman" w:hAnsi="Times New Roman" w:cs="Times New Roman"/>
          <w:sz w:val="24"/>
          <w:szCs w:val="24"/>
          <w:lang w:eastAsia="ru-RU"/>
        </w:rPr>
        <w:t>ОП. 06</w:t>
      </w:r>
      <w:r w:rsidRPr="00D70364">
        <w:rPr>
          <w:rFonts w:ascii="Times New Roman" w:eastAsia="Times New Roman" w:hAnsi="Times New Roman" w:cs="Times New Roman"/>
          <w:sz w:val="24"/>
          <w:szCs w:val="24"/>
          <w:lang w:eastAsia="ru-RU"/>
        </w:rPr>
        <w:t xml:space="preserve"> Основы предпринимательской деятельности является обязательной частью общеобразовательной подготовки основной образовательной программы в соответствии с ФГОС </w:t>
      </w:r>
      <w:r w:rsidRPr="00AB6BAA">
        <w:rPr>
          <w:rFonts w:ascii="Times New Roman" w:eastAsia="Times New Roman" w:hAnsi="Times New Roman" w:cs="Times New Roman"/>
          <w:color w:val="FF0000"/>
          <w:sz w:val="24"/>
          <w:szCs w:val="24"/>
          <w:lang w:eastAsia="ru-RU"/>
        </w:rPr>
        <w:t xml:space="preserve">по </w:t>
      </w:r>
      <w:r w:rsidRPr="00AB6BAA">
        <w:rPr>
          <w:rFonts w:ascii="Times New Roman" w:eastAsia="Times New Roman" w:hAnsi="Times New Roman" w:cs="Times New Roman"/>
          <w:iCs/>
          <w:color w:val="FF0000"/>
          <w:sz w:val="24"/>
          <w:szCs w:val="24"/>
          <w:lang w:eastAsia="ru-RU"/>
        </w:rPr>
        <w:t xml:space="preserve">специальности </w:t>
      </w:r>
      <w:r w:rsidR="005E7E3F" w:rsidRPr="005E7E3F">
        <w:rPr>
          <w:rFonts w:ascii="Times New Roman" w:eastAsia="Times New Roman" w:hAnsi="Times New Roman" w:cs="Times New Roman"/>
          <w:b/>
          <w:bCs/>
          <w:sz w:val="24"/>
          <w:szCs w:val="24"/>
          <w:lang w:eastAsia="ru-RU"/>
        </w:rPr>
        <w:t>15.01.05 Сварщик (ручной и частично механизированной сварки (наплавки)</w:t>
      </w:r>
      <w:r w:rsidRPr="005E7E3F">
        <w:rPr>
          <w:rFonts w:ascii="Times New Roman" w:eastAsia="Times New Roman" w:hAnsi="Times New Roman" w:cs="Times New Roman"/>
          <w:b/>
          <w:bCs/>
          <w:sz w:val="24"/>
          <w:szCs w:val="24"/>
          <w:lang w:eastAsia="ru-RU"/>
        </w:rPr>
        <w:t>.</w:t>
      </w:r>
    </w:p>
    <w:p w:rsidR="00D70364" w:rsidRPr="00D70364" w:rsidRDefault="00D70364" w:rsidP="00D7036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70364" w:rsidRPr="001A6664" w:rsidRDefault="00D70364" w:rsidP="00D70364">
      <w:pPr>
        <w:spacing w:after="0" w:line="276" w:lineRule="auto"/>
        <w:ind w:firstLine="709"/>
        <w:rPr>
          <w:rFonts w:ascii="Times New Roman" w:eastAsia="Times New Roman" w:hAnsi="Times New Roman" w:cs="Times New Roman"/>
          <w:b/>
          <w:sz w:val="24"/>
          <w:szCs w:val="24"/>
          <w:lang w:eastAsia="ru-RU"/>
        </w:rPr>
      </w:pPr>
      <w:r w:rsidRPr="001A6664">
        <w:rPr>
          <w:rFonts w:ascii="Times New Roman" w:eastAsia="Times New Roman" w:hAnsi="Times New Roman" w:cs="Times New Roman"/>
          <w:b/>
          <w:sz w:val="24"/>
          <w:szCs w:val="24"/>
          <w:lang w:eastAsia="ru-RU"/>
        </w:rPr>
        <w:t>1.2. Цель и планируемые результаты освоения предмета:</w:t>
      </w:r>
    </w:p>
    <w:p w:rsidR="00D70364" w:rsidRPr="001A6664" w:rsidRDefault="00D70364" w:rsidP="00D70364">
      <w:pPr>
        <w:suppressAutoHyphens/>
        <w:spacing w:after="0" w:line="240" w:lineRule="auto"/>
        <w:ind w:firstLine="709"/>
        <w:jc w:val="both"/>
        <w:rPr>
          <w:rFonts w:ascii="Times New Roman" w:eastAsia="Times New Roman" w:hAnsi="Times New Roman" w:cs="Times New Roman"/>
          <w:sz w:val="24"/>
          <w:szCs w:val="24"/>
        </w:rPr>
      </w:pPr>
      <w:r w:rsidRPr="001A6664">
        <w:rPr>
          <w:rFonts w:ascii="Times New Roman" w:eastAsia="Times New Roman" w:hAnsi="Times New Roman" w:cs="Times New Roman"/>
          <w:sz w:val="24"/>
          <w:szCs w:val="24"/>
          <w:lang w:eastAsia="ru-RU"/>
        </w:rPr>
        <w:t>В рамках программы учебного предмета обучающимися осваиваются: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4216"/>
        <w:gridCol w:w="3477"/>
      </w:tblGrid>
      <w:tr w:rsidR="00D70364" w:rsidRPr="001A6664" w:rsidTr="00D70364">
        <w:trPr>
          <w:trHeight w:val="649"/>
        </w:trPr>
        <w:tc>
          <w:tcPr>
            <w:tcW w:w="1555" w:type="dxa"/>
            <w:tcBorders>
              <w:top w:val="single" w:sz="4" w:space="0" w:color="auto"/>
              <w:left w:val="single" w:sz="4" w:space="0" w:color="auto"/>
              <w:bottom w:val="single" w:sz="4" w:space="0" w:color="auto"/>
              <w:right w:val="single" w:sz="4" w:space="0" w:color="auto"/>
            </w:tcBorders>
            <w:hideMark/>
          </w:tcPr>
          <w:p w:rsidR="00D70364" w:rsidRPr="001A6664" w:rsidRDefault="00D70364" w:rsidP="00D70364">
            <w:pPr>
              <w:suppressAutoHyphens/>
              <w:spacing w:after="0" w:line="240" w:lineRule="auto"/>
              <w:jc w:val="center"/>
              <w:rPr>
                <w:rFonts w:ascii="Times New Roman" w:eastAsia="Times New Roman" w:hAnsi="Times New Roman" w:cs="Times New Roman"/>
                <w:sz w:val="24"/>
                <w:szCs w:val="24"/>
                <w:lang w:eastAsia="ru-RU"/>
              </w:rPr>
            </w:pPr>
            <w:r w:rsidRPr="001A6664">
              <w:rPr>
                <w:rFonts w:ascii="Times New Roman" w:eastAsia="Times New Roman" w:hAnsi="Times New Roman" w:cs="Times New Roman"/>
                <w:sz w:val="24"/>
                <w:szCs w:val="24"/>
                <w:lang w:eastAsia="ru-RU"/>
              </w:rPr>
              <w:t xml:space="preserve">Код </w:t>
            </w:r>
          </w:p>
          <w:p w:rsidR="00D70364" w:rsidRPr="001A6664" w:rsidRDefault="00D70364" w:rsidP="001A6664">
            <w:pPr>
              <w:suppressAutoHyphens/>
              <w:spacing w:after="0" w:line="240" w:lineRule="auto"/>
              <w:jc w:val="center"/>
              <w:rPr>
                <w:rFonts w:ascii="Times New Roman" w:eastAsia="Times New Roman" w:hAnsi="Times New Roman" w:cs="Times New Roman"/>
                <w:sz w:val="24"/>
                <w:szCs w:val="24"/>
                <w:lang w:eastAsia="ru-RU"/>
              </w:rPr>
            </w:pPr>
            <w:r w:rsidRPr="001A6664">
              <w:rPr>
                <w:rFonts w:ascii="Times New Roman" w:eastAsia="Times New Roman" w:hAnsi="Times New Roman" w:cs="Times New Roman"/>
                <w:sz w:val="24"/>
                <w:szCs w:val="24"/>
                <w:lang w:eastAsia="ru-RU"/>
              </w:rPr>
              <w:t xml:space="preserve">ПК, </w:t>
            </w:r>
            <w:r w:rsidR="001A6664">
              <w:rPr>
                <w:rFonts w:ascii="Times New Roman" w:eastAsia="Times New Roman" w:hAnsi="Times New Roman" w:cs="Times New Roman"/>
                <w:sz w:val="24"/>
                <w:szCs w:val="24"/>
                <w:lang w:eastAsia="ru-RU"/>
              </w:rPr>
              <w:t>ЛР</w:t>
            </w:r>
          </w:p>
        </w:tc>
        <w:tc>
          <w:tcPr>
            <w:tcW w:w="4216" w:type="dxa"/>
            <w:tcBorders>
              <w:top w:val="single" w:sz="4" w:space="0" w:color="auto"/>
              <w:left w:val="single" w:sz="4" w:space="0" w:color="auto"/>
              <w:bottom w:val="single" w:sz="4" w:space="0" w:color="auto"/>
              <w:right w:val="single" w:sz="4" w:space="0" w:color="auto"/>
            </w:tcBorders>
            <w:hideMark/>
          </w:tcPr>
          <w:p w:rsidR="00D70364" w:rsidRPr="001A6664" w:rsidRDefault="00D70364" w:rsidP="00D70364">
            <w:pPr>
              <w:suppressAutoHyphens/>
              <w:spacing w:after="0" w:line="240" w:lineRule="auto"/>
              <w:jc w:val="center"/>
              <w:rPr>
                <w:rFonts w:ascii="Times New Roman" w:eastAsia="Times New Roman" w:hAnsi="Times New Roman" w:cs="Times New Roman"/>
                <w:sz w:val="24"/>
                <w:szCs w:val="24"/>
                <w:lang w:eastAsia="ru-RU"/>
              </w:rPr>
            </w:pPr>
            <w:r w:rsidRPr="001A6664">
              <w:rPr>
                <w:rFonts w:ascii="Times New Roman" w:eastAsia="Times New Roman" w:hAnsi="Times New Roman" w:cs="Times New Roman"/>
                <w:sz w:val="24"/>
                <w:szCs w:val="24"/>
                <w:lang w:eastAsia="ru-RU"/>
              </w:rPr>
              <w:t xml:space="preserve">Личностные результаты, </w:t>
            </w:r>
            <w:proofErr w:type="spellStart"/>
            <w:r w:rsidRPr="001A6664">
              <w:rPr>
                <w:rFonts w:ascii="Times New Roman" w:eastAsia="Times New Roman" w:hAnsi="Times New Roman" w:cs="Times New Roman"/>
                <w:sz w:val="24"/>
                <w:szCs w:val="24"/>
                <w:lang w:eastAsia="ru-RU"/>
              </w:rPr>
              <w:t>метапредметные</w:t>
            </w:r>
            <w:proofErr w:type="spellEnd"/>
            <w:r w:rsidRPr="001A6664">
              <w:rPr>
                <w:rFonts w:ascii="Times New Roman" w:eastAsia="Times New Roman" w:hAnsi="Times New Roman" w:cs="Times New Roman"/>
                <w:sz w:val="24"/>
                <w:szCs w:val="24"/>
                <w:lang w:eastAsia="ru-RU"/>
              </w:rPr>
              <w:t xml:space="preserve"> результаты обучения</w:t>
            </w:r>
          </w:p>
        </w:tc>
        <w:tc>
          <w:tcPr>
            <w:tcW w:w="3477" w:type="dxa"/>
            <w:tcBorders>
              <w:top w:val="single" w:sz="4" w:space="0" w:color="auto"/>
              <w:left w:val="single" w:sz="4" w:space="0" w:color="auto"/>
              <w:bottom w:val="single" w:sz="4" w:space="0" w:color="auto"/>
              <w:right w:val="single" w:sz="4" w:space="0" w:color="auto"/>
            </w:tcBorders>
            <w:hideMark/>
          </w:tcPr>
          <w:p w:rsidR="00D70364" w:rsidRPr="001A6664" w:rsidRDefault="00D70364" w:rsidP="00D70364">
            <w:pPr>
              <w:suppressAutoHyphens/>
              <w:spacing w:after="0" w:line="240" w:lineRule="auto"/>
              <w:jc w:val="center"/>
              <w:rPr>
                <w:rFonts w:ascii="Times New Roman" w:eastAsia="Times New Roman" w:hAnsi="Times New Roman" w:cs="Times New Roman"/>
                <w:sz w:val="24"/>
                <w:szCs w:val="24"/>
                <w:lang w:eastAsia="ru-RU"/>
              </w:rPr>
            </w:pPr>
            <w:r w:rsidRPr="001A6664">
              <w:rPr>
                <w:rFonts w:ascii="Times New Roman" w:eastAsia="Times New Roman" w:hAnsi="Times New Roman" w:cs="Times New Roman"/>
                <w:sz w:val="24"/>
                <w:szCs w:val="24"/>
                <w:lang w:eastAsia="ru-RU"/>
              </w:rPr>
              <w:t>Предметные результаты обучения</w:t>
            </w:r>
          </w:p>
        </w:tc>
      </w:tr>
      <w:tr w:rsidR="00D70364" w:rsidRPr="00D70364" w:rsidTr="00D70364">
        <w:trPr>
          <w:trHeight w:val="649"/>
        </w:trPr>
        <w:tc>
          <w:tcPr>
            <w:tcW w:w="1555" w:type="dxa"/>
            <w:tcBorders>
              <w:top w:val="single" w:sz="4" w:space="0" w:color="auto"/>
              <w:left w:val="single" w:sz="4" w:space="0" w:color="auto"/>
              <w:bottom w:val="single" w:sz="4" w:space="0" w:color="auto"/>
              <w:right w:val="single" w:sz="4" w:space="0" w:color="auto"/>
            </w:tcBorders>
          </w:tcPr>
          <w:p w:rsidR="001A6664" w:rsidRPr="001A6664" w:rsidRDefault="001A6664" w:rsidP="00F71F63">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01. </w:t>
            </w:r>
          </w:p>
          <w:p w:rsidR="001A6664" w:rsidRPr="001A6664" w:rsidRDefault="001A6664" w:rsidP="00F71F63">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02. </w:t>
            </w:r>
          </w:p>
          <w:p w:rsidR="001A6664" w:rsidRPr="001A6664" w:rsidRDefault="001A6664" w:rsidP="00F71F63">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03. </w:t>
            </w:r>
          </w:p>
          <w:p w:rsidR="001A6664" w:rsidRPr="001A6664" w:rsidRDefault="001A6664" w:rsidP="00F71F63">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04. </w:t>
            </w:r>
          </w:p>
          <w:p w:rsidR="001A6664" w:rsidRPr="001A6664" w:rsidRDefault="001A6664" w:rsidP="00F71F63">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05. </w:t>
            </w:r>
          </w:p>
          <w:p w:rsidR="001A6664" w:rsidRPr="001A6664" w:rsidRDefault="001A6664" w:rsidP="00F71F63">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06. </w:t>
            </w:r>
          </w:p>
          <w:p w:rsidR="001A6664" w:rsidRPr="001A6664" w:rsidRDefault="001A6664" w:rsidP="00F71F63">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ОК 09.</w:t>
            </w:r>
          </w:p>
          <w:p w:rsidR="00D70364" w:rsidRPr="001A6664" w:rsidRDefault="00D70364" w:rsidP="00F71F63">
            <w:pPr>
              <w:suppressAutoHyphens/>
              <w:spacing w:after="0" w:line="240" w:lineRule="auto"/>
              <w:rPr>
                <w:rFonts w:ascii="Times New Roman" w:eastAsia="Times New Roman" w:hAnsi="Times New Roman" w:cs="Times New Roman"/>
                <w:sz w:val="24"/>
                <w:szCs w:val="24"/>
                <w:lang w:eastAsia="ru-RU"/>
              </w:rPr>
            </w:pPr>
          </w:p>
        </w:tc>
        <w:tc>
          <w:tcPr>
            <w:tcW w:w="4216" w:type="dxa"/>
            <w:tcBorders>
              <w:top w:val="single" w:sz="4" w:space="0" w:color="auto"/>
              <w:left w:val="single" w:sz="4" w:space="0" w:color="auto"/>
              <w:bottom w:val="single" w:sz="4" w:space="0" w:color="auto"/>
              <w:right w:val="single" w:sz="4" w:space="0" w:color="auto"/>
            </w:tcBorders>
          </w:tcPr>
          <w:p w:rsidR="00BB1DA0" w:rsidRDefault="00BB1DA0" w:rsidP="00F71F63">
            <w:pPr>
              <w:pStyle w:val="a7"/>
              <w:numPr>
                <w:ilvl w:val="0"/>
                <w:numId w:val="33"/>
              </w:numPr>
              <w:shd w:val="clear" w:color="auto" w:fill="FFFFFF"/>
              <w:spacing w:before="0" w:after="0"/>
              <w:jc w:val="both"/>
              <w:rPr>
                <w:sz w:val="20"/>
                <w:szCs w:val="20"/>
              </w:rPr>
            </w:pPr>
            <w:bookmarkStart w:id="1" w:name="127534"/>
            <w:bookmarkEnd w:id="1"/>
            <w:r w:rsidRPr="00BB1DA0">
              <w:rPr>
                <w:sz w:val="20"/>
                <w:szCs w:val="20"/>
              </w:rPr>
              <w:t>разрабатывать и реализовывать п</w:t>
            </w:r>
            <w:r>
              <w:rPr>
                <w:sz w:val="20"/>
                <w:szCs w:val="20"/>
              </w:rPr>
              <w:t>редпринимательские бизнес-идеи;</w:t>
            </w:r>
          </w:p>
          <w:p w:rsidR="00BB1DA0" w:rsidRPr="00BB1DA0" w:rsidRDefault="00BB1DA0" w:rsidP="00F71F63">
            <w:pPr>
              <w:pStyle w:val="a7"/>
              <w:numPr>
                <w:ilvl w:val="0"/>
                <w:numId w:val="33"/>
              </w:numPr>
              <w:shd w:val="clear" w:color="auto" w:fill="FFFFFF"/>
              <w:spacing w:before="0" w:after="0"/>
              <w:jc w:val="both"/>
              <w:rPr>
                <w:sz w:val="20"/>
                <w:szCs w:val="20"/>
              </w:rPr>
            </w:pPr>
            <w:r w:rsidRPr="00BB1DA0">
              <w:rPr>
                <w:sz w:val="20"/>
                <w:szCs w:val="20"/>
              </w:rPr>
              <w:t>формировать инновационные бизнес-идеи на основе приоритетов развития Тюменской области;</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 xml:space="preserve">ставить цели в соответствии с бизнес-идеями, решать организационные вопросы создания бизнеса; </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 xml:space="preserve">формировать пакет документов для получения государственной поддержки малого бизнеса; </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начислять уплачиваемые налоги, заполнять налоговые декларации;</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 xml:space="preserve">оформлять в собственность имущество; </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формировать пакет документов для получения кредита;</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 xml:space="preserve">проводить отбор, подбор и оценку персонала, оформлять трудовые отношения; </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 xml:space="preserve">анализировать рыночные потребности и спрос на новые товары и услуги; </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 xml:space="preserve">обосновывать ценовую политику; − </w:t>
            </w:r>
          </w:p>
          <w:p w:rsidR="00BB1DA0" w:rsidRDefault="00BB1DA0" w:rsidP="00F71F63">
            <w:pPr>
              <w:pStyle w:val="a7"/>
              <w:numPr>
                <w:ilvl w:val="0"/>
                <w:numId w:val="33"/>
              </w:numPr>
              <w:shd w:val="clear" w:color="auto" w:fill="FFFFFF"/>
              <w:spacing w:before="0" w:after="0"/>
              <w:jc w:val="both"/>
              <w:rPr>
                <w:sz w:val="20"/>
                <w:szCs w:val="20"/>
              </w:rPr>
            </w:pPr>
            <w:r w:rsidRPr="00BB1DA0">
              <w:rPr>
                <w:sz w:val="20"/>
                <w:szCs w:val="20"/>
              </w:rPr>
              <w:t xml:space="preserve">выбирать способ продвижения товаров и услуг на рынок; − </w:t>
            </w:r>
          </w:p>
          <w:p w:rsidR="00D70364" w:rsidRPr="00BB1DA0" w:rsidRDefault="00BB1DA0" w:rsidP="00F71F63">
            <w:pPr>
              <w:pStyle w:val="a7"/>
              <w:numPr>
                <w:ilvl w:val="0"/>
                <w:numId w:val="33"/>
              </w:numPr>
              <w:shd w:val="clear" w:color="auto" w:fill="FFFFFF"/>
              <w:spacing w:before="0" w:after="0"/>
              <w:jc w:val="both"/>
              <w:rPr>
                <w:sz w:val="20"/>
                <w:szCs w:val="20"/>
              </w:rPr>
            </w:pPr>
            <w:r w:rsidRPr="00BB1DA0">
              <w:rPr>
                <w:sz w:val="20"/>
                <w:szCs w:val="20"/>
              </w:rPr>
              <w:t>составлять бизнес-план на основе современных программных технологий.</w:t>
            </w:r>
          </w:p>
        </w:tc>
        <w:tc>
          <w:tcPr>
            <w:tcW w:w="3477" w:type="dxa"/>
            <w:tcBorders>
              <w:top w:val="single" w:sz="4" w:space="0" w:color="auto"/>
              <w:left w:val="single" w:sz="4" w:space="0" w:color="auto"/>
              <w:bottom w:val="single" w:sz="4" w:space="0" w:color="auto"/>
              <w:right w:val="single" w:sz="4" w:space="0" w:color="auto"/>
            </w:tcBorders>
          </w:tcPr>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понятие, функции и виды </w:t>
            </w:r>
          </w:p>
          <w:p w:rsid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предпринимательства;</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задачи государства и Тюменской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области по формированию социально </w:t>
            </w:r>
          </w:p>
          <w:p w:rsid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ориен</w:t>
            </w:r>
            <w:r>
              <w:rPr>
                <w:rFonts w:ascii="Times New Roman" w:eastAsia="Times New Roman" w:hAnsi="Times New Roman" w:cs="Times New Roman"/>
                <w:sz w:val="20"/>
                <w:szCs w:val="20"/>
                <w:lang w:eastAsia="ru-RU"/>
              </w:rPr>
              <w:t xml:space="preserve">тированной рыночной экономики; </w:t>
            </w:r>
          </w:p>
          <w:p w:rsidR="00BB1DA0" w:rsidRPr="00F71F63"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особенности предпринимательской </w:t>
            </w:r>
            <w:r w:rsidRPr="00F71F63">
              <w:rPr>
                <w:rFonts w:eastAsia="Times New Roman"/>
                <w:sz w:val="20"/>
                <w:szCs w:val="20"/>
                <w:lang w:eastAsia="ru-RU"/>
              </w:rPr>
              <w:t xml:space="preserve">деятельности в Тюменской области в условиях кризиса;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приоритеты развития Тюменской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области как источника формирования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инновационных бизнес-идей;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порядок постановки целей бизнеса и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организационные вопросы его создания;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правовой статус предпринимателя,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организационно-правовые формы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юридического лица и этапы процесса его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образования;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правовые формы организации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частного, коллективного и совместного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предпринимательства;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порядок лицензирования отдельных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видов деятельности;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деятельность контрольно-надзорных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органов, их права и обязанности;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юридическую ответственность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предпринимателя;</w:t>
            </w:r>
          </w:p>
          <w:p w:rsidR="00BB1DA0" w:rsidRPr="00BB1DA0" w:rsidRDefault="00F71F63" w:rsidP="00F71F63">
            <w:pPr>
              <w:pStyle w:val="a7"/>
              <w:numPr>
                <w:ilvl w:val="0"/>
                <w:numId w:val="34"/>
              </w:numPr>
              <w:suppressAutoHyphens/>
              <w:spacing w:before="0" w:after="0"/>
              <w:jc w:val="both"/>
              <w:rPr>
                <w:rFonts w:eastAsia="Times New Roman"/>
                <w:sz w:val="20"/>
                <w:szCs w:val="20"/>
                <w:lang w:eastAsia="ru-RU"/>
              </w:rPr>
            </w:pPr>
            <w:r>
              <w:rPr>
                <w:rFonts w:eastAsia="Times New Roman"/>
                <w:sz w:val="20"/>
                <w:szCs w:val="20"/>
                <w:lang w:eastAsia="ru-RU"/>
              </w:rPr>
              <w:t>нормативно-правовую базу,</w:t>
            </w:r>
            <w:r w:rsidRPr="00BB1DA0">
              <w:rPr>
                <w:rFonts w:eastAsia="Times New Roman"/>
                <w:sz w:val="20"/>
                <w:szCs w:val="20"/>
                <w:lang w:eastAsia="ru-RU"/>
              </w:rPr>
              <w:t xml:space="preserve"> этапы</w:t>
            </w:r>
            <w:r w:rsidR="00BB1DA0" w:rsidRPr="00BB1DA0">
              <w:rPr>
                <w:rFonts w:eastAsia="Times New Roman"/>
                <w:sz w:val="20"/>
                <w:szCs w:val="20"/>
                <w:lang w:eastAsia="ru-RU"/>
              </w:rPr>
              <w:t xml:space="preserve"> государственной регистрации субъектов малого предпринимательства;</w:t>
            </w:r>
          </w:p>
          <w:p w:rsidR="00BB1DA0" w:rsidRPr="00F71F63"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формы государственной поддержки </w:t>
            </w:r>
            <w:r w:rsidRPr="00F71F63">
              <w:rPr>
                <w:rFonts w:eastAsia="Times New Roman"/>
                <w:sz w:val="20"/>
                <w:szCs w:val="20"/>
                <w:lang w:eastAsia="ru-RU"/>
              </w:rPr>
              <w:t>малого бизнеса;</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систему нормативного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регули</w:t>
            </w:r>
            <w:r>
              <w:rPr>
                <w:rFonts w:ascii="Times New Roman" w:eastAsia="Times New Roman" w:hAnsi="Times New Roman" w:cs="Times New Roman"/>
                <w:sz w:val="20"/>
                <w:szCs w:val="20"/>
                <w:lang w:eastAsia="ru-RU"/>
              </w:rPr>
              <w:t xml:space="preserve">рования бухгалтерского учета на </w:t>
            </w:r>
            <w:r w:rsidRPr="00BB1DA0">
              <w:rPr>
                <w:rFonts w:ascii="Times New Roman" w:eastAsia="Times New Roman" w:hAnsi="Times New Roman" w:cs="Times New Roman"/>
                <w:sz w:val="20"/>
                <w:szCs w:val="20"/>
                <w:lang w:eastAsia="ru-RU"/>
              </w:rPr>
              <w:t xml:space="preserve">предприятиях малого бизнеса и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особенности его ведения;</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lastRenderedPageBreak/>
              <w:t xml:space="preserve">перечень, содержание и порядок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формирования бухгалтерской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финансовой и налоговой отчетности;</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системы налогообложения,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применяемые субъектами малого и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средне</w:t>
            </w:r>
            <w:r>
              <w:rPr>
                <w:rFonts w:ascii="Times New Roman" w:eastAsia="Times New Roman" w:hAnsi="Times New Roman" w:cs="Times New Roman"/>
                <w:sz w:val="20"/>
                <w:szCs w:val="20"/>
                <w:lang w:eastAsia="ru-RU"/>
              </w:rPr>
              <w:t xml:space="preserve">го бизнеса, порядок исчисления </w:t>
            </w:r>
            <w:r w:rsidRPr="00BB1DA0">
              <w:rPr>
                <w:rFonts w:ascii="Times New Roman" w:eastAsia="Times New Roman" w:hAnsi="Times New Roman" w:cs="Times New Roman"/>
                <w:sz w:val="20"/>
                <w:szCs w:val="20"/>
                <w:lang w:eastAsia="ru-RU"/>
              </w:rPr>
              <w:t xml:space="preserve">уплачиваемых налогов;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порядок формирования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имущественной основы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 xml:space="preserve">предпринимательской деятельности; </w:t>
            </w:r>
          </w:p>
          <w:p w:rsidR="00BB1DA0" w:rsidRPr="00BB1DA0" w:rsidRDefault="00F71F63" w:rsidP="00F71F63">
            <w:pPr>
              <w:pStyle w:val="a7"/>
              <w:numPr>
                <w:ilvl w:val="0"/>
                <w:numId w:val="34"/>
              </w:numPr>
              <w:suppressAutoHyphens/>
              <w:spacing w:before="0" w:after="0"/>
              <w:jc w:val="both"/>
              <w:rPr>
                <w:rFonts w:eastAsia="Times New Roman"/>
                <w:sz w:val="20"/>
                <w:szCs w:val="20"/>
                <w:lang w:eastAsia="ru-RU"/>
              </w:rPr>
            </w:pPr>
            <w:r>
              <w:rPr>
                <w:rFonts w:eastAsia="Times New Roman"/>
                <w:sz w:val="20"/>
                <w:szCs w:val="20"/>
                <w:lang w:eastAsia="ru-RU"/>
              </w:rPr>
              <w:t xml:space="preserve">виды и формы кредитования </w:t>
            </w:r>
            <w:r w:rsidR="00BB1DA0" w:rsidRPr="00BB1DA0">
              <w:rPr>
                <w:rFonts w:eastAsia="Times New Roman"/>
                <w:sz w:val="20"/>
                <w:szCs w:val="20"/>
                <w:lang w:eastAsia="ru-RU"/>
              </w:rPr>
              <w:t xml:space="preserve">малого предпринимательства, программы региональных банков по кредитованию субъектов малого предпринимательства;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порядок отбора, подбора и оценки персонала, требования трудового законодательства по работе с ним; </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ценовую политику в </w:t>
            </w:r>
          </w:p>
          <w:p w:rsidR="00BB1DA0" w:rsidRPr="00BB1DA0" w:rsidRDefault="00BB1DA0" w:rsidP="00F71F63">
            <w:pPr>
              <w:suppressAutoHyphens/>
              <w:spacing w:after="0" w:line="240" w:lineRule="auto"/>
              <w:jc w:val="both"/>
              <w:rPr>
                <w:rFonts w:ascii="Times New Roman" w:eastAsia="Times New Roman" w:hAnsi="Times New Roman" w:cs="Times New Roman"/>
                <w:sz w:val="20"/>
                <w:szCs w:val="20"/>
                <w:lang w:eastAsia="ru-RU"/>
              </w:rPr>
            </w:pPr>
            <w:r w:rsidRPr="00BB1DA0">
              <w:rPr>
                <w:rFonts w:ascii="Times New Roman" w:eastAsia="Times New Roman" w:hAnsi="Times New Roman" w:cs="Times New Roman"/>
                <w:sz w:val="20"/>
                <w:szCs w:val="20"/>
                <w:lang w:eastAsia="ru-RU"/>
              </w:rPr>
              <w:t>предпринимательстве;</w:t>
            </w:r>
          </w:p>
          <w:p w:rsidR="00BB1DA0" w:rsidRPr="00BB1DA0" w:rsidRDefault="00BB1DA0" w:rsidP="00F71F63">
            <w:pPr>
              <w:pStyle w:val="a7"/>
              <w:numPr>
                <w:ilvl w:val="0"/>
                <w:numId w:val="34"/>
              </w:numPr>
              <w:suppressAutoHyphens/>
              <w:spacing w:before="0" w:after="0"/>
              <w:jc w:val="both"/>
              <w:rPr>
                <w:rFonts w:eastAsia="Times New Roman"/>
                <w:sz w:val="20"/>
                <w:szCs w:val="20"/>
                <w:lang w:eastAsia="ru-RU"/>
              </w:rPr>
            </w:pPr>
            <w:r>
              <w:rPr>
                <w:rFonts w:eastAsia="Times New Roman"/>
                <w:sz w:val="20"/>
                <w:szCs w:val="20"/>
                <w:lang w:eastAsia="ru-RU"/>
              </w:rPr>
              <w:t>сущность и назначение бизнес-</w:t>
            </w:r>
            <w:r w:rsidRPr="00BB1DA0">
              <w:rPr>
                <w:rFonts w:eastAsia="Times New Roman"/>
                <w:sz w:val="20"/>
                <w:szCs w:val="20"/>
                <w:lang w:eastAsia="ru-RU"/>
              </w:rPr>
              <w:t>плана, требования к его структуре и содержанию;</w:t>
            </w:r>
          </w:p>
          <w:p w:rsidR="00D70364" w:rsidRPr="00BB1DA0" w:rsidRDefault="00BB1DA0" w:rsidP="00F71F63">
            <w:pPr>
              <w:pStyle w:val="a7"/>
              <w:numPr>
                <w:ilvl w:val="0"/>
                <w:numId w:val="34"/>
              </w:numPr>
              <w:suppressAutoHyphens/>
              <w:spacing w:before="0" w:after="0"/>
              <w:jc w:val="both"/>
              <w:rPr>
                <w:rFonts w:eastAsia="Times New Roman"/>
                <w:sz w:val="20"/>
                <w:szCs w:val="20"/>
                <w:lang w:eastAsia="ru-RU"/>
              </w:rPr>
            </w:pPr>
            <w:r w:rsidRPr="00BB1DA0">
              <w:rPr>
                <w:rFonts w:eastAsia="Times New Roman"/>
                <w:sz w:val="20"/>
                <w:szCs w:val="20"/>
                <w:lang w:eastAsia="ru-RU"/>
              </w:rPr>
              <w:t xml:space="preserve">методики составления бизнес-плана </w:t>
            </w:r>
            <w:r>
              <w:rPr>
                <w:rFonts w:eastAsia="Times New Roman"/>
                <w:sz w:val="20"/>
                <w:szCs w:val="20"/>
                <w:lang w:eastAsia="ru-RU"/>
              </w:rPr>
              <w:t>и оценки его эффективности.</w:t>
            </w:r>
          </w:p>
        </w:tc>
      </w:tr>
    </w:tbl>
    <w:p w:rsidR="00D70364" w:rsidRPr="00D70364" w:rsidRDefault="00D70364" w:rsidP="00D70364">
      <w:pPr>
        <w:keepNext/>
        <w:spacing w:before="240" w:after="60" w:line="240" w:lineRule="auto"/>
        <w:jc w:val="center"/>
        <w:outlineLvl w:val="2"/>
        <w:rPr>
          <w:rFonts w:ascii="Times New Roman" w:eastAsia="Calibri" w:hAnsi="Times New Roman" w:cs="Times New Roman"/>
          <w:b/>
          <w:bCs/>
          <w:sz w:val="24"/>
          <w:szCs w:val="24"/>
          <w:lang w:eastAsia="ru-RU"/>
        </w:rPr>
      </w:pPr>
    </w:p>
    <w:p w:rsidR="00D70364" w:rsidRPr="00D70364" w:rsidRDefault="00D70364" w:rsidP="00D70364">
      <w:pPr>
        <w:rPr>
          <w:rFonts w:ascii="Times New Roman" w:eastAsia="Calibri" w:hAnsi="Times New Roman" w:cs="Times New Roman"/>
          <w:b/>
          <w:bCs/>
          <w:sz w:val="24"/>
          <w:szCs w:val="24"/>
          <w:lang w:eastAsia="ru-RU"/>
        </w:rPr>
      </w:pPr>
      <w:r w:rsidRPr="00D70364">
        <w:rPr>
          <w:rFonts w:ascii="Times New Roman" w:eastAsia="Times New Roman" w:hAnsi="Times New Roman" w:cs="Times New Roman"/>
          <w:sz w:val="24"/>
          <w:szCs w:val="24"/>
          <w:lang w:eastAsia="ru-RU"/>
        </w:rPr>
        <w:br w:type="page"/>
      </w:r>
    </w:p>
    <w:p w:rsidR="00D70364" w:rsidRPr="00D70364" w:rsidRDefault="00D70364" w:rsidP="00D70364">
      <w:pPr>
        <w:keepNext/>
        <w:spacing w:before="240" w:after="60" w:line="240" w:lineRule="auto"/>
        <w:jc w:val="center"/>
        <w:outlineLvl w:val="2"/>
        <w:rPr>
          <w:rFonts w:ascii="Times New Roman" w:eastAsia="Calibri" w:hAnsi="Times New Roman" w:cs="Times New Roman"/>
          <w:b/>
          <w:bCs/>
          <w:sz w:val="24"/>
          <w:szCs w:val="24"/>
          <w:lang w:eastAsia="ru-RU"/>
        </w:rPr>
      </w:pPr>
      <w:r w:rsidRPr="00D70364">
        <w:rPr>
          <w:rFonts w:ascii="Times New Roman" w:eastAsia="Calibri" w:hAnsi="Times New Roman" w:cs="Times New Roman"/>
          <w:b/>
          <w:bCs/>
          <w:sz w:val="24"/>
          <w:szCs w:val="24"/>
          <w:lang w:eastAsia="ru-RU"/>
        </w:rPr>
        <w:lastRenderedPageBreak/>
        <w:t>2. СТРУКТУРА И СОДЕРЖАНИЕ УЧЕБНОГО ПРЕДМЕТА</w:t>
      </w:r>
      <w:r w:rsidRPr="00D70364">
        <w:rPr>
          <w:rFonts w:ascii="Times New Roman" w:eastAsia="Calibri" w:hAnsi="Times New Roman" w:cs="Times New Roman"/>
          <w:b/>
          <w:bCs/>
          <w:sz w:val="24"/>
          <w:szCs w:val="24"/>
          <w:lang w:eastAsia="ru-RU"/>
        </w:rPr>
        <w:br/>
      </w:r>
      <w:r w:rsidR="00357E6A" w:rsidRPr="00357E6A">
        <w:rPr>
          <w:rFonts w:ascii="Times New Roman" w:eastAsia="Calibri" w:hAnsi="Times New Roman" w:cs="Times New Roman"/>
          <w:b/>
          <w:bCs/>
          <w:caps/>
          <w:sz w:val="24"/>
          <w:szCs w:val="24"/>
          <w:lang w:eastAsia="ru-RU"/>
        </w:rPr>
        <w:t>ОП.06 Основы предпринимательской деятельности</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eastAsia="Times New Roman" w:hAnsi="Times New Roman" w:cs="Times New Roman"/>
          <w:b/>
          <w:sz w:val="24"/>
          <w:szCs w:val="24"/>
          <w:lang w:eastAsia="ru-RU"/>
        </w:rPr>
      </w:pP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b/>
          <w:sz w:val="24"/>
          <w:szCs w:val="24"/>
          <w:lang w:eastAsia="ru-RU"/>
        </w:rPr>
      </w:pPr>
      <w:r w:rsidRPr="00D70364">
        <w:rPr>
          <w:rFonts w:ascii="Times New Roman" w:eastAsia="Times New Roman" w:hAnsi="Times New Roman" w:cs="Times New Roman"/>
          <w:b/>
          <w:sz w:val="24"/>
          <w:szCs w:val="24"/>
          <w:lang w:eastAsia="ru-RU"/>
        </w:rPr>
        <w:t xml:space="preserve">    2.1. Объем учебного предмета и виды учебной работы</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4"/>
          <w:szCs w:val="24"/>
          <w:u w:val="single"/>
          <w:lang w:eastAsia="ru-RU"/>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D70364" w:rsidRPr="00D70364" w:rsidTr="00D70364">
        <w:trPr>
          <w:trHeight w:val="280"/>
        </w:trPr>
        <w:tc>
          <w:tcPr>
            <w:tcW w:w="7508" w:type="dxa"/>
          </w:tcPr>
          <w:p w:rsidR="00D70364" w:rsidRPr="00D70364" w:rsidRDefault="00D70364" w:rsidP="00D70364">
            <w:pPr>
              <w:spacing w:after="0" w:line="240" w:lineRule="auto"/>
              <w:jc w:val="center"/>
              <w:rPr>
                <w:rFonts w:ascii="Times New Roman" w:eastAsia="Times New Roman" w:hAnsi="Times New Roman" w:cs="Times New Roman"/>
                <w:sz w:val="24"/>
                <w:szCs w:val="24"/>
                <w:lang w:eastAsia="ru-RU"/>
              </w:rPr>
            </w:pPr>
            <w:r w:rsidRPr="00D70364">
              <w:rPr>
                <w:rFonts w:ascii="Times New Roman" w:eastAsia="Times New Roman" w:hAnsi="Times New Roman" w:cs="Times New Roman"/>
                <w:b/>
                <w:sz w:val="24"/>
                <w:szCs w:val="24"/>
                <w:lang w:eastAsia="ru-RU"/>
              </w:rPr>
              <w:t>Вид учебной работы</w:t>
            </w:r>
          </w:p>
        </w:tc>
        <w:tc>
          <w:tcPr>
            <w:tcW w:w="1701" w:type="dxa"/>
          </w:tcPr>
          <w:p w:rsidR="00D70364" w:rsidRPr="00D70364" w:rsidRDefault="00D70364" w:rsidP="00D70364">
            <w:pPr>
              <w:spacing w:after="0" w:line="240" w:lineRule="auto"/>
              <w:jc w:val="center"/>
              <w:rPr>
                <w:rFonts w:ascii="Times New Roman" w:eastAsia="Times New Roman" w:hAnsi="Times New Roman" w:cs="Times New Roman"/>
                <w:sz w:val="24"/>
                <w:szCs w:val="24"/>
                <w:lang w:eastAsia="ru-RU"/>
              </w:rPr>
            </w:pPr>
            <w:r w:rsidRPr="00D70364">
              <w:rPr>
                <w:rFonts w:ascii="Times New Roman" w:eastAsia="Times New Roman" w:hAnsi="Times New Roman" w:cs="Times New Roman"/>
                <w:b/>
                <w:sz w:val="24"/>
                <w:szCs w:val="24"/>
                <w:lang w:eastAsia="ru-RU"/>
              </w:rPr>
              <w:t>Объем часов</w:t>
            </w:r>
          </w:p>
        </w:tc>
      </w:tr>
      <w:tr w:rsidR="00D70364" w:rsidRPr="00D70364" w:rsidTr="00D70364">
        <w:tc>
          <w:tcPr>
            <w:tcW w:w="7508" w:type="dxa"/>
          </w:tcPr>
          <w:p w:rsidR="00D70364" w:rsidRPr="00D70364" w:rsidRDefault="00D70364" w:rsidP="00D70364">
            <w:pPr>
              <w:spacing w:after="0" w:line="240" w:lineRule="auto"/>
              <w:jc w:val="both"/>
              <w:rPr>
                <w:rFonts w:ascii="Times New Roman" w:eastAsia="Times New Roman" w:hAnsi="Times New Roman" w:cs="Times New Roman"/>
                <w:sz w:val="24"/>
                <w:szCs w:val="24"/>
                <w:lang w:eastAsia="ru-RU"/>
              </w:rPr>
            </w:pPr>
            <w:proofErr w:type="gramStart"/>
            <w:r w:rsidRPr="00D70364">
              <w:rPr>
                <w:rFonts w:ascii="Times New Roman" w:eastAsia="Times New Roman" w:hAnsi="Times New Roman" w:cs="Times New Roman"/>
                <w:b/>
                <w:sz w:val="24"/>
                <w:szCs w:val="24"/>
                <w:lang w:eastAsia="ru-RU"/>
              </w:rPr>
              <w:t>Объем  образовательной</w:t>
            </w:r>
            <w:proofErr w:type="gramEnd"/>
            <w:r w:rsidRPr="00D70364">
              <w:rPr>
                <w:rFonts w:ascii="Times New Roman" w:eastAsia="Times New Roman" w:hAnsi="Times New Roman" w:cs="Times New Roman"/>
                <w:b/>
                <w:sz w:val="24"/>
                <w:szCs w:val="24"/>
                <w:lang w:eastAsia="ru-RU"/>
              </w:rPr>
              <w:t xml:space="preserve"> программы учебного предмета</w:t>
            </w:r>
          </w:p>
        </w:tc>
        <w:tc>
          <w:tcPr>
            <w:tcW w:w="1701" w:type="dxa"/>
          </w:tcPr>
          <w:p w:rsidR="00D70364" w:rsidRPr="00D70364" w:rsidRDefault="004A1725" w:rsidP="00D7036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36</w:t>
            </w:r>
          </w:p>
        </w:tc>
      </w:tr>
      <w:tr w:rsidR="00D70364" w:rsidRPr="00D70364" w:rsidTr="00D70364">
        <w:tc>
          <w:tcPr>
            <w:tcW w:w="7508" w:type="dxa"/>
          </w:tcPr>
          <w:p w:rsidR="00D70364" w:rsidRPr="00D70364" w:rsidRDefault="00D70364" w:rsidP="00D70364">
            <w:pPr>
              <w:spacing w:after="0" w:line="240" w:lineRule="auto"/>
              <w:jc w:val="both"/>
              <w:rPr>
                <w:rFonts w:ascii="Times New Roman" w:eastAsia="Times New Roman" w:hAnsi="Times New Roman" w:cs="Times New Roman"/>
                <w:sz w:val="24"/>
                <w:szCs w:val="24"/>
                <w:lang w:eastAsia="ru-RU"/>
              </w:rPr>
            </w:pPr>
            <w:r w:rsidRPr="00D70364">
              <w:rPr>
                <w:rFonts w:ascii="Times New Roman" w:eastAsia="Times New Roman" w:hAnsi="Times New Roman" w:cs="Times New Roman"/>
                <w:sz w:val="24"/>
                <w:szCs w:val="24"/>
                <w:lang w:eastAsia="ru-RU"/>
              </w:rPr>
              <w:t xml:space="preserve">       в том числе в форме практической подготовки</w:t>
            </w:r>
          </w:p>
        </w:tc>
        <w:tc>
          <w:tcPr>
            <w:tcW w:w="1701" w:type="dxa"/>
          </w:tcPr>
          <w:p w:rsidR="00D70364" w:rsidRPr="005E7E3F" w:rsidRDefault="004A1725" w:rsidP="00D70364">
            <w:pPr>
              <w:spacing w:after="0" w:line="240" w:lineRule="auto"/>
              <w:jc w:val="center"/>
              <w:rPr>
                <w:rFonts w:ascii="Times New Roman" w:eastAsia="Times New Roman" w:hAnsi="Times New Roman" w:cs="Times New Roman"/>
                <w:sz w:val="24"/>
                <w:szCs w:val="24"/>
                <w:lang w:eastAsia="ru-RU"/>
              </w:rPr>
            </w:pPr>
            <w:r w:rsidRPr="005E7E3F">
              <w:rPr>
                <w:rFonts w:ascii="Times New Roman" w:eastAsia="Times New Roman" w:hAnsi="Times New Roman" w:cs="Times New Roman"/>
                <w:sz w:val="24"/>
                <w:szCs w:val="24"/>
                <w:lang w:eastAsia="ru-RU"/>
              </w:rPr>
              <w:t>*</w:t>
            </w:r>
          </w:p>
        </w:tc>
      </w:tr>
      <w:tr w:rsidR="00D70364" w:rsidRPr="00D70364" w:rsidTr="00D70364">
        <w:tc>
          <w:tcPr>
            <w:tcW w:w="7508" w:type="dxa"/>
          </w:tcPr>
          <w:p w:rsidR="00D70364" w:rsidRPr="00D70364" w:rsidRDefault="00D70364" w:rsidP="00D70364">
            <w:pPr>
              <w:spacing w:after="0" w:line="240" w:lineRule="auto"/>
              <w:jc w:val="both"/>
              <w:rPr>
                <w:rFonts w:ascii="Times New Roman" w:eastAsia="Times New Roman" w:hAnsi="Times New Roman" w:cs="Times New Roman"/>
                <w:sz w:val="24"/>
                <w:szCs w:val="24"/>
                <w:lang w:eastAsia="ru-RU"/>
              </w:rPr>
            </w:pPr>
            <w:r w:rsidRPr="00D70364">
              <w:rPr>
                <w:rFonts w:ascii="Times New Roman" w:eastAsia="Times New Roman" w:hAnsi="Times New Roman" w:cs="Times New Roman"/>
                <w:sz w:val="24"/>
                <w:szCs w:val="24"/>
                <w:lang w:eastAsia="ru-RU"/>
              </w:rPr>
              <w:t>Основное содержание:</w:t>
            </w:r>
          </w:p>
        </w:tc>
        <w:tc>
          <w:tcPr>
            <w:tcW w:w="1701" w:type="dxa"/>
          </w:tcPr>
          <w:p w:rsidR="00D70364" w:rsidRPr="005E7E3F" w:rsidRDefault="00D70364" w:rsidP="00D70364">
            <w:pPr>
              <w:spacing w:after="0" w:line="240" w:lineRule="auto"/>
              <w:jc w:val="center"/>
              <w:rPr>
                <w:rFonts w:ascii="Times New Roman" w:eastAsia="Times New Roman" w:hAnsi="Times New Roman" w:cs="Times New Roman"/>
                <w:sz w:val="24"/>
                <w:szCs w:val="24"/>
                <w:lang w:eastAsia="ru-RU"/>
              </w:rPr>
            </w:pPr>
            <w:r w:rsidRPr="005E7E3F">
              <w:rPr>
                <w:rFonts w:ascii="Times New Roman" w:eastAsia="Times New Roman" w:hAnsi="Times New Roman" w:cs="Times New Roman"/>
                <w:sz w:val="24"/>
                <w:szCs w:val="24"/>
                <w:lang w:eastAsia="ru-RU"/>
              </w:rPr>
              <w:t>*</w:t>
            </w:r>
          </w:p>
        </w:tc>
      </w:tr>
      <w:tr w:rsidR="00D70364" w:rsidRPr="00D70364" w:rsidTr="00D70364">
        <w:tc>
          <w:tcPr>
            <w:tcW w:w="7508" w:type="dxa"/>
          </w:tcPr>
          <w:p w:rsidR="00D70364" w:rsidRPr="00D70364" w:rsidRDefault="00D70364" w:rsidP="00D70364">
            <w:pPr>
              <w:spacing w:after="0" w:line="240" w:lineRule="auto"/>
              <w:jc w:val="both"/>
              <w:rPr>
                <w:rFonts w:ascii="Times New Roman" w:eastAsia="Times New Roman" w:hAnsi="Times New Roman" w:cs="Times New Roman"/>
                <w:sz w:val="24"/>
                <w:szCs w:val="24"/>
                <w:lang w:eastAsia="ru-RU"/>
              </w:rPr>
            </w:pPr>
            <w:r w:rsidRPr="00D70364">
              <w:rPr>
                <w:rFonts w:ascii="Times New Roman" w:eastAsia="Times New Roman" w:hAnsi="Times New Roman" w:cs="Times New Roman"/>
                <w:sz w:val="24"/>
                <w:szCs w:val="24"/>
                <w:lang w:eastAsia="ru-RU"/>
              </w:rPr>
              <w:t xml:space="preserve">       теоретическое обучение</w:t>
            </w:r>
          </w:p>
        </w:tc>
        <w:tc>
          <w:tcPr>
            <w:tcW w:w="1701" w:type="dxa"/>
          </w:tcPr>
          <w:p w:rsidR="00D70364" w:rsidRPr="00F71F63" w:rsidRDefault="00F71F63" w:rsidP="00D70364">
            <w:pPr>
              <w:spacing w:after="0" w:line="240" w:lineRule="auto"/>
              <w:jc w:val="center"/>
              <w:rPr>
                <w:rFonts w:ascii="Times New Roman" w:eastAsia="Times New Roman" w:hAnsi="Times New Roman" w:cs="Times New Roman"/>
                <w:sz w:val="24"/>
                <w:szCs w:val="24"/>
                <w:lang w:eastAsia="ru-RU"/>
              </w:rPr>
            </w:pPr>
            <w:r w:rsidRPr="00F71F63">
              <w:rPr>
                <w:rFonts w:ascii="Times New Roman" w:eastAsia="Times New Roman" w:hAnsi="Times New Roman" w:cs="Times New Roman"/>
                <w:sz w:val="24"/>
                <w:szCs w:val="24"/>
                <w:lang w:eastAsia="ru-RU"/>
              </w:rPr>
              <w:t>28</w:t>
            </w:r>
          </w:p>
        </w:tc>
      </w:tr>
      <w:tr w:rsidR="00D70364" w:rsidRPr="00D70364" w:rsidTr="00D70364">
        <w:trPr>
          <w:trHeight w:val="98"/>
        </w:trPr>
        <w:tc>
          <w:tcPr>
            <w:tcW w:w="7508" w:type="dxa"/>
          </w:tcPr>
          <w:p w:rsidR="00D70364" w:rsidRPr="00D70364" w:rsidRDefault="00D70364" w:rsidP="00D70364">
            <w:pPr>
              <w:spacing w:after="0" w:line="240" w:lineRule="auto"/>
              <w:jc w:val="both"/>
              <w:rPr>
                <w:rFonts w:ascii="Times New Roman" w:eastAsia="Times New Roman" w:hAnsi="Times New Roman" w:cs="Times New Roman"/>
                <w:sz w:val="24"/>
                <w:szCs w:val="24"/>
                <w:lang w:eastAsia="ru-RU"/>
              </w:rPr>
            </w:pPr>
            <w:r w:rsidRPr="00D70364">
              <w:rPr>
                <w:rFonts w:ascii="Times New Roman" w:eastAsia="Times New Roman" w:hAnsi="Times New Roman" w:cs="Times New Roman"/>
                <w:sz w:val="24"/>
                <w:szCs w:val="24"/>
                <w:lang w:eastAsia="ru-RU"/>
              </w:rPr>
              <w:t xml:space="preserve">       практические занятия </w:t>
            </w:r>
          </w:p>
        </w:tc>
        <w:tc>
          <w:tcPr>
            <w:tcW w:w="1701" w:type="dxa"/>
          </w:tcPr>
          <w:p w:rsidR="00D70364" w:rsidRPr="00F71F63" w:rsidRDefault="00F71F63" w:rsidP="00D70364">
            <w:pPr>
              <w:spacing w:after="0" w:line="240" w:lineRule="auto"/>
              <w:jc w:val="center"/>
              <w:rPr>
                <w:rFonts w:ascii="Times New Roman" w:eastAsia="Times New Roman" w:hAnsi="Times New Roman" w:cs="Times New Roman"/>
                <w:sz w:val="24"/>
                <w:szCs w:val="24"/>
                <w:lang w:eastAsia="ru-RU"/>
              </w:rPr>
            </w:pPr>
            <w:r w:rsidRPr="00F71F63">
              <w:rPr>
                <w:rFonts w:ascii="Times New Roman" w:eastAsia="Times New Roman" w:hAnsi="Times New Roman" w:cs="Times New Roman"/>
                <w:sz w:val="24"/>
                <w:szCs w:val="24"/>
                <w:lang w:eastAsia="ru-RU"/>
              </w:rPr>
              <w:t>10</w:t>
            </w:r>
          </w:p>
        </w:tc>
      </w:tr>
      <w:tr w:rsidR="00D70364" w:rsidRPr="00D70364" w:rsidTr="00D70364">
        <w:trPr>
          <w:trHeight w:val="98"/>
        </w:trPr>
        <w:tc>
          <w:tcPr>
            <w:tcW w:w="7508" w:type="dxa"/>
          </w:tcPr>
          <w:p w:rsidR="00D70364" w:rsidRPr="00D70364" w:rsidRDefault="00D70364" w:rsidP="00D70364">
            <w:pPr>
              <w:spacing w:after="0" w:line="240" w:lineRule="auto"/>
              <w:rPr>
                <w:rFonts w:ascii="Times New Roman" w:eastAsia="Times New Roman" w:hAnsi="Times New Roman" w:cs="Times New Roman"/>
                <w:b/>
                <w:sz w:val="24"/>
                <w:szCs w:val="24"/>
                <w:lang w:eastAsia="ru-RU"/>
              </w:rPr>
            </w:pPr>
            <w:r w:rsidRPr="00D70364">
              <w:rPr>
                <w:rFonts w:ascii="Times New Roman" w:eastAsia="Times New Roman" w:hAnsi="Times New Roman" w:cs="Times New Roman"/>
                <w:b/>
                <w:sz w:val="24"/>
                <w:szCs w:val="24"/>
                <w:lang w:eastAsia="ru-RU"/>
              </w:rPr>
              <w:t>Профессионально-ориентированное содержание (содержание прикладного модуля)</w:t>
            </w:r>
          </w:p>
        </w:tc>
        <w:tc>
          <w:tcPr>
            <w:tcW w:w="1701" w:type="dxa"/>
          </w:tcPr>
          <w:p w:rsidR="00D70364" w:rsidRPr="005E7E3F" w:rsidRDefault="00D70364" w:rsidP="00D70364">
            <w:pPr>
              <w:spacing w:after="0" w:line="240" w:lineRule="auto"/>
              <w:jc w:val="center"/>
              <w:rPr>
                <w:rFonts w:ascii="Times New Roman" w:eastAsia="Times New Roman" w:hAnsi="Times New Roman" w:cs="Times New Roman"/>
                <w:sz w:val="24"/>
                <w:szCs w:val="24"/>
                <w:lang w:eastAsia="ru-RU"/>
              </w:rPr>
            </w:pPr>
            <w:r w:rsidRPr="005E7E3F">
              <w:rPr>
                <w:rFonts w:ascii="Times New Roman" w:eastAsia="Times New Roman" w:hAnsi="Times New Roman" w:cs="Times New Roman"/>
                <w:sz w:val="24"/>
                <w:szCs w:val="24"/>
                <w:lang w:eastAsia="ru-RU"/>
              </w:rPr>
              <w:t>*</w:t>
            </w:r>
          </w:p>
        </w:tc>
      </w:tr>
      <w:tr w:rsidR="00D70364" w:rsidRPr="00D70364" w:rsidTr="00D70364">
        <w:trPr>
          <w:trHeight w:val="98"/>
        </w:trPr>
        <w:tc>
          <w:tcPr>
            <w:tcW w:w="7508" w:type="dxa"/>
          </w:tcPr>
          <w:p w:rsidR="00D70364" w:rsidRPr="00D70364" w:rsidRDefault="00D70364" w:rsidP="00D70364">
            <w:pPr>
              <w:spacing w:after="0" w:line="240" w:lineRule="auto"/>
              <w:jc w:val="both"/>
              <w:rPr>
                <w:rFonts w:ascii="Times New Roman" w:eastAsia="Times New Roman" w:hAnsi="Times New Roman" w:cs="Times New Roman"/>
                <w:sz w:val="24"/>
                <w:szCs w:val="24"/>
                <w:lang w:eastAsia="ru-RU"/>
              </w:rPr>
            </w:pPr>
            <w:r w:rsidRPr="00D70364">
              <w:rPr>
                <w:rFonts w:ascii="Times New Roman" w:eastAsia="Times New Roman" w:hAnsi="Times New Roman" w:cs="Times New Roman"/>
                <w:sz w:val="24"/>
                <w:szCs w:val="24"/>
                <w:lang w:eastAsia="ru-RU"/>
              </w:rPr>
              <w:t xml:space="preserve">Промежуточная аттестация в форме: </w:t>
            </w:r>
          </w:p>
        </w:tc>
        <w:tc>
          <w:tcPr>
            <w:tcW w:w="1701" w:type="dxa"/>
          </w:tcPr>
          <w:p w:rsidR="00D70364" w:rsidRPr="005E7E3F" w:rsidRDefault="00D70364" w:rsidP="00D70364">
            <w:pPr>
              <w:spacing w:after="0" w:line="240" w:lineRule="auto"/>
              <w:jc w:val="center"/>
              <w:rPr>
                <w:rFonts w:ascii="Times New Roman" w:eastAsia="Times New Roman" w:hAnsi="Times New Roman" w:cs="Times New Roman"/>
                <w:b/>
                <w:sz w:val="24"/>
                <w:szCs w:val="24"/>
                <w:lang w:eastAsia="ru-RU"/>
              </w:rPr>
            </w:pPr>
            <w:r w:rsidRPr="005E7E3F">
              <w:rPr>
                <w:rFonts w:ascii="Times New Roman" w:eastAsia="Times New Roman" w:hAnsi="Times New Roman" w:cs="Times New Roman"/>
                <w:b/>
                <w:sz w:val="24"/>
                <w:szCs w:val="24"/>
                <w:lang w:eastAsia="ru-RU"/>
              </w:rPr>
              <w:t>*</w:t>
            </w:r>
          </w:p>
        </w:tc>
      </w:tr>
    </w:tbl>
    <w:p w:rsidR="00D70364" w:rsidRPr="00587610" w:rsidRDefault="00D70364" w:rsidP="00D70364">
      <w:pPr>
        <w:spacing w:after="0" w:line="276" w:lineRule="auto"/>
        <w:rPr>
          <w:rFonts w:ascii="Times New Roman" w:eastAsia="Times New Roman" w:hAnsi="Times New Roman" w:cs="Times New Roman"/>
          <w:b/>
          <w:i/>
          <w:lang w:val="en-US" w:eastAsia="ru-RU"/>
        </w:rPr>
        <w:sectPr w:rsidR="00D70364" w:rsidRPr="00587610" w:rsidSect="00D70364">
          <w:footerReference w:type="default" r:id="rId7"/>
          <w:pgSz w:w="11906" w:h="16838"/>
          <w:pgMar w:top="1134" w:right="850" w:bottom="284" w:left="1701" w:header="708" w:footer="708" w:gutter="0"/>
          <w:cols w:space="720"/>
          <w:titlePg/>
          <w:docGrid w:linePitch="299"/>
        </w:sectPr>
      </w:pPr>
      <w:r w:rsidRPr="00D70364">
        <w:rPr>
          <w:rFonts w:ascii="Times New Roman" w:eastAsia="Times New Roman" w:hAnsi="Times New Roman" w:cs="Times New Roman"/>
          <w:sz w:val="20"/>
          <w:szCs w:val="20"/>
          <w:lang w:eastAsia="ru-RU"/>
        </w:rPr>
        <w:t xml:space="preserve">                                                                                                          </w:t>
      </w:r>
    </w:p>
    <w:p w:rsidR="00D70364" w:rsidRPr="00D70364" w:rsidRDefault="00D70364" w:rsidP="00D70364">
      <w:pPr>
        <w:spacing w:after="200" w:line="276" w:lineRule="auto"/>
        <w:ind w:firstLine="709"/>
        <w:rPr>
          <w:rFonts w:ascii="Times New Roman" w:eastAsia="Times New Roman" w:hAnsi="Times New Roman" w:cs="Times New Roman"/>
          <w:b/>
          <w:lang w:eastAsia="ru-RU"/>
        </w:rPr>
      </w:pPr>
      <w:r w:rsidRPr="00D70364">
        <w:rPr>
          <w:rFonts w:ascii="Times New Roman" w:eastAsia="Times New Roman" w:hAnsi="Times New Roman" w:cs="Times New Roman"/>
          <w:b/>
          <w:lang w:eastAsia="ru-RU"/>
        </w:rPr>
        <w:lastRenderedPageBreak/>
        <w:t xml:space="preserve">2.2. Тематический план и содержание учебной дисциплины </w:t>
      </w:r>
      <w:r w:rsidR="00357E6A" w:rsidRPr="00357E6A">
        <w:rPr>
          <w:rFonts w:ascii="Times New Roman" w:eastAsia="Times New Roman" w:hAnsi="Times New Roman" w:cs="Times New Roman"/>
          <w:b/>
          <w:lang w:eastAsia="ru-RU"/>
        </w:rPr>
        <w:t>ОП.06 Основы предпринимательской деятельности</w:t>
      </w:r>
    </w:p>
    <w:tbl>
      <w:tblPr>
        <w:tblW w:w="15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8849"/>
        <w:gridCol w:w="2121"/>
        <w:gridCol w:w="1406"/>
      </w:tblGrid>
      <w:tr w:rsidR="00D70364" w:rsidRPr="00D70364" w:rsidTr="006554E8">
        <w:trPr>
          <w:trHeight w:val="660"/>
        </w:trPr>
        <w:tc>
          <w:tcPr>
            <w:tcW w:w="2972"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Наименование разделов и тем</w:t>
            </w: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 xml:space="preserve">Содержание учебного материала, практические занятия, </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самостоятельная работа обучающихся</w:t>
            </w:r>
          </w:p>
        </w:tc>
        <w:tc>
          <w:tcPr>
            <w:tcW w:w="2121" w:type="dxa"/>
            <w:tcBorders>
              <w:top w:val="single" w:sz="4" w:space="0" w:color="auto"/>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Объем часов</w:t>
            </w:r>
          </w:p>
        </w:tc>
        <w:tc>
          <w:tcPr>
            <w:tcW w:w="1406" w:type="dxa"/>
            <w:tcBorders>
              <w:top w:val="single" w:sz="4" w:space="0" w:color="auto"/>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ОК, ПК</w:t>
            </w:r>
          </w:p>
        </w:tc>
      </w:tr>
      <w:tr w:rsidR="00D70364" w:rsidRPr="00D70364" w:rsidTr="006554E8">
        <w:trPr>
          <w:trHeight w:val="345"/>
        </w:trPr>
        <w:tc>
          <w:tcPr>
            <w:tcW w:w="2972"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1</w:t>
            </w: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2</w:t>
            </w:r>
          </w:p>
        </w:tc>
        <w:tc>
          <w:tcPr>
            <w:tcW w:w="2121" w:type="dxa"/>
            <w:tcBorders>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3</w:t>
            </w:r>
          </w:p>
        </w:tc>
        <w:tc>
          <w:tcPr>
            <w:tcW w:w="1406" w:type="dxa"/>
            <w:tcBorders>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4</w:t>
            </w:r>
          </w:p>
        </w:tc>
      </w:tr>
      <w:tr w:rsidR="00D70364" w:rsidRPr="00D70364" w:rsidTr="00D70364">
        <w:trPr>
          <w:trHeight w:val="20"/>
        </w:trPr>
        <w:tc>
          <w:tcPr>
            <w:tcW w:w="15348" w:type="dxa"/>
            <w:gridSpan w:val="4"/>
            <w:tcBorders>
              <w:top w:val="single" w:sz="4" w:space="0" w:color="auto"/>
              <w:left w:val="single" w:sz="4" w:space="0" w:color="auto"/>
              <w:bottom w:val="single" w:sz="4" w:space="0" w:color="auto"/>
              <w:right w:val="single" w:sz="4" w:space="0" w:color="auto"/>
            </w:tcBorders>
          </w:tcPr>
          <w:p w:rsidR="00D70364" w:rsidRPr="00D70364" w:rsidRDefault="00D70364" w:rsidP="00D70364">
            <w:pPr>
              <w:spacing w:after="0" w:line="240" w:lineRule="auto"/>
              <w:jc w:val="center"/>
              <w:rPr>
                <w:rFonts w:ascii="Times New Roman" w:eastAsia="Calibri" w:hAnsi="Times New Roman" w:cs="Times New Roman"/>
                <w:b/>
                <w:bCs/>
                <w:color w:val="000000" w:themeColor="text1"/>
                <w:sz w:val="20"/>
                <w:szCs w:val="20"/>
                <w:lang w:eastAsia="ru-RU"/>
              </w:rPr>
            </w:pPr>
            <w:r>
              <w:rPr>
                <w:rFonts w:ascii="Times New Roman" w:eastAsia="Calibri" w:hAnsi="Times New Roman" w:cs="Times New Roman"/>
                <w:b/>
                <w:bCs/>
                <w:color w:val="000000" w:themeColor="text1"/>
                <w:sz w:val="20"/>
                <w:szCs w:val="20"/>
                <w:lang w:eastAsia="ru-RU"/>
              </w:rPr>
              <w:t xml:space="preserve">Раздел 1. Основы предпринимательской </w:t>
            </w:r>
            <w:r w:rsidRPr="00D70364">
              <w:rPr>
                <w:rFonts w:ascii="Times New Roman" w:eastAsia="Calibri" w:hAnsi="Times New Roman" w:cs="Times New Roman"/>
                <w:b/>
                <w:bCs/>
                <w:color w:val="000000" w:themeColor="text1"/>
                <w:sz w:val="20"/>
                <w:szCs w:val="20"/>
                <w:lang w:eastAsia="ru-RU"/>
              </w:rPr>
              <w:t>деятельности</w:t>
            </w:r>
          </w:p>
        </w:tc>
      </w:tr>
      <w:tr w:rsidR="00D70364" w:rsidRPr="00D70364" w:rsidTr="006554E8">
        <w:trPr>
          <w:trHeight w:val="20"/>
        </w:trPr>
        <w:tc>
          <w:tcPr>
            <w:tcW w:w="2972" w:type="dxa"/>
            <w:vMerge w:val="restart"/>
            <w:tcBorders>
              <w:top w:val="single" w:sz="4" w:space="0" w:color="auto"/>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 xml:space="preserve">Тема 1.1. </w:t>
            </w:r>
            <w:r w:rsidRPr="00D70364">
              <w:rPr>
                <w:rFonts w:ascii="Times New Roman" w:eastAsia="Times New Roman" w:hAnsi="Times New Roman" w:cs="Times New Roman"/>
                <w:bCs/>
                <w:color w:val="000000" w:themeColor="text1"/>
                <w:sz w:val="20"/>
                <w:szCs w:val="20"/>
                <w:lang w:eastAsia="ru-RU"/>
              </w:rPr>
              <w:t>Содержание и типология предпринимательской деятельности. История российского предпринимательства</w:t>
            </w: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vMerge w:val="restart"/>
            <w:tcBorders>
              <w:top w:val="single" w:sz="4" w:space="0" w:color="auto"/>
              <w:left w:val="single" w:sz="4" w:space="0" w:color="auto"/>
              <w:right w:val="single" w:sz="4" w:space="0" w:color="auto"/>
            </w:tcBorders>
          </w:tcPr>
          <w:p w:rsidR="00AB6BAA" w:rsidRPr="001A6664" w:rsidRDefault="00AB6BAA" w:rsidP="00AB6BAA">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03. </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2756DA" w:rsidRPr="00D70364" w:rsidTr="002756DA">
        <w:trPr>
          <w:trHeight w:val="1773"/>
        </w:trPr>
        <w:tc>
          <w:tcPr>
            <w:tcW w:w="2972" w:type="dxa"/>
            <w:vMerge/>
            <w:tcBorders>
              <w:left w:val="single" w:sz="4" w:space="0" w:color="auto"/>
              <w:right w:val="single" w:sz="4" w:space="0" w:color="auto"/>
            </w:tcBorders>
          </w:tcPr>
          <w:p w:rsidR="002756DA" w:rsidRPr="00D70364" w:rsidRDefault="002756DA"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p>
        </w:tc>
        <w:tc>
          <w:tcPr>
            <w:tcW w:w="8849" w:type="dxa"/>
            <w:tcBorders>
              <w:top w:val="single" w:sz="4" w:space="0" w:color="auto"/>
              <w:left w:val="single" w:sz="4" w:space="0" w:color="auto"/>
              <w:right w:val="single" w:sz="4" w:space="0" w:color="auto"/>
            </w:tcBorders>
          </w:tcPr>
          <w:p w:rsidR="002756DA" w:rsidRPr="00D70364" w:rsidRDefault="002756DA" w:rsidP="0027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color w:val="000000" w:themeColor="text1"/>
                <w:sz w:val="20"/>
                <w:szCs w:val="20"/>
                <w:lang w:eastAsia="ru-RU"/>
              </w:rPr>
            </w:pPr>
            <w:r w:rsidRPr="00BE4C37">
              <w:rPr>
                <w:rFonts w:ascii="Times New Roman" w:eastAsia="Times New Roman" w:hAnsi="Times New Roman" w:cs="Times New Roman"/>
                <w:b/>
                <w:color w:val="000000" w:themeColor="text1"/>
                <w:sz w:val="20"/>
                <w:szCs w:val="20"/>
                <w:lang w:eastAsia="ru-RU"/>
              </w:rPr>
              <w:t xml:space="preserve">Понятие, содержание предпринимательства. Развитие российского предпринимательства. </w:t>
            </w:r>
            <w:r w:rsidRPr="00D70364">
              <w:rPr>
                <w:rFonts w:ascii="Times New Roman" w:eastAsia="Times New Roman" w:hAnsi="Times New Roman" w:cs="Times New Roman"/>
                <w:color w:val="000000" w:themeColor="text1"/>
                <w:sz w:val="20"/>
                <w:szCs w:val="20"/>
                <w:lang w:eastAsia="ru-RU"/>
              </w:rPr>
              <w:t>Сущность предпринимательства. Деловые интересы в предпринимательстве. Субъекты бизнеса. Предприятие в системе бизнеса. Конкуренция в бизнесе. Предпринимательство на Руси до XV века. Российское предпринимательство периода XV – XIX веков. Бизнес в России дореволюционного периода. Бизнес в период руководства коммунистической партии. Предпринимательство постсоветского периода.</w:t>
            </w:r>
          </w:p>
        </w:tc>
        <w:tc>
          <w:tcPr>
            <w:tcW w:w="2121" w:type="dxa"/>
            <w:tcBorders>
              <w:top w:val="single" w:sz="4" w:space="0" w:color="auto"/>
              <w:left w:val="single" w:sz="4" w:space="0" w:color="auto"/>
              <w:right w:val="single" w:sz="4" w:space="0" w:color="auto"/>
            </w:tcBorders>
          </w:tcPr>
          <w:p w:rsidR="002756DA" w:rsidRPr="00D70364" w:rsidRDefault="002756DA"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w:t>
            </w:r>
          </w:p>
          <w:p w:rsidR="002756DA" w:rsidRPr="00D70364" w:rsidRDefault="002756DA"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vMerge/>
            <w:tcBorders>
              <w:left w:val="single" w:sz="4" w:space="0" w:color="auto"/>
              <w:right w:val="single" w:sz="4" w:space="0" w:color="auto"/>
            </w:tcBorders>
          </w:tcPr>
          <w:p w:rsidR="002756DA" w:rsidRPr="00D70364" w:rsidRDefault="002756DA"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963D10" w:rsidRPr="00D70364" w:rsidTr="00F116C0">
        <w:trPr>
          <w:trHeight w:val="20"/>
        </w:trPr>
        <w:tc>
          <w:tcPr>
            <w:tcW w:w="2972" w:type="dxa"/>
            <w:vMerge w:val="restart"/>
            <w:tcBorders>
              <w:top w:val="single" w:sz="4" w:space="0" w:color="auto"/>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 xml:space="preserve">Тема 1.2. </w:t>
            </w:r>
            <w:r w:rsidRPr="00D70364">
              <w:rPr>
                <w:rFonts w:ascii="Times New Roman" w:eastAsia="Times New Roman" w:hAnsi="Times New Roman" w:cs="Times New Roman"/>
                <w:bCs/>
                <w:color w:val="000000" w:themeColor="text1"/>
                <w:sz w:val="20"/>
                <w:szCs w:val="20"/>
                <w:lang w:eastAsia="ru-RU"/>
              </w:rPr>
              <w:t>Концепция и родовые признаки бизнеса.</w:t>
            </w:r>
          </w:p>
        </w:tc>
        <w:tc>
          <w:tcPr>
            <w:tcW w:w="8849" w:type="dxa"/>
            <w:tcBorders>
              <w:top w:val="single" w:sz="4" w:space="0" w:color="auto"/>
              <w:left w:val="single" w:sz="4" w:space="0" w:color="auto"/>
              <w:bottom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vMerge w:val="restart"/>
            <w:tcBorders>
              <w:top w:val="single" w:sz="4" w:space="0" w:color="auto"/>
              <w:left w:val="single" w:sz="4" w:space="0" w:color="auto"/>
              <w:right w:val="single" w:sz="4" w:space="0" w:color="auto"/>
            </w:tcBorders>
          </w:tcPr>
          <w:p w:rsidR="00AB6BAA" w:rsidRPr="001A6664" w:rsidRDefault="00AB6BAA" w:rsidP="00AB6BAA">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03. </w:t>
            </w:r>
          </w:p>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5E7E3F" w:rsidRPr="00D70364" w:rsidTr="005E7E3F">
        <w:trPr>
          <w:trHeight w:val="643"/>
        </w:trPr>
        <w:tc>
          <w:tcPr>
            <w:tcW w:w="2972" w:type="dxa"/>
            <w:vMerge/>
            <w:tcBorders>
              <w:left w:val="single" w:sz="4" w:space="0" w:color="auto"/>
              <w:right w:val="single" w:sz="4" w:space="0" w:color="auto"/>
            </w:tcBorders>
          </w:tcPr>
          <w:p w:rsidR="005E7E3F"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p>
        </w:tc>
        <w:tc>
          <w:tcPr>
            <w:tcW w:w="8849" w:type="dxa"/>
            <w:tcBorders>
              <w:top w:val="single" w:sz="4" w:space="0" w:color="auto"/>
              <w:left w:val="single" w:sz="4" w:space="0" w:color="auto"/>
              <w:right w:val="single" w:sz="4" w:space="0" w:color="auto"/>
            </w:tcBorders>
          </w:tcPr>
          <w:p w:rsidR="005E7E3F" w:rsidRPr="00D70364" w:rsidRDefault="005E7E3F" w:rsidP="00F71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r w:rsidRPr="00D70364">
              <w:rPr>
                <w:rFonts w:ascii="Times New Roman" w:eastAsia="Times New Roman" w:hAnsi="Times New Roman" w:cs="Times New Roman"/>
                <w:bCs/>
                <w:color w:val="000000" w:themeColor="text1"/>
                <w:sz w:val="20"/>
                <w:szCs w:val="20"/>
                <w:lang w:eastAsia="ru-RU"/>
              </w:rPr>
              <w:t>Концепции бизнеса: позитивная концепция бизнеса, критическая концепция бизнеса, прагматическая концепция бизнеса. Родовые признаки бизнеса.</w:t>
            </w:r>
          </w:p>
        </w:tc>
        <w:tc>
          <w:tcPr>
            <w:tcW w:w="2121" w:type="dxa"/>
            <w:tcBorders>
              <w:top w:val="single" w:sz="4" w:space="0" w:color="auto"/>
              <w:left w:val="single" w:sz="4" w:space="0" w:color="auto"/>
              <w:right w:val="single" w:sz="4" w:space="0" w:color="auto"/>
            </w:tcBorders>
          </w:tcPr>
          <w:p w:rsidR="005E7E3F" w:rsidRPr="00D70364" w:rsidRDefault="005E7E3F" w:rsidP="00D70364">
            <w:pPr>
              <w:tabs>
                <w:tab w:val="left" w:pos="5400"/>
              </w:tabs>
              <w:spacing w:after="200" w:line="276" w:lineRule="auto"/>
              <w:jc w:val="center"/>
              <w:rPr>
                <w:rFonts w:ascii="Times New Roman" w:eastAsia="Times New Roman" w:hAnsi="Times New Roman" w:cs="Times New Roman"/>
                <w:bCs/>
                <w:color w:val="000000" w:themeColor="text1"/>
                <w:sz w:val="20"/>
                <w:szCs w:val="20"/>
                <w:lang w:eastAsia="ru-RU"/>
              </w:rPr>
            </w:pPr>
            <w:r w:rsidRPr="00D70364">
              <w:rPr>
                <w:rFonts w:ascii="Times New Roman" w:eastAsia="Times New Roman" w:hAnsi="Times New Roman" w:cs="Times New Roman"/>
                <w:bCs/>
                <w:color w:val="000000" w:themeColor="text1"/>
                <w:sz w:val="20"/>
                <w:szCs w:val="20"/>
                <w:lang w:eastAsia="ru-RU"/>
              </w:rPr>
              <w:t>2</w:t>
            </w:r>
          </w:p>
          <w:p w:rsidR="005E7E3F" w:rsidRPr="00D70364" w:rsidRDefault="005E7E3F" w:rsidP="00D70364">
            <w:pPr>
              <w:tabs>
                <w:tab w:val="left" w:pos="5400"/>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vMerge/>
            <w:tcBorders>
              <w:left w:val="single" w:sz="4" w:space="0" w:color="auto"/>
              <w:right w:val="single" w:sz="4" w:space="0" w:color="auto"/>
            </w:tcBorders>
          </w:tcPr>
          <w:p w:rsidR="005E7E3F"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527"/>
        </w:trPr>
        <w:tc>
          <w:tcPr>
            <w:tcW w:w="2972" w:type="dxa"/>
            <w:vMerge w:val="restart"/>
            <w:tcBorders>
              <w:top w:val="single" w:sz="4" w:space="0" w:color="auto"/>
              <w:left w:val="single" w:sz="4" w:space="0" w:color="auto"/>
              <w:bottom w:val="single" w:sz="4" w:space="0" w:color="auto"/>
              <w:right w:val="single" w:sz="4" w:space="0" w:color="auto"/>
            </w:tcBorders>
          </w:tcPr>
          <w:p w:rsidR="00D70364"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color w:val="000000" w:themeColor="text1"/>
                <w:sz w:val="20"/>
                <w:szCs w:val="20"/>
                <w:lang w:eastAsia="ru-RU"/>
              </w:rPr>
            </w:pPr>
            <w:r w:rsidRPr="00BE4C37">
              <w:rPr>
                <w:rFonts w:ascii="Times New Roman" w:eastAsia="Times New Roman" w:hAnsi="Times New Roman" w:cs="Times New Roman"/>
                <w:b/>
                <w:bCs/>
                <w:color w:val="000000" w:themeColor="text1"/>
                <w:sz w:val="20"/>
                <w:szCs w:val="20"/>
                <w:lang w:eastAsia="ru-RU"/>
              </w:rPr>
              <w:t xml:space="preserve">Тема 1.3. </w:t>
            </w:r>
            <w:r w:rsidRPr="00BE4C37">
              <w:rPr>
                <w:rFonts w:ascii="Times New Roman" w:eastAsia="Times New Roman" w:hAnsi="Times New Roman" w:cs="Times New Roman"/>
                <w:bCs/>
                <w:color w:val="000000" w:themeColor="text1"/>
                <w:sz w:val="20"/>
                <w:szCs w:val="20"/>
                <w:lang w:eastAsia="ru-RU"/>
              </w:rPr>
              <w:t>Виды предпринимательской деятельности</w:t>
            </w: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BE4C37" w:rsidRPr="00D70364" w:rsidTr="006554E8">
        <w:trPr>
          <w:trHeight w:val="20"/>
        </w:trPr>
        <w:tc>
          <w:tcPr>
            <w:tcW w:w="2972" w:type="dxa"/>
            <w:vMerge/>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BE4C37" w:rsidRPr="00D70364" w:rsidRDefault="00BE4C37" w:rsidP="00D70364">
            <w:pPr>
              <w:spacing w:after="200" w:line="276" w:lineRule="auto"/>
              <w:jc w:val="both"/>
              <w:rPr>
                <w:rFonts w:ascii="Times New Roman" w:eastAsia="Times New Roman" w:hAnsi="Times New Roman" w:cs="Times New Roman"/>
                <w:color w:val="000000" w:themeColor="text1"/>
                <w:sz w:val="20"/>
                <w:szCs w:val="20"/>
                <w:lang w:eastAsia="ru-RU"/>
              </w:rPr>
            </w:pPr>
            <w:r w:rsidRPr="00BE4C37">
              <w:rPr>
                <w:rFonts w:ascii="Times New Roman" w:eastAsia="Times New Roman" w:hAnsi="Times New Roman" w:cs="Times New Roman"/>
                <w:color w:val="000000" w:themeColor="text1"/>
                <w:sz w:val="20"/>
                <w:szCs w:val="20"/>
                <w:lang w:eastAsia="ru-RU"/>
              </w:rPr>
              <w:t>Виды предпринимательской деятельности: производственная, коммерческая, финансовая. Характеристика производственной деятельности. Характеристика и сущность коммерческой деятельности. Сущность и задачи финансовой деятельности.</w:t>
            </w:r>
          </w:p>
        </w:tc>
        <w:tc>
          <w:tcPr>
            <w:tcW w:w="2121" w:type="dxa"/>
            <w:vMerge w:val="restart"/>
            <w:tcBorders>
              <w:top w:val="single" w:sz="4" w:space="0" w:color="auto"/>
              <w:left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sidRPr="00D70364">
              <w:rPr>
                <w:rFonts w:ascii="Times New Roman" w:eastAsia="Times New Roman" w:hAnsi="Times New Roman" w:cs="Times New Roman"/>
                <w:bCs/>
                <w:color w:val="000000" w:themeColor="text1"/>
                <w:sz w:val="20"/>
                <w:szCs w:val="20"/>
                <w:lang w:eastAsia="ru-RU"/>
              </w:rPr>
              <w:t>2</w:t>
            </w:r>
          </w:p>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vMerge w:val="restart"/>
            <w:tcBorders>
              <w:top w:val="single" w:sz="4" w:space="0" w:color="auto"/>
              <w:left w:val="single" w:sz="4" w:space="0" w:color="auto"/>
              <w:right w:val="single" w:sz="4" w:space="0" w:color="auto"/>
            </w:tcBorders>
          </w:tcPr>
          <w:p w:rsidR="00AB6BAA" w:rsidRPr="001A6664" w:rsidRDefault="00AB6BAA" w:rsidP="00AB6BAA">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03. </w:t>
            </w:r>
          </w:p>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BE4C37" w:rsidRPr="00D70364" w:rsidTr="006554E8">
        <w:trPr>
          <w:trHeight w:val="828"/>
        </w:trPr>
        <w:tc>
          <w:tcPr>
            <w:tcW w:w="2972" w:type="dxa"/>
            <w:vMerge/>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p>
        </w:tc>
        <w:tc>
          <w:tcPr>
            <w:tcW w:w="8849" w:type="dxa"/>
            <w:tcBorders>
              <w:top w:val="single" w:sz="4" w:space="0" w:color="auto"/>
              <w:left w:val="single" w:sz="4" w:space="0" w:color="auto"/>
              <w:right w:val="single" w:sz="4" w:space="0" w:color="auto"/>
            </w:tcBorders>
          </w:tcPr>
          <w:p w:rsidR="00BE4C37" w:rsidRPr="00BE4C37" w:rsidRDefault="00BE4C37" w:rsidP="00587610">
            <w:pPr>
              <w:spacing w:after="200" w:line="276" w:lineRule="auto"/>
              <w:rPr>
                <w:rFonts w:ascii="Times New Roman" w:eastAsia="Times New Roman" w:hAnsi="Times New Roman" w:cs="Times New Roman"/>
                <w:b/>
                <w:color w:val="000000" w:themeColor="text1"/>
                <w:sz w:val="20"/>
                <w:szCs w:val="20"/>
                <w:lang w:eastAsia="ru-RU"/>
              </w:rPr>
            </w:pPr>
            <w:r w:rsidRPr="00587610">
              <w:rPr>
                <w:rFonts w:ascii="Times New Roman" w:eastAsia="Times New Roman" w:hAnsi="Times New Roman" w:cs="Times New Roman"/>
                <w:b/>
                <w:color w:val="000000" w:themeColor="text1"/>
                <w:sz w:val="20"/>
                <w:szCs w:val="20"/>
                <w:lang w:eastAsia="ru-RU"/>
              </w:rPr>
              <w:t>Профессионально ориентированное содержание</w:t>
            </w:r>
            <w:r w:rsidRPr="00BE4C37">
              <w:rPr>
                <w:rFonts w:ascii="Times New Roman" w:eastAsia="Times New Roman" w:hAnsi="Times New Roman" w:cs="Times New Roman"/>
                <w:b/>
                <w:color w:val="000000" w:themeColor="text1"/>
                <w:sz w:val="20"/>
                <w:szCs w:val="20"/>
                <w:highlight w:val="yellow"/>
                <w:lang w:eastAsia="ru-RU"/>
              </w:rPr>
              <w:br/>
            </w:r>
            <w:r w:rsidR="00587610">
              <w:rPr>
                <w:rFonts w:ascii="Times New Roman" w:eastAsia="Times New Roman" w:hAnsi="Times New Roman" w:cs="Times New Roman"/>
                <w:color w:val="0070C0"/>
                <w:sz w:val="20"/>
                <w:szCs w:val="20"/>
                <w:lang w:eastAsia="ru-RU"/>
              </w:rPr>
              <w:t xml:space="preserve">Организация финансово-хозяйственной деятельности специалистом </w:t>
            </w:r>
            <w:r w:rsidR="00587610" w:rsidRPr="00587610">
              <w:rPr>
                <w:rFonts w:ascii="Times New Roman" w:eastAsia="Times New Roman" w:hAnsi="Times New Roman" w:cs="Times New Roman"/>
                <w:color w:val="0070C0"/>
                <w:sz w:val="20"/>
                <w:szCs w:val="20"/>
                <w:lang w:eastAsia="ru-RU"/>
              </w:rPr>
              <w:t xml:space="preserve">по водным биоресурсам и </w:t>
            </w:r>
            <w:proofErr w:type="spellStart"/>
            <w:r w:rsidR="00587610" w:rsidRPr="00587610">
              <w:rPr>
                <w:rFonts w:ascii="Times New Roman" w:eastAsia="Times New Roman" w:hAnsi="Times New Roman" w:cs="Times New Roman"/>
                <w:color w:val="0070C0"/>
                <w:sz w:val="20"/>
                <w:szCs w:val="20"/>
                <w:lang w:eastAsia="ru-RU"/>
              </w:rPr>
              <w:t>аквакультуре</w:t>
            </w:r>
            <w:proofErr w:type="spellEnd"/>
            <w:r w:rsidR="00587610" w:rsidRPr="00587610">
              <w:rPr>
                <w:rFonts w:ascii="Times New Roman" w:eastAsia="Times New Roman" w:hAnsi="Times New Roman" w:cs="Times New Roman"/>
                <w:color w:val="0070C0"/>
                <w:sz w:val="20"/>
                <w:szCs w:val="20"/>
                <w:lang w:eastAsia="ru-RU"/>
              </w:rPr>
              <w:t>.</w:t>
            </w:r>
          </w:p>
        </w:tc>
        <w:tc>
          <w:tcPr>
            <w:tcW w:w="2121" w:type="dxa"/>
            <w:vMerge/>
            <w:tcBorders>
              <w:left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vMerge/>
            <w:tcBorders>
              <w:left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BE4C37" w:rsidRPr="00D70364" w:rsidTr="006554E8">
        <w:trPr>
          <w:trHeight w:val="20"/>
        </w:trPr>
        <w:tc>
          <w:tcPr>
            <w:tcW w:w="2972" w:type="dxa"/>
            <w:vMerge w:val="restart"/>
            <w:tcBorders>
              <w:top w:val="single" w:sz="4" w:space="0" w:color="auto"/>
              <w:left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r w:rsidRPr="00BE4C37">
              <w:rPr>
                <w:rFonts w:ascii="Times New Roman" w:eastAsia="Times New Roman" w:hAnsi="Times New Roman" w:cs="Times New Roman"/>
                <w:b/>
                <w:bCs/>
                <w:color w:val="000000" w:themeColor="text1"/>
                <w:sz w:val="20"/>
                <w:szCs w:val="20"/>
                <w:lang w:eastAsia="ru-RU"/>
              </w:rPr>
              <w:t xml:space="preserve">Тема 1.4. </w:t>
            </w:r>
            <w:r w:rsidRPr="00BE4C37">
              <w:rPr>
                <w:rFonts w:ascii="Times New Roman" w:eastAsia="Times New Roman" w:hAnsi="Times New Roman" w:cs="Times New Roman"/>
                <w:bCs/>
                <w:color w:val="000000" w:themeColor="text1"/>
                <w:sz w:val="20"/>
                <w:szCs w:val="20"/>
                <w:lang w:eastAsia="ru-RU"/>
              </w:rPr>
              <w:t>Правовое обеспечение предпринимательской деятельности</w:t>
            </w:r>
          </w:p>
        </w:tc>
        <w:tc>
          <w:tcPr>
            <w:tcW w:w="8849" w:type="dxa"/>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BE4C37" w:rsidRPr="00D70364" w:rsidTr="006554E8">
        <w:trPr>
          <w:trHeight w:val="820"/>
        </w:trPr>
        <w:tc>
          <w:tcPr>
            <w:tcW w:w="2972" w:type="dxa"/>
            <w:vMerge/>
            <w:tcBorders>
              <w:left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r w:rsidRPr="00BE4C37">
              <w:rPr>
                <w:rFonts w:ascii="Times New Roman" w:eastAsia="Times New Roman" w:hAnsi="Times New Roman" w:cs="Times New Roman"/>
                <w:bCs/>
                <w:color w:val="000000" w:themeColor="text1"/>
                <w:sz w:val="20"/>
                <w:szCs w:val="20"/>
                <w:lang w:eastAsia="ru-RU"/>
              </w:rPr>
              <w:t xml:space="preserve">Организационно-правовые формы бизнеса. Процедура государственной регистрации предпринимательской деятельности. Предпринимательский договор, понятие, виды, этапы составления. Регистрация </w:t>
            </w:r>
            <w:proofErr w:type="spellStart"/>
            <w:r w:rsidRPr="00BE4C37">
              <w:rPr>
                <w:rFonts w:ascii="Times New Roman" w:eastAsia="Times New Roman" w:hAnsi="Times New Roman" w:cs="Times New Roman"/>
                <w:bCs/>
                <w:color w:val="000000" w:themeColor="text1"/>
                <w:sz w:val="20"/>
                <w:szCs w:val="20"/>
                <w:lang w:eastAsia="ru-RU"/>
              </w:rPr>
              <w:t>самозанятых</w:t>
            </w:r>
            <w:proofErr w:type="spellEnd"/>
            <w:r w:rsidRPr="00BE4C37">
              <w:rPr>
                <w:rFonts w:ascii="Times New Roman" w:eastAsia="Times New Roman" w:hAnsi="Times New Roman" w:cs="Times New Roman"/>
                <w:bCs/>
                <w:color w:val="000000" w:themeColor="text1"/>
                <w:sz w:val="20"/>
                <w:szCs w:val="20"/>
                <w:lang w:eastAsia="ru-RU"/>
              </w:rPr>
              <w:t xml:space="preserve">. Мобильные приложения и сервисы для </w:t>
            </w:r>
            <w:proofErr w:type="spellStart"/>
            <w:r w:rsidRPr="00BE4C37">
              <w:rPr>
                <w:rFonts w:ascii="Times New Roman" w:eastAsia="Times New Roman" w:hAnsi="Times New Roman" w:cs="Times New Roman"/>
                <w:bCs/>
                <w:color w:val="000000" w:themeColor="text1"/>
                <w:sz w:val="20"/>
                <w:szCs w:val="20"/>
                <w:lang w:eastAsia="ru-RU"/>
              </w:rPr>
              <w:t>самозанятых</w:t>
            </w:r>
            <w:proofErr w:type="spellEnd"/>
            <w:r w:rsidRPr="00BE4C37">
              <w:rPr>
                <w:rFonts w:ascii="Times New Roman" w:eastAsia="Times New Roman" w:hAnsi="Times New Roman" w:cs="Times New Roman"/>
                <w:bCs/>
                <w:color w:val="000000" w:themeColor="text1"/>
                <w:sz w:val="20"/>
                <w:szCs w:val="20"/>
                <w:lang w:eastAsia="ru-RU"/>
              </w:rPr>
              <w:t>.</w:t>
            </w:r>
          </w:p>
        </w:tc>
        <w:tc>
          <w:tcPr>
            <w:tcW w:w="2121" w:type="dxa"/>
            <w:vMerge w:val="restart"/>
            <w:tcBorders>
              <w:top w:val="single" w:sz="4" w:space="0" w:color="auto"/>
              <w:left w:val="single" w:sz="4" w:space="0" w:color="auto"/>
              <w:bottom w:val="single" w:sz="4" w:space="0" w:color="auto"/>
              <w:right w:val="single" w:sz="4" w:space="0" w:color="auto"/>
            </w:tcBorders>
          </w:tcPr>
          <w:p w:rsidR="00BE4C37" w:rsidRPr="00D70364" w:rsidRDefault="00BE4C37" w:rsidP="00D70364">
            <w:pPr>
              <w:spacing w:after="200" w:line="276" w:lineRule="auto"/>
              <w:jc w:val="center"/>
              <w:rPr>
                <w:rFonts w:ascii="Times New Roman" w:eastAsia="Times New Roman" w:hAnsi="Times New Roman" w:cs="Times New Roman"/>
                <w:bCs/>
                <w:color w:val="000000" w:themeColor="text1"/>
                <w:sz w:val="20"/>
                <w:szCs w:val="20"/>
                <w:lang w:eastAsia="ru-RU"/>
              </w:rPr>
            </w:pPr>
            <w:r w:rsidRPr="00D70364">
              <w:rPr>
                <w:rFonts w:ascii="Times New Roman" w:eastAsia="Times New Roman" w:hAnsi="Times New Roman" w:cs="Times New Roman"/>
                <w:bCs/>
                <w:color w:val="000000" w:themeColor="text1"/>
                <w:sz w:val="20"/>
                <w:szCs w:val="20"/>
                <w:lang w:eastAsia="ru-RU"/>
              </w:rPr>
              <w:t>2</w:t>
            </w:r>
          </w:p>
        </w:tc>
        <w:tc>
          <w:tcPr>
            <w:tcW w:w="1406" w:type="dxa"/>
            <w:vMerge w:val="restart"/>
            <w:tcBorders>
              <w:top w:val="single" w:sz="4" w:space="0" w:color="auto"/>
              <w:left w:val="single" w:sz="4" w:space="0" w:color="auto"/>
              <w:right w:val="single" w:sz="4" w:space="0" w:color="auto"/>
            </w:tcBorders>
          </w:tcPr>
          <w:p w:rsidR="00AB6BAA" w:rsidRPr="001A6664" w:rsidRDefault="00AB6BAA" w:rsidP="00AB6BAA">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03. </w:t>
            </w:r>
          </w:p>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BE4C37" w:rsidRPr="00D70364" w:rsidTr="006554E8">
        <w:trPr>
          <w:trHeight w:val="20"/>
        </w:trPr>
        <w:tc>
          <w:tcPr>
            <w:tcW w:w="2972" w:type="dxa"/>
            <w:vMerge/>
            <w:tcBorders>
              <w:left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BE4C37" w:rsidRPr="00D70364" w:rsidRDefault="00BE4C37" w:rsidP="00587610">
            <w:pPr>
              <w:spacing w:after="200" w:line="276" w:lineRule="auto"/>
              <w:rPr>
                <w:rFonts w:ascii="Times New Roman" w:eastAsia="Times New Roman" w:hAnsi="Times New Roman" w:cs="Times New Roman"/>
                <w:color w:val="000000" w:themeColor="text1"/>
                <w:sz w:val="20"/>
                <w:szCs w:val="20"/>
                <w:lang w:eastAsia="ru-RU"/>
              </w:rPr>
            </w:pPr>
            <w:r w:rsidRPr="00587610">
              <w:rPr>
                <w:rFonts w:ascii="Times New Roman" w:eastAsia="Times New Roman" w:hAnsi="Times New Roman" w:cs="Times New Roman"/>
                <w:b/>
                <w:color w:val="000000" w:themeColor="text1"/>
                <w:sz w:val="20"/>
                <w:szCs w:val="20"/>
                <w:lang w:eastAsia="ru-RU"/>
              </w:rPr>
              <w:t>Профессионально ориентированное содержание</w:t>
            </w:r>
            <w:r w:rsidRPr="00BE4C37">
              <w:rPr>
                <w:rFonts w:ascii="Times New Roman" w:eastAsia="Times New Roman" w:hAnsi="Times New Roman" w:cs="Times New Roman"/>
                <w:b/>
                <w:color w:val="000000" w:themeColor="text1"/>
                <w:sz w:val="20"/>
                <w:szCs w:val="20"/>
                <w:highlight w:val="yellow"/>
                <w:lang w:eastAsia="ru-RU"/>
              </w:rPr>
              <w:br/>
            </w:r>
            <w:r w:rsidR="00587610">
              <w:rPr>
                <w:rFonts w:ascii="Times New Roman" w:eastAsia="Times New Roman" w:hAnsi="Times New Roman" w:cs="Times New Roman"/>
                <w:color w:val="0070C0"/>
                <w:sz w:val="20"/>
                <w:szCs w:val="20"/>
                <w:lang w:eastAsia="ru-RU"/>
              </w:rPr>
              <w:t>О</w:t>
            </w:r>
            <w:r w:rsidR="00587610" w:rsidRPr="00587610">
              <w:rPr>
                <w:rFonts w:ascii="Times New Roman" w:eastAsia="Times New Roman" w:hAnsi="Times New Roman" w:cs="Times New Roman"/>
                <w:color w:val="0070C0"/>
                <w:sz w:val="20"/>
                <w:szCs w:val="20"/>
                <w:lang w:eastAsia="ru-RU"/>
              </w:rPr>
              <w:t xml:space="preserve">рганизационно-правовые формы </w:t>
            </w:r>
            <w:r w:rsidR="00587610">
              <w:rPr>
                <w:rFonts w:ascii="Times New Roman" w:eastAsia="Times New Roman" w:hAnsi="Times New Roman" w:cs="Times New Roman"/>
                <w:color w:val="0070C0"/>
                <w:sz w:val="20"/>
                <w:szCs w:val="20"/>
                <w:lang w:eastAsia="ru-RU"/>
              </w:rPr>
              <w:t xml:space="preserve">предпринимательской деятельности специалиста по </w:t>
            </w:r>
            <w:r w:rsidR="00587610" w:rsidRPr="00587610">
              <w:rPr>
                <w:rFonts w:ascii="Times New Roman" w:eastAsia="Times New Roman" w:hAnsi="Times New Roman" w:cs="Times New Roman"/>
                <w:color w:val="0070C0"/>
                <w:sz w:val="20"/>
                <w:szCs w:val="20"/>
                <w:lang w:eastAsia="ru-RU"/>
              </w:rPr>
              <w:t xml:space="preserve">водным биоресурсам и </w:t>
            </w:r>
            <w:proofErr w:type="spellStart"/>
            <w:r w:rsidR="00587610" w:rsidRPr="00587610">
              <w:rPr>
                <w:rFonts w:ascii="Times New Roman" w:eastAsia="Times New Roman" w:hAnsi="Times New Roman" w:cs="Times New Roman"/>
                <w:color w:val="0070C0"/>
                <w:sz w:val="20"/>
                <w:szCs w:val="20"/>
                <w:lang w:eastAsia="ru-RU"/>
              </w:rPr>
              <w:t>аквакультуре</w:t>
            </w:r>
            <w:proofErr w:type="spellEnd"/>
            <w:r w:rsidR="00587610">
              <w:rPr>
                <w:rFonts w:ascii="Times New Roman" w:eastAsia="Times New Roman" w:hAnsi="Times New Roman" w:cs="Times New Roman"/>
                <w:color w:val="0070C0"/>
                <w:sz w:val="20"/>
                <w:szCs w:val="20"/>
                <w:lang w:eastAsia="ru-RU"/>
              </w:rPr>
              <w:t>.</w:t>
            </w:r>
            <w:r w:rsidR="00587610">
              <w:rPr>
                <w:rFonts w:ascii="Times New Roman" w:eastAsia="Times New Roman" w:hAnsi="Times New Roman" w:cs="Times New Roman"/>
                <w:color w:val="0070C0"/>
                <w:sz w:val="20"/>
                <w:szCs w:val="20"/>
                <w:lang w:eastAsia="ru-RU"/>
              </w:rPr>
              <w:br/>
              <w:t xml:space="preserve">Государственная регистрация </w:t>
            </w:r>
            <w:r w:rsidR="00587610" w:rsidRPr="00587610">
              <w:rPr>
                <w:rFonts w:ascii="Times New Roman" w:eastAsia="Times New Roman" w:hAnsi="Times New Roman" w:cs="Times New Roman"/>
                <w:color w:val="0070C0"/>
                <w:sz w:val="20"/>
                <w:szCs w:val="20"/>
                <w:lang w:eastAsia="ru-RU"/>
              </w:rPr>
              <w:t xml:space="preserve">предпринимательской деятельности специалиста по водным биоресурсам и </w:t>
            </w:r>
            <w:proofErr w:type="spellStart"/>
            <w:r w:rsidR="00587610" w:rsidRPr="00587610">
              <w:rPr>
                <w:rFonts w:ascii="Times New Roman" w:eastAsia="Times New Roman" w:hAnsi="Times New Roman" w:cs="Times New Roman"/>
                <w:color w:val="0070C0"/>
                <w:sz w:val="20"/>
                <w:szCs w:val="20"/>
                <w:lang w:eastAsia="ru-RU"/>
              </w:rPr>
              <w:t>аквакультуре</w:t>
            </w:r>
            <w:proofErr w:type="spellEnd"/>
            <w:r w:rsidR="00587610" w:rsidRPr="00587610">
              <w:rPr>
                <w:rFonts w:ascii="Times New Roman" w:eastAsia="Times New Roman" w:hAnsi="Times New Roman" w:cs="Times New Roman"/>
                <w:color w:val="0070C0"/>
                <w:sz w:val="20"/>
                <w:szCs w:val="20"/>
                <w:lang w:eastAsia="ru-RU"/>
              </w:rPr>
              <w:t>.</w:t>
            </w:r>
          </w:p>
        </w:tc>
        <w:tc>
          <w:tcPr>
            <w:tcW w:w="2121" w:type="dxa"/>
            <w:vMerge/>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vMerge/>
            <w:tcBorders>
              <w:left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963D10" w:rsidRPr="00D70364" w:rsidTr="00963D10">
        <w:trPr>
          <w:trHeight w:val="311"/>
        </w:trPr>
        <w:tc>
          <w:tcPr>
            <w:tcW w:w="2972" w:type="dxa"/>
            <w:vMerge/>
            <w:tcBorders>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right w:val="single" w:sz="4" w:space="0" w:color="auto"/>
            </w:tcBorders>
          </w:tcPr>
          <w:p w:rsidR="00963D10" w:rsidRPr="00D70364" w:rsidRDefault="005E7E3F" w:rsidP="00963D10">
            <w:pPr>
              <w:spacing w:after="200" w:line="276" w:lineRule="auto"/>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b/>
                <w:color w:val="000000" w:themeColor="text1"/>
                <w:sz w:val="20"/>
                <w:szCs w:val="20"/>
                <w:lang w:eastAsia="ru-RU"/>
              </w:rPr>
              <w:t>Практическое занятие № 1</w:t>
            </w:r>
            <w:r w:rsidR="00963D10">
              <w:rPr>
                <w:rFonts w:ascii="Times New Roman" w:eastAsia="Times New Roman" w:hAnsi="Times New Roman" w:cs="Times New Roman"/>
                <w:b/>
                <w:color w:val="000000" w:themeColor="text1"/>
                <w:sz w:val="20"/>
                <w:szCs w:val="20"/>
                <w:lang w:eastAsia="ru-RU"/>
              </w:rPr>
              <w:t xml:space="preserve">. </w:t>
            </w:r>
            <w:r w:rsidR="00963D10" w:rsidRPr="00963D10">
              <w:rPr>
                <w:rFonts w:ascii="Times New Roman" w:eastAsia="Times New Roman" w:hAnsi="Times New Roman" w:cs="Times New Roman"/>
                <w:color w:val="000000" w:themeColor="text1"/>
                <w:sz w:val="20"/>
                <w:szCs w:val="20"/>
                <w:lang w:eastAsia="ru-RU"/>
              </w:rPr>
              <w:t>Составление сравнительной таблицы «Организационно-правовые формы бизнеса»</w:t>
            </w:r>
          </w:p>
        </w:tc>
        <w:tc>
          <w:tcPr>
            <w:tcW w:w="2121" w:type="dxa"/>
            <w:tcBorders>
              <w:top w:val="single" w:sz="4" w:space="0" w:color="auto"/>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w:t>
            </w:r>
          </w:p>
        </w:tc>
        <w:tc>
          <w:tcPr>
            <w:tcW w:w="1406" w:type="dxa"/>
            <w:vMerge/>
            <w:tcBorders>
              <w:left w:val="single" w:sz="4" w:space="0" w:color="auto"/>
              <w:right w:val="single" w:sz="4" w:space="0" w:color="auto"/>
            </w:tcBorders>
            <w:shd w:val="clear" w:color="auto" w:fill="B3B3B3"/>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BE4C37" w:rsidRPr="00D70364" w:rsidTr="006554E8">
        <w:trPr>
          <w:trHeight w:val="20"/>
        </w:trPr>
        <w:tc>
          <w:tcPr>
            <w:tcW w:w="2972" w:type="dxa"/>
            <w:vMerge w:val="restart"/>
            <w:tcBorders>
              <w:top w:val="single" w:sz="4" w:space="0" w:color="auto"/>
              <w:left w:val="single" w:sz="4" w:space="0" w:color="auto"/>
              <w:right w:val="single" w:sz="4" w:space="0" w:color="auto"/>
            </w:tcBorders>
          </w:tcPr>
          <w:p w:rsidR="00BE4C37" w:rsidRPr="001A66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1A6664">
              <w:rPr>
                <w:rFonts w:ascii="Times New Roman" w:eastAsia="Times New Roman" w:hAnsi="Times New Roman" w:cs="Times New Roman"/>
                <w:b/>
                <w:bCs/>
                <w:color w:val="000000" w:themeColor="text1"/>
                <w:sz w:val="20"/>
                <w:szCs w:val="20"/>
                <w:lang w:eastAsia="ru-RU"/>
              </w:rPr>
              <w:t xml:space="preserve">Тема 1.5. </w:t>
            </w:r>
            <w:r w:rsidRPr="001A6664">
              <w:rPr>
                <w:rFonts w:ascii="Times New Roman" w:eastAsia="Times New Roman" w:hAnsi="Times New Roman" w:cs="Times New Roman"/>
                <w:bCs/>
                <w:color w:val="000000" w:themeColor="text1"/>
                <w:sz w:val="20"/>
                <w:szCs w:val="20"/>
                <w:lang w:eastAsia="ru-RU"/>
              </w:rPr>
              <w:t>Финансовое обеспечение предпринимательской деятельности</w:t>
            </w:r>
          </w:p>
        </w:tc>
        <w:tc>
          <w:tcPr>
            <w:tcW w:w="8849" w:type="dxa"/>
            <w:tcBorders>
              <w:top w:val="single" w:sz="4" w:space="0" w:color="auto"/>
              <w:left w:val="single" w:sz="4" w:space="0" w:color="auto"/>
              <w:bottom w:val="single" w:sz="4" w:space="0" w:color="auto"/>
              <w:right w:val="single" w:sz="4" w:space="0" w:color="auto"/>
            </w:tcBorders>
          </w:tcPr>
          <w:p w:rsidR="00BE4C37" w:rsidRPr="001A66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1A66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tcPr>
          <w:p w:rsidR="00BE4C37"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5E7E3F" w:rsidRPr="00D70364" w:rsidTr="00D64176">
        <w:trPr>
          <w:trHeight w:val="860"/>
        </w:trPr>
        <w:tc>
          <w:tcPr>
            <w:tcW w:w="2972" w:type="dxa"/>
            <w:vMerge/>
            <w:tcBorders>
              <w:left w:val="single" w:sz="4" w:space="0" w:color="auto"/>
              <w:right w:val="single" w:sz="4" w:space="0" w:color="auto"/>
            </w:tcBorders>
          </w:tcPr>
          <w:p w:rsidR="005E7E3F" w:rsidRPr="001A66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5E7E3F" w:rsidRPr="001A66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color w:val="000000" w:themeColor="text1"/>
                <w:sz w:val="20"/>
                <w:szCs w:val="20"/>
                <w:lang w:eastAsia="ru-RU"/>
              </w:rPr>
            </w:pPr>
            <w:r w:rsidRPr="001A6664">
              <w:rPr>
                <w:rFonts w:ascii="Times New Roman" w:eastAsia="Times New Roman" w:hAnsi="Times New Roman" w:cs="Times New Roman"/>
                <w:color w:val="000000" w:themeColor="text1"/>
                <w:sz w:val="20"/>
                <w:szCs w:val="20"/>
                <w:lang w:eastAsia="ru-RU"/>
              </w:rPr>
              <w:t>Финансовая деятельность в организации. Инвестиционная деятельность в организации. Формирование имущества и источники финансирования предпринимательской деятельности. Основные показатели эффективности предпринимательской деятельности.</w:t>
            </w:r>
          </w:p>
        </w:tc>
        <w:tc>
          <w:tcPr>
            <w:tcW w:w="2121" w:type="dxa"/>
            <w:vMerge w:val="restart"/>
            <w:tcBorders>
              <w:top w:val="single" w:sz="4" w:space="0" w:color="auto"/>
              <w:left w:val="single" w:sz="4" w:space="0" w:color="auto"/>
              <w:right w:val="single" w:sz="4" w:space="0" w:color="auto"/>
            </w:tcBorders>
          </w:tcPr>
          <w:p w:rsidR="005E7E3F"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sidRPr="00D70364">
              <w:rPr>
                <w:rFonts w:ascii="Times New Roman" w:eastAsia="Times New Roman" w:hAnsi="Times New Roman" w:cs="Times New Roman"/>
                <w:bCs/>
                <w:color w:val="000000" w:themeColor="text1"/>
                <w:sz w:val="20"/>
                <w:szCs w:val="20"/>
                <w:lang w:eastAsia="ru-RU"/>
              </w:rPr>
              <w:t>2</w:t>
            </w:r>
          </w:p>
        </w:tc>
        <w:tc>
          <w:tcPr>
            <w:tcW w:w="1406" w:type="dxa"/>
            <w:vMerge w:val="restart"/>
            <w:tcBorders>
              <w:top w:val="single" w:sz="4" w:space="0" w:color="auto"/>
              <w:left w:val="single" w:sz="4" w:space="0" w:color="auto"/>
              <w:right w:val="single" w:sz="4" w:space="0" w:color="auto"/>
            </w:tcBorders>
          </w:tcPr>
          <w:p w:rsidR="00AB6BAA" w:rsidRPr="001A6664" w:rsidRDefault="00AB6BAA" w:rsidP="00AB6BAA">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03. </w:t>
            </w:r>
          </w:p>
          <w:p w:rsidR="005E7E3F"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5E7E3F" w:rsidRPr="00D70364" w:rsidTr="005E7E3F">
        <w:trPr>
          <w:trHeight w:val="1194"/>
        </w:trPr>
        <w:tc>
          <w:tcPr>
            <w:tcW w:w="2972" w:type="dxa"/>
            <w:vMerge/>
            <w:tcBorders>
              <w:left w:val="single" w:sz="4" w:space="0" w:color="auto"/>
              <w:bottom w:val="single" w:sz="4" w:space="0" w:color="auto"/>
              <w:right w:val="single" w:sz="4" w:space="0" w:color="auto"/>
            </w:tcBorders>
          </w:tcPr>
          <w:p w:rsidR="005E7E3F" w:rsidRPr="001A66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5E7E3F" w:rsidRPr="001A6664" w:rsidRDefault="005E7E3F" w:rsidP="001A6664">
            <w:pPr>
              <w:spacing w:after="200" w:line="276" w:lineRule="auto"/>
              <w:rPr>
                <w:rFonts w:ascii="Times New Roman" w:eastAsia="Times New Roman" w:hAnsi="Times New Roman" w:cs="Times New Roman"/>
                <w:color w:val="0070C0"/>
                <w:sz w:val="20"/>
                <w:szCs w:val="20"/>
                <w:lang w:eastAsia="ru-RU"/>
              </w:rPr>
            </w:pPr>
            <w:r w:rsidRPr="001A6664">
              <w:rPr>
                <w:rFonts w:ascii="Times New Roman" w:eastAsia="Times New Roman" w:hAnsi="Times New Roman" w:cs="Times New Roman"/>
                <w:b/>
                <w:color w:val="000000" w:themeColor="text1"/>
                <w:sz w:val="20"/>
                <w:szCs w:val="20"/>
                <w:lang w:eastAsia="ru-RU"/>
              </w:rPr>
              <w:t>Профессионально ориентированное содержание</w:t>
            </w:r>
            <w:r w:rsidRPr="001A6664">
              <w:rPr>
                <w:rFonts w:ascii="Times New Roman" w:eastAsia="Times New Roman" w:hAnsi="Times New Roman" w:cs="Times New Roman"/>
                <w:b/>
                <w:color w:val="000000" w:themeColor="text1"/>
                <w:sz w:val="20"/>
                <w:szCs w:val="20"/>
                <w:lang w:eastAsia="ru-RU"/>
              </w:rPr>
              <w:br/>
            </w:r>
            <w:r w:rsidRPr="001A6664">
              <w:rPr>
                <w:rFonts w:ascii="Times New Roman" w:eastAsia="Times New Roman" w:hAnsi="Times New Roman" w:cs="Times New Roman"/>
                <w:color w:val="0070C0"/>
                <w:sz w:val="20"/>
                <w:szCs w:val="20"/>
                <w:lang w:eastAsia="ru-RU"/>
              </w:rPr>
              <w:t xml:space="preserve">Ценообразование в сфере предпринимательства в области водных биоресурсов и </w:t>
            </w:r>
            <w:proofErr w:type="spellStart"/>
            <w:r w:rsidRPr="001A6664">
              <w:rPr>
                <w:rFonts w:ascii="Times New Roman" w:eastAsia="Times New Roman" w:hAnsi="Times New Roman" w:cs="Times New Roman"/>
                <w:color w:val="0070C0"/>
                <w:sz w:val="20"/>
                <w:szCs w:val="20"/>
                <w:lang w:eastAsia="ru-RU"/>
              </w:rPr>
              <w:t>аквакультуры</w:t>
            </w:r>
            <w:proofErr w:type="spellEnd"/>
            <w:r w:rsidRPr="001A6664">
              <w:rPr>
                <w:rFonts w:ascii="Times New Roman" w:eastAsia="Times New Roman" w:hAnsi="Times New Roman" w:cs="Times New Roman"/>
                <w:color w:val="0070C0"/>
                <w:sz w:val="20"/>
                <w:szCs w:val="20"/>
                <w:lang w:eastAsia="ru-RU"/>
              </w:rPr>
              <w:t>.</w:t>
            </w:r>
            <w:r w:rsidRPr="001A6664">
              <w:rPr>
                <w:rFonts w:ascii="Times New Roman" w:eastAsia="Times New Roman" w:hAnsi="Times New Roman" w:cs="Times New Roman"/>
                <w:color w:val="0070C0"/>
                <w:sz w:val="20"/>
                <w:szCs w:val="20"/>
                <w:lang w:eastAsia="ru-RU"/>
              </w:rPr>
              <w:br/>
              <w:t xml:space="preserve">Доходы и расходы предпринимателя, который ведет бизнес в области водных биоресурсов и </w:t>
            </w:r>
            <w:proofErr w:type="spellStart"/>
            <w:r w:rsidRPr="001A6664">
              <w:rPr>
                <w:rFonts w:ascii="Times New Roman" w:eastAsia="Times New Roman" w:hAnsi="Times New Roman" w:cs="Times New Roman"/>
                <w:color w:val="0070C0"/>
                <w:sz w:val="20"/>
                <w:szCs w:val="20"/>
                <w:lang w:eastAsia="ru-RU"/>
              </w:rPr>
              <w:t>аквакультуры</w:t>
            </w:r>
            <w:proofErr w:type="spellEnd"/>
            <w:r w:rsidRPr="001A6664">
              <w:rPr>
                <w:rFonts w:ascii="Times New Roman" w:eastAsia="Times New Roman" w:hAnsi="Times New Roman" w:cs="Times New Roman"/>
                <w:color w:val="0070C0"/>
                <w:sz w:val="20"/>
                <w:szCs w:val="20"/>
                <w:lang w:eastAsia="ru-RU"/>
              </w:rPr>
              <w:t>.</w:t>
            </w:r>
          </w:p>
        </w:tc>
        <w:tc>
          <w:tcPr>
            <w:tcW w:w="2121" w:type="dxa"/>
            <w:vMerge/>
            <w:tcBorders>
              <w:left w:val="single" w:sz="4" w:space="0" w:color="auto"/>
              <w:bottom w:val="single" w:sz="4" w:space="0" w:color="auto"/>
              <w:right w:val="single" w:sz="4" w:space="0" w:color="auto"/>
            </w:tcBorders>
          </w:tcPr>
          <w:p w:rsidR="005E7E3F"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vMerge/>
            <w:tcBorders>
              <w:left w:val="single" w:sz="4" w:space="0" w:color="auto"/>
              <w:bottom w:val="single" w:sz="4" w:space="0" w:color="auto"/>
              <w:right w:val="single" w:sz="4" w:space="0" w:color="auto"/>
            </w:tcBorders>
          </w:tcPr>
          <w:p w:rsidR="005E7E3F"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559"/>
        </w:trPr>
        <w:tc>
          <w:tcPr>
            <w:tcW w:w="2972" w:type="dxa"/>
            <w:vMerge w:val="restart"/>
            <w:tcBorders>
              <w:top w:val="single" w:sz="4" w:space="0" w:color="auto"/>
              <w:left w:val="single" w:sz="4" w:space="0" w:color="auto"/>
              <w:right w:val="single" w:sz="4" w:space="0" w:color="auto"/>
            </w:tcBorders>
          </w:tcPr>
          <w:p w:rsidR="00D70364" w:rsidRPr="00D70364" w:rsidRDefault="00BE4C37"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BE4C37">
              <w:rPr>
                <w:rFonts w:ascii="Times New Roman" w:eastAsia="Times New Roman" w:hAnsi="Times New Roman" w:cs="Times New Roman"/>
                <w:b/>
                <w:bCs/>
                <w:color w:val="000000" w:themeColor="text1"/>
                <w:sz w:val="20"/>
                <w:szCs w:val="20"/>
                <w:lang w:eastAsia="ru-RU"/>
              </w:rPr>
              <w:t xml:space="preserve">Тема 1.6. </w:t>
            </w:r>
            <w:r w:rsidRPr="00BE4C37">
              <w:rPr>
                <w:rFonts w:ascii="Times New Roman" w:eastAsia="Times New Roman" w:hAnsi="Times New Roman" w:cs="Times New Roman"/>
                <w:bCs/>
                <w:color w:val="000000" w:themeColor="text1"/>
                <w:sz w:val="20"/>
                <w:szCs w:val="20"/>
                <w:lang w:eastAsia="ru-RU"/>
              </w:rPr>
              <w:t>Взаимоотношения предпринимателей с финансовой системой и кредитными организациям</w:t>
            </w: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065CBD" w:rsidRPr="00D70364" w:rsidTr="005E7E3F">
        <w:trPr>
          <w:trHeight w:val="922"/>
        </w:trPr>
        <w:tc>
          <w:tcPr>
            <w:tcW w:w="2972" w:type="dxa"/>
            <w:vMerge/>
            <w:tcBorders>
              <w:left w:val="single" w:sz="4" w:space="0" w:color="auto"/>
              <w:bottom w:val="single" w:sz="4" w:space="0" w:color="auto"/>
              <w:right w:val="single" w:sz="4" w:space="0" w:color="auto"/>
            </w:tcBorders>
          </w:tcPr>
          <w:p w:rsidR="00065CBD" w:rsidRPr="00D70364" w:rsidRDefault="00065CBD"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right w:val="single" w:sz="4" w:space="0" w:color="auto"/>
            </w:tcBorders>
          </w:tcPr>
          <w:p w:rsidR="00065CBD" w:rsidRPr="00D70364" w:rsidRDefault="00065CBD"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color w:val="000000" w:themeColor="text1"/>
                <w:spacing w:val="-2"/>
                <w:sz w:val="20"/>
                <w:szCs w:val="20"/>
                <w:lang w:eastAsia="ru-RU"/>
              </w:rPr>
            </w:pPr>
            <w:r w:rsidRPr="00BE4C37">
              <w:rPr>
                <w:rFonts w:ascii="Times New Roman" w:eastAsia="Times New Roman" w:hAnsi="Times New Roman" w:cs="Times New Roman"/>
                <w:color w:val="000000" w:themeColor="text1"/>
                <w:spacing w:val="-2"/>
                <w:sz w:val="20"/>
                <w:szCs w:val="20"/>
                <w:lang w:eastAsia="ru-RU"/>
              </w:rPr>
              <w:t>Финансовая система и финансовый рынок. Структура кредитной системы, сущность, виды и формы кредита. Взаимоотношения предпринимателей с финансовой системой.</w:t>
            </w:r>
          </w:p>
        </w:tc>
        <w:tc>
          <w:tcPr>
            <w:tcW w:w="2121" w:type="dxa"/>
            <w:tcBorders>
              <w:top w:val="single" w:sz="4" w:space="0" w:color="auto"/>
              <w:left w:val="single" w:sz="4" w:space="0" w:color="auto"/>
              <w:right w:val="single" w:sz="4" w:space="0" w:color="auto"/>
            </w:tcBorders>
          </w:tcPr>
          <w:p w:rsidR="00065CBD" w:rsidRPr="00D70364" w:rsidRDefault="00065CBD"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w:t>
            </w:r>
          </w:p>
          <w:p w:rsidR="00065CBD" w:rsidRPr="00D70364" w:rsidRDefault="00065CBD"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tcPr>
          <w:p w:rsidR="00065CBD" w:rsidRPr="00D70364" w:rsidRDefault="00065CBD"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20"/>
        </w:trPr>
        <w:tc>
          <w:tcPr>
            <w:tcW w:w="2972" w:type="dxa"/>
            <w:vMerge w:val="restart"/>
            <w:tcBorders>
              <w:top w:val="single" w:sz="4" w:space="0" w:color="auto"/>
              <w:left w:val="single" w:sz="4" w:space="0" w:color="auto"/>
              <w:right w:val="single" w:sz="4" w:space="0" w:color="auto"/>
            </w:tcBorders>
          </w:tcPr>
          <w:p w:rsidR="00D70364" w:rsidRPr="00D70364" w:rsidRDefault="00065CBD"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065CBD">
              <w:rPr>
                <w:rFonts w:ascii="Times New Roman" w:eastAsia="Times New Roman" w:hAnsi="Times New Roman" w:cs="Times New Roman"/>
                <w:b/>
                <w:bCs/>
                <w:color w:val="000000" w:themeColor="text1"/>
                <w:sz w:val="20"/>
                <w:szCs w:val="20"/>
                <w:lang w:eastAsia="ru-RU"/>
              </w:rPr>
              <w:t xml:space="preserve">Тема 1.7. </w:t>
            </w:r>
            <w:r w:rsidRPr="00065CBD">
              <w:rPr>
                <w:rFonts w:ascii="Times New Roman" w:eastAsia="Times New Roman" w:hAnsi="Times New Roman" w:cs="Times New Roman"/>
                <w:bCs/>
                <w:color w:val="000000" w:themeColor="text1"/>
                <w:sz w:val="20"/>
                <w:szCs w:val="20"/>
                <w:lang w:eastAsia="ru-RU"/>
              </w:rPr>
              <w:t>Риски предпринимательской деятельности</w:t>
            </w:r>
            <w:r w:rsidRPr="00065CBD">
              <w:rPr>
                <w:rFonts w:ascii="Times New Roman" w:eastAsia="Times New Roman" w:hAnsi="Times New Roman" w:cs="Times New Roman"/>
                <w:b/>
                <w:bCs/>
                <w:color w:val="000000" w:themeColor="text1"/>
                <w:sz w:val="20"/>
                <w:szCs w:val="20"/>
                <w:lang w:eastAsia="ru-RU"/>
              </w:rPr>
              <w:t xml:space="preserve"> </w:t>
            </w: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729"/>
        </w:trPr>
        <w:tc>
          <w:tcPr>
            <w:tcW w:w="2972" w:type="dxa"/>
            <w:vMerge/>
            <w:tcBorders>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065CBD" w:rsidP="00D70364">
            <w:pPr>
              <w:spacing w:after="200" w:line="276" w:lineRule="auto"/>
              <w:rPr>
                <w:rFonts w:ascii="Times New Roman" w:eastAsia="Times New Roman" w:hAnsi="Times New Roman" w:cs="Times New Roman"/>
                <w:color w:val="000000" w:themeColor="text1"/>
                <w:sz w:val="20"/>
                <w:szCs w:val="20"/>
                <w:lang w:eastAsia="ru-RU"/>
              </w:rPr>
            </w:pPr>
            <w:r w:rsidRPr="00065CBD">
              <w:rPr>
                <w:rFonts w:ascii="Times New Roman" w:eastAsia="Times New Roman" w:hAnsi="Times New Roman" w:cs="Times New Roman"/>
                <w:color w:val="000000" w:themeColor="text1"/>
                <w:sz w:val="20"/>
                <w:szCs w:val="20"/>
                <w:lang w:eastAsia="ru-RU"/>
              </w:rPr>
              <w:t>Понятие и сущность рисков в предпринимательстве. Классификация рисков. Система управления рисками: процесс управления рисками на предприятии, методы управления рисками, управление информационными рисками, методы финансирования рисков.</w:t>
            </w:r>
          </w:p>
        </w:tc>
        <w:tc>
          <w:tcPr>
            <w:tcW w:w="2121" w:type="dxa"/>
            <w:vMerge w:val="restart"/>
            <w:tcBorders>
              <w:top w:val="single" w:sz="4" w:space="0" w:color="auto"/>
              <w:left w:val="single" w:sz="4" w:space="0" w:color="auto"/>
              <w:bottom w:val="single" w:sz="4" w:space="0" w:color="auto"/>
              <w:right w:val="single" w:sz="4" w:space="0" w:color="auto"/>
            </w:tcBorders>
          </w:tcPr>
          <w:p w:rsidR="00D70364" w:rsidRPr="00D70364" w:rsidRDefault="00065CBD" w:rsidP="00D70364">
            <w:pPr>
              <w:spacing w:after="200" w:line="276"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w:t>
            </w:r>
          </w:p>
        </w:tc>
        <w:tc>
          <w:tcPr>
            <w:tcW w:w="1406" w:type="dxa"/>
            <w:vMerge w:val="restart"/>
            <w:tcBorders>
              <w:top w:val="single" w:sz="4" w:space="0" w:color="auto"/>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465"/>
        </w:trPr>
        <w:tc>
          <w:tcPr>
            <w:tcW w:w="2972" w:type="dxa"/>
            <w:vMerge/>
            <w:tcBorders>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1A6664">
            <w:pPr>
              <w:spacing w:after="200" w:line="276" w:lineRule="auto"/>
              <w:rPr>
                <w:rFonts w:ascii="Times New Roman" w:eastAsia="Times New Roman" w:hAnsi="Times New Roman" w:cs="Times New Roman"/>
                <w:color w:val="000000" w:themeColor="text1"/>
                <w:sz w:val="20"/>
                <w:szCs w:val="20"/>
                <w:lang w:eastAsia="ru-RU"/>
              </w:rPr>
            </w:pPr>
            <w:r w:rsidRPr="001A6664">
              <w:rPr>
                <w:rFonts w:ascii="Times New Roman" w:eastAsia="Times New Roman" w:hAnsi="Times New Roman" w:cs="Times New Roman"/>
                <w:b/>
                <w:color w:val="000000" w:themeColor="text1"/>
                <w:sz w:val="20"/>
                <w:szCs w:val="20"/>
                <w:lang w:eastAsia="ru-RU"/>
              </w:rPr>
              <w:t>Профессионально ориентированное содержание</w:t>
            </w:r>
            <w:r w:rsidRPr="001A6664">
              <w:rPr>
                <w:rFonts w:ascii="Times New Roman" w:eastAsia="Times New Roman" w:hAnsi="Times New Roman" w:cs="Times New Roman"/>
                <w:color w:val="000000" w:themeColor="text1"/>
                <w:sz w:val="20"/>
                <w:szCs w:val="20"/>
                <w:lang w:eastAsia="ru-RU"/>
              </w:rPr>
              <w:br/>
            </w:r>
            <w:r w:rsidR="001A6664">
              <w:rPr>
                <w:rFonts w:ascii="Times New Roman" w:eastAsia="Times New Roman" w:hAnsi="Times New Roman" w:cs="Times New Roman"/>
                <w:color w:val="0070C0"/>
                <w:sz w:val="20"/>
                <w:szCs w:val="20"/>
                <w:lang w:eastAsia="ru-RU"/>
              </w:rPr>
              <w:t>Виды рисков в предпринимательстве с которыми может столкнуться специалист</w:t>
            </w:r>
            <w:r w:rsidR="001A6664" w:rsidRPr="001A6664">
              <w:rPr>
                <w:rFonts w:ascii="Times New Roman" w:eastAsia="Times New Roman" w:hAnsi="Times New Roman" w:cs="Times New Roman"/>
                <w:color w:val="0070C0"/>
                <w:sz w:val="20"/>
                <w:szCs w:val="20"/>
                <w:lang w:eastAsia="ru-RU"/>
              </w:rPr>
              <w:t xml:space="preserve"> по водным биоресурсам и </w:t>
            </w:r>
            <w:proofErr w:type="spellStart"/>
            <w:r w:rsidR="001A6664" w:rsidRPr="001A6664">
              <w:rPr>
                <w:rFonts w:ascii="Times New Roman" w:eastAsia="Times New Roman" w:hAnsi="Times New Roman" w:cs="Times New Roman"/>
                <w:color w:val="0070C0"/>
                <w:sz w:val="20"/>
                <w:szCs w:val="20"/>
                <w:lang w:eastAsia="ru-RU"/>
              </w:rPr>
              <w:t>аквакультуре</w:t>
            </w:r>
            <w:proofErr w:type="spellEnd"/>
            <w:r w:rsidR="001A6664" w:rsidRPr="001A6664">
              <w:rPr>
                <w:rFonts w:ascii="Times New Roman" w:eastAsia="Times New Roman" w:hAnsi="Times New Roman" w:cs="Times New Roman"/>
                <w:color w:val="0070C0"/>
                <w:sz w:val="20"/>
                <w:szCs w:val="20"/>
                <w:lang w:eastAsia="ru-RU"/>
              </w:rPr>
              <w:t>.</w:t>
            </w:r>
          </w:p>
        </w:tc>
        <w:tc>
          <w:tcPr>
            <w:tcW w:w="2121" w:type="dxa"/>
            <w:vMerge/>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vMerge/>
            <w:tcBorders>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249"/>
        </w:trPr>
        <w:tc>
          <w:tcPr>
            <w:tcW w:w="2972" w:type="dxa"/>
            <w:vMerge/>
            <w:tcBorders>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90DA0">
            <w:pPr>
              <w:spacing w:after="200" w:line="276" w:lineRule="auto"/>
              <w:rPr>
                <w:rFonts w:ascii="Times New Roman" w:eastAsia="Times New Roman" w:hAnsi="Times New Roman" w:cs="Times New Roman"/>
                <w:b/>
                <w:color w:val="000000" w:themeColor="text1"/>
                <w:sz w:val="20"/>
                <w:szCs w:val="20"/>
                <w:lang w:eastAsia="ru-RU"/>
              </w:rPr>
            </w:pPr>
            <w:r w:rsidRPr="00D70364">
              <w:rPr>
                <w:rFonts w:ascii="Times New Roman" w:eastAsia="Times New Roman" w:hAnsi="Times New Roman" w:cs="Times New Roman"/>
                <w:b/>
                <w:color w:val="000000" w:themeColor="text1"/>
                <w:sz w:val="20"/>
                <w:szCs w:val="20"/>
                <w:lang w:eastAsia="ru-RU"/>
              </w:rPr>
              <w:t xml:space="preserve">Практическое занятие № </w:t>
            </w:r>
            <w:r w:rsidR="005E7E3F">
              <w:rPr>
                <w:rFonts w:ascii="Times New Roman" w:eastAsia="Times New Roman" w:hAnsi="Times New Roman" w:cs="Times New Roman"/>
                <w:b/>
                <w:color w:val="000000" w:themeColor="text1"/>
                <w:sz w:val="20"/>
                <w:szCs w:val="20"/>
                <w:lang w:eastAsia="ru-RU"/>
              </w:rPr>
              <w:t>2</w:t>
            </w:r>
            <w:r w:rsidRPr="00D70364">
              <w:rPr>
                <w:rFonts w:ascii="Times New Roman" w:eastAsia="Times New Roman" w:hAnsi="Times New Roman" w:cs="Times New Roman"/>
                <w:b/>
                <w:color w:val="000000" w:themeColor="text1"/>
                <w:sz w:val="20"/>
                <w:szCs w:val="20"/>
                <w:lang w:eastAsia="ru-RU"/>
              </w:rPr>
              <w:t xml:space="preserve">. </w:t>
            </w:r>
            <w:r w:rsidR="00D90DA0">
              <w:rPr>
                <w:rFonts w:ascii="Times New Roman" w:eastAsia="Times New Roman" w:hAnsi="Times New Roman" w:cs="Times New Roman"/>
                <w:color w:val="000000" w:themeColor="text1"/>
                <w:sz w:val="20"/>
                <w:szCs w:val="20"/>
                <w:lang w:eastAsia="ru-RU"/>
              </w:rPr>
              <w:t>Д</w:t>
            </w:r>
            <w:r w:rsidR="00D90DA0" w:rsidRPr="00D90DA0">
              <w:rPr>
                <w:rFonts w:ascii="Times New Roman" w:eastAsia="Times New Roman" w:hAnsi="Times New Roman" w:cs="Times New Roman"/>
                <w:color w:val="000000" w:themeColor="text1"/>
                <w:sz w:val="20"/>
                <w:szCs w:val="20"/>
                <w:lang w:eastAsia="ru-RU"/>
              </w:rPr>
              <w:t>елов</w:t>
            </w:r>
            <w:r w:rsidR="00D90DA0">
              <w:rPr>
                <w:rFonts w:ascii="Times New Roman" w:eastAsia="Times New Roman" w:hAnsi="Times New Roman" w:cs="Times New Roman"/>
                <w:color w:val="000000" w:themeColor="text1"/>
                <w:sz w:val="20"/>
                <w:szCs w:val="20"/>
                <w:lang w:eastAsia="ru-RU"/>
              </w:rPr>
              <w:t>ая игра «Анализ и в</w:t>
            </w:r>
            <w:r w:rsidR="00D90DA0" w:rsidRPr="00D90DA0">
              <w:rPr>
                <w:rFonts w:ascii="Times New Roman" w:eastAsia="Times New Roman" w:hAnsi="Times New Roman" w:cs="Times New Roman"/>
                <w:color w:val="000000" w:themeColor="text1"/>
                <w:sz w:val="20"/>
                <w:szCs w:val="20"/>
                <w:lang w:eastAsia="ru-RU"/>
              </w:rPr>
              <w:t>ыбор стратегии предпринимательской деятельности в условиях риска»</w:t>
            </w:r>
          </w:p>
        </w:tc>
        <w:tc>
          <w:tcPr>
            <w:tcW w:w="2121" w:type="dxa"/>
            <w:tcBorders>
              <w:top w:val="single" w:sz="4" w:space="0" w:color="auto"/>
              <w:left w:val="single" w:sz="4" w:space="0" w:color="auto"/>
              <w:bottom w:val="single" w:sz="4" w:space="0" w:color="auto"/>
              <w:right w:val="single" w:sz="4" w:space="0" w:color="auto"/>
            </w:tcBorders>
          </w:tcPr>
          <w:p w:rsidR="00D70364" w:rsidRPr="00D70364" w:rsidRDefault="00065CBD" w:rsidP="00D70364">
            <w:pPr>
              <w:spacing w:after="200" w:line="276"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w:t>
            </w:r>
          </w:p>
        </w:tc>
        <w:tc>
          <w:tcPr>
            <w:tcW w:w="1406" w:type="dxa"/>
            <w:vMerge/>
            <w:tcBorders>
              <w:left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20"/>
        </w:trPr>
        <w:tc>
          <w:tcPr>
            <w:tcW w:w="2972" w:type="dxa"/>
            <w:vMerge w:val="restart"/>
            <w:tcBorders>
              <w:top w:val="single" w:sz="4" w:space="0" w:color="auto"/>
              <w:left w:val="single" w:sz="4" w:space="0" w:color="auto"/>
              <w:bottom w:val="single" w:sz="4" w:space="0" w:color="auto"/>
              <w:right w:val="single" w:sz="4" w:space="0" w:color="auto"/>
            </w:tcBorders>
          </w:tcPr>
          <w:p w:rsidR="00D70364" w:rsidRPr="00D70364" w:rsidRDefault="00065CBD"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r w:rsidRPr="00065CBD">
              <w:rPr>
                <w:rFonts w:ascii="Times New Roman" w:eastAsia="Times New Roman" w:hAnsi="Times New Roman" w:cs="Times New Roman"/>
                <w:b/>
                <w:bCs/>
                <w:color w:val="000000" w:themeColor="text1"/>
                <w:sz w:val="20"/>
                <w:szCs w:val="20"/>
                <w:lang w:eastAsia="ru-RU"/>
              </w:rPr>
              <w:lastRenderedPageBreak/>
              <w:t xml:space="preserve">Тема 1.8. </w:t>
            </w:r>
            <w:r w:rsidRPr="00065CBD">
              <w:rPr>
                <w:rFonts w:ascii="Times New Roman" w:eastAsia="Times New Roman" w:hAnsi="Times New Roman" w:cs="Times New Roman"/>
                <w:bCs/>
                <w:color w:val="000000" w:themeColor="text1"/>
                <w:sz w:val="20"/>
                <w:szCs w:val="20"/>
                <w:lang w:eastAsia="ru-RU"/>
              </w:rPr>
              <w:t>Система налогообложения предпринимательской деятельности</w:t>
            </w: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780"/>
        </w:trPr>
        <w:tc>
          <w:tcPr>
            <w:tcW w:w="2972" w:type="dxa"/>
            <w:vMerge/>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065CBD" w:rsidP="00D70364">
            <w:pPr>
              <w:spacing w:after="0" w:line="240" w:lineRule="auto"/>
              <w:rPr>
                <w:rFonts w:ascii="Times New Roman" w:eastAsia="Calibri" w:hAnsi="Times New Roman" w:cs="Times New Roman"/>
                <w:bCs/>
                <w:color w:val="000000" w:themeColor="text1"/>
                <w:sz w:val="20"/>
                <w:szCs w:val="20"/>
                <w:lang w:eastAsia="ru-RU"/>
              </w:rPr>
            </w:pPr>
            <w:r w:rsidRPr="00065CBD">
              <w:rPr>
                <w:rFonts w:ascii="Times New Roman" w:eastAsia="Calibri" w:hAnsi="Times New Roman" w:cs="Times New Roman"/>
                <w:bCs/>
                <w:color w:val="000000" w:themeColor="text1"/>
                <w:sz w:val="20"/>
                <w:szCs w:val="20"/>
                <w:lang w:eastAsia="ru-RU"/>
              </w:rPr>
              <w:t>Понятие и виды налогов. Система налогообложения предпринимательской деятельности. Взаимоотношения предпринимателей с налоговой системой.</w:t>
            </w:r>
          </w:p>
        </w:tc>
        <w:tc>
          <w:tcPr>
            <w:tcW w:w="2121"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spacing w:after="120" w:line="240" w:lineRule="auto"/>
              <w:jc w:val="center"/>
              <w:rPr>
                <w:rFonts w:ascii="Times New Roman" w:eastAsia="Calibri" w:hAnsi="Times New Roman" w:cs="Times New Roman"/>
                <w:bCs/>
                <w:color w:val="000000" w:themeColor="text1"/>
                <w:sz w:val="20"/>
                <w:szCs w:val="20"/>
                <w:lang w:eastAsia="ru-RU"/>
              </w:rPr>
            </w:pPr>
            <w:r w:rsidRPr="00D70364">
              <w:rPr>
                <w:rFonts w:ascii="Times New Roman" w:eastAsia="Calibri" w:hAnsi="Times New Roman" w:cs="Times New Roman"/>
                <w:bCs/>
                <w:color w:val="000000" w:themeColor="text1"/>
                <w:sz w:val="20"/>
                <w:szCs w:val="20"/>
                <w:lang w:eastAsia="ru-RU"/>
              </w:rPr>
              <w:t>2</w:t>
            </w:r>
          </w:p>
        </w:tc>
        <w:tc>
          <w:tcPr>
            <w:tcW w:w="1406" w:type="dxa"/>
            <w:vMerge w:val="restart"/>
            <w:tcBorders>
              <w:top w:val="single" w:sz="4" w:space="0" w:color="auto"/>
              <w:left w:val="single" w:sz="4" w:space="0" w:color="auto"/>
              <w:bottom w:val="single" w:sz="4" w:space="0" w:color="auto"/>
              <w:right w:val="single" w:sz="4" w:space="0" w:color="auto"/>
            </w:tcBorders>
          </w:tcPr>
          <w:p w:rsidR="00AB6BAA" w:rsidRPr="001A6664" w:rsidRDefault="00AB6BAA" w:rsidP="00AB6BAA">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03. </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464"/>
        </w:trPr>
        <w:tc>
          <w:tcPr>
            <w:tcW w:w="2972" w:type="dxa"/>
            <w:vMerge/>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6554E8">
            <w:pPr>
              <w:spacing w:after="200" w:line="276" w:lineRule="auto"/>
              <w:rPr>
                <w:rFonts w:ascii="Times New Roman" w:eastAsia="Times New Roman" w:hAnsi="Times New Roman" w:cs="Times New Roman"/>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 xml:space="preserve">Практическое занятие № </w:t>
            </w:r>
            <w:r w:rsidR="005E7E3F">
              <w:rPr>
                <w:rFonts w:ascii="Times New Roman" w:eastAsia="Times New Roman" w:hAnsi="Times New Roman" w:cs="Times New Roman"/>
                <w:b/>
                <w:bCs/>
                <w:color w:val="000000" w:themeColor="text1"/>
                <w:sz w:val="20"/>
                <w:szCs w:val="20"/>
                <w:lang w:eastAsia="ru-RU"/>
              </w:rPr>
              <w:t>3</w:t>
            </w:r>
            <w:r w:rsidRPr="00D70364">
              <w:rPr>
                <w:rFonts w:ascii="Times New Roman" w:eastAsia="Times New Roman" w:hAnsi="Times New Roman" w:cs="Times New Roman"/>
                <w:b/>
                <w:bCs/>
                <w:color w:val="000000" w:themeColor="text1"/>
                <w:sz w:val="20"/>
                <w:szCs w:val="20"/>
                <w:lang w:eastAsia="ru-RU"/>
              </w:rPr>
              <w:t xml:space="preserve">. </w:t>
            </w:r>
            <w:r w:rsidR="006554E8" w:rsidRPr="006554E8">
              <w:rPr>
                <w:rFonts w:ascii="Times New Roman" w:eastAsia="Times New Roman" w:hAnsi="Times New Roman" w:cs="Times New Roman"/>
                <w:bCs/>
                <w:color w:val="000000" w:themeColor="text1"/>
                <w:sz w:val="20"/>
                <w:szCs w:val="20"/>
                <w:lang w:eastAsia="ru-RU"/>
              </w:rPr>
              <w:t>Решение задач по расчету налогов</w:t>
            </w:r>
          </w:p>
        </w:tc>
        <w:tc>
          <w:tcPr>
            <w:tcW w:w="2121"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sidRPr="00D70364">
              <w:rPr>
                <w:rFonts w:ascii="Times New Roman" w:eastAsia="Times New Roman" w:hAnsi="Times New Roman" w:cs="Times New Roman"/>
                <w:bCs/>
                <w:color w:val="000000" w:themeColor="text1"/>
                <w:sz w:val="20"/>
                <w:szCs w:val="20"/>
                <w:lang w:eastAsia="ru-RU"/>
              </w:rPr>
              <w:t>2</w:t>
            </w:r>
          </w:p>
        </w:tc>
        <w:tc>
          <w:tcPr>
            <w:tcW w:w="1406" w:type="dxa"/>
            <w:vMerge/>
            <w:tcBorders>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963D10" w:rsidRPr="00D70364" w:rsidTr="006554E8">
        <w:trPr>
          <w:trHeight w:val="20"/>
        </w:trPr>
        <w:tc>
          <w:tcPr>
            <w:tcW w:w="2972" w:type="dxa"/>
            <w:vMerge w:val="restart"/>
            <w:tcBorders>
              <w:top w:val="single" w:sz="4" w:space="0" w:color="auto"/>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6554E8">
              <w:rPr>
                <w:rFonts w:ascii="Times New Roman" w:eastAsia="Times New Roman" w:hAnsi="Times New Roman" w:cs="Times New Roman"/>
                <w:b/>
                <w:bCs/>
                <w:color w:val="000000" w:themeColor="text1"/>
                <w:sz w:val="20"/>
                <w:szCs w:val="20"/>
                <w:lang w:eastAsia="ru-RU"/>
              </w:rPr>
              <w:t xml:space="preserve">Тема 1.9. </w:t>
            </w:r>
            <w:proofErr w:type="spellStart"/>
            <w:r w:rsidRPr="006554E8">
              <w:rPr>
                <w:rFonts w:ascii="Times New Roman" w:eastAsia="Times New Roman" w:hAnsi="Times New Roman" w:cs="Times New Roman"/>
                <w:bCs/>
                <w:color w:val="000000" w:themeColor="text1"/>
                <w:sz w:val="20"/>
                <w:szCs w:val="20"/>
                <w:lang w:eastAsia="ru-RU"/>
              </w:rPr>
              <w:t>Бизнеспланирование</w:t>
            </w:r>
            <w:proofErr w:type="spellEnd"/>
            <w:r w:rsidRPr="006554E8">
              <w:rPr>
                <w:rFonts w:ascii="Times New Roman" w:eastAsia="Times New Roman" w:hAnsi="Times New Roman" w:cs="Times New Roman"/>
                <w:bCs/>
                <w:color w:val="000000" w:themeColor="text1"/>
                <w:sz w:val="20"/>
                <w:szCs w:val="20"/>
                <w:lang w:eastAsia="ru-RU"/>
              </w:rPr>
              <w:t xml:space="preserve"> предпринимательской деятельности</w:t>
            </w:r>
          </w:p>
        </w:tc>
        <w:tc>
          <w:tcPr>
            <w:tcW w:w="8849" w:type="dxa"/>
            <w:tcBorders>
              <w:top w:val="single" w:sz="4" w:space="0" w:color="auto"/>
              <w:left w:val="single" w:sz="4" w:space="0" w:color="auto"/>
              <w:bottom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Содержание учебного материала</w:t>
            </w:r>
          </w:p>
        </w:tc>
        <w:tc>
          <w:tcPr>
            <w:tcW w:w="2121" w:type="dxa"/>
            <w:tcBorders>
              <w:top w:val="single" w:sz="4" w:space="0" w:color="auto"/>
              <w:left w:val="single" w:sz="4" w:space="0" w:color="auto"/>
              <w:bottom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1406" w:type="dxa"/>
            <w:tcBorders>
              <w:top w:val="single" w:sz="4" w:space="0" w:color="auto"/>
              <w:left w:val="single" w:sz="4" w:space="0" w:color="auto"/>
              <w:bottom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963D10" w:rsidRPr="00D70364" w:rsidTr="00F116C0">
        <w:trPr>
          <w:trHeight w:val="780"/>
        </w:trPr>
        <w:tc>
          <w:tcPr>
            <w:tcW w:w="2972" w:type="dxa"/>
            <w:vMerge/>
            <w:tcBorders>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r w:rsidRPr="006554E8">
              <w:rPr>
                <w:rFonts w:ascii="Times New Roman" w:eastAsia="Times New Roman" w:hAnsi="Times New Roman" w:cs="Times New Roman"/>
                <w:bCs/>
                <w:color w:val="000000" w:themeColor="text1"/>
                <w:sz w:val="20"/>
                <w:szCs w:val="20"/>
                <w:lang w:eastAsia="ru-RU"/>
              </w:rPr>
              <w:t>Методические основы разработки бизнес – плана. Состав бизнес-плана. Структура бизнес-плана: титульный лист, оглавление, резюме бизнес-плана, история бизнеса организации (описание отрасли), план маркетинга, производственный план, организационный план, финансовый план.</w:t>
            </w:r>
          </w:p>
        </w:tc>
        <w:tc>
          <w:tcPr>
            <w:tcW w:w="2121" w:type="dxa"/>
            <w:vMerge w:val="restart"/>
            <w:tcBorders>
              <w:top w:val="single" w:sz="4" w:space="0" w:color="auto"/>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w:t>
            </w:r>
          </w:p>
        </w:tc>
        <w:tc>
          <w:tcPr>
            <w:tcW w:w="1406" w:type="dxa"/>
            <w:vMerge w:val="restart"/>
            <w:tcBorders>
              <w:top w:val="single" w:sz="4" w:space="0" w:color="auto"/>
              <w:left w:val="single" w:sz="4" w:space="0" w:color="auto"/>
              <w:right w:val="single" w:sz="4" w:space="0" w:color="auto"/>
            </w:tcBorders>
          </w:tcPr>
          <w:p w:rsidR="00AB6BAA" w:rsidRPr="001A6664" w:rsidRDefault="00AB6BAA" w:rsidP="00AB6BAA">
            <w:pPr>
              <w:suppressAutoHyphens/>
              <w:spacing w:after="0" w:line="240" w:lineRule="auto"/>
              <w:rPr>
                <w:rFonts w:ascii="Times New Roman" w:eastAsia="Times New Roman" w:hAnsi="Times New Roman" w:cs="Times New Roman"/>
                <w:sz w:val="20"/>
                <w:szCs w:val="20"/>
                <w:lang w:eastAsia="ru-RU"/>
              </w:rPr>
            </w:pPr>
            <w:r w:rsidRPr="001A6664">
              <w:rPr>
                <w:rFonts w:ascii="Times New Roman" w:eastAsia="Times New Roman" w:hAnsi="Times New Roman" w:cs="Times New Roman"/>
                <w:sz w:val="20"/>
                <w:szCs w:val="20"/>
                <w:lang w:eastAsia="ru-RU"/>
              </w:rPr>
              <w:t xml:space="preserve">ОК 03. </w:t>
            </w:r>
          </w:p>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963D10" w:rsidRPr="00D70364" w:rsidTr="00F116C0">
        <w:trPr>
          <w:trHeight w:val="240"/>
        </w:trPr>
        <w:tc>
          <w:tcPr>
            <w:tcW w:w="2972" w:type="dxa"/>
            <w:vMerge/>
            <w:tcBorders>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963D10" w:rsidRPr="0020393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sidRPr="00203934">
              <w:rPr>
                <w:rFonts w:ascii="Times New Roman" w:eastAsia="Times New Roman" w:hAnsi="Times New Roman" w:cs="Times New Roman"/>
                <w:b/>
                <w:bCs/>
                <w:color w:val="000000" w:themeColor="text1"/>
                <w:sz w:val="20"/>
                <w:szCs w:val="20"/>
                <w:lang w:eastAsia="ru-RU"/>
              </w:rPr>
              <w:t>Профессионально ориентированное содержание</w:t>
            </w:r>
            <w:r>
              <w:rPr>
                <w:rFonts w:ascii="Times New Roman" w:eastAsia="Times New Roman" w:hAnsi="Times New Roman" w:cs="Times New Roman"/>
                <w:b/>
                <w:bCs/>
                <w:color w:val="000000" w:themeColor="text1"/>
                <w:sz w:val="20"/>
                <w:szCs w:val="20"/>
                <w:lang w:eastAsia="ru-RU"/>
              </w:rPr>
              <w:br/>
            </w:r>
            <w:r w:rsidRPr="00203934">
              <w:rPr>
                <w:rFonts w:ascii="Times New Roman" w:eastAsia="Times New Roman" w:hAnsi="Times New Roman" w:cs="Times New Roman"/>
                <w:bCs/>
                <w:color w:val="5B9BD5" w:themeColor="accent1"/>
                <w:sz w:val="20"/>
                <w:szCs w:val="20"/>
                <w:lang w:eastAsia="ru-RU"/>
              </w:rPr>
              <w:t>Умение специалиста по водным биоресурсам выстраивать бизнес-план, учитываю специфику выбранной отрасли.</w:t>
            </w:r>
          </w:p>
        </w:tc>
        <w:tc>
          <w:tcPr>
            <w:tcW w:w="2121" w:type="dxa"/>
            <w:vMerge/>
            <w:tcBorders>
              <w:left w:val="single" w:sz="4" w:space="0" w:color="auto"/>
              <w:bottom w:val="single" w:sz="4" w:space="0" w:color="auto"/>
              <w:right w:val="single" w:sz="4" w:space="0" w:color="auto"/>
            </w:tcBorders>
          </w:tcPr>
          <w:p w:rsidR="00963D10"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c>
          <w:tcPr>
            <w:tcW w:w="1406" w:type="dxa"/>
            <w:vMerge/>
            <w:tcBorders>
              <w:left w:val="single" w:sz="4" w:space="0" w:color="auto"/>
              <w:right w:val="single" w:sz="4" w:space="0" w:color="auto"/>
            </w:tcBorders>
          </w:tcPr>
          <w:p w:rsidR="00963D10" w:rsidRPr="006554E8"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963D10" w:rsidRPr="00D70364" w:rsidTr="006554E8">
        <w:trPr>
          <w:trHeight w:val="383"/>
        </w:trPr>
        <w:tc>
          <w:tcPr>
            <w:tcW w:w="2972" w:type="dxa"/>
            <w:vMerge/>
            <w:tcBorders>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963D10"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Практическое занятие № 4</w:t>
            </w:r>
            <w:r w:rsidR="00963D10" w:rsidRPr="00D70364">
              <w:rPr>
                <w:rFonts w:ascii="Times New Roman" w:eastAsia="Times New Roman" w:hAnsi="Times New Roman" w:cs="Times New Roman"/>
                <w:bCs/>
                <w:color w:val="000000" w:themeColor="text1"/>
                <w:sz w:val="20"/>
                <w:szCs w:val="20"/>
                <w:lang w:eastAsia="ru-RU"/>
              </w:rPr>
              <w:t xml:space="preserve">. </w:t>
            </w:r>
            <w:r w:rsidR="00963D10" w:rsidRPr="006554E8">
              <w:rPr>
                <w:rFonts w:ascii="Times New Roman" w:eastAsia="Times New Roman" w:hAnsi="Times New Roman" w:cs="Times New Roman"/>
                <w:bCs/>
                <w:color w:val="000000" w:themeColor="text1"/>
                <w:sz w:val="20"/>
                <w:szCs w:val="20"/>
                <w:lang w:eastAsia="ru-RU"/>
              </w:rPr>
              <w:t>Формирование плана вывода продукта-услуги на рынок</w:t>
            </w:r>
          </w:p>
        </w:tc>
        <w:tc>
          <w:tcPr>
            <w:tcW w:w="2121" w:type="dxa"/>
            <w:tcBorders>
              <w:top w:val="single" w:sz="4" w:space="0" w:color="auto"/>
              <w:left w:val="single" w:sz="4" w:space="0" w:color="auto"/>
              <w:bottom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w:t>
            </w:r>
          </w:p>
        </w:tc>
        <w:tc>
          <w:tcPr>
            <w:tcW w:w="1406" w:type="dxa"/>
            <w:vMerge/>
            <w:tcBorders>
              <w:left w:val="single" w:sz="4" w:space="0" w:color="auto"/>
              <w:right w:val="single" w:sz="4" w:space="0" w:color="auto"/>
            </w:tcBorders>
          </w:tcPr>
          <w:p w:rsidR="00963D10" w:rsidRPr="00D70364" w:rsidRDefault="00963D10"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5E7E3F" w:rsidRPr="00D70364" w:rsidTr="005E7E3F">
        <w:trPr>
          <w:trHeight w:val="352"/>
        </w:trPr>
        <w:tc>
          <w:tcPr>
            <w:tcW w:w="2972" w:type="dxa"/>
            <w:vMerge/>
            <w:tcBorders>
              <w:left w:val="single" w:sz="4" w:space="0" w:color="auto"/>
              <w:right w:val="single" w:sz="4" w:space="0" w:color="auto"/>
            </w:tcBorders>
          </w:tcPr>
          <w:p w:rsidR="005E7E3F"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Cs/>
                <w:color w:val="000000" w:themeColor="text1"/>
                <w:sz w:val="20"/>
                <w:szCs w:val="20"/>
                <w:lang w:eastAsia="ru-RU"/>
              </w:rPr>
            </w:pPr>
          </w:p>
        </w:tc>
        <w:tc>
          <w:tcPr>
            <w:tcW w:w="8849" w:type="dxa"/>
            <w:tcBorders>
              <w:top w:val="single" w:sz="4" w:space="0" w:color="auto"/>
              <w:left w:val="single" w:sz="4" w:space="0" w:color="auto"/>
              <w:right w:val="single" w:sz="4" w:space="0" w:color="auto"/>
            </w:tcBorders>
          </w:tcPr>
          <w:p w:rsidR="005E7E3F"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Практическое занятие № 5</w:t>
            </w:r>
            <w:r w:rsidRPr="006554E8">
              <w:rPr>
                <w:rFonts w:ascii="Times New Roman" w:eastAsia="Times New Roman" w:hAnsi="Times New Roman" w:cs="Times New Roman"/>
                <w:b/>
                <w:bCs/>
                <w:color w:val="000000" w:themeColor="text1"/>
                <w:sz w:val="20"/>
                <w:szCs w:val="20"/>
                <w:lang w:eastAsia="ru-RU"/>
              </w:rPr>
              <w:t>.</w:t>
            </w:r>
            <w:r>
              <w:rPr>
                <w:rFonts w:ascii="Times New Roman" w:eastAsia="Times New Roman" w:hAnsi="Times New Roman" w:cs="Times New Roman"/>
                <w:b/>
                <w:bCs/>
                <w:color w:val="000000" w:themeColor="text1"/>
                <w:sz w:val="20"/>
                <w:szCs w:val="20"/>
                <w:lang w:eastAsia="ru-RU"/>
              </w:rPr>
              <w:t xml:space="preserve"> </w:t>
            </w:r>
            <w:r w:rsidRPr="006554E8">
              <w:rPr>
                <w:rFonts w:ascii="Times New Roman" w:eastAsia="Times New Roman" w:hAnsi="Times New Roman" w:cs="Times New Roman"/>
                <w:bCs/>
                <w:color w:val="000000" w:themeColor="text1"/>
                <w:sz w:val="20"/>
                <w:szCs w:val="20"/>
                <w:lang w:eastAsia="ru-RU"/>
              </w:rPr>
              <w:t>Построение финансовой модели бизнес – плана</w:t>
            </w:r>
          </w:p>
        </w:tc>
        <w:tc>
          <w:tcPr>
            <w:tcW w:w="2121" w:type="dxa"/>
            <w:tcBorders>
              <w:top w:val="single" w:sz="4" w:space="0" w:color="auto"/>
              <w:left w:val="single" w:sz="4" w:space="0" w:color="auto"/>
              <w:right w:val="single" w:sz="4" w:space="0" w:color="auto"/>
            </w:tcBorders>
          </w:tcPr>
          <w:p w:rsidR="005E7E3F" w:rsidRPr="00D70364" w:rsidRDefault="005E7E3F" w:rsidP="005E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r>
              <w:rPr>
                <w:rFonts w:ascii="Times New Roman" w:eastAsia="Times New Roman" w:hAnsi="Times New Roman" w:cs="Times New Roman"/>
                <w:bCs/>
                <w:color w:val="000000" w:themeColor="text1"/>
                <w:sz w:val="20"/>
                <w:szCs w:val="20"/>
                <w:lang w:eastAsia="ru-RU"/>
              </w:rPr>
              <w:t>2</w:t>
            </w:r>
          </w:p>
        </w:tc>
        <w:tc>
          <w:tcPr>
            <w:tcW w:w="1406" w:type="dxa"/>
            <w:vMerge/>
            <w:tcBorders>
              <w:left w:val="single" w:sz="4" w:space="0" w:color="auto"/>
              <w:right w:val="single" w:sz="4" w:space="0" w:color="auto"/>
            </w:tcBorders>
          </w:tcPr>
          <w:p w:rsidR="005E7E3F" w:rsidRPr="00D70364" w:rsidRDefault="005E7E3F"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Cs/>
                <w:color w:val="000000" w:themeColor="text1"/>
                <w:sz w:val="20"/>
                <w:szCs w:val="20"/>
                <w:lang w:eastAsia="ru-RU"/>
              </w:rPr>
            </w:pPr>
          </w:p>
        </w:tc>
      </w:tr>
      <w:tr w:rsidR="00D70364" w:rsidRPr="00D70364" w:rsidTr="006554E8">
        <w:trPr>
          <w:trHeight w:val="20"/>
        </w:trPr>
        <w:tc>
          <w:tcPr>
            <w:tcW w:w="2972" w:type="dxa"/>
            <w:vMerge w:val="restart"/>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r w:rsidRPr="00D70364">
              <w:rPr>
                <w:rFonts w:ascii="Times New Roman" w:eastAsia="Times New Roman" w:hAnsi="Times New Roman" w:cs="Times New Roman"/>
                <w:b/>
                <w:bCs/>
                <w:color w:val="000000" w:themeColor="text1"/>
                <w:sz w:val="20"/>
                <w:szCs w:val="20"/>
                <w:lang w:eastAsia="ru-RU"/>
              </w:rPr>
              <w:t>Всего:</w:t>
            </w: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spacing w:after="200" w:line="276" w:lineRule="auto"/>
              <w:rPr>
                <w:rFonts w:ascii="Times New Roman" w:eastAsia="Times New Roman" w:hAnsi="Times New Roman" w:cs="Times New Roman"/>
                <w:b/>
                <w:color w:val="000000" w:themeColor="text1"/>
                <w:sz w:val="20"/>
                <w:szCs w:val="20"/>
                <w:lang w:eastAsia="ru-RU"/>
              </w:rPr>
            </w:pPr>
            <w:r w:rsidRPr="00D70364">
              <w:rPr>
                <w:rFonts w:ascii="Times New Roman" w:eastAsia="Times New Roman" w:hAnsi="Times New Roman" w:cs="Times New Roman"/>
                <w:b/>
                <w:color w:val="000000" w:themeColor="text1"/>
                <w:sz w:val="20"/>
                <w:szCs w:val="20"/>
                <w:lang w:eastAsia="ru-RU"/>
              </w:rPr>
              <w:t xml:space="preserve">Максимальная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D70364" w:rsidRPr="006554E8" w:rsidRDefault="00F71F63" w:rsidP="00D70364">
            <w:pPr>
              <w:spacing w:after="200" w:line="276" w:lineRule="auto"/>
              <w:jc w:val="center"/>
              <w:rPr>
                <w:rFonts w:ascii="Times New Roman" w:eastAsia="Times New Roman" w:hAnsi="Times New Roman" w:cs="Times New Roman"/>
                <w:b/>
                <w:iCs/>
                <w:color w:val="000000" w:themeColor="text1"/>
                <w:sz w:val="20"/>
                <w:szCs w:val="20"/>
                <w:highlight w:val="yellow"/>
                <w:lang w:eastAsia="ru-RU"/>
              </w:rPr>
            </w:pPr>
            <w:r w:rsidRPr="00F71F63">
              <w:rPr>
                <w:rFonts w:ascii="Times New Roman" w:eastAsia="Times New Roman" w:hAnsi="Times New Roman" w:cs="Times New Roman"/>
                <w:b/>
                <w:iCs/>
                <w:color w:val="000000" w:themeColor="text1"/>
                <w:sz w:val="20"/>
                <w:szCs w:val="20"/>
                <w:lang w:eastAsia="ru-RU"/>
              </w:rPr>
              <w:t>36</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r>
      <w:tr w:rsidR="00D70364" w:rsidRPr="00D70364" w:rsidTr="006554E8">
        <w:trPr>
          <w:trHeight w:val="20"/>
        </w:trPr>
        <w:tc>
          <w:tcPr>
            <w:tcW w:w="2972" w:type="dxa"/>
            <w:vMerge/>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spacing w:after="200" w:line="276" w:lineRule="auto"/>
              <w:jc w:val="both"/>
              <w:rPr>
                <w:rFonts w:ascii="Times New Roman" w:eastAsia="Times New Roman" w:hAnsi="Times New Roman" w:cs="Times New Roman"/>
                <w:color w:val="000000" w:themeColor="text1"/>
                <w:sz w:val="20"/>
                <w:szCs w:val="20"/>
                <w:lang w:eastAsia="ru-RU"/>
              </w:rPr>
            </w:pPr>
            <w:r w:rsidRPr="00D70364">
              <w:rPr>
                <w:rFonts w:ascii="Times New Roman" w:eastAsia="Times New Roman" w:hAnsi="Times New Roman" w:cs="Times New Roman"/>
                <w:b/>
                <w:color w:val="000000" w:themeColor="text1"/>
                <w:sz w:val="20"/>
                <w:szCs w:val="20"/>
                <w:lang w:eastAsia="ru-RU"/>
              </w:rPr>
              <w:t xml:space="preserve">Обязательная аудиторная учебная нагрузка </w:t>
            </w:r>
          </w:p>
        </w:tc>
        <w:tc>
          <w:tcPr>
            <w:tcW w:w="2121" w:type="dxa"/>
            <w:tcBorders>
              <w:top w:val="single" w:sz="4" w:space="0" w:color="auto"/>
              <w:left w:val="single" w:sz="4" w:space="0" w:color="auto"/>
              <w:bottom w:val="single" w:sz="4" w:space="0" w:color="auto"/>
              <w:right w:val="single" w:sz="4" w:space="0" w:color="auto"/>
            </w:tcBorders>
          </w:tcPr>
          <w:p w:rsidR="00D70364" w:rsidRPr="00F71F63" w:rsidRDefault="00F71F63" w:rsidP="00D70364">
            <w:pPr>
              <w:spacing w:after="200" w:line="276" w:lineRule="auto"/>
              <w:jc w:val="center"/>
              <w:rPr>
                <w:rFonts w:ascii="Times New Roman" w:eastAsia="Times New Roman" w:hAnsi="Times New Roman" w:cs="Times New Roman"/>
                <w:b/>
                <w:iCs/>
                <w:color w:val="000000" w:themeColor="text1"/>
                <w:sz w:val="20"/>
                <w:szCs w:val="20"/>
                <w:lang w:eastAsia="ru-RU"/>
              </w:rPr>
            </w:pPr>
            <w:r w:rsidRPr="00F71F63">
              <w:rPr>
                <w:rFonts w:ascii="Times New Roman" w:eastAsia="Times New Roman" w:hAnsi="Times New Roman" w:cs="Times New Roman"/>
                <w:b/>
                <w:iCs/>
                <w:color w:val="000000" w:themeColor="text1"/>
                <w:sz w:val="20"/>
                <w:szCs w:val="20"/>
                <w:lang w:eastAsia="ru-RU"/>
              </w:rPr>
              <w:t>28</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r>
      <w:tr w:rsidR="00D70364" w:rsidRPr="00D70364" w:rsidTr="006554E8">
        <w:trPr>
          <w:trHeight w:val="20"/>
        </w:trPr>
        <w:tc>
          <w:tcPr>
            <w:tcW w:w="2972" w:type="dxa"/>
            <w:vMerge/>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spacing w:after="200" w:line="276" w:lineRule="auto"/>
              <w:jc w:val="both"/>
              <w:rPr>
                <w:rFonts w:ascii="Times New Roman" w:eastAsia="Times New Roman" w:hAnsi="Times New Roman" w:cs="Times New Roman"/>
                <w:b/>
                <w:color w:val="000000" w:themeColor="text1"/>
                <w:sz w:val="20"/>
                <w:szCs w:val="20"/>
                <w:lang w:eastAsia="ru-RU"/>
              </w:rPr>
            </w:pPr>
            <w:r w:rsidRPr="00D70364">
              <w:rPr>
                <w:rFonts w:ascii="Times New Roman" w:eastAsia="Times New Roman" w:hAnsi="Times New Roman" w:cs="Times New Roman"/>
                <w:b/>
                <w:color w:val="000000" w:themeColor="text1"/>
                <w:sz w:val="20"/>
                <w:szCs w:val="20"/>
                <w:lang w:eastAsia="ru-RU"/>
              </w:rPr>
              <w:t>Теоретические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D70364" w:rsidRPr="00F71F63" w:rsidRDefault="00F71F63" w:rsidP="00D70364">
            <w:pPr>
              <w:spacing w:after="200" w:line="276" w:lineRule="auto"/>
              <w:jc w:val="center"/>
              <w:rPr>
                <w:rFonts w:ascii="Times New Roman" w:eastAsia="Times New Roman" w:hAnsi="Times New Roman" w:cs="Times New Roman"/>
                <w:b/>
                <w:iCs/>
                <w:color w:val="000000" w:themeColor="text1"/>
                <w:sz w:val="20"/>
                <w:szCs w:val="20"/>
                <w:lang w:eastAsia="ru-RU"/>
              </w:rPr>
            </w:pPr>
            <w:r w:rsidRPr="00F71F63">
              <w:rPr>
                <w:rFonts w:ascii="Times New Roman" w:eastAsia="Times New Roman" w:hAnsi="Times New Roman" w:cs="Times New Roman"/>
                <w:b/>
                <w:iCs/>
                <w:color w:val="000000" w:themeColor="text1"/>
                <w:sz w:val="20"/>
                <w:szCs w:val="20"/>
                <w:lang w:eastAsia="ru-RU"/>
              </w:rPr>
              <w:t>18</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r>
      <w:tr w:rsidR="00D70364" w:rsidRPr="00D70364" w:rsidTr="006554E8">
        <w:trPr>
          <w:trHeight w:val="20"/>
        </w:trPr>
        <w:tc>
          <w:tcPr>
            <w:tcW w:w="2972" w:type="dxa"/>
            <w:vMerge/>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spacing w:after="200" w:line="276" w:lineRule="auto"/>
              <w:jc w:val="both"/>
              <w:rPr>
                <w:rFonts w:ascii="Times New Roman" w:eastAsia="Times New Roman" w:hAnsi="Times New Roman" w:cs="Times New Roman"/>
                <w:b/>
                <w:color w:val="000000" w:themeColor="text1"/>
                <w:sz w:val="20"/>
                <w:szCs w:val="20"/>
                <w:lang w:eastAsia="ru-RU"/>
              </w:rPr>
            </w:pPr>
            <w:r w:rsidRPr="00D70364">
              <w:rPr>
                <w:rFonts w:ascii="Times New Roman" w:eastAsia="Times New Roman" w:hAnsi="Times New Roman" w:cs="Times New Roman"/>
                <w:b/>
                <w:color w:val="000000" w:themeColor="text1"/>
                <w:sz w:val="20"/>
                <w:szCs w:val="20"/>
                <w:lang w:eastAsia="ru-RU"/>
              </w:rPr>
              <w:t>Практические занятия</w:t>
            </w:r>
          </w:p>
        </w:tc>
        <w:tc>
          <w:tcPr>
            <w:tcW w:w="2121" w:type="dxa"/>
            <w:tcBorders>
              <w:top w:val="single" w:sz="4" w:space="0" w:color="auto"/>
              <w:left w:val="single" w:sz="4" w:space="0" w:color="auto"/>
              <w:bottom w:val="single" w:sz="4" w:space="0" w:color="auto"/>
              <w:right w:val="single" w:sz="4" w:space="0" w:color="auto"/>
            </w:tcBorders>
          </w:tcPr>
          <w:p w:rsidR="00D70364" w:rsidRPr="00F71F63" w:rsidRDefault="00F71F63" w:rsidP="00D70364">
            <w:pPr>
              <w:spacing w:after="200" w:line="276" w:lineRule="auto"/>
              <w:jc w:val="center"/>
              <w:rPr>
                <w:rFonts w:ascii="Times New Roman" w:eastAsia="Times New Roman" w:hAnsi="Times New Roman" w:cs="Times New Roman"/>
                <w:b/>
                <w:iCs/>
                <w:color w:val="000000" w:themeColor="text1"/>
                <w:sz w:val="20"/>
                <w:szCs w:val="20"/>
                <w:lang w:eastAsia="ru-RU"/>
              </w:rPr>
            </w:pPr>
            <w:r w:rsidRPr="00F71F63">
              <w:rPr>
                <w:rFonts w:ascii="Times New Roman" w:eastAsia="Times New Roman" w:hAnsi="Times New Roman" w:cs="Times New Roman"/>
                <w:b/>
                <w:iCs/>
                <w:color w:val="000000" w:themeColor="text1"/>
                <w:sz w:val="20"/>
                <w:szCs w:val="20"/>
                <w:lang w:eastAsia="ru-RU"/>
              </w:rPr>
              <w:t>10</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r>
      <w:tr w:rsidR="00D70364" w:rsidRPr="00D70364" w:rsidTr="006554E8">
        <w:trPr>
          <w:trHeight w:val="20"/>
        </w:trPr>
        <w:tc>
          <w:tcPr>
            <w:tcW w:w="2972" w:type="dxa"/>
            <w:vMerge/>
            <w:tcBorders>
              <w:top w:val="single" w:sz="4" w:space="0" w:color="auto"/>
              <w:left w:val="single" w:sz="4" w:space="0" w:color="auto"/>
              <w:bottom w:val="single" w:sz="4" w:space="0" w:color="auto"/>
              <w:right w:val="single" w:sz="4" w:space="0" w:color="auto"/>
            </w:tcBorders>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c>
          <w:tcPr>
            <w:tcW w:w="8849" w:type="dxa"/>
            <w:tcBorders>
              <w:top w:val="single" w:sz="4" w:space="0" w:color="auto"/>
              <w:left w:val="single" w:sz="4" w:space="0" w:color="auto"/>
              <w:bottom w:val="single" w:sz="4" w:space="0" w:color="auto"/>
              <w:right w:val="single" w:sz="4" w:space="0" w:color="auto"/>
            </w:tcBorders>
          </w:tcPr>
          <w:p w:rsidR="00D70364" w:rsidRPr="00D70364" w:rsidRDefault="00D70364" w:rsidP="00D70364">
            <w:pPr>
              <w:spacing w:after="200" w:line="276" w:lineRule="auto"/>
              <w:jc w:val="both"/>
              <w:rPr>
                <w:rFonts w:ascii="Times New Roman" w:eastAsia="Times New Roman" w:hAnsi="Times New Roman" w:cs="Times New Roman"/>
                <w:b/>
                <w:color w:val="000000" w:themeColor="text1"/>
                <w:sz w:val="20"/>
                <w:szCs w:val="20"/>
                <w:lang w:eastAsia="ru-RU"/>
              </w:rPr>
            </w:pPr>
            <w:r w:rsidRPr="00D70364">
              <w:rPr>
                <w:rFonts w:ascii="Times New Roman" w:eastAsia="Times New Roman" w:hAnsi="Times New Roman" w:cs="Times New Roman"/>
                <w:b/>
                <w:color w:val="000000" w:themeColor="text1"/>
                <w:sz w:val="20"/>
                <w:szCs w:val="20"/>
                <w:lang w:eastAsia="ru-RU"/>
              </w:rPr>
              <w:t xml:space="preserve">Самостоятельная работа обучающегося </w:t>
            </w:r>
          </w:p>
        </w:tc>
        <w:tc>
          <w:tcPr>
            <w:tcW w:w="2121" w:type="dxa"/>
            <w:tcBorders>
              <w:top w:val="single" w:sz="4" w:space="0" w:color="auto"/>
              <w:left w:val="single" w:sz="4" w:space="0" w:color="auto"/>
              <w:bottom w:val="single" w:sz="4" w:space="0" w:color="auto"/>
              <w:right w:val="single" w:sz="4" w:space="0" w:color="auto"/>
            </w:tcBorders>
          </w:tcPr>
          <w:p w:rsidR="00D70364" w:rsidRPr="006554E8" w:rsidRDefault="00D70364" w:rsidP="00D70364">
            <w:pPr>
              <w:spacing w:after="200" w:line="276" w:lineRule="auto"/>
              <w:jc w:val="center"/>
              <w:rPr>
                <w:rFonts w:ascii="Times New Roman" w:eastAsia="Times New Roman" w:hAnsi="Times New Roman" w:cs="Times New Roman"/>
                <w:b/>
                <w:iCs/>
                <w:color w:val="000000" w:themeColor="text1"/>
                <w:sz w:val="20"/>
                <w:szCs w:val="20"/>
                <w:highlight w:val="yellow"/>
                <w:lang w:eastAsia="ru-RU"/>
              </w:rPr>
            </w:pPr>
            <w:r w:rsidRPr="005E7E3F">
              <w:rPr>
                <w:rFonts w:ascii="Times New Roman" w:eastAsia="Times New Roman" w:hAnsi="Times New Roman" w:cs="Times New Roman"/>
                <w:b/>
                <w:iCs/>
                <w:color w:val="000000" w:themeColor="text1"/>
                <w:sz w:val="20"/>
                <w:szCs w:val="20"/>
                <w:lang w:eastAsia="ru-RU"/>
              </w:rPr>
              <w:t>-</w:t>
            </w:r>
          </w:p>
        </w:tc>
        <w:tc>
          <w:tcPr>
            <w:tcW w:w="1406" w:type="dxa"/>
            <w:tcBorders>
              <w:top w:val="single" w:sz="4" w:space="0" w:color="auto"/>
              <w:left w:val="single" w:sz="4" w:space="0" w:color="auto"/>
              <w:bottom w:val="single" w:sz="4" w:space="0" w:color="auto"/>
              <w:right w:val="single" w:sz="4" w:space="0" w:color="auto"/>
            </w:tcBorders>
            <w:shd w:val="clear" w:color="auto" w:fill="FFFFFF"/>
          </w:tcPr>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eastAsia="Times New Roman" w:hAnsi="Times New Roman" w:cs="Times New Roman"/>
                <w:b/>
                <w:bCs/>
                <w:color w:val="000000" w:themeColor="text1"/>
                <w:sz w:val="20"/>
                <w:szCs w:val="20"/>
                <w:lang w:eastAsia="ru-RU"/>
              </w:rPr>
            </w:pPr>
          </w:p>
        </w:tc>
      </w:tr>
    </w:tbl>
    <w:p w:rsidR="00D70364" w:rsidRPr="00D70364" w:rsidRDefault="00D70364" w:rsidP="00D70364">
      <w:pPr>
        <w:jc w:val="center"/>
        <w:rPr>
          <w:rFonts w:ascii="Times New Roman" w:eastAsia="Times New Roman" w:hAnsi="Times New Roman" w:cs="Times New Roman"/>
          <w:bCs/>
          <w:i/>
          <w:color w:val="000000" w:themeColor="text1"/>
          <w:sz w:val="20"/>
          <w:szCs w:val="20"/>
          <w:lang w:eastAsia="ru-RU"/>
        </w:rPr>
        <w:sectPr w:rsidR="00D70364" w:rsidRPr="00D70364" w:rsidSect="00D70364">
          <w:pgSz w:w="16840" w:h="11907" w:orient="landscape"/>
          <w:pgMar w:top="851" w:right="1134" w:bottom="851" w:left="992" w:header="709" w:footer="709" w:gutter="0"/>
          <w:cols w:space="720"/>
          <w:titlePg/>
          <w:docGrid w:linePitch="299"/>
        </w:sectPr>
      </w:pPr>
    </w:p>
    <w:p w:rsidR="00D70364" w:rsidRPr="00D70364" w:rsidRDefault="00D70364" w:rsidP="00D70364">
      <w:pPr>
        <w:keepNext/>
        <w:spacing w:before="240" w:after="60" w:line="240" w:lineRule="auto"/>
        <w:jc w:val="center"/>
        <w:outlineLvl w:val="2"/>
        <w:rPr>
          <w:rFonts w:ascii="Times New Roman" w:eastAsia="Calibri" w:hAnsi="Times New Roman" w:cs="Times New Roman"/>
          <w:b/>
          <w:bCs/>
          <w:sz w:val="24"/>
          <w:szCs w:val="24"/>
          <w:lang w:eastAsia="ru-RU"/>
        </w:rPr>
      </w:pPr>
      <w:r w:rsidRPr="00D70364">
        <w:rPr>
          <w:rFonts w:ascii="Times New Roman" w:eastAsia="Calibri" w:hAnsi="Times New Roman" w:cs="Times New Roman"/>
          <w:b/>
          <w:bCs/>
          <w:sz w:val="24"/>
          <w:szCs w:val="24"/>
          <w:lang w:eastAsia="ru-RU"/>
        </w:rPr>
        <w:lastRenderedPageBreak/>
        <w:t>3. УСЛОВИЯ РЕАЛИЗАЦИИ УЧЕБНОЙ ДИСЦИПЛИНЫ</w:t>
      </w:r>
      <w:r w:rsidRPr="00D70364">
        <w:rPr>
          <w:rFonts w:ascii="Times New Roman" w:eastAsia="Calibri" w:hAnsi="Times New Roman" w:cs="Times New Roman"/>
          <w:b/>
          <w:bCs/>
          <w:sz w:val="24"/>
          <w:szCs w:val="24"/>
          <w:lang w:eastAsia="ru-RU"/>
        </w:rPr>
        <w:br/>
      </w:r>
      <w:r w:rsidR="00357E6A" w:rsidRPr="00357E6A">
        <w:rPr>
          <w:rFonts w:ascii="Times New Roman" w:eastAsia="Calibri" w:hAnsi="Times New Roman" w:cs="Times New Roman"/>
          <w:b/>
          <w:bCs/>
          <w:sz w:val="24"/>
          <w:szCs w:val="24"/>
          <w:lang w:eastAsia="ru-RU"/>
        </w:rPr>
        <w:t>ОП.06 Основы предпринимательской деятельности</w:t>
      </w:r>
    </w:p>
    <w:p w:rsidR="00D70364" w:rsidRPr="00D70364" w:rsidRDefault="00D70364" w:rsidP="00D7036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Calibri" w:hAnsi="Times New Roman" w:cs="Times New Roman"/>
          <w:b/>
          <w:caps/>
          <w:color w:val="000000"/>
          <w:sz w:val="24"/>
          <w:szCs w:val="24"/>
          <w:lang w:eastAsia="ru-RU"/>
        </w:rPr>
      </w:pP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eastAsia="Calibri" w:hAnsi="Times New Roman" w:cs="Times New Roman"/>
          <w:b/>
          <w:bCs/>
          <w:color w:val="000000"/>
          <w:sz w:val="24"/>
          <w:szCs w:val="24"/>
          <w:lang w:eastAsia="ru-RU"/>
        </w:rPr>
      </w:pPr>
      <w:r w:rsidRPr="00D70364">
        <w:rPr>
          <w:rFonts w:ascii="Times New Roman" w:eastAsia="Calibri" w:hAnsi="Times New Roman" w:cs="Times New Roman"/>
          <w:b/>
          <w:bCs/>
          <w:color w:val="000000"/>
          <w:sz w:val="24"/>
          <w:szCs w:val="24"/>
          <w:lang w:eastAsia="ru-RU"/>
        </w:rPr>
        <w:t>3.1 Требования к минимальному материально-техническому обеспечению</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bCs/>
          <w:i/>
          <w:color w:val="000000"/>
          <w:sz w:val="24"/>
          <w:szCs w:val="24"/>
          <w:lang w:eastAsia="ru-RU"/>
        </w:rPr>
      </w:pPr>
      <w:r w:rsidRPr="00D70364">
        <w:rPr>
          <w:rFonts w:ascii="Times New Roman" w:eastAsia="Calibri" w:hAnsi="Times New Roman" w:cs="Times New Roman"/>
          <w:bCs/>
          <w:color w:val="000000"/>
          <w:sz w:val="24"/>
          <w:szCs w:val="24"/>
          <w:lang w:eastAsia="ru-RU"/>
        </w:rPr>
        <w:t>Реализация учебной дисциплины требует наличия учебного кабинета «Обществознание».</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color w:val="000000"/>
          <w:sz w:val="24"/>
          <w:szCs w:val="24"/>
          <w:lang w:eastAsia="ru-RU"/>
        </w:rPr>
      </w:pPr>
      <w:r w:rsidRPr="00D70364">
        <w:rPr>
          <w:rFonts w:ascii="Times New Roman" w:eastAsia="Calibri" w:hAnsi="Times New Roman" w:cs="Times New Roman"/>
          <w:b/>
          <w:bCs/>
          <w:color w:val="000000"/>
          <w:sz w:val="24"/>
          <w:szCs w:val="24"/>
          <w:lang w:eastAsia="ru-RU"/>
        </w:rPr>
        <w:t xml:space="preserve">Оборудование учебного кабинета: </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Рабочее место обучающегося – 15 шт.</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Рабочее место преподавателя – 1 шт.</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 xml:space="preserve">1. Компьютерный стол. </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2. Шкафы книжные.</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3. Доска.</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4. Стенды.</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5. Комплект бланков документации</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color w:val="000000"/>
          <w:sz w:val="24"/>
          <w:szCs w:val="24"/>
          <w:lang w:eastAsia="ru-RU"/>
        </w:rPr>
      </w:pPr>
      <w:r w:rsidRPr="00D70364">
        <w:rPr>
          <w:rFonts w:ascii="Times New Roman" w:eastAsia="Calibri" w:hAnsi="Times New Roman" w:cs="Times New Roman"/>
          <w:b/>
          <w:bCs/>
          <w:color w:val="000000"/>
          <w:sz w:val="24"/>
          <w:szCs w:val="24"/>
          <w:lang w:eastAsia="ru-RU"/>
        </w:rPr>
        <w:t xml:space="preserve">Технические средства обучения: </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1. Автоматизированное рабочее место преподавателя.</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2. Интерактивная доска.</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3. Проектор.</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4. Принтер.</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5. Сканер.</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6. Телевизор.</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i/>
          <w:color w:val="000000"/>
          <w:sz w:val="24"/>
          <w:szCs w:val="24"/>
          <w:lang w:eastAsia="ru-RU"/>
        </w:rPr>
      </w:pPr>
      <w:r w:rsidRPr="00D70364">
        <w:rPr>
          <w:rFonts w:ascii="Times New Roman" w:eastAsia="Calibri" w:hAnsi="Times New Roman" w:cs="Times New Roman"/>
          <w:bCs/>
          <w:color w:val="000000"/>
          <w:sz w:val="24"/>
          <w:szCs w:val="24"/>
          <w:lang w:eastAsia="ru-RU"/>
        </w:rPr>
        <w:t>7. Акустическая система.</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color w:val="000000"/>
          <w:sz w:val="24"/>
          <w:szCs w:val="24"/>
          <w:lang w:eastAsia="ru-RU"/>
        </w:rPr>
      </w:pPr>
      <w:r w:rsidRPr="00D70364">
        <w:rPr>
          <w:rFonts w:ascii="Times New Roman" w:eastAsia="Calibri" w:hAnsi="Times New Roman" w:cs="Times New Roman"/>
          <w:b/>
          <w:bCs/>
          <w:color w:val="000000"/>
          <w:sz w:val="24"/>
          <w:szCs w:val="24"/>
          <w:lang w:eastAsia="ru-RU"/>
        </w:rPr>
        <w:t>Залы:</w:t>
      </w:r>
    </w:p>
    <w:p w:rsidR="00D70364" w:rsidRPr="00D70364" w:rsidRDefault="00D70364" w:rsidP="00D703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1. Библиотека.</w:t>
      </w:r>
    </w:p>
    <w:p w:rsidR="00D70364" w:rsidRPr="00D70364" w:rsidRDefault="00D70364" w:rsidP="00D7036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Cs/>
          <w:color w:val="000000"/>
          <w:sz w:val="24"/>
          <w:szCs w:val="24"/>
          <w:lang w:eastAsia="ru-RU"/>
        </w:rPr>
        <w:t>2. Читальный зал с выходом в Интернет.</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color w:val="000000"/>
          <w:sz w:val="24"/>
          <w:szCs w:val="24"/>
          <w:lang w:eastAsia="ru-RU"/>
        </w:rPr>
      </w:pPr>
    </w:p>
    <w:p w:rsidR="00D70364" w:rsidRPr="00D70364" w:rsidRDefault="00D70364" w:rsidP="00D7036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600"/>
        <w:outlineLvl w:val="0"/>
        <w:rPr>
          <w:rFonts w:ascii="Times New Roman" w:eastAsia="Calibri" w:hAnsi="Times New Roman" w:cs="Times New Roman"/>
          <w:b/>
          <w:color w:val="000000"/>
          <w:sz w:val="24"/>
          <w:szCs w:val="24"/>
          <w:lang w:eastAsia="ru-RU"/>
        </w:rPr>
      </w:pPr>
      <w:r w:rsidRPr="00D70364">
        <w:rPr>
          <w:rFonts w:ascii="Times New Roman" w:eastAsia="Calibri" w:hAnsi="Times New Roman" w:cs="Times New Roman"/>
          <w:b/>
          <w:color w:val="000000"/>
          <w:sz w:val="24"/>
          <w:szCs w:val="24"/>
          <w:lang w:eastAsia="ru-RU"/>
        </w:rPr>
        <w:t>3.2. Информационное обеспечение обучения</w:t>
      </w:r>
    </w:p>
    <w:p w:rsidR="00D70364" w:rsidRPr="00D70364" w:rsidRDefault="00D70364" w:rsidP="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bCs/>
          <w:color w:val="000000"/>
          <w:sz w:val="24"/>
          <w:szCs w:val="24"/>
          <w:lang w:eastAsia="ru-RU"/>
        </w:rPr>
      </w:pPr>
      <w:r w:rsidRPr="00D70364">
        <w:rPr>
          <w:rFonts w:ascii="Times New Roman" w:eastAsia="Calibri" w:hAnsi="Times New Roman" w:cs="Times New Roman"/>
          <w:b/>
          <w:bCs/>
          <w:color w:val="000000"/>
          <w:sz w:val="24"/>
          <w:szCs w:val="24"/>
          <w:lang w:eastAsia="ru-RU"/>
        </w:rPr>
        <w:t>Перечень рекомендуемых учебных изданий, Интернет-ресурсов, дополнительной литературы</w:t>
      </w:r>
    </w:p>
    <w:p w:rsidR="00D70364" w:rsidRPr="00D70364" w:rsidRDefault="00D70364" w:rsidP="00D70364">
      <w:pPr>
        <w:spacing w:after="0" w:line="240" w:lineRule="auto"/>
        <w:rPr>
          <w:rFonts w:ascii="Times New Roman" w:eastAsia="Calibri" w:hAnsi="Times New Roman" w:cs="Times New Roman"/>
          <w:b/>
          <w:color w:val="000000"/>
          <w:sz w:val="24"/>
          <w:szCs w:val="24"/>
          <w:lang w:eastAsia="ru-RU"/>
        </w:rPr>
      </w:pPr>
      <w:bookmarkStart w:id="2" w:name="Par31"/>
      <w:bookmarkEnd w:id="2"/>
      <w:r w:rsidRPr="00D70364">
        <w:rPr>
          <w:rFonts w:ascii="Times New Roman" w:eastAsia="Calibri" w:hAnsi="Times New Roman" w:cs="Times New Roman"/>
          <w:b/>
          <w:color w:val="000000"/>
          <w:sz w:val="24"/>
          <w:szCs w:val="24"/>
          <w:lang w:eastAsia="ru-RU"/>
        </w:rPr>
        <w:t>Основные источники:</w:t>
      </w:r>
    </w:p>
    <w:p w:rsidR="006554E8" w:rsidRDefault="006554E8" w:rsidP="00D70364">
      <w:pPr>
        <w:pStyle w:val="a7"/>
        <w:numPr>
          <w:ilvl w:val="0"/>
          <w:numId w:val="27"/>
        </w:numPr>
        <w:tabs>
          <w:tab w:val="left" w:pos="993"/>
        </w:tabs>
        <w:spacing w:after="0"/>
        <w:jc w:val="both"/>
        <w:rPr>
          <w:rFonts w:eastAsia="Calibri"/>
          <w:color w:val="000000"/>
          <w:lang w:eastAsia="ru-RU"/>
        </w:rPr>
      </w:pPr>
      <w:proofErr w:type="spellStart"/>
      <w:r w:rsidRPr="006554E8">
        <w:rPr>
          <w:rFonts w:eastAsia="Calibri"/>
          <w:color w:val="000000"/>
          <w:lang w:eastAsia="ru-RU"/>
        </w:rPr>
        <w:t>Чеберко</w:t>
      </w:r>
      <w:proofErr w:type="spellEnd"/>
      <w:r w:rsidRPr="006554E8">
        <w:rPr>
          <w:rFonts w:eastAsia="Calibri"/>
          <w:color w:val="000000"/>
          <w:lang w:eastAsia="ru-RU"/>
        </w:rPr>
        <w:t xml:space="preserve">, Е. Ф. Основы предпринимательской деятельности. История предпринимательства: учебник и практикум для среднего профессионального образования / Е. Ф. </w:t>
      </w:r>
      <w:proofErr w:type="spellStart"/>
      <w:r w:rsidRPr="006554E8">
        <w:rPr>
          <w:rFonts w:eastAsia="Calibri"/>
          <w:color w:val="000000"/>
          <w:lang w:eastAsia="ru-RU"/>
        </w:rPr>
        <w:t>Чеберко</w:t>
      </w:r>
      <w:proofErr w:type="spellEnd"/>
      <w:r w:rsidRPr="006554E8">
        <w:rPr>
          <w:rFonts w:eastAsia="Calibri"/>
          <w:color w:val="000000"/>
          <w:lang w:eastAsia="ru-RU"/>
        </w:rPr>
        <w:t xml:space="preserve">. — Москва: Издательство </w:t>
      </w:r>
      <w:proofErr w:type="spellStart"/>
      <w:r w:rsidRPr="006554E8">
        <w:rPr>
          <w:rFonts w:eastAsia="Calibri"/>
          <w:color w:val="000000"/>
          <w:lang w:eastAsia="ru-RU"/>
        </w:rPr>
        <w:t>Юрайт</w:t>
      </w:r>
      <w:proofErr w:type="spellEnd"/>
      <w:r w:rsidRPr="006554E8">
        <w:rPr>
          <w:rFonts w:eastAsia="Calibri"/>
          <w:color w:val="000000"/>
          <w:lang w:eastAsia="ru-RU"/>
        </w:rPr>
        <w:t xml:space="preserve">, 2023. — 11 405 с. </w:t>
      </w:r>
    </w:p>
    <w:p w:rsidR="006554E8" w:rsidRDefault="006554E8" w:rsidP="00F116C0">
      <w:pPr>
        <w:pStyle w:val="a7"/>
        <w:numPr>
          <w:ilvl w:val="0"/>
          <w:numId w:val="27"/>
        </w:numPr>
        <w:tabs>
          <w:tab w:val="left" w:pos="993"/>
        </w:tabs>
        <w:spacing w:after="0"/>
        <w:jc w:val="both"/>
        <w:rPr>
          <w:rFonts w:eastAsia="Calibri"/>
          <w:color w:val="000000"/>
          <w:lang w:eastAsia="ru-RU"/>
        </w:rPr>
      </w:pPr>
      <w:proofErr w:type="spellStart"/>
      <w:r w:rsidRPr="006554E8">
        <w:rPr>
          <w:rFonts w:eastAsia="Calibri"/>
          <w:color w:val="000000"/>
          <w:lang w:eastAsia="ru-RU"/>
        </w:rPr>
        <w:t>Абрамс</w:t>
      </w:r>
      <w:proofErr w:type="spellEnd"/>
      <w:r w:rsidRPr="006554E8">
        <w:rPr>
          <w:rFonts w:eastAsia="Calibri"/>
          <w:color w:val="000000"/>
          <w:lang w:eastAsia="ru-RU"/>
        </w:rPr>
        <w:t xml:space="preserve">, Р. Бизнес-план на 100%: Стратегия и тактика эффективного бизнеса/ Р. </w:t>
      </w:r>
      <w:proofErr w:type="spellStart"/>
      <w:r w:rsidRPr="006554E8">
        <w:rPr>
          <w:rFonts w:eastAsia="Calibri"/>
          <w:color w:val="000000"/>
          <w:lang w:eastAsia="ru-RU"/>
        </w:rPr>
        <w:t>Абрамс</w:t>
      </w:r>
      <w:proofErr w:type="spellEnd"/>
      <w:r w:rsidRPr="006554E8">
        <w:rPr>
          <w:rFonts w:eastAsia="Calibri"/>
          <w:color w:val="000000"/>
          <w:lang w:eastAsia="ru-RU"/>
        </w:rPr>
        <w:t xml:space="preserve">. Пер. с англ. Москва: Издательство Альпина </w:t>
      </w:r>
      <w:proofErr w:type="spellStart"/>
      <w:r w:rsidRPr="006554E8">
        <w:rPr>
          <w:rFonts w:eastAsia="Calibri"/>
          <w:color w:val="000000"/>
          <w:lang w:eastAsia="ru-RU"/>
        </w:rPr>
        <w:t>Паблишер</w:t>
      </w:r>
      <w:proofErr w:type="spellEnd"/>
      <w:r w:rsidRPr="006554E8">
        <w:rPr>
          <w:rFonts w:eastAsia="Calibri"/>
          <w:color w:val="000000"/>
          <w:lang w:eastAsia="ru-RU"/>
        </w:rPr>
        <w:t xml:space="preserve">, </w:t>
      </w:r>
      <w:r w:rsidR="00786552" w:rsidRPr="006554E8">
        <w:rPr>
          <w:rFonts w:eastAsia="Calibri"/>
          <w:color w:val="000000"/>
          <w:lang w:eastAsia="ru-RU"/>
        </w:rPr>
        <w:t>2021. –</w:t>
      </w:r>
      <w:r w:rsidRPr="006554E8">
        <w:rPr>
          <w:rFonts w:eastAsia="Calibri"/>
          <w:color w:val="000000"/>
          <w:lang w:eastAsia="ru-RU"/>
        </w:rPr>
        <w:t xml:space="preserve"> 4-е изд. – 486 с. </w:t>
      </w:r>
    </w:p>
    <w:p w:rsidR="006554E8" w:rsidRPr="006554E8" w:rsidRDefault="006554E8" w:rsidP="00F116C0">
      <w:pPr>
        <w:pStyle w:val="a7"/>
        <w:numPr>
          <w:ilvl w:val="0"/>
          <w:numId w:val="27"/>
        </w:numPr>
        <w:tabs>
          <w:tab w:val="left" w:pos="993"/>
        </w:tabs>
        <w:spacing w:after="0"/>
        <w:jc w:val="both"/>
        <w:rPr>
          <w:rFonts w:eastAsia="Calibri"/>
          <w:color w:val="000000"/>
          <w:lang w:eastAsia="ru-RU"/>
        </w:rPr>
      </w:pPr>
      <w:r w:rsidRPr="006554E8">
        <w:rPr>
          <w:rFonts w:eastAsia="Calibri"/>
          <w:color w:val="000000"/>
          <w:lang w:eastAsia="ru-RU"/>
        </w:rPr>
        <w:t xml:space="preserve">Архипова, А.Ю. Основы предпринимательской деятельности: сборник задач и практических ситуаций / под. ред. А.Ю. Архиповой, Т.А. </w:t>
      </w:r>
      <w:proofErr w:type="spellStart"/>
      <w:r w:rsidRPr="006554E8">
        <w:rPr>
          <w:rFonts w:eastAsia="Calibri"/>
          <w:color w:val="000000"/>
          <w:lang w:eastAsia="ru-RU"/>
        </w:rPr>
        <w:t>Макарени</w:t>
      </w:r>
      <w:proofErr w:type="spellEnd"/>
      <w:r w:rsidRPr="006554E8">
        <w:rPr>
          <w:rFonts w:eastAsia="Calibri"/>
          <w:color w:val="000000"/>
          <w:lang w:eastAsia="ru-RU"/>
        </w:rPr>
        <w:t xml:space="preserve">, Е.М. </w:t>
      </w:r>
      <w:proofErr w:type="spellStart"/>
      <w:r w:rsidRPr="006554E8">
        <w:rPr>
          <w:rFonts w:eastAsia="Calibri"/>
          <w:color w:val="000000"/>
          <w:lang w:eastAsia="ru-RU"/>
        </w:rPr>
        <w:t>Мартишина</w:t>
      </w:r>
      <w:proofErr w:type="spellEnd"/>
      <w:r w:rsidRPr="006554E8">
        <w:rPr>
          <w:rFonts w:eastAsia="Calibri"/>
          <w:color w:val="000000"/>
          <w:lang w:eastAsia="ru-RU"/>
        </w:rPr>
        <w:t xml:space="preserve"> - Москва: 2011 - 224 с. </w:t>
      </w:r>
    </w:p>
    <w:p w:rsidR="00786552" w:rsidRDefault="006554E8" w:rsidP="00F116C0">
      <w:pPr>
        <w:pStyle w:val="a7"/>
        <w:numPr>
          <w:ilvl w:val="0"/>
          <w:numId w:val="27"/>
        </w:numPr>
        <w:tabs>
          <w:tab w:val="left" w:pos="993"/>
        </w:tabs>
        <w:spacing w:after="0"/>
        <w:jc w:val="both"/>
        <w:rPr>
          <w:rFonts w:eastAsia="Calibri"/>
          <w:color w:val="000000"/>
          <w:lang w:eastAsia="ru-RU"/>
        </w:rPr>
      </w:pPr>
      <w:r w:rsidRPr="00786552">
        <w:rPr>
          <w:rFonts w:eastAsia="Calibri"/>
          <w:color w:val="000000"/>
          <w:lang w:eastAsia="ru-RU"/>
        </w:rPr>
        <w:t xml:space="preserve">Долганова, О. И. Моделирование бизнес-процессов: учебник и практикум для вузов / О. И. Долганова, Е. В. Виноградова, А. М. Лобанова; под редакцией О. И. Долгановой. — Москва: Издательство </w:t>
      </w:r>
      <w:proofErr w:type="spellStart"/>
      <w:r w:rsidRPr="00786552">
        <w:rPr>
          <w:rFonts w:eastAsia="Calibri"/>
          <w:color w:val="000000"/>
          <w:lang w:eastAsia="ru-RU"/>
        </w:rPr>
        <w:t>Юрайт</w:t>
      </w:r>
      <w:proofErr w:type="spellEnd"/>
      <w:r w:rsidRPr="00786552">
        <w:rPr>
          <w:rFonts w:eastAsia="Calibri"/>
          <w:color w:val="000000"/>
          <w:lang w:eastAsia="ru-RU"/>
        </w:rPr>
        <w:t xml:space="preserve">, 2023. — 289 с. </w:t>
      </w:r>
    </w:p>
    <w:p w:rsidR="006554E8" w:rsidRPr="00786552" w:rsidRDefault="006554E8" w:rsidP="00F116C0">
      <w:pPr>
        <w:pStyle w:val="a7"/>
        <w:numPr>
          <w:ilvl w:val="0"/>
          <w:numId w:val="27"/>
        </w:numPr>
        <w:tabs>
          <w:tab w:val="left" w:pos="993"/>
        </w:tabs>
        <w:spacing w:after="0"/>
        <w:jc w:val="both"/>
        <w:rPr>
          <w:rFonts w:eastAsia="Calibri"/>
          <w:color w:val="000000"/>
          <w:lang w:eastAsia="ru-RU"/>
        </w:rPr>
      </w:pPr>
      <w:r w:rsidRPr="00786552">
        <w:rPr>
          <w:rFonts w:eastAsia="Calibri"/>
          <w:color w:val="000000"/>
          <w:lang w:eastAsia="ru-RU"/>
        </w:rPr>
        <w:t xml:space="preserve">5. </w:t>
      </w:r>
      <w:proofErr w:type="spellStart"/>
      <w:r w:rsidRPr="00786552">
        <w:rPr>
          <w:rFonts w:eastAsia="Calibri"/>
          <w:color w:val="000000"/>
          <w:lang w:eastAsia="ru-RU"/>
        </w:rPr>
        <w:t>Котлер</w:t>
      </w:r>
      <w:proofErr w:type="spellEnd"/>
      <w:r w:rsidRPr="00786552">
        <w:rPr>
          <w:rFonts w:eastAsia="Calibri"/>
          <w:color w:val="000000"/>
          <w:lang w:eastAsia="ru-RU"/>
        </w:rPr>
        <w:t xml:space="preserve">, Ф., </w:t>
      </w:r>
      <w:proofErr w:type="spellStart"/>
      <w:r w:rsidRPr="00786552">
        <w:rPr>
          <w:rFonts w:eastAsia="Calibri"/>
          <w:color w:val="000000"/>
          <w:lang w:eastAsia="ru-RU"/>
        </w:rPr>
        <w:t>Келлер</w:t>
      </w:r>
      <w:proofErr w:type="spellEnd"/>
      <w:r w:rsidRPr="00786552">
        <w:rPr>
          <w:rFonts w:eastAsia="Calibri"/>
          <w:color w:val="000000"/>
          <w:lang w:eastAsia="ru-RU"/>
        </w:rPr>
        <w:t xml:space="preserve">, К.Л., Маркетинг Менеджмент/ перевод – Кузин, В. Серия «Классический зарубежный учебник». – Санкт-Петербург: Издательство Питер, 2022. – 848 с. </w:t>
      </w:r>
    </w:p>
    <w:p w:rsidR="00D70364" w:rsidRPr="00786552" w:rsidRDefault="00D70364" w:rsidP="00786552">
      <w:pPr>
        <w:tabs>
          <w:tab w:val="left" w:pos="993"/>
        </w:tabs>
        <w:spacing w:after="0"/>
        <w:ind w:left="360"/>
        <w:jc w:val="both"/>
        <w:rPr>
          <w:rFonts w:ascii="Times New Roman" w:eastAsia="Calibri" w:hAnsi="Times New Roman" w:cs="Times New Roman"/>
          <w:color w:val="000000"/>
          <w:sz w:val="24"/>
          <w:szCs w:val="24"/>
          <w:lang w:eastAsia="ru-RU"/>
        </w:rPr>
      </w:pPr>
      <w:r w:rsidRPr="00786552">
        <w:rPr>
          <w:rFonts w:ascii="Times New Roman" w:eastAsia="Calibri" w:hAnsi="Times New Roman" w:cs="Times New Roman"/>
          <w:b/>
          <w:bCs/>
          <w:color w:val="000000"/>
          <w:sz w:val="24"/>
          <w:szCs w:val="24"/>
          <w:lang w:eastAsia="ru-RU"/>
        </w:rPr>
        <w:t>Дополнительные источники:</w:t>
      </w:r>
    </w:p>
    <w:p w:rsidR="00786552" w:rsidRDefault="00786552" w:rsidP="00786552">
      <w:pPr>
        <w:pStyle w:val="a7"/>
        <w:numPr>
          <w:ilvl w:val="0"/>
          <w:numId w:val="29"/>
        </w:numPr>
        <w:spacing w:after="0"/>
        <w:jc w:val="both"/>
        <w:rPr>
          <w:rFonts w:eastAsia="Calibri"/>
          <w:color w:val="000000"/>
          <w:lang w:eastAsia="ru-RU"/>
        </w:rPr>
      </w:pPr>
      <w:proofErr w:type="spellStart"/>
      <w:r w:rsidRPr="00786552">
        <w:rPr>
          <w:rFonts w:eastAsia="Calibri"/>
          <w:color w:val="000000"/>
          <w:lang w:eastAsia="ru-RU"/>
        </w:rPr>
        <w:t>Голдратт</w:t>
      </w:r>
      <w:proofErr w:type="spellEnd"/>
      <w:r w:rsidRPr="00786552">
        <w:rPr>
          <w:rFonts w:eastAsia="Calibri"/>
          <w:color w:val="000000"/>
          <w:lang w:eastAsia="ru-RU"/>
        </w:rPr>
        <w:t xml:space="preserve">, Э. Критическая цепь. / Э. </w:t>
      </w:r>
      <w:proofErr w:type="spellStart"/>
      <w:r w:rsidRPr="00786552">
        <w:rPr>
          <w:rFonts w:eastAsia="Calibri"/>
          <w:color w:val="000000"/>
          <w:lang w:eastAsia="ru-RU"/>
        </w:rPr>
        <w:t>Голдратт</w:t>
      </w:r>
      <w:proofErr w:type="spellEnd"/>
      <w:r w:rsidRPr="00786552">
        <w:rPr>
          <w:rFonts w:eastAsia="Calibri"/>
          <w:color w:val="000000"/>
          <w:lang w:eastAsia="ru-RU"/>
        </w:rPr>
        <w:t xml:space="preserve">. Пер. с англ. Е. Федурко. – 2-е изд. – </w:t>
      </w:r>
      <w:proofErr w:type="gramStart"/>
      <w:r w:rsidRPr="00786552">
        <w:rPr>
          <w:rFonts w:eastAsia="Calibri"/>
          <w:color w:val="000000"/>
          <w:lang w:eastAsia="ru-RU"/>
        </w:rPr>
        <w:t>Минск :</w:t>
      </w:r>
      <w:proofErr w:type="gramEnd"/>
      <w:r w:rsidRPr="00786552">
        <w:rPr>
          <w:rFonts w:eastAsia="Calibri"/>
          <w:color w:val="000000"/>
          <w:lang w:eastAsia="ru-RU"/>
        </w:rPr>
        <w:t xml:space="preserve"> Попурри, 2016. – 240 с. </w:t>
      </w:r>
    </w:p>
    <w:p w:rsidR="00D70364" w:rsidRPr="00786552" w:rsidRDefault="00786552" w:rsidP="00786552">
      <w:pPr>
        <w:pStyle w:val="a7"/>
        <w:numPr>
          <w:ilvl w:val="0"/>
          <w:numId w:val="29"/>
        </w:numPr>
        <w:spacing w:after="0"/>
        <w:jc w:val="both"/>
        <w:rPr>
          <w:rFonts w:eastAsia="Calibri"/>
          <w:color w:val="000000"/>
          <w:lang w:eastAsia="ru-RU"/>
        </w:rPr>
      </w:pPr>
      <w:r w:rsidRPr="00786552">
        <w:rPr>
          <w:rFonts w:eastAsia="Calibri"/>
          <w:color w:val="000000"/>
          <w:lang w:eastAsia="ru-RU"/>
        </w:rPr>
        <w:lastRenderedPageBreak/>
        <w:t xml:space="preserve">Методология финансовой деятельности: курс лекций / Берёзкин, Ю. М. – Иркутск: Изд-во БГУЭП, 2015. – 232 с. </w:t>
      </w:r>
      <w:r w:rsidR="00D70364" w:rsidRPr="00786552">
        <w:rPr>
          <w:rFonts w:eastAsia="Calibri"/>
          <w:color w:val="000000"/>
          <w:lang w:eastAsia="ru-RU"/>
        </w:rPr>
        <w:t xml:space="preserve">«ГАРАНТ» - информационно-правовой портал. – Режим </w:t>
      </w:r>
      <w:proofErr w:type="gramStart"/>
      <w:r w:rsidR="00D70364" w:rsidRPr="00786552">
        <w:rPr>
          <w:rFonts w:eastAsia="Calibri"/>
          <w:color w:val="000000"/>
          <w:lang w:eastAsia="ru-RU"/>
        </w:rPr>
        <w:t xml:space="preserve">доступа:  </w:t>
      </w:r>
      <w:hyperlink r:id="rId8" w:history="1">
        <w:r w:rsidR="00D70364" w:rsidRPr="00786552">
          <w:rPr>
            <w:rFonts w:eastAsia="Calibri"/>
            <w:color w:val="0000FF"/>
            <w:u w:val="single"/>
            <w:lang w:val="en-US" w:eastAsia="ru-RU"/>
          </w:rPr>
          <w:t>www</w:t>
        </w:r>
        <w:r w:rsidR="00D70364" w:rsidRPr="00786552">
          <w:rPr>
            <w:rFonts w:eastAsia="Calibri"/>
            <w:color w:val="0000FF"/>
            <w:u w:val="single"/>
            <w:lang w:eastAsia="ru-RU"/>
          </w:rPr>
          <w:t>.</w:t>
        </w:r>
        <w:r w:rsidR="00D70364" w:rsidRPr="00786552">
          <w:rPr>
            <w:rFonts w:eastAsia="Calibri"/>
            <w:color w:val="0000FF"/>
            <w:u w:val="single"/>
            <w:lang w:val="en-US" w:eastAsia="ru-RU"/>
          </w:rPr>
          <w:t>base</w:t>
        </w:r>
        <w:r w:rsidR="00D70364" w:rsidRPr="00786552">
          <w:rPr>
            <w:rFonts w:eastAsia="Calibri"/>
            <w:color w:val="0000FF"/>
            <w:u w:val="single"/>
            <w:lang w:eastAsia="ru-RU"/>
          </w:rPr>
          <w:t>.</w:t>
        </w:r>
        <w:proofErr w:type="spellStart"/>
        <w:r w:rsidR="00D70364" w:rsidRPr="00786552">
          <w:rPr>
            <w:rFonts w:eastAsia="Calibri"/>
            <w:color w:val="0000FF"/>
            <w:u w:val="single"/>
            <w:lang w:val="en-US" w:eastAsia="ru-RU"/>
          </w:rPr>
          <w:t>garant</w:t>
        </w:r>
        <w:proofErr w:type="spellEnd"/>
        <w:r w:rsidR="00D70364" w:rsidRPr="00786552">
          <w:rPr>
            <w:rFonts w:eastAsia="Calibri"/>
            <w:color w:val="0000FF"/>
            <w:u w:val="single"/>
            <w:lang w:eastAsia="ru-RU"/>
          </w:rPr>
          <w:t>.</w:t>
        </w:r>
        <w:proofErr w:type="spellStart"/>
        <w:r w:rsidR="00D70364" w:rsidRPr="00786552">
          <w:rPr>
            <w:rFonts w:eastAsia="Calibri"/>
            <w:color w:val="0000FF"/>
            <w:u w:val="single"/>
            <w:lang w:val="en-US" w:eastAsia="ru-RU"/>
          </w:rPr>
          <w:t>ru</w:t>
        </w:r>
        <w:proofErr w:type="spellEnd"/>
        <w:proofErr w:type="gramEnd"/>
      </w:hyperlink>
    </w:p>
    <w:p w:rsidR="00786552" w:rsidRPr="00786552" w:rsidRDefault="00786552" w:rsidP="00786552">
      <w:pPr>
        <w:spacing w:after="0"/>
        <w:ind w:left="426"/>
        <w:jc w:val="both"/>
        <w:rPr>
          <w:rFonts w:ascii="Times New Roman" w:eastAsia="Calibri" w:hAnsi="Times New Roman" w:cs="Times New Roman"/>
          <w:b/>
          <w:color w:val="000000"/>
          <w:sz w:val="24"/>
          <w:szCs w:val="24"/>
          <w:lang w:eastAsia="ru-RU"/>
        </w:rPr>
      </w:pPr>
      <w:r w:rsidRPr="00786552">
        <w:rPr>
          <w:rFonts w:ascii="Times New Roman" w:eastAsia="Calibri" w:hAnsi="Times New Roman" w:cs="Times New Roman"/>
          <w:b/>
          <w:color w:val="000000"/>
          <w:sz w:val="24"/>
          <w:szCs w:val="24"/>
          <w:lang w:eastAsia="ru-RU"/>
        </w:rPr>
        <w:t>И</w:t>
      </w:r>
      <w:r>
        <w:rPr>
          <w:rFonts w:ascii="Times New Roman" w:eastAsia="Calibri" w:hAnsi="Times New Roman" w:cs="Times New Roman"/>
          <w:b/>
          <w:color w:val="000000"/>
          <w:sz w:val="24"/>
          <w:szCs w:val="24"/>
          <w:lang w:eastAsia="ru-RU"/>
        </w:rPr>
        <w:t>нтернет-</w:t>
      </w:r>
      <w:r w:rsidRPr="00786552">
        <w:rPr>
          <w:rFonts w:ascii="Times New Roman" w:eastAsia="Calibri" w:hAnsi="Times New Roman" w:cs="Times New Roman"/>
          <w:b/>
          <w:color w:val="000000"/>
          <w:sz w:val="24"/>
          <w:szCs w:val="24"/>
          <w:lang w:eastAsia="ru-RU"/>
        </w:rPr>
        <w:t xml:space="preserve">ресурсы: </w:t>
      </w:r>
    </w:p>
    <w:p w:rsidR="00201292" w:rsidRPr="0020129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r w:rsidRPr="00786552">
        <w:rPr>
          <w:rFonts w:eastAsia="Calibri"/>
          <w:color w:val="000000"/>
          <w:lang w:eastAsia="ru-RU"/>
        </w:rPr>
        <w:t>Венчурный акселератор. База знаний// Режим до</w:t>
      </w:r>
      <w:r w:rsidR="00201292">
        <w:rPr>
          <w:rFonts w:eastAsia="Calibri"/>
          <w:color w:val="000000"/>
          <w:lang w:eastAsia="ru-RU"/>
        </w:rPr>
        <w:t xml:space="preserve">ступа: </w:t>
      </w:r>
      <w:hyperlink r:id="rId9" w:history="1">
        <w:r w:rsidR="00201292" w:rsidRPr="008662C9">
          <w:rPr>
            <w:rStyle w:val="af6"/>
            <w:rFonts w:eastAsia="Calibri"/>
            <w:lang w:eastAsia="ru-RU"/>
          </w:rPr>
          <w:t>https://1va.vc/webinars/</w:t>
        </w:r>
      </w:hyperlink>
      <w:r w:rsidR="00201292">
        <w:rPr>
          <w:rFonts w:eastAsia="Calibri"/>
          <w:color w:val="000000"/>
          <w:lang w:eastAsia="ru-RU"/>
        </w:rPr>
        <w:t xml:space="preserve"> </w:t>
      </w:r>
      <w:r w:rsidRPr="00786552">
        <w:rPr>
          <w:rFonts w:eastAsia="Calibri"/>
          <w:color w:val="000000"/>
          <w:lang w:eastAsia="ru-RU"/>
        </w:rPr>
        <w:t xml:space="preserve">[электронный ресурс] </w:t>
      </w:r>
    </w:p>
    <w:p w:rsidR="00201292" w:rsidRPr="0020129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r w:rsidRPr="00786552">
        <w:rPr>
          <w:rFonts w:eastAsia="Calibri"/>
          <w:color w:val="000000"/>
          <w:lang w:eastAsia="ru-RU"/>
        </w:rPr>
        <w:t xml:space="preserve">Деловая среда. Платформа для предпринимателей// Режим доступа: </w:t>
      </w:r>
      <w:hyperlink r:id="rId10" w:history="1">
        <w:r w:rsidR="00201292" w:rsidRPr="008662C9">
          <w:rPr>
            <w:rStyle w:val="af6"/>
            <w:rFonts w:eastAsia="Calibri"/>
            <w:lang w:eastAsia="ru-RU"/>
          </w:rPr>
          <w:t>https://dasreda.ru/</w:t>
        </w:r>
      </w:hyperlink>
      <w:r w:rsidR="00201292">
        <w:rPr>
          <w:rFonts w:eastAsia="Calibri"/>
          <w:color w:val="000000"/>
          <w:lang w:eastAsia="ru-RU"/>
        </w:rPr>
        <w:t xml:space="preserve"> </w:t>
      </w:r>
      <w:r w:rsidRPr="00786552">
        <w:rPr>
          <w:rFonts w:eastAsia="Calibri"/>
          <w:color w:val="000000"/>
          <w:lang w:eastAsia="ru-RU"/>
        </w:rPr>
        <w:t xml:space="preserve">[электронный ресурс] </w:t>
      </w:r>
    </w:p>
    <w:p w:rsidR="00201292" w:rsidRPr="0020129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r w:rsidRPr="00786552">
        <w:rPr>
          <w:rFonts w:eastAsia="Calibri"/>
          <w:color w:val="000000"/>
          <w:lang w:eastAsia="ru-RU"/>
        </w:rPr>
        <w:t xml:space="preserve">Интернет-портал «Предпринимательский </w:t>
      </w:r>
      <w:proofErr w:type="gramStart"/>
      <w:r w:rsidRPr="00786552">
        <w:rPr>
          <w:rFonts w:eastAsia="Calibri"/>
          <w:color w:val="000000"/>
          <w:lang w:eastAsia="ru-RU"/>
        </w:rPr>
        <w:t>всеобуч»/</w:t>
      </w:r>
      <w:proofErr w:type="gramEnd"/>
      <w:r w:rsidRPr="00786552">
        <w:rPr>
          <w:rFonts w:eastAsia="Calibri"/>
          <w:color w:val="000000"/>
          <w:lang w:eastAsia="ru-RU"/>
        </w:rPr>
        <w:t xml:space="preserve">/ Режим доступа: </w:t>
      </w:r>
      <w:hyperlink r:id="rId11" w:history="1">
        <w:r w:rsidR="00201292" w:rsidRPr="008662C9">
          <w:rPr>
            <w:rStyle w:val="af6"/>
            <w:rFonts w:eastAsia="Calibri"/>
            <w:lang w:eastAsia="ru-RU"/>
          </w:rPr>
          <w:t>https://school.centrinvest.ru/tutorials</w:t>
        </w:r>
      </w:hyperlink>
      <w:r w:rsidR="00201292">
        <w:rPr>
          <w:rFonts w:eastAsia="Calibri"/>
          <w:color w:val="000000"/>
          <w:lang w:eastAsia="ru-RU"/>
        </w:rPr>
        <w:t xml:space="preserve"> </w:t>
      </w:r>
      <w:r w:rsidRPr="00786552">
        <w:rPr>
          <w:rFonts w:eastAsia="Calibri"/>
          <w:color w:val="000000"/>
          <w:lang w:eastAsia="ru-RU"/>
        </w:rPr>
        <w:t xml:space="preserve">[электронный ресурс] </w:t>
      </w:r>
    </w:p>
    <w:p w:rsidR="00201292" w:rsidRPr="0020129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r w:rsidRPr="00786552">
        <w:rPr>
          <w:rFonts w:eastAsia="Calibri"/>
          <w:color w:val="000000"/>
          <w:lang w:eastAsia="ru-RU"/>
        </w:rPr>
        <w:t xml:space="preserve">Национальный проект. </w:t>
      </w:r>
      <w:proofErr w:type="spellStart"/>
      <w:r w:rsidRPr="00786552">
        <w:rPr>
          <w:rFonts w:eastAsia="Calibri"/>
          <w:color w:val="000000"/>
          <w:lang w:eastAsia="ru-RU"/>
        </w:rPr>
        <w:t>Мойбизнес.рф</w:t>
      </w:r>
      <w:proofErr w:type="spellEnd"/>
      <w:r w:rsidRPr="00786552">
        <w:rPr>
          <w:rFonts w:eastAsia="Calibri"/>
          <w:color w:val="000000"/>
          <w:lang w:eastAsia="ru-RU"/>
        </w:rPr>
        <w:t xml:space="preserve">// Режим доступа: </w:t>
      </w:r>
      <w:hyperlink r:id="rId12" w:history="1">
        <w:r w:rsidR="00201292" w:rsidRPr="008662C9">
          <w:rPr>
            <w:rStyle w:val="af6"/>
            <w:rFonts w:eastAsia="Calibri"/>
            <w:lang w:eastAsia="ru-RU"/>
          </w:rPr>
          <w:t>https://мойбизнес.рф/smi/novyy-tsentr-moy-biznes-pomozhetpredprinimatelyam-samarskoy-oblasti</w:t>
        </w:r>
      </w:hyperlink>
      <w:r w:rsidR="00201292">
        <w:rPr>
          <w:rFonts w:eastAsia="Calibri"/>
          <w:color w:val="000000"/>
          <w:lang w:eastAsia="ru-RU"/>
        </w:rPr>
        <w:t xml:space="preserve"> </w:t>
      </w:r>
      <w:r w:rsidRPr="00786552">
        <w:rPr>
          <w:rFonts w:eastAsia="Calibri"/>
          <w:color w:val="000000"/>
          <w:lang w:eastAsia="ru-RU"/>
        </w:rPr>
        <w:t xml:space="preserve">[электронный ресурс] </w:t>
      </w:r>
    </w:p>
    <w:p w:rsidR="00201292" w:rsidRPr="0020129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r w:rsidRPr="00786552">
        <w:rPr>
          <w:rFonts w:eastAsia="Calibri"/>
          <w:color w:val="000000"/>
          <w:lang w:eastAsia="ru-RU"/>
        </w:rPr>
        <w:t xml:space="preserve">Онлайн – урок «Как начать свой бизнес. Мечтай. Планируй. Действуй» - материалы Центрального банка Российской Федерации (проект «Онлайн – уроки финансовой </w:t>
      </w:r>
      <w:proofErr w:type="gramStart"/>
      <w:r w:rsidRPr="00786552">
        <w:rPr>
          <w:rFonts w:eastAsia="Calibri"/>
          <w:color w:val="000000"/>
          <w:lang w:eastAsia="ru-RU"/>
        </w:rPr>
        <w:t>грамотности»/</w:t>
      </w:r>
      <w:proofErr w:type="gramEnd"/>
      <w:r w:rsidRPr="00786552">
        <w:rPr>
          <w:rFonts w:eastAsia="Calibri"/>
          <w:color w:val="000000"/>
          <w:lang w:eastAsia="ru-RU"/>
        </w:rPr>
        <w:t>/ Режим доступа:</w:t>
      </w:r>
      <w:r w:rsidR="00201292">
        <w:rPr>
          <w:rFonts w:eastAsia="Calibri"/>
          <w:color w:val="000000"/>
          <w:lang w:eastAsia="ru-RU"/>
        </w:rPr>
        <w:t xml:space="preserve"> </w:t>
      </w:r>
      <w:hyperlink r:id="rId13" w:history="1">
        <w:r w:rsidR="00201292" w:rsidRPr="008662C9">
          <w:rPr>
            <w:rStyle w:val="af6"/>
            <w:rFonts w:eastAsia="Calibri"/>
            <w:lang w:eastAsia="ru-RU"/>
          </w:rPr>
          <w:t>https://dnifg.ru/business</w:t>
        </w:r>
      </w:hyperlink>
      <w:r w:rsidR="00201292">
        <w:rPr>
          <w:rFonts w:eastAsia="Calibri"/>
          <w:color w:val="000000"/>
          <w:lang w:eastAsia="ru-RU"/>
        </w:rPr>
        <w:t xml:space="preserve"> </w:t>
      </w:r>
      <w:r w:rsidRPr="00786552">
        <w:rPr>
          <w:rFonts w:eastAsia="Calibri"/>
          <w:color w:val="000000"/>
          <w:lang w:eastAsia="ru-RU"/>
        </w:rPr>
        <w:t xml:space="preserve">[электронный ресурс] </w:t>
      </w:r>
    </w:p>
    <w:p w:rsidR="00201292" w:rsidRPr="0020129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r w:rsidRPr="00786552">
        <w:rPr>
          <w:rFonts w:eastAsia="Calibri"/>
          <w:color w:val="000000"/>
          <w:lang w:eastAsia="ru-RU"/>
        </w:rPr>
        <w:t>Свой бизнес. Специализированный сайт и журнал о предпринимательстве // Режи</w:t>
      </w:r>
      <w:r w:rsidR="00201292">
        <w:rPr>
          <w:rFonts w:eastAsia="Calibri"/>
          <w:color w:val="000000"/>
          <w:lang w:eastAsia="ru-RU"/>
        </w:rPr>
        <w:t xml:space="preserve">м доступа: </w:t>
      </w:r>
      <w:hyperlink r:id="rId14" w:history="1">
        <w:r w:rsidR="00201292" w:rsidRPr="008662C9">
          <w:rPr>
            <w:rStyle w:val="af6"/>
            <w:rFonts w:eastAsia="Calibri"/>
            <w:lang w:eastAsia="ru-RU"/>
          </w:rPr>
          <w:t>http://www.mybiz.ru/</w:t>
        </w:r>
      </w:hyperlink>
      <w:r w:rsidR="00201292">
        <w:rPr>
          <w:rFonts w:eastAsia="Calibri"/>
          <w:color w:val="000000"/>
          <w:lang w:eastAsia="ru-RU"/>
        </w:rPr>
        <w:t xml:space="preserve"> </w:t>
      </w:r>
      <w:r w:rsidRPr="00786552">
        <w:rPr>
          <w:rFonts w:eastAsia="Calibri"/>
          <w:color w:val="000000"/>
          <w:lang w:eastAsia="ru-RU"/>
        </w:rPr>
        <w:t xml:space="preserve">[электронный ресурс] </w:t>
      </w:r>
    </w:p>
    <w:p w:rsidR="00201292" w:rsidRPr="0020129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r w:rsidRPr="00786552">
        <w:rPr>
          <w:rFonts w:eastAsia="Calibri"/>
          <w:color w:val="000000"/>
          <w:lang w:eastAsia="ru-RU"/>
        </w:rPr>
        <w:t xml:space="preserve">Секрет фирмы. Интернет – журнал о бизнесе в России. Энциклопедия// Режим доступа: </w:t>
      </w:r>
      <w:hyperlink r:id="rId15" w:history="1">
        <w:r w:rsidR="00201292" w:rsidRPr="008662C9">
          <w:rPr>
            <w:rStyle w:val="af6"/>
            <w:rFonts w:eastAsia="Calibri"/>
            <w:lang w:eastAsia="ru-RU"/>
          </w:rPr>
          <w:t>https://secretmag.ru/enciklopediya</w:t>
        </w:r>
      </w:hyperlink>
      <w:r w:rsidR="00201292">
        <w:rPr>
          <w:rFonts w:eastAsia="Calibri"/>
          <w:color w:val="000000"/>
          <w:lang w:eastAsia="ru-RU"/>
        </w:rPr>
        <w:t xml:space="preserve"> </w:t>
      </w:r>
      <w:r w:rsidRPr="00786552">
        <w:rPr>
          <w:rFonts w:eastAsia="Calibri"/>
          <w:color w:val="000000"/>
          <w:lang w:eastAsia="ru-RU"/>
        </w:rPr>
        <w:t xml:space="preserve">[электронный ресурс] </w:t>
      </w:r>
    </w:p>
    <w:p w:rsidR="00201292" w:rsidRPr="0020129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proofErr w:type="spellStart"/>
      <w:r w:rsidRPr="00786552">
        <w:rPr>
          <w:rFonts w:eastAsia="Calibri"/>
          <w:color w:val="000000"/>
          <w:lang w:eastAsia="ru-RU"/>
        </w:rPr>
        <w:t>КонсультантПлюс</w:t>
      </w:r>
      <w:proofErr w:type="spellEnd"/>
      <w:r w:rsidRPr="00786552">
        <w:rPr>
          <w:rFonts w:eastAsia="Calibri"/>
          <w:color w:val="000000"/>
          <w:lang w:eastAsia="ru-RU"/>
        </w:rPr>
        <w:t>. Компьютерная справочная правовая система//Режим дос</w:t>
      </w:r>
      <w:r w:rsidR="00201292">
        <w:rPr>
          <w:rFonts w:eastAsia="Calibri"/>
          <w:color w:val="000000"/>
          <w:lang w:eastAsia="ru-RU"/>
        </w:rPr>
        <w:t xml:space="preserve">тупа: </w:t>
      </w:r>
      <w:hyperlink r:id="rId16" w:history="1">
        <w:r w:rsidR="00201292" w:rsidRPr="008662C9">
          <w:rPr>
            <w:rStyle w:val="af6"/>
            <w:rFonts w:eastAsia="Calibri"/>
            <w:lang w:eastAsia="ru-RU"/>
          </w:rPr>
          <w:t>http://base.consultant.ru</w:t>
        </w:r>
      </w:hyperlink>
      <w:r w:rsidR="00201292">
        <w:rPr>
          <w:rFonts w:eastAsia="Calibri"/>
          <w:color w:val="000000"/>
          <w:lang w:eastAsia="ru-RU"/>
        </w:rPr>
        <w:t xml:space="preserve"> </w:t>
      </w:r>
      <w:r w:rsidRPr="00786552">
        <w:rPr>
          <w:rFonts w:eastAsia="Calibri"/>
          <w:color w:val="000000"/>
          <w:lang w:eastAsia="ru-RU"/>
        </w:rPr>
        <w:t xml:space="preserve">[электронный ресурс] </w:t>
      </w:r>
    </w:p>
    <w:p w:rsidR="00D70364" w:rsidRPr="00786552" w:rsidRDefault="00786552" w:rsidP="00786552">
      <w:pPr>
        <w:pStyle w:val="a7"/>
        <w:keepNext/>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outlineLvl w:val="0"/>
        <w:rPr>
          <w:rFonts w:eastAsia="Calibri"/>
          <w:b/>
          <w:caps/>
          <w:color w:val="000000"/>
          <w:lang w:eastAsia="ru-RU"/>
        </w:rPr>
      </w:pPr>
      <w:r w:rsidRPr="00786552">
        <w:rPr>
          <w:rFonts w:eastAsia="Calibri"/>
          <w:color w:val="000000"/>
          <w:lang w:eastAsia="ru-RU"/>
        </w:rPr>
        <w:t xml:space="preserve">ГАРАНТ.РУ. Информационно-правовой портал//Режим </w:t>
      </w:r>
      <w:proofErr w:type="gramStart"/>
      <w:r w:rsidRPr="00786552">
        <w:rPr>
          <w:rFonts w:eastAsia="Calibri"/>
          <w:color w:val="000000"/>
          <w:lang w:eastAsia="ru-RU"/>
        </w:rPr>
        <w:t>доступа :</w:t>
      </w:r>
      <w:proofErr w:type="gramEnd"/>
      <w:r w:rsidRPr="00786552">
        <w:rPr>
          <w:rFonts w:eastAsia="Calibri"/>
          <w:color w:val="000000"/>
          <w:lang w:eastAsia="ru-RU"/>
        </w:rPr>
        <w:t xml:space="preserve"> </w:t>
      </w:r>
      <w:hyperlink r:id="rId17" w:history="1">
        <w:r w:rsidR="00201292" w:rsidRPr="008662C9">
          <w:rPr>
            <w:rStyle w:val="af6"/>
            <w:rFonts w:eastAsia="Calibri"/>
            <w:lang w:eastAsia="ru-RU"/>
          </w:rPr>
          <w:t>http://www.garant.ru</w:t>
        </w:r>
      </w:hyperlink>
      <w:r w:rsidR="00201292">
        <w:rPr>
          <w:rFonts w:eastAsia="Calibri"/>
          <w:color w:val="000000"/>
          <w:lang w:eastAsia="ru-RU"/>
        </w:rPr>
        <w:t xml:space="preserve"> </w:t>
      </w:r>
      <w:r w:rsidRPr="00786552">
        <w:rPr>
          <w:rFonts w:eastAsia="Calibri"/>
          <w:color w:val="000000"/>
          <w:lang w:eastAsia="ru-RU"/>
        </w:rPr>
        <w:t>[электронный ресурс]</w:t>
      </w:r>
    </w:p>
    <w:p w:rsidR="00D70364" w:rsidRPr="00D70364" w:rsidRDefault="00D70364" w:rsidP="00D70364">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Calibri" w:hAnsi="Times New Roman" w:cs="Times New Roman"/>
          <w:b/>
          <w:color w:val="000000"/>
          <w:sz w:val="24"/>
          <w:szCs w:val="24"/>
          <w:lang w:eastAsia="ru-RU"/>
        </w:rPr>
      </w:pPr>
      <w:r w:rsidRPr="00D70364">
        <w:rPr>
          <w:rFonts w:ascii="Times New Roman" w:eastAsia="Calibri" w:hAnsi="Times New Roman" w:cs="Times New Roman"/>
          <w:b/>
          <w:color w:val="000000"/>
          <w:sz w:val="24"/>
          <w:szCs w:val="24"/>
          <w:lang w:eastAsia="ru-RU"/>
        </w:rPr>
        <w:t>3.3. Адаптация содержания образования в рамках реализации программы для обучающимися с ОВЗ</w:t>
      </w:r>
      <w:r w:rsidRPr="00D70364">
        <w:rPr>
          <w:rFonts w:ascii="Times New Roman" w:eastAsia="Calibri" w:hAnsi="Times New Roman" w:cs="Times New Roman"/>
          <w:color w:val="000000"/>
          <w:sz w:val="24"/>
          <w:szCs w:val="24"/>
          <w:lang w:eastAsia="ru-RU"/>
        </w:rPr>
        <w:t xml:space="preserve"> (слабослышащих, слабовидящих, с нарушениями опорно-двигательного аппарата, с интеллектуальными нарушениями).</w:t>
      </w:r>
    </w:p>
    <w:p w:rsidR="00D70364" w:rsidRPr="00D70364" w:rsidRDefault="00D70364" w:rsidP="00D70364">
      <w:pPr>
        <w:spacing w:after="0" w:line="240" w:lineRule="auto"/>
        <w:ind w:firstLine="567"/>
        <w:rPr>
          <w:rFonts w:ascii="Times New Roman" w:eastAsia="Calibri" w:hAnsi="Times New Roman" w:cs="Times New Roman"/>
          <w:color w:val="000000"/>
          <w:sz w:val="24"/>
          <w:szCs w:val="24"/>
          <w:lang w:eastAsia="ru-RU"/>
        </w:rPr>
      </w:pPr>
      <w:r w:rsidRPr="00D70364">
        <w:rPr>
          <w:rFonts w:ascii="Times New Roman" w:eastAsia="Calibri" w:hAnsi="Times New Roman" w:cs="Times New Roman"/>
          <w:bCs/>
          <w:color w:val="000000"/>
          <w:sz w:val="24"/>
          <w:szCs w:val="24"/>
          <w:lang w:eastAsia="ru-RU"/>
        </w:rPr>
        <w:t>Реализация программы д</w:t>
      </w:r>
      <w:r w:rsidRPr="00D70364">
        <w:rPr>
          <w:rFonts w:ascii="Times New Roman" w:eastAsia="Calibri" w:hAnsi="Times New Roman" w:cs="Times New Roman"/>
          <w:color w:val="000000"/>
          <w:sz w:val="24"/>
          <w:szCs w:val="24"/>
          <w:lang w:eastAsia="ru-RU"/>
        </w:rPr>
        <w:t>ля этой группы обучающихся требует</w:t>
      </w:r>
      <w:r w:rsidRPr="00D70364">
        <w:rPr>
          <w:rFonts w:ascii="Times New Roman" w:eastAsia="Calibri" w:hAnsi="Times New Roman" w:cs="Times New Roman"/>
          <w:bCs/>
          <w:color w:val="000000"/>
          <w:sz w:val="24"/>
          <w:szCs w:val="24"/>
          <w:lang w:eastAsia="ru-RU"/>
        </w:rPr>
        <w:t xml:space="preserve"> </w:t>
      </w:r>
      <w:r w:rsidRPr="00D70364">
        <w:rPr>
          <w:rFonts w:ascii="Times New Roman" w:eastAsia="Calibri" w:hAnsi="Times New Roman" w:cs="Times New Roman"/>
          <w:color w:val="000000"/>
          <w:sz w:val="24"/>
          <w:szCs w:val="24"/>
          <w:lang w:eastAsia="ru-RU"/>
        </w:rPr>
        <w:t xml:space="preserve">создания </w:t>
      </w:r>
      <w:proofErr w:type="spellStart"/>
      <w:r w:rsidRPr="00D70364">
        <w:rPr>
          <w:rFonts w:ascii="Times New Roman" w:eastAsia="Calibri" w:hAnsi="Times New Roman" w:cs="Times New Roman"/>
          <w:color w:val="000000"/>
          <w:sz w:val="24"/>
          <w:szCs w:val="24"/>
          <w:lang w:eastAsia="ru-RU"/>
        </w:rPr>
        <w:t>безбарьерной</w:t>
      </w:r>
      <w:proofErr w:type="spellEnd"/>
      <w:r w:rsidRPr="00D70364">
        <w:rPr>
          <w:rFonts w:ascii="Times New Roman" w:eastAsia="Calibri" w:hAnsi="Times New Roman" w:cs="Times New Roman"/>
          <w:color w:val="000000"/>
          <w:sz w:val="24"/>
          <w:szCs w:val="24"/>
          <w:lang w:eastAsia="ru-RU"/>
        </w:rPr>
        <w:t xml:space="preserve"> среды (обеспечение индивидуально адаптированного рабочего места):</w:t>
      </w:r>
    </w:p>
    <w:p w:rsidR="00D70364" w:rsidRPr="00D70364" w:rsidRDefault="00D70364" w:rsidP="00D70364">
      <w:pPr>
        <w:spacing w:after="0" w:line="240" w:lineRule="auto"/>
        <w:ind w:firstLine="600"/>
        <w:contextualSpacing/>
        <w:jc w:val="both"/>
        <w:rPr>
          <w:rFonts w:ascii="Times New Roman" w:eastAsia="Calibri" w:hAnsi="Times New Roman" w:cs="Times New Roman"/>
          <w:color w:val="000000"/>
          <w:sz w:val="24"/>
          <w:szCs w:val="24"/>
          <w:lang w:eastAsia="ru-RU"/>
        </w:rPr>
      </w:pPr>
      <w:r w:rsidRPr="00D70364">
        <w:rPr>
          <w:rFonts w:ascii="Times New Roman" w:eastAsia="Calibri" w:hAnsi="Times New Roman" w:cs="Times New Roman"/>
          <w:b/>
          <w:color w:val="000000"/>
          <w:sz w:val="24"/>
          <w:szCs w:val="24"/>
          <w:lang w:eastAsia="ru-RU"/>
        </w:rPr>
        <w:t>Учебно-методическое обеспечение:</w:t>
      </w:r>
      <w:r w:rsidRPr="00D70364">
        <w:rPr>
          <w:rFonts w:ascii="Times New Roman" w:eastAsia="Calibri" w:hAnsi="Times New Roman" w:cs="Times New Roman"/>
          <w:color w:val="000000"/>
          <w:sz w:val="24"/>
          <w:szCs w:val="24"/>
          <w:lang w:eastAsia="ru-RU"/>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D70364">
        <w:rPr>
          <w:rFonts w:ascii="Times New Roman" w:eastAsia="Calibri" w:hAnsi="Times New Roman" w:cs="Times New Roman"/>
          <w:color w:val="000000"/>
          <w:sz w:val="24"/>
          <w:szCs w:val="24"/>
          <w:lang w:eastAsia="ru-RU"/>
        </w:rPr>
        <w:t>КИМы</w:t>
      </w:r>
      <w:proofErr w:type="spellEnd"/>
      <w:r w:rsidRPr="00D70364">
        <w:rPr>
          <w:rFonts w:ascii="Times New Roman" w:eastAsia="Calibri" w:hAnsi="Times New Roman" w:cs="Times New Roman"/>
          <w:color w:val="000000"/>
          <w:sz w:val="24"/>
          <w:szCs w:val="24"/>
          <w:lang w:eastAsia="ru-RU"/>
        </w:rPr>
        <w:t>/</w:t>
      </w:r>
      <w:proofErr w:type="spellStart"/>
      <w:r w:rsidRPr="00D70364">
        <w:rPr>
          <w:rFonts w:ascii="Times New Roman" w:eastAsia="Calibri" w:hAnsi="Times New Roman" w:cs="Times New Roman"/>
          <w:color w:val="000000"/>
          <w:sz w:val="24"/>
          <w:szCs w:val="24"/>
          <w:lang w:eastAsia="ru-RU"/>
        </w:rPr>
        <w:t>КОСы</w:t>
      </w:r>
      <w:proofErr w:type="spellEnd"/>
      <w:r w:rsidRPr="00D70364">
        <w:rPr>
          <w:rFonts w:ascii="Times New Roman" w:eastAsia="Calibri" w:hAnsi="Times New Roman" w:cs="Times New Roman"/>
          <w:color w:val="000000"/>
          <w:sz w:val="24"/>
          <w:szCs w:val="24"/>
          <w:lang w:eastAsia="ru-RU"/>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D70364">
        <w:rPr>
          <w:rFonts w:ascii="Times New Roman" w:eastAsia="Calibri" w:hAnsi="Times New Roman" w:cs="Times New Roman"/>
          <w:bCs/>
          <w:color w:val="000000"/>
          <w:sz w:val="24"/>
          <w:szCs w:val="24"/>
          <w:lang w:eastAsia="ru-RU"/>
        </w:rPr>
        <w:t xml:space="preserve"> макеты, натуральные образцы, материалы для физкультминуток, зрительных гимнастик</w:t>
      </w:r>
      <w:r w:rsidRPr="00D70364">
        <w:rPr>
          <w:rFonts w:ascii="Times New Roman" w:eastAsia="Calibri" w:hAnsi="Times New Roman" w:cs="Times New Roman"/>
          <w:color w:val="000000"/>
          <w:sz w:val="24"/>
          <w:szCs w:val="24"/>
          <w:lang w:eastAsia="ru-RU"/>
        </w:rPr>
        <w:t>.</w:t>
      </w:r>
    </w:p>
    <w:p w:rsidR="00D70364" w:rsidRPr="00D70364" w:rsidRDefault="00D70364" w:rsidP="00D70364">
      <w:pPr>
        <w:spacing w:after="0" w:line="240" w:lineRule="auto"/>
        <w:ind w:firstLine="600"/>
        <w:contextualSpacing/>
        <w:jc w:val="both"/>
        <w:rPr>
          <w:rFonts w:ascii="Times New Roman" w:eastAsia="Calibri" w:hAnsi="Times New Roman" w:cs="Times New Roman"/>
          <w:bCs/>
          <w:color w:val="000000"/>
          <w:sz w:val="24"/>
          <w:szCs w:val="24"/>
          <w:lang w:eastAsia="ru-RU"/>
        </w:rPr>
      </w:pPr>
      <w:r w:rsidRPr="00D70364">
        <w:rPr>
          <w:rFonts w:ascii="Times New Roman" w:eastAsia="Calibri" w:hAnsi="Times New Roman" w:cs="Times New Roman"/>
          <w:b/>
          <w:color w:val="000000"/>
          <w:sz w:val="24"/>
          <w:szCs w:val="24"/>
          <w:lang w:eastAsia="ru-RU"/>
        </w:rPr>
        <w:t>Оборудование:</w:t>
      </w:r>
      <w:r w:rsidRPr="00D70364">
        <w:rPr>
          <w:rFonts w:ascii="Times New Roman" w:eastAsia="Calibri" w:hAnsi="Times New Roman" w:cs="Times New Roman"/>
          <w:color w:val="000000"/>
          <w:sz w:val="24"/>
          <w:szCs w:val="24"/>
          <w:lang w:eastAsia="ru-RU"/>
        </w:rPr>
        <w:t xml:space="preserve"> звукоусиливающая </w:t>
      </w:r>
      <w:r w:rsidRPr="00D70364">
        <w:rPr>
          <w:rFonts w:ascii="Times New Roman" w:eastAsia="Calibri" w:hAnsi="Times New Roman" w:cs="Times New Roman"/>
          <w:bCs/>
          <w:color w:val="000000"/>
          <w:sz w:val="24"/>
          <w:szCs w:val="24"/>
          <w:lang w:eastAsia="ru-RU"/>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70364" w:rsidRPr="00D70364" w:rsidRDefault="00D70364" w:rsidP="00D70364">
      <w:pPr>
        <w:spacing w:after="0" w:line="240" w:lineRule="auto"/>
        <w:ind w:firstLine="600"/>
        <w:jc w:val="both"/>
        <w:rPr>
          <w:rFonts w:ascii="Times New Roman" w:eastAsia="Times New Roman" w:hAnsi="Times New Roman" w:cs="Times New Roman"/>
          <w:color w:val="000000"/>
          <w:sz w:val="24"/>
          <w:szCs w:val="24"/>
          <w:lang w:eastAsia="ru-RU"/>
        </w:rPr>
      </w:pPr>
      <w:r w:rsidRPr="00D70364">
        <w:rPr>
          <w:rFonts w:ascii="Times New Roman" w:eastAsia="Calibri" w:hAnsi="Times New Roman" w:cs="Times New Roman"/>
          <w:b/>
          <w:bCs/>
          <w:color w:val="000000"/>
          <w:sz w:val="24"/>
          <w:szCs w:val="24"/>
          <w:lang w:eastAsia="ru-RU"/>
        </w:rPr>
        <w:t>Активные технические средства:</w:t>
      </w:r>
      <w:r w:rsidRPr="00D70364">
        <w:rPr>
          <w:rFonts w:ascii="Times New Roman" w:eastAsia="Calibri" w:hAnsi="Times New Roman" w:cs="Times New Roman"/>
          <w:bCs/>
          <w:color w:val="000000"/>
          <w:sz w:val="24"/>
          <w:szCs w:val="24"/>
          <w:lang w:eastAsia="ru-RU"/>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D70364">
        <w:rPr>
          <w:rFonts w:ascii="Times New Roman" w:eastAsia="Calibri" w:hAnsi="Times New Roman" w:cs="Times New Roman"/>
          <w:bCs/>
          <w:color w:val="000000"/>
          <w:sz w:val="24"/>
          <w:szCs w:val="24"/>
          <w:lang w:eastAsia="ru-RU"/>
        </w:rPr>
        <w:t>стереопроекции</w:t>
      </w:r>
      <w:proofErr w:type="spellEnd"/>
      <w:r w:rsidRPr="00D70364">
        <w:rPr>
          <w:rFonts w:ascii="Times New Roman" w:eastAsia="Calibri" w:hAnsi="Times New Roman" w:cs="Times New Roman"/>
          <w:bCs/>
          <w:color w:val="000000"/>
          <w:sz w:val="24"/>
          <w:szCs w:val="24"/>
          <w:lang w:eastAsia="ru-RU"/>
        </w:rPr>
        <w:t xml:space="preserve">, голограммы и др.); </w:t>
      </w:r>
      <w:proofErr w:type="spellStart"/>
      <w:r w:rsidRPr="00D70364">
        <w:rPr>
          <w:rFonts w:ascii="Times New Roman" w:eastAsia="Calibri" w:hAnsi="Times New Roman" w:cs="Times New Roman"/>
          <w:bCs/>
          <w:color w:val="000000"/>
          <w:sz w:val="24"/>
          <w:szCs w:val="24"/>
          <w:lang w:eastAsia="ru-RU"/>
        </w:rPr>
        <w:t>звукотехнические</w:t>
      </w:r>
      <w:proofErr w:type="spellEnd"/>
      <w:r w:rsidRPr="00D70364">
        <w:rPr>
          <w:rFonts w:ascii="Times New Roman" w:eastAsia="Calibri" w:hAnsi="Times New Roman" w:cs="Times New Roman"/>
          <w:bCs/>
          <w:color w:val="000000"/>
          <w:sz w:val="24"/>
          <w:szCs w:val="24"/>
          <w:lang w:eastAsia="ru-RU"/>
        </w:rPr>
        <w:t xml:space="preserve"> устройства (стереомагнитофоны, микшеры, эквалайзеры, </w:t>
      </w:r>
      <w:proofErr w:type="spellStart"/>
      <w:r w:rsidRPr="00D70364">
        <w:rPr>
          <w:rFonts w:ascii="Times New Roman" w:eastAsia="Calibri" w:hAnsi="Times New Roman" w:cs="Times New Roman"/>
          <w:bCs/>
          <w:color w:val="000000"/>
          <w:sz w:val="24"/>
          <w:szCs w:val="24"/>
          <w:lang w:eastAsia="ru-RU"/>
        </w:rPr>
        <w:t>стереоусилители</w:t>
      </w:r>
      <w:proofErr w:type="spellEnd"/>
      <w:r w:rsidRPr="00D70364">
        <w:rPr>
          <w:rFonts w:ascii="Times New Roman" w:eastAsia="Calibri" w:hAnsi="Times New Roman" w:cs="Times New Roman"/>
          <w:bCs/>
          <w:color w:val="000000"/>
          <w:sz w:val="24"/>
          <w:szCs w:val="24"/>
          <w:lang w:eastAsia="ru-RU"/>
        </w:rPr>
        <w:t xml:space="preserve">, лингафонные классы, диктофоны и др.); </w:t>
      </w:r>
      <w:r w:rsidRPr="00D70364">
        <w:rPr>
          <w:rFonts w:ascii="Times New Roman" w:eastAsia="Times New Roman" w:hAnsi="Times New Roman" w:cs="Times New Roman"/>
          <w:color w:val="000000"/>
          <w:sz w:val="24"/>
          <w:szCs w:val="24"/>
          <w:lang w:eastAsia="ru-RU"/>
        </w:rPr>
        <w:t>доска/SMART - столик/интерактивная плазменная панель с обучающим программным обеспечением.</w:t>
      </w:r>
    </w:p>
    <w:p w:rsidR="00D70364" w:rsidRPr="00D70364" w:rsidRDefault="00D70364" w:rsidP="00D70364">
      <w:pPr>
        <w:keepNext/>
        <w:spacing w:before="240" w:after="60" w:line="240" w:lineRule="auto"/>
        <w:jc w:val="center"/>
        <w:outlineLvl w:val="2"/>
        <w:rPr>
          <w:rFonts w:ascii="Times New Roman" w:eastAsia="Calibri" w:hAnsi="Times New Roman" w:cs="Times New Roman"/>
          <w:b/>
          <w:bCs/>
          <w:sz w:val="24"/>
          <w:szCs w:val="24"/>
          <w:lang w:eastAsia="ru-RU"/>
        </w:rPr>
      </w:pPr>
      <w:r w:rsidRPr="00D70364">
        <w:rPr>
          <w:rFonts w:ascii="Cambria" w:eastAsia="Calibri" w:hAnsi="Cambria" w:cs="Times New Roman"/>
          <w:b/>
          <w:bCs/>
          <w:sz w:val="26"/>
          <w:szCs w:val="26"/>
          <w:lang w:eastAsia="ru-RU"/>
        </w:rPr>
        <w:br w:type="page"/>
      </w:r>
      <w:r w:rsidRPr="00D70364">
        <w:rPr>
          <w:rFonts w:ascii="Times New Roman" w:eastAsia="Calibri" w:hAnsi="Times New Roman" w:cs="Times New Roman"/>
          <w:b/>
          <w:bCs/>
          <w:sz w:val="24"/>
          <w:szCs w:val="24"/>
          <w:lang w:eastAsia="ru-RU"/>
        </w:rPr>
        <w:lastRenderedPageBreak/>
        <w:t xml:space="preserve">4. КОНТРОЛЬ И ОЦЕНКА </w:t>
      </w:r>
      <w:proofErr w:type="gramStart"/>
      <w:r w:rsidRPr="00D70364">
        <w:rPr>
          <w:rFonts w:ascii="Times New Roman" w:eastAsia="Calibri" w:hAnsi="Times New Roman" w:cs="Times New Roman"/>
          <w:b/>
          <w:bCs/>
          <w:sz w:val="24"/>
          <w:szCs w:val="24"/>
          <w:lang w:eastAsia="ru-RU"/>
        </w:rPr>
        <w:t>РЕЗУЛЬТАТОВ  ОСВОЕНИЯ</w:t>
      </w:r>
      <w:proofErr w:type="gramEnd"/>
      <w:r w:rsidRPr="00D70364">
        <w:rPr>
          <w:rFonts w:ascii="Times New Roman" w:eastAsia="Calibri" w:hAnsi="Times New Roman" w:cs="Times New Roman"/>
          <w:b/>
          <w:bCs/>
          <w:sz w:val="24"/>
          <w:szCs w:val="24"/>
          <w:lang w:eastAsia="ru-RU"/>
        </w:rPr>
        <w:br/>
        <w:t xml:space="preserve">УЧЕБНОЙ ДИСЦИПЛИНЫ </w:t>
      </w:r>
      <w:r w:rsidR="00357E6A" w:rsidRPr="00357E6A">
        <w:rPr>
          <w:rFonts w:ascii="Times New Roman" w:eastAsia="Calibri" w:hAnsi="Times New Roman" w:cs="Times New Roman"/>
          <w:b/>
          <w:bCs/>
          <w:sz w:val="24"/>
          <w:szCs w:val="24"/>
          <w:lang w:eastAsia="ru-RU"/>
        </w:rPr>
        <w:t>ОП.06 Основы предпринимательской деятельности</w:t>
      </w:r>
    </w:p>
    <w:tbl>
      <w:tblPr>
        <w:tblW w:w="0" w:type="auto"/>
        <w:tblLook w:val="04A0" w:firstRow="1" w:lastRow="0" w:firstColumn="1" w:lastColumn="0" w:noHBand="0" w:noVBand="1"/>
      </w:tblPr>
      <w:tblGrid>
        <w:gridCol w:w="7225"/>
        <w:gridCol w:w="2693"/>
      </w:tblGrid>
      <w:tr w:rsidR="00D70364" w:rsidRPr="00D70364" w:rsidTr="00D70364">
        <w:tc>
          <w:tcPr>
            <w:tcW w:w="7225" w:type="dxa"/>
          </w:tcPr>
          <w:p w:rsidR="00D70364" w:rsidRPr="00D70364" w:rsidRDefault="00D70364" w:rsidP="00D70364">
            <w:pPr>
              <w:tabs>
                <w:tab w:val="left" w:pos="5625"/>
              </w:tabs>
              <w:spacing w:after="200" w:line="276" w:lineRule="auto"/>
              <w:jc w:val="center"/>
              <w:rPr>
                <w:rFonts w:ascii="Times New Roman" w:eastAsia="Times New Roman" w:hAnsi="Times New Roman" w:cs="Times New Roman"/>
                <w:b/>
                <w:sz w:val="24"/>
                <w:szCs w:val="24"/>
                <w:lang w:eastAsia="ru-RU"/>
              </w:rPr>
            </w:pPr>
            <w:r w:rsidRPr="00D70364">
              <w:rPr>
                <w:rFonts w:ascii="Times New Roman" w:eastAsia="Times New Roman" w:hAnsi="Times New Roman" w:cs="Times New Roman"/>
                <w:b/>
                <w:sz w:val="24"/>
                <w:szCs w:val="24"/>
                <w:lang w:eastAsia="ru-RU"/>
              </w:rPr>
              <w:t xml:space="preserve">Результаты </w:t>
            </w:r>
            <w:proofErr w:type="gramStart"/>
            <w:r w:rsidRPr="00D70364">
              <w:rPr>
                <w:rFonts w:ascii="Times New Roman" w:eastAsia="Times New Roman" w:hAnsi="Times New Roman" w:cs="Times New Roman"/>
                <w:b/>
                <w:sz w:val="24"/>
                <w:szCs w:val="24"/>
                <w:lang w:eastAsia="ru-RU"/>
              </w:rPr>
              <w:t>обучения</w:t>
            </w:r>
            <w:r w:rsidRPr="00D70364">
              <w:rPr>
                <w:rFonts w:ascii="Times New Roman" w:eastAsia="Times New Roman" w:hAnsi="Times New Roman" w:cs="Times New Roman"/>
                <w:b/>
                <w:sz w:val="24"/>
                <w:szCs w:val="24"/>
                <w:lang w:eastAsia="ru-RU"/>
              </w:rPr>
              <w:br/>
              <w:t>(</w:t>
            </w:r>
            <w:proofErr w:type="gramEnd"/>
            <w:r w:rsidRPr="00D70364">
              <w:rPr>
                <w:rFonts w:ascii="Times New Roman" w:eastAsia="Times New Roman" w:hAnsi="Times New Roman" w:cs="Times New Roman"/>
                <w:b/>
                <w:sz w:val="24"/>
                <w:szCs w:val="24"/>
                <w:lang w:eastAsia="ru-RU"/>
              </w:rPr>
              <w:t>освоенные умения, усвоенные знания)</w:t>
            </w:r>
          </w:p>
        </w:tc>
        <w:tc>
          <w:tcPr>
            <w:tcW w:w="2693" w:type="dxa"/>
          </w:tcPr>
          <w:p w:rsidR="00D70364" w:rsidRPr="00D70364" w:rsidRDefault="00D70364" w:rsidP="00D70364">
            <w:pPr>
              <w:tabs>
                <w:tab w:val="left" w:pos="5625"/>
              </w:tabs>
              <w:spacing w:after="200" w:line="276" w:lineRule="auto"/>
              <w:jc w:val="center"/>
              <w:rPr>
                <w:rFonts w:ascii="Times New Roman" w:eastAsia="Times New Roman" w:hAnsi="Times New Roman" w:cs="Times New Roman"/>
                <w:b/>
                <w:sz w:val="24"/>
                <w:szCs w:val="24"/>
                <w:lang w:eastAsia="ru-RU"/>
              </w:rPr>
            </w:pPr>
            <w:r w:rsidRPr="00D70364">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D70364" w:rsidRPr="00D70364" w:rsidTr="00D70364">
        <w:tc>
          <w:tcPr>
            <w:tcW w:w="7225" w:type="dxa"/>
          </w:tcPr>
          <w:p w:rsidR="00201292" w:rsidRPr="00201292" w:rsidRDefault="00201292" w:rsidP="00201292">
            <w:pPr>
              <w:pStyle w:val="a7"/>
              <w:tabs>
                <w:tab w:val="left" w:pos="5625"/>
              </w:tabs>
              <w:spacing w:after="200"/>
              <w:ind w:left="360"/>
              <w:rPr>
                <w:rFonts w:eastAsia="Times New Roman"/>
                <w:b/>
                <w:sz w:val="20"/>
                <w:szCs w:val="20"/>
                <w:lang w:eastAsia="ru-RU"/>
              </w:rPr>
            </w:pPr>
            <w:r w:rsidRPr="00201292">
              <w:rPr>
                <w:rFonts w:eastAsia="Times New Roman"/>
                <w:b/>
                <w:sz w:val="20"/>
                <w:szCs w:val="20"/>
                <w:lang w:eastAsia="ru-RU"/>
              </w:rPr>
              <w:t>Умения:</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выявлять и эффективно искать информацию, необходимую для решения задачи и/или проблемы;</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составить план действия;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определить необходимые ресурсы;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оценивать результат и последствия своих действий (самостоятельно или с помощью наставника);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определять необходимые источники информации;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структурировать получаемую информацию;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выделять наиболее значимое в перечне информации; оформлять результаты поиска;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определять актуальность нормативно</w:t>
            </w:r>
            <w:r>
              <w:rPr>
                <w:rFonts w:eastAsia="Times New Roman"/>
                <w:sz w:val="20"/>
                <w:szCs w:val="20"/>
                <w:lang w:eastAsia="ru-RU"/>
              </w:rPr>
              <w:t xml:space="preserve"> </w:t>
            </w:r>
            <w:r w:rsidRPr="00201292">
              <w:rPr>
                <w:rFonts w:eastAsia="Times New Roman"/>
                <w:sz w:val="20"/>
                <w:szCs w:val="20"/>
                <w:lang w:eastAsia="ru-RU"/>
              </w:rPr>
              <w:t xml:space="preserve">правовой документации в профессиональной деятельности;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выявлять достоинства и недостатки коммерческой идеи;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презентовать идеи открытия собственного дела в профессиональной деятельности;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оформлять бизнес-план;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рассчитывать размеры выплат по процентным ставкам кредитования;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определять инвестиционную привлекательность коммерческих идей в рамках профессиональной деятельности;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презентовать бизнес-идею;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определять источники финансирования; </w:t>
            </w:r>
          </w:p>
          <w:p w:rsid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проводить формальную проверку документов, </w:t>
            </w:r>
          </w:p>
          <w:p w:rsidR="00201292" w:rsidRPr="00201292" w:rsidRDefault="00201292" w:rsidP="00201292">
            <w:pPr>
              <w:pStyle w:val="a7"/>
              <w:numPr>
                <w:ilvl w:val="0"/>
                <w:numId w:val="31"/>
              </w:numPr>
              <w:tabs>
                <w:tab w:val="left" w:pos="5625"/>
              </w:tabs>
              <w:spacing w:after="200"/>
              <w:jc w:val="both"/>
              <w:rPr>
                <w:rFonts w:eastAsia="Times New Roman"/>
                <w:sz w:val="20"/>
                <w:szCs w:val="20"/>
                <w:lang w:eastAsia="ru-RU"/>
              </w:rPr>
            </w:pPr>
            <w:r w:rsidRPr="00201292">
              <w:rPr>
                <w:rFonts w:eastAsia="Times New Roman"/>
                <w:sz w:val="20"/>
                <w:szCs w:val="20"/>
                <w:lang w:eastAsia="ru-RU"/>
              </w:rPr>
              <w:t>проверку по существу, арифметическую проверку</w:t>
            </w:r>
          </w:p>
          <w:p w:rsidR="00201292" w:rsidRPr="00D70364" w:rsidRDefault="00201292" w:rsidP="00D70364">
            <w:pPr>
              <w:tabs>
                <w:tab w:val="left" w:pos="5625"/>
              </w:tabs>
              <w:spacing w:after="200" w:line="276" w:lineRule="auto"/>
              <w:rPr>
                <w:rFonts w:ascii="Times New Roman" w:eastAsia="Times New Roman" w:hAnsi="Times New Roman" w:cs="Times New Roman"/>
                <w:sz w:val="20"/>
                <w:szCs w:val="20"/>
                <w:lang w:eastAsia="ru-RU"/>
              </w:rPr>
            </w:pPr>
          </w:p>
        </w:tc>
        <w:tc>
          <w:tcPr>
            <w:tcW w:w="2693" w:type="dxa"/>
          </w:tcPr>
          <w:p w:rsidR="00D70364" w:rsidRPr="00D70364" w:rsidRDefault="00201292" w:rsidP="00201292">
            <w:pPr>
              <w:tabs>
                <w:tab w:val="left" w:pos="5625"/>
              </w:tabs>
              <w:spacing w:after="200" w:line="276" w:lineRule="auto"/>
              <w:jc w:val="both"/>
              <w:rPr>
                <w:rFonts w:ascii="Times New Roman" w:eastAsia="Times New Roman" w:hAnsi="Times New Roman" w:cs="Times New Roman"/>
                <w:sz w:val="20"/>
                <w:szCs w:val="20"/>
                <w:lang w:eastAsia="ru-RU"/>
              </w:rPr>
            </w:pPr>
            <w:r w:rsidRPr="00201292">
              <w:rPr>
                <w:rFonts w:ascii="Times New Roman" w:eastAsia="Times New Roman" w:hAnsi="Times New Roman" w:cs="Times New Roman"/>
                <w:sz w:val="20"/>
                <w:szCs w:val="20"/>
                <w:lang w:eastAsia="ru-RU"/>
              </w:rPr>
              <w:t xml:space="preserve">Формализованное наблюдение и оценка результатов выполнения практических заданий; Оценка анализа законов и целевой программы; Оценка защиты презентации </w:t>
            </w:r>
            <w:proofErr w:type="spellStart"/>
            <w:r w:rsidRPr="00201292">
              <w:rPr>
                <w:rFonts w:ascii="Times New Roman" w:eastAsia="Times New Roman" w:hAnsi="Times New Roman" w:cs="Times New Roman"/>
                <w:sz w:val="20"/>
                <w:szCs w:val="20"/>
                <w:lang w:eastAsia="ru-RU"/>
              </w:rPr>
              <w:t>бизнеспроекта</w:t>
            </w:r>
            <w:proofErr w:type="spellEnd"/>
            <w:r w:rsidRPr="00201292">
              <w:rPr>
                <w:rFonts w:ascii="Times New Roman" w:eastAsia="Times New Roman" w:hAnsi="Times New Roman" w:cs="Times New Roman"/>
                <w:sz w:val="20"/>
                <w:szCs w:val="20"/>
                <w:lang w:eastAsia="ru-RU"/>
              </w:rPr>
              <w:t>; Оценка результатов выполнения самостоятельной работы; Оценка результатов контрольной работы; Оценка результатов решения ситуационных задач. Дифференцированный зачет.</w:t>
            </w:r>
          </w:p>
        </w:tc>
      </w:tr>
      <w:tr w:rsidR="00D70364" w:rsidRPr="00D70364" w:rsidTr="00D70364">
        <w:tc>
          <w:tcPr>
            <w:tcW w:w="7225" w:type="dxa"/>
          </w:tcPr>
          <w:p w:rsidR="00201292" w:rsidRPr="00201292" w:rsidRDefault="00201292" w:rsidP="00201292">
            <w:pPr>
              <w:pStyle w:val="a7"/>
              <w:tabs>
                <w:tab w:val="left" w:pos="5625"/>
              </w:tabs>
              <w:spacing w:after="200" w:line="276" w:lineRule="auto"/>
              <w:ind w:left="360"/>
              <w:rPr>
                <w:rFonts w:eastAsia="Times New Roman"/>
                <w:b/>
                <w:sz w:val="20"/>
                <w:szCs w:val="20"/>
                <w:lang w:eastAsia="ru-RU"/>
              </w:rPr>
            </w:pPr>
            <w:r w:rsidRPr="00201292">
              <w:rPr>
                <w:rFonts w:eastAsia="Times New Roman"/>
                <w:b/>
                <w:sz w:val="20"/>
                <w:szCs w:val="20"/>
                <w:lang w:eastAsia="ru-RU"/>
              </w:rPr>
              <w:t>Знания:</w:t>
            </w:r>
          </w:p>
          <w:p w:rsidR="00D70364"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основные источники информации и ресурсы для решения задач и проблем в профессиональном и/или социальном контексте;</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структуру плана для решения задач;</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 порядок оценки результатов решения задач профессиональной деятельности; </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приемы структурирования информации; </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формат оформления результатов поиска информации; </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lastRenderedPageBreak/>
              <w:t xml:space="preserve">содержание актуальной </w:t>
            </w:r>
            <w:proofErr w:type="spellStart"/>
            <w:r w:rsidRPr="00201292">
              <w:rPr>
                <w:rFonts w:eastAsia="Times New Roman"/>
                <w:sz w:val="20"/>
                <w:szCs w:val="20"/>
                <w:lang w:eastAsia="ru-RU"/>
              </w:rPr>
              <w:t>нормативноправовой</w:t>
            </w:r>
            <w:proofErr w:type="spellEnd"/>
            <w:r w:rsidRPr="00201292">
              <w:rPr>
                <w:rFonts w:eastAsia="Times New Roman"/>
                <w:sz w:val="20"/>
                <w:szCs w:val="20"/>
                <w:lang w:eastAsia="ru-RU"/>
              </w:rPr>
              <w:t xml:space="preserve"> документации; </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правила оформления документов и построения устных сообщений; современные средства и устройства информатизации; </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основы предпринимательской деятельности; </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основы финансовой грамотности; </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правила разработки бизнес-планов;</w:t>
            </w:r>
          </w:p>
          <w:p w:rsid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 порядок выстраивания презентации;</w:t>
            </w:r>
          </w:p>
          <w:p w:rsidR="00201292" w:rsidRPr="00201292" w:rsidRDefault="00201292" w:rsidP="00201292">
            <w:pPr>
              <w:pStyle w:val="a7"/>
              <w:numPr>
                <w:ilvl w:val="0"/>
                <w:numId w:val="32"/>
              </w:numPr>
              <w:tabs>
                <w:tab w:val="left" w:pos="5625"/>
              </w:tabs>
              <w:spacing w:after="200"/>
              <w:jc w:val="both"/>
              <w:rPr>
                <w:rFonts w:eastAsia="Times New Roman"/>
                <w:sz w:val="20"/>
                <w:szCs w:val="20"/>
                <w:lang w:eastAsia="ru-RU"/>
              </w:rPr>
            </w:pPr>
            <w:r w:rsidRPr="00201292">
              <w:rPr>
                <w:rFonts w:eastAsia="Times New Roman"/>
                <w:sz w:val="20"/>
                <w:szCs w:val="20"/>
                <w:lang w:eastAsia="ru-RU"/>
              </w:rPr>
              <w:t xml:space="preserve"> кредитные банковские продукты; порядок проведения проверки первичных бухгалтерских документов, формальной проверки документов, проверки по существу, арифметической проверки.</w:t>
            </w:r>
          </w:p>
        </w:tc>
        <w:tc>
          <w:tcPr>
            <w:tcW w:w="2693" w:type="dxa"/>
          </w:tcPr>
          <w:p w:rsidR="00D70364" w:rsidRPr="00D70364" w:rsidRDefault="00201292" w:rsidP="00201292">
            <w:pPr>
              <w:tabs>
                <w:tab w:val="left" w:pos="5625"/>
              </w:tabs>
              <w:spacing w:after="200" w:line="276" w:lineRule="auto"/>
              <w:jc w:val="both"/>
              <w:rPr>
                <w:rFonts w:ascii="Calibri" w:eastAsia="Times New Roman" w:hAnsi="Calibri" w:cs="Times New Roman"/>
                <w:lang w:eastAsia="ru-RU"/>
              </w:rPr>
            </w:pPr>
            <w:r w:rsidRPr="00201292">
              <w:rPr>
                <w:rFonts w:ascii="Times New Roman" w:eastAsia="Times New Roman" w:hAnsi="Times New Roman" w:cs="Times New Roman"/>
                <w:sz w:val="20"/>
                <w:szCs w:val="20"/>
                <w:lang w:eastAsia="ru-RU"/>
              </w:rPr>
              <w:lastRenderedPageBreak/>
              <w:t>Оценка результатов выполнения тестирования; Оценка результатов выполнения самостоятельной работы; Оценка результатов контрольной работы; Дифференцированный зачет.</w:t>
            </w:r>
          </w:p>
        </w:tc>
      </w:tr>
      <w:tr w:rsidR="00D70364" w:rsidRPr="00D70364" w:rsidTr="00D70364">
        <w:tc>
          <w:tcPr>
            <w:tcW w:w="7225" w:type="dxa"/>
          </w:tcPr>
          <w:p w:rsidR="00D70364" w:rsidRPr="00D70364" w:rsidRDefault="00D70364" w:rsidP="00D70364">
            <w:pPr>
              <w:tabs>
                <w:tab w:val="left" w:pos="5625"/>
              </w:tabs>
              <w:spacing w:after="200" w:line="276" w:lineRule="auto"/>
              <w:rPr>
                <w:rFonts w:ascii="Times New Roman" w:eastAsia="Times New Roman" w:hAnsi="Times New Roman" w:cs="Times New Roman"/>
                <w:sz w:val="20"/>
                <w:szCs w:val="20"/>
                <w:lang w:eastAsia="ru-RU"/>
              </w:rPr>
            </w:pPr>
          </w:p>
        </w:tc>
        <w:tc>
          <w:tcPr>
            <w:tcW w:w="2693" w:type="dxa"/>
          </w:tcPr>
          <w:p w:rsidR="00D70364" w:rsidRPr="00D70364" w:rsidRDefault="00D70364" w:rsidP="00D70364">
            <w:pPr>
              <w:tabs>
                <w:tab w:val="left" w:pos="5625"/>
              </w:tabs>
              <w:spacing w:after="200" w:line="276" w:lineRule="auto"/>
              <w:rPr>
                <w:rFonts w:ascii="Calibri" w:eastAsia="Times New Roman" w:hAnsi="Calibri" w:cs="Times New Roman"/>
                <w:lang w:eastAsia="ru-RU"/>
              </w:rPr>
            </w:pPr>
          </w:p>
        </w:tc>
      </w:tr>
    </w:tbl>
    <w:p w:rsidR="000724BC" w:rsidRDefault="000724BC"/>
    <w:sectPr w:rsidR="000724BC" w:rsidSect="00D70364">
      <w:pgSz w:w="11907" w:h="16840" w:code="9"/>
      <w:pgMar w:top="1134" w:right="627" w:bottom="1134" w:left="1134"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6DC" w:rsidRDefault="003C46DC">
      <w:pPr>
        <w:spacing w:after="0" w:line="240" w:lineRule="auto"/>
      </w:pPr>
      <w:r>
        <w:separator/>
      </w:r>
    </w:p>
  </w:endnote>
  <w:endnote w:type="continuationSeparator" w:id="0">
    <w:p w:rsidR="003C46DC" w:rsidRDefault="003C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390594"/>
      <w:docPartObj>
        <w:docPartGallery w:val="Page Numbers (Bottom of Page)"/>
        <w:docPartUnique/>
      </w:docPartObj>
    </w:sdtPr>
    <w:sdtEndPr/>
    <w:sdtContent>
      <w:p w:rsidR="00D70364" w:rsidRDefault="00D70364">
        <w:pPr>
          <w:pStyle w:val="af"/>
          <w:jc w:val="center"/>
        </w:pPr>
        <w:r>
          <w:fldChar w:fldCharType="begin"/>
        </w:r>
        <w:r>
          <w:instrText>PAGE   \* MERGEFORMAT</w:instrText>
        </w:r>
        <w:r>
          <w:fldChar w:fldCharType="separate"/>
        </w:r>
        <w:r w:rsidR="00B470FA">
          <w:rPr>
            <w:noProof/>
          </w:rPr>
          <w:t>2</w:t>
        </w:r>
        <w:r>
          <w:fldChar w:fldCharType="end"/>
        </w:r>
      </w:p>
    </w:sdtContent>
  </w:sdt>
  <w:p w:rsidR="00D70364" w:rsidRDefault="00D7036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6DC" w:rsidRDefault="003C46DC">
      <w:pPr>
        <w:spacing w:after="0" w:line="240" w:lineRule="auto"/>
      </w:pPr>
      <w:r>
        <w:separator/>
      </w:r>
    </w:p>
  </w:footnote>
  <w:footnote w:type="continuationSeparator" w:id="0">
    <w:p w:rsidR="003C46DC" w:rsidRDefault="003C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567"/>
        </w:tabs>
        <w:ind w:left="567" w:hanging="56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singleLevel"/>
    <w:tmpl w:val="00000005"/>
    <w:name w:val="WW8Num6"/>
    <w:lvl w:ilvl="0">
      <w:start w:val="1"/>
      <w:numFmt w:val="bullet"/>
      <w:lvlText w:val=""/>
      <w:lvlJc w:val="left"/>
      <w:pPr>
        <w:tabs>
          <w:tab w:val="num" w:pos="567"/>
        </w:tabs>
        <w:ind w:left="567" w:hanging="567"/>
      </w:pPr>
      <w:rPr>
        <w:rFonts w:ascii="Symbol" w:hAnsi="Symbol"/>
      </w:rPr>
    </w:lvl>
  </w:abstractNum>
  <w:abstractNum w:abstractNumId="3" w15:restartNumberingAfterBreak="0">
    <w:nsid w:val="01357D53"/>
    <w:multiLevelType w:val="hybridMultilevel"/>
    <w:tmpl w:val="77B25A4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5" w15:restartNumberingAfterBreak="0">
    <w:nsid w:val="0D3D0A66"/>
    <w:multiLevelType w:val="hybridMultilevel"/>
    <w:tmpl w:val="328CA8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8" w15:restartNumberingAfterBreak="0">
    <w:nsid w:val="13E7352C"/>
    <w:multiLevelType w:val="hybridMultilevel"/>
    <w:tmpl w:val="F25AE57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15150A21"/>
    <w:multiLevelType w:val="hybridMultilevel"/>
    <w:tmpl w:val="63841A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69A3E7E"/>
    <w:multiLevelType w:val="hybridMultilevel"/>
    <w:tmpl w:val="3B3E19C2"/>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15:restartNumberingAfterBreak="0">
    <w:nsid w:val="20330F33"/>
    <w:multiLevelType w:val="hybridMultilevel"/>
    <w:tmpl w:val="8C4485D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28C65F80"/>
    <w:multiLevelType w:val="hybridMultilevel"/>
    <w:tmpl w:val="FA2ADEF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D6F77"/>
    <w:multiLevelType w:val="hybridMultilevel"/>
    <w:tmpl w:val="D2B4CD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45D70"/>
    <w:multiLevelType w:val="hybridMultilevel"/>
    <w:tmpl w:val="A9769ED6"/>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F167265"/>
    <w:multiLevelType w:val="multilevel"/>
    <w:tmpl w:val="BA26E72C"/>
    <w:lvl w:ilvl="0">
      <w:start w:val="3"/>
      <w:numFmt w:val="decimal"/>
      <w:lvlText w:val="%1."/>
      <w:lvlJc w:val="left"/>
      <w:pPr>
        <w:ind w:left="502" w:hanging="360"/>
      </w:pPr>
      <w:rPr>
        <w:rFonts w:cs="Times New Roman" w:hint="default"/>
        <w:b/>
      </w:rPr>
    </w:lvl>
    <w:lvl w:ilvl="1">
      <w:start w:val="3"/>
      <w:numFmt w:val="decimal"/>
      <w:isLgl/>
      <w:lvlText w:val="%1.%2."/>
      <w:lvlJc w:val="left"/>
      <w:pPr>
        <w:ind w:left="502" w:hanging="360"/>
      </w:pPr>
      <w:rPr>
        <w:rFonts w:cs="Times New Roman" w:hint="default"/>
        <w:b/>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19" w15:restartNumberingAfterBreak="0">
    <w:nsid w:val="401536C3"/>
    <w:multiLevelType w:val="hybridMultilevel"/>
    <w:tmpl w:val="40A2EC6E"/>
    <w:lvl w:ilvl="0" w:tplc="3D94D1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7D6183F"/>
    <w:multiLevelType w:val="hybridMultilevel"/>
    <w:tmpl w:val="9C0295B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1" w15:restartNumberingAfterBreak="0">
    <w:nsid w:val="48CC0240"/>
    <w:multiLevelType w:val="hybridMultilevel"/>
    <w:tmpl w:val="73B68B84"/>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9E22594"/>
    <w:multiLevelType w:val="hybridMultilevel"/>
    <w:tmpl w:val="E32A6406"/>
    <w:lvl w:ilvl="0" w:tplc="B82AAA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D33C2C"/>
    <w:multiLevelType w:val="hybridMultilevel"/>
    <w:tmpl w:val="452288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0859DD"/>
    <w:multiLevelType w:val="hybridMultilevel"/>
    <w:tmpl w:val="897244BA"/>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4EFB4602"/>
    <w:multiLevelType w:val="hybridMultilevel"/>
    <w:tmpl w:val="EEB07C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4F9A04DA"/>
    <w:multiLevelType w:val="hybridMultilevel"/>
    <w:tmpl w:val="8758B4C4"/>
    <w:lvl w:ilvl="0" w:tplc="00000003">
      <w:start w:val="1"/>
      <w:numFmt w:val="bullet"/>
      <w:lvlText w:val=""/>
      <w:lvlJc w:val="left"/>
      <w:pPr>
        <w:tabs>
          <w:tab w:val="num" w:pos="567"/>
        </w:tabs>
        <w:ind w:left="567" w:hanging="567"/>
      </w:pPr>
      <w:rPr>
        <w:rFonts w:ascii="Symbol" w:hAnsi="Symbol"/>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951E4F"/>
    <w:multiLevelType w:val="hybridMultilevel"/>
    <w:tmpl w:val="ED021A3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73B31BF"/>
    <w:multiLevelType w:val="hybridMultilevel"/>
    <w:tmpl w:val="E4542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A23409"/>
    <w:multiLevelType w:val="hybridMultilevel"/>
    <w:tmpl w:val="1018C8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75E4000"/>
    <w:multiLevelType w:val="hybridMultilevel"/>
    <w:tmpl w:val="E7B0E0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15:restartNumberingAfterBreak="0">
    <w:nsid w:val="6870678E"/>
    <w:multiLevelType w:val="hybridMultilevel"/>
    <w:tmpl w:val="F67A6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888664C"/>
    <w:multiLevelType w:val="hybridMultilevel"/>
    <w:tmpl w:val="99A032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6214E2"/>
    <w:multiLevelType w:val="hybridMultilevel"/>
    <w:tmpl w:val="9A3468D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35" w15:restartNumberingAfterBreak="0">
    <w:nsid w:val="77AD080E"/>
    <w:multiLevelType w:val="hybridMultilevel"/>
    <w:tmpl w:val="856E57F0"/>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6" w15:restartNumberingAfterBreak="0">
    <w:nsid w:val="782C7E4B"/>
    <w:multiLevelType w:val="hybridMultilevel"/>
    <w:tmpl w:val="9B76A49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4"/>
  </w:num>
  <w:num w:numId="4">
    <w:abstractNumId w:val="10"/>
  </w:num>
  <w:num w:numId="5">
    <w:abstractNumId w:val="27"/>
  </w:num>
  <w:num w:numId="6">
    <w:abstractNumId w:val="16"/>
  </w:num>
  <w:num w:numId="7">
    <w:abstractNumId w:val="32"/>
  </w:num>
  <w:num w:numId="8">
    <w:abstractNumId w:val="7"/>
  </w:num>
  <w:num w:numId="9">
    <w:abstractNumId w:val="1"/>
  </w:num>
  <w:num w:numId="10">
    <w:abstractNumId w:val="0"/>
  </w:num>
  <w:num w:numId="11">
    <w:abstractNumId w:val="2"/>
  </w:num>
  <w:num w:numId="12">
    <w:abstractNumId w:val="26"/>
  </w:num>
  <w:num w:numId="13">
    <w:abstractNumId w:val="31"/>
  </w:num>
  <w:num w:numId="14">
    <w:abstractNumId w:val="36"/>
  </w:num>
  <w:num w:numId="15">
    <w:abstractNumId w:val="3"/>
  </w:num>
  <w:num w:numId="16">
    <w:abstractNumId w:val="35"/>
  </w:num>
  <w:num w:numId="17">
    <w:abstractNumId w:val="15"/>
  </w:num>
  <w:num w:numId="18">
    <w:abstractNumId w:val="33"/>
  </w:num>
  <w:num w:numId="19">
    <w:abstractNumId w:val="21"/>
  </w:num>
  <w:num w:numId="20">
    <w:abstractNumId w:val="34"/>
  </w:num>
  <w:num w:numId="21">
    <w:abstractNumId w:val="20"/>
  </w:num>
  <w:num w:numId="22">
    <w:abstractNumId w:val="11"/>
  </w:num>
  <w:num w:numId="23">
    <w:abstractNumId w:val="17"/>
  </w:num>
  <w:num w:numId="24">
    <w:abstractNumId w:val="18"/>
  </w:num>
  <w:num w:numId="25">
    <w:abstractNumId w:val="19"/>
  </w:num>
  <w:num w:numId="26">
    <w:abstractNumId w:val="30"/>
  </w:num>
  <w:num w:numId="27">
    <w:abstractNumId w:val="29"/>
  </w:num>
  <w:num w:numId="28">
    <w:abstractNumId w:val="28"/>
  </w:num>
  <w:num w:numId="29">
    <w:abstractNumId w:val="24"/>
  </w:num>
  <w:num w:numId="30">
    <w:abstractNumId w:val="22"/>
  </w:num>
  <w:num w:numId="31">
    <w:abstractNumId w:val="12"/>
  </w:num>
  <w:num w:numId="32">
    <w:abstractNumId w:val="25"/>
  </w:num>
  <w:num w:numId="33">
    <w:abstractNumId w:val="8"/>
  </w:num>
  <w:num w:numId="34">
    <w:abstractNumId w:val="9"/>
  </w:num>
  <w:num w:numId="35">
    <w:abstractNumId w:val="13"/>
  </w:num>
  <w:num w:numId="36">
    <w:abstractNumId w:val="23"/>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64"/>
    <w:rsid w:val="00065CBD"/>
    <w:rsid w:val="000724BC"/>
    <w:rsid w:val="001A6664"/>
    <w:rsid w:val="00201292"/>
    <w:rsid w:val="00203934"/>
    <w:rsid w:val="00250012"/>
    <w:rsid w:val="002756DA"/>
    <w:rsid w:val="002A215E"/>
    <w:rsid w:val="00357E6A"/>
    <w:rsid w:val="003C46DC"/>
    <w:rsid w:val="004A1725"/>
    <w:rsid w:val="00587088"/>
    <w:rsid w:val="00587610"/>
    <w:rsid w:val="005B0881"/>
    <w:rsid w:val="005E7E3F"/>
    <w:rsid w:val="006554E8"/>
    <w:rsid w:val="00763FCC"/>
    <w:rsid w:val="00786552"/>
    <w:rsid w:val="00963D10"/>
    <w:rsid w:val="00AB6BAA"/>
    <w:rsid w:val="00AE0B5E"/>
    <w:rsid w:val="00B470FA"/>
    <w:rsid w:val="00B84AFD"/>
    <w:rsid w:val="00BB1DA0"/>
    <w:rsid w:val="00BC2171"/>
    <w:rsid w:val="00BE4C37"/>
    <w:rsid w:val="00C0056F"/>
    <w:rsid w:val="00D6144C"/>
    <w:rsid w:val="00D70364"/>
    <w:rsid w:val="00D90DA0"/>
    <w:rsid w:val="00EC2BB5"/>
    <w:rsid w:val="00F116C0"/>
    <w:rsid w:val="00F56F27"/>
    <w:rsid w:val="00F71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FE9A8-7205-4064-9335-F5801081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70364"/>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qFormat/>
    <w:rsid w:val="00D70364"/>
    <w:pPr>
      <w:keepNext/>
      <w:spacing w:before="240" w:after="60" w:line="240" w:lineRule="auto"/>
      <w:outlineLvl w:val="1"/>
    </w:pPr>
    <w:rPr>
      <w:rFonts w:ascii="Cambria" w:eastAsia="Calibri" w:hAnsi="Cambria" w:cs="Times New Roman"/>
      <w:b/>
      <w:bCs/>
      <w:i/>
      <w:iCs/>
      <w:sz w:val="28"/>
      <w:szCs w:val="28"/>
      <w:lang w:eastAsia="ru-RU"/>
    </w:rPr>
  </w:style>
  <w:style w:type="paragraph" w:styleId="3">
    <w:name w:val="heading 3"/>
    <w:basedOn w:val="a"/>
    <w:next w:val="a"/>
    <w:link w:val="30"/>
    <w:qFormat/>
    <w:rsid w:val="00D70364"/>
    <w:pPr>
      <w:keepNext/>
      <w:spacing w:before="240" w:after="60" w:line="240" w:lineRule="auto"/>
      <w:outlineLvl w:val="2"/>
    </w:pPr>
    <w:rPr>
      <w:rFonts w:ascii="Cambria" w:eastAsia="Calibri" w:hAnsi="Cambria" w:cs="Times New Roman"/>
      <w:b/>
      <w:bCs/>
      <w:sz w:val="26"/>
      <w:szCs w:val="26"/>
      <w:lang w:eastAsia="ru-RU"/>
    </w:rPr>
  </w:style>
  <w:style w:type="paragraph" w:styleId="4">
    <w:name w:val="heading 4"/>
    <w:basedOn w:val="a"/>
    <w:next w:val="a"/>
    <w:link w:val="40"/>
    <w:qFormat/>
    <w:rsid w:val="00D70364"/>
    <w:pPr>
      <w:keepNext/>
      <w:spacing w:before="240" w:after="60" w:line="240" w:lineRule="auto"/>
      <w:outlineLvl w:val="3"/>
    </w:pPr>
    <w:rPr>
      <w:rFonts w:ascii="Times New Roman" w:eastAsia="Calibri" w:hAnsi="Times New Roman" w:cs="Times New Roman"/>
      <w:b/>
      <w:bCs/>
      <w:sz w:val="28"/>
      <w:szCs w:val="28"/>
      <w:lang w:eastAsia="ru-RU"/>
    </w:rPr>
  </w:style>
  <w:style w:type="paragraph" w:styleId="5">
    <w:name w:val="heading 5"/>
    <w:basedOn w:val="a"/>
    <w:next w:val="a"/>
    <w:link w:val="50"/>
    <w:qFormat/>
    <w:rsid w:val="00D70364"/>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70364"/>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70364"/>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70364"/>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0364"/>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D70364"/>
    <w:rPr>
      <w:rFonts w:ascii="Cambria" w:eastAsia="Calibri" w:hAnsi="Cambria" w:cs="Times New Roman"/>
      <w:b/>
      <w:bCs/>
      <w:i/>
      <w:iCs/>
      <w:sz w:val="28"/>
      <w:szCs w:val="28"/>
      <w:lang w:eastAsia="ru-RU"/>
    </w:rPr>
  </w:style>
  <w:style w:type="character" w:customStyle="1" w:styleId="30">
    <w:name w:val="Заголовок 3 Знак"/>
    <w:basedOn w:val="a0"/>
    <w:link w:val="3"/>
    <w:rsid w:val="00D70364"/>
    <w:rPr>
      <w:rFonts w:ascii="Cambria" w:eastAsia="Calibri" w:hAnsi="Cambria" w:cs="Times New Roman"/>
      <w:b/>
      <w:bCs/>
      <w:sz w:val="26"/>
      <w:szCs w:val="26"/>
      <w:lang w:eastAsia="ru-RU"/>
    </w:rPr>
  </w:style>
  <w:style w:type="character" w:customStyle="1" w:styleId="40">
    <w:name w:val="Заголовок 4 Знак"/>
    <w:basedOn w:val="a0"/>
    <w:link w:val="4"/>
    <w:rsid w:val="00D70364"/>
    <w:rPr>
      <w:rFonts w:ascii="Times New Roman" w:eastAsia="Calibri" w:hAnsi="Times New Roman" w:cs="Times New Roman"/>
      <w:b/>
      <w:bCs/>
      <w:sz w:val="28"/>
      <w:szCs w:val="28"/>
      <w:lang w:eastAsia="ru-RU"/>
    </w:rPr>
  </w:style>
  <w:style w:type="character" w:customStyle="1" w:styleId="50">
    <w:name w:val="Заголовок 5 Знак"/>
    <w:basedOn w:val="a0"/>
    <w:link w:val="5"/>
    <w:rsid w:val="00D70364"/>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70364"/>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70364"/>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70364"/>
    <w:rPr>
      <w:rFonts w:ascii="Arial" w:eastAsia="Calibri" w:hAnsi="Arial" w:cs="Arial"/>
      <w:lang w:eastAsia="ru-RU"/>
    </w:rPr>
  </w:style>
  <w:style w:type="numbering" w:customStyle="1" w:styleId="11">
    <w:name w:val="Нет списка1"/>
    <w:next w:val="a2"/>
    <w:uiPriority w:val="99"/>
    <w:semiHidden/>
    <w:unhideWhenUsed/>
    <w:rsid w:val="00D70364"/>
  </w:style>
  <w:style w:type="character" w:styleId="a3">
    <w:name w:val="Emphasis"/>
    <w:qFormat/>
    <w:rsid w:val="00D70364"/>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semiHidden/>
    <w:locked/>
    <w:rsid w:val="00D70364"/>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semiHidden/>
    <w:unhideWhenUsed/>
    <w:rsid w:val="00D70364"/>
    <w:pPr>
      <w:spacing w:after="0" w:line="240" w:lineRule="auto"/>
    </w:pPr>
    <w:rPr>
      <w:rFonts w:ascii="Times New Roman" w:hAnsi="Times New Roman" w:cs="Times New Roman"/>
      <w:lang w:val="en-US"/>
    </w:rPr>
  </w:style>
  <w:style w:type="character" w:customStyle="1" w:styleId="12">
    <w:name w:val="Текст сноски Знак1"/>
    <w:basedOn w:val="a0"/>
    <w:uiPriority w:val="99"/>
    <w:semiHidden/>
    <w:rsid w:val="00D70364"/>
    <w:rPr>
      <w:sz w:val="20"/>
      <w:szCs w:val="20"/>
    </w:rPr>
  </w:style>
  <w:style w:type="character" w:customStyle="1" w:styleId="a6">
    <w:name w:val="Абзац списка Знак"/>
    <w:aliases w:val="Содержание. 2 уровень Знак"/>
    <w:link w:val="a7"/>
    <w:uiPriority w:val="34"/>
    <w:qFormat/>
    <w:locked/>
    <w:rsid w:val="00D70364"/>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D70364"/>
    <w:pPr>
      <w:spacing w:before="120" w:after="120" w:line="240" w:lineRule="auto"/>
      <w:ind w:left="708"/>
    </w:pPr>
    <w:rPr>
      <w:rFonts w:ascii="Times New Roman" w:hAnsi="Times New Roman" w:cs="Times New Roman"/>
      <w:sz w:val="24"/>
      <w:szCs w:val="24"/>
    </w:rPr>
  </w:style>
  <w:style w:type="character" w:customStyle="1" w:styleId="a8">
    <w:name w:val="Текст примечания Знак"/>
    <w:basedOn w:val="a0"/>
    <w:link w:val="a9"/>
    <w:semiHidden/>
    <w:rsid w:val="00D70364"/>
    <w:rPr>
      <w:rFonts w:ascii="Times New Roman" w:eastAsia="Calibri" w:hAnsi="Times New Roman" w:cs="Times New Roman"/>
      <w:sz w:val="20"/>
      <w:szCs w:val="20"/>
      <w:lang w:eastAsia="ru-RU"/>
    </w:rPr>
  </w:style>
  <w:style w:type="paragraph" w:styleId="a9">
    <w:name w:val="annotation text"/>
    <w:basedOn w:val="a"/>
    <w:link w:val="a8"/>
    <w:semiHidden/>
    <w:rsid w:val="00D70364"/>
    <w:pPr>
      <w:spacing w:after="0" w:line="240" w:lineRule="auto"/>
    </w:pPr>
    <w:rPr>
      <w:rFonts w:ascii="Times New Roman" w:eastAsia="Calibri" w:hAnsi="Times New Roman" w:cs="Times New Roman"/>
      <w:sz w:val="20"/>
      <w:szCs w:val="20"/>
      <w:lang w:eastAsia="ru-RU"/>
    </w:rPr>
  </w:style>
  <w:style w:type="character" w:customStyle="1" w:styleId="13">
    <w:name w:val="Текст примечания Знак1"/>
    <w:basedOn w:val="a0"/>
    <w:uiPriority w:val="99"/>
    <w:semiHidden/>
    <w:rsid w:val="00D70364"/>
    <w:rPr>
      <w:sz w:val="20"/>
      <w:szCs w:val="20"/>
    </w:rPr>
  </w:style>
  <w:style w:type="character" w:customStyle="1" w:styleId="26">
    <w:name w:val="Знак Знак26"/>
    <w:locked/>
    <w:rsid w:val="00D70364"/>
    <w:rPr>
      <w:rFonts w:eastAsia="Calibri"/>
      <w:sz w:val="24"/>
      <w:szCs w:val="24"/>
      <w:lang w:val="ru-RU" w:eastAsia="ru-RU" w:bidi="ar-SA"/>
    </w:rPr>
  </w:style>
  <w:style w:type="paragraph" w:customStyle="1" w:styleId="Style9">
    <w:name w:val="Style9"/>
    <w:basedOn w:val="a"/>
    <w:rsid w:val="00D70364"/>
    <w:pPr>
      <w:widowControl w:val="0"/>
      <w:autoSpaceDE w:val="0"/>
      <w:autoSpaceDN w:val="0"/>
      <w:adjustRightInd w:val="0"/>
      <w:spacing w:after="0" w:line="317" w:lineRule="exact"/>
    </w:pPr>
    <w:rPr>
      <w:rFonts w:ascii="Times New Roman" w:eastAsia="Times New Roman" w:hAnsi="Times New Roman" w:cs="Times New Roman"/>
      <w:sz w:val="24"/>
      <w:szCs w:val="24"/>
      <w:lang w:eastAsia="ru-RU"/>
    </w:rPr>
  </w:style>
  <w:style w:type="paragraph" w:styleId="aa">
    <w:name w:val="Normal (Web)"/>
    <w:basedOn w:val="a"/>
    <w:rsid w:val="00D70364"/>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21">
    <w:name w:val="List 2"/>
    <w:basedOn w:val="a"/>
    <w:rsid w:val="00D70364"/>
    <w:pPr>
      <w:spacing w:after="0" w:line="240" w:lineRule="auto"/>
      <w:ind w:left="566" w:hanging="283"/>
    </w:pPr>
    <w:rPr>
      <w:rFonts w:ascii="Times New Roman" w:eastAsia="Calibri" w:hAnsi="Times New Roman" w:cs="Times New Roman"/>
      <w:sz w:val="24"/>
      <w:szCs w:val="24"/>
      <w:lang w:eastAsia="ru-RU"/>
    </w:rPr>
  </w:style>
  <w:style w:type="paragraph" w:styleId="22">
    <w:name w:val="Body Text Indent 2"/>
    <w:basedOn w:val="a"/>
    <w:link w:val="23"/>
    <w:rsid w:val="00D70364"/>
    <w:pPr>
      <w:spacing w:after="120" w:line="480" w:lineRule="auto"/>
      <w:ind w:left="283"/>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rsid w:val="00D70364"/>
    <w:rPr>
      <w:rFonts w:ascii="Times New Roman" w:eastAsia="Calibri" w:hAnsi="Times New Roman" w:cs="Times New Roman"/>
      <w:sz w:val="24"/>
      <w:szCs w:val="24"/>
      <w:lang w:eastAsia="ru-RU"/>
    </w:rPr>
  </w:style>
  <w:style w:type="character" w:styleId="ab">
    <w:name w:val="Strong"/>
    <w:qFormat/>
    <w:rsid w:val="00D70364"/>
    <w:rPr>
      <w:rFonts w:cs="Times New Roman"/>
      <w:b/>
      <w:bCs/>
    </w:rPr>
  </w:style>
  <w:style w:type="paragraph" w:styleId="24">
    <w:name w:val="Body Text 2"/>
    <w:basedOn w:val="a"/>
    <w:link w:val="25"/>
    <w:rsid w:val="00D70364"/>
    <w:pPr>
      <w:spacing w:after="120" w:line="480" w:lineRule="auto"/>
    </w:pPr>
    <w:rPr>
      <w:rFonts w:ascii="Times New Roman" w:eastAsia="Calibri" w:hAnsi="Times New Roman" w:cs="Times New Roman"/>
      <w:sz w:val="24"/>
      <w:szCs w:val="24"/>
      <w:lang w:eastAsia="ru-RU"/>
    </w:rPr>
  </w:style>
  <w:style w:type="character" w:customStyle="1" w:styleId="25">
    <w:name w:val="Основной текст 2 Знак"/>
    <w:basedOn w:val="a0"/>
    <w:link w:val="24"/>
    <w:rsid w:val="00D70364"/>
    <w:rPr>
      <w:rFonts w:ascii="Times New Roman" w:eastAsia="Calibri" w:hAnsi="Times New Roman" w:cs="Times New Roman"/>
      <w:sz w:val="24"/>
      <w:szCs w:val="24"/>
      <w:lang w:eastAsia="ru-RU"/>
    </w:rPr>
  </w:style>
  <w:style w:type="paragraph" w:styleId="ac">
    <w:name w:val="Body Text"/>
    <w:basedOn w:val="a"/>
    <w:link w:val="ad"/>
    <w:rsid w:val="00D70364"/>
    <w:pPr>
      <w:spacing w:after="120" w:line="240" w:lineRule="auto"/>
    </w:pPr>
    <w:rPr>
      <w:rFonts w:ascii="Times New Roman" w:eastAsia="Calibri" w:hAnsi="Times New Roman" w:cs="Times New Roman"/>
      <w:sz w:val="24"/>
      <w:szCs w:val="24"/>
      <w:lang w:eastAsia="ru-RU"/>
    </w:rPr>
  </w:style>
  <w:style w:type="character" w:customStyle="1" w:styleId="ad">
    <w:name w:val="Основной текст Знак"/>
    <w:basedOn w:val="a0"/>
    <w:link w:val="ac"/>
    <w:rsid w:val="00D70364"/>
    <w:rPr>
      <w:rFonts w:ascii="Times New Roman" w:eastAsia="Calibri" w:hAnsi="Times New Roman" w:cs="Times New Roman"/>
      <w:sz w:val="24"/>
      <w:szCs w:val="24"/>
      <w:lang w:eastAsia="ru-RU"/>
    </w:rPr>
  </w:style>
  <w:style w:type="paragraph" w:customStyle="1" w:styleId="ae">
    <w:name w:val="Знак"/>
    <w:basedOn w:val="a"/>
    <w:rsid w:val="00D70364"/>
    <w:pPr>
      <w:spacing w:line="240" w:lineRule="exact"/>
    </w:pPr>
    <w:rPr>
      <w:rFonts w:ascii="Verdana" w:eastAsia="Calibri" w:hAnsi="Verdana" w:cs="Times New Roman"/>
      <w:sz w:val="20"/>
      <w:szCs w:val="20"/>
      <w:lang w:eastAsia="ru-RU"/>
    </w:rPr>
  </w:style>
  <w:style w:type="paragraph" w:styleId="af">
    <w:name w:val="footer"/>
    <w:basedOn w:val="a"/>
    <w:link w:val="af0"/>
    <w:uiPriority w:val="99"/>
    <w:rsid w:val="00D7036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0">
    <w:name w:val="Нижний колонтитул Знак"/>
    <w:basedOn w:val="a0"/>
    <w:link w:val="af"/>
    <w:uiPriority w:val="99"/>
    <w:rsid w:val="00D70364"/>
    <w:rPr>
      <w:rFonts w:ascii="Times New Roman" w:eastAsia="Calibri" w:hAnsi="Times New Roman" w:cs="Times New Roman"/>
      <w:sz w:val="24"/>
      <w:szCs w:val="24"/>
      <w:lang w:eastAsia="ru-RU"/>
    </w:rPr>
  </w:style>
  <w:style w:type="character" w:styleId="af1">
    <w:name w:val="page number"/>
    <w:rsid w:val="00D70364"/>
    <w:rPr>
      <w:rFonts w:cs="Times New Roman"/>
    </w:rPr>
  </w:style>
  <w:style w:type="paragraph" w:customStyle="1" w:styleId="27">
    <w:name w:val="Знак2"/>
    <w:basedOn w:val="a"/>
    <w:rsid w:val="00D70364"/>
    <w:pPr>
      <w:tabs>
        <w:tab w:val="left" w:pos="708"/>
      </w:tabs>
      <w:spacing w:line="240" w:lineRule="exact"/>
    </w:pPr>
    <w:rPr>
      <w:rFonts w:ascii="Verdana" w:eastAsia="Calibri" w:hAnsi="Verdana" w:cs="Verdana"/>
      <w:sz w:val="20"/>
      <w:szCs w:val="20"/>
      <w:lang w:val="en-US"/>
    </w:rPr>
  </w:style>
  <w:style w:type="paragraph" w:styleId="af2">
    <w:name w:val="header"/>
    <w:basedOn w:val="a"/>
    <w:link w:val="af3"/>
    <w:rsid w:val="00D70364"/>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f3">
    <w:name w:val="Верхний колонтитул Знак"/>
    <w:basedOn w:val="a0"/>
    <w:link w:val="af2"/>
    <w:rsid w:val="00D70364"/>
    <w:rPr>
      <w:rFonts w:ascii="Times New Roman" w:eastAsia="Calibri" w:hAnsi="Times New Roman" w:cs="Times New Roman"/>
      <w:sz w:val="24"/>
      <w:szCs w:val="24"/>
      <w:lang w:eastAsia="ru-RU"/>
    </w:rPr>
  </w:style>
  <w:style w:type="paragraph" w:styleId="af4">
    <w:name w:val="Body Text Indent"/>
    <w:basedOn w:val="a"/>
    <w:link w:val="af5"/>
    <w:rsid w:val="00D70364"/>
    <w:pPr>
      <w:spacing w:after="120" w:line="240" w:lineRule="auto"/>
      <w:ind w:left="283"/>
    </w:pPr>
    <w:rPr>
      <w:rFonts w:ascii="Times New Roman" w:eastAsia="Calibri" w:hAnsi="Times New Roman" w:cs="Times New Roman"/>
      <w:sz w:val="24"/>
      <w:szCs w:val="24"/>
      <w:lang w:eastAsia="ru-RU"/>
    </w:rPr>
  </w:style>
  <w:style w:type="character" w:customStyle="1" w:styleId="af5">
    <w:name w:val="Основной текст с отступом Знак"/>
    <w:basedOn w:val="a0"/>
    <w:link w:val="af4"/>
    <w:rsid w:val="00D70364"/>
    <w:rPr>
      <w:rFonts w:ascii="Times New Roman" w:eastAsia="Calibri" w:hAnsi="Times New Roman" w:cs="Times New Roman"/>
      <w:sz w:val="24"/>
      <w:szCs w:val="24"/>
      <w:lang w:eastAsia="ru-RU"/>
    </w:rPr>
  </w:style>
  <w:style w:type="paragraph" w:customStyle="1" w:styleId="FR1">
    <w:name w:val="FR1"/>
    <w:rsid w:val="00D70364"/>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70364"/>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70364"/>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70364"/>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70364"/>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70364"/>
    <w:pPr>
      <w:spacing w:after="120" w:line="240" w:lineRule="auto"/>
      <w:ind w:left="283"/>
    </w:pPr>
    <w:rPr>
      <w:rFonts w:ascii="Times New Roman" w:eastAsia="Calibri" w:hAnsi="Times New Roman" w:cs="Times New Roman"/>
      <w:sz w:val="16"/>
      <w:szCs w:val="16"/>
      <w:lang w:eastAsia="ar-SA"/>
    </w:rPr>
  </w:style>
  <w:style w:type="character" w:styleId="af6">
    <w:name w:val="Hyperlink"/>
    <w:uiPriority w:val="99"/>
    <w:rsid w:val="00D70364"/>
    <w:rPr>
      <w:rFonts w:cs="Times New Roman"/>
      <w:color w:val="0000FF"/>
      <w:u w:val="single"/>
    </w:rPr>
  </w:style>
  <w:style w:type="paragraph" w:styleId="af7">
    <w:name w:val="List"/>
    <w:basedOn w:val="a"/>
    <w:rsid w:val="00D70364"/>
    <w:pPr>
      <w:spacing w:after="0" w:line="240" w:lineRule="auto"/>
      <w:ind w:left="283" w:hanging="283"/>
    </w:pPr>
    <w:rPr>
      <w:rFonts w:ascii="Times New Roman" w:eastAsia="Calibri" w:hAnsi="Times New Roman" w:cs="Times New Roman"/>
      <w:sz w:val="24"/>
      <w:szCs w:val="24"/>
      <w:lang w:eastAsia="ru-RU"/>
    </w:rPr>
  </w:style>
  <w:style w:type="character" w:customStyle="1" w:styleId="af8">
    <w:name w:val="Заголовок Знак"/>
    <w:link w:val="14"/>
    <w:locked/>
    <w:rsid w:val="00D70364"/>
    <w:rPr>
      <w:snapToGrid w:val="0"/>
      <w:sz w:val="28"/>
    </w:rPr>
  </w:style>
  <w:style w:type="paragraph" w:customStyle="1" w:styleId="14">
    <w:name w:val="Заголовок1"/>
    <w:basedOn w:val="a"/>
    <w:link w:val="af8"/>
    <w:qFormat/>
    <w:rsid w:val="00D70364"/>
    <w:pPr>
      <w:widowControl w:val="0"/>
      <w:snapToGrid w:val="0"/>
      <w:spacing w:after="0" w:line="240" w:lineRule="auto"/>
      <w:ind w:firstLine="720"/>
      <w:jc w:val="center"/>
    </w:pPr>
    <w:rPr>
      <w:snapToGrid w:val="0"/>
      <w:sz w:val="28"/>
    </w:rPr>
  </w:style>
  <w:style w:type="character" w:customStyle="1" w:styleId="15">
    <w:name w:val="Название Знак1"/>
    <w:locked/>
    <w:rsid w:val="00D70364"/>
    <w:rPr>
      <w:rFonts w:ascii="Cambria" w:hAnsi="Cambria" w:cs="Times New Roman"/>
      <w:color w:val="17365D"/>
      <w:spacing w:val="5"/>
      <w:kern w:val="28"/>
      <w:sz w:val="52"/>
      <w:szCs w:val="52"/>
      <w:lang w:eastAsia="ru-RU"/>
    </w:rPr>
  </w:style>
  <w:style w:type="paragraph" w:customStyle="1" w:styleId="16">
    <w:name w:val="Текст1"/>
    <w:basedOn w:val="a"/>
    <w:rsid w:val="00D70364"/>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70364"/>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7">
    <w:name w:val="Цитата1"/>
    <w:basedOn w:val="a"/>
    <w:rsid w:val="00D70364"/>
    <w:pPr>
      <w:suppressAutoHyphens/>
      <w:spacing w:after="0" w:line="240" w:lineRule="auto"/>
      <w:ind w:left="57" w:right="113"/>
      <w:jc w:val="both"/>
    </w:pPr>
    <w:rPr>
      <w:rFonts w:ascii="Times New Roman" w:eastAsia="Calibri" w:hAnsi="Times New Roman" w:cs="Times New Roman"/>
      <w:sz w:val="28"/>
      <w:szCs w:val="24"/>
      <w:lang w:eastAsia="ar-SA"/>
    </w:rPr>
  </w:style>
  <w:style w:type="character" w:customStyle="1" w:styleId="af9">
    <w:name w:val="Текст выноски Знак"/>
    <w:basedOn w:val="a0"/>
    <w:link w:val="afa"/>
    <w:semiHidden/>
    <w:rsid w:val="00D70364"/>
    <w:rPr>
      <w:rFonts w:ascii="Tahoma" w:eastAsia="Calibri" w:hAnsi="Tahoma" w:cs="Tahoma"/>
      <w:sz w:val="16"/>
      <w:szCs w:val="16"/>
      <w:lang w:eastAsia="ru-RU"/>
    </w:rPr>
  </w:style>
  <w:style w:type="paragraph" w:styleId="afa">
    <w:name w:val="Balloon Text"/>
    <w:basedOn w:val="a"/>
    <w:link w:val="af9"/>
    <w:semiHidden/>
    <w:rsid w:val="00D70364"/>
    <w:pPr>
      <w:spacing w:after="0" w:line="240" w:lineRule="auto"/>
    </w:pPr>
    <w:rPr>
      <w:rFonts w:ascii="Tahoma" w:eastAsia="Calibri" w:hAnsi="Tahoma" w:cs="Tahoma"/>
      <w:sz w:val="16"/>
      <w:szCs w:val="16"/>
      <w:lang w:eastAsia="ru-RU"/>
    </w:rPr>
  </w:style>
  <w:style w:type="character" w:customStyle="1" w:styleId="18">
    <w:name w:val="Текст выноски Знак1"/>
    <w:basedOn w:val="a0"/>
    <w:uiPriority w:val="99"/>
    <w:semiHidden/>
    <w:rsid w:val="00D70364"/>
    <w:rPr>
      <w:rFonts w:ascii="Segoe UI" w:hAnsi="Segoe UI" w:cs="Segoe UI"/>
      <w:sz w:val="18"/>
      <w:szCs w:val="18"/>
    </w:rPr>
  </w:style>
  <w:style w:type="character" w:customStyle="1" w:styleId="afb">
    <w:name w:val="Тема примечания Знак"/>
    <w:basedOn w:val="a8"/>
    <w:link w:val="afc"/>
    <w:semiHidden/>
    <w:rsid w:val="00D70364"/>
    <w:rPr>
      <w:rFonts w:ascii="Times New Roman" w:eastAsia="Calibri" w:hAnsi="Times New Roman" w:cs="Times New Roman"/>
      <w:b/>
      <w:bCs/>
      <w:sz w:val="20"/>
      <w:szCs w:val="20"/>
      <w:lang w:eastAsia="ru-RU"/>
    </w:rPr>
  </w:style>
  <w:style w:type="paragraph" w:styleId="afc">
    <w:name w:val="annotation subject"/>
    <w:basedOn w:val="a9"/>
    <w:next w:val="a9"/>
    <w:link w:val="afb"/>
    <w:semiHidden/>
    <w:rsid w:val="00D70364"/>
    <w:rPr>
      <w:b/>
      <w:bCs/>
    </w:rPr>
  </w:style>
  <w:style w:type="character" w:customStyle="1" w:styleId="19">
    <w:name w:val="Тема примечания Знак1"/>
    <w:basedOn w:val="13"/>
    <w:uiPriority w:val="99"/>
    <w:semiHidden/>
    <w:rsid w:val="00D70364"/>
    <w:rPr>
      <w:b/>
      <w:bCs/>
      <w:sz w:val="20"/>
      <w:szCs w:val="20"/>
    </w:rPr>
  </w:style>
  <w:style w:type="paragraph" w:customStyle="1" w:styleId="32">
    <w:name w:val="Знак3"/>
    <w:basedOn w:val="a"/>
    <w:rsid w:val="00D70364"/>
    <w:pPr>
      <w:spacing w:line="240" w:lineRule="exact"/>
    </w:pPr>
    <w:rPr>
      <w:rFonts w:ascii="Verdana" w:eastAsia="Calibri" w:hAnsi="Verdana" w:cs="Times New Roman"/>
      <w:sz w:val="20"/>
      <w:szCs w:val="20"/>
      <w:lang w:eastAsia="ru-RU"/>
    </w:rPr>
  </w:style>
  <w:style w:type="paragraph" w:customStyle="1" w:styleId="213">
    <w:name w:val="Знак21"/>
    <w:basedOn w:val="a"/>
    <w:rsid w:val="00D70364"/>
    <w:pPr>
      <w:tabs>
        <w:tab w:val="left" w:pos="708"/>
      </w:tabs>
      <w:spacing w:line="240" w:lineRule="exact"/>
    </w:pPr>
    <w:rPr>
      <w:rFonts w:ascii="Verdana" w:eastAsia="Calibri" w:hAnsi="Verdana" w:cs="Verdana"/>
      <w:sz w:val="20"/>
      <w:szCs w:val="20"/>
      <w:lang w:val="en-US"/>
    </w:rPr>
  </w:style>
  <w:style w:type="paragraph" w:customStyle="1" w:styleId="Style1">
    <w:name w:val="Style1"/>
    <w:basedOn w:val="a"/>
    <w:rsid w:val="00D70364"/>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rsid w:val="00D7036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D70364"/>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rsid w:val="00D7036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rsid w:val="00D70364"/>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character" w:customStyle="1" w:styleId="FontStyle44">
    <w:name w:val="Font Style44"/>
    <w:rsid w:val="00D70364"/>
    <w:rPr>
      <w:rFonts w:ascii="Times New Roman" w:hAnsi="Times New Roman" w:cs="Times New Roman"/>
      <w:color w:val="000000"/>
      <w:sz w:val="26"/>
      <w:szCs w:val="26"/>
    </w:rPr>
  </w:style>
  <w:style w:type="paragraph" w:customStyle="1" w:styleId="Style24">
    <w:name w:val="Style24"/>
    <w:basedOn w:val="a"/>
    <w:rsid w:val="00D7036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19">
    <w:name w:val="Style19"/>
    <w:basedOn w:val="a"/>
    <w:rsid w:val="00D70364"/>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character" w:customStyle="1" w:styleId="FontStyle46">
    <w:name w:val="Font Style46"/>
    <w:rsid w:val="00D70364"/>
    <w:rPr>
      <w:rFonts w:ascii="Times New Roman" w:hAnsi="Times New Roman" w:cs="Times New Roman"/>
      <w:color w:val="000000"/>
      <w:sz w:val="18"/>
      <w:szCs w:val="18"/>
    </w:rPr>
  </w:style>
  <w:style w:type="paragraph" w:customStyle="1" w:styleId="Style21">
    <w:name w:val="Style21"/>
    <w:basedOn w:val="a"/>
    <w:rsid w:val="00D70364"/>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character" w:customStyle="1" w:styleId="FontStyle50">
    <w:name w:val="Font Style50"/>
    <w:rsid w:val="00D70364"/>
    <w:rPr>
      <w:rFonts w:ascii="Times New Roman" w:hAnsi="Times New Roman" w:cs="Times New Roman"/>
      <w:b/>
      <w:bCs/>
      <w:color w:val="000000"/>
      <w:sz w:val="18"/>
      <w:szCs w:val="18"/>
    </w:rPr>
  </w:style>
  <w:style w:type="paragraph" w:customStyle="1" w:styleId="Style28">
    <w:name w:val="Style28"/>
    <w:basedOn w:val="a"/>
    <w:rsid w:val="00D70364"/>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48">
    <w:name w:val="Font Style48"/>
    <w:rsid w:val="00D70364"/>
    <w:rPr>
      <w:rFonts w:ascii="Times New Roman" w:hAnsi="Times New Roman" w:cs="Times New Roman"/>
      <w:b/>
      <w:bCs/>
      <w:color w:val="000000"/>
      <w:sz w:val="22"/>
      <w:szCs w:val="22"/>
    </w:rPr>
  </w:style>
  <w:style w:type="paragraph" w:customStyle="1" w:styleId="Style31">
    <w:name w:val="Style31"/>
    <w:basedOn w:val="a"/>
    <w:rsid w:val="00D70364"/>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b-serp-urlb-serp-urlinlineyes">
    <w:name w:val="b-serp-url b-serp-url_inline_yes"/>
    <w:rsid w:val="00D70364"/>
    <w:rPr>
      <w:rFonts w:cs="Times New Roman"/>
    </w:rPr>
  </w:style>
  <w:style w:type="character" w:customStyle="1" w:styleId="b-serp-urlitem1">
    <w:name w:val="b-serp-url__item1"/>
    <w:rsid w:val="00D70364"/>
    <w:rPr>
      <w:rFonts w:cs="Times New Roman"/>
    </w:rPr>
  </w:style>
  <w:style w:type="character" w:customStyle="1" w:styleId="b-serp-itemlinks-itemb-serp-itemlinks-saved">
    <w:name w:val="b-serp-item__links-item b-serp-item__links-saved"/>
    <w:rsid w:val="00D70364"/>
    <w:rPr>
      <w:rFonts w:cs="Times New Roman"/>
    </w:rPr>
  </w:style>
  <w:style w:type="character" w:customStyle="1" w:styleId="b-serp-itemlinks-item1">
    <w:name w:val="b-serp-item__links-item1"/>
    <w:rsid w:val="00D70364"/>
    <w:rPr>
      <w:rFonts w:cs="Times New Roman"/>
    </w:rPr>
  </w:style>
  <w:style w:type="character" w:customStyle="1" w:styleId="b-serp-urlmark1">
    <w:name w:val="b-serp-url__mark1"/>
    <w:rsid w:val="00D70364"/>
    <w:rPr>
      <w:rFonts w:cs="Times New Roman"/>
    </w:rPr>
  </w:style>
  <w:style w:type="character" w:customStyle="1" w:styleId="afd">
    <w:name w:val="Знак Знак"/>
    <w:locked/>
    <w:rsid w:val="00D70364"/>
    <w:rPr>
      <w:rFonts w:cs="Times New Roman"/>
      <w:sz w:val="24"/>
      <w:szCs w:val="24"/>
      <w:lang w:val="ru-RU" w:eastAsia="ru-RU" w:bidi="ar-SA"/>
    </w:rPr>
  </w:style>
  <w:style w:type="character" w:customStyle="1" w:styleId="33">
    <w:name w:val="Основной текст 3 Знак"/>
    <w:link w:val="34"/>
    <w:locked/>
    <w:rsid w:val="00D70364"/>
    <w:rPr>
      <w:sz w:val="16"/>
      <w:szCs w:val="16"/>
    </w:rPr>
  </w:style>
  <w:style w:type="paragraph" w:styleId="34">
    <w:name w:val="Body Text 3"/>
    <w:basedOn w:val="a"/>
    <w:link w:val="33"/>
    <w:rsid w:val="00D70364"/>
    <w:pPr>
      <w:spacing w:after="120" w:line="240" w:lineRule="auto"/>
    </w:pPr>
    <w:rPr>
      <w:sz w:val="16"/>
      <w:szCs w:val="16"/>
    </w:rPr>
  </w:style>
  <w:style w:type="character" w:customStyle="1" w:styleId="310">
    <w:name w:val="Основной текст 3 Знак1"/>
    <w:basedOn w:val="a0"/>
    <w:rsid w:val="00D70364"/>
    <w:rPr>
      <w:sz w:val="16"/>
      <w:szCs w:val="16"/>
    </w:rPr>
  </w:style>
  <w:style w:type="character" w:customStyle="1" w:styleId="81">
    <w:name w:val="Знак Знак8"/>
    <w:rsid w:val="00D70364"/>
    <w:rPr>
      <w:rFonts w:ascii="Cambria" w:hAnsi="Cambria" w:cs="Times New Roman"/>
      <w:b/>
      <w:bCs/>
      <w:i/>
      <w:iCs/>
      <w:sz w:val="28"/>
      <w:szCs w:val="28"/>
      <w:lang w:val="ru-RU" w:eastAsia="ru-RU" w:bidi="ar-SA"/>
    </w:rPr>
  </w:style>
  <w:style w:type="character" w:customStyle="1" w:styleId="7">
    <w:name w:val="Знак Знак7"/>
    <w:rsid w:val="00D70364"/>
    <w:rPr>
      <w:rFonts w:ascii="Cambria" w:hAnsi="Cambria" w:cs="Times New Roman"/>
      <w:b/>
      <w:bCs/>
      <w:sz w:val="26"/>
      <w:szCs w:val="26"/>
      <w:lang w:val="ru-RU" w:eastAsia="ru-RU" w:bidi="ar-SA"/>
    </w:rPr>
  </w:style>
  <w:style w:type="character" w:customStyle="1" w:styleId="1a">
    <w:name w:val="Знак Знак1"/>
    <w:rsid w:val="00D70364"/>
    <w:rPr>
      <w:rFonts w:cs="Times New Roman"/>
      <w:sz w:val="16"/>
      <w:szCs w:val="16"/>
      <w:lang w:val="ru-RU" w:eastAsia="ru-RU" w:bidi="ar-SA"/>
    </w:rPr>
  </w:style>
  <w:style w:type="character" w:customStyle="1" w:styleId="61">
    <w:name w:val="Знак Знак6"/>
    <w:rsid w:val="00D70364"/>
    <w:rPr>
      <w:rFonts w:ascii="Calibri" w:hAnsi="Calibri" w:cs="Times New Roman"/>
      <w:b/>
      <w:bCs/>
      <w:i/>
      <w:iCs/>
      <w:sz w:val="26"/>
      <w:szCs w:val="26"/>
      <w:lang w:val="ru-RU" w:eastAsia="ru-RU" w:bidi="ar-SA"/>
    </w:rPr>
  </w:style>
  <w:style w:type="character" w:customStyle="1" w:styleId="51">
    <w:name w:val="Знак Знак5"/>
    <w:locked/>
    <w:rsid w:val="00D70364"/>
    <w:rPr>
      <w:rFonts w:cs="Times New Roman"/>
      <w:sz w:val="24"/>
      <w:szCs w:val="24"/>
      <w:lang w:val="ru-RU" w:eastAsia="ru-RU" w:bidi="ar-SA"/>
    </w:rPr>
  </w:style>
  <w:style w:type="character" w:customStyle="1" w:styleId="41">
    <w:name w:val="Знак Знак4"/>
    <w:rsid w:val="00D70364"/>
    <w:rPr>
      <w:rFonts w:cs="Times New Roman"/>
      <w:snapToGrid w:val="0"/>
      <w:sz w:val="28"/>
      <w:lang w:val="ru-RU" w:eastAsia="ru-RU" w:bidi="ar-SA"/>
    </w:rPr>
  </w:style>
  <w:style w:type="character" w:customStyle="1" w:styleId="t1">
    <w:name w:val="t1"/>
    <w:rsid w:val="00D70364"/>
    <w:rPr>
      <w:rFonts w:cs="Times New Roman"/>
    </w:rPr>
  </w:style>
  <w:style w:type="paragraph" w:styleId="35">
    <w:name w:val="List 3"/>
    <w:basedOn w:val="a"/>
    <w:rsid w:val="00D70364"/>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70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70364"/>
    <w:rPr>
      <w:rFonts w:ascii="Courier New" w:eastAsia="Calibri" w:hAnsi="Courier New" w:cs="Courier New"/>
      <w:sz w:val="20"/>
      <w:szCs w:val="20"/>
      <w:lang w:eastAsia="ru-RU"/>
    </w:rPr>
  </w:style>
  <w:style w:type="paragraph" w:customStyle="1" w:styleId="28">
    <w:name w:val="Знак2 Знак Знак Знак Знак Знак Знак"/>
    <w:basedOn w:val="a"/>
    <w:rsid w:val="00D70364"/>
    <w:pPr>
      <w:spacing w:line="240" w:lineRule="exact"/>
    </w:pPr>
    <w:rPr>
      <w:rFonts w:ascii="Verdana" w:eastAsia="Calibri" w:hAnsi="Verdana" w:cs="Times New Roman"/>
      <w:sz w:val="20"/>
      <w:szCs w:val="20"/>
      <w:lang w:val="en-US"/>
    </w:rPr>
  </w:style>
  <w:style w:type="character" w:customStyle="1" w:styleId="afe">
    <w:name w:val="номер страницы"/>
    <w:rsid w:val="00D70364"/>
    <w:rPr>
      <w:rFonts w:cs="Times New Roman"/>
    </w:rPr>
  </w:style>
  <w:style w:type="paragraph" w:customStyle="1" w:styleId="1b">
    <w:name w:val="Знак1"/>
    <w:basedOn w:val="a"/>
    <w:rsid w:val="00D70364"/>
    <w:pPr>
      <w:spacing w:line="240" w:lineRule="exact"/>
    </w:pPr>
    <w:rPr>
      <w:rFonts w:ascii="Verdana" w:eastAsia="Calibri" w:hAnsi="Verdana" w:cs="Verdana"/>
      <w:sz w:val="20"/>
      <w:szCs w:val="20"/>
      <w:lang w:val="en-US"/>
    </w:rPr>
  </w:style>
  <w:style w:type="paragraph" w:customStyle="1" w:styleId="ConsPlusTitle">
    <w:name w:val="ConsPlusTitle"/>
    <w:rsid w:val="00D70364"/>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character" w:customStyle="1" w:styleId="FontStyle12">
    <w:name w:val="Font Style12"/>
    <w:rsid w:val="00D70364"/>
    <w:rPr>
      <w:rFonts w:ascii="Times New Roman" w:hAnsi="Times New Roman" w:cs="Times New Roman"/>
      <w:b/>
      <w:bCs/>
      <w:sz w:val="20"/>
      <w:szCs w:val="20"/>
    </w:rPr>
  </w:style>
  <w:style w:type="paragraph" w:customStyle="1" w:styleId="ConsPlusNormal">
    <w:name w:val="ConsPlusNormal"/>
    <w:uiPriority w:val="99"/>
    <w:rsid w:val="00D7036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aff">
    <w:name w:val="Текст концевой сноски Знак"/>
    <w:basedOn w:val="a0"/>
    <w:link w:val="aff0"/>
    <w:semiHidden/>
    <w:rsid w:val="00D70364"/>
    <w:rPr>
      <w:rFonts w:ascii="Times New Roman" w:eastAsia="Calibri" w:hAnsi="Times New Roman" w:cs="Times New Roman"/>
      <w:sz w:val="20"/>
      <w:szCs w:val="20"/>
      <w:lang w:eastAsia="ru-RU"/>
    </w:rPr>
  </w:style>
  <w:style w:type="paragraph" w:styleId="aff0">
    <w:name w:val="endnote text"/>
    <w:basedOn w:val="a"/>
    <w:link w:val="aff"/>
    <w:semiHidden/>
    <w:rsid w:val="00D70364"/>
    <w:pPr>
      <w:spacing w:after="0" w:line="240" w:lineRule="auto"/>
    </w:pPr>
    <w:rPr>
      <w:rFonts w:ascii="Times New Roman" w:eastAsia="Calibri" w:hAnsi="Times New Roman" w:cs="Times New Roman"/>
      <w:sz w:val="20"/>
      <w:szCs w:val="20"/>
      <w:lang w:eastAsia="ru-RU"/>
    </w:rPr>
  </w:style>
  <w:style w:type="character" w:customStyle="1" w:styleId="1c">
    <w:name w:val="Текст концевой сноски Знак1"/>
    <w:basedOn w:val="a0"/>
    <w:uiPriority w:val="99"/>
    <w:semiHidden/>
    <w:rsid w:val="00D70364"/>
    <w:rPr>
      <w:sz w:val="20"/>
      <w:szCs w:val="20"/>
    </w:rPr>
  </w:style>
  <w:style w:type="paragraph" w:customStyle="1" w:styleId="Heading">
    <w:name w:val="Heading"/>
    <w:rsid w:val="00D70364"/>
    <w:pPr>
      <w:widowControl w:val="0"/>
      <w:autoSpaceDE w:val="0"/>
      <w:autoSpaceDN w:val="0"/>
      <w:adjustRightInd w:val="0"/>
      <w:spacing w:after="0" w:line="240" w:lineRule="auto"/>
    </w:pPr>
    <w:rPr>
      <w:rFonts w:ascii="Arial" w:eastAsia="Calibri" w:hAnsi="Arial" w:cs="Arial"/>
      <w:b/>
      <w:bCs/>
      <w:lang w:eastAsia="ru-RU"/>
    </w:rPr>
  </w:style>
  <w:style w:type="paragraph" w:customStyle="1" w:styleId="1d">
    <w:name w:val="Обычный отступ1"/>
    <w:basedOn w:val="a"/>
    <w:rsid w:val="00D70364"/>
    <w:pPr>
      <w:spacing w:after="0" w:line="240" w:lineRule="auto"/>
      <w:ind w:left="720"/>
    </w:pPr>
    <w:rPr>
      <w:rFonts w:ascii="Times New Roman" w:eastAsia="Calibri" w:hAnsi="Times New Roman" w:cs="Times New Roman"/>
      <w:sz w:val="20"/>
      <w:szCs w:val="20"/>
      <w:lang w:eastAsia="ar-SA"/>
    </w:rPr>
  </w:style>
  <w:style w:type="paragraph" w:styleId="aff1">
    <w:name w:val="Subtitle"/>
    <w:basedOn w:val="a"/>
    <w:next w:val="ac"/>
    <w:link w:val="aff2"/>
    <w:qFormat/>
    <w:rsid w:val="00D70364"/>
    <w:pPr>
      <w:spacing w:after="0" w:line="360" w:lineRule="auto"/>
      <w:jc w:val="center"/>
    </w:pPr>
    <w:rPr>
      <w:rFonts w:ascii="Times New Roman" w:eastAsia="Calibri" w:hAnsi="Times New Roman" w:cs="Times New Roman"/>
      <w:b/>
      <w:sz w:val="24"/>
      <w:szCs w:val="20"/>
      <w:lang w:eastAsia="ar-SA"/>
    </w:rPr>
  </w:style>
  <w:style w:type="character" w:customStyle="1" w:styleId="aff2">
    <w:name w:val="Подзаголовок Знак"/>
    <w:basedOn w:val="a0"/>
    <w:link w:val="aff1"/>
    <w:rsid w:val="00D70364"/>
    <w:rPr>
      <w:rFonts w:ascii="Times New Roman" w:eastAsia="Calibri" w:hAnsi="Times New Roman" w:cs="Times New Roman"/>
      <w:b/>
      <w:sz w:val="24"/>
      <w:szCs w:val="20"/>
      <w:lang w:eastAsia="ar-SA"/>
    </w:rPr>
  </w:style>
  <w:style w:type="character" w:customStyle="1" w:styleId="WW8Num5z1">
    <w:name w:val="WW8Num5z1"/>
    <w:rsid w:val="00D70364"/>
    <w:rPr>
      <w:rFonts w:ascii="Times New Roman" w:hAnsi="Times New Roman"/>
      <w:sz w:val="22"/>
    </w:rPr>
  </w:style>
  <w:style w:type="character" w:customStyle="1" w:styleId="WW8Num9z0">
    <w:name w:val="WW8Num9z0"/>
    <w:rsid w:val="00D70364"/>
    <w:rPr>
      <w:rFonts w:ascii="Times New Roman" w:hAnsi="Times New Roman"/>
    </w:rPr>
  </w:style>
  <w:style w:type="character" w:customStyle="1" w:styleId="WW8Num1z0">
    <w:name w:val="WW8Num1z0"/>
    <w:rsid w:val="00D70364"/>
    <w:rPr>
      <w:rFonts w:ascii="Symbol" w:hAnsi="Symbol"/>
    </w:rPr>
  </w:style>
  <w:style w:type="paragraph" w:customStyle="1" w:styleId="aff3">
    <w:name w:val="параграф"/>
    <w:basedOn w:val="a"/>
    <w:rsid w:val="00D70364"/>
    <w:pPr>
      <w:autoSpaceDE w:val="0"/>
      <w:spacing w:after="0" w:line="236" w:lineRule="atLeast"/>
      <w:jc w:val="center"/>
    </w:pPr>
    <w:rPr>
      <w:rFonts w:ascii="PragmaticaC" w:eastAsia="Calibri" w:hAnsi="PragmaticaC" w:cs="Wingdings"/>
      <w:b/>
      <w:bCs/>
      <w:sz w:val="20"/>
      <w:szCs w:val="20"/>
      <w:lang w:eastAsia="ru-RU"/>
    </w:rPr>
  </w:style>
  <w:style w:type="character" w:styleId="aff4">
    <w:name w:val="FollowedHyperlink"/>
    <w:rsid w:val="00D70364"/>
    <w:rPr>
      <w:rFonts w:cs="Times New Roman"/>
      <w:color w:val="800080"/>
      <w:u w:val="single"/>
    </w:rPr>
  </w:style>
  <w:style w:type="paragraph" w:customStyle="1" w:styleId="snip1">
    <w:name w:val="snip1"/>
    <w:basedOn w:val="a"/>
    <w:rsid w:val="00D70364"/>
    <w:pPr>
      <w:spacing w:before="72" w:after="0" w:line="312" w:lineRule="atLeast"/>
    </w:pPr>
    <w:rPr>
      <w:rFonts w:ascii="Times New Roman" w:eastAsia="Calibri" w:hAnsi="Times New Roman" w:cs="Times New Roman"/>
      <w:color w:val="000000"/>
      <w:sz w:val="24"/>
      <w:szCs w:val="24"/>
      <w:lang w:eastAsia="ru-RU"/>
    </w:rPr>
  </w:style>
  <w:style w:type="paragraph" w:customStyle="1" w:styleId="1e">
    <w:name w:val="Без интервала1"/>
    <w:rsid w:val="00D70364"/>
    <w:pPr>
      <w:spacing w:after="0" w:line="240" w:lineRule="auto"/>
      <w:ind w:left="113" w:right="567" w:firstLine="709"/>
    </w:pPr>
    <w:rPr>
      <w:rFonts w:ascii="Calibri" w:eastAsia="Times New Roman" w:hAnsi="Calibri" w:cs="Times New Roman"/>
    </w:rPr>
  </w:style>
  <w:style w:type="paragraph" w:customStyle="1" w:styleId="1f">
    <w:name w:val="Абзац списка1"/>
    <w:basedOn w:val="a"/>
    <w:rsid w:val="00D70364"/>
    <w:pPr>
      <w:spacing w:before="200" w:after="200" w:line="240" w:lineRule="atLeast"/>
      <w:ind w:left="720"/>
    </w:pPr>
    <w:rPr>
      <w:rFonts w:ascii="Cambria" w:eastAsia="Calibri" w:hAnsi="Cambria" w:cs="Times New Roman"/>
    </w:rPr>
  </w:style>
  <w:style w:type="paragraph" w:styleId="aff5">
    <w:name w:val="Plain Text"/>
    <w:basedOn w:val="a"/>
    <w:link w:val="aff6"/>
    <w:rsid w:val="00D70364"/>
    <w:pPr>
      <w:spacing w:after="0" w:line="240" w:lineRule="auto"/>
    </w:pPr>
    <w:rPr>
      <w:rFonts w:ascii="Courier New" w:eastAsia="Calibri" w:hAnsi="Courier New" w:cs="Times New Roman"/>
      <w:sz w:val="20"/>
      <w:szCs w:val="20"/>
      <w:lang w:eastAsia="ru-RU"/>
    </w:rPr>
  </w:style>
  <w:style w:type="character" w:customStyle="1" w:styleId="aff6">
    <w:name w:val="Текст Знак"/>
    <w:basedOn w:val="a0"/>
    <w:link w:val="aff5"/>
    <w:rsid w:val="00D70364"/>
    <w:rPr>
      <w:rFonts w:ascii="Courier New" w:eastAsia="Calibri" w:hAnsi="Courier New" w:cs="Times New Roman"/>
      <w:sz w:val="20"/>
      <w:szCs w:val="20"/>
      <w:lang w:eastAsia="ru-RU"/>
    </w:rPr>
  </w:style>
  <w:style w:type="character" w:customStyle="1" w:styleId="b-serp-url">
    <w:name w:val="b-serp-url"/>
    <w:rsid w:val="00D70364"/>
    <w:rPr>
      <w:rFonts w:cs="Times New Roman"/>
    </w:rPr>
  </w:style>
  <w:style w:type="character" w:customStyle="1" w:styleId="b-serp-urlitem">
    <w:name w:val="b-serp-url__item"/>
    <w:rsid w:val="00D70364"/>
    <w:rPr>
      <w:rFonts w:cs="Times New Roman"/>
    </w:rPr>
  </w:style>
  <w:style w:type="character" w:customStyle="1" w:styleId="esummarylist1">
    <w:name w:val="esummarylist1"/>
    <w:rsid w:val="00D70364"/>
    <w:rPr>
      <w:rFonts w:cs="Times New Roman"/>
      <w:color w:val="444444"/>
      <w:sz w:val="20"/>
      <w:szCs w:val="20"/>
    </w:rPr>
  </w:style>
  <w:style w:type="character" w:customStyle="1" w:styleId="smallgray1">
    <w:name w:val="smallgray1"/>
    <w:rsid w:val="00D70364"/>
    <w:rPr>
      <w:rFonts w:cs="Times New Roman"/>
      <w:color w:val="auto"/>
      <w:sz w:val="20"/>
      <w:szCs w:val="20"/>
    </w:rPr>
  </w:style>
  <w:style w:type="paragraph" w:customStyle="1" w:styleId="29">
    <w:name w:val="Абзац списка2"/>
    <w:basedOn w:val="a"/>
    <w:rsid w:val="00D70364"/>
    <w:pPr>
      <w:spacing w:after="200" w:line="276" w:lineRule="auto"/>
      <w:ind w:left="720"/>
    </w:pPr>
    <w:rPr>
      <w:rFonts w:ascii="Calibri" w:eastAsia="Calibri" w:hAnsi="Calibri" w:cs="Times New Roman"/>
      <w:lang w:eastAsia="ru-RU"/>
    </w:rPr>
  </w:style>
  <w:style w:type="character" w:customStyle="1" w:styleId="110">
    <w:name w:val="Заголовок 1 Знак1"/>
    <w:aliases w:val="Знак Знак11"/>
    <w:rsid w:val="00D70364"/>
    <w:rPr>
      <w:rFonts w:ascii="Cambria" w:hAnsi="Cambria" w:cs="Times New Roman"/>
      <w:b/>
      <w:bCs/>
      <w:color w:val="365F91"/>
      <w:sz w:val="28"/>
      <w:szCs w:val="28"/>
    </w:rPr>
  </w:style>
  <w:style w:type="paragraph" w:customStyle="1" w:styleId="WW-3">
    <w:name w:val="WW-Основной текст 3"/>
    <w:basedOn w:val="a"/>
    <w:rsid w:val="00D70364"/>
    <w:pPr>
      <w:widowControl w:val="0"/>
      <w:suppressAutoHyphens/>
      <w:spacing w:after="0" w:line="240" w:lineRule="auto"/>
      <w:jc w:val="both"/>
    </w:pPr>
    <w:rPr>
      <w:rFonts w:ascii="Times New Roman" w:eastAsia="Calibri" w:hAnsi="Times New Roman" w:cs="Times New Roman"/>
      <w:sz w:val="28"/>
      <w:szCs w:val="20"/>
      <w:lang w:eastAsia="ru-RU"/>
    </w:rPr>
  </w:style>
  <w:style w:type="character" w:customStyle="1" w:styleId="aff7">
    <w:name w:val="Схема документа Знак"/>
    <w:basedOn w:val="a0"/>
    <w:link w:val="aff8"/>
    <w:semiHidden/>
    <w:rsid w:val="00D70364"/>
    <w:rPr>
      <w:rFonts w:ascii="Tahoma" w:eastAsia="Calibri" w:hAnsi="Tahoma" w:cs="Tahoma"/>
      <w:sz w:val="20"/>
      <w:szCs w:val="20"/>
      <w:shd w:val="clear" w:color="auto" w:fill="000080"/>
      <w:lang w:eastAsia="ru-RU"/>
    </w:rPr>
  </w:style>
  <w:style w:type="paragraph" w:styleId="aff8">
    <w:name w:val="Document Map"/>
    <w:basedOn w:val="a"/>
    <w:link w:val="aff7"/>
    <w:semiHidden/>
    <w:rsid w:val="00D70364"/>
    <w:pPr>
      <w:shd w:val="clear" w:color="auto" w:fill="000080"/>
      <w:spacing w:after="0" w:line="240" w:lineRule="auto"/>
    </w:pPr>
    <w:rPr>
      <w:rFonts w:ascii="Tahoma" w:eastAsia="Calibri" w:hAnsi="Tahoma" w:cs="Tahoma"/>
      <w:sz w:val="20"/>
      <w:szCs w:val="20"/>
      <w:lang w:eastAsia="ru-RU"/>
    </w:rPr>
  </w:style>
  <w:style w:type="character" w:customStyle="1" w:styleId="1f0">
    <w:name w:val="Схема документа Знак1"/>
    <w:basedOn w:val="a0"/>
    <w:uiPriority w:val="99"/>
    <w:semiHidden/>
    <w:rsid w:val="00D70364"/>
    <w:rPr>
      <w:rFonts w:ascii="Segoe UI" w:hAnsi="Segoe UI" w:cs="Segoe UI"/>
      <w:sz w:val="16"/>
      <w:szCs w:val="16"/>
    </w:rPr>
  </w:style>
  <w:style w:type="paragraph" w:styleId="2a">
    <w:name w:val="List Continue 2"/>
    <w:basedOn w:val="a"/>
    <w:rsid w:val="00D70364"/>
    <w:pPr>
      <w:spacing w:after="120" w:line="240" w:lineRule="auto"/>
      <w:ind w:left="566"/>
    </w:pPr>
    <w:rPr>
      <w:rFonts w:ascii="Times New Roman" w:eastAsia="Calibri" w:hAnsi="Times New Roman" w:cs="Times New Roman"/>
      <w:sz w:val="24"/>
      <w:szCs w:val="24"/>
      <w:lang w:eastAsia="ru-RU"/>
    </w:rPr>
  </w:style>
  <w:style w:type="paragraph" w:styleId="aff9">
    <w:name w:val="Body Text First Indent"/>
    <w:basedOn w:val="ac"/>
    <w:link w:val="affa"/>
    <w:rsid w:val="00D70364"/>
    <w:pPr>
      <w:ind w:firstLine="210"/>
    </w:pPr>
  </w:style>
  <w:style w:type="character" w:customStyle="1" w:styleId="affa">
    <w:name w:val="Красная строка Знак"/>
    <w:basedOn w:val="ad"/>
    <w:link w:val="aff9"/>
    <w:rsid w:val="00D70364"/>
    <w:rPr>
      <w:rFonts w:ascii="Times New Roman" w:eastAsia="Calibri" w:hAnsi="Times New Roman" w:cs="Times New Roman"/>
      <w:sz w:val="24"/>
      <w:szCs w:val="24"/>
      <w:lang w:eastAsia="ru-RU"/>
    </w:rPr>
  </w:style>
  <w:style w:type="paragraph" w:styleId="2b">
    <w:name w:val="Body Text First Indent 2"/>
    <w:basedOn w:val="af4"/>
    <w:link w:val="2c"/>
    <w:rsid w:val="00D70364"/>
    <w:pPr>
      <w:ind w:firstLine="210"/>
    </w:pPr>
  </w:style>
  <w:style w:type="character" w:customStyle="1" w:styleId="2c">
    <w:name w:val="Красная строка 2 Знак"/>
    <w:basedOn w:val="af5"/>
    <w:link w:val="2b"/>
    <w:rsid w:val="00D70364"/>
    <w:rPr>
      <w:rFonts w:ascii="Times New Roman" w:eastAsia="Calibri" w:hAnsi="Times New Roman" w:cs="Times New Roman"/>
      <w:sz w:val="24"/>
      <w:szCs w:val="24"/>
      <w:lang w:eastAsia="ru-RU"/>
    </w:rPr>
  </w:style>
  <w:style w:type="paragraph" w:styleId="affb">
    <w:name w:val="Normal Indent"/>
    <w:basedOn w:val="a"/>
    <w:rsid w:val="00D70364"/>
    <w:pPr>
      <w:spacing w:after="0" w:line="240" w:lineRule="auto"/>
      <w:ind w:left="708"/>
    </w:pPr>
    <w:rPr>
      <w:rFonts w:ascii="Times New Roman" w:eastAsia="Calibri" w:hAnsi="Times New Roman" w:cs="Times New Roman"/>
      <w:sz w:val="24"/>
      <w:szCs w:val="24"/>
      <w:lang w:eastAsia="ru-RU"/>
    </w:rPr>
  </w:style>
  <w:style w:type="paragraph" w:customStyle="1" w:styleId="affc">
    <w:name w:val="Краткий обратный адрес"/>
    <w:basedOn w:val="a"/>
    <w:rsid w:val="00D70364"/>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70364"/>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d">
    <w:name w:val="Основной текст (2)_"/>
    <w:link w:val="2e"/>
    <w:locked/>
    <w:rsid w:val="00D70364"/>
    <w:rPr>
      <w:sz w:val="27"/>
      <w:szCs w:val="27"/>
      <w:shd w:val="clear" w:color="auto" w:fill="FFFFFF"/>
    </w:rPr>
  </w:style>
  <w:style w:type="paragraph" w:customStyle="1" w:styleId="2e">
    <w:name w:val="Основной текст (2)"/>
    <w:basedOn w:val="a"/>
    <w:link w:val="2d"/>
    <w:rsid w:val="00D70364"/>
    <w:pPr>
      <w:shd w:val="clear" w:color="auto" w:fill="FFFFFF"/>
      <w:spacing w:after="420" w:line="240" w:lineRule="atLeast"/>
    </w:pPr>
    <w:rPr>
      <w:sz w:val="27"/>
      <w:szCs w:val="27"/>
      <w:shd w:val="clear" w:color="auto" w:fill="FFFFFF"/>
    </w:rPr>
  </w:style>
  <w:style w:type="paragraph" w:customStyle="1" w:styleId="111">
    <w:name w:val="1Стиль1"/>
    <w:basedOn w:val="a"/>
    <w:rsid w:val="00D70364"/>
    <w:pPr>
      <w:spacing w:after="0" w:line="240" w:lineRule="auto"/>
      <w:ind w:firstLine="709"/>
      <w:jc w:val="both"/>
    </w:pPr>
    <w:rPr>
      <w:rFonts w:ascii="Arial" w:eastAsia="Calibri" w:hAnsi="Arial" w:cs="Times New Roman"/>
      <w:sz w:val="24"/>
      <w:szCs w:val="20"/>
      <w:lang w:eastAsia="ru-RU"/>
    </w:rPr>
  </w:style>
  <w:style w:type="character" w:customStyle="1" w:styleId="FontStyle90">
    <w:name w:val="Font Style90"/>
    <w:rsid w:val="00D70364"/>
    <w:rPr>
      <w:rFonts w:ascii="Times New Roman" w:hAnsi="Times New Roman"/>
      <w:b/>
      <w:sz w:val="26"/>
      <w:lang w:val="en-US" w:eastAsia="en-US"/>
    </w:rPr>
  </w:style>
  <w:style w:type="character" w:customStyle="1" w:styleId="apple-converted-space">
    <w:name w:val="apple-converted-space"/>
    <w:basedOn w:val="a0"/>
    <w:rsid w:val="00D70364"/>
  </w:style>
  <w:style w:type="character" w:customStyle="1" w:styleId="FontStyle60">
    <w:name w:val="Font Style60"/>
    <w:rsid w:val="00D70364"/>
    <w:rPr>
      <w:rFonts w:ascii="Century Schoolbook" w:hAnsi="Century Schoolbook" w:cs="Century Schoolbook"/>
      <w:sz w:val="18"/>
      <w:szCs w:val="18"/>
    </w:rPr>
  </w:style>
  <w:style w:type="paragraph" w:styleId="affd">
    <w:name w:val="TOC Heading"/>
    <w:basedOn w:val="1"/>
    <w:next w:val="a"/>
    <w:uiPriority w:val="39"/>
    <w:unhideWhenUsed/>
    <w:qFormat/>
    <w:rsid w:val="00D70364"/>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36">
    <w:name w:val="toc 3"/>
    <w:basedOn w:val="a"/>
    <w:next w:val="a"/>
    <w:autoRedefine/>
    <w:uiPriority w:val="39"/>
    <w:unhideWhenUsed/>
    <w:rsid w:val="00D70364"/>
    <w:pPr>
      <w:spacing w:after="100" w:line="276" w:lineRule="auto"/>
      <w:ind w:left="440"/>
    </w:pPr>
    <w:rPr>
      <w:rFonts w:ascii="Calibri" w:eastAsia="Times New Roman" w:hAnsi="Calibri" w:cs="Times New Roman"/>
      <w:lang w:eastAsia="ru-RU"/>
    </w:rPr>
  </w:style>
  <w:style w:type="paragraph" w:styleId="1f1">
    <w:name w:val="toc 1"/>
    <w:basedOn w:val="a"/>
    <w:next w:val="a"/>
    <w:autoRedefine/>
    <w:uiPriority w:val="39"/>
    <w:unhideWhenUsed/>
    <w:rsid w:val="00D70364"/>
    <w:pPr>
      <w:spacing w:after="100" w:line="276" w:lineRule="auto"/>
    </w:pPr>
    <w:rPr>
      <w:rFonts w:ascii="Calibri" w:eastAsia="Times New Roman" w:hAnsi="Calibri" w:cs="Times New Roman"/>
      <w:lang w:eastAsia="ru-RU"/>
    </w:rPr>
  </w:style>
  <w:style w:type="paragraph" w:customStyle="1" w:styleId="pboth">
    <w:name w:val="pboth"/>
    <w:basedOn w:val="a"/>
    <w:rsid w:val="00D7036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e">
    <w:name w:val="Table Grid"/>
    <w:basedOn w:val="a1"/>
    <w:rsid w:val="00D7036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e.garant.ru" TargetMode="External"/><Relationship Id="rId13" Type="http://schemas.openxmlformats.org/officeDocument/2006/relationships/hyperlink" Target="https://dnifg.ru/busines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1084;&#1086;&#1081;&#1073;&#1080;&#1079;&#1085;&#1077;&#1089;.&#1088;&#1092;/smi/novyy-tsentr-moy-biznes-pomozhetpredprinimatelyam-samarskoy-oblasti" TargetMode="External"/><Relationship Id="rId17" Type="http://schemas.openxmlformats.org/officeDocument/2006/relationships/hyperlink" Target="http://www.garant.ru" TargetMode="External"/><Relationship Id="rId2" Type="http://schemas.openxmlformats.org/officeDocument/2006/relationships/styles" Target="styles.xml"/><Relationship Id="rId16" Type="http://schemas.openxmlformats.org/officeDocument/2006/relationships/hyperlink" Target="http://base.consult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centrinvest.ru/tutorials" TargetMode="External"/><Relationship Id="rId5" Type="http://schemas.openxmlformats.org/officeDocument/2006/relationships/footnotes" Target="footnotes.xml"/><Relationship Id="rId15" Type="http://schemas.openxmlformats.org/officeDocument/2006/relationships/hyperlink" Target="https://secretmag.ru/enciklopediya" TargetMode="External"/><Relationship Id="rId10" Type="http://schemas.openxmlformats.org/officeDocument/2006/relationships/hyperlink" Target="https://dasreda.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1va.vc/webinars/" TargetMode="External"/><Relationship Id="rId14" Type="http://schemas.openxmlformats.org/officeDocument/2006/relationships/hyperlink" Target="http://www.mybi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281</TotalTime>
  <Pages>1</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Препод</cp:lastModifiedBy>
  <cp:revision>7</cp:revision>
  <dcterms:created xsi:type="dcterms:W3CDTF">2024-08-22T09:17:00Z</dcterms:created>
  <dcterms:modified xsi:type="dcterms:W3CDTF">2024-11-12T04:45:00Z</dcterms:modified>
</cp:coreProperties>
</file>