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95" w:rsidRDefault="00DE32CE">
      <w:pPr>
        <w:widowControl w:val="0"/>
        <w:spacing w:after="0" w:line="240" w:lineRule="auto"/>
        <w:jc w:val="right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Приложение </w:t>
      </w:r>
      <w:r w:rsidR="004C00E2">
        <w:rPr>
          <w:rFonts w:ascii="Times New Roman" w:hAnsi="Times New Roman"/>
          <w:color w:val="000000"/>
          <w:sz w:val="24"/>
        </w:rPr>
        <w:t xml:space="preserve"> </w:t>
      </w:r>
      <w:r w:rsidR="00BF0206">
        <w:rPr>
          <w:rFonts w:ascii="Times New Roman" w:hAnsi="Times New Roman"/>
          <w:color w:val="000000"/>
          <w:sz w:val="24"/>
        </w:rPr>
        <w:t>39</w:t>
      </w:r>
      <w:proofErr w:type="gramEnd"/>
    </w:p>
    <w:p w:rsidR="00BA2295" w:rsidRDefault="004C00E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ООП </w:t>
      </w:r>
      <w:proofErr w:type="gramStart"/>
      <w:r>
        <w:rPr>
          <w:rFonts w:ascii="Times New Roman" w:hAnsi="Times New Roman"/>
          <w:color w:val="000000"/>
          <w:sz w:val="24"/>
        </w:rPr>
        <w:t>СПО  по</w:t>
      </w:r>
      <w:proofErr w:type="gramEnd"/>
      <w:r>
        <w:rPr>
          <w:rFonts w:ascii="Times New Roman" w:hAnsi="Times New Roman"/>
          <w:color w:val="000000"/>
          <w:sz w:val="24"/>
        </w:rPr>
        <w:t xml:space="preserve"> специальности</w:t>
      </w:r>
      <w:r>
        <w:rPr>
          <w:rFonts w:ascii="Times New Roman" w:hAnsi="Times New Roman"/>
          <w:b/>
          <w:color w:val="000000"/>
          <w:sz w:val="24"/>
        </w:rPr>
        <w:t xml:space="preserve"> 36.02.01 Ветеринария</w:t>
      </w:r>
    </w:p>
    <w:p w:rsidR="00BA2295" w:rsidRDefault="00BA2295">
      <w:pPr>
        <w:widowControl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</w:rPr>
      </w:pPr>
    </w:p>
    <w:p w:rsidR="00BA2295" w:rsidRDefault="004C00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Департамент образования и науки Тюменской области</w:t>
      </w:r>
    </w:p>
    <w:p w:rsidR="00BA2295" w:rsidRDefault="004C00E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ГАПОУ ТО «Тобольский многопрофильный техникум»</w:t>
      </w: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4C0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Рабочая  ПРОГРАММа </w:t>
      </w:r>
      <w:r w:rsidR="00BF0206">
        <w:rPr>
          <w:rFonts w:ascii="Times New Roman" w:hAnsi="Times New Roman"/>
          <w:b/>
          <w:caps/>
          <w:sz w:val="24"/>
        </w:rPr>
        <w:t>УЧЕБНОЙ ДИСЦИПЛИНЫ</w:t>
      </w:r>
      <w:bookmarkStart w:id="0" w:name="_GoBack"/>
      <w:bookmarkEnd w:id="0"/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proofErr w:type="gramStart"/>
      <w:r>
        <w:rPr>
          <w:rFonts w:ascii="Times New Roman" w:hAnsi="Times New Roman"/>
          <w:b/>
          <w:caps/>
          <w:sz w:val="24"/>
        </w:rPr>
        <w:t>ОПЦ.13  Ветеринарная</w:t>
      </w:r>
      <w:proofErr w:type="gramEnd"/>
      <w:r>
        <w:rPr>
          <w:rFonts w:ascii="Times New Roman" w:hAnsi="Times New Roman"/>
          <w:b/>
          <w:caps/>
          <w:sz w:val="24"/>
        </w:rPr>
        <w:t xml:space="preserve">  диетология  -</w:t>
      </w: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proofErr w:type="gramStart"/>
      <w:r>
        <w:rPr>
          <w:rFonts w:ascii="Times New Roman" w:hAnsi="Times New Roman"/>
          <w:b/>
          <w:caps/>
          <w:sz w:val="24"/>
        </w:rPr>
        <w:t>основные  принципы</w:t>
      </w:r>
      <w:proofErr w:type="gramEnd"/>
    </w:p>
    <w:p w:rsidR="00BA2295" w:rsidRDefault="00BA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</w:rPr>
      </w:pPr>
    </w:p>
    <w:p w:rsidR="00BA2295" w:rsidRPr="00DE32CE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auto"/>
        </w:rPr>
      </w:pPr>
      <w:r w:rsidRPr="00DE32CE">
        <w:rPr>
          <w:rFonts w:ascii="Times New Roman" w:hAnsi="Times New Roman"/>
          <w:color w:val="auto"/>
          <w:sz w:val="24"/>
        </w:rPr>
        <w:t>2024</w:t>
      </w:r>
    </w:p>
    <w:p w:rsidR="00DE32CE" w:rsidRPr="00A07BB4" w:rsidRDefault="00DE32CE" w:rsidP="00DE32CE">
      <w:pPr>
        <w:spacing w:before="60"/>
        <w:ind w:left="220" w:right="100"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</w:rPr>
        <w:lastRenderedPageBreak/>
        <w:t>Рабочая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программа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 xml:space="preserve">учебной дисциплины </w:t>
      </w:r>
      <w:r w:rsidRPr="00A07BB4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ПЦ.13 Ветеринарная диетология – основные принципы</w:t>
      </w:r>
      <w:r w:rsidR="00BF0206">
        <w:rPr>
          <w:rFonts w:ascii="Times New Roman" w:hAnsi="Times New Roman"/>
          <w:b/>
        </w:rPr>
        <w:t xml:space="preserve"> </w:t>
      </w:r>
      <w:r w:rsidRPr="00A07BB4">
        <w:rPr>
          <w:rFonts w:ascii="Times New Roman" w:hAnsi="Times New Roman"/>
        </w:rPr>
        <w:t>разработана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с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учетом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требований:</w:t>
      </w:r>
    </w:p>
    <w:p w:rsidR="00BF0206" w:rsidRPr="00BF0206" w:rsidRDefault="00DE32CE" w:rsidP="00BF0206">
      <w:pPr>
        <w:pStyle w:val="af4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BF0206">
        <w:rPr>
          <w:rFonts w:ascii="Times New Roman" w:hAnsi="Times New Roman"/>
          <w:sz w:val="24"/>
        </w:rPr>
        <w:t>ФГОС</w:t>
      </w:r>
      <w:r w:rsidRPr="00BF0206">
        <w:rPr>
          <w:rFonts w:ascii="Times New Roman" w:hAnsi="Times New Roman"/>
          <w:spacing w:val="1"/>
          <w:sz w:val="24"/>
        </w:rPr>
        <w:t xml:space="preserve"> </w:t>
      </w:r>
      <w:r w:rsidRPr="00BF0206">
        <w:rPr>
          <w:rFonts w:ascii="Times New Roman" w:hAnsi="Times New Roman"/>
          <w:sz w:val="24"/>
        </w:rPr>
        <w:t>СПО</w:t>
      </w:r>
      <w:r w:rsidRPr="00BF0206">
        <w:rPr>
          <w:rFonts w:ascii="Times New Roman" w:hAnsi="Times New Roman"/>
          <w:spacing w:val="1"/>
          <w:sz w:val="24"/>
        </w:rPr>
        <w:t xml:space="preserve"> </w:t>
      </w:r>
      <w:r w:rsidRPr="00BF0206">
        <w:rPr>
          <w:rFonts w:ascii="Times New Roman" w:hAnsi="Times New Roman"/>
          <w:sz w:val="24"/>
        </w:rPr>
        <w:t>по</w:t>
      </w:r>
      <w:r w:rsidRPr="00BF0206">
        <w:rPr>
          <w:rFonts w:ascii="Times New Roman" w:hAnsi="Times New Roman"/>
          <w:spacing w:val="1"/>
          <w:sz w:val="24"/>
        </w:rPr>
        <w:t xml:space="preserve"> </w:t>
      </w:r>
      <w:r w:rsidRPr="00BF0206">
        <w:rPr>
          <w:rFonts w:ascii="Times New Roman" w:hAnsi="Times New Roman"/>
          <w:sz w:val="24"/>
        </w:rPr>
        <w:t>специальности</w:t>
      </w:r>
      <w:r w:rsidRPr="00BF0206">
        <w:rPr>
          <w:rFonts w:ascii="Times New Roman" w:hAnsi="Times New Roman"/>
          <w:spacing w:val="1"/>
          <w:sz w:val="24"/>
        </w:rPr>
        <w:t xml:space="preserve"> </w:t>
      </w:r>
      <w:r w:rsidRPr="00BF0206">
        <w:rPr>
          <w:rFonts w:ascii="Times New Roman" w:hAnsi="Times New Roman"/>
          <w:b/>
          <w:sz w:val="24"/>
        </w:rPr>
        <w:t>36.02.01</w:t>
      </w:r>
      <w:r w:rsidRPr="00BF0206">
        <w:rPr>
          <w:rFonts w:ascii="Times New Roman" w:hAnsi="Times New Roman"/>
          <w:b/>
          <w:spacing w:val="1"/>
          <w:sz w:val="24"/>
        </w:rPr>
        <w:t xml:space="preserve"> </w:t>
      </w:r>
      <w:r w:rsidRPr="00BF0206">
        <w:rPr>
          <w:rFonts w:ascii="Times New Roman" w:hAnsi="Times New Roman"/>
          <w:b/>
          <w:sz w:val="24"/>
        </w:rPr>
        <w:t>Ветеринария,</w:t>
      </w:r>
      <w:r w:rsidRPr="00BF0206">
        <w:rPr>
          <w:rFonts w:ascii="Times New Roman" w:hAnsi="Times New Roman"/>
          <w:b/>
          <w:spacing w:val="1"/>
          <w:sz w:val="24"/>
        </w:rPr>
        <w:t xml:space="preserve"> </w:t>
      </w:r>
      <w:r w:rsidR="00BF0206" w:rsidRPr="00BF0206">
        <w:rPr>
          <w:rFonts w:ascii="Times New Roman" w:hAnsi="Times New Roman"/>
          <w:color w:val="000000"/>
          <w:sz w:val="24"/>
        </w:rPr>
        <w:t>утвержден приказом Министерства просвещения Российской Федерации от 23 ноября 2020 г. № 657, (зарегистрирован в Минюст России 21 декабря 2020 г. № 61609)</w:t>
      </w:r>
    </w:p>
    <w:p w:rsidR="00DE32CE" w:rsidRPr="00A07BB4" w:rsidRDefault="00DE32CE" w:rsidP="00BF0206">
      <w:pPr>
        <w:pStyle w:val="af4"/>
        <w:widowControl w:val="0"/>
        <w:tabs>
          <w:tab w:val="left" w:pos="929"/>
        </w:tabs>
        <w:autoSpaceDE w:val="0"/>
        <w:autoSpaceDN w:val="0"/>
        <w:spacing w:before="2" w:after="0" w:line="240" w:lineRule="auto"/>
        <w:ind w:left="940" w:right="101"/>
        <w:contextualSpacing w:val="0"/>
        <w:jc w:val="both"/>
        <w:rPr>
          <w:rFonts w:ascii="Times New Roman" w:hAnsi="Times New Roman"/>
          <w:sz w:val="24"/>
        </w:rPr>
      </w:pPr>
    </w:p>
    <w:p w:rsidR="00DE32CE" w:rsidRPr="00A07BB4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hAnsi="Times New Roman"/>
          <w:i/>
          <w:color w:val="FF0000"/>
          <w:vertAlign w:val="superscript"/>
        </w:rPr>
      </w:pPr>
    </w:p>
    <w:p w:rsidR="00DE32CE" w:rsidRPr="00A07BB4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  <w:b/>
        </w:rPr>
        <w:t>Организация-разработчик:</w:t>
      </w:r>
      <w:r w:rsidRPr="00A07BB4">
        <w:rPr>
          <w:rFonts w:ascii="Times New Roman" w:hAnsi="Times New Roman"/>
        </w:rPr>
        <w:t xml:space="preserve"> </w:t>
      </w:r>
    </w:p>
    <w:p w:rsidR="00DE32CE" w:rsidRPr="00A07BB4" w:rsidRDefault="00DE32CE" w:rsidP="00DE32CE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</w:rPr>
        <w:t>ГАПОУ ТО «Тобольский многопрофильный техникум».</w:t>
      </w:r>
    </w:p>
    <w:p w:rsidR="00DE32CE" w:rsidRPr="00A07BB4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DE32CE" w:rsidRPr="00A07BB4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Разработчик</w:t>
      </w:r>
      <w:r w:rsidRPr="00A07BB4">
        <w:rPr>
          <w:rFonts w:ascii="Times New Roman" w:hAnsi="Times New Roman"/>
          <w:b/>
        </w:rPr>
        <w:t>:</w:t>
      </w:r>
    </w:p>
    <w:p w:rsidR="00DE32CE" w:rsidRPr="00A07BB4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DE32CE" w:rsidRPr="00A07BB4" w:rsidRDefault="00DE32CE" w:rsidP="00DE32CE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Гумирова</w:t>
      </w:r>
      <w:proofErr w:type="spellEnd"/>
      <w:r>
        <w:rPr>
          <w:rFonts w:ascii="Times New Roman" w:hAnsi="Times New Roman"/>
        </w:rPr>
        <w:t xml:space="preserve"> Р.М., </w:t>
      </w:r>
      <w:r w:rsidRPr="00A07BB4">
        <w:rPr>
          <w:rFonts w:ascii="Times New Roman" w:hAnsi="Times New Roman"/>
        </w:rPr>
        <w:t>преподаватель ГАПОУ ТО «Тобольский многопрофильный техникум».</w:t>
      </w:r>
    </w:p>
    <w:p w:rsidR="00DE32CE" w:rsidRDefault="00DE32CE" w:rsidP="00DE32CE">
      <w:pPr>
        <w:spacing w:after="0" w:line="240" w:lineRule="auto"/>
        <w:rPr>
          <w:rFonts w:ascii="Times New Roman" w:hAnsi="Times New Roman"/>
          <w:sz w:val="24"/>
        </w:rPr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>
      <w:pPr>
        <w:jc w:val="center"/>
      </w:pPr>
    </w:p>
    <w:p w:rsidR="00DE32CE" w:rsidRDefault="00DE32CE" w:rsidP="00DE32CE"/>
    <w:p w:rsidR="00DE32CE" w:rsidRDefault="00DE32CE" w:rsidP="00DE32CE">
      <w:pPr>
        <w:jc w:val="center"/>
      </w:pPr>
    </w:p>
    <w:p w:rsidR="00DE32CE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Рассмотрена на заседании цикловой комиссии педагогических работников</w:t>
      </w:r>
    </w:p>
    <w:p w:rsidR="00DE32CE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 технологического направления</w:t>
      </w:r>
    </w:p>
    <w:p w:rsidR="00DE32CE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№9 от «25» </w:t>
      </w:r>
      <w:proofErr w:type="gramStart"/>
      <w:r>
        <w:rPr>
          <w:rFonts w:ascii="Times New Roman" w:hAnsi="Times New Roman"/>
          <w:sz w:val="24"/>
        </w:rPr>
        <w:t>мая  2024</w:t>
      </w:r>
      <w:proofErr w:type="gramEnd"/>
      <w:r>
        <w:rPr>
          <w:rFonts w:ascii="Times New Roman" w:hAnsi="Times New Roman"/>
          <w:sz w:val="24"/>
        </w:rPr>
        <w:t>г.</w:t>
      </w:r>
    </w:p>
    <w:p w:rsidR="00DE32CE" w:rsidRDefault="00DE32CE" w:rsidP="00DE3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цикловой комиссии: </w:t>
      </w:r>
      <w:proofErr w:type="spellStart"/>
      <w:r>
        <w:rPr>
          <w:rFonts w:ascii="Times New Roman" w:hAnsi="Times New Roman"/>
          <w:sz w:val="24"/>
        </w:rPr>
        <w:t>Чубукова</w:t>
      </w:r>
      <w:proofErr w:type="spellEnd"/>
      <w:r>
        <w:rPr>
          <w:rFonts w:ascii="Times New Roman" w:hAnsi="Times New Roman"/>
          <w:sz w:val="24"/>
        </w:rPr>
        <w:t xml:space="preserve"> Е.М.</w:t>
      </w:r>
    </w:p>
    <w:p w:rsidR="00DE32CE" w:rsidRDefault="00DE32CE" w:rsidP="00DE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DE32CE" w:rsidRPr="006A1350" w:rsidRDefault="00DE32CE" w:rsidP="00DE32C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1350">
        <w:rPr>
          <w:rFonts w:ascii="Times New Roman" w:hAnsi="Times New Roman"/>
          <w:color w:val="auto"/>
          <w:sz w:val="24"/>
          <w:szCs w:val="24"/>
        </w:rPr>
        <w:t>Согласовано:</w:t>
      </w:r>
    </w:p>
    <w:p w:rsidR="00BA2295" w:rsidRPr="00DE32CE" w:rsidRDefault="00DE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i/>
          <w:sz w:val="24"/>
        </w:rPr>
      </w:pPr>
      <w:r w:rsidRPr="006A1350">
        <w:rPr>
          <w:rFonts w:ascii="Times New Roman" w:hAnsi="Times New Roman"/>
          <w:color w:val="auto"/>
          <w:sz w:val="24"/>
          <w:szCs w:val="24"/>
        </w:rPr>
        <w:t>Методист ___________/</w:t>
      </w:r>
      <w:proofErr w:type="spellStart"/>
      <w:r w:rsidRPr="006A1350">
        <w:rPr>
          <w:rFonts w:ascii="Times New Roman" w:hAnsi="Times New Roman"/>
          <w:color w:val="auto"/>
          <w:sz w:val="24"/>
          <w:szCs w:val="24"/>
        </w:rPr>
        <w:t>Симанова</w:t>
      </w:r>
      <w:proofErr w:type="spellEnd"/>
      <w:r w:rsidRPr="006A1350">
        <w:rPr>
          <w:rFonts w:ascii="Times New Roman" w:hAnsi="Times New Roman"/>
          <w:color w:val="auto"/>
          <w:sz w:val="24"/>
          <w:szCs w:val="24"/>
        </w:rPr>
        <w:t xml:space="preserve"> И.Н./</w:t>
      </w:r>
    </w:p>
    <w:p w:rsidR="00BA2295" w:rsidRDefault="00BA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81" w:type="dxa"/>
        <w:tblLayout w:type="fixed"/>
        <w:tblLook w:val="04A0" w:firstRow="1" w:lastRow="0" w:firstColumn="1" w:lastColumn="0" w:noHBand="0" w:noVBand="1"/>
      </w:tblPr>
      <w:tblGrid>
        <w:gridCol w:w="8387"/>
      </w:tblGrid>
      <w:tr w:rsidR="00BA2295">
        <w:trPr>
          <w:trHeight w:val="183"/>
        </w:trPr>
        <w:tc>
          <w:tcPr>
            <w:tcW w:w="8387" w:type="dxa"/>
          </w:tcPr>
          <w:p w:rsidR="00BA2295" w:rsidRDefault="004C00E2">
            <w:pPr>
              <w:pStyle w:val="Default"/>
              <w:widowControl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lastRenderedPageBreak/>
              <w:t xml:space="preserve">СОДЕРЖАНИЕ                  </w:t>
            </w:r>
          </w:p>
          <w:p w:rsidR="00BA2295" w:rsidRDefault="00BA2295">
            <w:pPr>
              <w:pStyle w:val="Default"/>
              <w:widowControl w:val="0"/>
              <w:jc w:val="center"/>
            </w:pPr>
          </w:p>
        </w:tc>
      </w:tr>
      <w:tr w:rsidR="00BA2295">
        <w:trPr>
          <w:trHeight w:val="298"/>
        </w:trPr>
        <w:tc>
          <w:tcPr>
            <w:tcW w:w="8387" w:type="dxa"/>
          </w:tcPr>
          <w:p w:rsidR="00BA2295" w:rsidRDefault="00BA2295">
            <w:pPr>
              <w:pStyle w:val="Default"/>
              <w:widowControl w:val="0"/>
              <w:rPr>
                <w:color w:val="00000A"/>
              </w:rPr>
            </w:pPr>
          </w:p>
          <w:p w:rsidR="00BA2295" w:rsidRDefault="004C00E2">
            <w:pPr>
              <w:pStyle w:val="Default"/>
              <w:widowControl w:val="0"/>
            </w:pPr>
            <w:r>
              <w:t xml:space="preserve">1. ОБЩАЯ </w:t>
            </w:r>
            <w:proofErr w:type="gramStart"/>
            <w:r>
              <w:t>ХАРАКТЕРИСТИКА  РАБОЧЕЙ</w:t>
            </w:r>
            <w:proofErr w:type="gramEnd"/>
            <w:r>
              <w:t xml:space="preserve"> ПРОГРАММЫ УЧЕБНОЙ ДИСЦИПЛИНЫ</w:t>
            </w:r>
          </w:p>
          <w:p w:rsidR="00BA2295" w:rsidRDefault="00BA2295">
            <w:pPr>
              <w:pStyle w:val="Default"/>
              <w:widowControl w:val="0"/>
            </w:pPr>
          </w:p>
        </w:tc>
      </w:tr>
      <w:tr w:rsidR="00BA2295">
        <w:trPr>
          <w:trHeight w:val="183"/>
        </w:trPr>
        <w:tc>
          <w:tcPr>
            <w:tcW w:w="8387" w:type="dxa"/>
          </w:tcPr>
          <w:p w:rsidR="00BA2295" w:rsidRDefault="004C00E2">
            <w:pPr>
              <w:pStyle w:val="Default"/>
              <w:widowControl w:val="0"/>
            </w:pPr>
            <w:r>
              <w:t>2. СТРУКТУРА И СОДЕРЖАНИЕ УЧЕБНОЙ ДИСЦИПЛИНЫ</w:t>
            </w:r>
          </w:p>
          <w:p w:rsidR="00BA2295" w:rsidRDefault="00BA2295">
            <w:pPr>
              <w:pStyle w:val="Default"/>
              <w:widowControl w:val="0"/>
            </w:pPr>
          </w:p>
        </w:tc>
      </w:tr>
      <w:tr w:rsidR="00BA2295">
        <w:trPr>
          <w:trHeight w:val="183"/>
        </w:trPr>
        <w:tc>
          <w:tcPr>
            <w:tcW w:w="8387" w:type="dxa"/>
          </w:tcPr>
          <w:p w:rsidR="00BA2295" w:rsidRDefault="004C00E2">
            <w:pPr>
              <w:pStyle w:val="Default"/>
              <w:widowControl w:val="0"/>
            </w:pPr>
            <w:r>
              <w:t>3. УСЛОВИЯ РЕАЛИЗАЦИИ УЧЕБНОЙ ДИСЦИПЛИНЫ</w:t>
            </w:r>
          </w:p>
          <w:p w:rsidR="00BA2295" w:rsidRDefault="00BA2295">
            <w:pPr>
              <w:pStyle w:val="Default"/>
              <w:widowControl w:val="0"/>
            </w:pPr>
          </w:p>
        </w:tc>
      </w:tr>
      <w:tr w:rsidR="00BA2295">
        <w:trPr>
          <w:trHeight w:val="298"/>
        </w:trPr>
        <w:tc>
          <w:tcPr>
            <w:tcW w:w="8387" w:type="dxa"/>
          </w:tcPr>
          <w:p w:rsidR="00BA2295" w:rsidRDefault="004C00E2">
            <w:pPr>
              <w:pStyle w:val="Default"/>
              <w:widowControl w:val="0"/>
            </w:pPr>
            <w:r>
              <w:t>4. КОНТРОЛЬ И ОЦЕНКА РЕЗУЛЬТАТОВ ОСВОЕНИЯ УЧЕБНОЙ ДИСЦИПЛИНЫ</w:t>
            </w:r>
          </w:p>
          <w:p w:rsidR="00BA2295" w:rsidRDefault="00BA2295">
            <w:pPr>
              <w:pStyle w:val="Default"/>
              <w:widowControl w:val="0"/>
            </w:pPr>
          </w:p>
          <w:p w:rsidR="00BA2295" w:rsidRDefault="00BA2295">
            <w:pPr>
              <w:pStyle w:val="Default"/>
              <w:widowControl w:val="0"/>
            </w:pPr>
          </w:p>
        </w:tc>
      </w:tr>
    </w:tbl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BA2295" w:rsidRDefault="004C00E2">
      <w:pPr>
        <w:pStyle w:val="af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ОБЩАЯ </w:t>
      </w:r>
      <w:proofErr w:type="gramStart"/>
      <w:r>
        <w:rPr>
          <w:rFonts w:ascii="Times New Roman" w:hAnsi="Times New Roman"/>
          <w:b/>
          <w:caps/>
          <w:sz w:val="24"/>
        </w:rPr>
        <w:t>ХАРАКТЕРИСТИКАРАБОЧЕЙ  ПРОГРАММЫ</w:t>
      </w:r>
      <w:proofErr w:type="gramEnd"/>
    </w:p>
    <w:p w:rsidR="00BA2295" w:rsidRDefault="004C00E2">
      <w:pPr>
        <w:pStyle w:val="af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ОПЦ.13 Ветеринарная диетология – основные принципы</w:t>
      </w:r>
    </w:p>
    <w:p w:rsidR="00BA2295" w:rsidRDefault="00BA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A2295" w:rsidRDefault="004C00E2">
      <w:pPr>
        <w:pStyle w:val="af4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дисциплины в структуре основной образовательной программы:</w:t>
      </w:r>
    </w:p>
    <w:p w:rsidR="00BA2295" w:rsidRDefault="004C00E2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Программа ОПЦ.13 Ветеринарная диетология – основные принципы является </w:t>
      </w:r>
      <w:proofErr w:type="gramStart"/>
      <w:r>
        <w:rPr>
          <w:rFonts w:ascii="Times New Roman" w:hAnsi="Times New Roman"/>
          <w:sz w:val="24"/>
        </w:rPr>
        <w:t>частью  раздела</w:t>
      </w:r>
      <w:proofErr w:type="gramEnd"/>
      <w:r>
        <w:rPr>
          <w:rFonts w:ascii="Times New Roman" w:hAnsi="Times New Roman"/>
          <w:sz w:val="24"/>
        </w:rPr>
        <w:t xml:space="preserve">: дополнительные учебные предметы основной образовательной программы в соответствии с ФГОС СПО по специальности </w:t>
      </w:r>
      <w:r>
        <w:rPr>
          <w:rFonts w:ascii="Times New Roman" w:hAnsi="Times New Roman"/>
          <w:b/>
          <w:sz w:val="24"/>
        </w:rPr>
        <w:t xml:space="preserve">36.02.01 Ветеринария. </w:t>
      </w:r>
    </w:p>
    <w:p w:rsidR="00BA2295" w:rsidRDefault="00BA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BA2295" w:rsidRDefault="004C00E2">
      <w:pPr>
        <w:pStyle w:val="af4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Цель и планируемые результаты освоения дисциплины:</w:t>
      </w:r>
    </w:p>
    <w:p w:rsidR="00BA2295" w:rsidRDefault="00BA2295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4"/>
        <w:gridCol w:w="3402"/>
        <w:gridCol w:w="4109"/>
      </w:tblGrid>
      <w:tr w:rsidR="00BA2295">
        <w:trPr>
          <w:trHeight w:val="29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 </w:t>
            </w:r>
          </w:p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ПК, ОК, ЛР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</w:p>
        </w:tc>
      </w:tr>
      <w:tr w:rsidR="00BA2295">
        <w:trPr>
          <w:trHeight w:val="473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ПК1.1</w:t>
            </w:r>
          </w:p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2.1-ПК 2.3</w:t>
            </w:r>
          </w:p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1-ОК 7, ОК 9-ОК 11 </w:t>
            </w:r>
          </w:p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ЛР2-ЛР4, ЛР7, ЛР 9, ЛР 10</w:t>
            </w:r>
          </w:p>
          <w:p w:rsidR="00BA2295" w:rsidRDefault="00BA2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A2295" w:rsidRDefault="00BA2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A2295" w:rsidRDefault="004C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2295" w:rsidRDefault="004C00E2">
            <w:pPr>
              <w:pStyle w:val="af4"/>
              <w:numPr>
                <w:ilvl w:val="0"/>
                <w:numId w:val="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контроль санитарных показателей различных видов кормов для животных</w:t>
            </w:r>
          </w:p>
          <w:p w:rsidR="00BA2295" w:rsidRDefault="004C00E2">
            <w:pPr>
              <w:pStyle w:val="af4"/>
              <w:numPr>
                <w:ilvl w:val="0"/>
                <w:numId w:val="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изводить оценку рациона кормления для животных различных видов</w:t>
            </w:r>
          </w:p>
          <w:p w:rsidR="00BA2295" w:rsidRDefault="004C00E2">
            <w:pPr>
              <w:pStyle w:val="af4"/>
              <w:numPr>
                <w:ilvl w:val="0"/>
                <w:numId w:val="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состав питательных веществ в кормах</w:t>
            </w:r>
          </w:p>
          <w:p w:rsidR="00BA2295" w:rsidRDefault="004C00E2">
            <w:pPr>
              <w:pStyle w:val="af4"/>
              <w:numPr>
                <w:ilvl w:val="0"/>
                <w:numId w:val="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заболеваний и отравлений</w:t>
            </w:r>
          </w:p>
          <w:p w:rsidR="00BA2295" w:rsidRDefault="004C00E2">
            <w:pPr>
              <w:pStyle w:val="af4"/>
              <w:numPr>
                <w:ilvl w:val="0"/>
                <w:numId w:val="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диетотерапию больным животным</w:t>
            </w:r>
          </w:p>
          <w:p w:rsidR="00BA2295" w:rsidRDefault="004C00E2">
            <w:pPr>
              <w:pStyle w:val="af4"/>
              <w:numPr>
                <w:ilvl w:val="0"/>
                <w:numId w:val="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составлять и применять на практике различные диеты для разных видов и возрастных категорий животных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2295" w:rsidRDefault="004C00E2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</w:rPr>
              <w:t>ветеринарно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</w:rPr>
              <w:t xml:space="preserve"> – санитарные и зоогигиенические требования к условиям содержания и кормления животных</w:t>
            </w:r>
          </w:p>
          <w:p w:rsidR="00BA2295" w:rsidRDefault="004C00E2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правила отбора проб кормов, смывов, материалов для лабораторных исследований</w:t>
            </w:r>
          </w:p>
          <w:p w:rsidR="00BA2295" w:rsidRDefault="004C00E2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основы полноценного кормления животных и последствия его несоблюдения</w:t>
            </w:r>
          </w:p>
          <w:p w:rsidR="00BA2295" w:rsidRDefault="004C00E2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нормативные данные физиологических показателей у животных</w:t>
            </w:r>
          </w:p>
          <w:p w:rsidR="00BA2295" w:rsidRDefault="004C00E2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диет в ветеринарии и животноводстве</w:t>
            </w:r>
          </w:p>
          <w:p w:rsidR="00BA2295" w:rsidRDefault="004C00E2">
            <w:pPr>
              <w:pStyle w:val="Default"/>
              <w:numPr>
                <w:ilvl w:val="0"/>
                <w:numId w:val="5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" w:firstLine="0"/>
              <w:jc w:val="both"/>
              <w:rPr>
                <w:color w:val="0070C0"/>
              </w:rPr>
            </w:pPr>
            <w:r>
              <w:rPr>
                <w:spacing w:val="-7"/>
              </w:rPr>
              <w:t>правила составления диет для разных видов и половозрастных групп животных</w:t>
            </w:r>
          </w:p>
          <w:p w:rsidR="00BA2295" w:rsidRDefault="004C00E2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к кормам и кормлению различных возрастных групп и видов животных</w:t>
            </w:r>
          </w:p>
          <w:p w:rsidR="00BA2295" w:rsidRDefault="00BA2295">
            <w:pPr>
              <w:pStyle w:val="af4"/>
              <w:ind w:left="464" w:right="34"/>
              <w:rPr>
                <w:rFonts w:ascii="Times New Roman" w:hAnsi="Times New Roman"/>
                <w:color w:val="0070C0"/>
                <w:sz w:val="24"/>
              </w:rPr>
            </w:pPr>
          </w:p>
        </w:tc>
      </w:tr>
    </w:tbl>
    <w:p w:rsidR="00BA2295" w:rsidRDefault="00BA2295">
      <w:pPr>
        <w:pStyle w:val="af1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A2295" w:rsidRDefault="00BA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</w:rPr>
      </w:pPr>
    </w:p>
    <w:p w:rsidR="00BA2295" w:rsidRDefault="00BA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СТРУКТУРА И СОДЕРЖАНИЕ ОПЦ.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/>
          <w:sz w:val="24"/>
        </w:rPr>
        <w:t>3 Ветеринарная диетология – основные принципы</w:t>
      </w: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ПОО и виды учебной работы</w:t>
      </w:r>
    </w:p>
    <w:p w:rsidR="00BA2295" w:rsidRDefault="00BA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u w:val="single"/>
        </w:rPr>
      </w:pPr>
    </w:p>
    <w:tbl>
      <w:tblPr>
        <w:tblW w:w="0" w:type="auto"/>
        <w:tblInd w:w="84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01"/>
        <w:gridCol w:w="1797"/>
      </w:tblGrid>
      <w:tr w:rsidR="00BA2295">
        <w:trPr>
          <w:trHeight w:val="72"/>
        </w:trPr>
        <w:tc>
          <w:tcPr>
            <w:tcW w:w="7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</w:tr>
      <w:tr w:rsidR="00BA2295">
        <w:trPr>
          <w:trHeight w:val="285"/>
        </w:trPr>
        <w:tc>
          <w:tcPr>
            <w:tcW w:w="7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Максимальная учебная нагрузка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BA2295">
        <w:trPr>
          <w:trHeight w:val="72"/>
        </w:trPr>
        <w:tc>
          <w:tcPr>
            <w:tcW w:w="7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BA2295">
        <w:trPr>
          <w:trHeight w:val="72"/>
        </w:trPr>
        <w:tc>
          <w:tcPr>
            <w:tcW w:w="7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2295">
        <w:trPr>
          <w:trHeight w:val="72"/>
        </w:trPr>
        <w:tc>
          <w:tcPr>
            <w:tcW w:w="7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BA2295">
        <w:trPr>
          <w:trHeight w:val="72"/>
        </w:trPr>
        <w:tc>
          <w:tcPr>
            <w:tcW w:w="7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2295">
        <w:trPr>
          <w:trHeight w:val="72"/>
        </w:trPr>
        <w:tc>
          <w:tcPr>
            <w:tcW w:w="7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контроля: контрольная работа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8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A2295" w:rsidRDefault="00BA2295">
      <w:pPr>
        <w:sectPr w:rsidR="00BA2295">
          <w:footerReference w:type="default" r:id="rId7"/>
          <w:pgSz w:w="11906" w:h="16838"/>
          <w:pgMar w:top="1134" w:right="707" w:bottom="1134" w:left="1418" w:header="0" w:footer="708" w:gutter="0"/>
          <w:cols w:space="720"/>
        </w:sectPr>
      </w:pP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2.2.Тематический план и содержание учебной дисциплины</w:t>
      </w:r>
      <w:r>
        <w:rPr>
          <w:rFonts w:ascii="Times New Roman" w:hAnsi="Times New Roman"/>
          <w:b/>
          <w:caps/>
          <w:color w:val="000000"/>
          <w:sz w:val="24"/>
        </w:rPr>
        <w:t xml:space="preserve"> ОПЦ.13 </w:t>
      </w:r>
      <w:r>
        <w:rPr>
          <w:rFonts w:ascii="Times New Roman" w:hAnsi="Times New Roman"/>
          <w:b/>
          <w:color w:val="000000"/>
          <w:sz w:val="24"/>
        </w:rPr>
        <w:t>Ветеринарная диетология - основные принципы</w:t>
      </w:r>
    </w:p>
    <w:p w:rsidR="00BA2295" w:rsidRDefault="00BA2295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Ind w:w="51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736"/>
        <w:gridCol w:w="9385"/>
        <w:gridCol w:w="962"/>
        <w:gridCol w:w="1134"/>
        <w:gridCol w:w="1418"/>
      </w:tblGrid>
      <w:tr w:rsidR="00BA2295">
        <w:trPr>
          <w:trHeight w:val="88"/>
        </w:trPr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разделов и тем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Уровень освоения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ОК, ПК</w:t>
            </w:r>
          </w:p>
        </w:tc>
      </w:tr>
      <w:tr w:rsidR="00BA2295">
        <w:trPr>
          <w:trHeight w:val="84"/>
        </w:trPr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A2295">
        <w:trPr>
          <w:trHeight w:val="20"/>
        </w:trPr>
        <w:tc>
          <w:tcPr>
            <w:tcW w:w="12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 1. Ветеринарная диетология - основные принципы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A2295">
        <w:trPr>
          <w:trHeight w:val="77"/>
        </w:trPr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1.1. Сущность, содержание, история развития ветеринарной диетологии, основные принципы, основные задачи.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Сущность, содержание, история развитие ветеринарной диетологии.</w:t>
            </w:r>
          </w:p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диет в ветеринарии и животноводстве.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 ОК 1-7</w:t>
            </w:r>
          </w:p>
          <w:p w:rsidR="00BA2295" w:rsidRDefault="004C00E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ЛР2</w:t>
            </w:r>
          </w:p>
          <w:p w:rsidR="00BA2295" w:rsidRDefault="00BA229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A2295">
        <w:trPr>
          <w:trHeight w:val="77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1:</w:t>
            </w:r>
          </w:p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диетотерапии при незаразных заболеваниях. Кормление различных возрастных групп и видов животных.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20"/>
        </w:trPr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3"/>
              <w:widowControl w:val="0"/>
              <w:spacing w:before="0" w:after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Тема 1.2. Понятие о диетологии сельскохозяйственных животных.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sz w:val="20"/>
              </w:rPr>
              <w:t>Техника безопасности при работе с животными. Правила кормления сельскохозяйственных животных, разъяснительные работы с владельцами животных по диетологии.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 ОК 9</w:t>
            </w:r>
          </w:p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3</w:t>
            </w:r>
          </w:p>
        </w:tc>
      </w:tr>
      <w:tr w:rsidR="00BA2295">
        <w:trPr>
          <w:trHeight w:val="20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Практическое занятие 2: </w:t>
            </w:r>
            <w:r>
              <w:rPr>
                <w:rFonts w:ascii="Times New Roman" w:hAnsi="Times New Roman"/>
                <w:sz w:val="20"/>
              </w:rPr>
              <w:t>Составление рациона при инфекционных заболеваниях сельскохозяйственных животных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70"/>
        </w:trPr>
        <w:tc>
          <w:tcPr>
            <w:tcW w:w="12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Раздел 2.  Микробиология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305"/>
        </w:trPr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Тема 2.1. Токсины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микотоксины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в кормах и их профилактика.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микотоксинов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Микозы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микотоксикозы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Меры борьбы и профилактика.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BA2295" w:rsidRDefault="00BA229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ПК2.3 ОК 10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4</w:t>
            </w:r>
          </w:p>
        </w:tc>
      </w:tr>
      <w:tr w:rsidR="00BA2295">
        <w:trPr>
          <w:trHeight w:val="77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 xml:space="preserve"> 3:</w:t>
            </w:r>
          </w:p>
          <w:p w:rsidR="00BA2295" w:rsidRDefault="004C00E2">
            <w:pPr>
              <w:widowControl w:val="0"/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Решение ситуационных задач, составление рационов для разных видов животных.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  <w:vAlign w:val="center"/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77"/>
        </w:trPr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2.2. Лечебные диеты для животных.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материала:</w:t>
            </w:r>
          </w:p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Симптом, профилактика и лечебные диеты.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ПК2.1- 2.3</w:t>
            </w:r>
          </w:p>
          <w:p w:rsidR="00BA2295" w:rsidRDefault="004C00E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ЛР 7</w:t>
            </w:r>
          </w:p>
        </w:tc>
      </w:tr>
      <w:tr w:rsidR="00BA2295">
        <w:trPr>
          <w:trHeight w:val="77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Практическое занятие 4: </w:t>
            </w:r>
            <w:r>
              <w:rPr>
                <w:rFonts w:ascii="Times New Roman" w:hAnsi="Times New Roman"/>
                <w:spacing w:val="-6"/>
                <w:sz w:val="20"/>
              </w:rPr>
              <w:t>Решение ситуационных задач по применению лечебно-профилактических диетических кормов для сельскохозяйственных животных и птиц.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  <w:vAlign w:val="center"/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77"/>
        </w:trPr>
        <w:tc>
          <w:tcPr>
            <w:tcW w:w="12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pStyle w:val="a5"/>
              <w:widowControl w:val="0"/>
              <w:ind w:firstLine="0"/>
              <w:jc w:val="left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Раздел 3.  Правила и техника работы с больными животными.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77"/>
        </w:trPr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3.1. Правила работы с больными животными.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материала:</w:t>
            </w:r>
          </w:p>
        </w:tc>
        <w:tc>
          <w:tcPr>
            <w:tcW w:w="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1-7 ПК 2.1-2.3 ЛР 9</w:t>
            </w:r>
          </w:p>
        </w:tc>
      </w:tr>
      <w:tr w:rsidR="00BA2295">
        <w:trPr>
          <w:trHeight w:val="427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ind w:firstLine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Правила работы с больными животными.  Порядок выполнения работ </w:t>
            </w:r>
            <w:proofErr w:type="gramStart"/>
            <w:r>
              <w:rPr>
                <w:spacing w:val="-6"/>
                <w:sz w:val="20"/>
              </w:rPr>
              <w:t>при  диагностике</w:t>
            </w:r>
            <w:proofErr w:type="gramEnd"/>
            <w:r>
              <w:rPr>
                <w:spacing w:val="-6"/>
                <w:sz w:val="20"/>
              </w:rPr>
              <w:t xml:space="preserve">, обследование животных: </w:t>
            </w:r>
            <w:proofErr w:type="spellStart"/>
            <w:r>
              <w:rPr>
                <w:spacing w:val="-6"/>
                <w:sz w:val="20"/>
              </w:rPr>
              <w:t>узи</w:t>
            </w:r>
            <w:proofErr w:type="spellEnd"/>
            <w:r>
              <w:rPr>
                <w:spacing w:val="-6"/>
                <w:sz w:val="20"/>
              </w:rPr>
              <w:t xml:space="preserve">, </w:t>
            </w:r>
            <w:proofErr w:type="spellStart"/>
            <w:r>
              <w:rPr>
                <w:spacing w:val="-6"/>
                <w:sz w:val="20"/>
              </w:rPr>
              <w:t>экг</w:t>
            </w:r>
            <w:proofErr w:type="spellEnd"/>
            <w:r>
              <w:rPr>
                <w:spacing w:val="-6"/>
                <w:sz w:val="20"/>
              </w:rPr>
              <w:t xml:space="preserve">,  рентген, оперативные манипуляции, </w:t>
            </w:r>
            <w:proofErr w:type="spellStart"/>
            <w:r>
              <w:rPr>
                <w:spacing w:val="-6"/>
                <w:sz w:val="20"/>
              </w:rPr>
              <w:t>лечебно</w:t>
            </w:r>
            <w:proofErr w:type="spellEnd"/>
            <w:r>
              <w:rPr>
                <w:spacing w:val="-6"/>
                <w:sz w:val="20"/>
              </w:rPr>
              <w:t xml:space="preserve"> - профилактические  мероприятия, лечебное кормление.</w:t>
            </w:r>
          </w:p>
        </w:tc>
        <w:tc>
          <w:tcPr>
            <w:tcW w:w="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</w:tr>
      <w:tr w:rsidR="00BA2295">
        <w:trPr>
          <w:trHeight w:val="77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5:  </w:t>
            </w:r>
          </w:p>
          <w:p w:rsidR="00BA2295" w:rsidRDefault="004C00E2">
            <w:pPr>
              <w:pStyle w:val="a5"/>
              <w:widowControl w:val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Решение ситуационных задач: планирование и организация работы ветеринарных специалистов в условиях эпизоотической обстановке.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  <w:vAlign w:val="center"/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77"/>
        </w:trPr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3.2. Основные правила и техника </w:t>
            </w:r>
            <w:proofErr w:type="gramStart"/>
            <w:r>
              <w:rPr>
                <w:rFonts w:ascii="Times New Roman" w:hAnsi="Times New Roman"/>
                <w:sz w:val="20"/>
              </w:rPr>
              <w:t>работы  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больными животными в животноводческих хозяйствах.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Содержание учебного материала: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9</w:t>
            </w:r>
          </w:p>
        </w:tc>
      </w:tr>
      <w:tr w:rsidR="00BA2295">
        <w:trPr>
          <w:trHeight w:val="77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>Основные правила и техники работы в животноводческих хозяйствах. Источники, причины, виды и способы составления лечебных рационов. Правила заполнения документов при назначении лечебного питания.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ПК2.1- 2.3</w:t>
            </w:r>
          </w:p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10</w:t>
            </w:r>
          </w:p>
        </w:tc>
      </w:tr>
      <w:tr w:rsidR="00BA2295">
        <w:trPr>
          <w:trHeight w:val="77"/>
        </w:trPr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нагрузка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77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77"/>
        </w:trPr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  <w:tc>
          <w:tcPr>
            <w:tcW w:w="9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5"/>
              <w:widowControl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студентов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A2295" w:rsidRDefault="00BA2295">
      <w:pPr>
        <w:sectPr w:rsidR="00BA2295">
          <w:footerReference w:type="default" r:id="rId8"/>
          <w:pgSz w:w="16838" w:h="11906" w:orient="landscape"/>
          <w:pgMar w:top="851" w:right="1134" w:bottom="851" w:left="992" w:header="0" w:footer="709" w:gutter="0"/>
          <w:cols w:space="720"/>
        </w:sectPr>
      </w:pP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aps/>
          <w:color w:val="000000"/>
          <w:sz w:val="24"/>
        </w:rPr>
        <w:lastRenderedPageBreak/>
        <w:t xml:space="preserve">3. условия реализации программы </w:t>
      </w: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caps/>
          <w:sz w:val="24"/>
        </w:rPr>
        <w:t>ПОО.02.02  Ветеринарная</w:t>
      </w:r>
      <w:proofErr w:type="gramEnd"/>
      <w:r>
        <w:rPr>
          <w:rFonts w:ascii="Times New Roman" w:hAnsi="Times New Roman"/>
          <w:b/>
          <w:caps/>
          <w:sz w:val="24"/>
        </w:rPr>
        <w:t xml:space="preserve"> диетология-основные принципы</w:t>
      </w:r>
    </w:p>
    <w:p w:rsidR="00BA2295" w:rsidRDefault="00BA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3.1. Требования к минимальному материально-техническому обеспечению</w:t>
      </w: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ОПЦ.13 Ветеринарная диетология – основные принципы требует наличия учебного кабинета «Внутренние незаразные болезни».</w:t>
      </w: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учебного кабинета: компьютер, проектор, экран, доска, стенд, плакаты.</w:t>
      </w:r>
    </w:p>
    <w:p w:rsidR="00BA2295" w:rsidRDefault="004C00E2">
      <w:pPr>
        <w:pStyle w:val="Default"/>
        <w:ind w:firstLine="709"/>
        <w:jc w:val="both"/>
      </w:pPr>
      <w:r>
        <w:t xml:space="preserve">Оборудование: </w:t>
      </w:r>
    </w:p>
    <w:p w:rsidR="00BA2295" w:rsidRDefault="004C00E2">
      <w:pPr>
        <w:pStyle w:val="Default"/>
        <w:numPr>
          <w:ilvl w:val="0"/>
          <w:numId w:val="6"/>
        </w:numPr>
        <w:ind w:left="426" w:hanging="426"/>
        <w:jc w:val="both"/>
      </w:pPr>
      <w:r>
        <w:t xml:space="preserve">посадочные места по количеству обучающихся; </w:t>
      </w:r>
    </w:p>
    <w:p w:rsidR="00BA2295" w:rsidRDefault="004C00E2">
      <w:pPr>
        <w:pStyle w:val="Default"/>
        <w:numPr>
          <w:ilvl w:val="0"/>
          <w:numId w:val="6"/>
        </w:numPr>
        <w:ind w:left="426" w:hanging="426"/>
        <w:jc w:val="both"/>
      </w:pPr>
      <w:r>
        <w:t xml:space="preserve">рабочее место преподавателя; </w:t>
      </w:r>
    </w:p>
    <w:p w:rsidR="00BA2295" w:rsidRDefault="004C00E2">
      <w:pPr>
        <w:pStyle w:val="af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учебно-наглядных пособий «Ветеринарная диетология».</w:t>
      </w:r>
    </w:p>
    <w:p w:rsidR="00BA2295" w:rsidRDefault="004C00E2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3.2. Информационное обеспечение обучения</w:t>
      </w: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Перечень рекомендуемых учебных изданий, Интернет-ресурсов, дополнительной литературы.</w:t>
      </w: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источники:</w:t>
      </w:r>
    </w:p>
    <w:p w:rsidR="00BA2295" w:rsidRDefault="004C00E2">
      <w:pPr>
        <w:pStyle w:val="af1"/>
        <w:numPr>
          <w:ilvl w:val="0"/>
          <w:numId w:val="7"/>
        </w:numPr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>
        <w:rPr>
          <w:rFonts w:ascii="Helvetica Neue;Helvetica;Arial;" w:hAnsi="Helvetica Neue;Helvetica;Arial;"/>
          <w:color w:val="000000"/>
          <w:sz w:val="24"/>
        </w:rPr>
        <w:t xml:space="preserve">Боярский А.В. Полноценное кормление сельскохозяйственных </w:t>
      </w:r>
      <w:proofErr w:type="gramStart"/>
      <w:r>
        <w:rPr>
          <w:rFonts w:ascii="Helvetica Neue;Helvetica;Arial;" w:hAnsi="Helvetica Neue;Helvetica;Arial;"/>
          <w:color w:val="000000"/>
          <w:sz w:val="24"/>
        </w:rPr>
        <w:t>животных./</w:t>
      </w:r>
      <w:proofErr w:type="gramEnd"/>
      <w:r>
        <w:rPr>
          <w:rFonts w:ascii="Helvetica Neue;Helvetica;Arial;" w:hAnsi="Helvetica Neue;Helvetica;Arial;"/>
          <w:color w:val="000000"/>
          <w:sz w:val="24"/>
        </w:rPr>
        <w:t>Серия «Ветеринария и животноводство». - Ростов н/Д: 2023 – 416 с.</w:t>
      </w:r>
    </w:p>
    <w:p w:rsidR="00BA2295" w:rsidRDefault="004C00E2">
      <w:pPr>
        <w:pStyle w:val="af1"/>
        <w:numPr>
          <w:ilvl w:val="0"/>
          <w:numId w:val="7"/>
        </w:numPr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proofErr w:type="spellStart"/>
      <w:r>
        <w:rPr>
          <w:rFonts w:ascii="Helvetica Neue;Helvetica;Arial;" w:hAnsi="Helvetica Neue;Helvetica;Arial;"/>
          <w:color w:val="000000"/>
          <w:sz w:val="24"/>
        </w:rPr>
        <w:t>Дурст</w:t>
      </w:r>
      <w:proofErr w:type="spellEnd"/>
      <w:r>
        <w:rPr>
          <w:rFonts w:ascii="Helvetica Neue;Helvetica;Arial;" w:hAnsi="Helvetica Neue;Helvetica;Arial;"/>
          <w:color w:val="000000"/>
          <w:sz w:val="24"/>
        </w:rPr>
        <w:t xml:space="preserve">, Л., </w:t>
      </w:r>
      <w:proofErr w:type="spellStart"/>
      <w:r>
        <w:rPr>
          <w:rFonts w:ascii="Helvetica Neue;Helvetica;Arial;" w:hAnsi="Helvetica Neue;Helvetica;Arial;"/>
          <w:color w:val="000000"/>
          <w:sz w:val="24"/>
        </w:rPr>
        <w:t>Виттман</w:t>
      </w:r>
      <w:proofErr w:type="spellEnd"/>
      <w:r>
        <w:rPr>
          <w:rFonts w:ascii="Helvetica Neue;Helvetica;Arial;" w:hAnsi="Helvetica Neue;Helvetica;Arial;"/>
          <w:color w:val="000000"/>
          <w:sz w:val="24"/>
        </w:rPr>
        <w:t>, М. Кормление сельскохозяйственных животных/Пер. с немецкого. Под ред. и с предисл.  – Винница, НОВА КНИГА, 2023. – 384 с.</w:t>
      </w:r>
    </w:p>
    <w:p w:rsidR="00BA2295" w:rsidRDefault="004C00E2">
      <w:pPr>
        <w:pStyle w:val="af1"/>
        <w:spacing w:after="0" w:line="270" w:lineRule="atLeast"/>
        <w:rPr>
          <w:rFonts w:ascii="Helvetica Neue;Helvetica;Arial;" w:hAnsi="Helvetica Neue;Helvetica;Arial;"/>
          <w:b/>
          <w:color w:val="000000"/>
          <w:sz w:val="24"/>
        </w:rPr>
      </w:pPr>
      <w:r>
        <w:rPr>
          <w:rFonts w:ascii="Helvetica Neue;Helvetica;Arial;" w:hAnsi="Helvetica Neue;Helvetica;Arial;"/>
          <w:b/>
          <w:color w:val="000000"/>
          <w:sz w:val="24"/>
        </w:rPr>
        <w:t>Дополнительные источники:</w:t>
      </w:r>
    </w:p>
    <w:p w:rsidR="00BA2295" w:rsidRDefault="004C00E2">
      <w:pPr>
        <w:pStyle w:val="af1"/>
        <w:numPr>
          <w:ilvl w:val="0"/>
          <w:numId w:val="8"/>
        </w:numPr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>
        <w:rPr>
          <w:rFonts w:ascii="Helvetica Neue;Helvetica;Arial;" w:hAnsi="Helvetica Neue;Helvetica;Arial;"/>
          <w:color w:val="000000"/>
          <w:sz w:val="24"/>
        </w:rPr>
        <w:t>Диета здоровой собаки. – М.: АСТ», 2023. – 311 с.</w:t>
      </w:r>
    </w:p>
    <w:p w:rsidR="00BA2295" w:rsidRDefault="004C00E2">
      <w:pPr>
        <w:pStyle w:val="af1"/>
        <w:numPr>
          <w:ilvl w:val="0"/>
          <w:numId w:val="8"/>
        </w:numPr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>
        <w:rPr>
          <w:rFonts w:ascii="Helvetica Neue;Helvetica;Arial;" w:hAnsi="Helvetica Neue;Helvetica;Arial;"/>
          <w:color w:val="000000"/>
          <w:sz w:val="24"/>
        </w:rPr>
        <w:t>Комбикорма и кормовые добавки: Справ. пособие/</w:t>
      </w:r>
      <w:proofErr w:type="gramStart"/>
      <w:r>
        <w:rPr>
          <w:rFonts w:ascii="Helvetica Neue;Helvetica;Arial;" w:hAnsi="Helvetica Neue;Helvetica;Arial;"/>
          <w:color w:val="000000"/>
          <w:sz w:val="24"/>
        </w:rPr>
        <w:t>, ,</w:t>
      </w:r>
      <w:proofErr w:type="gramEnd"/>
      <w:r>
        <w:rPr>
          <w:rFonts w:ascii="Helvetica Neue;Helvetica;Arial;" w:hAnsi="Helvetica Neue;Helvetica;Arial;"/>
          <w:color w:val="000000"/>
          <w:sz w:val="24"/>
        </w:rPr>
        <w:t xml:space="preserve"> и др. – Мн.: «</w:t>
      </w:r>
      <w:proofErr w:type="spellStart"/>
      <w:r>
        <w:rPr>
          <w:rFonts w:ascii="Helvetica Neue;Helvetica;Arial;" w:hAnsi="Helvetica Neue;Helvetica;Arial;"/>
          <w:color w:val="000000"/>
          <w:sz w:val="24"/>
        </w:rPr>
        <w:t>Экоперспектива</w:t>
      </w:r>
      <w:proofErr w:type="spellEnd"/>
      <w:r>
        <w:rPr>
          <w:rFonts w:ascii="Helvetica Neue;Helvetica;Arial;" w:hAnsi="Helvetica Neue;Helvetica;Arial;"/>
          <w:color w:val="000000"/>
          <w:sz w:val="24"/>
        </w:rPr>
        <w:t>»– 440 с.</w:t>
      </w:r>
    </w:p>
    <w:p w:rsidR="00BA2295" w:rsidRDefault="004C00E2">
      <w:pPr>
        <w:pStyle w:val="Default"/>
      </w:pPr>
      <w:r>
        <w:rPr>
          <w:b/>
        </w:rPr>
        <w:t>Интернет-ресурсы</w:t>
      </w:r>
    </w:p>
    <w:p w:rsidR="00BA2295" w:rsidRDefault="004C00E2">
      <w:pPr>
        <w:pStyle w:val="af1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Ветеринарная </w:t>
      </w:r>
      <w:proofErr w:type="gramStart"/>
      <w:r>
        <w:rPr>
          <w:rFonts w:ascii="Times New Roman" w:hAnsi="Times New Roman"/>
          <w:sz w:val="24"/>
        </w:rPr>
        <w:t xml:space="preserve">диетология </w:t>
      </w:r>
      <w:hyperlink r:id="rId9" w:history="1">
        <w:r>
          <w:rPr>
            <w:rStyle w:val="af2"/>
            <w:rFonts w:ascii="Times New Roman" w:hAnsi="Times New Roman"/>
            <w:sz w:val="24"/>
          </w:rPr>
          <w:t xml:space="preserve"> http://www.ветеринарная-диетология.рф/</w:t>
        </w:r>
        <w:proofErr w:type="gramEnd"/>
      </w:hyperlink>
    </w:p>
    <w:p w:rsidR="00BA2295" w:rsidRDefault="00BA2295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360"/>
        <w:jc w:val="center"/>
        <w:rPr>
          <w:rFonts w:ascii="Times New Roman" w:hAnsi="Times New Roman"/>
          <w:caps/>
          <w:color w:val="000000"/>
          <w:sz w:val="24"/>
        </w:rPr>
      </w:pPr>
    </w:p>
    <w:p w:rsidR="00BA2295" w:rsidRDefault="004C00E2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color w:val="000000"/>
          <w:sz w:val="24"/>
        </w:rPr>
        <w:t xml:space="preserve">4. Контроль и оценка результатов освоения </w:t>
      </w:r>
      <w:r>
        <w:rPr>
          <w:rFonts w:ascii="Times New Roman" w:hAnsi="Times New Roman"/>
          <w:sz w:val="24"/>
        </w:rPr>
        <w:t>ОПЦ.13</w:t>
      </w:r>
    </w:p>
    <w:p w:rsidR="00BA2295" w:rsidRDefault="004C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aps/>
          <w:sz w:val="24"/>
        </w:rPr>
        <w:t>Ветеринарная диетология — основные принципы</w:t>
      </w:r>
    </w:p>
    <w:p w:rsidR="00BA2295" w:rsidRDefault="004C00E2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Контроль и оценка результатов освоения ОПЦ.13 Ветеринарная диетология – основные принципы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рефератов, исследований.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962"/>
        <w:gridCol w:w="3393"/>
      </w:tblGrid>
      <w:tr w:rsidR="00BA2295">
        <w:trPr>
          <w:trHeight w:val="77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 обучения</w:t>
            </w:r>
          </w:p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(освоенные умения, усвоенные знания)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Формы и методы контроля и оценки результатов обучения </w:t>
            </w:r>
          </w:p>
        </w:tc>
      </w:tr>
      <w:tr w:rsidR="00BA2295">
        <w:trPr>
          <w:trHeight w:val="77"/>
        </w:trPr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Умения</w:t>
            </w:r>
          </w:p>
        </w:tc>
      </w:tr>
      <w:tr w:rsidR="00BA2295">
        <w:trPr>
          <w:trHeight w:val="77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проводить ветеринарно-санитарную оценку и контроль качества кормов.</w:t>
            </w:r>
          </w:p>
        </w:tc>
        <w:tc>
          <w:tcPr>
            <w:tcW w:w="3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выполнения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практической работы;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письменный опрос, тестирование.</w:t>
            </w:r>
          </w:p>
        </w:tc>
      </w:tr>
      <w:tr w:rsidR="00BA2295">
        <w:trPr>
          <w:trHeight w:val="77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определять состав питательных веществ в кормах;</w:t>
            </w:r>
          </w:p>
        </w:tc>
        <w:tc>
          <w:tcPr>
            <w:tcW w:w="3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</w:tr>
      <w:tr w:rsidR="00BA2295">
        <w:trPr>
          <w:trHeight w:val="77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осуществлять профилактику заболеваний и отравлений.</w:t>
            </w:r>
          </w:p>
        </w:tc>
        <w:tc>
          <w:tcPr>
            <w:tcW w:w="3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</w:tr>
      <w:tr w:rsidR="00BA2295">
        <w:trPr>
          <w:trHeight w:val="77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применять диетотерапию больным животным.</w:t>
            </w:r>
          </w:p>
        </w:tc>
        <w:tc>
          <w:tcPr>
            <w:tcW w:w="3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</w:tr>
      <w:tr w:rsidR="00BA2295">
        <w:trPr>
          <w:trHeight w:val="77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составлять и применять на практике различные диеты для разных видов и возрастных категорий животных.</w:t>
            </w:r>
          </w:p>
        </w:tc>
        <w:tc>
          <w:tcPr>
            <w:tcW w:w="3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</w:tr>
      <w:tr w:rsidR="00BA2295">
        <w:trPr>
          <w:trHeight w:val="77"/>
        </w:trPr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Знания</w:t>
            </w:r>
          </w:p>
        </w:tc>
      </w:tr>
      <w:tr w:rsidR="00BA2295">
        <w:trPr>
          <w:trHeight w:val="77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f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физиологию животных;</w:t>
            </w:r>
          </w:p>
        </w:tc>
        <w:tc>
          <w:tcPr>
            <w:tcW w:w="3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выполнения индивидуальных заданий.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участия в деловых играх.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решения ситуационных задач.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выполнения самостоятельной работы.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выполнения тестовых заданий;</w:t>
            </w:r>
          </w:p>
        </w:tc>
      </w:tr>
      <w:tr w:rsidR="00BA2295">
        <w:trPr>
          <w:trHeight w:val="510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f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значение диет в ветеринарии и животноводстве;</w:t>
            </w:r>
          </w:p>
        </w:tc>
        <w:tc>
          <w:tcPr>
            <w:tcW w:w="3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</w:tr>
      <w:tr w:rsidR="00BA2295">
        <w:trPr>
          <w:trHeight w:val="77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af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</w:rPr>
              <w:t>правила составления диет для разных видов и половозрастных групп животных</w:t>
            </w:r>
            <w:r>
              <w:rPr>
                <w:rFonts w:ascii="Times New Roman" w:hAnsi="Times New Roman"/>
                <w:color w:val="000000"/>
                <w:spacing w:val="-1"/>
                <w:sz w:val="20"/>
              </w:rPr>
              <w:t>;</w:t>
            </w:r>
          </w:p>
        </w:tc>
        <w:tc>
          <w:tcPr>
            <w:tcW w:w="3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</w:tr>
      <w:tr w:rsidR="00BA2295">
        <w:trPr>
          <w:trHeight w:val="573"/>
        </w:trPr>
        <w:tc>
          <w:tcPr>
            <w:tcW w:w="596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Default"/>
              <w:widowControl w:val="0"/>
              <w:numPr>
                <w:ilvl w:val="0"/>
                <w:numId w:val="13"/>
              </w:numPr>
              <w:tabs>
                <w:tab w:val="left" w:pos="758"/>
              </w:tabs>
              <w:ind w:left="758" w:hanging="425"/>
              <w:rPr>
                <w:sz w:val="20"/>
              </w:rPr>
            </w:pPr>
            <w:r>
              <w:rPr>
                <w:sz w:val="20"/>
              </w:rPr>
              <w:t>требования к кормам и кормлению различных возрастных групп и видов животных.</w:t>
            </w:r>
          </w:p>
        </w:tc>
        <w:tc>
          <w:tcPr>
            <w:tcW w:w="3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BA2295"/>
        </w:tc>
      </w:tr>
    </w:tbl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A2295" w:rsidRDefault="004C0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/>
          <w:sz w:val="24"/>
        </w:rPr>
        <w:tab/>
      </w:r>
    </w:p>
    <w:p w:rsidR="00BA2295" w:rsidRDefault="00BA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8"/>
        </w:rPr>
      </w:pPr>
    </w:p>
    <w:tbl>
      <w:tblPr>
        <w:tblW w:w="0" w:type="auto"/>
        <w:tblInd w:w="93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832"/>
        <w:gridCol w:w="3405"/>
        <w:gridCol w:w="3402"/>
      </w:tblGrid>
      <w:tr w:rsidR="00BA2295"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Результаты </w:t>
            </w:r>
          </w:p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(освоенные общие компетенции)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  <w:vAlign w:val="center"/>
          </w:tcPr>
          <w:p w:rsidR="00BA2295" w:rsidRDefault="004C0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Формы и методы контроля и оценки 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 1. Выбирать способы решения задач профессиональной деятельности применительно к различным контекстам</w:t>
            </w:r>
          </w:p>
          <w:p w:rsidR="00BA2295" w:rsidRDefault="00BA2295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</w:t>
            </w:r>
          </w:p>
          <w:p w:rsidR="00BA2295" w:rsidRDefault="00BA2295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</w:p>
          <w:p w:rsidR="00BA2295" w:rsidRDefault="00BA2295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A2295" w:rsidRDefault="00BA2295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0"/>
              </w:rPr>
              <w:t>связь,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анализ и обсуждение результатов деятельности, выявление сильных/слабых компетенций студента;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диагностика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направленная на выявление типовых способов принятия решений;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кейс-</w:t>
            </w:r>
            <w:proofErr w:type="gramStart"/>
            <w:r>
              <w:rPr>
                <w:rFonts w:ascii="Times New Roman" w:hAnsi="Times New Roman"/>
                <w:sz w:val="20"/>
              </w:rPr>
              <w:t>метод,  направленный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способностей к анализу, контролю и принятию решений.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качественная </w:t>
            </w:r>
            <w:proofErr w:type="gramStart"/>
            <w:r>
              <w:rPr>
                <w:rFonts w:ascii="Times New Roman" w:hAnsi="Times New Roman"/>
                <w:sz w:val="20"/>
              </w:rPr>
              <w:t>оценка,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качественных результатов практической деятельности.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BA2295" w:rsidRDefault="00BA2295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/>
                <w:color w:val="1AA2C6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color w:val="1AA2C6"/>
                <w:sz w:val="20"/>
              </w:rPr>
              <w:t xml:space="preserve">К 06. Проявлять </w:t>
            </w:r>
            <w:proofErr w:type="spellStart"/>
            <w:r>
              <w:rPr>
                <w:rFonts w:ascii="Times New Roman" w:hAnsi="Times New Roman"/>
                <w:color w:val="1AA2C6"/>
                <w:sz w:val="20"/>
              </w:rPr>
              <w:t>гражданско</w:t>
            </w:r>
            <w:proofErr w:type="spellEnd"/>
            <w:r>
              <w:rPr>
                <w:rFonts w:ascii="Times New Roman" w:hAnsi="Times New Roman"/>
                <w:color w:val="1AA2C6"/>
                <w:sz w:val="20"/>
              </w:rPr>
              <w:t xml:space="preserve"> – патриотическую позицию, демонстрировать осознанное поведение на основе традиционных российских духовно – нравственных </w:t>
            </w:r>
            <w:r>
              <w:rPr>
                <w:rFonts w:ascii="Times New Roman" w:hAnsi="Times New Roman"/>
                <w:color w:val="1AA2C6"/>
                <w:sz w:val="20"/>
              </w:rPr>
              <w:lastRenderedPageBreak/>
              <w:t xml:space="preserve">ценностей, в том числе с учётом гармонизации межнациональных и межрегиональных отношений, применять стандарты антикоррупционного поведения </w:t>
            </w:r>
          </w:p>
          <w:p w:rsidR="00BA2295" w:rsidRDefault="00BA2295">
            <w:pPr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/>
                <w:i/>
                <w:sz w:val="20"/>
              </w:rPr>
            </w:pPr>
          </w:p>
          <w:p w:rsidR="00BA2295" w:rsidRDefault="00BA2295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/>
                <w:color w:val="1AA2C6"/>
                <w:sz w:val="20"/>
              </w:rPr>
            </w:pPr>
            <w:r>
              <w:rPr>
                <w:rFonts w:ascii="Times New Roman" w:hAnsi="Times New Roman"/>
                <w:color w:val="1AA2C6"/>
                <w:sz w:val="20"/>
              </w:rPr>
              <w:lastRenderedPageBreak/>
              <w:t xml:space="preserve">-  Демонстрирует осознанное поведение на основе традиционных российских духовно – нравственных ценностей, в том числе с учётом гармонизации межнациональных и </w:t>
            </w:r>
            <w:r>
              <w:rPr>
                <w:rFonts w:ascii="Times New Roman" w:hAnsi="Times New Roman"/>
                <w:color w:val="1AA2C6"/>
                <w:sz w:val="20"/>
              </w:rPr>
              <w:lastRenderedPageBreak/>
              <w:t xml:space="preserve">межрегиональных отношений, применять стандарты антикоррупционного поведения </w:t>
            </w:r>
          </w:p>
          <w:p w:rsidR="00BA2295" w:rsidRDefault="00BA2295">
            <w:p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sz w:val="20"/>
              </w:rPr>
            </w:pPr>
          </w:p>
          <w:p w:rsidR="00BA2295" w:rsidRDefault="00BA2295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BA2295" w:rsidRDefault="00BA229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BA2295" w:rsidRDefault="00BA22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ОК 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/>
                <w:sz w:val="20"/>
              </w:rPr>
              <w:t>профессии (специальности)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0"/>
              </w:rPr>
              <w:t>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взаимную оценку индивидуальных и групповых результатов участников;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социометрия, </w:t>
            </w:r>
            <w:proofErr w:type="gramStart"/>
            <w:r>
              <w:rPr>
                <w:rFonts w:ascii="Times New Roman" w:hAnsi="Times New Roman"/>
                <w:sz w:val="20"/>
              </w:rPr>
              <w:t>направленная  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оценку командного взаимодействия и ролей участников.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9. </w:t>
            </w:r>
            <w:r>
              <w:rPr>
                <w:rFonts w:ascii="Times New Roman" w:hAnsi="Times New Roman"/>
                <w:sz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обобщения независимых </w:t>
            </w:r>
            <w:proofErr w:type="gramStart"/>
            <w:r>
              <w:rPr>
                <w:rFonts w:ascii="Times New Roman" w:hAnsi="Times New Roman"/>
                <w:sz w:val="20"/>
              </w:rPr>
              <w:t>характеристик,  направленный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данных, полученных в результате наблюдения за деятельностью студента в различных ситуациях;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проектных </w:t>
            </w:r>
            <w:proofErr w:type="gramStart"/>
            <w:r>
              <w:rPr>
                <w:rFonts w:ascii="Times New Roman" w:hAnsi="Times New Roman"/>
                <w:sz w:val="20"/>
              </w:rPr>
              <w:t>групп,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общих компетенций, связанных с навыками управления рабочей группой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10.Пользоваться профессиональной документацией на государственном и иностранных языках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деловая </w:t>
            </w:r>
            <w:proofErr w:type="gramStart"/>
            <w:r>
              <w:rPr>
                <w:rFonts w:ascii="Times New Roman" w:hAnsi="Times New Roman"/>
                <w:sz w:val="20"/>
              </w:rPr>
              <w:t>характеристика,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и фиксацию достигнутого уровня общих компетенций;</w:t>
            </w:r>
          </w:p>
          <w:p w:rsidR="00BA2295" w:rsidRDefault="004C0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достижений, направленная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1.1. Контроль санитарного и зоогигиенического состояния объектов животноводства и кормов</w:t>
            </w:r>
          </w:p>
          <w:p w:rsidR="00BA2295" w:rsidRDefault="00BA2295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</w:rPr>
              <w:t>ветеринарно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санитарных и зоогигиенических мероприятий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Текущая аттестация в форме:</w:t>
            </w:r>
          </w:p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-устный опрос;</w:t>
            </w:r>
          </w:p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-тестовый контроль;</w:t>
            </w:r>
          </w:p>
          <w:p w:rsidR="00BA2295" w:rsidRDefault="004C00E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-экспертная оценка выполнения лабораторных работ и практических занятий</w:t>
            </w:r>
          </w:p>
          <w:p w:rsidR="00BA2295" w:rsidRDefault="00BA22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2.1. Предупреждение заболеваний животных, проведение санитарно-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просветительской  деятельности</w:t>
            </w:r>
            <w:proofErr w:type="gramEnd"/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профилактических, диагностических и лечебных мероприятий.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Текущая аттестация в форме:</w:t>
            </w:r>
          </w:p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-устный опрос;</w:t>
            </w:r>
          </w:p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-тестовый контроль;</w:t>
            </w:r>
          </w:p>
          <w:p w:rsidR="00BA2295" w:rsidRDefault="004C00E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-экспертная оценка выполнения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лабораторных работ и практических занятий</w:t>
            </w:r>
          </w:p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ПК 2.2. Выполнять лечебно-диагностические манипуляции.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Выполнять  лечебно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-диагностические манипуляции.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</w:tr>
      <w:tr w:rsidR="00BA2295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ПК 2.3.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Выполнять  лечебно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-диагностических ветеринарных мероприятий в условиях специализированных животноводческих хозяйств.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4C00E2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Выполнять лечебно-диагностические ветеринарных мероприятий.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BA2295" w:rsidRDefault="00BA2295"/>
        </w:tc>
      </w:tr>
    </w:tbl>
    <w:p w:rsidR="00BA2295" w:rsidRDefault="00BA2295">
      <w:pPr>
        <w:pStyle w:val="af1"/>
        <w:spacing w:after="0" w:line="456" w:lineRule="auto"/>
        <w:ind w:right="4875"/>
        <w:rPr>
          <w:rFonts w:ascii="Helvetica Neue;Helvetica;Arial;" w:hAnsi="Helvetica Neue;Helvetica;Arial;"/>
          <w:color w:val="000000"/>
          <w:sz w:val="28"/>
        </w:rPr>
      </w:pPr>
    </w:p>
    <w:p w:rsidR="00BA2295" w:rsidRDefault="00BA2295">
      <w:pPr>
        <w:pStyle w:val="af1"/>
        <w:spacing w:after="0" w:line="270" w:lineRule="atLeast"/>
        <w:ind w:right="4875"/>
        <w:rPr>
          <w:rFonts w:ascii="Times New Roman" w:hAnsi="Times New Roman"/>
          <w:b/>
          <w:color w:val="000000"/>
          <w:sz w:val="28"/>
        </w:rPr>
      </w:pPr>
    </w:p>
    <w:p w:rsidR="00BA2295" w:rsidRDefault="004C00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4.1. Типовые контрольные задания для проведения текущего контроля     успеваемости и промежуточной аттестации </w:t>
      </w:r>
      <w:proofErr w:type="gramStart"/>
      <w:r>
        <w:rPr>
          <w:rFonts w:ascii="Times New Roman" w:hAnsi="Times New Roman"/>
          <w:b/>
          <w:sz w:val="24"/>
        </w:rPr>
        <w:t>по  ОПЦ.13</w:t>
      </w:r>
      <w:proofErr w:type="gramEnd"/>
      <w:r>
        <w:rPr>
          <w:rFonts w:ascii="Times New Roman" w:hAnsi="Times New Roman"/>
          <w:b/>
          <w:sz w:val="24"/>
        </w:rPr>
        <w:t xml:space="preserve"> Ветеринарная диетология – основные принципы.</w:t>
      </w:r>
    </w:p>
    <w:p w:rsidR="00BA2295" w:rsidRDefault="004C00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для проведения текущего контроля успеваемости и промежуточной аттестации по дисциплине.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1.Диетология, определение. Задачи ветеринарной диетологии.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2.Сущность, содержание, история развития ветеринарной диетологии.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3.Основные нарушения обмена </w:t>
      </w:r>
      <w:proofErr w:type="gramStart"/>
      <w:r>
        <w:rPr>
          <w:rFonts w:ascii="Times New Roman" w:hAnsi="Times New Roman"/>
          <w:sz w:val="24"/>
        </w:rPr>
        <w:t>веществ  у</w:t>
      </w:r>
      <w:proofErr w:type="gramEnd"/>
      <w:r>
        <w:rPr>
          <w:rFonts w:ascii="Times New Roman" w:hAnsi="Times New Roman"/>
          <w:sz w:val="24"/>
        </w:rPr>
        <w:t xml:space="preserve"> взрослых животных.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4.Диетотерапия, основные правила.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5.Техника безопасности при обращении с сельскохозяйственными животными.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6.Техника безопасности при </w:t>
      </w:r>
      <w:proofErr w:type="gramStart"/>
      <w:r>
        <w:rPr>
          <w:rFonts w:ascii="Times New Roman" w:hAnsi="Times New Roman"/>
          <w:sz w:val="24"/>
        </w:rPr>
        <w:t>обращении  с</w:t>
      </w:r>
      <w:proofErr w:type="gramEnd"/>
      <w:r>
        <w:rPr>
          <w:rFonts w:ascii="Times New Roman" w:hAnsi="Times New Roman"/>
          <w:sz w:val="24"/>
        </w:rPr>
        <w:t xml:space="preserve"> мелкими домашними животными.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7.Техника безопасности при </w:t>
      </w:r>
      <w:proofErr w:type="gramStart"/>
      <w:r>
        <w:rPr>
          <w:rFonts w:ascii="Times New Roman" w:hAnsi="Times New Roman"/>
          <w:sz w:val="24"/>
        </w:rPr>
        <w:t>работе  особо</w:t>
      </w:r>
      <w:proofErr w:type="gramEnd"/>
      <w:r>
        <w:rPr>
          <w:rFonts w:ascii="Times New Roman" w:hAnsi="Times New Roman"/>
          <w:sz w:val="24"/>
        </w:rPr>
        <w:t xml:space="preserve"> опасными инфекционными болезнями.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8.Правила и техника работы с сельскохозяйственными животными.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9.Диетические корма для сельскохозяйственных птиц.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10.Диетические корма для свиней.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11.Диетические корма для молодняка.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12.Диетотерапия при заболеваниях желудочно-кишечного тракта у животных.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13.Диетотерапия при недостатке микро и </w:t>
      </w:r>
      <w:proofErr w:type="gramStart"/>
      <w:r>
        <w:rPr>
          <w:rFonts w:ascii="Times New Roman" w:hAnsi="Times New Roman"/>
          <w:sz w:val="24"/>
        </w:rPr>
        <w:t>макро элементов</w:t>
      </w:r>
      <w:proofErr w:type="gramEnd"/>
      <w:r>
        <w:rPr>
          <w:rFonts w:ascii="Times New Roman" w:hAnsi="Times New Roman"/>
          <w:sz w:val="24"/>
        </w:rPr>
        <w:t xml:space="preserve"> у животных.</w:t>
      </w:r>
    </w:p>
    <w:p w:rsidR="00BA2295" w:rsidRDefault="004C00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14.Диетотерапия при нарушениях обмена веществ у животных.</w:t>
      </w:r>
    </w:p>
    <w:p w:rsidR="00BA2295" w:rsidRDefault="00BA229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A2295" w:rsidRDefault="00BA2295">
      <w:pPr>
        <w:pStyle w:val="af1"/>
        <w:spacing w:after="0" w:line="456" w:lineRule="auto"/>
        <w:ind w:right="4875"/>
        <w:rPr>
          <w:rFonts w:ascii="Times New Roman" w:hAnsi="Times New Roman"/>
          <w:color w:val="000000"/>
          <w:sz w:val="28"/>
        </w:rPr>
      </w:pPr>
    </w:p>
    <w:p w:rsidR="00BA2295" w:rsidRDefault="00BA2295">
      <w:pPr>
        <w:pStyle w:val="af1"/>
        <w:spacing w:after="0" w:line="456" w:lineRule="auto"/>
        <w:ind w:right="4875"/>
        <w:rPr>
          <w:rFonts w:ascii="Times New Roman" w:hAnsi="Times New Roman"/>
          <w:color w:val="000000"/>
          <w:sz w:val="28"/>
        </w:rPr>
      </w:pPr>
    </w:p>
    <w:p w:rsidR="00BA2295" w:rsidRDefault="00BA2295">
      <w:pPr>
        <w:pStyle w:val="af1"/>
        <w:spacing w:after="0" w:line="456" w:lineRule="auto"/>
        <w:ind w:right="4875"/>
        <w:rPr>
          <w:rFonts w:ascii="Times New Roman" w:hAnsi="Times New Roman"/>
          <w:color w:val="000000"/>
          <w:sz w:val="28"/>
        </w:rPr>
      </w:pPr>
    </w:p>
    <w:p w:rsidR="00BA2295" w:rsidRDefault="00BA2295">
      <w:pPr>
        <w:pStyle w:val="af1"/>
        <w:spacing w:after="0" w:line="456" w:lineRule="auto"/>
        <w:ind w:right="4875"/>
        <w:rPr>
          <w:rFonts w:ascii="Times New Roman" w:hAnsi="Times New Roman"/>
          <w:color w:val="000000"/>
          <w:sz w:val="28"/>
        </w:rPr>
      </w:pPr>
    </w:p>
    <w:sectPr w:rsidR="00BA2295" w:rsidSect="00BA2295">
      <w:footerReference w:type="default" r:id="rId10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B7" w:rsidRDefault="00C157B7" w:rsidP="00BA2295">
      <w:pPr>
        <w:spacing w:after="0" w:line="240" w:lineRule="auto"/>
      </w:pPr>
      <w:r>
        <w:separator/>
      </w:r>
    </w:p>
  </w:endnote>
  <w:endnote w:type="continuationSeparator" w:id="0">
    <w:p w:rsidR="00C157B7" w:rsidRDefault="00C157B7" w:rsidP="00BA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95" w:rsidRDefault="00BA2295">
    <w:pPr>
      <w:pStyle w:val="Footer1"/>
      <w:jc w:val="right"/>
    </w:pPr>
  </w:p>
  <w:p w:rsidR="00BA2295" w:rsidRDefault="00BA2295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95" w:rsidRDefault="00BA2295">
    <w:pPr>
      <w:pStyle w:val="Footer1"/>
      <w:jc w:val="right"/>
    </w:pPr>
  </w:p>
  <w:p w:rsidR="00BA2295" w:rsidRDefault="00BA2295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95" w:rsidRDefault="00BA2295">
    <w:pPr>
      <w:pStyle w:val="Footer1"/>
      <w:jc w:val="right"/>
    </w:pPr>
  </w:p>
  <w:p w:rsidR="00BA2295" w:rsidRDefault="00BA2295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B7" w:rsidRDefault="00C157B7" w:rsidP="00BA2295">
      <w:pPr>
        <w:spacing w:after="0" w:line="240" w:lineRule="auto"/>
      </w:pPr>
      <w:r>
        <w:separator/>
      </w:r>
    </w:p>
  </w:footnote>
  <w:footnote w:type="continuationSeparator" w:id="0">
    <w:p w:rsidR="00C157B7" w:rsidRDefault="00C157B7" w:rsidP="00BA2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67A"/>
    <w:multiLevelType w:val="multilevel"/>
    <w:tmpl w:val="3FA60C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A05D5C"/>
    <w:multiLevelType w:val="multilevel"/>
    <w:tmpl w:val="C9D0BE16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E45E25"/>
    <w:multiLevelType w:val="multilevel"/>
    <w:tmpl w:val="D2745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2EDF"/>
    <w:multiLevelType w:val="multilevel"/>
    <w:tmpl w:val="C47A0466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6C75C07"/>
    <w:multiLevelType w:val="multilevel"/>
    <w:tmpl w:val="62083D68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9D17B48"/>
    <w:multiLevelType w:val="multilevel"/>
    <w:tmpl w:val="9ABA4A2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BE0BAB"/>
    <w:multiLevelType w:val="multilevel"/>
    <w:tmpl w:val="AD3076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421EE0"/>
    <w:multiLevelType w:val="multilevel"/>
    <w:tmpl w:val="6D42EA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FA4F00"/>
    <w:multiLevelType w:val="multilevel"/>
    <w:tmpl w:val="D58011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E14D51"/>
    <w:multiLevelType w:val="multilevel"/>
    <w:tmpl w:val="A9FCA8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1445A3"/>
    <w:multiLevelType w:val="hybridMultilevel"/>
    <w:tmpl w:val="7FAA1F16"/>
    <w:lvl w:ilvl="0" w:tplc="D9E8113A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29B6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90EBD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79566C8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68EDA2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C964B6F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E3D05C0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9187274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2A6E170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29A0B2F"/>
    <w:multiLevelType w:val="multilevel"/>
    <w:tmpl w:val="68E8F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86124"/>
    <w:multiLevelType w:val="hybridMultilevel"/>
    <w:tmpl w:val="825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2A4B"/>
    <w:multiLevelType w:val="multilevel"/>
    <w:tmpl w:val="7E2CF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0216A"/>
    <w:multiLevelType w:val="hybridMultilevel"/>
    <w:tmpl w:val="7FF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10094"/>
    <w:multiLevelType w:val="multilevel"/>
    <w:tmpl w:val="D7FC7CAC"/>
    <w:lvl w:ilvl="0">
      <w:start w:val="1"/>
      <w:numFmt w:val="decimal"/>
      <w:lvlText w:val="%1."/>
      <w:lvlJc w:val="left"/>
      <w:pPr>
        <w:tabs>
          <w:tab w:val="left" w:pos="0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05" w:hanging="405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</w:lvl>
  </w:abstractNum>
  <w:abstractNum w:abstractNumId="16" w15:restartNumberingAfterBreak="0">
    <w:nsid w:val="7FE96C66"/>
    <w:multiLevelType w:val="hybridMultilevel"/>
    <w:tmpl w:val="B502B992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95"/>
    <w:rsid w:val="004C00E2"/>
    <w:rsid w:val="00BA2295"/>
    <w:rsid w:val="00BF0206"/>
    <w:rsid w:val="00C157B7"/>
    <w:rsid w:val="00D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4F482-5102-4A1A-9B04-C11E255B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A2295"/>
    <w:pPr>
      <w:spacing w:after="200" w:line="276" w:lineRule="auto"/>
    </w:pPr>
    <w:rPr>
      <w:color w:val="00000A"/>
    </w:rPr>
  </w:style>
  <w:style w:type="paragraph" w:styleId="10">
    <w:name w:val="heading 1"/>
    <w:next w:val="a"/>
    <w:link w:val="11"/>
    <w:uiPriority w:val="9"/>
    <w:qFormat/>
    <w:rsid w:val="00BA229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A229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A229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A229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A229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2295"/>
    <w:rPr>
      <w:color w:val="00000A"/>
    </w:rPr>
  </w:style>
  <w:style w:type="paragraph" w:styleId="21">
    <w:name w:val="toc 2"/>
    <w:next w:val="a"/>
    <w:link w:val="22"/>
    <w:uiPriority w:val="39"/>
    <w:rsid w:val="00BA229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229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A229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2295"/>
    <w:rPr>
      <w:rFonts w:ascii="XO Thames" w:hAnsi="XO Thames"/>
      <w:sz w:val="28"/>
    </w:rPr>
  </w:style>
  <w:style w:type="paragraph" w:customStyle="1" w:styleId="a3">
    <w:name w:val="осн_центр"/>
    <w:basedOn w:val="a"/>
    <w:link w:val="a4"/>
    <w:rsid w:val="00BA2295"/>
    <w:pPr>
      <w:keepNext/>
      <w:spacing w:before="120" w:after="12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4">
    <w:name w:val="осн_центр"/>
    <w:basedOn w:val="1"/>
    <w:link w:val="a3"/>
    <w:rsid w:val="00BA2295"/>
    <w:rPr>
      <w:rFonts w:ascii="Times New Roman" w:hAnsi="Times New Roman"/>
      <w:b/>
      <w:color w:val="00000A"/>
      <w:sz w:val="28"/>
    </w:rPr>
  </w:style>
  <w:style w:type="paragraph" w:styleId="6">
    <w:name w:val="toc 6"/>
    <w:next w:val="a"/>
    <w:link w:val="60"/>
    <w:uiPriority w:val="39"/>
    <w:rsid w:val="00BA229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2295"/>
    <w:rPr>
      <w:rFonts w:ascii="XO Thames" w:hAnsi="XO Thames"/>
      <w:sz w:val="28"/>
    </w:rPr>
  </w:style>
  <w:style w:type="paragraph" w:customStyle="1" w:styleId="12">
    <w:name w:val="Заголовок 1 Знак"/>
    <w:basedOn w:val="13"/>
    <w:link w:val="14"/>
    <w:rsid w:val="00BA2295"/>
    <w:rPr>
      <w:rFonts w:ascii="Cambria" w:hAnsi="Cambria"/>
      <w:b/>
      <w:color w:val="365F91"/>
      <w:sz w:val="28"/>
    </w:rPr>
  </w:style>
  <w:style w:type="character" w:customStyle="1" w:styleId="14">
    <w:name w:val="Заголовок 1 Знак"/>
    <w:basedOn w:val="a0"/>
    <w:link w:val="12"/>
    <w:rsid w:val="00BA2295"/>
    <w:rPr>
      <w:rFonts w:ascii="Cambria" w:hAnsi="Cambria"/>
      <w:b/>
      <w:color w:val="365F91"/>
      <w:sz w:val="28"/>
    </w:rPr>
  </w:style>
  <w:style w:type="paragraph" w:styleId="7">
    <w:name w:val="toc 7"/>
    <w:next w:val="a"/>
    <w:link w:val="70"/>
    <w:uiPriority w:val="39"/>
    <w:rsid w:val="00BA229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2295"/>
    <w:rPr>
      <w:rFonts w:ascii="XO Thames" w:hAnsi="XO Thames"/>
      <w:sz w:val="28"/>
    </w:rPr>
  </w:style>
  <w:style w:type="paragraph" w:customStyle="1" w:styleId="a5">
    <w:name w:val="осн часть"/>
    <w:basedOn w:val="a"/>
    <w:link w:val="a6"/>
    <w:rsid w:val="00BA2295"/>
    <w:pPr>
      <w:spacing w:after="0" w:line="240" w:lineRule="auto"/>
      <w:ind w:firstLine="624"/>
      <w:jc w:val="both"/>
    </w:pPr>
    <w:rPr>
      <w:rFonts w:ascii="Times New Roman" w:hAnsi="Times New Roman"/>
      <w:sz w:val="28"/>
    </w:rPr>
  </w:style>
  <w:style w:type="character" w:customStyle="1" w:styleId="a6">
    <w:name w:val="осн часть"/>
    <w:basedOn w:val="1"/>
    <w:link w:val="a5"/>
    <w:rsid w:val="00BA2295"/>
    <w:rPr>
      <w:rFonts w:ascii="Times New Roman" w:hAnsi="Times New Roman"/>
      <w:color w:val="00000A"/>
      <w:sz w:val="28"/>
    </w:rPr>
  </w:style>
  <w:style w:type="paragraph" w:customStyle="1" w:styleId="Default">
    <w:name w:val="Default"/>
    <w:link w:val="Default0"/>
    <w:rsid w:val="00BA2295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A2295"/>
    <w:rPr>
      <w:rFonts w:ascii="Times New Roman" w:hAnsi="Times New Roman"/>
      <w:color w:val="000000"/>
      <w:sz w:val="24"/>
    </w:rPr>
  </w:style>
  <w:style w:type="paragraph" w:customStyle="1" w:styleId="a7">
    <w:name w:val="Верхний и нижний колонтитулы"/>
    <w:basedOn w:val="a"/>
    <w:link w:val="a8"/>
    <w:rsid w:val="00BA2295"/>
  </w:style>
  <w:style w:type="character" w:customStyle="1" w:styleId="a8">
    <w:name w:val="Верхний и нижний колонтитулы"/>
    <w:basedOn w:val="1"/>
    <w:link w:val="a7"/>
    <w:rsid w:val="00BA2295"/>
    <w:rPr>
      <w:color w:val="00000A"/>
    </w:rPr>
  </w:style>
  <w:style w:type="paragraph" w:customStyle="1" w:styleId="a9">
    <w:name w:val="Название Знак"/>
    <w:basedOn w:val="13"/>
    <w:link w:val="aa"/>
    <w:rsid w:val="00BA2295"/>
    <w:rPr>
      <w:rFonts w:ascii="Times New Roman" w:hAnsi="Times New Roman"/>
      <w:sz w:val="20"/>
    </w:rPr>
  </w:style>
  <w:style w:type="character" w:customStyle="1" w:styleId="aa">
    <w:name w:val="Название Знак"/>
    <w:basedOn w:val="a0"/>
    <w:link w:val="a9"/>
    <w:rsid w:val="00BA2295"/>
    <w:rPr>
      <w:rFonts w:ascii="Times New Roman" w:hAnsi="Times New Roman"/>
      <w:sz w:val="20"/>
    </w:rPr>
  </w:style>
  <w:style w:type="paragraph" w:customStyle="1" w:styleId="Endnote">
    <w:name w:val="Endnote"/>
    <w:link w:val="Endnote0"/>
    <w:rsid w:val="00BA229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A229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A2295"/>
    <w:rPr>
      <w:rFonts w:ascii="XO Thames" w:hAnsi="XO Thames"/>
      <w:b/>
      <w:sz w:val="26"/>
    </w:rPr>
  </w:style>
  <w:style w:type="paragraph" w:customStyle="1" w:styleId="Header1">
    <w:name w:val="Header1"/>
    <w:basedOn w:val="a"/>
    <w:link w:val="Header10"/>
    <w:rsid w:val="00BA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10">
    <w:name w:val="Header1"/>
    <w:basedOn w:val="1"/>
    <w:link w:val="Header1"/>
    <w:rsid w:val="00BA2295"/>
    <w:rPr>
      <w:color w:val="00000A"/>
    </w:rPr>
  </w:style>
  <w:style w:type="paragraph" w:customStyle="1" w:styleId="ConsPlusNormal">
    <w:name w:val="ConsPlusNormal"/>
    <w:link w:val="ConsPlusNormal0"/>
    <w:rsid w:val="00BA2295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A2295"/>
    <w:rPr>
      <w:rFonts w:ascii="Arial" w:hAnsi="Arial"/>
      <w:sz w:val="20"/>
    </w:rPr>
  </w:style>
  <w:style w:type="paragraph" w:customStyle="1" w:styleId="-">
    <w:name w:val="Интернет-ссылка"/>
    <w:link w:val="-0"/>
    <w:rsid w:val="00BA2295"/>
    <w:rPr>
      <w:color w:val="000080"/>
      <w:u w:val="single"/>
    </w:rPr>
  </w:style>
  <w:style w:type="character" w:customStyle="1" w:styleId="-0">
    <w:name w:val="Интернет-ссылка"/>
    <w:link w:val="-"/>
    <w:rsid w:val="00BA2295"/>
    <w:rPr>
      <w:color w:val="000080"/>
      <w:u w:val="single"/>
    </w:rPr>
  </w:style>
  <w:style w:type="paragraph" w:customStyle="1" w:styleId="ab">
    <w:name w:val="Текст выноски Знак"/>
    <w:basedOn w:val="13"/>
    <w:link w:val="ac"/>
    <w:rsid w:val="00BA2295"/>
    <w:rPr>
      <w:rFonts w:ascii="Tahoma" w:hAnsi="Tahoma"/>
      <w:sz w:val="16"/>
    </w:rPr>
  </w:style>
  <w:style w:type="character" w:customStyle="1" w:styleId="ac">
    <w:name w:val="Текст выноски Знак"/>
    <w:basedOn w:val="a0"/>
    <w:link w:val="ab"/>
    <w:rsid w:val="00BA2295"/>
    <w:rPr>
      <w:rFonts w:ascii="Tahoma" w:hAnsi="Tahoma"/>
      <w:sz w:val="16"/>
    </w:rPr>
  </w:style>
  <w:style w:type="paragraph" w:styleId="ad">
    <w:name w:val="List"/>
    <w:basedOn w:val="a"/>
    <w:link w:val="15"/>
    <w:rsid w:val="00BA2295"/>
    <w:pPr>
      <w:spacing w:after="0" w:line="240" w:lineRule="auto"/>
      <w:ind w:left="283" w:hanging="283"/>
    </w:pPr>
    <w:rPr>
      <w:rFonts w:ascii="Times New Roman" w:hAnsi="Times New Roman"/>
      <w:sz w:val="24"/>
    </w:rPr>
  </w:style>
  <w:style w:type="character" w:customStyle="1" w:styleId="15">
    <w:name w:val="Список Знак1"/>
    <w:basedOn w:val="1"/>
    <w:link w:val="ad"/>
    <w:rsid w:val="00BA2295"/>
    <w:rPr>
      <w:rFonts w:ascii="Times New Roman" w:hAnsi="Times New Roman"/>
      <w:color w:val="00000A"/>
      <w:sz w:val="24"/>
    </w:rPr>
  </w:style>
  <w:style w:type="paragraph" w:customStyle="1" w:styleId="13">
    <w:name w:val="Основной шрифт абзаца1"/>
    <w:rsid w:val="00BA2295"/>
  </w:style>
  <w:style w:type="paragraph" w:styleId="31">
    <w:name w:val="toc 3"/>
    <w:next w:val="a"/>
    <w:link w:val="32"/>
    <w:uiPriority w:val="39"/>
    <w:rsid w:val="00BA229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2295"/>
    <w:rPr>
      <w:rFonts w:ascii="XO Thames" w:hAnsi="XO Thames"/>
      <w:sz w:val="28"/>
    </w:rPr>
  </w:style>
  <w:style w:type="paragraph" w:customStyle="1" w:styleId="ae">
    <w:name w:val="Список Знак"/>
    <w:link w:val="af"/>
    <w:rsid w:val="00BA2295"/>
    <w:rPr>
      <w:rFonts w:ascii="Times New Roman" w:hAnsi="Times New Roman"/>
      <w:sz w:val="24"/>
    </w:rPr>
  </w:style>
  <w:style w:type="character" w:customStyle="1" w:styleId="af">
    <w:name w:val="Список Знак"/>
    <w:link w:val="ae"/>
    <w:rsid w:val="00BA2295"/>
    <w:rPr>
      <w:rFonts w:ascii="Times New Roman" w:hAnsi="Times New Roman"/>
      <w:sz w:val="24"/>
    </w:rPr>
  </w:style>
  <w:style w:type="paragraph" w:customStyle="1" w:styleId="Footer1">
    <w:name w:val="Footer1"/>
    <w:basedOn w:val="a"/>
    <w:link w:val="Footer10"/>
    <w:rsid w:val="00BA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10">
    <w:name w:val="Footer1"/>
    <w:basedOn w:val="1"/>
    <w:link w:val="Footer1"/>
    <w:rsid w:val="00BA2295"/>
    <w:rPr>
      <w:color w:val="00000A"/>
    </w:rPr>
  </w:style>
  <w:style w:type="paragraph" w:customStyle="1" w:styleId="Caption1">
    <w:name w:val="Caption1"/>
    <w:basedOn w:val="a"/>
    <w:link w:val="Caption10"/>
    <w:rsid w:val="00BA2295"/>
    <w:pPr>
      <w:spacing w:before="120" w:after="120"/>
    </w:pPr>
    <w:rPr>
      <w:i/>
      <w:sz w:val="24"/>
    </w:rPr>
  </w:style>
  <w:style w:type="character" w:customStyle="1" w:styleId="Caption10">
    <w:name w:val="Caption1"/>
    <w:basedOn w:val="1"/>
    <w:link w:val="Caption1"/>
    <w:rsid w:val="00BA2295"/>
    <w:rPr>
      <w:i/>
      <w:color w:val="00000A"/>
      <w:sz w:val="24"/>
    </w:rPr>
  </w:style>
  <w:style w:type="character" w:customStyle="1" w:styleId="50">
    <w:name w:val="Заголовок 5 Знак"/>
    <w:link w:val="5"/>
    <w:rsid w:val="00BA2295"/>
    <w:rPr>
      <w:rFonts w:ascii="XO Thames" w:hAnsi="XO Thames"/>
      <w:b/>
      <w:sz w:val="22"/>
    </w:rPr>
  </w:style>
  <w:style w:type="paragraph" w:customStyle="1" w:styleId="FontStyle40">
    <w:name w:val="Font Style40"/>
    <w:basedOn w:val="13"/>
    <w:link w:val="FontStyle400"/>
    <w:rsid w:val="00BA2295"/>
    <w:rPr>
      <w:rFonts w:ascii="Times New Roman" w:hAnsi="Times New Roman"/>
      <w:sz w:val="26"/>
    </w:rPr>
  </w:style>
  <w:style w:type="character" w:customStyle="1" w:styleId="FontStyle400">
    <w:name w:val="Font Style40"/>
    <w:basedOn w:val="a0"/>
    <w:link w:val="FontStyle40"/>
    <w:rsid w:val="00BA2295"/>
    <w:rPr>
      <w:rFonts w:ascii="Times New Roman" w:hAnsi="Times New Roman"/>
      <w:sz w:val="26"/>
    </w:rPr>
  </w:style>
  <w:style w:type="paragraph" w:customStyle="1" w:styleId="16">
    <w:name w:val="Просмотренная гиперссылка1"/>
    <w:basedOn w:val="13"/>
    <w:link w:val="af0"/>
    <w:rsid w:val="00BA2295"/>
    <w:rPr>
      <w:color w:val="800080" w:themeColor="followedHyperlink"/>
      <w:u w:val="single"/>
    </w:rPr>
  </w:style>
  <w:style w:type="character" w:styleId="af0">
    <w:name w:val="FollowedHyperlink"/>
    <w:basedOn w:val="a0"/>
    <w:link w:val="16"/>
    <w:rsid w:val="00BA2295"/>
    <w:rPr>
      <w:color w:val="800080" w:themeColor="followedHyperlink"/>
      <w:u w:val="single"/>
    </w:rPr>
  </w:style>
  <w:style w:type="character" w:customStyle="1" w:styleId="11">
    <w:name w:val="Заголовок 1 Знак1"/>
    <w:link w:val="10"/>
    <w:rsid w:val="00BA2295"/>
    <w:rPr>
      <w:rFonts w:ascii="XO Thames" w:hAnsi="XO Thames"/>
      <w:b/>
      <w:sz w:val="32"/>
    </w:rPr>
  </w:style>
  <w:style w:type="paragraph" w:customStyle="1" w:styleId="17">
    <w:name w:val="Заголовок1"/>
    <w:basedOn w:val="a"/>
    <w:next w:val="af1"/>
    <w:link w:val="18"/>
    <w:rsid w:val="00BA229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8">
    <w:name w:val="Заголовок1"/>
    <w:basedOn w:val="1"/>
    <w:link w:val="17"/>
    <w:rsid w:val="00BA2295"/>
    <w:rPr>
      <w:rFonts w:ascii="Liberation Sans" w:hAnsi="Liberation Sans"/>
      <w:color w:val="00000A"/>
      <w:sz w:val="28"/>
    </w:rPr>
  </w:style>
  <w:style w:type="paragraph" w:customStyle="1" w:styleId="19">
    <w:name w:val="Гиперссылка1"/>
    <w:basedOn w:val="13"/>
    <w:link w:val="af2"/>
    <w:rsid w:val="00BA2295"/>
    <w:rPr>
      <w:color w:val="0000FF" w:themeColor="hyperlink"/>
      <w:u w:val="single"/>
    </w:rPr>
  </w:style>
  <w:style w:type="character" w:styleId="af2">
    <w:name w:val="Hyperlink"/>
    <w:basedOn w:val="a0"/>
    <w:link w:val="19"/>
    <w:rsid w:val="00BA2295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BA229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A2295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A2295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A2295"/>
    <w:rPr>
      <w:rFonts w:ascii="XO Thames" w:hAnsi="XO Thames"/>
      <w:b/>
      <w:sz w:val="28"/>
    </w:rPr>
  </w:style>
  <w:style w:type="paragraph" w:styleId="af1">
    <w:name w:val="Body Text"/>
    <w:basedOn w:val="a"/>
    <w:link w:val="af3"/>
    <w:rsid w:val="00BA2295"/>
    <w:pPr>
      <w:spacing w:after="140" w:line="288" w:lineRule="auto"/>
    </w:pPr>
  </w:style>
  <w:style w:type="character" w:customStyle="1" w:styleId="af3">
    <w:name w:val="Основной текст Знак"/>
    <w:basedOn w:val="1"/>
    <w:link w:val="af1"/>
    <w:rsid w:val="00BA2295"/>
    <w:rPr>
      <w:color w:val="00000A"/>
    </w:rPr>
  </w:style>
  <w:style w:type="paragraph" w:customStyle="1" w:styleId="Heading11">
    <w:name w:val="Heading 11"/>
    <w:basedOn w:val="a"/>
    <w:link w:val="Heading110"/>
    <w:rsid w:val="00BA229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character" w:customStyle="1" w:styleId="Heading110">
    <w:name w:val="Heading 11"/>
    <w:basedOn w:val="1"/>
    <w:link w:val="Heading11"/>
    <w:rsid w:val="00BA2295"/>
    <w:rPr>
      <w:rFonts w:ascii="Cambria" w:hAnsi="Cambria"/>
      <w:b/>
      <w:color w:val="365F91"/>
      <w:sz w:val="28"/>
    </w:rPr>
  </w:style>
  <w:style w:type="paragraph" w:styleId="af4">
    <w:name w:val="List Paragraph"/>
    <w:basedOn w:val="a"/>
    <w:link w:val="af5"/>
    <w:uiPriority w:val="1"/>
    <w:qFormat/>
    <w:rsid w:val="00BA229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BA2295"/>
    <w:rPr>
      <w:color w:val="00000A"/>
    </w:rPr>
  </w:style>
  <w:style w:type="paragraph" w:customStyle="1" w:styleId="HeaderandFooter">
    <w:name w:val="Header and Footer"/>
    <w:link w:val="HeaderandFooter0"/>
    <w:rsid w:val="00BA229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A2295"/>
    <w:rPr>
      <w:rFonts w:ascii="XO Thames" w:hAnsi="XO Thames"/>
      <w:sz w:val="20"/>
    </w:rPr>
  </w:style>
  <w:style w:type="paragraph" w:customStyle="1" w:styleId="af6">
    <w:name w:val="Нижний колонтитул Знак"/>
    <w:basedOn w:val="13"/>
    <w:link w:val="af7"/>
    <w:rsid w:val="00BA2295"/>
  </w:style>
  <w:style w:type="character" w:customStyle="1" w:styleId="af7">
    <w:name w:val="Нижний колонтитул Знак"/>
    <w:basedOn w:val="a0"/>
    <w:link w:val="af6"/>
    <w:rsid w:val="00BA2295"/>
  </w:style>
  <w:style w:type="paragraph" w:customStyle="1" w:styleId="FontStyle50">
    <w:name w:val="Font Style50"/>
    <w:link w:val="FontStyle500"/>
    <w:rsid w:val="00BA2295"/>
    <w:rPr>
      <w:rFonts w:ascii="Times New Roman" w:hAnsi="Times New Roman"/>
      <w:sz w:val="26"/>
    </w:rPr>
  </w:style>
  <w:style w:type="character" w:customStyle="1" w:styleId="FontStyle500">
    <w:name w:val="Font Style50"/>
    <w:link w:val="FontStyle50"/>
    <w:rsid w:val="00BA2295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rsid w:val="00BA229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2295"/>
    <w:rPr>
      <w:rFonts w:ascii="XO Thames" w:hAnsi="XO Thames"/>
      <w:sz w:val="28"/>
    </w:rPr>
  </w:style>
  <w:style w:type="paragraph" w:customStyle="1" w:styleId="af8">
    <w:name w:val="Верхний колонтитул Знак"/>
    <w:basedOn w:val="13"/>
    <w:link w:val="af9"/>
    <w:rsid w:val="00BA2295"/>
  </w:style>
  <w:style w:type="character" w:customStyle="1" w:styleId="af9">
    <w:name w:val="Верхний колонтитул Знак"/>
    <w:basedOn w:val="a0"/>
    <w:link w:val="af8"/>
    <w:rsid w:val="00BA2295"/>
  </w:style>
  <w:style w:type="paragraph" w:styleId="afa">
    <w:name w:val="footer"/>
    <w:basedOn w:val="a"/>
    <w:link w:val="1c"/>
    <w:rsid w:val="00BA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1"/>
    <w:link w:val="afa"/>
    <w:rsid w:val="00BA2295"/>
    <w:rPr>
      <w:color w:val="00000A"/>
    </w:rPr>
  </w:style>
  <w:style w:type="paragraph" w:styleId="8">
    <w:name w:val="toc 8"/>
    <w:next w:val="a"/>
    <w:link w:val="80"/>
    <w:uiPriority w:val="39"/>
    <w:rsid w:val="00BA229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2295"/>
    <w:rPr>
      <w:rFonts w:ascii="XO Thames" w:hAnsi="XO Thames"/>
      <w:sz w:val="28"/>
    </w:rPr>
  </w:style>
  <w:style w:type="paragraph" w:styleId="afb">
    <w:name w:val="caption"/>
    <w:basedOn w:val="a"/>
    <w:link w:val="afc"/>
    <w:rsid w:val="00BA2295"/>
    <w:pPr>
      <w:spacing w:before="120" w:after="120"/>
    </w:pPr>
    <w:rPr>
      <w:i/>
      <w:sz w:val="24"/>
    </w:rPr>
  </w:style>
  <w:style w:type="character" w:customStyle="1" w:styleId="afc">
    <w:name w:val="Название объекта Знак"/>
    <w:basedOn w:val="1"/>
    <w:link w:val="afb"/>
    <w:rsid w:val="00BA2295"/>
    <w:rPr>
      <w:i/>
      <w:color w:val="00000A"/>
      <w:sz w:val="24"/>
    </w:rPr>
  </w:style>
  <w:style w:type="paragraph" w:customStyle="1" w:styleId="Style1">
    <w:name w:val="Style1"/>
    <w:basedOn w:val="a"/>
    <w:link w:val="Style10"/>
    <w:rsid w:val="00BA2295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sid w:val="00BA2295"/>
    <w:rPr>
      <w:rFonts w:ascii="Times New Roman" w:hAnsi="Times New Roman"/>
      <w:color w:val="00000A"/>
      <w:sz w:val="24"/>
    </w:rPr>
  </w:style>
  <w:style w:type="paragraph" w:styleId="51">
    <w:name w:val="toc 5"/>
    <w:next w:val="a"/>
    <w:link w:val="52"/>
    <w:uiPriority w:val="39"/>
    <w:rsid w:val="00BA229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2295"/>
    <w:rPr>
      <w:rFonts w:ascii="XO Thames" w:hAnsi="XO Thames"/>
      <w:sz w:val="28"/>
    </w:rPr>
  </w:style>
  <w:style w:type="paragraph" w:styleId="afd">
    <w:name w:val="header"/>
    <w:basedOn w:val="a"/>
    <w:link w:val="1d"/>
    <w:rsid w:val="00BA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 Знак1"/>
    <w:basedOn w:val="1"/>
    <w:link w:val="afd"/>
    <w:rsid w:val="00BA2295"/>
    <w:rPr>
      <w:color w:val="00000A"/>
    </w:rPr>
  </w:style>
  <w:style w:type="paragraph" w:styleId="1e">
    <w:name w:val="index 1"/>
    <w:basedOn w:val="a"/>
    <w:next w:val="a"/>
    <w:link w:val="1f"/>
    <w:rsid w:val="00BA2295"/>
    <w:pPr>
      <w:ind w:left="220" w:hanging="220"/>
    </w:pPr>
  </w:style>
  <w:style w:type="character" w:customStyle="1" w:styleId="1f">
    <w:name w:val="Указатель 1 Знак"/>
    <w:basedOn w:val="1"/>
    <w:link w:val="1e"/>
    <w:rsid w:val="00BA2295"/>
    <w:rPr>
      <w:color w:val="00000A"/>
    </w:rPr>
  </w:style>
  <w:style w:type="paragraph" w:styleId="afe">
    <w:name w:val="Subtitle"/>
    <w:next w:val="a"/>
    <w:link w:val="aff"/>
    <w:uiPriority w:val="11"/>
    <w:qFormat/>
    <w:rsid w:val="00BA2295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BA2295"/>
    <w:rPr>
      <w:rFonts w:ascii="XO Thames" w:hAnsi="XO Thames"/>
      <w:i/>
      <w:sz w:val="24"/>
    </w:rPr>
  </w:style>
  <w:style w:type="paragraph" w:styleId="aff0">
    <w:name w:val="Balloon Text"/>
    <w:basedOn w:val="a"/>
    <w:link w:val="1f0"/>
    <w:rsid w:val="00BA2295"/>
    <w:pPr>
      <w:spacing w:after="0" w:line="240" w:lineRule="auto"/>
    </w:pPr>
    <w:rPr>
      <w:rFonts w:ascii="Tahoma" w:hAnsi="Tahoma"/>
      <w:sz w:val="16"/>
    </w:rPr>
  </w:style>
  <w:style w:type="character" w:customStyle="1" w:styleId="1f0">
    <w:name w:val="Текст выноски Знак1"/>
    <w:basedOn w:val="1"/>
    <w:link w:val="aff0"/>
    <w:rsid w:val="00BA2295"/>
    <w:rPr>
      <w:rFonts w:ascii="Tahoma" w:hAnsi="Tahoma"/>
      <w:color w:val="00000A"/>
      <w:sz w:val="16"/>
    </w:rPr>
  </w:style>
  <w:style w:type="paragraph" w:customStyle="1" w:styleId="Style28">
    <w:name w:val="Style28"/>
    <w:basedOn w:val="a"/>
    <w:link w:val="Style280"/>
    <w:rsid w:val="00BA2295"/>
    <w:pPr>
      <w:widowControl w:val="0"/>
      <w:spacing w:after="0" w:line="317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80">
    <w:name w:val="Style28"/>
    <w:basedOn w:val="1"/>
    <w:link w:val="Style28"/>
    <w:rsid w:val="00BA2295"/>
    <w:rPr>
      <w:rFonts w:ascii="Times New Roman" w:hAnsi="Times New Roman"/>
      <w:color w:val="00000A"/>
      <w:sz w:val="24"/>
    </w:rPr>
  </w:style>
  <w:style w:type="paragraph" w:customStyle="1" w:styleId="23">
    <w:name w:val="Основной текст (2)"/>
    <w:basedOn w:val="a"/>
    <w:link w:val="24"/>
    <w:rsid w:val="00BA2295"/>
    <w:pPr>
      <w:spacing w:after="420" w:line="240" w:lineRule="auto"/>
    </w:pPr>
    <w:rPr>
      <w:sz w:val="27"/>
    </w:rPr>
  </w:style>
  <w:style w:type="character" w:customStyle="1" w:styleId="24">
    <w:name w:val="Основной текст (2)"/>
    <w:basedOn w:val="1"/>
    <w:link w:val="23"/>
    <w:rsid w:val="00BA2295"/>
    <w:rPr>
      <w:color w:val="00000A"/>
      <w:sz w:val="27"/>
    </w:rPr>
  </w:style>
  <w:style w:type="paragraph" w:styleId="aff1">
    <w:name w:val="index heading"/>
    <w:basedOn w:val="a"/>
    <w:link w:val="aff2"/>
    <w:rsid w:val="00BA2295"/>
  </w:style>
  <w:style w:type="character" w:customStyle="1" w:styleId="aff2">
    <w:name w:val="Указатель Знак"/>
    <w:basedOn w:val="1"/>
    <w:link w:val="aff1"/>
    <w:rsid w:val="00BA2295"/>
    <w:rPr>
      <w:color w:val="00000A"/>
    </w:rPr>
  </w:style>
  <w:style w:type="paragraph" w:styleId="aff3">
    <w:name w:val="Title"/>
    <w:basedOn w:val="a"/>
    <w:link w:val="1f1"/>
    <w:uiPriority w:val="10"/>
    <w:qFormat/>
    <w:rsid w:val="00BA2295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f1">
    <w:name w:val="Название Знак1"/>
    <w:basedOn w:val="1"/>
    <w:link w:val="aff3"/>
    <w:rsid w:val="00BA2295"/>
    <w:rPr>
      <w:rFonts w:ascii="Times New Roman" w:hAnsi="Times New Roman"/>
      <w:color w:val="00000A"/>
      <w:sz w:val="24"/>
    </w:rPr>
  </w:style>
  <w:style w:type="character" w:customStyle="1" w:styleId="40">
    <w:name w:val="Заголовок 4 Знак"/>
    <w:link w:val="4"/>
    <w:rsid w:val="00BA2295"/>
    <w:rPr>
      <w:rFonts w:ascii="XO Thames" w:hAnsi="XO Thames"/>
      <w:b/>
      <w:sz w:val="24"/>
    </w:rPr>
  </w:style>
  <w:style w:type="paragraph" w:customStyle="1" w:styleId="Style9">
    <w:name w:val="Style9"/>
    <w:basedOn w:val="a"/>
    <w:link w:val="Style90"/>
    <w:rsid w:val="00BA2295"/>
    <w:pPr>
      <w:widowControl w:val="0"/>
      <w:spacing w:after="0" w:line="317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BA2295"/>
    <w:rPr>
      <w:rFonts w:ascii="Times New Roman" w:hAnsi="Times New Roman"/>
      <w:color w:val="00000A"/>
      <w:sz w:val="24"/>
    </w:rPr>
  </w:style>
  <w:style w:type="character" w:customStyle="1" w:styleId="20">
    <w:name w:val="Заголовок 2 Знак"/>
    <w:link w:val="2"/>
    <w:rsid w:val="00BA2295"/>
    <w:rPr>
      <w:rFonts w:ascii="XO Thames" w:hAnsi="XO Thames"/>
      <w:b/>
      <w:sz w:val="28"/>
    </w:rPr>
  </w:style>
  <w:style w:type="table" w:styleId="aff4">
    <w:name w:val="Table Grid"/>
    <w:basedOn w:val="a1"/>
    <w:rsid w:val="00BA2295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&#1074;&#1077;&#1090;&#1077;&#1088;&#1080;&#1085;&#1072;&#1088;&#1085;&#1072;&#1103;-&#1076;&#1080;&#1077;&#1090;&#1086;&#1083;&#1086;&#1075;&#1080;&#1103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2398</Words>
  <Characters>13674</Characters>
  <Application>Microsoft Office Word</Application>
  <DocSecurity>0</DocSecurity>
  <Lines>113</Lines>
  <Paragraphs>32</Paragraphs>
  <ScaleCrop>false</ScaleCrop>
  <Company>Microsoft</Company>
  <LinksUpToDate>false</LinksUpToDate>
  <CharactersWithSpaces>16040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</cp:lastModifiedBy>
  <cp:revision>3</cp:revision>
  <dcterms:created xsi:type="dcterms:W3CDTF">2024-11-06T11:51:00Z</dcterms:created>
  <dcterms:modified xsi:type="dcterms:W3CDTF">2024-11-07T04:58:00Z</dcterms:modified>
</cp:coreProperties>
</file>