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344599" w:rsidRDefault="00006257" w:rsidP="00077F4D">
      <w:pPr>
        <w:jc w:val="right"/>
        <w:rPr>
          <w:b/>
          <w:i/>
        </w:rPr>
      </w:pPr>
      <w:r w:rsidRPr="00344599">
        <w:rPr>
          <w:b/>
          <w:i/>
        </w:rPr>
        <w:t xml:space="preserve">Приложение </w:t>
      </w:r>
      <w:r w:rsidR="001E0EA0">
        <w:rPr>
          <w:b/>
          <w:i/>
          <w:lang w:val="en-US"/>
        </w:rPr>
        <w:t>1.11</w:t>
      </w:r>
      <w:bookmarkStart w:id="0" w:name="_GoBack"/>
      <w:bookmarkEnd w:id="0"/>
    </w:p>
    <w:p w:rsidR="004E21C7" w:rsidRPr="00D00E5F" w:rsidRDefault="00735238" w:rsidP="00735238">
      <w:pPr>
        <w:jc w:val="right"/>
      </w:pPr>
      <w:r w:rsidRPr="00D00E5F">
        <w:t>к ООП СПО по специальности</w:t>
      </w:r>
    </w:p>
    <w:p w:rsidR="00F439C9" w:rsidRPr="00F439C9" w:rsidRDefault="00F439C9" w:rsidP="00F439C9">
      <w:pPr>
        <w:jc w:val="right"/>
        <w:rPr>
          <w:b/>
        </w:rPr>
      </w:pPr>
      <w:r w:rsidRPr="00F439C9">
        <w:rPr>
          <w:b/>
          <w:color w:val="000000"/>
        </w:rPr>
        <w:t>08.02.09</w:t>
      </w:r>
      <w:r w:rsidR="00AE581F" w:rsidRPr="00F439C9">
        <w:rPr>
          <w:b/>
          <w:color w:val="000000"/>
        </w:rPr>
        <w:t xml:space="preserve"> </w:t>
      </w:r>
      <w:r w:rsidRPr="00F439C9">
        <w:rPr>
          <w:b/>
        </w:rPr>
        <w:t>Монтаж, наладка и эксплуатация электрооборудования промышленных и гражданских зданий</w:t>
      </w: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344599" w:rsidRDefault="00344599" w:rsidP="00006257">
      <w:pPr>
        <w:pStyle w:val="afb"/>
        <w:jc w:val="center"/>
        <w:rPr>
          <w:rFonts w:ascii="Times New Roman" w:hAnsi="Times New Roman"/>
          <w:b/>
          <w:sz w:val="24"/>
          <w:szCs w:val="24"/>
        </w:rPr>
      </w:pPr>
      <w:r w:rsidRPr="00344599">
        <w:rPr>
          <w:rFonts w:ascii="Times New Roman" w:hAnsi="Times New Roman"/>
          <w:b/>
          <w:sz w:val="24"/>
          <w:szCs w:val="24"/>
        </w:rPr>
        <w:t>О</w:t>
      </w:r>
      <w:r w:rsidR="00BC52BD" w:rsidRPr="00344599">
        <w:rPr>
          <w:rFonts w:ascii="Times New Roman" w:hAnsi="Times New Roman"/>
          <w:b/>
          <w:sz w:val="24"/>
          <w:szCs w:val="24"/>
        </w:rPr>
        <w:t>УП</w:t>
      </w:r>
      <w:r w:rsidR="00006257" w:rsidRPr="00344599">
        <w:rPr>
          <w:rFonts w:ascii="Times New Roman" w:hAnsi="Times New Roman"/>
          <w:b/>
          <w:sz w:val="24"/>
          <w:szCs w:val="24"/>
        </w:rPr>
        <w:t>.</w:t>
      </w:r>
      <w:r w:rsidR="00BC52BD" w:rsidRPr="00344599">
        <w:rPr>
          <w:rFonts w:ascii="Times New Roman" w:hAnsi="Times New Roman"/>
          <w:b/>
          <w:sz w:val="24"/>
          <w:szCs w:val="24"/>
        </w:rPr>
        <w:t>11</w:t>
      </w:r>
      <w:r w:rsidR="00006257" w:rsidRPr="00344599">
        <w:rPr>
          <w:rFonts w:ascii="Times New Roman" w:hAnsi="Times New Roman"/>
          <w:b/>
          <w:sz w:val="24"/>
          <w:szCs w:val="24"/>
        </w:rPr>
        <w:t xml:space="preserve"> Физика</w:t>
      </w: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AE581F" w:rsidRDefault="00AE581F"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F439C9">
        <w:rPr>
          <w:rFonts w:ascii="Times New Roman" w:hAnsi="Times New Roman"/>
          <w:sz w:val="24"/>
          <w:szCs w:val="24"/>
        </w:rPr>
        <w:t>4</w:t>
      </w:r>
      <w:r>
        <w:rPr>
          <w:rFonts w:ascii="Times New Roman" w:hAnsi="Times New Roman"/>
          <w:sz w:val="24"/>
          <w:szCs w:val="24"/>
        </w:rPr>
        <w:t>г.</w:t>
      </w:r>
    </w:p>
    <w:p w:rsidR="00F439C9" w:rsidRDefault="00045B27" w:rsidP="00F439C9">
      <w:pPr>
        <w:jc w:val="both"/>
        <w:rPr>
          <w:b/>
        </w:rPr>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F439C9" w:rsidRPr="00F439C9">
        <w:rPr>
          <w:b/>
          <w:color w:val="000000"/>
        </w:rPr>
        <w:t xml:space="preserve">08.02.09 </w:t>
      </w:r>
      <w:r w:rsidR="00F439C9" w:rsidRPr="00F439C9">
        <w:rPr>
          <w:b/>
        </w:rPr>
        <w:t>Монтаж, наладка и эксплуатация электрооборудования промышленных и гражданских зданий</w:t>
      </w:r>
      <w:r w:rsidR="00F439C9">
        <w:rPr>
          <w:b/>
        </w:rPr>
        <w:t>,</w:t>
      </w:r>
      <w:r w:rsidR="00F439C9" w:rsidRPr="00F439C9">
        <w:rPr>
          <w:rFonts w:eastAsiaTheme="minorHAnsi"/>
        </w:rPr>
        <w:t xml:space="preserve"> </w:t>
      </w:r>
      <w:r w:rsidR="00F439C9" w:rsidRPr="008D0093">
        <w:rPr>
          <w:rFonts w:eastAsiaTheme="minorHAnsi"/>
        </w:rPr>
        <w:t xml:space="preserve">Приказ Минпросвещения России от </w:t>
      </w:r>
      <w:r w:rsidR="00F439C9">
        <w:rPr>
          <w:rFonts w:eastAsiaTheme="minorHAnsi"/>
        </w:rPr>
        <w:t>09</w:t>
      </w:r>
      <w:r w:rsidR="00F439C9" w:rsidRPr="008D0093">
        <w:rPr>
          <w:rFonts w:eastAsiaTheme="minorHAnsi"/>
        </w:rPr>
        <w:t>.11.2023</w:t>
      </w:r>
      <w:r w:rsidR="00F439C9">
        <w:rPr>
          <w:rFonts w:eastAsiaTheme="minorHAnsi"/>
        </w:rPr>
        <w:t xml:space="preserve"> г. N 845.</w:t>
      </w:r>
    </w:p>
    <w:p w:rsidR="00F439C9" w:rsidRPr="00F439C9" w:rsidRDefault="00F439C9" w:rsidP="00F439C9">
      <w:pPr>
        <w:jc w:val="both"/>
        <w:rPr>
          <w:b/>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76280D">
        <w:t xml:space="preserve"> </w:t>
      </w:r>
      <w:r>
        <w:t>Тобольск)</w:t>
      </w:r>
    </w:p>
    <w:p w:rsidR="00916970" w:rsidRPr="0076280D" w:rsidRDefault="00916970" w:rsidP="00CF083C">
      <w:pPr>
        <w:rPr>
          <w:b/>
          <w:bCs/>
        </w:rPr>
      </w:pPr>
      <w:r w:rsidRPr="0076280D">
        <w:t xml:space="preserve">Протокол № </w:t>
      </w:r>
      <w:r w:rsidR="0076280D" w:rsidRPr="0076280D">
        <w:t>10</w:t>
      </w:r>
      <w:r w:rsidRPr="0076280D">
        <w:t xml:space="preserve"> от </w:t>
      </w:r>
      <w:r w:rsidR="00490DBE" w:rsidRPr="0076280D">
        <w:t>2</w:t>
      </w:r>
      <w:r w:rsidR="0076280D" w:rsidRPr="0076280D">
        <w:t>9</w:t>
      </w:r>
      <w:r w:rsidR="00490DBE" w:rsidRPr="0076280D">
        <w:t xml:space="preserve"> мая </w:t>
      </w:r>
      <w:r w:rsidRPr="0076280D">
        <w:t>202</w:t>
      </w:r>
      <w:r w:rsidR="0076280D" w:rsidRPr="0076280D">
        <w:t>4</w:t>
      </w:r>
      <w:r w:rsidRPr="0076280D">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C04262">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CF083C">
              <w:rPr>
                <w:noProof/>
                <w:webHidden/>
              </w:rPr>
              <w:t>4</w:t>
            </w:r>
            <w:r>
              <w:rPr>
                <w:noProof/>
                <w:webHidden/>
              </w:rPr>
              <w:fldChar w:fldCharType="end"/>
            </w:r>
          </w:hyperlink>
        </w:p>
        <w:p w:rsidR="00CF083C" w:rsidRDefault="00D90419">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C04262">
              <w:rPr>
                <w:noProof/>
                <w:webHidden/>
              </w:rPr>
              <w:fldChar w:fldCharType="begin"/>
            </w:r>
            <w:r w:rsidR="00CF083C">
              <w:rPr>
                <w:noProof/>
                <w:webHidden/>
              </w:rPr>
              <w:instrText xml:space="preserve"> PAGEREF _Toc113609718 \h </w:instrText>
            </w:r>
            <w:r w:rsidR="00C04262">
              <w:rPr>
                <w:noProof/>
                <w:webHidden/>
              </w:rPr>
            </w:r>
            <w:r w:rsidR="00C04262">
              <w:rPr>
                <w:noProof/>
                <w:webHidden/>
              </w:rPr>
              <w:fldChar w:fldCharType="separate"/>
            </w:r>
            <w:r w:rsidR="00CF083C">
              <w:rPr>
                <w:noProof/>
                <w:webHidden/>
              </w:rPr>
              <w:t>7</w:t>
            </w:r>
            <w:r w:rsidR="00C04262">
              <w:rPr>
                <w:noProof/>
                <w:webHidden/>
              </w:rPr>
              <w:fldChar w:fldCharType="end"/>
            </w:r>
          </w:hyperlink>
        </w:p>
        <w:p w:rsidR="00CF083C" w:rsidRDefault="00D90419">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C04262">
              <w:rPr>
                <w:noProof/>
                <w:webHidden/>
              </w:rPr>
              <w:fldChar w:fldCharType="begin"/>
            </w:r>
            <w:r w:rsidR="00CF083C">
              <w:rPr>
                <w:noProof/>
                <w:webHidden/>
              </w:rPr>
              <w:instrText xml:space="preserve"> PAGEREF _Toc113609719 \h </w:instrText>
            </w:r>
            <w:r w:rsidR="00C04262">
              <w:rPr>
                <w:noProof/>
                <w:webHidden/>
              </w:rPr>
            </w:r>
            <w:r w:rsidR="00C04262">
              <w:rPr>
                <w:noProof/>
                <w:webHidden/>
              </w:rPr>
              <w:fldChar w:fldCharType="separate"/>
            </w:r>
            <w:r w:rsidR="00CF083C">
              <w:rPr>
                <w:noProof/>
                <w:webHidden/>
              </w:rPr>
              <w:t>16</w:t>
            </w:r>
            <w:r w:rsidR="00C04262">
              <w:rPr>
                <w:noProof/>
                <w:webHidden/>
              </w:rPr>
              <w:fldChar w:fldCharType="end"/>
            </w:r>
          </w:hyperlink>
        </w:p>
        <w:p w:rsidR="00CF083C" w:rsidRDefault="00D90419">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C04262">
              <w:rPr>
                <w:noProof/>
                <w:webHidden/>
              </w:rPr>
              <w:fldChar w:fldCharType="begin"/>
            </w:r>
            <w:r w:rsidR="00CF083C">
              <w:rPr>
                <w:noProof/>
                <w:webHidden/>
              </w:rPr>
              <w:instrText xml:space="preserve"> PAGEREF _Toc113609720 \h </w:instrText>
            </w:r>
            <w:r w:rsidR="00C04262">
              <w:rPr>
                <w:noProof/>
                <w:webHidden/>
              </w:rPr>
            </w:r>
            <w:r w:rsidR="00C04262">
              <w:rPr>
                <w:noProof/>
                <w:webHidden/>
              </w:rPr>
              <w:fldChar w:fldCharType="separate"/>
            </w:r>
            <w:r w:rsidR="00CF083C">
              <w:rPr>
                <w:noProof/>
                <w:webHidden/>
              </w:rPr>
              <w:t>18</w:t>
            </w:r>
            <w:r w:rsidR="00C04262">
              <w:rPr>
                <w:noProof/>
                <w:webHidden/>
              </w:rPr>
              <w:fldChar w:fldCharType="end"/>
            </w:r>
          </w:hyperlink>
        </w:p>
        <w:p w:rsidR="003A6536" w:rsidRDefault="00C04262"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8D0093" w:rsidRDefault="008D0093" w:rsidP="00F025D3">
      <w:pPr>
        <w:pStyle w:val="afb"/>
        <w:contextualSpacing/>
        <w:jc w:val="center"/>
        <w:rPr>
          <w:rFonts w:ascii="Times New Roman" w:hAnsi="Times New Roman" w:cs="Times New Roman"/>
          <w:b/>
          <w:iCs/>
          <w:sz w:val="24"/>
          <w:szCs w:val="24"/>
        </w:rPr>
      </w:pPr>
      <w:r w:rsidRPr="008D0093">
        <w:rPr>
          <w:rFonts w:ascii="Times New Roman" w:hAnsi="Times New Roman" w:cs="Times New Roman"/>
          <w:b/>
          <w:iCs/>
          <w:sz w:val="24"/>
          <w:szCs w:val="24"/>
        </w:rPr>
        <w:t>О</w:t>
      </w:r>
      <w:r w:rsidR="00BC52BD" w:rsidRPr="008D0093">
        <w:rPr>
          <w:rFonts w:ascii="Times New Roman" w:hAnsi="Times New Roman" w:cs="Times New Roman"/>
          <w:b/>
          <w:iCs/>
          <w:sz w:val="24"/>
          <w:szCs w:val="24"/>
        </w:rPr>
        <w:t>УП.11</w:t>
      </w:r>
      <w:r w:rsidR="0062703E" w:rsidRPr="008D0093">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AE581F" w:rsidRPr="004E21C7" w:rsidRDefault="00E42CBA" w:rsidP="00AE581F">
      <w:pPr>
        <w:ind w:firstLine="709"/>
        <w:contextualSpacing/>
        <w:jc w:val="both"/>
        <w:rPr>
          <w:b/>
        </w:rPr>
      </w:pPr>
      <w:r w:rsidRPr="00942209">
        <w:t xml:space="preserve">Рабочая программа учебного предмета является частью программы подготовки специалистов среднего звена по </w:t>
      </w:r>
      <w:r w:rsidR="00F1522B">
        <w:t>специальности</w:t>
      </w:r>
      <w:r w:rsidR="00AE581F">
        <w:t xml:space="preserve"> </w:t>
      </w:r>
      <w:r w:rsidR="0076280D" w:rsidRPr="00F439C9">
        <w:rPr>
          <w:b/>
          <w:color w:val="000000"/>
        </w:rPr>
        <w:t xml:space="preserve">08.02.09 </w:t>
      </w:r>
      <w:r w:rsidR="0076280D" w:rsidRPr="00F439C9">
        <w:rPr>
          <w:b/>
        </w:rPr>
        <w:t>Монтаж, наладка и эксплуатация электрооборудования промышленных и гражданских зданий</w:t>
      </w:r>
      <w:r w:rsidR="00AE581F">
        <w:rPr>
          <w:b/>
          <w:color w:val="000000"/>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lastRenderedPageBreak/>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Pr="00942209" w:rsidRDefault="00110897"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942209" w:rsidRDefault="00942209" w:rsidP="00545AE7">
      <w:pPr>
        <w:widowControl w:val="0"/>
        <w:autoSpaceDE w:val="0"/>
        <w:autoSpaceDN w:val="0"/>
        <w:jc w:val="center"/>
        <w:rPr>
          <w:b/>
          <w:bCs/>
          <w:color w:val="000000"/>
        </w:rPr>
      </w:pPr>
    </w:p>
    <w:p w:rsidR="00545AE7" w:rsidRPr="00F439C9" w:rsidRDefault="00545AE7" w:rsidP="00545AE7">
      <w:pPr>
        <w:widowControl w:val="0"/>
        <w:autoSpaceDE w:val="0"/>
        <w:autoSpaceDN w:val="0"/>
        <w:jc w:val="center"/>
        <w:rPr>
          <w:b/>
          <w:bCs/>
          <w:color w:val="FF0000"/>
        </w:rPr>
      </w:pPr>
      <w:r w:rsidRPr="00F439C9">
        <w:rPr>
          <w:b/>
          <w:bCs/>
          <w:color w:val="FF0000"/>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AE581F" w:rsidTr="009613BA">
        <w:tc>
          <w:tcPr>
            <w:tcW w:w="8330" w:type="dxa"/>
          </w:tcPr>
          <w:p w:rsidR="00545AE7" w:rsidRPr="00AE581F" w:rsidRDefault="00545AE7" w:rsidP="009613BA">
            <w:pPr>
              <w:ind w:firstLine="33"/>
              <w:jc w:val="center"/>
              <w:rPr>
                <w:b/>
                <w:bCs/>
                <w:color w:val="FF0000"/>
              </w:rPr>
            </w:pPr>
            <w:r w:rsidRPr="00AE581F">
              <w:rPr>
                <w:b/>
                <w:bCs/>
                <w:color w:val="FF0000"/>
              </w:rPr>
              <w:t xml:space="preserve">Личностные результаты </w:t>
            </w:r>
          </w:p>
          <w:p w:rsidR="00545AE7" w:rsidRPr="00AE581F" w:rsidRDefault="00545AE7" w:rsidP="009613BA">
            <w:pPr>
              <w:ind w:firstLine="33"/>
              <w:jc w:val="center"/>
              <w:rPr>
                <w:b/>
                <w:bCs/>
                <w:color w:val="FF0000"/>
              </w:rPr>
            </w:pPr>
            <w:r w:rsidRPr="00AE581F">
              <w:rPr>
                <w:b/>
                <w:bCs/>
                <w:color w:val="FF0000"/>
              </w:rPr>
              <w:t xml:space="preserve">реализации программы воспитания </w:t>
            </w:r>
          </w:p>
          <w:p w:rsidR="00545AE7" w:rsidRPr="00AE581F" w:rsidRDefault="00545AE7" w:rsidP="009613BA">
            <w:pPr>
              <w:ind w:firstLine="33"/>
              <w:jc w:val="center"/>
              <w:rPr>
                <w:b/>
                <w:bCs/>
                <w:color w:val="FF0000"/>
              </w:rPr>
            </w:pPr>
            <w:r w:rsidRPr="00AE581F">
              <w:rPr>
                <w:i/>
                <w:iCs/>
                <w:color w:val="FF0000"/>
              </w:rPr>
              <w:t>(дескрипторы)</w:t>
            </w:r>
          </w:p>
        </w:tc>
        <w:tc>
          <w:tcPr>
            <w:tcW w:w="2090" w:type="dxa"/>
            <w:vAlign w:val="center"/>
          </w:tcPr>
          <w:p w:rsidR="00545AE7" w:rsidRPr="00AE581F" w:rsidRDefault="00545AE7" w:rsidP="009613BA">
            <w:pPr>
              <w:ind w:firstLine="33"/>
              <w:jc w:val="center"/>
              <w:rPr>
                <w:b/>
                <w:bCs/>
                <w:color w:val="FF0000"/>
              </w:rPr>
            </w:pPr>
            <w:r w:rsidRPr="00AE581F">
              <w:rPr>
                <w:b/>
                <w:bCs/>
                <w:color w:val="FF0000"/>
              </w:rPr>
              <w:t xml:space="preserve">Код личностных результатов </w:t>
            </w:r>
            <w:r w:rsidRPr="00AE581F">
              <w:rPr>
                <w:b/>
                <w:bCs/>
                <w:color w:val="FF0000"/>
              </w:rPr>
              <w:br/>
              <w:t xml:space="preserve">реализации </w:t>
            </w:r>
            <w:r w:rsidRPr="00AE581F">
              <w:rPr>
                <w:b/>
                <w:bCs/>
                <w:color w:val="FF0000"/>
              </w:rPr>
              <w:br/>
              <w:t xml:space="preserve">программы </w:t>
            </w:r>
            <w:r w:rsidRPr="00AE581F">
              <w:rPr>
                <w:b/>
                <w:bCs/>
                <w:color w:val="FF0000"/>
              </w:rPr>
              <w:br/>
              <w:t>воспитания</w:t>
            </w:r>
          </w:p>
        </w:tc>
      </w:tr>
      <w:tr w:rsidR="00264EA5" w:rsidRPr="00AE581F" w:rsidTr="009613BA">
        <w:tc>
          <w:tcPr>
            <w:tcW w:w="8330" w:type="dxa"/>
          </w:tcPr>
          <w:p w:rsidR="00264EA5" w:rsidRPr="00AE581F" w:rsidRDefault="00264EA5" w:rsidP="00F1603A">
            <w:pPr>
              <w:jc w:val="both"/>
              <w:rPr>
                <w:b/>
                <w:bCs/>
                <w:i/>
                <w:iCs/>
                <w:color w:val="FF0000"/>
              </w:rPr>
            </w:pPr>
            <w:r w:rsidRPr="00AE581F">
              <w:rPr>
                <w:color w:val="FF0000"/>
              </w:rPr>
              <w:t>Осознающий себя гражданином и защитником великой страны.</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2</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3</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4</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5</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 xml:space="preserve">Проявляющий уважение к людям старшего поколения и готовность к участию в социальной поддержке и волонтерских движениях.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6</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7</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8</w:t>
            </w:r>
          </w:p>
        </w:tc>
      </w:tr>
      <w:tr w:rsidR="00264EA5" w:rsidRPr="00AE581F" w:rsidTr="009613BA">
        <w:tc>
          <w:tcPr>
            <w:tcW w:w="8330" w:type="dxa"/>
          </w:tcPr>
          <w:p w:rsidR="00264EA5" w:rsidRPr="00AE581F" w:rsidRDefault="00264EA5" w:rsidP="00F1603A">
            <w:pPr>
              <w:ind w:firstLine="33"/>
              <w:jc w:val="both"/>
              <w:rPr>
                <w:b/>
                <w:bCs/>
                <w:color w:val="FF0000"/>
              </w:rPr>
            </w:pPr>
            <w:r w:rsidRPr="00AE581F">
              <w:rPr>
                <w:color w:val="FF000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9</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 xml:space="preserve">Заботящийся о защите окружающей среды, собственной и чужой </w:t>
            </w:r>
            <w:r w:rsidRPr="00AE581F">
              <w:rPr>
                <w:color w:val="FF0000"/>
              </w:rPr>
              <w:lastRenderedPageBreak/>
              <w:t>безопасности, в том числе цифровой.</w:t>
            </w:r>
          </w:p>
        </w:tc>
        <w:tc>
          <w:tcPr>
            <w:tcW w:w="2090" w:type="dxa"/>
            <w:vAlign w:val="center"/>
          </w:tcPr>
          <w:p w:rsidR="00264EA5" w:rsidRPr="00AE581F" w:rsidRDefault="00264EA5" w:rsidP="00F1603A">
            <w:pPr>
              <w:ind w:firstLine="33"/>
              <w:jc w:val="center"/>
              <w:rPr>
                <w:b/>
                <w:bCs/>
                <w:color w:val="FF0000"/>
              </w:rPr>
            </w:pPr>
            <w:r w:rsidRPr="00AE581F">
              <w:rPr>
                <w:b/>
                <w:bCs/>
                <w:color w:val="FF0000"/>
              </w:rPr>
              <w:lastRenderedPageBreak/>
              <w:t>ЛР 10</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 xml:space="preserve">Проявляющий уважение к эстетическим ценностям, обладающий основами эстетической культуры. </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11</w:t>
            </w:r>
          </w:p>
        </w:tc>
      </w:tr>
      <w:tr w:rsidR="00264EA5" w:rsidRPr="00AE581F" w:rsidTr="009613BA">
        <w:tc>
          <w:tcPr>
            <w:tcW w:w="8330" w:type="dxa"/>
          </w:tcPr>
          <w:p w:rsidR="00264EA5" w:rsidRPr="00AE581F" w:rsidRDefault="00264EA5" w:rsidP="00F1603A">
            <w:pPr>
              <w:jc w:val="both"/>
              <w:rPr>
                <w:b/>
                <w:bCs/>
                <w:color w:val="FF0000"/>
              </w:rPr>
            </w:pPr>
            <w:r w:rsidRPr="00AE581F">
              <w:rPr>
                <w:color w:val="FF000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12</w:t>
            </w:r>
          </w:p>
        </w:tc>
      </w:tr>
      <w:tr w:rsidR="00264EA5" w:rsidRPr="00AE581F" w:rsidTr="009613BA">
        <w:tc>
          <w:tcPr>
            <w:tcW w:w="10420" w:type="dxa"/>
            <w:gridSpan w:val="2"/>
          </w:tcPr>
          <w:p w:rsidR="00264EA5" w:rsidRPr="00AE581F" w:rsidRDefault="00264EA5" w:rsidP="00545AE7">
            <w:pPr>
              <w:ind w:firstLine="33"/>
              <w:jc w:val="center"/>
              <w:rPr>
                <w:b/>
                <w:bCs/>
                <w:color w:val="FF0000"/>
              </w:rPr>
            </w:pPr>
            <w:r w:rsidRPr="00AE581F">
              <w:rPr>
                <w:b/>
                <w:bCs/>
                <w:color w:val="FF0000"/>
              </w:rPr>
              <w:t>Личностные результаты</w:t>
            </w:r>
          </w:p>
          <w:p w:rsidR="00264EA5" w:rsidRPr="00AE581F" w:rsidRDefault="00264EA5" w:rsidP="00545AE7">
            <w:pPr>
              <w:ind w:firstLine="33"/>
              <w:jc w:val="center"/>
              <w:rPr>
                <w:b/>
                <w:bCs/>
                <w:color w:val="FF0000"/>
              </w:rPr>
            </w:pPr>
            <w:r w:rsidRPr="00AE581F">
              <w:rPr>
                <w:b/>
                <w:bCs/>
                <w:color w:val="FF0000"/>
              </w:rPr>
              <w:t xml:space="preserve">реализации программы воспитания, определенные отраслевыми требованиями </w:t>
            </w:r>
            <w:r w:rsidRPr="00AE581F">
              <w:rPr>
                <w:b/>
                <w:bCs/>
                <w:color w:val="FF0000"/>
              </w:rPr>
              <w:br/>
              <w:t>к деловым качествам личности</w:t>
            </w:r>
          </w:p>
        </w:tc>
      </w:tr>
      <w:tr w:rsidR="00264EA5" w:rsidRPr="00AE581F" w:rsidTr="009613BA">
        <w:tc>
          <w:tcPr>
            <w:tcW w:w="8330" w:type="dxa"/>
          </w:tcPr>
          <w:p w:rsidR="00264EA5" w:rsidRPr="00AE581F" w:rsidRDefault="00264EA5" w:rsidP="00F1603A">
            <w:pPr>
              <w:jc w:val="both"/>
              <w:rPr>
                <w:bCs/>
                <w:color w:val="FF0000"/>
              </w:rPr>
            </w:pPr>
            <w:r w:rsidRPr="00AE581F">
              <w:rPr>
                <w:color w:val="FF0000"/>
              </w:rPr>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2090" w:type="dxa"/>
            <w:vAlign w:val="center"/>
          </w:tcPr>
          <w:p w:rsidR="00264EA5" w:rsidRPr="00AE581F" w:rsidRDefault="00264EA5" w:rsidP="00F1603A">
            <w:pPr>
              <w:ind w:firstLine="33"/>
              <w:jc w:val="center"/>
              <w:rPr>
                <w:b/>
                <w:bCs/>
                <w:color w:val="FF0000"/>
              </w:rPr>
            </w:pPr>
            <w:r w:rsidRPr="00AE581F">
              <w:rPr>
                <w:b/>
                <w:bCs/>
                <w:color w:val="FF0000"/>
              </w:rPr>
              <w:t>ЛР 18</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t>С</w:t>
      </w:r>
      <w:r w:rsidRPr="00BA3468">
        <w:t>С</w:t>
      </w:r>
      <w:r>
        <w:t>З</w:t>
      </w:r>
      <w:r w:rsidRPr="00BA3468">
        <w:t xml:space="preserve">, должен обладать </w:t>
      </w:r>
      <w:r w:rsidRPr="00BA3468">
        <w:rPr>
          <w:b/>
          <w:u w:val="single"/>
        </w:rPr>
        <w:t>общими компетенциями</w:t>
      </w:r>
      <w:r w:rsidRPr="00BA3468">
        <w:t>, включающими в себя способность:</w:t>
      </w:r>
    </w:p>
    <w:p w:rsidR="00F439C9" w:rsidRDefault="00F439C9" w:rsidP="0062703E">
      <w:pPr>
        <w:pStyle w:val="c19"/>
        <w:shd w:val="clear" w:color="auto" w:fill="FFFFFF"/>
        <w:spacing w:before="0" w:beforeAutospacing="0" w:after="0" w:afterAutospacing="0"/>
        <w:ind w:firstLine="709"/>
        <w:jc w:val="both"/>
      </w:pPr>
    </w:p>
    <w:tbl>
      <w:tblPr>
        <w:tblStyle w:val="aff0"/>
        <w:tblW w:w="10314" w:type="dxa"/>
        <w:jc w:val="center"/>
        <w:tblLook w:val="04A0" w:firstRow="1" w:lastRow="0" w:firstColumn="1" w:lastColumn="0" w:noHBand="0" w:noVBand="1"/>
      </w:tblPr>
      <w:tblGrid>
        <w:gridCol w:w="959"/>
        <w:gridCol w:w="9355"/>
      </w:tblGrid>
      <w:tr w:rsidR="0037272C" w:rsidRPr="0076280D" w:rsidTr="0062703E">
        <w:trPr>
          <w:jc w:val="center"/>
        </w:trPr>
        <w:tc>
          <w:tcPr>
            <w:tcW w:w="959" w:type="dxa"/>
          </w:tcPr>
          <w:p w:rsidR="0037272C" w:rsidRPr="0076280D" w:rsidRDefault="0037272C" w:rsidP="00942209">
            <w:pPr>
              <w:pStyle w:val="c38"/>
              <w:shd w:val="clear" w:color="auto" w:fill="FFFFFF"/>
              <w:spacing w:before="0" w:beforeAutospacing="0" w:after="0" w:afterAutospacing="0"/>
              <w:jc w:val="center"/>
              <w:rPr>
                <w:rStyle w:val="c2"/>
              </w:rPr>
            </w:pPr>
            <w:r w:rsidRPr="0076280D">
              <w:rPr>
                <w:rStyle w:val="c2"/>
                <w:b/>
                <w:bCs/>
              </w:rPr>
              <w:t xml:space="preserve">ОК </w:t>
            </w:r>
            <w:r w:rsidR="00F439C9" w:rsidRPr="0076280D">
              <w:rPr>
                <w:rStyle w:val="c2"/>
                <w:b/>
                <w:bCs/>
              </w:rPr>
              <w:t>0</w:t>
            </w:r>
            <w:r w:rsidRPr="0076280D">
              <w:rPr>
                <w:rStyle w:val="c2"/>
                <w:b/>
                <w:bCs/>
              </w:rPr>
              <w:t>1.</w:t>
            </w:r>
          </w:p>
        </w:tc>
        <w:tc>
          <w:tcPr>
            <w:tcW w:w="9355" w:type="dxa"/>
          </w:tcPr>
          <w:p w:rsidR="0037272C" w:rsidRPr="0076280D" w:rsidRDefault="0076280D" w:rsidP="0076280D">
            <w:pPr>
              <w:autoSpaceDE w:val="0"/>
              <w:autoSpaceDN w:val="0"/>
              <w:adjustRightInd w:val="0"/>
              <w:contextualSpacing/>
              <w:jc w:val="both"/>
              <w:rPr>
                <w:rFonts w:ascii="TimesNewRomanPSMT" w:eastAsiaTheme="minorHAnsi" w:hAnsi="TimesNewRomanPSMT" w:cs="TimesNewRomanPSMT"/>
                <w:color w:val="FF0000"/>
                <w:lang w:eastAsia="en-US"/>
              </w:rPr>
            </w:pPr>
            <w:r w:rsidRPr="0076280D">
              <w:rPr>
                <w:color w:val="000000"/>
              </w:rPr>
              <w:t>Выбирать способы решения задач профессиональной деятельности применительно к различным контекстам</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F439C9" w:rsidRPr="0076280D">
              <w:rPr>
                <w:rStyle w:val="c2"/>
                <w:b/>
                <w:bCs/>
              </w:rPr>
              <w:t>0</w:t>
            </w:r>
            <w:r w:rsidRPr="0076280D">
              <w:rPr>
                <w:rStyle w:val="c2"/>
                <w:b/>
                <w:bCs/>
              </w:rPr>
              <w:t>2.</w:t>
            </w:r>
          </w:p>
        </w:tc>
        <w:tc>
          <w:tcPr>
            <w:tcW w:w="9355" w:type="dxa"/>
          </w:tcPr>
          <w:p w:rsidR="0037272C" w:rsidRPr="0076280D" w:rsidRDefault="0076280D" w:rsidP="0076280D">
            <w:pPr>
              <w:autoSpaceDE w:val="0"/>
              <w:autoSpaceDN w:val="0"/>
              <w:adjustRightInd w:val="0"/>
              <w:contextualSpacing/>
              <w:jc w:val="both"/>
              <w:rPr>
                <w:rFonts w:ascii="TimesNewRomanPSMT" w:eastAsiaTheme="minorHAnsi" w:hAnsi="TimesNewRomanPSMT" w:cs="TimesNewRomanPSMT"/>
                <w:color w:val="FF0000"/>
                <w:lang w:eastAsia="en-US"/>
              </w:rPr>
            </w:pPr>
            <w:r w:rsidRPr="0076280D">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3.</w:t>
            </w:r>
          </w:p>
        </w:tc>
        <w:tc>
          <w:tcPr>
            <w:tcW w:w="9355" w:type="dxa"/>
          </w:tcPr>
          <w:p w:rsidR="0037272C" w:rsidRPr="0076280D" w:rsidRDefault="0076280D" w:rsidP="0076280D">
            <w:pPr>
              <w:autoSpaceDE w:val="0"/>
              <w:autoSpaceDN w:val="0"/>
              <w:adjustRightInd w:val="0"/>
              <w:contextualSpacing/>
              <w:jc w:val="both"/>
              <w:rPr>
                <w:rFonts w:ascii="TimesNewRomanPSMT" w:eastAsiaTheme="minorHAnsi" w:hAnsi="TimesNewRomanPSMT" w:cs="TimesNewRomanPSMT"/>
                <w:lang w:eastAsia="en-US"/>
              </w:rPr>
            </w:pPr>
            <w:r w:rsidRPr="0076280D">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4.</w:t>
            </w:r>
          </w:p>
        </w:tc>
        <w:tc>
          <w:tcPr>
            <w:tcW w:w="9355" w:type="dxa"/>
          </w:tcPr>
          <w:p w:rsidR="0037272C" w:rsidRPr="0076280D" w:rsidRDefault="0076280D" w:rsidP="0076280D">
            <w:pPr>
              <w:contextualSpacing/>
              <w:jc w:val="both"/>
            </w:pPr>
            <w:r w:rsidRPr="0076280D">
              <w:rPr>
                <w:color w:val="000000"/>
              </w:rPr>
              <w:t>Эффективно взаимодействовать и работать в коллективе и команде</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5.</w:t>
            </w:r>
          </w:p>
        </w:tc>
        <w:tc>
          <w:tcPr>
            <w:tcW w:w="9355" w:type="dxa"/>
          </w:tcPr>
          <w:p w:rsidR="0037272C" w:rsidRPr="0076280D" w:rsidRDefault="0076280D" w:rsidP="0076280D">
            <w:pPr>
              <w:pStyle w:val="dt-p"/>
              <w:shd w:val="clear" w:color="auto" w:fill="FFFFFF"/>
              <w:spacing w:before="0" w:beforeAutospacing="0" w:after="0" w:afterAutospacing="0"/>
              <w:contextualSpacing/>
              <w:textAlignment w:val="baseline"/>
              <w:rPr>
                <w:color w:val="000000"/>
              </w:rPr>
            </w:pPr>
            <w:bookmarkStart w:id="3" w:name="l111"/>
            <w:bookmarkStart w:id="4" w:name="l112"/>
            <w:bookmarkStart w:id="5" w:name="l113"/>
            <w:bookmarkStart w:id="6" w:name="l114"/>
            <w:bookmarkEnd w:id="3"/>
            <w:bookmarkEnd w:id="4"/>
            <w:bookmarkEnd w:id="5"/>
            <w:bookmarkEnd w:id="6"/>
            <w:r w:rsidRPr="0076280D">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6.</w:t>
            </w:r>
          </w:p>
        </w:tc>
        <w:tc>
          <w:tcPr>
            <w:tcW w:w="9355" w:type="dxa"/>
          </w:tcPr>
          <w:p w:rsidR="0037272C" w:rsidRPr="0076280D" w:rsidRDefault="0076280D" w:rsidP="0076280D">
            <w:pPr>
              <w:contextualSpacing/>
              <w:jc w:val="both"/>
            </w:pPr>
            <w:r w:rsidRPr="0076280D">
              <w:rPr>
                <w:color w:val="00000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7.</w:t>
            </w:r>
          </w:p>
        </w:tc>
        <w:tc>
          <w:tcPr>
            <w:tcW w:w="9355" w:type="dxa"/>
          </w:tcPr>
          <w:p w:rsidR="0037272C" w:rsidRPr="0076280D" w:rsidRDefault="0076280D" w:rsidP="0076280D">
            <w:pPr>
              <w:pStyle w:val="dt-p"/>
              <w:shd w:val="clear" w:color="auto" w:fill="FFFFFF"/>
              <w:spacing w:before="0" w:beforeAutospacing="0" w:after="0" w:afterAutospacing="0"/>
              <w:contextualSpacing/>
              <w:textAlignment w:val="baseline"/>
              <w:rPr>
                <w:color w:val="000000"/>
              </w:rPr>
            </w:pPr>
            <w:bookmarkStart w:id="7" w:name="l116"/>
            <w:bookmarkEnd w:id="7"/>
            <w:r w:rsidRPr="0076280D">
              <w:rPr>
                <w:color w:val="00000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w:t>
            </w:r>
            <w:bookmarkStart w:id="8" w:name="l117"/>
            <w:bookmarkStart w:id="9" w:name="l118"/>
            <w:bookmarkEnd w:id="8"/>
            <w:bookmarkEnd w:id="9"/>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8.</w:t>
            </w:r>
          </w:p>
        </w:tc>
        <w:tc>
          <w:tcPr>
            <w:tcW w:w="9355" w:type="dxa"/>
          </w:tcPr>
          <w:p w:rsidR="0037272C" w:rsidRPr="0076280D" w:rsidRDefault="0076280D" w:rsidP="0076280D">
            <w:pPr>
              <w:autoSpaceDE w:val="0"/>
              <w:autoSpaceDN w:val="0"/>
              <w:adjustRightInd w:val="0"/>
              <w:contextualSpacing/>
              <w:jc w:val="both"/>
              <w:rPr>
                <w:rFonts w:ascii="TimesNewRomanPSMT" w:eastAsiaTheme="minorHAnsi" w:hAnsi="TimesNewRomanPSMT" w:cs="TimesNewRomanPSMT"/>
                <w:lang w:eastAsia="en-US"/>
              </w:rPr>
            </w:pPr>
            <w:r w:rsidRPr="0076280D">
              <w:rPr>
                <w:color w:val="00000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rsidRPr="0076280D" w:rsidTr="0062703E">
        <w:trPr>
          <w:jc w:val="center"/>
        </w:trPr>
        <w:tc>
          <w:tcPr>
            <w:tcW w:w="959" w:type="dxa"/>
          </w:tcPr>
          <w:p w:rsidR="0037272C" w:rsidRPr="0076280D" w:rsidRDefault="0037272C" w:rsidP="00942209">
            <w:pPr>
              <w:pStyle w:val="c38"/>
              <w:spacing w:before="0" w:beforeAutospacing="0" w:after="0" w:afterAutospacing="0"/>
              <w:jc w:val="center"/>
              <w:rPr>
                <w:rStyle w:val="c2"/>
                <w:b/>
                <w:bCs/>
              </w:rPr>
            </w:pPr>
            <w:r w:rsidRPr="0076280D">
              <w:rPr>
                <w:rStyle w:val="c2"/>
                <w:b/>
                <w:bCs/>
              </w:rPr>
              <w:t xml:space="preserve">ОК </w:t>
            </w:r>
            <w:r w:rsidR="0076280D" w:rsidRPr="0076280D">
              <w:rPr>
                <w:rStyle w:val="c2"/>
                <w:b/>
                <w:bCs/>
              </w:rPr>
              <w:t>0</w:t>
            </w:r>
            <w:r w:rsidRPr="0076280D">
              <w:rPr>
                <w:rStyle w:val="c2"/>
                <w:b/>
                <w:bCs/>
              </w:rPr>
              <w:t>9.</w:t>
            </w:r>
          </w:p>
        </w:tc>
        <w:tc>
          <w:tcPr>
            <w:tcW w:w="9355" w:type="dxa"/>
          </w:tcPr>
          <w:p w:rsidR="0037272C" w:rsidRPr="0076280D" w:rsidRDefault="0076280D" w:rsidP="0076280D">
            <w:pPr>
              <w:autoSpaceDE w:val="0"/>
              <w:autoSpaceDN w:val="0"/>
              <w:adjustRightInd w:val="0"/>
              <w:contextualSpacing/>
              <w:jc w:val="both"/>
              <w:rPr>
                <w:rFonts w:ascii="TimesNewRomanPSMT" w:eastAsiaTheme="minorHAnsi" w:hAnsi="TimesNewRomanPSMT" w:cs="TimesNewRomanPSMT"/>
                <w:lang w:eastAsia="en-US"/>
              </w:rPr>
            </w:pPr>
            <w:r w:rsidRPr="0076280D">
              <w:rPr>
                <w:color w:val="000000"/>
              </w:rPr>
              <w:t>Пользоваться профессиональной документацией на государственном и иностранном языках</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9A39AA">
        <w:rPr>
          <w:b/>
        </w:rPr>
        <w:t>108</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9A39AA">
        <w:rPr>
          <w:b/>
        </w:rPr>
        <w:t>108</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76280D" w:rsidRDefault="0076280D"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76280D" w:rsidRDefault="0076280D"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10" w:name="_Toc113609718"/>
      <w:bookmarkEnd w:id="2"/>
      <w:r w:rsidRPr="00CE43E3">
        <w:rPr>
          <w:sz w:val="28"/>
          <w:szCs w:val="28"/>
        </w:rPr>
        <w:lastRenderedPageBreak/>
        <w:t>2. СТРУКТУРА И СОДЕРЖАНИЕ УЧЕБН</w:t>
      </w:r>
      <w:r w:rsidR="00D318B1">
        <w:rPr>
          <w:sz w:val="28"/>
          <w:szCs w:val="28"/>
        </w:rPr>
        <w:t>ОГО ПРЕДМЕТА</w:t>
      </w:r>
      <w:bookmarkEnd w:id="10"/>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44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64</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34</w:t>
            </w:r>
          </w:p>
        </w:tc>
        <w:tc>
          <w:tcPr>
            <w:tcW w:w="1627" w:type="dxa"/>
          </w:tcPr>
          <w:p w:rsidR="00B44D63" w:rsidRPr="00B44D63" w:rsidRDefault="00F1522B"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51</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практические работы</w:t>
            </w:r>
          </w:p>
        </w:tc>
        <w:tc>
          <w:tcPr>
            <w:tcW w:w="1701"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10</w:t>
            </w:r>
          </w:p>
        </w:tc>
        <w:tc>
          <w:tcPr>
            <w:tcW w:w="1627" w:type="dxa"/>
            <w:vMerge w:val="restart"/>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13</w:t>
            </w:r>
          </w:p>
        </w:tc>
      </w:tr>
      <w:tr w:rsidR="00D00E5F" w:rsidRPr="00B44D63" w:rsidTr="00B44D63">
        <w:trPr>
          <w:jc w:val="center"/>
        </w:trPr>
        <w:tc>
          <w:tcPr>
            <w:tcW w:w="7092" w:type="dxa"/>
          </w:tcPr>
          <w:p w:rsidR="00D00E5F" w:rsidRPr="00B44D63" w:rsidRDefault="00D00E5F" w:rsidP="006853FA">
            <w:pPr>
              <w:contextualSpacing/>
              <w:jc w:val="both"/>
              <w:rPr>
                <w:lang w:eastAsia="en-US"/>
              </w:rPr>
            </w:pPr>
            <w:r w:rsidRPr="00B44D63">
              <w:rPr>
                <w:lang w:eastAsia="en-US"/>
              </w:rPr>
              <w:t xml:space="preserve">     лабораторные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D00E5F" w:rsidRPr="00B44D63" w:rsidTr="00B44D63">
        <w:trPr>
          <w:jc w:val="center"/>
        </w:trPr>
        <w:tc>
          <w:tcPr>
            <w:tcW w:w="7092" w:type="dxa"/>
          </w:tcPr>
          <w:p w:rsidR="00D00E5F" w:rsidRPr="00B44D63" w:rsidRDefault="00D00E5F"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D00E5F" w:rsidRPr="00B44D63" w:rsidRDefault="00D00E5F"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AE581F"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зачет</w:t>
            </w: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AE581F" w:rsidRPr="00AE581F">
        <w:rPr>
          <w:rFonts w:ascii="Times New Roman" w:hAnsi="Times New Roman" w:cs="Times New Roman"/>
          <w:sz w:val="28"/>
          <w:szCs w:val="28"/>
        </w:rPr>
        <w:t>О</w:t>
      </w:r>
      <w:r w:rsidR="00BC52BD" w:rsidRPr="00AE581F">
        <w:rPr>
          <w:rFonts w:ascii="Times New Roman" w:hAnsi="Times New Roman" w:cs="Times New Roman"/>
          <w:sz w:val="28"/>
          <w:szCs w:val="28"/>
        </w:rPr>
        <w:t>УП. 11</w:t>
      </w:r>
      <w:r w:rsidR="0006271B" w:rsidRPr="00AE581F">
        <w:rPr>
          <w:rFonts w:ascii="Times New Roman" w:hAnsi="Times New Roman" w:cs="Times New Roman"/>
          <w:sz w:val="28"/>
          <w:szCs w:val="28"/>
        </w:rPr>
        <w:t xml:space="preserve"> </w:t>
      </w:r>
      <w:r w:rsidR="00F025D3" w:rsidRPr="00AE581F">
        <w:rPr>
          <w:rFonts w:ascii="Times New Roman" w:hAnsi="Times New Roman" w:cs="Times New Roman"/>
          <w:sz w:val="28"/>
          <w:szCs w:val="28"/>
        </w:rPr>
        <w:t>Физика.</w:t>
      </w:r>
    </w:p>
    <w:p w:rsidR="00264EA5" w:rsidRDefault="00264EA5" w:rsidP="00264EA5">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Tr="00F1603A">
        <w:tc>
          <w:tcPr>
            <w:tcW w:w="2411" w:type="dxa"/>
            <w:tcBorders>
              <w:top w:val="single" w:sz="18" w:space="0" w:color="auto"/>
              <w:left w:val="single" w:sz="18" w:space="0" w:color="auto"/>
              <w:bottom w:val="single" w:sz="18" w:space="0" w:color="auto"/>
              <w:right w:val="single" w:sz="18" w:space="0" w:color="auto"/>
            </w:tcBorders>
            <w:hideMark/>
          </w:tcPr>
          <w:p w:rsidR="00264EA5" w:rsidRPr="002348F3" w:rsidRDefault="00264EA5" w:rsidP="00F1603A">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264EA5" w:rsidRDefault="00264EA5" w:rsidP="00F1603A">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264EA5" w:rsidRPr="00D00E5F" w:rsidRDefault="00D00E5F" w:rsidP="00F1603A">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264EA5" w:rsidTr="00F1603A">
        <w:tc>
          <w:tcPr>
            <w:tcW w:w="2411" w:type="dxa"/>
            <w:tcBorders>
              <w:top w:val="single" w:sz="18" w:space="0" w:color="auto"/>
              <w:left w:val="single" w:sz="18" w:space="0" w:color="auto"/>
              <w:bottom w:val="single" w:sz="18" w:space="0" w:color="auto"/>
              <w:right w:val="single" w:sz="18" w:space="0" w:color="auto"/>
            </w:tcBorders>
            <w:hideMark/>
          </w:tcPr>
          <w:p w:rsidR="00264EA5" w:rsidRPr="002348F3" w:rsidRDefault="00264EA5" w:rsidP="00F1603A">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264EA5" w:rsidRPr="00D00E5F" w:rsidRDefault="00264EA5" w:rsidP="00F1603A">
            <w:pPr>
              <w:pStyle w:val="afb"/>
              <w:ind w:left="0" w:right="0"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5</w:t>
            </w:r>
          </w:p>
        </w:tc>
      </w:tr>
      <w:tr w:rsidR="00264EA5" w:rsidTr="00F1603A">
        <w:tc>
          <w:tcPr>
            <w:tcW w:w="2411" w:type="dxa"/>
            <w:tcBorders>
              <w:top w:val="single" w:sz="18" w:space="0" w:color="auto"/>
              <w:left w:val="single" w:sz="18" w:space="0" w:color="auto"/>
              <w:bottom w:val="single" w:sz="18" w:space="0" w:color="auto"/>
              <w:right w:val="single" w:sz="18" w:space="0" w:color="auto"/>
            </w:tcBorders>
            <w:hideMark/>
          </w:tcPr>
          <w:p w:rsidR="00264EA5" w:rsidRPr="002348F3" w:rsidRDefault="00264EA5" w:rsidP="00F1603A">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Tr="009A39A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2348F3"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Default="00264EA5" w:rsidP="00F1603A">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B025EE" w:rsidTr="009A39AA">
        <w:tc>
          <w:tcPr>
            <w:tcW w:w="2411" w:type="dxa"/>
            <w:vMerge w:val="restart"/>
            <w:tcBorders>
              <w:top w:val="single" w:sz="18" w:space="0" w:color="auto"/>
              <w:left w:val="single" w:sz="18" w:space="0" w:color="auto"/>
              <w:right w:val="single" w:sz="18" w:space="0" w:color="auto"/>
            </w:tcBorders>
          </w:tcPr>
          <w:p w:rsidR="00B025EE" w:rsidRPr="002348F3" w:rsidRDefault="00B025EE" w:rsidP="00F1603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B025EE" w:rsidRDefault="00B025EE" w:rsidP="00F1603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B025EE" w:rsidRPr="002348F3" w:rsidRDefault="00B025EE" w:rsidP="00F1603A">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B025EE" w:rsidRDefault="00B025EE" w:rsidP="00F1603A">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Pr="00D00E5F" w:rsidRDefault="00B025EE" w:rsidP="00F1603A">
            <w:pPr>
              <w:pStyle w:val="afb"/>
              <w:ind w:left="0" w:right="34" w:firstLine="0"/>
              <w:contextualSpacing/>
              <w:jc w:val="both"/>
              <w:rPr>
                <w:rFonts w:ascii="Times New Roman" w:hAnsi="Times New Roman" w:cs="Times New Roman"/>
                <w:sz w:val="24"/>
                <w:szCs w:val="24"/>
              </w:rPr>
            </w:pPr>
          </w:p>
        </w:tc>
      </w:tr>
      <w:tr w:rsidR="00B025EE" w:rsidTr="00F1603A">
        <w:trPr>
          <w:trHeight w:val="280"/>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B025EE" w:rsidRPr="00E63848" w:rsidRDefault="00B025EE" w:rsidP="00F1603A">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B025EE" w:rsidRPr="00BF45AB" w:rsidRDefault="00B025EE" w:rsidP="00F1603A">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B025EE" w:rsidTr="00F1603A">
        <w:trPr>
          <w:trHeight w:val="236"/>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025EE" w:rsidRPr="00E63848" w:rsidRDefault="00B025EE" w:rsidP="00F1603A">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025EE" w:rsidRPr="00BF45AB" w:rsidRDefault="00B025EE" w:rsidP="00F1603A">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B025EE" w:rsidRPr="00D00E5F" w:rsidRDefault="00B025EE" w:rsidP="00F1603A">
            <w:pPr>
              <w:contextualSpacing/>
              <w:jc w:val="center"/>
            </w:pPr>
          </w:p>
        </w:tc>
      </w:tr>
      <w:tr w:rsidR="00B025EE" w:rsidTr="00F1603A">
        <w:trPr>
          <w:trHeight w:val="243"/>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025EE" w:rsidRPr="00E63848"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025EE" w:rsidRPr="00BF45AB" w:rsidRDefault="00B025EE" w:rsidP="00F1603A">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B025EE" w:rsidRPr="00D00E5F" w:rsidRDefault="00B025EE" w:rsidP="00F1603A">
            <w:pPr>
              <w:contextualSpacing/>
              <w:jc w:val="center"/>
            </w:pPr>
          </w:p>
        </w:tc>
      </w:tr>
      <w:tr w:rsidR="00B025EE" w:rsidTr="00F1603A">
        <w:trPr>
          <w:trHeight w:val="146"/>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025EE" w:rsidRPr="00E63848"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025EE" w:rsidRPr="00BF45AB" w:rsidRDefault="00B025EE" w:rsidP="00F1603A">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B025EE" w:rsidRPr="00D00E5F" w:rsidRDefault="00B025EE" w:rsidP="00F1603A">
            <w:pPr>
              <w:contextualSpacing/>
              <w:jc w:val="center"/>
            </w:pPr>
          </w:p>
        </w:tc>
      </w:tr>
      <w:tr w:rsidR="00B025EE" w:rsidTr="00B025EE">
        <w:trPr>
          <w:trHeight w:val="108"/>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B025EE" w:rsidRPr="00E63848"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B025EE" w:rsidRPr="00BF45AB" w:rsidRDefault="00B025EE" w:rsidP="00F1603A">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shd w:val="clear" w:color="auto" w:fill="auto"/>
          </w:tcPr>
          <w:p w:rsidR="00B025EE" w:rsidRPr="00D00E5F" w:rsidRDefault="00B025EE" w:rsidP="00F1603A">
            <w:pPr>
              <w:contextualSpacing/>
              <w:jc w:val="center"/>
            </w:pPr>
          </w:p>
        </w:tc>
      </w:tr>
      <w:tr w:rsidR="00B025EE" w:rsidTr="00B025EE">
        <w:trPr>
          <w:trHeight w:val="108"/>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025EE" w:rsidRPr="00043A0A" w:rsidRDefault="00B025EE" w:rsidP="00B025EE">
            <w:pPr>
              <w:rPr>
                <w:rFonts w:eastAsiaTheme="minorHAnsi"/>
                <w:lang w:eastAsia="en-US"/>
              </w:rPr>
            </w:pPr>
            <w:r w:rsidRPr="00C75B24">
              <w:t>Практическая работа № 1. Основы кинематики</w:t>
            </w:r>
            <w:r>
              <w:t xml:space="preserve"> и динамики.</w:t>
            </w:r>
          </w:p>
        </w:tc>
        <w:tc>
          <w:tcPr>
            <w:tcW w:w="992" w:type="dxa"/>
            <w:vMerge w:val="restart"/>
            <w:tcBorders>
              <w:left w:val="single" w:sz="18" w:space="0" w:color="auto"/>
              <w:right w:val="single" w:sz="18" w:space="0" w:color="auto"/>
            </w:tcBorders>
            <w:shd w:val="clear" w:color="auto" w:fill="auto"/>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auto"/>
          </w:tcPr>
          <w:p w:rsidR="00B025EE" w:rsidRPr="00D00E5F" w:rsidRDefault="00B025EE" w:rsidP="00F1603A">
            <w:pPr>
              <w:contextualSpacing/>
              <w:jc w:val="center"/>
            </w:pPr>
          </w:p>
        </w:tc>
      </w:tr>
      <w:tr w:rsidR="00B025EE" w:rsidTr="00B025EE">
        <w:trPr>
          <w:trHeight w:val="108"/>
        </w:trPr>
        <w:tc>
          <w:tcPr>
            <w:tcW w:w="2411" w:type="dxa"/>
            <w:vMerge/>
            <w:tcBorders>
              <w:left w:val="single" w:sz="18" w:space="0" w:color="auto"/>
              <w:bottom w:val="single" w:sz="2" w:space="0" w:color="auto"/>
              <w:right w:val="single" w:sz="18" w:space="0" w:color="auto"/>
            </w:tcBorders>
            <w:vAlign w:val="center"/>
          </w:tcPr>
          <w:p w:rsidR="00B025EE" w:rsidRPr="002348F3" w:rsidRDefault="00B025EE" w:rsidP="00F1603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B025EE" w:rsidRPr="00C75B24" w:rsidRDefault="00B025EE" w:rsidP="00B025EE">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shd w:val="clear" w:color="auto" w:fill="auto"/>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auto"/>
          </w:tcPr>
          <w:p w:rsidR="00B025EE" w:rsidRPr="00D00E5F" w:rsidRDefault="00B025EE" w:rsidP="00F1603A">
            <w:pPr>
              <w:contextualSpacing/>
              <w:jc w:val="center"/>
            </w:pPr>
          </w:p>
        </w:tc>
      </w:tr>
      <w:tr w:rsidR="00B025EE" w:rsidTr="00F1603A">
        <w:tc>
          <w:tcPr>
            <w:tcW w:w="2411" w:type="dxa"/>
            <w:vMerge w:val="restart"/>
            <w:tcBorders>
              <w:top w:val="single" w:sz="18" w:space="0" w:color="auto"/>
              <w:left w:val="single" w:sz="18" w:space="0" w:color="auto"/>
              <w:right w:val="single" w:sz="18" w:space="0" w:color="auto"/>
            </w:tcBorders>
          </w:tcPr>
          <w:p w:rsidR="00B025EE" w:rsidRPr="002348F3" w:rsidRDefault="00B025EE" w:rsidP="00F1603A">
            <w:pPr>
              <w:pStyle w:val="afb"/>
              <w:ind w:left="0" w:right="175" w:firstLine="0"/>
              <w:contextualSpacing/>
              <w:jc w:val="center"/>
              <w:rPr>
                <w:rFonts w:ascii="Times New Roman" w:hAnsi="Times New Roman" w:cs="Times New Roman"/>
                <w:b/>
                <w:sz w:val="24"/>
                <w:szCs w:val="24"/>
              </w:rPr>
            </w:pPr>
          </w:p>
          <w:p w:rsidR="00B025EE" w:rsidRPr="002348F3" w:rsidRDefault="00B025EE" w:rsidP="00F1603A">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B025EE" w:rsidRPr="002348F3" w:rsidRDefault="00B025EE" w:rsidP="00F1603A">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025EE" w:rsidRPr="00C75B24" w:rsidRDefault="00B025EE" w:rsidP="00F1603A">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Pr="00D00E5F" w:rsidRDefault="00B025EE" w:rsidP="00F1603A">
            <w:pPr>
              <w:pStyle w:val="afb"/>
              <w:ind w:left="0" w:right="34" w:firstLine="0"/>
              <w:contextualSpacing/>
              <w:jc w:val="center"/>
              <w:rPr>
                <w:rFonts w:ascii="Times New Roman" w:hAnsi="Times New Roman" w:cs="Times New Roman"/>
                <w:sz w:val="24"/>
                <w:szCs w:val="24"/>
              </w:rPr>
            </w:pPr>
          </w:p>
        </w:tc>
      </w:tr>
      <w:tr w:rsidR="00B025EE" w:rsidTr="00F1603A">
        <w:trPr>
          <w:trHeight w:val="262"/>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025EE" w:rsidRPr="00043A0A" w:rsidRDefault="00B025EE" w:rsidP="00F1603A">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B025EE" w:rsidRPr="00043A0A" w:rsidRDefault="00B025EE" w:rsidP="00F1603A">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B025EE" w:rsidTr="00F1603A">
        <w:trPr>
          <w:trHeight w:val="112"/>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025EE" w:rsidRPr="00043A0A" w:rsidRDefault="00B025EE" w:rsidP="00F1603A">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B025EE" w:rsidRPr="00043A0A" w:rsidRDefault="00B025EE" w:rsidP="00F1603A">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B025EE" w:rsidRPr="00D00E5F" w:rsidRDefault="00B025EE" w:rsidP="00F1603A">
            <w:pPr>
              <w:contextualSpacing/>
              <w:jc w:val="center"/>
            </w:pPr>
          </w:p>
        </w:tc>
      </w:tr>
      <w:tr w:rsidR="00B025EE" w:rsidTr="00F1603A">
        <w:trPr>
          <w:trHeight w:val="187"/>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025EE" w:rsidRPr="00043A0A" w:rsidRDefault="00B025EE" w:rsidP="00F1603A">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B025EE" w:rsidRPr="00043A0A" w:rsidRDefault="00B025EE" w:rsidP="00F1603A">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B025EE" w:rsidRPr="00D00E5F" w:rsidRDefault="00B025EE" w:rsidP="00F1603A">
            <w:pPr>
              <w:contextualSpacing/>
              <w:jc w:val="center"/>
            </w:pPr>
          </w:p>
        </w:tc>
      </w:tr>
      <w:tr w:rsidR="00B025EE" w:rsidTr="00F1603A">
        <w:trPr>
          <w:trHeight w:val="243"/>
        </w:trPr>
        <w:tc>
          <w:tcPr>
            <w:tcW w:w="2411" w:type="dxa"/>
            <w:vMerge/>
            <w:tcBorders>
              <w:left w:val="single" w:sz="18"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025EE" w:rsidRPr="00043A0A" w:rsidRDefault="00B025EE" w:rsidP="00F1603A">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B025EE" w:rsidRPr="00043A0A" w:rsidRDefault="00B025EE" w:rsidP="00F1603A">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B025EE" w:rsidRPr="00D00E5F" w:rsidRDefault="00B025EE" w:rsidP="00F1603A">
            <w:pPr>
              <w:contextualSpacing/>
              <w:jc w:val="center"/>
            </w:pPr>
          </w:p>
        </w:tc>
      </w:tr>
      <w:tr w:rsidR="00B025EE" w:rsidTr="00B025EE">
        <w:trPr>
          <w:trHeight w:val="168"/>
        </w:trPr>
        <w:tc>
          <w:tcPr>
            <w:tcW w:w="2411" w:type="dxa"/>
            <w:vMerge/>
            <w:tcBorders>
              <w:left w:val="single" w:sz="18" w:space="0" w:color="auto"/>
              <w:bottom w:val="single" w:sz="4" w:space="0" w:color="auto"/>
              <w:right w:val="single" w:sz="18" w:space="0" w:color="auto"/>
            </w:tcBorders>
            <w:vAlign w:val="center"/>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B025EE" w:rsidRPr="00043A0A" w:rsidRDefault="00B025EE" w:rsidP="00F1603A">
            <w:pPr>
              <w:contextualSpacing/>
              <w:jc w:val="center"/>
            </w:pPr>
            <w:r w:rsidRPr="00043A0A">
              <w:t>1.2.5.</w:t>
            </w:r>
          </w:p>
        </w:tc>
        <w:tc>
          <w:tcPr>
            <w:tcW w:w="8647" w:type="dxa"/>
            <w:tcBorders>
              <w:top w:val="single" w:sz="4" w:space="0" w:color="auto"/>
              <w:left w:val="single" w:sz="4" w:space="0" w:color="auto"/>
              <w:bottom w:val="single" w:sz="4" w:space="0" w:color="auto"/>
              <w:right w:val="single" w:sz="18" w:space="0" w:color="auto"/>
            </w:tcBorders>
          </w:tcPr>
          <w:p w:rsidR="00B025EE" w:rsidRPr="00043A0A" w:rsidRDefault="00B025EE" w:rsidP="00F1603A">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tcPr>
          <w:p w:rsidR="00B025EE" w:rsidRPr="00D00E5F" w:rsidRDefault="00B025EE" w:rsidP="00F1603A">
            <w:pPr>
              <w:contextualSpacing/>
              <w:jc w:val="center"/>
            </w:pPr>
          </w:p>
        </w:tc>
      </w:tr>
      <w:tr w:rsidR="00B025EE" w:rsidTr="00F1603A">
        <w:tc>
          <w:tcPr>
            <w:tcW w:w="2411" w:type="dxa"/>
            <w:vMerge w:val="restart"/>
            <w:tcBorders>
              <w:top w:val="single" w:sz="18" w:space="0" w:color="auto"/>
              <w:left w:val="single" w:sz="18" w:space="0" w:color="auto"/>
              <w:bottom w:val="single" w:sz="18" w:space="0" w:color="auto"/>
              <w:right w:val="single" w:sz="18" w:space="0" w:color="auto"/>
            </w:tcBorders>
          </w:tcPr>
          <w:p w:rsidR="00B025EE" w:rsidRPr="002348F3" w:rsidRDefault="00B025EE" w:rsidP="00F1603A">
            <w:pPr>
              <w:pStyle w:val="afb"/>
              <w:ind w:left="0" w:right="175" w:firstLine="0"/>
              <w:contextualSpacing/>
              <w:jc w:val="center"/>
              <w:rPr>
                <w:rFonts w:ascii="Times New Roman" w:hAnsi="Times New Roman" w:cs="Times New Roman"/>
                <w:b/>
                <w:sz w:val="24"/>
                <w:szCs w:val="24"/>
              </w:rPr>
            </w:pPr>
          </w:p>
          <w:p w:rsidR="00B025EE" w:rsidRPr="002348F3" w:rsidRDefault="00B025EE" w:rsidP="00F1603A">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B025EE" w:rsidRPr="002348F3" w:rsidRDefault="00B025EE" w:rsidP="00F1603A">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025EE" w:rsidRPr="00C75B24" w:rsidRDefault="00B025EE" w:rsidP="00F1603A">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Pr="00D00E5F" w:rsidRDefault="00B025EE" w:rsidP="00F1603A">
            <w:pPr>
              <w:pStyle w:val="afb"/>
              <w:ind w:left="0" w:right="34" w:firstLine="0"/>
              <w:contextualSpacing/>
              <w:jc w:val="center"/>
              <w:rPr>
                <w:rFonts w:ascii="Times New Roman" w:hAnsi="Times New Roman" w:cs="Times New Roman"/>
                <w:sz w:val="24"/>
                <w:szCs w:val="24"/>
              </w:rPr>
            </w:pPr>
          </w:p>
        </w:tc>
      </w:tr>
      <w:tr w:rsidR="00B025EE" w:rsidTr="00F1603A">
        <w:trPr>
          <w:trHeight w:val="280"/>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B025EE" w:rsidRPr="00B73EA7" w:rsidRDefault="00B025EE"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vMerge w:val="restart"/>
            <w:tcBorders>
              <w:top w:val="single" w:sz="4" w:space="0" w:color="auto"/>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B025EE" w:rsidTr="00F1603A">
        <w:trPr>
          <w:trHeight w:val="168"/>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B025EE" w:rsidRPr="00B73EA7" w:rsidRDefault="00B025EE"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2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B025EE" w:rsidRPr="00B73EA7" w:rsidRDefault="00B025EE"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2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B025EE" w:rsidRPr="00B73EA7" w:rsidRDefault="00B025EE"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187"/>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B025EE" w:rsidRPr="00B73EA7" w:rsidRDefault="00B025EE" w:rsidP="00F1603A">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299"/>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B025EE" w:rsidRPr="00B73EA7" w:rsidRDefault="00B025EE" w:rsidP="00F1603A">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rsidR="00B025EE" w:rsidRPr="00D00E5F" w:rsidRDefault="00B025EE" w:rsidP="00F1603A">
            <w:pPr>
              <w:contextualSpacing/>
              <w:jc w:val="center"/>
            </w:pPr>
          </w:p>
        </w:tc>
      </w:tr>
      <w:tr w:rsidR="00B025EE" w:rsidTr="00F1603A">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B025EE" w:rsidRDefault="00B025EE" w:rsidP="00F1603A">
            <w:pPr>
              <w:pStyle w:val="afb"/>
              <w:ind w:left="0" w:right="175" w:firstLine="0"/>
              <w:contextualSpacing/>
              <w:jc w:val="center"/>
              <w:rPr>
                <w:rFonts w:ascii="Times New Roman" w:hAnsi="Times New Roman" w:cs="Times New Roman"/>
                <w:b/>
                <w:sz w:val="24"/>
                <w:szCs w:val="24"/>
              </w:rPr>
            </w:pPr>
          </w:p>
          <w:p w:rsidR="00B025EE" w:rsidRPr="002348F3" w:rsidRDefault="00B025EE" w:rsidP="00F1603A">
            <w:pPr>
              <w:pStyle w:val="afb"/>
              <w:ind w:left="0" w:right="175" w:firstLine="0"/>
              <w:contextualSpacing/>
              <w:jc w:val="center"/>
              <w:rPr>
                <w:rFonts w:ascii="Times New Roman" w:hAnsi="Times New Roman" w:cs="Times New Roman"/>
                <w:b/>
                <w:sz w:val="24"/>
                <w:szCs w:val="24"/>
              </w:rPr>
            </w:pPr>
          </w:p>
          <w:p w:rsidR="00B025EE" w:rsidRPr="002348F3" w:rsidRDefault="00B025EE" w:rsidP="00F1603A">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lastRenderedPageBreak/>
              <w:t>Тема 1.4.</w:t>
            </w:r>
          </w:p>
          <w:p w:rsidR="00B025EE" w:rsidRPr="002348F3" w:rsidRDefault="00B025EE" w:rsidP="00F1603A">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B025EE" w:rsidRPr="00C75B24" w:rsidRDefault="00B025EE" w:rsidP="00F1603A">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Pr="00D00E5F" w:rsidRDefault="00B025EE" w:rsidP="00F1603A">
            <w:pPr>
              <w:pStyle w:val="afb"/>
              <w:ind w:left="0" w:right="34" w:firstLine="0"/>
              <w:contextualSpacing/>
              <w:jc w:val="both"/>
              <w:rPr>
                <w:rFonts w:ascii="Times New Roman" w:hAnsi="Times New Roman" w:cs="Times New Roman"/>
                <w:sz w:val="24"/>
                <w:szCs w:val="24"/>
              </w:rPr>
            </w:pPr>
          </w:p>
        </w:tc>
      </w:tr>
      <w:tr w:rsidR="00B025EE" w:rsidTr="00F1603A">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B025EE" w:rsidRPr="00155946" w:rsidRDefault="00B025EE" w:rsidP="00F1603A">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lastRenderedPageBreak/>
              <w:t>М1-М51</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B025EE" w:rsidTr="00F1603A">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Pr="00C75B24"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B025EE" w:rsidRPr="00155946" w:rsidRDefault="00B025EE" w:rsidP="00F1603A">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B025EE" w:rsidRPr="002348F3" w:rsidRDefault="00B025EE" w:rsidP="00F1603A">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B025EE" w:rsidRPr="00C75B24" w:rsidRDefault="00B025EE" w:rsidP="00F1522B">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2</w:t>
            </w:r>
            <w:r w:rsidRPr="00C75B24">
              <w:rPr>
                <w:rFonts w:ascii="Times New Roman" w:hAnsi="Times New Roman" w:cs="Times New Roman"/>
                <w:sz w:val="24"/>
                <w:szCs w:val="24"/>
              </w:rPr>
              <w:t xml:space="preserve">. </w:t>
            </w:r>
            <w:r w:rsidRPr="00814DCF">
              <w:rPr>
                <w:rFonts w:ascii="Times New Roman" w:hAnsi="Times New Roman" w:cs="Times New Roman"/>
                <w:sz w:val="24"/>
                <w:szCs w:val="24"/>
              </w:rPr>
              <w:t>Законы сохранения в механике.</w:t>
            </w:r>
            <w:r w:rsidRPr="00C75B24">
              <w:rPr>
                <w:rFonts w:ascii="Times New Roman" w:hAnsi="Times New Roman" w:cs="Times New Roman"/>
                <w:sz w:val="24"/>
                <w:szCs w:val="24"/>
              </w:rPr>
              <w:t xml:space="preserve"> 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right w:val="single" w:sz="18" w:space="0" w:color="auto"/>
            </w:tcBorders>
            <w:hideMark/>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B025EE" w:rsidRPr="00D00E5F" w:rsidRDefault="00B025EE" w:rsidP="00F1603A">
            <w:pPr>
              <w:pStyle w:val="afb"/>
              <w:ind w:left="0" w:right="34" w:firstLine="0"/>
              <w:contextualSpacing/>
              <w:jc w:val="center"/>
              <w:rPr>
                <w:rFonts w:ascii="Times New Roman" w:hAnsi="Times New Roman" w:cs="Times New Roman"/>
                <w:sz w:val="24"/>
                <w:szCs w:val="24"/>
              </w:rPr>
            </w:pPr>
          </w:p>
        </w:tc>
      </w:tr>
      <w:tr w:rsidR="00B025EE" w:rsidTr="00F1603A">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B025EE" w:rsidRPr="002348F3" w:rsidRDefault="00B025EE" w:rsidP="00F1603A">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B025EE" w:rsidRPr="0076280D" w:rsidRDefault="00B025EE" w:rsidP="0076280D">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2</w:t>
            </w:r>
            <w:r w:rsidRPr="00C75B24">
              <w:rPr>
                <w:rFonts w:ascii="Times New Roman" w:hAnsi="Times New Roman" w:cs="Times New Roman"/>
                <w:sz w:val="24"/>
                <w:szCs w:val="24"/>
              </w:rPr>
              <w:t>. Определение коэффициента вязкости жидкости</w:t>
            </w:r>
            <w:r>
              <w:rPr>
                <w:rFonts w:ascii="Times New Roman" w:hAnsi="Times New Roman" w:cs="Times New Roman"/>
                <w:sz w:val="24"/>
                <w:szCs w:val="24"/>
              </w:rPr>
              <w:t>.</w:t>
            </w:r>
          </w:p>
        </w:tc>
        <w:tc>
          <w:tcPr>
            <w:tcW w:w="992" w:type="dxa"/>
            <w:vMerge/>
            <w:tcBorders>
              <w:left w:val="single" w:sz="18" w:space="0" w:color="auto"/>
              <w:bottom w:val="single" w:sz="4"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rsidR="00B025EE" w:rsidRPr="00D00E5F" w:rsidRDefault="00B025EE" w:rsidP="00F1603A">
            <w:pPr>
              <w:pStyle w:val="afb"/>
              <w:ind w:left="0" w:right="34"/>
              <w:contextualSpacing/>
              <w:jc w:val="center"/>
              <w:rPr>
                <w:rFonts w:ascii="Times New Roman" w:hAnsi="Times New Roman" w:cs="Times New Roman"/>
                <w:sz w:val="24"/>
                <w:szCs w:val="24"/>
              </w:rPr>
            </w:pPr>
          </w:p>
        </w:tc>
      </w:tr>
      <w:tr w:rsidR="00B025EE" w:rsidTr="00F1603A">
        <w:tc>
          <w:tcPr>
            <w:tcW w:w="2411" w:type="dxa"/>
            <w:vMerge w:val="restart"/>
            <w:tcBorders>
              <w:top w:val="single" w:sz="18" w:space="0" w:color="auto"/>
              <w:left w:val="single" w:sz="18" w:space="0" w:color="auto"/>
              <w:right w:val="single" w:sz="18" w:space="0" w:color="auto"/>
            </w:tcBorders>
          </w:tcPr>
          <w:p w:rsidR="00B025EE" w:rsidRPr="002348F3" w:rsidRDefault="00B025EE" w:rsidP="00F1603A">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B025EE" w:rsidRPr="002348F3" w:rsidRDefault="00B025EE" w:rsidP="00F1603A">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B025EE" w:rsidRDefault="00B025EE" w:rsidP="00F1603A">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B025EE" w:rsidRPr="00D00E5F" w:rsidRDefault="00B025EE" w:rsidP="00F1603A">
            <w:pPr>
              <w:pStyle w:val="afb"/>
              <w:ind w:left="0" w:right="34" w:firstLine="0"/>
              <w:contextualSpacing/>
              <w:jc w:val="center"/>
              <w:rPr>
                <w:rFonts w:ascii="Times New Roman" w:hAnsi="Times New Roman" w:cs="Times New Roman"/>
                <w:sz w:val="24"/>
                <w:szCs w:val="24"/>
              </w:rPr>
            </w:pPr>
          </w:p>
        </w:tc>
      </w:tr>
      <w:tr w:rsidR="00B025EE" w:rsidTr="00F1603A">
        <w:trPr>
          <w:trHeight w:val="262"/>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Default="00B025EE"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B025EE" w:rsidRDefault="00B025EE"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B025EE" w:rsidRPr="00D00E5F" w:rsidRDefault="00B025EE"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B025EE" w:rsidTr="00F1603A">
        <w:trPr>
          <w:trHeight w:val="234"/>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Default="00B025EE"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B025EE" w:rsidRPr="00940528" w:rsidRDefault="00B025EE" w:rsidP="00F1603A">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168"/>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Default="00B025EE"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B025EE" w:rsidRPr="00940528" w:rsidRDefault="00B025EE" w:rsidP="00F1603A">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131"/>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Default="00B025EE"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B025EE" w:rsidRPr="00940528" w:rsidRDefault="00B025EE" w:rsidP="00F1603A">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B025EE" w:rsidRPr="00D00E5F" w:rsidRDefault="00B025EE" w:rsidP="00F1603A">
            <w:pPr>
              <w:contextualSpacing/>
              <w:jc w:val="center"/>
            </w:pPr>
          </w:p>
        </w:tc>
      </w:tr>
      <w:tr w:rsidR="00B025EE" w:rsidTr="00F1603A">
        <w:trPr>
          <w:trHeight w:val="280"/>
        </w:trPr>
        <w:tc>
          <w:tcPr>
            <w:tcW w:w="2411" w:type="dxa"/>
            <w:vMerge/>
            <w:tcBorders>
              <w:left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B025EE" w:rsidRDefault="00B025EE"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B025EE" w:rsidRPr="00940528" w:rsidRDefault="00B025EE" w:rsidP="00F1603A">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4" w:space="0" w:color="auto"/>
              <w:right w:val="single" w:sz="18" w:space="0" w:color="auto"/>
            </w:tcBorders>
            <w:hideMark/>
          </w:tcPr>
          <w:p w:rsidR="00B025EE" w:rsidRPr="00D00E5F" w:rsidRDefault="00B025EE" w:rsidP="00F1603A">
            <w:pPr>
              <w:contextualSpacing/>
              <w:jc w:val="center"/>
            </w:pPr>
          </w:p>
        </w:tc>
      </w:tr>
      <w:tr w:rsidR="00B025EE" w:rsidTr="00F1603A">
        <w:trPr>
          <w:trHeight w:val="280"/>
        </w:trPr>
        <w:tc>
          <w:tcPr>
            <w:tcW w:w="2411" w:type="dxa"/>
            <w:tcBorders>
              <w:left w:val="single" w:sz="18" w:space="0" w:color="auto"/>
              <w:bottom w:val="single" w:sz="18" w:space="0" w:color="auto"/>
              <w:right w:val="single" w:sz="18" w:space="0" w:color="auto"/>
            </w:tcBorders>
            <w:vAlign w:val="center"/>
            <w:hideMark/>
          </w:tcPr>
          <w:p w:rsidR="00B025EE" w:rsidRPr="002348F3" w:rsidRDefault="00B025EE" w:rsidP="00F1603A">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B025EE" w:rsidRPr="00940528" w:rsidRDefault="00B025EE" w:rsidP="00A32EB2">
            <w:pPr>
              <w:rPr>
                <w:rFonts w:eastAsiaTheme="minorHAnsi"/>
              </w:rPr>
            </w:pPr>
            <w:r w:rsidRPr="00C75B24">
              <w:t xml:space="preserve">Практическая работа № </w:t>
            </w:r>
            <w:r>
              <w:t>3</w:t>
            </w:r>
            <w:r w:rsidRPr="00C75B24">
              <w:t xml:space="preserve">. </w:t>
            </w:r>
            <w:r>
              <w:t>Механические колебания и волны</w:t>
            </w:r>
            <w:r w:rsidRPr="00C75B24">
              <w:t>.</w:t>
            </w:r>
          </w:p>
        </w:tc>
        <w:tc>
          <w:tcPr>
            <w:tcW w:w="992" w:type="dxa"/>
            <w:tcBorders>
              <w:left w:val="single" w:sz="18" w:space="0" w:color="auto"/>
              <w:bottom w:val="single" w:sz="18" w:space="0" w:color="auto"/>
              <w:right w:val="single" w:sz="18" w:space="0" w:color="auto"/>
            </w:tcBorders>
            <w:hideMark/>
          </w:tcPr>
          <w:p w:rsidR="00B025EE" w:rsidRDefault="00B025EE"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B025EE" w:rsidRDefault="00B025EE"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18" w:space="0" w:color="auto"/>
              <w:right w:val="single" w:sz="18" w:space="0" w:color="auto"/>
            </w:tcBorders>
            <w:hideMark/>
          </w:tcPr>
          <w:p w:rsidR="00B025EE" w:rsidRPr="00D00E5F" w:rsidRDefault="00B025EE" w:rsidP="00F1603A">
            <w:pPr>
              <w:contextualSpacing/>
              <w:jc w:val="center"/>
            </w:pPr>
          </w:p>
        </w:tc>
      </w:tr>
    </w:tbl>
    <w:p w:rsidR="00264EA5" w:rsidRDefault="00264EA5" w:rsidP="00264EA5">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64EA5" w:rsidRPr="00392D7A" w:rsidTr="00F1603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392D7A"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392D7A">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392D7A" w:rsidRDefault="00264EA5" w:rsidP="00F1603A">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392D7A" w:rsidRDefault="00264EA5" w:rsidP="00F1603A">
            <w:pPr>
              <w:contextualSpacing/>
              <w:jc w:val="center"/>
              <w:rPr>
                <w:b/>
              </w:rPr>
            </w:pPr>
            <w:r>
              <w:rPr>
                <w:b/>
              </w:rPr>
              <w:t>16</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r w:rsidR="00264EA5" w:rsidRPr="00392D7A" w:rsidTr="00F1603A">
        <w:tc>
          <w:tcPr>
            <w:tcW w:w="2412" w:type="dxa"/>
            <w:vMerge w:val="restart"/>
            <w:tcBorders>
              <w:top w:val="single" w:sz="18" w:space="0" w:color="auto"/>
              <w:left w:val="single" w:sz="18" w:space="0" w:color="auto"/>
              <w:bottom w:val="single" w:sz="18" w:space="0" w:color="auto"/>
              <w:right w:val="single" w:sz="18" w:space="0" w:color="auto"/>
            </w:tcBorders>
          </w:tcPr>
          <w:p w:rsidR="00264EA5" w:rsidRPr="00392D7A" w:rsidRDefault="00264EA5" w:rsidP="00F1603A">
            <w:pPr>
              <w:contextualSpacing/>
              <w:jc w:val="center"/>
              <w:rPr>
                <w:b/>
              </w:rPr>
            </w:pPr>
            <w:r w:rsidRPr="00392D7A">
              <w:rPr>
                <w:b/>
              </w:rPr>
              <w:t xml:space="preserve">Тема 2.1. </w:t>
            </w:r>
          </w:p>
          <w:p w:rsidR="00264EA5" w:rsidRPr="000552E7" w:rsidRDefault="00264EA5" w:rsidP="00F1603A">
            <w:pPr>
              <w:jc w:val="center"/>
              <w:rPr>
                <w:b/>
              </w:rPr>
            </w:pPr>
            <w:r w:rsidRPr="00392D7A">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392D7A" w:rsidRDefault="00264EA5" w:rsidP="00F1603A">
            <w:pPr>
              <w:pStyle w:val="afb"/>
              <w:ind w:left="0" w:right="34" w:firstLine="0"/>
              <w:contextualSpacing/>
              <w:jc w:val="both"/>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both"/>
              <w:rPr>
                <w:rFonts w:ascii="Times New Roman" w:hAnsi="Times New Roman" w:cs="Times New Roman"/>
                <w:sz w:val="24"/>
                <w:szCs w:val="24"/>
              </w:rPr>
            </w:pPr>
          </w:p>
        </w:tc>
      </w:tr>
      <w:tr w:rsidR="00264EA5" w:rsidRPr="00392D7A" w:rsidTr="00F1603A">
        <w:trPr>
          <w:trHeight w:val="163"/>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pPr>
              <w:rPr>
                <w:rFonts w:eastAsiaTheme="minorHAnsi"/>
              </w:rPr>
            </w:pPr>
            <w:r w:rsidRPr="00392D7A">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392D7A" w:rsidRDefault="002961F6" w:rsidP="002961F6">
            <w:pPr>
              <w:contextualSpacing/>
              <w:jc w:val="center"/>
            </w:pPr>
            <w:r>
              <w:t>П1-П25</w:t>
            </w:r>
          </w:p>
        </w:tc>
      </w:tr>
      <w:tr w:rsidR="00264EA5" w:rsidRPr="00392D7A" w:rsidTr="00F1603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pPr>
              <w:rPr>
                <w:rFonts w:eastAsiaTheme="minorHAnsi"/>
              </w:rPr>
            </w:pPr>
            <w:r w:rsidRPr="00392D7A">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p>
        </w:tc>
      </w:tr>
      <w:tr w:rsidR="00264EA5" w:rsidRPr="00392D7A" w:rsidTr="00F1603A">
        <w:trPr>
          <w:trHeight w:val="190"/>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r w:rsidRPr="00392D7A">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bottom w:val="single" w:sz="2"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Pr="00392D7A" w:rsidRDefault="00264EA5" w:rsidP="00F1603A">
            <w:pPr>
              <w:contextualSpacing/>
              <w:jc w:val="center"/>
            </w:pPr>
          </w:p>
        </w:tc>
      </w:tr>
      <w:tr w:rsidR="00264EA5" w:rsidRPr="00392D7A" w:rsidTr="00F1603A">
        <w:tc>
          <w:tcPr>
            <w:tcW w:w="2412" w:type="dxa"/>
            <w:vMerge w:val="restart"/>
            <w:tcBorders>
              <w:top w:val="single" w:sz="18" w:space="0" w:color="auto"/>
              <w:left w:val="single" w:sz="18" w:space="0" w:color="auto"/>
              <w:right w:val="single" w:sz="18" w:space="0" w:color="auto"/>
            </w:tcBorders>
          </w:tcPr>
          <w:p w:rsidR="00264EA5" w:rsidRDefault="00264EA5" w:rsidP="00F1603A">
            <w:pPr>
              <w:ind w:right="-108"/>
              <w:contextualSpacing/>
              <w:jc w:val="center"/>
              <w:rPr>
                <w:b/>
              </w:rPr>
            </w:pPr>
          </w:p>
          <w:p w:rsidR="00264EA5" w:rsidRPr="00392D7A" w:rsidRDefault="00264EA5" w:rsidP="00F1603A">
            <w:pPr>
              <w:ind w:right="-108"/>
              <w:contextualSpacing/>
              <w:jc w:val="center"/>
              <w:rPr>
                <w:b/>
              </w:rPr>
            </w:pPr>
            <w:r w:rsidRPr="00392D7A">
              <w:rPr>
                <w:b/>
              </w:rPr>
              <w:t>Тема 2.2.</w:t>
            </w:r>
          </w:p>
          <w:p w:rsidR="00264EA5" w:rsidRPr="00AB67BA" w:rsidRDefault="00264EA5" w:rsidP="00F1603A">
            <w:pPr>
              <w:tabs>
                <w:tab w:val="left" w:pos="2195"/>
              </w:tabs>
              <w:ind w:right="-108"/>
              <w:contextualSpacing/>
              <w:jc w:val="center"/>
              <w:rPr>
                <w:b/>
              </w:rPr>
            </w:pPr>
            <w:r w:rsidRPr="00392D7A">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392D7A" w:rsidRDefault="00264EA5" w:rsidP="00F1603A">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r w:rsidR="00264EA5" w:rsidRPr="00392D7A" w:rsidTr="00F1603A">
        <w:trPr>
          <w:trHeight w:val="46"/>
        </w:trPr>
        <w:tc>
          <w:tcPr>
            <w:tcW w:w="2412" w:type="dxa"/>
            <w:vMerge/>
            <w:tcBorders>
              <w:left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pPr>
              <w:rPr>
                <w:rFonts w:eastAsiaTheme="minorHAnsi"/>
              </w:rPr>
            </w:pPr>
            <w:r w:rsidRPr="00392D7A">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392D7A" w:rsidRDefault="002961F6" w:rsidP="002961F6">
            <w:pPr>
              <w:contextualSpacing/>
              <w:jc w:val="center"/>
            </w:pPr>
            <w:r>
              <w:t>П1-П25</w:t>
            </w:r>
          </w:p>
        </w:tc>
      </w:tr>
      <w:tr w:rsidR="00264EA5" w:rsidRPr="00392D7A" w:rsidTr="00F1603A">
        <w:trPr>
          <w:trHeight w:val="35"/>
        </w:trPr>
        <w:tc>
          <w:tcPr>
            <w:tcW w:w="2412" w:type="dxa"/>
            <w:vMerge/>
            <w:tcBorders>
              <w:left w:val="single" w:sz="18"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264EA5" w:rsidRPr="00392D7A" w:rsidRDefault="00264EA5" w:rsidP="00F1603A">
            <w:r w:rsidRPr="00392D7A">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Pr="00392D7A" w:rsidRDefault="00264EA5" w:rsidP="00F1603A">
            <w:pPr>
              <w:contextualSpacing/>
              <w:jc w:val="center"/>
            </w:pPr>
          </w:p>
        </w:tc>
      </w:tr>
      <w:tr w:rsidR="00264EA5" w:rsidRPr="00392D7A" w:rsidTr="00F1603A">
        <w:trPr>
          <w:trHeight w:val="126"/>
        </w:trPr>
        <w:tc>
          <w:tcPr>
            <w:tcW w:w="2412" w:type="dxa"/>
            <w:vMerge/>
            <w:tcBorders>
              <w:left w:val="single" w:sz="18" w:space="0" w:color="auto"/>
              <w:bottom w:val="single" w:sz="4" w:space="0" w:color="auto"/>
              <w:right w:val="single" w:sz="18" w:space="0" w:color="auto"/>
            </w:tcBorders>
            <w:vAlign w:val="center"/>
            <w:hideMark/>
          </w:tcPr>
          <w:p w:rsidR="00264EA5" w:rsidRPr="00392D7A"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264EA5" w:rsidRPr="00392D7A" w:rsidRDefault="00264EA5" w:rsidP="00F1603A">
            <w:r w:rsidRPr="00392D7A">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264EA5" w:rsidRPr="00392D7A" w:rsidRDefault="00264EA5" w:rsidP="00F1603A">
            <w:pPr>
              <w:contextualSpacing/>
              <w:jc w:val="center"/>
            </w:pPr>
          </w:p>
        </w:tc>
        <w:tc>
          <w:tcPr>
            <w:tcW w:w="1277" w:type="dxa"/>
            <w:vMerge/>
            <w:tcBorders>
              <w:left w:val="single" w:sz="18" w:space="0" w:color="auto"/>
              <w:bottom w:val="single" w:sz="2"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Pr="00392D7A" w:rsidRDefault="00264EA5" w:rsidP="00F1603A">
            <w:pPr>
              <w:contextualSpacing/>
              <w:jc w:val="center"/>
            </w:pPr>
          </w:p>
        </w:tc>
      </w:tr>
      <w:tr w:rsidR="00264EA5" w:rsidRPr="00392D7A" w:rsidTr="00F1603A">
        <w:trPr>
          <w:trHeight w:val="164"/>
        </w:trPr>
        <w:tc>
          <w:tcPr>
            <w:tcW w:w="2412" w:type="dxa"/>
            <w:vMerge w:val="restart"/>
            <w:tcBorders>
              <w:top w:val="single" w:sz="18" w:space="0" w:color="auto"/>
              <w:left w:val="single" w:sz="18" w:space="0" w:color="auto"/>
              <w:right w:val="single" w:sz="18" w:space="0" w:color="auto"/>
            </w:tcBorders>
            <w:vAlign w:val="center"/>
            <w:hideMark/>
          </w:tcPr>
          <w:p w:rsidR="00264EA5" w:rsidRPr="00392D7A" w:rsidRDefault="00264EA5" w:rsidP="00F1603A">
            <w:pPr>
              <w:contextualSpacing/>
              <w:jc w:val="center"/>
              <w:rPr>
                <w:b/>
              </w:rPr>
            </w:pPr>
            <w:r w:rsidRPr="00392D7A">
              <w:rPr>
                <w:b/>
              </w:rPr>
              <w:t>Тема 2.3.</w:t>
            </w:r>
          </w:p>
          <w:p w:rsidR="00264EA5" w:rsidRPr="00392D7A" w:rsidRDefault="00264EA5" w:rsidP="00F1603A">
            <w:pPr>
              <w:jc w:val="center"/>
              <w:rPr>
                <w:b/>
              </w:rPr>
            </w:pPr>
            <w:r w:rsidRPr="00392D7A">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392D7A" w:rsidRDefault="00264EA5" w:rsidP="00F1603A">
            <w:pPr>
              <w:pStyle w:val="afb"/>
              <w:ind w:left="0" w:right="0" w:firstLine="0"/>
              <w:contextualSpacing/>
              <w:rPr>
                <w:rFonts w:ascii="Times New Roman" w:hAnsi="Times New Roman" w:cs="Times New Roman"/>
                <w:b/>
                <w:sz w:val="24"/>
                <w:szCs w:val="24"/>
              </w:rPr>
            </w:pPr>
            <w:r w:rsidRPr="00392D7A">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r w:rsidR="002961F6" w:rsidRPr="00392D7A" w:rsidTr="00F1603A">
        <w:trPr>
          <w:trHeight w:val="168"/>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2961F6" w:rsidRPr="00392D7A" w:rsidRDefault="002961F6" w:rsidP="00F1603A">
            <w:pPr>
              <w:rPr>
                <w:rFonts w:eastAsiaTheme="minorHAnsi"/>
              </w:rPr>
            </w:pPr>
            <w:r w:rsidRPr="00392D7A">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2961F6" w:rsidRPr="00392D7A" w:rsidRDefault="002961F6" w:rsidP="00F1603A">
            <w:pPr>
              <w:contextualSpacing/>
              <w:jc w:val="center"/>
            </w:pPr>
            <w:r>
              <w:t>4</w:t>
            </w:r>
          </w:p>
        </w:tc>
        <w:tc>
          <w:tcPr>
            <w:tcW w:w="1277" w:type="dxa"/>
            <w:vMerge w:val="restart"/>
            <w:tcBorders>
              <w:top w:val="single" w:sz="4" w:space="0" w:color="auto"/>
              <w:left w:val="single" w:sz="18"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961F6" w:rsidRPr="00392D7A" w:rsidRDefault="002961F6" w:rsidP="002961F6">
            <w:pPr>
              <w:contextualSpacing/>
              <w:jc w:val="center"/>
            </w:pPr>
            <w:r>
              <w:t>П1-П25</w:t>
            </w:r>
          </w:p>
        </w:tc>
      </w:tr>
      <w:tr w:rsidR="002961F6" w:rsidRPr="00392D7A" w:rsidTr="008D0093">
        <w:trPr>
          <w:trHeight w:val="219"/>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2961F6" w:rsidRPr="00392D7A" w:rsidRDefault="002961F6" w:rsidP="00F1603A">
            <w:r w:rsidRPr="00392D7A">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2961F6" w:rsidRPr="00392D7A" w:rsidRDefault="002961F6" w:rsidP="00F1603A">
            <w:pPr>
              <w:contextualSpacing/>
              <w:jc w:val="center"/>
            </w:pPr>
          </w:p>
        </w:tc>
        <w:tc>
          <w:tcPr>
            <w:tcW w:w="1277" w:type="dxa"/>
            <w:vMerge/>
            <w:tcBorders>
              <w:left w:val="single" w:sz="18"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Pr="00392D7A" w:rsidRDefault="002961F6" w:rsidP="00F1603A">
            <w:pPr>
              <w:contextualSpacing/>
              <w:jc w:val="center"/>
            </w:pPr>
          </w:p>
        </w:tc>
      </w:tr>
      <w:tr w:rsidR="002961F6" w:rsidRPr="00392D7A" w:rsidTr="008D0093">
        <w:trPr>
          <w:trHeight w:val="210"/>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2961F6" w:rsidRPr="00392D7A" w:rsidRDefault="002961F6" w:rsidP="00F1603A">
            <w:r w:rsidRPr="00392D7A">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2961F6" w:rsidRPr="00392D7A" w:rsidRDefault="002961F6" w:rsidP="00F1603A">
            <w:pPr>
              <w:contextualSpacing/>
              <w:jc w:val="center"/>
            </w:pPr>
          </w:p>
        </w:tc>
        <w:tc>
          <w:tcPr>
            <w:tcW w:w="1277" w:type="dxa"/>
            <w:vMerge/>
            <w:tcBorders>
              <w:left w:val="single" w:sz="18"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Pr="00392D7A" w:rsidRDefault="002961F6" w:rsidP="00F1603A">
            <w:pPr>
              <w:contextualSpacing/>
              <w:jc w:val="center"/>
            </w:pPr>
          </w:p>
        </w:tc>
      </w:tr>
      <w:tr w:rsidR="002961F6" w:rsidRPr="00392D7A" w:rsidTr="008D0093">
        <w:trPr>
          <w:trHeight w:val="225"/>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2961F6" w:rsidRPr="00392D7A" w:rsidRDefault="002961F6" w:rsidP="00F1603A">
            <w:r w:rsidRPr="00392D7A">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2961F6" w:rsidRPr="00392D7A" w:rsidRDefault="002961F6" w:rsidP="00F1603A">
            <w:pPr>
              <w:contextualSpacing/>
              <w:jc w:val="center"/>
            </w:pPr>
          </w:p>
        </w:tc>
        <w:tc>
          <w:tcPr>
            <w:tcW w:w="1277" w:type="dxa"/>
            <w:vMerge/>
            <w:tcBorders>
              <w:left w:val="single" w:sz="18" w:space="0" w:color="auto"/>
              <w:bottom w:val="single" w:sz="2"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Pr="00392D7A" w:rsidRDefault="002961F6" w:rsidP="00F1603A">
            <w:pPr>
              <w:contextualSpacing/>
              <w:jc w:val="center"/>
            </w:pPr>
          </w:p>
        </w:tc>
      </w:tr>
      <w:tr w:rsidR="002961F6" w:rsidRPr="00392D7A" w:rsidTr="008D0093">
        <w:trPr>
          <w:trHeight w:val="267"/>
        </w:trPr>
        <w:tc>
          <w:tcPr>
            <w:tcW w:w="2412" w:type="dxa"/>
            <w:vMerge/>
            <w:tcBorders>
              <w:left w:val="single" w:sz="18" w:space="0" w:color="auto"/>
              <w:right w:val="single" w:sz="18" w:space="0" w:color="auto"/>
            </w:tcBorders>
            <w:vAlign w:val="center"/>
            <w:hideMark/>
          </w:tcPr>
          <w:p w:rsidR="002961F6" w:rsidRPr="00392D7A" w:rsidRDefault="002961F6" w:rsidP="00F1603A">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2961F6" w:rsidRPr="00392D7A" w:rsidRDefault="002961F6" w:rsidP="00A32EB2">
            <w:pPr>
              <w:pStyle w:val="afb"/>
              <w:ind w:left="0" w:right="0" w:firstLine="0"/>
              <w:contextualSpacing/>
              <w:rPr>
                <w:rFonts w:ascii="Times New Roman" w:hAnsi="Times New Roman" w:cs="Times New Roman"/>
                <w:sz w:val="24"/>
                <w:szCs w:val="24"/>
              </w:rPr>
            </w:pPr>
            <w:r w:rsidRPr="00392D7A">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4</w:t>
            </w:r>
            <w:r w:rsidRPr="00392D7A">
              <w:rPr>
                <w:rFonts w:ascii="Times New Roman" w:hAnsi="Times New Roman" w:cs="Times New Roman"/>
                <w:sz w:val="24"/>
                <w:szCs w:val="24"/>
              </w:rPr>
              <w:t>. По основам МКТ</w:t>
            </w:r>
            <w:r>
              <w:rPr>
                <w:rFonts w:ascii="Times New Roman" w:hAnsi="Times New Roman" w:cs="Times New Roman"/>
                <w:sz w:val="24"/>
                <w:szCs w:val="24"/>
              </w:rPr>
              <w:t xml:space="preserve">. </w:t>
            </w:r>
            <w:r w:rsidRPr="00392D7A">
              <w:rPr>
                <w:rFonts w:ascii="Times New Roman" w:hAnsi="Times New Roman" w:cs="Times New Roman"/>
                <w:sz w:val="24"/>
                <w:szCs w:val="24"/>
              </w:rPr>
              <w:t>Законы термодинамики.</w:t>
            </w:r>
          </w:p>
        </w:tc>
        <w:tc>
          <w:tcPr>
            <w:tcW w:w="992" w:type="dxa"/>
            <w:vMerge w:val="restart"/>
            <w:tcBorders>
              <w:top w:val="single" w:sz="2" w:space="0" w:color="auto"/>
              <w:left w:val="single" w:sz="18" w:space="0" w:color="auto"/>
              <w:right w:val="single" w:sz="18" w:space="0" w:color="auto"/>
            </w:tcBorders>
          </w:tcPr>
          <w:p w:rsidR="002961F6" w:rsidRPr="00392D7A"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2"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r>
      <w:tr w:rsidR="002961F6" w:rsidRPr="00392D7A" w:rsidTr="008D0093">
        <w:trPr>
          <w:trHeight w:val="267"/>
        </w:trPr>
        <w:tc>
          <w:tcPr>
            <w:tcW w:w="2412" w:type="dxa"/>
            <w:vMerge/>
            <w:tcBorders>
              <w:left w:val="single" w:sz="18" w:space="0" w:color="auto"/>
              <w:bottom w:val="single" w:sz="2" w:space="0" w:color="auto"/>
              <w:right w:val="single" w:sz="18" w:space="0" w:color="auto"/>
            </w:tcBorders>
            <w:vAlign w:val="center"/>
            <w:hideMark/>
          </w:tcPr>
          <w:p w:rsidR="002961F6" w:rsidRPr="00392D7A" w:rsidRDefault="002961F6" w:rsidP="00F1603A">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2961F6" w:rsidRPr="00392D7A" w:rsidRDefault="002961F6"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3</w:t>
            </w:r>
            <w:r w:rsidRPr="00392D7A">
              <w:rPr>
                <w:rFonts w:ascii="Times New Roman" w:hAnsi="Times New Roman" w:cs="Times New Roman"/>
                <w:sz w:val="24"/>
                <w:szCs w:val="24"/>
              </w:rPr>
              <w:t xml:space="preserve">. </w:t>
            </w:r>
            <w:r w:rsidRPr="00392D7A">
              <w:rPr>
                <w:rFonts w:ascii="Times New Roman" w:hAnsi="Times New Roman" w:cs="Times New Roman"/>
                <w:sz w:val="24"/>
                <w:szCs w:val="24"/>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tcPr>
          <w:p w:rsidR="002961F6" w:rsidRPr="00392D7A" w:rsidRDefault="002961F6" w:rsidP="00F1603A">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2" w:space="0" w:color="auto"/>
              <w:right w:val="single" w:sz="18" w:space="0" w:color="auto"/>
            </w:tcBorders>
            <w:hideMark/>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tcPr>
          <w:p w:rsidR="002961F6" w:rsidRPr="00392D7A" w:rsidRDefault="002961F6" w:rsidP="00F1603A">
            <w:pPr>
              <w:pStyle w:val="afb"/>
              <w:ind w:left="0" w:right="34" w:firstLine="0"/>
              <w:contextualSpacing/>
              <w:jc w:val="center"/>
              <w:rPr>
                <w:rFonts w:ascii="Times New Roman" w:hAnsi="Times New Roman" w:cs="Times New Roman"/>
                <w:sz w:val="24"/>
                <w:szCs w:val="24"/>
              </w:rPr>
            </w:pPr>
          </w:p>
        </w:tc>
      </w:tr>
      <w:tr w:rsidR="00264EA5" w:rsidRPr="00392D7A" w:rsidTr="00F1603A">
        <w:trPr>
          <w:trHeight w:val="267"/>
        </w:trPr>
        <w:tc>
          <w:tcPr>
            <w:tcW w:w="2412" w:type="dxa"/>
            <w:tcBorders>
              <w:top w:val="single" w:sz="2" w:space="0" w:color="auto"/>
              <w:left w:val="single" w:sz="18" w:space="0" w:color="auto"/>
              <w:bottom w:val="single" w:sz="18" w:space="0" w:color="auto"/>
              <w:right w:val="single" w:sz="18" w:space="0" w:color="auto"/>
            </w:tcBorders>
            <w:vAlign w:val="center"/>
            <w:hideMark/>
          </w:tcPr>
          <w:p w:rsidR="00264EA5" w:rsidRPr="00392D7A" w:rsidRDefault="00264EA5" w:rsidP="00F1603A">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264EA5" w:rsidRPr="00392D7A" w:rsidRDefault="00264EA5" w:rsidP="00F1603A">
            <w:pPr>
              <w:contextualSpacing/>
            </w:pPr>
            <w:r>
              <w:t>Зачет.</w:t>
            </w:r>
          </w:p>
        </w:tc>
        <w:tc>
          <w:tcPr>
            <w:tcW w:w="992" w:type="dxa"/>
            <w:tcBorders>
              <w:top w:val="single" w:sz="2" w:space="0" w:color="auto"/>
              <w:left w:val="single" w:sz="18" w:space="0" w:color="auto"/>
              <w:bottom w:val="single" w:sz="18" w:space="0" w:color="auto"/>
              <w:right w:val="single" w:sz="18" w:space="0" w:color="auto"/>
            </w:tcBorders>
          </w:tcPr>
          <w:p w:rsidR="00264EA5" w:rsidRPr="00392D7A"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7" w:type="dxa"/>
            <w:tcBorders>
              <w:top w:val="single" w:sz="2" w:space="0" w:color="auto"/>
              <w:left w:val="single" w:sz="18" w:space="0" w:color="auto"/>
              <w:bottom w:val="single" w:sz="18" w:space="0" w:color="auto"/>
              <w:right w:val="single" w:sz="18" w:space="0" w:color="auto"/>
            </w:tcBorders>
            <w:hideMark/>
          </w:tcPr>
          <w:p w:rsidR="00264EA5" w:rsidRPr="00392D7A" w:rsidRDefault="00264EA5" w:rsidP="00F1603A">
            <w:pPr>
              <w:pStyle w:val="afb"/>
              <w:ind w:left="0" w:right="34" w:firstLine="0"/>
              <w:contextualSpacing/>
              <w:jc w:val="center"/>
              <w:rPr>
                <w:rFonts w:ascii="Times New Roman" w:hAnsi="Times New Roman" w:cs="Times New Roman"/>
                <w:sz w:val="24"/>
                <w:szCs w:val="24"/>
              </w:rPr>
            </w:pPr>
            <w:r w:rsidRPr="00392D7A">
              <w:rPr>
                <w:rFonts w:ascii="Times New Roman" w:hAnsi="Times New Roman" w:cs="Times New Roman"/>
                <w:sz w:val="24"/>
                <w:szCs w:val="24"/>
              </w:rPr>
              <w:t>3</w:t>
            </w:r>
          </w:p>
        </w:tc>
        <w:tc>
          <w:tcPr>
            <w:tcW w:w="1418" w:type="dxa"/>
            <w:tcBorders>
              <w:top w:val="single" w:sz="2" w:space="0" w:color="auto"/>
              <w:left w:val="single" w:sz="18" w:space="0" w:color="auto"/>
              <w:bottom w:val="single" w:sz="18" w:space="0" w:color="auto"/>
              <w:right w:val="single" w:sz="18" w:space="0" w:color="auto"/>
            </w:tcBorders>
          </w:tcPr>
          <w:p w:rsidR="00264EA5" w:rsidRPr="00392D7A" w:rsidRDefault="00264EA5"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ind w:left="0" w:firstLine="0"/>
        <w:contextualSpacing/>
        <w:jc w:val="center"/>
        <w:rPr>
          <w:rFonts w:ascii="Times New Roman" w:hAnsi="Times New Roman" w:cs="Times New Roman"/>
          <w:b/>
          <w:i/>
          <w:sz w:val="28"/>
          <w:szCs w:val="28"/>
        </w:rPr>
      </w:pPr>
    </w:p>
    <w:p w:rsidR="00D00E5F" w:rsidRDefault="00D00E5F" w:rsidP="00264EA5">
      <w:pPr>
        <w:pStyle w:val="afb"/>
        <w:ind w:left="0" w:firstLine="0"/>
        <w:contextualSpacing/>
        <w:jc w:val="center"/>
        <w:rPr>
          <w:rFonts w:ascii="Times New Roman" w:hAnsi="Times New Roman" w:cs="Times New Roman"/>
          <w:b/>
          <w:i/>
          <w:sz w:val="28"/>
          <w:szCs w:val="28"/>
        </w:rPr>
      </w:pPr>
    </w:p>
    <w:p w:rsidR="0076280D" w:rsidRDefault="0076280D" w:rsidP="00264EA5">
      <w:pPr>
        <w:pStyle w:val="afb"/>
        <w:ind w:left="0" w:firstLine="0"/>
        <w:contextualSpacing/>
        <w:jc w:val="center"/>
        <w:rPr>
          <w:rFonts w:ascii="Times New Roman" w:hAnsi="Times New Roman" w:cs="Times New Roman"/>
          <w:b/>
          <w:i/>
          <w:sz w:val="28"/>
          <w:szCs w:val="28"/>
        </w:rPr>
      </w:pPr>
    </w:p>
    <w:p w:rsidR="00264EA5" w:rsidRDefault="00264EA5" w:rsidP="00264EA5">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lastRenderedPageBreak/>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264EA5" w:rsidRPr="00786B1D" w:rsidTr="00F1603A">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5F3C58" w:rsidRDefault="00264EA5" w:rsidP="00F1603A">
            <w:pPr>
              <w:jc w:val="center"/>
              <w:rPr>
                <w:b/>
              </w:rPr>
            </w:pPr>
            <w:r>
              <w:rPr>
                <w:b/>
              </w:rPr>
              <w:t>28</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2" w:type="dxa"/>
            <w:vMerge w:val="restart"/>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73"/>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264EA5" w:rsidRPr="00786B1D" w:rsidRDefault="00264EA5" w:rsidP="00F1603A">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25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264EA5" w:rsidRPr="002E606D" w:rsidRDefault="00264EA5" w:rsidP="00F1603A">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7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264EA5" w:rsidRPr="002E606D" w:rsidRDefault="00264EA5" w:rsidP="00F1603A">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62"/>
        </w:trPr>
        <w:tc>
          <w:tcPr>
            <w:tcW w:w="2412" w:type="dxa"/>
            <w:vMerge/>
            <w:tcBorders>
              <w:top w:val="single" w:sz="18" w:space="0" w:color="auto"/>
              <w:left w:val="single" w:sz="18" w:space="0" w:color="auto"/>
              <w:bottom w:val="single" w:sz="2" w:space="0" w:color="auto"/>
              <w:right w:val="single" w:sz="18" w:space="0" w:color="auto"/>
            </w:tcBorders>
            <w:vAlign w:val="center"/>
            <w:hideMark/>
          </w:tcPr>
          <w:p w:rsidR="00264EA5" w:rsidRPr="00786B1D" w:rsidRDefault="00264EA5" w:rsidP="00F1603A">
            <w:pPr>
              <w:rPr>
                <w:b/>
              </w:rPr>
            </w:pPr>
          </w:p>
        </w:tc>
        <w:tc>
          <w:tcPr>
            <w:tcW w:w="850" w:type="dxa"/>
            <w:tcBorders>
              <w:top w:val="single" w:sz="4" w:space="0" w:color="auto"/>
              <w:left w:val="single" w:sz="18" w:space="0" w:color="auto"/>
              <w:bottom w:val="single" w:sz="2" w:space="0" w:color="auto"/>
              <w:right w:val="single" w:sz="4" w:space="0" w:color="auto"/>
            </w:tcBorders>
            <w:hideMark/>
          </w:tcPr>
          <w:p w:rsidR="00264EA5"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264EA5" w:rsidRPr="002E606D" w:rsidRDefault="00264EA5" w:rsidP="00F1603A">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Default="00264EA5" w:rsidP="00F1603A">
            <w:pPr>
              <w:contextualSpacing/>
              <w:jc w:val="center"/>
            </w:pPr>
          </w:p>
        </w:tc>
      </w:tr>
      <w:tr w:rsidR="00264EA5" w:rsidRPr="00786B1D" w:rsidTr="00F1603A">
        <w:tc>
          <w:tcPr>
            <w:tcW w:w="2412" w:type="dxa"/>
            <w:vMerge w:val="restart"/>
            <w:tcBorders>
              <w:top w:val="single" w:sz="18" w:space="0" w:color="auto"/>
              <w:left w:val="single" w:sz="18" w:space="0" w:color="auto"/>
              <w:right w:val="single" w:sz="18" w:space="0" w:color="auto"/>
            </w:tcBorders>
            <w:hideMark/>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264EA5" w:rsidRPr="00786B1D" w:rsidRDefault="00264EA5" w:rsidP="00F1603A">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60"/>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35"/>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126"/>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180"/>
        </w:trPr>
        <w:tc>
          <w:tcPr>
            <w:tcW w:w="2412"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c>
          <w:tcPr>
            <w:tcW w:w="2412" w:type="dxa"/>
            <w:vMerge w:val="restart"/>
            <w:tcBorders>
              <w:top w:val="single" w:sz="18" w:space="0" w:color="auto"/>
              <w:left w:val="single" w:sz="18" w:space="0" w:color="auto"/>
              <w:bottom w:val="single" w:sz="18" w:space="0" w:color="auto"/>
              <w:right w:val="single" w:sz="18" w:space="0" w:color="auto"/>
            </w:tcBorders>
          </w:tcPr>
          <w:p w:rsidR="00264EA5" w:rsidRPr="00E0040C" w:rsidRDefault="00264EA5" w:rsidP="00F1603A">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264EA5" w:rsidRPr="00786B1D" w:rsidRDefault="00264EA5" w:rsidP="00F1603A">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264EA5" w:rsidRPr="00786B1D" w:rsidRDefault="00264EA5" w:rsidP="00F1603A">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6</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264EA5" w:rsidRPr="00D15A27" w:rsidRDefault="00264EA5" w:rsidP="00F1603A">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9501" w:type="dxa"/>
            <w:gridSpan w:val="2"/>
            <w:tcBorders>
              <w:top w:val="single" w:sz="4" w:space="0" w:color="auto"/>
              <w:left w:val="single" w:sz="18" w:space="0" w:color="auto"/>
              <w:bottom w:val="single" w:sz="2" w:space="0" w:color="auto"/>
              <w:right w:val="single" w:sz="18" w:space="0" w:color="auto"/>
            </w:tcBorders>
            <w:hideMark/>
          </w:tcPr>
          <w:p w:rsidR="00264EA5" w:rsidRPr="00786B1D" w:rsidRDefault="00A32EB2"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 xml:space="preserve">Практическая работа № </w:t>
            </w:r>
            <w:r w:rsidR="00264EA5">
              <w:rPr>
                <w:rFonts w:ascii="Times New Roman" w:hAnsi="Times New Roman" w:cs="Times New Roman"/>
                <w:sz w:val="24"/>
                <w:szCs w:val="24"/>
              </w:rPr>
              <w:t>5</w:t>
            </w:r>
            <w:r w:rsidR="00264EA5" w:rsidRPr="00786B1D">
              <w:rPr>
                <w:rFonts w:ascii="Times New Roman" w:hAnsi="Times New Roman" w:cs="Times New Roman"/>
                <w:sz w:val="24"/>
                <w:szCs w:val="24"/>
              </w:rPr>
              <w:t xml:space="preserve">. </w:t>
            </w:r>
            <w:r w:rsidR="00264EA5">
              <w:rPr>
                <w:rFonts w:ascii="Times New Roman" w:hAnsi="Times New Roman" w:cs="Times New Roman"/>
                <w:sz w:val="24"/>
                <w:szCs w:val="24"/>
              </w:rPr>
              <w:t xml:space="preserve">Электростатика. </w:t>
            </w:r>
            <w:r w:rsidR="00264EA5" w:rsidRPr="00786B1D">
              <w:rPr>
                <w:rFonts w:ascii="Times New Roman" w:hAnsi="Times New Roman" w:cs="Times New Roman"/>
                <w:sz w:val="24"/>
                <w:szCs w:val="24"/>
              </w:rPr>
              <w:t>Законы постоянного тока.</w:t>
            </w:r>
            <w:r w:rsidR="00264EA5">
              <w:rPr>
                <w:rFonts w:ascii="Times New Roman" w:hAnsi="Times New Roman" w:cs="Times New Roman"/>
                <w:sz w:val="24"/>
                <w:szCs w:val="24"/>
              </w:rPr>
              <w:t xml:space="preserve"> </w:t>
            </w:r>
            <w:r w:rsidR="00264EA5"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tcBorders>
              <w:top w:val="single" w:sz="4" w:space="0" w:color="auto"/>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264EA5" w:rsidRPr="00786B1D" w:rsidRDefault="00264EA5" w:rsidP="00F1603A"/>
        </w:tc>
        <w:tc>
          <w:tcPr>
            <w:tcW w:w="9501" w:type="dxa"/>
            <w:gridSpan w:val="2"/>
            <w:tcBorders>
              <w:top w:val="single" w:sz="2" w:space="0" w:color="auto"/>
              <w:left w:val="single" w:sz="18" w:space="0" w:color="auto"/>
              <w:bottom w:val="single" w:sz="4" w:space="0" w:color="auto"/>
              <w:right w:val="single" w:sz="18" w:space="0" w:color="auto"/>
            </w:tcBorders>
            <w:hideMark/>
          </w:tcPr>
          <w:p w:rsidR="00264EA5" w:rsidRPr="00786B1D" w:rsidRDefault="00A32EB2" w:rsidP="00F1603A">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4</w:t>
            </w:r>
            <w:r w:rsidR="00264EA5" w:rsidRPr="00786B1D">
              <w:rPr>
                <w:rFonts w:ascii="Times New Roman" w:hAnsi="Times New Roman" w:cs="Times New Roman"/>
                <w:sz w:val="24"/>
                <w:szCs w:val="24"/>
              </w:rPr>
              <w:t>.</w:t>
            </w:r>
            <w:r w:rsidR="00264EA5"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264EA5" w:rsidRPr="00786B1D" w:rsidRDefault="00264EA5" w:rsidP="00F1603A">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2" w:type="dxa"/>
            <w:vMerge w:val="restart"/>
            <w:tcBorders>
              <w:top w:val="single" w:sz="18" w:space="0" w:color="auto"/>
              <w:left w:val="single" w:sz="18" w:space="0" w:color="auto"/>
              <w:right w:val="single" w:sz="18" w:space="0" w:color="auto"/>
            </w:tcBorders>
          </w:tcPr>
          <w:p w:rsidR="00264EA5" w:rsidRPr="00786B1D" w:rsidRDefault="00264EA5" w:rsidP="00F1603A">
            <w:pPr>
              <w:jc w:val="center"/>
              <w:rPr>
                <w:b/>
              </w:rPr>
            </w:pPr>
            <w:r w:rsidRPr="00786B1D">
              <w:rPr>
                <w:b/>
              </w:rPr>
              <w:t>Тема 3.4.</w:t>
            </w:r>
          </w:p>
          <w:p w:rsidR="00264EA5" w:rsidRPr="00786B1D" w:rsidRDefault="00264EA5" w:rsidP="00F1603A">
            <w:pPr>
              <w:jc w:val="center"/>
            </w:pPr>
            <w:r w:rsidRPr="00786B1D">
              <w:rPr>
                <w:b/>
              </w:rPr>
              <w:t>Магнитное поле.</w:t>
            </w:r>
          </w:p>
          <w:p w:rsidR="00264EA5" w:rsidRPr="00786B1D" w:rsidRDefault="00264EA5" w:rsidP="00F1603A">
            <w:pPr>
              <w:jc w:val="center"/>
              <w:rPr>
                <w:b/>
              </w:rPr>
            </w:pPr>
          </w:p>
          <w:p w:rsidR="00264EA5" w:rsidRPr="00786B1D" w:rsidRDefault="00264EA5" w:rsidP="00F1603A">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52"/>
        </w:trPr>
        <w:tc>
          <w:tcPr>
            <w:tcW w:w="2412" w:type="dxa"/>
            <w:vMerge/>
            <w:tcBorders>
              <w:left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264EA5" w:rsidRPr="00EC7FA5" w:rsidRDefault="00264EA5" w:rsidP="00F1603A">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64EA5" w:rsidRPr="00786B1D" w:rsidRDefault="002961F6" w:rsidP="002961F6">
            <w:pPr>
              <w:jc w:val="center"/>
            </w:pPr>
            <w:r>
              <w:t>П1-П25</w:t>
            </w:r>
          </w:p>
        </w:tc>
      </w:tr>
      <w:tr w:rsidR="00264EA5" w:rsidRPr="00786B1D" w:rsidTr="00F1603A">
        <w:trPr>
          <w:trHeight w:val="120"/>
        </w:trPr>
        <w:tc>
          <w:tcPr>
            <w:tcW w:w="2412" w:type="dxa"/>
            <w:vMerge/>
            <w:tcBorders>
              <w:left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264EA5" w:rsidRPr="00EC7FA5" w:rsidRDefault="00264EA5" w:rsidP="00F1603A">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34"/>
        </w:trPr>
        <w:tc>
          <w:tcPr>
            <w:tcW w:w="2412" w:type="dxa"/>
            <w:vMerge/>
            <w:tcBorders>
              <w:left w:val="single" w:sz="18"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264EA5" w:rsidRPr="00EC7FA5" w:rsidRDefault="00264EA5" w:rsidP="00F1603A">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264EA5" w:rsidRDefault="00264EA5" w:rsidP="00F1603A">
            <w:pPr>
              <w:jc w:val="center"/>
            </w:pPr>
          </w:p>
        </w:tc>
        <w:tc>
          <w:tcPr>
            <w:tcW w:w="1277"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264EA5" w:rsidRDefault="00264EA5" w:rsidP="00F1603A">
            <w:pPr>
              <w:contextualSpacing/>
              <w:jc w:val="center"/>
            </w:pPr>
          </w:p>
        </w:tc>
      </w:tr>
      <w:tr w:rsidR="00264EA5" w:rsidRPr="00786B1D" w:rsidTr="00F1603A">
        <w:trPr>
          <w:trHeight w:val="270"/>
        </w:trPr>
        <w:tc>
          <w:tcPr>
            <w:tcW w:w="2412" w:type="dxa"/>
            <w:vMerge/>
            <w:tcBorders>
              <w:left w:val="single" w:sz="18" w:space="0" w:color="auto"/>
              <w:bottom w:val="single" w:sz="4" w:space="0" w:color="auto"/>
              <w:right w:val="single" w:sz="18" w:space="0" w:color="auto"/>
            </w:tcBorders>
            <w:vAlign w:val="center"/>
            <w:hideMark/>
          </w:tcPr>
          <w:p w:rsidR="00264EA5" w:rsidRPr="00786B1D" w:rsidRDefault="00264EA5" w:rsidP="00F1603A"/>
        </w:tc>
        <w:tc>
          <w:tcPr>
            <w:tcW w:w="850" w:type="dxa"/>
            <w:tcBorders>
              <w:top w:val="single" w:sz="4" w:space="0" w:color="auto"/>
              <w:left w:val="single" w:sz="18" w:space="0" w:color="auto"/>
              <w:bottom w:val="single" w:sz="4" w:space="0" w:color="auto"/>
              <w:right w:val="single" w:sz="4" w:space="0" w:color="auto"/>
            </w:tcBorders>
            <w:hideMark/>
          </w:tcPr>
          <w:p w:rsidR="00264EA5" w:rsidRPr="00EC7FA5" w:rsidRDefault="00264EA5" w:rsidP="00F1603A">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264EA5" w:rsidRPr="00EC7FA5" w:rsidRDefault="00264EA5" w:rsidP="00F1603A">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264EA5" w:rsidRDefault="00264EA5" w:rsidP="00F1603A">
            <w:pPr>
              <w:jc w:val="center"/>
            </w:pPr>
          </w:p>
        </w:tc>
        <w:tc>
          <w:tcPr>
            <w:tcW w:w="1277"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264EA5" w:rsidRDefault="00264EA5" w:rsidP="00F1603A">
            <w:pPr>
              <w:contextualSpacing/>
              <w:jc w:val="center"/>
            </w:pPr>
          </w:p>
        </w:tc>
      </w:tr>
      <w:tr w:rsidR="00264EA5" w:rsidRPr="00786B1D" w:rsidTr="00F1603A">
        <w:trPr>
          <w:trHeight w:val="97"/>
        </w:trPr>
        <w:tc>
          <w:tcPr>
            <w:tcW w:w="2412" w:type="dxa"/>
            <w:vMerge w:val="restart"/>
            <w:tcBorders>
              <w:top w:val="single" w:sz="18" w:space="0" w:color="auto"/>
              <w:left w:val="single" w:sz="18" w:space="0" w:color="auto"/>
              <w:right w:val="single" w:sz="18" w:space="0" w:color="auto"/>
            </w:tcBorders>
            <w:hideMark/>
          </w:tcPr>
          <w:p w:rsidR="00264EA5" w:rsidRPr="00786B1D" w:rsidRDefault="00264EA5" w:rsidP="00F1603A">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961F6" w:rsidRPr="00786B1D" w:rsidTr="00F1603A">
        <w:trPr>
          <w:trHeight w:val="270"/>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961F6" w:rsidRPr="00C00EB3" w:rsidRDefault="002961F6" w:rsidP="00F1603A">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2961F6" w:rsidRPr="00786B1D" w:rsidRDefault="002961F6" w:rsidP="00F1603A">
            <w:pPr>
              <w:jc w:val="center"/>
            </w:pPr>
            <w:r>
              <w:t>4</w:t>
            </w:r>
          </w:p>
        </w:tc>
        <w:tc>
          <w:tcPr>
            <w:tcW w:w="1277" w:type="dxa"/>
            <w:vMerge w:val="restart"/>
            <w:tcBorders>
              <w:top w:val="single" w:sz="4" w:space="0" w:color="auto"/>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rsidR="002961F6" w:rsidRDefault="002961F6" w:rsidP="002961F6">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rsidR="002961F6" w:rsidRPr="00786B1D" w:rsidRDefault="002961F6" w:rsidP="002961F6">
            <w:pPr>
              <w:jc w:val="center"/>
            </w:pPr>
            <w:r>
              <w:t>П1-П25</w:t>
            </w:r>
          </w:p>
        </w:tc>
      </w:tr>
      <w:tr w:rsidR="002961F6" w:rsidRPr="00786B1D" w:rsidTr="00F1603A">
        <w:trPr>
          <w:trHeight w:val="144"/>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961F6" w:rsidRPr="00C00EB3" w:rsidRDefault="002961F6" w:rsidP="00F1603A">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2961F6" w:rsidRPr="00C00EB3" w:rsidRDefault="002961F6" w:rsidP="00F1603A">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2961F6" w:rsidRDefault="002961F6" w:rsidP="00F1603A">
            <w:pPr>
              <w:jc w:val="center"/>
            </w:pPr>
          </w:p>
        </w:tc>
        <w:tc>
          <w:tcPr>
            <w:tcW w:w="1277" w:type="dxa"/>
            <w:vMerge/>
            <w:tcBorders>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F1603A">
        <w:trPr>
          <w:trHeight w:val="106"/>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4" w:space="0" w:color="auto"/>
              <w:right w:val="single" w:sz="4" w:space="0" w:color="auto"/>
            </w:tcBorders>
            <w:hideMark/>
          </w:tcPr>
          <w:p w:rsidR="002961F6" w:rsidRDefault="002961F6" w:rsidP="00F1603A">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2961F6" w:rsidRDefault="002961F6" w:rsidP="00F1603A">
            <w:pPr>
              <w:jc w:val="center"/>
            </w:pPr>
          </w:p>
        </w:tc>
        <w:tc>
          <w:tcPr>
            <w:tcW w:w="1277" w:type="dxa"/>
            <w:vMerge/>
            <w:tcBorders>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8D0093">
        <w:trPr>
          <w:trHeight w:val="299"/>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4" w:space="0" w:color="auto"/>
              <w:left w:val="single" w:sz="18" w:space="0" w:color="auto"/>
              <w:bottom w:val="single" w:sz="2" w:space="0" w:color="auto"/>
              <w:right w:val="single" w:sz="4" w:space="0" w:color="auto"/>
            </w:tcBorders>
            <w:hideMark/>
          </w:tcPr>
          <w:p w:rsidR="002961F6" w:rsidRDefault="002961F6" w:rsidP="00F1603A">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bottom w:val="single" w:sz="2" w:space="0" w:color="auto"/>
              <w:right w:val="single" w:sz="18" w:space="0" w:color="auto"/>
            </w:tcBorders>
            <w:hideMark/>
          </w:tcPr>
          <w:p w:rsidR="002961F6" w:rsidRDefault="002961F6" w:rsidP="00F1603A">
            <w:pPr>
              <w:jc w:val="center"/>
            </w:pPr>
          </w:p>
        </w:tc>
        <w:tc>
          <w:tcPr>
            <w:tcW w:w="1277" w:type="dxa"/>
            <w:vMerge/>
            <w:tcBorders>
              <w:left w:val="single" w:sz="18" w:space="0" w:color="auto"/>
              <w:bottom w:val="single" w:sz="2"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8D0093">
        <w:trPr>
          <w:trHeight w:val="224"/>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850" w:type="dxa"/>
            <w:tcBorders>
              <w:top w:val="single" w:sz="2" w:space="0" w:color="auto"/>
              <w:left w:val="single" w:sz="18" w:space="0" w:color="auto"/>
              <w:bottom w:val="single" w:sz="2" w:space="0" w:color="auto"/>
              <w:right w:val="single" w:sz="4" w:space="0" w:color="auto"/>
            </w:tcBorders>
            <w:hideMark/>
          </w:tcPr>
          <w:p w:rsidR="002961F6" w:rsidRDefault="002961F6" w:rsidP="00F1603A">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2961F6" w:rsidRPr="00C00EB3" w:rsidRDefault="002961F6" w:rsidP="00F1603A">
            <w:pPr>
              <w:rPr>
                <w:rFonts w:eastAsiaTheme="minorHAnsi"/>
              </w:rPr>
            </w:pPr>
            <w:r w:rsidRPr="00C00EB3">
              <w:rPr>
                <w:rFonts w:eastAsiaTheme="minorHAnsi"/>
              </w:rPr>
              <w:t>Понятие об электромагнитной волне. Принцип радиосвязи.</w:t>
            </w:r>
          </w:p>
        </w:tc>
        <w:tc>
          <w:tcPr>
            <w:tcW w:w="992" w:type="dxa"/>
            <w:tcBorders>
              <w:top w:val="single" w:sz="2" w:space="0" w:color="auto"/>
              <w:left w:val="single" w:sz="18" w:space="0" w:color="auto"/>
              <w:bottom w:val="single" w:sz="2" w:space="0" w:color="auto"/>
              <w:right w:val="single" w:sz="18" w:space="0" w:color="auto"/>
            </w:tcBorders>
            <w:hideMark/>
          </w:tcPr>
          <w:p w:rsidR="002961F6" w:rsidRDefault="002961F6" w:rsidP="00F1603A">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2961F6" w:rsidRPr="00786B1D" w:rsidRDefault="002961F6" w:rsidP="00F1603A">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2961F6" w:rsidRDefault="002961F6" w:rsidP="00F1603A">
            <w:pPr>
              <w:contextualSpacing/>
              <w:jc w:val="center"/>
            </w:pPr>
          </w:p>
        </w:tc>
      </w:tr>
      <w:tr w:rsidR="002961F6" w:rsidRPr="00786B1D" w:rsidTr="008D0093">
        <w:trPr>
          <w:trHeight w:val="285"/>
        </w:trPr>
        <w:tc>
          <w:tcPr>
            <w:tcW w:w="2412" w:type="dxa"/>
            <w:vMerge/>
            <w:tcBorders>
              <w:left w:val="single" w:sz="18" w:space="0" w:color="auto"/>
              <w:right w:val="single" w:sz="18" w:space="0" w:color="auto"/>
            </w:tcBorders>
            <w:vAlign w:val="center"/>
            <w:hideMark/>
          </w:tcPr>
          <w:p w:rsidR="002961F6" w:rsidRPr="00786B1D" w:rsidRDefault="002961F6" w:rsidP="00F1603A">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2961F6" w:rsidRPr="00786B1D" w:rsidRDefault="002961F6" w:rsidP="00A32EB2">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Практическая работа № </w:t>
            </w:r>
            <w:r>
              <w:rPr>
                <w:rFonts w:ascii="Times New Roman" w:hAnsi="Times New Roman" w:cs="Times New Roman"/>
                <w:sz w:val="24"/>
                <w:szCs w:val="24"/>
              </w:rPr>
              <w:t>6</w:t>
            </w:r>
            <w:r w:rsidRPr="00786B1D">
              <w:rPr>
                <w:rFonts w:ascii="Times New Roman" w:hAnsi="Times New Roman" w:cs="Times New Roman"/>
                <w:sz w:val="24"/>
                <w:szCs w:val="24"/>
              </w:rPr>
              <w:t>. Электромагнитная индукция.</w:t>
            </w:r>
            <w:r>
              <w:rPr>
                <w:rFonts w:ascii="Times New Roman" w:hAnsi="Times New Roman" w:cs="Times New Roman"/>
                <w:sz w:val="24"/>
                <w:szCs w:val="24"/>
              </w:rPr>
              <w:t xml:space="preserve"> 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2961F6" w:rsidRPr="00786B1D" w:rsidRDefault="002961F6" w:rsidP="00F1603A">
            <w:pPr>
              <w:jc w:val="center"/>
            </w:pPr>
            <w:r>
              <w:t>2</w:t>
            </w:r>
          </w:p>
        </w:tc>
        <w:tc>
          <w:tcPr>
            <w:tcW w:w="1277" w:type="dxa"/>
            <w:tcBorders>
              <w:top w:val="single" w:sz="2" w:space="0" w:color="auto"/>
              <w:left w:val="single" w:sz="18" w:space="0" w:color="auto"/>
              <w:bottom w:val="single" w:sz="4"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p>
        </w:tc>
      </w:tr>
      <w:tr w:rsidR="002961F6" w:rsidRPr="00786B1D" w:rsidTr="00F1603A">
        <w:trPr>
          <w:trHeight w:val="112"/>
        </w:trPr>
        <w:tc>
          <w:tcPr>
            <w:tcW w:w="2412" w:type="dxa"/>
            <w:vMerge/>
            <w:tcBorders>
              <w:left w:val="single" w:sz="18" w:space="0" w:color="auto"/>
              <w:bottom w:val="single" w:sz="18" w:space="0" w:color="auto"/>
              <w:right w:val="single" w:sz="18" w:space="0" w:color="auto"/>
            </w:tcBorders>
            <w:vAlign w:val="center"/>
            <w:hideMark/>
          </w:tcPr>
          <w:p w:rsidR="002961F6" w:rsidRPr="00786B1D" w:rsidRDefault="002961F6" w:rsidP="00F1603A">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2961F6" w:rsidRPr="00786B1D" w:rsidRDefault="002961F6" w:rsidP="00A32EB2">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Лабораторная работа № </w:t>
            </w:r>
            <w:r>
              <w:rPr>
                <w:rFonts w:ascii="Times New Roman" w:hAnsi="Times New Roman" w:cs="Times New Roman"/>
                <w:sz w:val="24"/>
                <w:szCs w:val="24"/>
              </w:rPr>
              <w:t>5</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явления электромагнитной индукции.</w:t>
            </w:r>
          </w:p>
        </w:tc>
        <w:tc>
          <w:tcPr>
            <w:tcW w:w="992" w:type="dxa"/>
            <w:vMerge/>
            <w:tcBorders>
              <w:left w:val="single" w:sz="18" w:space="0" w:color="auto"/>
              <w:bottom w:val="single" w:sz="18" w:space="0" w:color="auto"/>
              <w:right w:val="single" w:sz="18" w:space="0" w:color="auto"/>
            </w:tcBorders>
            <w:hideMark/>
          </w:tcPr>
          <w:p w:rsidR="002961F6" w:rsidRPr="00786B1D" w:rsidRDefault="002961F6" w:rsidP="00F1603A">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4714BB" w:rsidTr="00F1603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4714BB" w:rsidRDefault="00264EA5" w:rsidP="00F1603A">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4714BB" w:rsidRDefault="00264EA5" w:rsidP="00F1603A">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4714BB"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4714BB"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4714BB"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c>
          <w:tcPr>
            <w:tcW w:w="2411" w:type="dxa"/>
            <w:vMerge w:val="restart"/>
            <w:tcBorders>
              <w:top w:val="single" w:sz="18" w:space="0" w:color="auto"/>
              <w:left w:val="single" w:sz="18" w:space="0" w:color="auto"/>
              <w:right w:val="single" w:sz="18" w:space="0" w:color="auto"/>
            </w:tcBorders>
          </w:tcPr>
          <w:p w:rsidR="00264EA5" w:rsidRPr="004714BB" w:rsidRDefault="00264EA5" w:rsidP="00F1603A">
            <w:pPr>
              <w:contextualSpacing/>
              <w:jc w:val="center"/>
              <w:rPr>
                <w:b/>
                <w:lang w:eastAsia="en-US"/>
              </w:rPr>
            </w:pPr>
            <w:r w:rsidRPr="004714BB">
              <w:rPr>
                <w:b/>
                <w:lang w:eastAsia="en-US"/>
              </w:rPr>
              <w:t>Тема 4.1.</w:t>
            </w:r>
          </w:p>
          <w:p w:rsidR="00264EA5" w:rsidRPr="004714BB" w:rsidRDefault="00264EA5" w:rsidP="00F1603A">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4714BB" w:rsidRDefault="00264EA5" w:rsidP="00F1603A">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both"/>
              <w:rPr>
                <w:rFonts w:ascii="Times New Roman" w:hAnsi="Times New Roman" w:cs="Times New Roman"/>
                <w:sz w:val="24"/>
                <w:szCs w:val="24"/>
              </w:rPr>
            </w:pPr>
          </w:p>
        </w:tc>
      </w:tr>
      <w:tr w:rsidR="00264EA5" w:rsidRPr="004714BB" w:rsidTr="00F1603A">
        <w:trPr>
          <w:trHeight w:val="267"/>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264EA5" w:rsidRPr="009E66FE" w:rsidRDefault="00264EA5" w:rsidP="00F1603A">
            <w:r w:rsidRPr="009E66FE">
              <w:t>Основные законы геометрической оптики. Зеркала. Линзы</w:t>
            </w:r>
            <w:r>
              <w:t>.</w:t>
            </w:r>
          </w:p>
        </w:tc>
        <w:tc>
          <w:tcPr>
            <w:tcW w:w="992" w:type="dxa"/>
            <w:vMerge w:val="restart"/>
            <w:tcBorders>
              <w:top w:val="single" w:sz="4" w:space="0" w:color="auto"/>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4714BB" w:rsidTr="00F1603A">
        <w:trPr>
          <w:trHeight w:val="150"/>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264EA5" w:rsidRPr="009E66FE" w:rsidRDefault="00264EA5" w:rsidP="00F1603A">
            <w:r w:rsidRPr="009E66FE">
              <w:t>Глаз как оптический инструмент.</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49"/>
        </w:trPr>
        <w:tc>
          <w:tcPr>
            <w:tcW w:w="2411" w:type="dxa"/>
            <w:vMerge/>
            <w:tcBorders>
              <w:left w:val="single" w:sz="18" w:space="0" w:color="auto"/>
              <w:bottom w:val="single" w:sz="4"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264EA5" w:rsidRPr="009E66FE" w:rsidRDefault="00264EA5" w:rsidP="00F1603A">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c>
          <w:tcPr>
            <w:tcW w:w="2411" w:type="dxa"/>
            <w:vMerge w:val="restart"/>
            <w:tcBorders>
              <w:top w:val="single" w:sz="18" w:space="0" w:color="auto"/>
              <w:left w:val="single" w:sz="18" w:space="0" w:color="auto"/>
              <w:right w:val="single" w:sz="18" w:space="0" w:color="auto"/>
            </w:tcBorders>
            <w:vAlign w:val="center"/>
          </w:tcPr>
          <w:p w:rsidR="00264EA5" w:rsidRPr="004714BB" w:rsidRDefault="00264EA5" w:rsidP="00F1603A">
            <w:pPr>
              <w:ind w:right="-108"/>
              <w:contextualSpacing/>
              <w:jc w:val="center"/>
              <w:rPr>
                <w:b/>
                <w:lang w:eastAsia="en-US"/>
              </w:rPr>
            </w:pPr>
          </w:p>
          <w:p w:rsidR="00264EA5" w:rsidRPr="004714BB" w:rsidRDefault="00264EA5" w:rsidP="00F1603A">
            <w:pPr>
              <w:contextualSpacing/>
              <w:jc w:val="center"/>
              <w:rPr>
                <w:b/>
                <w:lang w:eastAsia="en-US"/>
              </w:rPr>
            </w:pPr>
            <w:r w:rsidRPr="004714BB">
              <w:rPr>
                <w:b/>
                <w:lang w:eastAsia="en-US"/>
              </w:rPr>
              <w:t xml:space="preserve">Тема 4.2. </w:t>
            </w:r>
          </w:p>
          <w:p w:rsidR="00264EA5" w:rsidRPr="004714BB" w:rsidRDefault="00264EA5" w:rsidP="00F1603A">
            <w:pPr>
              <w:contextualSpacing/>
              <w:jc w:val="center"/>
              <w:rPr>
                <w:b/>
                <w:lang w:eastAsia="en-US"/>
              </w:rPr>
            </w:pPr>
            <w:r w:rsidRPr="004714BB">
              <w:rPr>
                <w:b/>
                <w:lang w:eastAsia="en-US"/>
              </w:rPr>
              <w:t>Волновая оптика.</w:t>
            </w:r>
          </w:p>
          <w:p w:rsidR="00264EA5" w:rsidRPr="004714BB" w:rsidRDefault="00264EA5" w:rsidP="00F1603A">
            <w:pPr>
              <w:contextualSpacing/>
              <w:jc w:val="center"/>
              <w:rPr>
                <w:b/>
                <w:lang w:eastAsia="en-US"/>
              </w:rPr>
            </w:pPr>
          </w:p>
          <w:p w:rsidR="00264EA5" w:rsidRPr="004714BB" w:rsidRDefault="00264EA5" w:rsidP="00F1603A">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4714BB" w:rsidRDefault="00264EA5" w:rsidP="00F1603A">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285"/>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264EA5" w:rsidRPr="009E66FE" w:rsidRDefault="00264EA5" w:rsidP="00F1603A">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4714BB" w:rsidTr="00F1603A">
        <w:trPr>
          <w:trHeight w:val="110"/>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264EA5" w:rsidRPr="009E66FE" w:rsidRDefault="00264EA5" w:rsidP="00F1603A">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96"/>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264EA5" w:rsidRPr="004714BB" w:rsidRDefault="00264EA5" w:rsidP="00F1603A">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126"/>
        </w:trPr>
        <w:tc>
          <w:tcPr>
            <w:tcW w:w="2411" w:type="dxa"/>
            <w:vMerge/>
            <w:tcBorders>
              <w:left w:val="single" w:sz="18"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264EA5" w:rsidRPr="004714BB" w:rsidRDefault="00264EA5" w:rsidP="00F1603A">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rPr>
          <w:trHeight w:val="81"/>
        </w:trPr>
        <w:tc>
          <w:tcPr>
            <w:tcW w:w="2411" w:type="dxa"/>
            <w:vMerge/>
            <w:tcBorders>
              <w:left w:val="single" w:sz="18" w:space="0" w:color="auto"/>
              <w:bottom w:val="single" w:sz="4" w:space="0" w:color="auto"/>
              <w:right w:val="single" w:sz="18" w:space="0" w:color="auto"/>
            </w:tcBorders>
            <w:vAlign w:val="center"/>
            <w:hideMark/>
          </w:tcPr>
          <w:p w:rsidR="00264EA5" w:rsidRPr="004714BB" w:rsidRDefault="00264EA5" w:rsidP="00F1603A">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264EA5" w:rsidRPr="004714BB" w:rsidRDefault="00264EA5" w:rsidP="00F1603A">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264EA5" w:rsidRPr="004714BB" w:rsidRDefault="00264EA5" w:rsidP="00F1603A">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264EA5" w:rsidRPr="004714BB"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264EA5" w:rsidRPr="004714BB" w:rsidRDefault="00264EA5"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4714BB" w:rsidTr="00F1603A">
        <w:tc>
          <w:tcPr>
            <w:tcW w:w="2411" w:type="dxa"/>
            <w:vMerge w:val="restart"/>
            <w:tcBorders>
              <w:top w:val="single" w:sz="18" w:space="0" w:color="auto"/>
              <w:left w:val="single" w:sz="18" w:space="0" w:color="auto"/>
              <w:right w:val="single" w:sz="18" w:space="0" w:color="auto"/>
            </w:tcBorders>
          </w:tcPr>
          <w:p w:rsidR="00264EA5" w:rsidRPr="004714BB" w:rsidRDefault="00264EA5" w:rsidP="00F1603A">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264EA5" w:rsidRPr="004714BB" w:rsidRDefault="00264EA5" w:rsidP="00F1603A">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264EA5" w:rsidRPr="004714BB" w:rsidRDefault="00264EA5" w:rsidP="00F1603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4714BB" w:rsidRDefault="00264EA5" w:rsidP="00F1603A">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4714BB"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4714BB"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both"/>
              <w:rPr>
                <w:rFonts w:ascii="Times New Roman" w:hAnsi="Times New Roman" w:cs="Times New Roman"/>
                <w:sz w:val="24"/>
                <w:szCs w:val="24"/>
              </w:rPr>
            </w:pPr>
          </w:p>
        </w:tc>
      </w:tr>
      <w:tr w:rsidR="002961F6" w:rsidRPr="004714BB" w:rsidTr="00F1603A">
        <w:trPr>
          <w:trHeight w:val="163"/>
        </w:trPr>
        <w:tc>
          <w:tcPr>
            <w:tcW w:w="2411" w:type="dxa"/>
            <w:vMerge/>
            <w:tcBorders>
              <w:left w:val="single" w:sz="18" w:space="0" w:color="auto"/>
              <w:right w:val="single" w:sz="18" w:space="0" w:color="auto"/>
            </w:tcBorders>
            <w:vAlign w:val="center"/>
            <w:hideMark/>
          </w:tcPr>
          <w:p w:rsidR="002961F6" w:rsidRPr="004714BB" w:rsidRDefault="002961F6" w:rsidP="00F1603A">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2961F6" w:rsidRPr="004714BB" w:rsidRDefault="002961F6" w:rsidP="00F1603A">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2961F6" w:rsidRPr="004714BB" w:rsidRDefault="002961F6" w:rsidP="00F1603A">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2961F6" w:rsidRPr="004714BB"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2961F6" w:rsidRPr="004714BB" w:rsidRDefault="002961F6"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961F6" w:rsidRPr="004714BB" w:rsidTr="00F1603A">
        <w:trPr>
          <w:trHeight w:val="35"/>
        </w:trPr>
        <w:tc>
          <w:tcPr>
            <w:tcW w:w="2411" w:type="dxa"/>
            <w:vMerge/>
            <w:tcBorders>
              <w:left w:val="single" w:sz="18" w:space="0" w:color="auto"/>
              <w:right w:val="single" w:sz="18" w:space="0" w:color="auto"/>
            </w:tcBorders>
            <w:vAlign w:val="center"/>
            <w:hideMark/>
          </w:tcPr>
          <w:p w:rsidR="002961F6" w:rsidRPr="004714BB" w:rsidRDefault="002961F6" w:rsidP="00F1603A">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2961F6" w:rsidRPr="004714BB" w:rsidRDefault="002961F6" w:rsidP="00F1603A">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2961F6" w:rsidRPr="004714BB" w:rsidRDefault="002961F6" w:rsidP="00F1603A">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2961F6" w:rsidRPr="004714BB" w:rsidRDefault="002961F6"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961F6" w:rsidRPr="004714BB" w:rsidRDefault="002961F6" w:rsidP="00F1603A">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961F6" w:rsidRPr="004714BB" w:rsidRDefault="002961F6" w:rsidP="00F1603A">
            <w:pPr>
              <w:pStyle w:val="afb"/>
              <w:ind w:left="0" w:right="34" w:firstLine="0"/>
              <w:contextualSpacing/>
              <w:jc w:val="center"/>
              <w:rPr>
                <w:rFonts w:ascii="Times New Roman" w:hAnsi="Times New Roman" w:cs="Times New Roman"/>
                <w:sz w:val="24"/>
                <w:szCs w:val="24"/>
              </w:rPr>
            </w:pPr>
          </w:p>
        </w:tc>
      </w:tr>
      <w:tr w:rsidR="002961F6" w:rsidRPr="004714BB" w:rsidTr="00F1603A">
        <w:trPr>
          <w:trHeight w:val="35"/>
        </w:trPr>
        <w:tc>
          <w:tcPr>
            <w:tcW w:w="2411" w:type="dxa"/>
            <w:vMerge/>
            <w:tcBorders>
              <w:left w:val="single" w:sz="18" w:space="0" w:color="auto"/>
              <w:bottom w:val="single" w:sz="18" w:space="0" w:color="auto"/>
              <w:right w:val="single" w:sz="18" w:space="0" w:color="auto"/>
            </w:tcBorders>
            <w:vAlign w:val="center"/>
            <w:hideMark/>
          </w:tcPr>
          <w:p w:rsidR="002961F6" w:rsidRPr="004714BB" w:rsidRDefault="002961F6" w:rsidP="00F1603A">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2961F6" w:rsidRPr="004714BB" w:rsidRDefault="002961F6" w:rsidP="00F1603A">
            <w:pPr>
              <w:contextualSpacing/>
            </w:pPr>
            <w:r>
              <w:t>Практическая работа № 7</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2961F6" w:rsidRPr="004714BB"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2961F6" w:rsidRPr="004714BB" w:rsidRDefault="002961F6"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2961F6" w:rsidRPr="004714BB" w:rsidRDefault="002961F6"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786B1D" w:rsidTr="00F1603A">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264EA5" w:rsidRPr="00786B1D" w:rsidRDefault="00264EA5" w:rsidP="00F1603A">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5F3C58"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300"/>
        </w:trPr>
        <w:tc>
          <w:tcPr>
            <w:tcW w:w="2411" w:type="dxa"/>
            <w:vMerge w:val="restart"/>
            <w:tcBorders>
              <w:top w:val="single" w:sz="18" w:space="0" w:color="auto"/>
              <w:left w:val="single" w:sz="18" w:space="0" w:color="auto"/>
              <w:right w:val="single" w:sz="18" w:space="0" w:color="auto"/>
            </w:tcBorders>
            <w:vAlign w:val="center"/>
          </w:tcPr>
          <w:p w:rsidR="00264EA5" w:rsidRPr="00786B1D" w:rsidRDefault="00264EA5" w:rsidP="00F1603A">
            <w:pPr>
              <w:contextualSpacing/>
              <w:jc w:val="center"/>
              <w:rPr>
                <w:b/>
              </w:rPr>
            </w:pPr>
            <w:r w:rsidRPr="00786B1D">
              <w:rPr>
                <w:b/>
              </w:rPr>
              <w:t>Тема 5.</w:t>
            </w:r>
            <w:r>
              <w:rPr>
                <w:b/>
              </w:rPr>
              <w:t>1</w:t>
            </w:r>
            <w:r w:rsidRPr="00786B1D">
              <w:rPr>
                <w:b/>
              </w:rPr>
              <w:t>.</w:t>
            </w:r>
          </w:p>
          <w:p w:rsidR="00264EA5" w:rsidRPr="00F41F4F" w:rsidRDefault="00264EA5" w:rsidP="00F1603A">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264EA5" w:rsidRPr="00786B1D" w:rsidRDefault="00264EA5" w:rsidP="00F1603A">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67"/>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264EA5" w:rsidRPr="00F41F4F" w:rsidRDefault="00264EA5" w:rsidP="00F1603A">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64EA5"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64EA5" w:rsidRPr="00786B1D" w:rsidTr="00F1603A">
        <w:trPr>
          <w:trHeight w:val="111"/>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264EA5" w:rsidRPr="00F41F4F" w:rsidRDefault="00264EA5" w:rsidP="00F1603A">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150"/>
        </w:trPr>
        <w:tc>
          <w:tcPr>
            <w:tcW w:w="2411" w:type="dxa"/>
            <w:vMerge/>
            <w:tcBorders>
              <w:left w:val="single" w:sz="18" w:space="0" w:color="auto"/>
              <w:bottom w:val="single" w:sz="2"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264EA5" w:rsidRPr="00F41F4F" w:rsidRDefault="00264EA5" w:rsidP="00F1603A">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rsidR="00264EA5" w:rsidRPr="00D00E5F"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1" w:type="dxa"/>
            <w:vMerge w:val="restart"/>
            <w:tcBorders>
              <w:top w:val="single" w:sz="18" w:space="0" w:color="auto"/>
              <w:left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264EA5" w:rsidRPr="00786B1D" w:rsidRDefault="00264EA5" w:rsidP="00F1603A">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D00E5F" w:rsidRDefault="00264EA5" w:rsidP="00F1603A">
            <w:pPr>
              <w:pStyle w:val="afb"/>
              <w:ind w:left="0" w:right="34" w:firstLine="0"/>
              <w:contextualSpacing/>
              <w:jc w:val="both"/>
              <w:rPr>
                <w:rFonts w:ascii="Times New Roman" w:hAnsi="Times New Roman" w:cs="Times New Roman"/>
                <w:sz w:val="24"/>
                <w:szCs w:val="24"/>
              </w:rPr>
            </w:pPr>
          </w:p>
        </w:tc>
      </w:tr>
      <w:tr w:rsidR="002961F6" w:rsidRPr="00786B1D" w:rsidTr="00F1603A">
        <w:trPr>
          <w:trHeight w:val="234"/>
        </w:trPr>
        <w:tc>
          <w:tcPr>
            <w:tcW w:w="2411" w:type="dxa"/>
            <w:vMerge/>
            <w:tcBorders>
              <w:left w:val="single" w:sz="18" w:space="0" w:color="auto"/>
              <w:right w:val="single" w:sz="18" w:space="0" w:color="auto"/>
            </w:tcBorders>
            <w:vAlign w:val="center"/>
            <w:hideMark/>
          </w:tcPr>
          <w:p w:rsidR="002961F6" w:rsidRPr="00786B1D" w:rsidRDefault="002961F6"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961F6" w:rsidRPr="00F41F4F" w:rsidRDefault="002961F6" w:rsidP="00F1603A">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2961F6" w:rsidRPr="00F41F4F" w:rsidRDefault="002961F6" w:rsidP="00F1603A">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2961F6" w:rsidRPr="00D00E5F" w:rsidRDefault="002961F6" w:rsidP="002961F6">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2961F6" w:rsidRPr="00786B1D" w:rsidTr="008D0093">
        <w:trPr>
          <w:trHeight w:val="184"/>
        </w:trPr>
        <w:tc>
          <w:tcPr>
            <w:tcW w:w="2411" w:type="dxa"/>
            <w:vMerge/>
            <w:tcBorders>
              <w:left w:val="single" w:sz="18" w:space="0" w:color="auto"/>
              <w:bottom w:val="single" w:sz="2" w:space="0" w:color="auto"/>
              <w:right w:val="single" w:sz="18" w:space="0" w:color="auto"/>
            </w:tcBorders>
            <w:vAlign w:val="center"/>
            <w:hideMark/>
          </w:tcPr>
          <w:p w:rsidR="002961F6" w:rsidRPr="00786B1D" w:rsidRDefault="002961F6"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961F6" w:rsidRPr="00F41F4F" w:rsidRDefault="002961F6" w:rsidP="00F1603A">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2961F6" w:rsidRPr="00F41F4F" w:rsidRDefault="002961F6" w:rsidP="00F1603A">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2961F6" w:rsidRPr="00D00E5F" w:rsidRDefault="002961F6" w:rsidP="00F1603A">
            <w:pPr>
              <w:pStyle w:val="afb"/>
              <w:ind w:left="0" w:right="34" w:firstLine="0"/>
              <w:contextualSpacing/>
              <w:jc w:val="center"/>
              <w:rPr>
                <w:rFonts w:ascii="Times New Roman" w:hAnsi="Times New Roman" w:cs="Times New Roman"/>
                <w:sz w:val="24"/>
                <w:szCs w:val="24"/>
              </w:rPr>
            </w:pPr>
          </w:p>
        </w:tc>
      </w:tr>
      <w:tr w:rsidR="002961F6" w:rsidRPr="00786B1D" w:rsidTr="00F1603A">
        <w:trPr>
          <w:trHeight w:val="183"/>
        </w:trPr>
        <w:tc>
          <w:tcPr>
            <w:tcW w:w="2411" w:type="dxa"/>
            <w:tcBorders>
              <w:top w:val="single" w:sz="2" w:space="0" w:color="auto"/>
              <w:left w:val="single" w:sz="18" w:space="0" w:color="auto"/>
              <w:bottom w:val="single" w:sz="18" w:space="0" w:color="auto"/>
              <w:right w:val="single" w:sz="18" w:space="0" w:color="auto"/>
            </w:tcBorders>
            <w:vAlign w:val="center"/>
            <w:hideMark/>
          </w:tcPr>
          <w:p w:rsidR="002961F6" w:rsidRPr="00786B1D" w:rsidRDefault="002961F6" w:rsidP="00F1603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2961F6" w:rsidRPr="00F41F4F" w:rsidRDefault="002961F6" w:rsidP="00A32EB2">
            <w:pPr>
              <w:rPr>
                <w:rFonts w:eastAsiaTheme="minorHAnsi"/>
              </w:rPr>
            </w:pPr>
            <w:r w:rsidRPr="00786B1D">
              <w:t xml:space="preserve">Практическая работа № </w:t>
            </w:r>
            <w:r>
              <w:t>8</w:t>
            </w:r>
            <w:r w:rsidRPr="00786B1D">
              <w:t xml:space="preserve">. </w:t>
            </w:r>
            <w:r w:rsidR="00FB2762">
              <w:t>Ядерные реакции</w:t>
            </w:r>
            <w:r>
              <w:t>.</w:t>
            </w:r>
          </w:p>
        </w:tc>
        <w:tc>
          <w:tcPr>
            <w:tcW w:w="992" w:type="dxa"/>
            <w:tcBorders>
              <w:left w:val="single" w:sz="18" w:space="0" w:color="auto"/>
              <w:bottom w:val="single" w:sz="18" w:space="0" w:color="auto"/>
              <w:right w:val="single" w:sz="18" w:space="0" w:color="auto"/>
            </w:tcBorders>
            <w:hideMark/>
          </w:tcPr>
          <w:p w:rsidR="002961F6" w:rsidRPr="00786B1D" w:rsidRDefault="002961F6"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2961F6" w:rsidRPr="00786B1D" w:rsidRDefault="002961F6"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2961F6" w:rsidRPr="00D00E5F" w:rsidRDefault="002961F6"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contextualSpacing/>
        <w:jc w:val="center"/>
        <w:rPr>
          <w:rFonts w:ascii="Times New Roman" w:hAnsi="Times New Roman" w:cs="Times New Roman"/>
          <w:b/>
          <w:i/>
          <w:sz w:val="28"/>
          <w:szCs w:val="28"/>
        </w:rPr>
      </w:pPr>
    </w:p>
    <w:p w:rsidR="00D00E5F" w:rsidRDefault="00D00E5F" w:rsidP="00264EA5">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786B1D" w:rsidTr="00F1603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jc w:val="center"/>
              <w:rPr>
                <w:b/>
              </w:rPr>
            </w:pPr>
            <w:r w:rsidRPr="00786B1D">
              <w:rPr>
                <w:b/>
              </w:rPr>
              <w:lastRenderedPageBreak/>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1" w:type="dxa"/>
            <w:vMerge w:val="restart"/>
            <w:tcBorders>
              <w:top w:val="single" w:sz="18" w:space="0" w:color="auto"/>
              <w:left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4"/>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786B1D" w:rsidRDefault="00264EA5" w:rsidP="00F1603A">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264EA5" w:rsidRPr="00786B1D" w:rsidRDefault="00264EA5" w:rsidP="00F1603A">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264EA5" w:rsidRPr="002961F6" w:rsidRDefault="00264EA5" w:rsidP="00F1603A">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786B1D" w:rsidTr="00F1603A">
        <w:trPr>
          <w:trHeight w:val="184"/>
        </w:trPr>
        <w:tc>
          <w:tcPr>
            <w:tcW w:w="2411" w:type="dxa"/>
            <w:vMerge/>
            <w:tcBorders>
              <w:left w:val="single" w:sz="18" w:space="0" w:color="auto"/>
              <w:bottom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264EA5" w:rsidRPr="00786B1D" w:rsidRDefault="00264EA5" w:rsidP="00F1603A">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264EA5" w:rsidRPr="00786B1D" w:rsidRDefault="00264EA5" w:rsidP="00F1603A">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264EA5" w:rsidRPr="002961F6" w:rsidRDefault="00264EA5" w:rsidP="00F1603A">
            <w:pPr>
              <w:pStyle w:val="afb"/>
              <w:ind w:left="0" w:right="34"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264EA5" w:rsidRPr="002961F6" w:rsidRDefault="00264EA5" w:rsidP="00F1603A">
            <w:pPr>
              <w:pStyle w:val="afb"/>
              <w:ind w:left="0" w:right="34" w:firstLine="0"/>
              <w:contextualSpacing/>
              <w:jc w:val="center"/>
              <w:rPr>
                <w:rFonts w:ascii="Times New Roman" w:hAnsi="Times New Roman" w:cs="Times New Roman"/>
                <w:sz w:val="24"/>
                <w:szCs w:val="24"/>
              </w:rPr>
            </w:pPr>
          </w:p>
        </w:tc>
      </w:tr>
    </w:tbl>
    <w:p w:rsidR="00264EA5" w:rsidRDefault="00264EA5" w:rsidP="00264EA5">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264EA5" w:rsidRPr="00786B1D" w:rsidTr="00F1603A">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jc w:val="center"/>
              <w:rPr>
                <w:b/>
              </w:rPr>
            </w:pPr>
            <w:r w:rsidRPr="00786B1D">
              <w:rPr>
                <w:b/>
              </w:rPr>
              <w:t xml:space="preserve">Раздел </w:t>
            </w:r>
            <w:r>
              <w:rPr>
                <w:b/>
              </w:rPr>
              <w:t>7</w:t>
            </w:r>
            <w:r w:rsidRPr="00786B1D">
              <w:rPr>
                <w:b/>
              </w:rPr>
              <w:t>.</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contextualSpacing/>
              <w:rPr>
                <w:b/>
              </w:rPr>
            </w:pPr>
            <w:r>
              <w:rPr>
                <w:b/>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264EA5" w:rsidRPr="00786B1D"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6</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c>
          <w:tcPr>
            <w:tcW w:w="2411" w:type="dxa"/>
            <w:vMerge w:val="restart"/>
            <w:tcBorders>
              <w:top w:val="single" w:sz="18" w:space="0" w:color="auto"/>
              <w:left w:val="single" w:sz="18" w:space="0" w:color="auto"/>
              <w:right w:val="single" w:sz="18" w:space="0" w:color="auto"/>
            </w:tcBorders>
          </w:tcPr>
          <w:p w:rsidR="00264EA5" w:rsidRPr="00786B1D" w:rsidRDefault="00264EA5" w:rsidP="00F1603A">
            <w:pPr>
              <w:pStyle w:val="afb"/>
              <w:ind w:left="0" w:right="26" w:firstLine="0"/>
              <w:contextualSpacing/>
              <w:jc w:val="center"/>
              <w:rPr>
                <w:rFonts w:ascii="Times New Roman" w:hAnsi="Times New Roman" w:cs="Times New Roman"/>
                <w:b/>
                <w:sz w:val="24"/>
                <w:szCs w:val="24"/>
              </w:rPr>
            </w:pPr>
          </w:p>
          <w:p w:rsidR="00264EA5" w:rsidRPr="00786B1D" w:rsidRDefault="00264EA5" w:rsidP="00F1603A">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w:t>
            </w:r>
            <w:r>
              <w:rPr>
                <w:rFonts w:ascii="Times New Roman" w:hAnsi="Times New Roman" w:cs="Times New Roman"/>
                <w:b/>
                <w:sz w:val="24"/>
                <w:szCs w:val="24"/>
              </w:rPr>
              <w:t>7</w:t>
            </w:r>
            <w:r w:rsidRPr="00786B1D">
              <w:rPr>
                <w:rFonts w:ascii="Times New Roman" w:hAnsi="Times New Roman" w:cs="Times New Roman"/>
                <w:b/>
                <w:sz w:val="24"/>
                <w:szCs w:val="24"/>
              </w:rPr>
              <w:t>.1. С</w:t>
            </w:r>
            <w:r>
              <w:rPr>
                <w:rFonts w:ascii="Times New Roman" w:hAnsi="Times New Roman" w:cs="Times New Roman"/>
                <w:b/>
                <w:sz w:val="24"/>
                <w:szCs w:val="24"/>
              </w:rPr>
              <w:t>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264EA5" w:rsidRPr="00786B1D" w:rsidRDefault="00264EA5" w:rsidP="00F1603A">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4"/>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t>7</w:t>
            </w:r>
            <w:r w:rsidRPr="00786B1D">
              <w:t>.1.1.</w:t>
            </w:r>
          </w:p>
        </w:tc>
        <w:tc>
          <w:tcPr>
            <w:tcW w:w="8647" w:type="dxa"/>
            <w:tcBorders>
              <w:top w:val="single" w:sz="4" w:space="0" w:color="auto"/>
              <w:left w:val="single" w:sz="4" w:space="0" w:color="auto"/>
              <w:bottom w:val="single" w:sz="2" w:space="0" w:color="auto"/>
              <w:right w:val="single" w:sz="18" w:space="0" w:color="auto"/>
            </w:tcBorders>
            <w:hideMark/>
          </w:tcPr>
          <w:p w:rsidR="00264EA5" w:rsidRPr="00786B1D" w:rsidRDefault="00264EA5" w:rsidP="00F1603A">
            <w:pPr>
              <w:contextualSpacing/>
            </w:pPr>
            <w:r>
              <w:t>Основы практической астрономии</w:t>
            </w:r>
            <w:r w:rsidR="00AE581F">
              <w:t>.</w:t>
            </w:r>
          </w:p>
        </w:tc>
        <w:tc>
          <w:tcPr>
            <w:tcW w:w="992" w:type="dxa"/>
            <w:vMerge w:val="restart"/>
            <w:tcBorders>
              <w:top w:val="single" w:sz="4" w:space="0" w:color="auto"/>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786B1D" w:rsidTr="00F1603A">
        <w:trPr>
          <w:trHeight w:val="285"/>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t>7</w:t>
            </w:r>
            <w:r w:rsidRPr="00786B1D">
              <w:t>.1.2.</w:t>
            </w:r>
          </w:p>
        </w:tc>
        <w:tc>
          <w:tcPr>
            <w:tcW w:w="8647" w:type="dxa"/>
            <w:tcBorders>
              <w:top w:val="single" w:sz="2" w:space="0" w:color="auto"/>
              <w:left w:val="single" w:sz="4" w:space="0" w:color="auto"/>
              <w:bottom w:val="single" w:sz="2" w:space="0" w:color="auto"/>
              <w:right w:val="single" w:sz="18" w:space="0" w:color="auto"/>
            </w:tcBorders>
            <w:hideMark/>
          </w:tcPr>
          <w:p w:rsidR="00264EA5" w:rsidRPr="00786B1D" w:rsidRDefault="00264EA5" w:rsidP="00F1603A">
            <w:pPr>
              <w:contextualSpacing/>
            </w:pPr>
            <w:r>
              <w:t>Законы движения небесных тел</w:t>
            </w:r>
            <w:r w:rsidR="00AE581F">
              <w:t>.</w:t>
            </w:r>
          </w:p>
        </w:tc>
        <w:tc>
          <w:tcPr>
            <w:tcW w:w="992"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225"/>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264EA5" w:rsidRPr="00786B1D" w:rsidRDefault="00264EA5" w:rsidP="00F1603A">
            <w:pPr>
              <w:contextualSpacing/>
              <w:jc w:val="center"/>
            </w:pPr>
            <w:r>
              <w:t>7.1.3.</w:t>
            </w:r>
          </w:p>
        </w:tc>
        <w:tc>
          <w:tcPr>
            <w:tcW w:w="8647" w:type="dxa"/>
            <w:tcBorders>
              <w:top w:val="single" w:sz="2" w:space="0" w:color="auto"/>
              <w:left w:val="single" w:sz="4" w:space="0" w:color="auto"/>
              <w:bottom w:val="single" w:sz="2" w:space="0" w:color="auto"/>
              <w:right w:val="single" w:sz="18" w:space="0" w:color="auto"/>
            </w:tcBorders>
            <w:hideMark/>
          </w:tcPr>
          <w:p w:rsidR="00264EA5" w:rsidRPr="00786B1D" w:rsidRDefault="00264EA5" w:rsidP="00F1603A">
            <w:pPr>
              <w:contextualSpacing/>
            </w:pPr>
            <w:r>
              <w:t>Природа тел Солнечной системы</w:t>
            </w:r>
            <w:r w:rsidR="00AE581F">
              <w:t>.</w:t>
            </w:r>
          </w:p>
        </w:tc>
        <w:tc>
          <w:tcPr>
            <w:tcW w:w="992" w:type="dxa"/>
            <w:vMerge/>
            <w:tcBorders>
              <w:left w:val="single" w:sz="18"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143"/>
        </w:trPr>
        <w:tc>
          <w:tcPr>
            <w:tcW w:w="2411" w:type="dxa"/>
            <w:vMerge/>
            <w:tcBorders>
              <w:left w:val="single" w:sz="18" w:space="0" w:color="auto"/>
              <w:bottom w:val="single" w:sz="4"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4" w:space="0" w:color="auto"/>
              <w:right w:val="single" w:sz="4" w:space="0" w:color="auto"/>
            </w:tcBorders>
            <w:hideMark/>
          </w:tcPr>
          <w:p w:rsidR="00264EA5" w:rsidRPr="00786B1D" w:rsidRDefault="00264EA5" w:rsidP="00F1603A">
            <w:pPr>
              <w:contextualSpacing/>
              <w:jc w:val="center"/>
            </w:pPr>
            <w:r>
              <w:t>7.1.4.</w:t>
            </w:r>
          </w:p>
        </w:tc>
        <w:tc>
          <w:tcPr>
            <w:tcW w:w="8647" w:type="dxa"/>
            <w:tcBorders>
              <w:top w:val="single" w:sz="2" w:space="0" w:color="auto"/>
              <w:left w:val="single" w:sz="4" w:space="0" w:color="auto"/>
              <w:bottom w:val="single" w:sz="4" w:space="0" w:color="auto"/>
              <w:right w:val="single" w:sz="18" w:space="0" w:color="auto"/>
            </w:tcBorders>
            <w:hideMark/>
          </w:tcPr>
          <w:p w:rsidR="00264EA5" w:rsidRDefault="00264EA5" w:rsidP="00F1603A">
            <w:pPr>
              <w:contextualSpacing/>
            </w:pPr>
            <w:r>
              <w:t>Солнце и звезды</w:t>
            </w:r>
            <w:r w:rsidR="00AE581F">
              <w:t>.</w:t>
            </w:r>
          </w:p>
        </w:tc>
        <w:tc>
          <w:tcPr>
            <w:tcW w:w="992" w:type="dxa"/>
            <w:vMerge/>
            <w:tcBorders>
              <w:left w:val="single" w:sz="18" w:space="0" w:color="auto"/>
              <w:bottom w:val="single" w:sz="4" w:space="0" w:color="auto"/>
              <w:right w:val="single" w:sz="18" w:space="0" w:color="auto"/>
            </w:tcBorders>
            <w:hideMark/>
          </w:tcPr>
          <w:p w:rsidR="00264EA5" w:rsidRPr="00786B1D" w:rsidRDefault="00264EA5" w:rsidP="00F1603A">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279"/>
        </w:trPr>
        <w:tc>
          <w:tcPr>
            <w:tcW w:w="2411" w:type="dxa"/>
            <w:vMerge w:val="restart"/>
            <w:tcBorders>
              <w:left w:val="single" w:sz="18" w:space="0" w:color="auto"/>
              <w:right w:val="single" w:sz="18" w:space="0" w:color="auto"/>
            </w:tcBorders>
            <w:vAlign w:val="center"/>
            <w:hideMark/>
          </w:tcPr>
          <w:p w:rsidR="00264EA5" w:rsidRPr="000703C0" w:rsidRDefault="00264EA5" w:rsidP="00E24ED2">
            <w:pPr>
              <w:contextualSpacing/>
              <w:jc w:val="center"/>
              <w:rPr>
                <w:b/>
              </w:rPr>
            </w:pPr>
            <w:r w:rsidRPr="00786B1D">
              <w:rPr>
                <w:b/>
              </w:rPr>
              <w:t xml:space="preserve">Тема </w:t>
            </w:r>
            <w:r>
              <w:rPr>
                <w:b/>
              </w:rPr>
              <w:t>7</w:t>
            </w:r>
            <w:r w:rsidRPr="00786B1D">
              <w:rPr>
                <w:b/>
              </w:rPr>
              <w:t>.</w:t>
            </w:r>
            <w:r w:rsidR="00E24ED2">
              <w:rPr>
                <w:b/>
              </w:rPr>
              <w:t>2</w:t>
            </w:r>
            <w:r w:rsidRPr="00786B1D">
              <w:rPr>
                <w:b/>
              </w:rPr>
              <w:t>. С</w:t>
            </w:r>
            <w:r>
              <w:rPr>
                <w:b/>
              </w:rPr>
              <w:t>троение и эволюция Вселенной.</w:t>
            </w:r>
          </w:p>
        </w:tc>
        <w:tc>
          <w:tcPr>
            <w:tcW w:w="9497" w:type="dxa"/>
            <w:gridSpan w:val="2"/>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264EA5" w:rsidRDefault="00264EA5" w:rsidP="00F1603A">
            <w:pPr>
              <w:contextualSpacing/>
            </w:pPr>
            <w:r w:rsidRPr="00786B1D">
              <w:rPr>
                <w:b/>
              </w:rPr>
              <w:t>Содержание учебного материала</w:t>
            </w:r>
          </w:p>
        </w:tc>
        <w:tc>
          <w:tcPr>
            <w:tcW w:w="992"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264EA5" w:rsidRPr="00786B1D" w:rsidRDefault="00264EA5" w:rsidP="00F1603A">
            <w:pPr>
              <w:jc w:val="center"/>
            </w:pPr>
            <w:r>
              <w:t>4</w:t>
            </w:r>
          </w:p>
        </w:tc>
        <w:tc>
          <w:tcPr>
            <w:tcW w:w="1276" w:type="dxa"/>
            <w:tcBorders>
              <w:top w:val="single" w:sz="4" w:space="0" w:color="auto"/>
              <w:left w:val="single" w:sz="18" w:space="0" w:color="auto"/>
              <w:bottom w:val="single" w:sz="2" w:space="0" w:color="auto"/>
              <w:right w:val="single" w:sz="18" w:space="0" w:color="auto"/>
            </w:tcBorders>
            <w:shd w:val="clear" w:color="auto" w:fill="BDD6EE" w:themeFill="accent1" w:themeFillTint="66"/>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BDD6EE" w:themeFill="accent1" w:themeFillTint="66"/>
          </w:tcPr>
          <w:p w:rsidR="00264EA5" w:rsidRPr="002961F6" w:rsidRDefault="00264EA5" w:rsidP="002961F6">
            <w:pPr>
              <w:pStyle w:val="afb"/>
              <w:ind w:left="0" w:right="0" w:firstLine="0"/>
              <w:contextualSpacing/>
              <w:jc w:val="center"/>
              <w:rPr>
                <w:rFonts w:ascii="Times New Roman" w:hAnsi="Times New Roman" w:cs="Times New Roman"/>
                <w:sz w:val="24"/>
                <w:szCs w:val="24"/>
              </w:rPr>
            </w:pPr>
          </w:p>
        </w:tc>
      </w:tr>
      <w:tr w:rsidR="00264EA5" w:rsidRPr="00786B1D" w:rsidTr="00F1603A">
        <w:trPr>
          <w:trHeight w:val="279"/>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264EA5" w:rsidRPr="00786B1D" w:rsidRDefault="00264EA5" w:rsidP="00F1603A">
            <w:pPr>
              <w:contextualSpacing/>
              <w:jc w:val="center"/>
            </w:pPr>
            <w:r>
              <w:t>7</w:t>
            </w:r>
            <w:r w:rsidRPr="00786B1D">
              <w:t>.1.1.</w:t>
            </w:r>
          </w:p>
        </w:tc>
        <w:tc>
          <w:tcPr>
            <w:tcW w:w="8647" w:type="dxa"/>
            <w:tcBorders>
              <w:top w:val="single" w:sz="2" w:space="0" w:color="auto"/>
              <w:left w:val="single" w:sz="2" w:space="0" w:color="auto"/>
              <w:bottom w:val="single" w:sz="2" w:space="0" w:color="auto"/>
              <w:right w:val="single" w:sz="18" w:space="0" w:color="auto"/>
            </w:tcBorders>
          </w:tcPr>
          <w:p w:rsidR="00264EA5" w:rsidRDefault="00264EA5" w:rsidP="00F1603A">
            <w:pPr>
              <w:contextualSpacing/>
            </w:pPr>
            <w:r>
              <w:t>Галактика.</w:t>
            </w:r>
          </w:p>
        </w:tc>
        <w:tc>
          <w:tcPr>
            <w:tcW w:w="992" w:type="dxa"/>
            <w:vMerge w:val="restart"/>
            <w:tcBorders>
              <w:top w:val="single" w:sz="2" w:space="0" w:color="auto"/>
              <w:left w:val="single" w:sz="18" w:space="0" w:color="auto"/>
              <w:right w:val="single" w:sz="18" w:space="0" w:color="auto"/>
            </w:tcBorders>
            <w:hideMark/>
          </w:tcPr>
          <w:p w:rsidR="00264EA5" w:rsidRPr="00786B1D" w:rsidRDefault="00264EA5" w:rsidP="00F1603A">
            <w:pPr>
              <w:jc w:val="center"/>
            </w:pPr>
            <w:r>
              <w:t>3</w:t>
            </w:r>
          </w:p>
        </w:tc>
        <w:tc>
          <w:tcPr>
            <w:tcW w:w="1276" w:type="dxa"/>
            <w:vMerge w:val="restart"/>
            <w:tcBorders>
              <w:top w:val="single" w:sz="2" w:space="0" w:color="auto"/>
              <w:left w:val="single" w:sz="18"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right w:val="single" w:sz="18" w:space="0" w:color="auto"/>
            </w:tcBorders>
          </w:tcPr>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Л1-Л18</w:t>
            </w:r>
          </w:p>
          <w:p w:rsidR="002961F6"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М1-М51</w:t>
            </w:r>
          </w:p>
          <w:p w:rsidR="00264EA5" w:rsidRPr="002961F6" w:rsidRDefault="002961F6" w:rsidP="002961F6">
            <w:pPr>
              <w:pStyle w:val="afb"/>
              <w:ind w:left="0" w:right="0" w:firstLine="0"/>
              <w:contextualSpacing/>
              <w:jc w:val="center"/>
              <w:rPr>
                <w:rFonts w:ascii="Times New Roman" w:hAnsi="Times New Roman" w:cs="Times New Roman"/>
                <w:sz w:val="24"/>
                <w:szCs w:val="24"/>
              </w:rPr>
            </w:pPr>
            <w:r w:rsidRPr="002961F6">
              <w:rPr>
                <w:rFonts w:ascii="Times New Roman" w:hAnsi="Times New Roman" w:cs="Times New Roman"/>
                <w:sz w:val="24"/>
                <w:szCs w:val="24"/>
              </w:rPr>
              <w:t>П1-П25</w:t>
            </w:r>
          </w:p>
        </w:tc>
      </w:tr>
      <w:tr w:rsidR="00264EA5" w:rsidRPr="00786B1D" w:rsidTr="00F1603A">
        <w:trPr>
          <w:trHeight w:val="87"/>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264EA5" w:rsidRPr="00786B1D" w:rsidRDefault="00264EA5" w:rsidP="00F1603A">
            <w:pPr>
              <w:contextualSpacing/>
              <w:jc w:val="center"/>
            </w:pPr>
            <w:r>
              <w:t>7.2</w:t>
            </w:r>
            <w:r w:rsidRPr="00786B1D">
              <w:t>.2.</w:t>
            </w:r>
          </w:p>
        </w:tc>
        <w:tc>
          <w:tcPr>
            <w:tcW w:w="8647" w:type="dxa"/>
            <w:tcBorders>
              <w:top w:val="single" w:sz="2" w:space="0" w:color="auto"/>
              <w:left w:val="single" w:sz="2" w:space="0" w:color="auto"/>
              <w:bottom w:val="single" w:sz="2" w:space="0" w:color="auto"/>
              <w:right w:val="single" w:sz="18" w:space="0" w:color="auto"/>
            </w:tcBorders>
          </w:tcPr>
          <w:p w:rsidR="00264EA5" w:rsidRDefault="00264EA5" w:rsidP="00F1603A">
            <w:pPr>
              <w:contextualSpacing/>
            </w:pPr>
            <w:r>
              <w:t>Наша Галактика – Млечный путь.</w:t>
            </w:r>
          </w:p>
        </w:tc>
        <w:tc>
          <w:tcPr>
            <w:tcW w:w="992" w:type="dxa"/>
            <w:vMerge/>
            <w:tcBorders>
              <w:left w:val="single" w:sz="18" w:space="0" w:color="auto"/>
              <w:right w:val="single" w:sz="18" w:space="0" w:color="auto"/>
            </w:tcBorders>
            <w:hideMark/>
          </w:tcPr>
          <w:p w:rsidR="00264EA5" w:rsidRPr="00786B1D" w:rsidRDefault="00264EA5" w:rsidP="00F1603A">
            <w:pPr>
              <w:jc w:val="center"/>
            </w:pPr>
          </w:p>
        </w:tc>
        <w:tc>
          <w:tcPr>
            <w:tcW w:w="1276" w:type="dxa"/>
            <w:vMerge/>
            <w:tcBorders>
              <w:left w:val="single" w:sz="18"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264EA5" w:rsidRPr="00786B1D" w:rsidRDefault="00264EA5" w:rsidP="00F1603A">
            <w:pPr>
              <w:pStyle w:val="afb"/>
              <w:ind w:left="0" w:right="34"/>
              <w:contextualSpacing/>
              <w:jc w:val="center"/>
              <w:rPr>
                <w:rFonts w:ascii="Times New Roman" w:hAnsi="Times New Roman" w:cs="Times New Roman"/>
                <w:sz w:val="24"/>
                <w:szCs w:val="24"/>
              </w:rPr>
            </w:pPr>
          </w:p>
        </w:tc>
      </w:tr>
      <w:tr w:rsidR="00264EA5" w:rsidRPr="00786B1D" w:rsidTr="00F1603A">
        <w:trPr>
          <w:trHeight w:val="270"/>
        </w:trPr>
        <w:tc>
          <w:tcPr>
            <w:tcW w:w="2411" w:type="dxa"/>
            <w:vMerge/>
            <w:tcBorders>
              <w:left w:val="single" w:sz="18" w:space="0" w:color="auto"/>
              <w:right w:val="single" w:sz="18" w:space="0" w:color="auto"/>
            </w:tcBorders>
            <w:vAlign w:val="center"/>
            <w:hideMark/>
          </w:tcPr>
          <w:p w:rsidR="00264EA5" w:rsidRPr="00786B1D" w:rsidRDefault="00264EA5" w:rsidP="00F1603A">
            <w:pPr>
              <w:contextualSpacing/>
            </w:pPr>
          </w:p>
        </w:tc>
        <w:tc>
          <w:tcPr>
            <w:tcW w:w="850" w:type="dxa"/>
            <w:tcBorders>
              <w:top w:val="single" w:sz="2" w:space="0" w:color="auto"/>
              <w:left w:val="single" w:sz="18" w:space="0" w:color="auto"/>
              <w:bottom w:val="single" w:sz="2" w:space="0" w:color="auto"/>
              <w:right w:val="single" w:sz="2" w:space="0" w:color="auto"/>
            </w:tcBorders>
            <w:hideMark/>
          </w:tcPr>
          <w:p w:rsidR="00264EA5" w:rsidRPr="00786B1D" w:rsidRDefault="00264EA5" w:rsidP="00F1603A">
            <w:pPr>
              <w:contextualSpacing/>
              <w:jc w:val="center"/>
            </w:pPr>
            <w:r>
              <w:t>7.2.3.</w:t>
            </w:r>
          </w:p>
        </w:tc>
        <w:tc>
          <w:tcPr>
            <w:tcW w:w="8647" w:type="dxa"/>
            <w:tcBorders>
              <w:top w:val="single" w:sz="2" w:space="0" w:color="auto"/>
              <w:left w:val="single" w:sz="2" w:space="0" w:color="auto"/>
              <w:bottom w:val="single" w:sz="2" w:space="0" w:color="auto"/>
              <w:right w:val="single" w:sz="18" w:space="0" w:color="auto"/>
            </w:tcBorders>
          </w:tcPr>
          <w:p w:rsidR="00264EA5" w:rsidRDefault="00264EA5" w:rsidP="00F1603A">
            <w:pPr>
              <w:contextualSpacing/>
            </w:pPr>
            <w:r>
              <w:t>Жизнь и разум во Вселенной</w:t>
            </w:r>
            <w:r w:rsidR="00AE581F">
              <w:t>.</w:t>
            </w:r>
          </w:p>
        </w:tc>
        <w:tc>
          <w:tcPr>
            <w:tcW w:w="992" w:type="dxa"/>
            <w:vMerge/>
            <w:tcBorders>
              <w:left w:val="single" w:sz="18" w:space="0" w:color="auto"/>
              <w:bottom w:val="single" w:sz="2" w:space="0" w:color="auto"/>
              <w:right w:val="single" w:sz="18" w:space="0" w:color="auto"/>
            </w:tcBorders>
            <w:hideMark/>
          </w:tcPr>
          <w:p w:rsidR="00264EA5" w:rsidRPr="00786B1D" w:rsidRDefault="00264EA5" w:rsidP="00F1603A">
            <w:pPr>
              <w:jc w:val="center"/>
            </w:pPr>
          </w:p>
        </w:tc>
        <w:tc>
          <w:tcPr>
            <w:tcW w:w="1276" w:type="dxa"/>
            <w:vMerge/>
            <w:tcBorders>
              <w:left w:val="single" w:sz="18" w:space="0" w:color="auto"/>
              <w:bottom w:val="single" w:sz="2"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264EA5" w:rsidRPr="00786B1D" w:rsidRDefault="00264EA5" w:rsidP="00F1603A">
            <w:pPr>
              <w:pStyle w:val="afb"/>
              <w:ind w:left="0" w:right="34"/>
              <w:contextualSpacing/>
              <w:jc w:val="center"/>
              <w:rPr>
                <w:rFonts w:ascii="Times New Roman" w:hAnsi="Times New Roman" w:cs="Times New Roman"/>
                <w:sz w:val="24"/>
                <w:szCs w:val="24"/>
              </w:rPr>
            </w:pPr>
          </w:p>
        </w:tc>
      </w:tr>
      <w:tr w:rsidR="00264EA5" w:rsidRPr="00786B1D" w:rsidTr="00F1603A">
        <w:trPr>
          <w:trHeight w:val="267"/>
        </w:trPr>
        <w:tc>
          <w:tcPr>
            <w:tcW w:w="2411" w:type="dxa"/>
            <w:vMerge/>
            <w:tcBorders>
              <w:left w:val="single" w:sz="18" w:space="0" w:color="auto"/>
              <w:bottom w:val="single" w:sz="18" w:space="0" w:color="auto"/>
              <w:right w:val="single" w:sz="18" w:space="0" w:color="auto"/>
            </w:tcBorders>
            <w:vAlign w:val="center"/>
            <w:hideMark/>
          </w:tcPr>
          <w:p w:rsidR="00264EA5" w:rsidRPr="00786B1D" w:rsidRDefault="00264EA5" w:rsidP="00F1603A">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264EA5" w:rsidRDefault="00264EA5" w:rsidP="00A32EB2">
            <w:pPr>
              <w:contextualSpacing/>
            </w:pPr>
            <w:r w:rsidRPr="00786B1D">
              <w:t xml:space="preserve">Практическая работа № </w:t>
            </w:r>
            <w:r w:rsidR="00A32EB2">
              <w:t>9</w:t>
            </w:r>
            <w:r w:rsidRPr="00786B1D">
              <w:t xml:space="preserve">. </w:t>
            </w:r>
            <w:r>
              <w:t>Сферическая астрономия</w:t>
            </w:r>
            <w:r w:rsidRPr="00786B1D">
              <w:t>.</w:t>
            </w:r>
            <w:r>
              <w:t xml:space="preserve"> Эволюция Вселенной</w:t>
            </w:r>
            <w:r w:rsidRPr="00786B1D">
              <w:t>.</w:t>
            </w:r>
          </w:p>
        </w:tc>
        <w:tc>
          <w:tcPr>
            <w:tcW w:w="992" w:type="dxa"/>
            <w:tcBorders>
              <w:top w:val="single" w:sz="2" w:space="0" w:color="auto"/>
              <w:left w:val="single" w:sz="18" w:space="0" w:color="auto"/>
              <w:bottom w:val="single" w:sz="18" w:space="0" w:color="auto"/>
              <w:right w:val="single" w:sz="18" w:space="0" w:color="auto"/>
            </w:tcBorders>
            <w:hideMark/>
          </w:tcPr>
          <w:p w:rsidR="00264EA5" w:rsidRPr="00786B1D" w:rsidRDefault="00264EA5" w:rsidP="00F1603A">
            <w:pPr>
              <w:jc w:val="center"/>
            </w:pPr>
            <w:r>
              <w:t>1</w:t>
            </w:r>
          </w:p>
        </w:tc>
        <w:tc>
          <w:tcPr>
            <w:tcW w:w="1276" w:type="dxa"/>
            <w:tcBorders>
              <w:top w:val="single" w:sz="2" w:space="0" w:color="auto"/>
              <w:left w:val="single" w:sz="18" w:space="0" w:color="auto"/>
              <w:bottom w:val="single" w:sz="18" w:space="0" w:color="auto"/>
              <w:right w:val="single" w:sz="18" w:space="0" w:color="auto"/>
            </w:tcBorders>
            <w:hideMark/>
          </w:tcPr>
          <w:p w:rsidR="00264EA5" w:rsidRPr="00786B1D" w:rsidRDefault="00264EA5" w:rsidP="00F1603A">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left w:val="single" w:sz="18" w:space="0" w:color="auto"/>
              <w:bottom w:val="single" w:sz="18" w:space="0" w:color="auto"/>
              <w:right w:val="single" w:sz="18" w:space="0" w:color="auto"/>
            </w:tcBorders>
          </w:tcPr>
          <w:p w:rsidR="00264EA5" w:rsidRPr="00786B1D" w:rsidRDefault="00264EA5" w:rsidP="00F1603A">
            <w:pPr>
              <w:pStyle w:val="afb"/>
              <w:ind w:left="0" w:right="34"/>
              <w:contextualSpacing/>
              <w:jc w:val="center"/>
              <w:rPr>
                <w:rFonts w:ascii="Times New Roman" w:hAnsi="Times New Roman" w:cs="Times New Roman"/>
                <w:sz w:val="24"/>
                <w:szCs w:val="24"/>
              </w:rPr>
            </w:pPr>
          </w:p>
        </w:tc>
      </w:tr>
      <w:tr w:rsidR="00264EA5" w:rsidRPr="00786B1D" w:rsidTr="00F1603A">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264EA5" w:rsidRDefault="00264EA5" w:rsidP="00F1603A">
            <w:pPr>
              <w:pStyle w:val="afb"/>
              <w:ind w:left="0" w:right="26" w:firstLine="0"/>
              <w:contextualSpacing/>
              <w:jc w:val="center"/>
              <w:rPr>
                <w:rFonts w:ascii="Times New Roman" w:hAnsi="Times New Roman" w:cs="Times New Roman"/>
                <w:b/>
                <w:sz w:val="24"/>
                <w:szCs w:val="24"/>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Pr="00786B1D" w:rsidRDefault="00264EA5" w:rsidP="00F1603A">
            <w:pPr>
              <w:contextualSpacing/>
            </w:pPr>
            <w:r>
              <w:rPr>
                <w:b/>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235"/>
        </w:trPr>
        <w:tc>
          <w:tcPr>
            <w:tcW w:w="2411" w:type="dxa"/>
            <w:vMerge w:val="restart"/>
            <w:tcBorders>
              <w:top w:val="single" w:sz="18" w:space="0" w:color="auto"/>
              <w:left w:val="single" w:sz="18" w:space="0" w:color="auto"/>
              <w:right w:val="single" w:sz="18" w:space="0" w:color="auto"/>
            </w:tcBorders>
            <w:hideMark/>
          </w:tcPr>
          <w:p w:rsidR="00264EA5" w:rsidRPr="00786B1D" w:rsidRDefault="00264EA5" w:rsidP="00F1603A">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Pr="00786B1D" w:rsidRDefault="00264EA5" w:rsidP="00F1603A">
            <w:pPr>
              <w:contextualSpacing/>
              <w:jc w:val="right"/>
            </w:pPr>
            <w:r w:rsidRPr="00786B1D">
              <w:rPr>
                <w:b/>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tcPr>
          <w:p w:rsidR="00264EA5" w:rsidRPr="00E93C55"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264EA5" w:rsidRPr="00F36A8D" w:rsidRDefault="00264EA5" w:rsidP="00F1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417"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r w:rsidR="00264EA5" w:rsidRPr="00786B1D" w:rsidTr="00F1603A">
        <w:trPr>
          <w:trHeight w:val="156"/>
        </w:trPr>
        <w:tc>
          <w:tcPr>
            <w:tcW w:w="2411" w:type="dxa"/>
            <w:vMerge/>
            <w:tcBorders>
              <w:left w:val="single" w:sz="18" w:space="0" w:color="auto"/>
              <w:bottom w:val="single" w:sz="18" w:space="0" w:color="auto"/>
              <w:right w:val="single" w:sz="18" w:space="0" w:color="auto"/>
            </w:tcBorders>
            <w:hideMark/>
          </w:tcPr>
          <w:p w:rsidR="00264EA5" w:rsidRPr="00786B1D" w:rsidRDefault="00264EA5" w:rsidP="00F1603A">
            <w:pPr>
              <w:pStyle w:val="afb"/>
              <w:ind w:left="0" w:right="26"/>
              <w:contextualSpacing/>
              <w:jc w:val="center"/>
              <w:rPr>
                <w:rFonts w:ascii="Times New Roman" w:hAnsi="Times New Roman" w:cs="Times New Roman"/>
                <w:b/>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264EA5" w:rsidRPr="00786B1D" w:rsidRDefault="00264EA5" w:rsidP="00F1603A">
            <w:pPr>
              <w:contextualSpacing/>
              <w:jc w:val="right"/>
              <w:rPr>
                <w:b/>
              </w:rPr>
            </w:pPr>
            <w:r w:rsidRPr="00786B1D">
              <w:rPr>
                <w:b/>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tcPr>
          <w:p w:rsidR="00264EA5" w:rsidRPr="00E93C55" w:rsidRDefault="00264EA5" w:rsidP="00F1603A">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108</w:t>
            </w:r>
          </w:p>
        </w:tc>
        <w:tc>
          <w:tcPr>
            <w:tcW w:w="1276"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264EA5" w:rsidRPr="00786B1D" w:rsidRDefault="00264EA5" w:rsidP="00F1603A">
            <w:pPr>
              <w:pStyle w:val="afb"/>
              <w:ind w:left="0" w:right="34" w:firstLine="0"/>
              <w:contextualSpacing/>
              <w:jc w:val="center"/>
              <w:rPr>
                <w:rFonts w:ascii="Times New Roman" w:hAnsi="Times New Roman" w:cs="Times New Roman"/>
                <w:sz w:val="24"/>
                <w:szCs w:val="24"/>
              </w:rPr>
            </w:pPr>
          </w:p>
        </w:tc>
      </w:tr>
    </w:tbl>
    <w:p w:rsidR="00264EA5" w:rsidRPr="00786B1D" w:rsidRDefault="00264EA5" w:rsidP="00264EA5">
      <w:pPr>
        <w:pStyle w:val="afb"/>
        <w:contextualSpacing/>
        <w:jc w:val="center"/>
        <w:rPr>
          <w:rFonts w:ascii="Times New Roman" w:hAnsi="Times New Roman" w:cs="Times New Roman"/>
          <w:b/>
          <w:i/>
          <w:sz w:val="28"/>
          <w:szCs w:val="28"/>
        </w:rPr>
      </w:pPr>
    </w:p>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pStyle w:val="afb"/>
        <w:contextualSpacing/>
        <w:jc w:val="center"/>
        <w:rPr>
          <w:rFonts w:ascii="Times New Roman" w:hAnsi="Times New Roman" w:cs="Times New Roman"/>
          <w:b/>
          <w:i/>
          <w:sz w:val="28"/>
          <w:szCs w:val="28"/>
        </w:rPr>
      </w:pP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11"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11"/>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12"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12"/>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419" w:rsidRPr="00477041" w:rsidRDefault="00D90419" w:rsidP="00477041">
      <w:pPr>
        <w:pStyle w:val="afb"/>
        <w:rPr>
          <w:rFonts w:ascii="Times New Roman" w:hAnsi="Times New Roman" w:cs="Times New Roman"/>
          <w:sz w:val="24"/>
          <w:szCs w:val="24"/>
          <w:lang w:eastAsia="ru-RU"/>
        </w:rPr>
      </w:pPr>
      <w:r>
        <w:separator/>
      </w:r>
    </w:p>
  </w:endnote>
  <w:endnote w:type="continuationSeparator" w:id="0">
    <w:p w:rsidR="00D90419" w:rsidRPr="00477041" w:rsidRDefault="00D90419"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B025EE" w:rsidRDefault="00D90419" w:rsidP="006D2550">
        <w:pPr>
          <w:pStyle w:val="ac"/>
          <w:jc w:val="right"/>
        </w:pPr>
        <w:r>
          <w:rPr>
            <w:noProof/>
          </w:rPr>
          <w:fldChar w:fldCharType="begin"/>
        </w:r>
        <w:r>
          <w:rPr>
            <w:noProof/>
          </w:rPr>
          <w:instrText xml:space="preserve"> PAGE   \* MERGEFORMAT </w:instrText>
        </w:r>
        <w:r>
          <w:rPr>
            <w:noProof/>
          </w:rPr>
          <w:fldChar w:fldCharType="separate"/>
        </w:r>
        <w:r w:rsidR="001E0EA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419" w:rsidRPr="00477041" w:rsidRDefault="00D90419" w:rsidP="00477041">
      <w:pPr>
        <w:pStyle w:val="afb"/>
        <w:rPr>
          <w:rFonts w:ascii="Times New Roman" w:hAnsi="Times New Roman" w:cs="Times New Roman"/>
          <w:sz w:val="24"/>
          <w:szCs w:val="24"/>
          <w:lang w:eastAsia="ru-RU"/>
        </w:rPr>
      </w:pPr>
      <w:r>
        <w:separator/>
      </w:r>
    </w:p>
  </w:footnote>
  <w:footnote w:type="continuationSeparator" w:id="0">
    <w:p w:rsidR="00D90419" w:rsidRPr="00477041" w:rsidRDefault="00D90419"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BC3"/>
    <w:rsid w:val="00050FB6"/>
    <w:rsid w:val="00051796"/>
    <w:rsid w:val="00053CB6"/>
    <w:rsid w:val="000552E7"/>
    <w:rsid w:val="0006271B"/>
    <w:rsid w:val="000662EA"/>
    <w:rsid w:val="000703C0"/>
    <w:rsid w:val="000725BD"/>
    <w:rsid w:val="00075757"/>
    <w:rsid w:val="00077F4D"/>
    <w:rsid w:val="0008155D"/>
    <w:rsid w:val="00083E93"/>
    <w:rsid w:val="000A6929"/>
    <w:rsid w:val="000A7699"/>
    <w:rsid w:val="00101675"/>
    <w:rsid w:val="00110897"/>
    <w:rsid w:val="00110D03"/>
    <w:rsid w:val="001202FC"/>
    <w:rsid w:val="00120B60"/>
    <w:rsid w:val="0014212B"/>
    <w:rsid w:val="001445FE"/>
    <w:rsid w:val="00153F09"/>
    <w:rsid w:val="001549CF"/>
    <w:rsid w:val="00155946"/>
    <w:rsid w:val="001756F8"/>
    <w:rsid w:val="00177DE5"/>
    <w:rsid w:val="00196D15"/>
    <w:rsid w:val="001A4D23"/>
    <w:rsid w:val="001B7719"/>
    <w:rsid w:val="001D0668"/>
    <w:rsid w:val="001D07F3"/>
    <w:rsid w:val="001D6FE9"/>
    <w:rsid w:val="001E0EA0"/>
    <w:rsid w:val="001F7CF5"/>
    <w:rsid w:val="00203E6E"/>
    <w:rsid w:val="0021064D"/>
    <w:rsid w:val="00227511"/>
    <w:rsid w:val="002348F3"/>
    <w:rsid w:val="00250267"/>
    <w:rsid w:val="00252117"/>
    <w:rsid w:val="00254778"/>
    <w:rsid w:val="0025482E"/>
    <w:rsid w:val="00254D57"/>
    <w:rsid w:val="00262054"/>
    <w:rsid w:val="00264EA5"/>
    <w:rsid w:val="00270B57"/>
    <w:rsid w:val="00274166"/>
    <w:rsid w:val="00280D29"/>
    <w:rsid w:val="00284743"/>
    <w:rsid w:val="00284889"/>
    <w:rsid w:val="002946F7"/>
    <w:rsid w:val="002961F6"/>
    <w:rsid w:val="002A1112"/>
    <w:rsid w:val="002B736C"/>
    <w:rsid w:val="002C1310"/>
    <w:rsid w:val="002D77A3"/>
    <w:rsid w:val="002E7BAB"/>
    <w:rsid w:val="002F12A3"/>
    <w:rsid w:val="00306887"/>
    <w:rsid w:val="003102F3"/>
    <w:rsid w:val="0031688F"/>
    <w:rsid w:val="003174B6"/>
    <w:rsid w:val="0033589C"/>
    <w:rsid w:val="00343C92"/>
    <w:rsid w:val="00344599"/>
    <w:rsid w:val="00362C7F"/>
    <w:rsid w:val="0037272C"/>
    <w:rsid w:val="00392D7A"/>
    <w:rsid w:val="00395E5A"/>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6C6C"/>
    <w:rsid w:val="004D74ED"/>
    <w:rsid w:val="004E21C7"/>
    <w:rsid w:val="0050521A"/>
    <w:rsid w:val="0051634A"/>
    <w:rsid w:val="00520140"/>
    <w:rsid w:val="0052056C"/>
    <w:rsid w:val="00522E73"/>
    <w:rsid w:val="00526FF5"/>
    <w:rsid w:val="00543C2C"/>
    <w:rsid w:val="00543D27"/>
    <w:rsid w:val="00545AE7"/>
    <w:rsid w:val="00551BC6"/>
    <w:rsid w:val="00554811"/>
    <w:rsid w:val="00562DDD"/>
    <w:rsid w:val="00571A5A"/>
    <w:rsid w:val="005A049B"/>
    <w:rsid w:val="005C0037"/>
    <w:rsid w:val="005C5955"/>
    <w:rsid w:val="005F193E"/>
    <w:rsid w:val="005F3C58"/>
    <w:rsid w:val="00614F29"/>
    <w:rsid w:val="006164A0"/>
    <w:rsid w:val="0062703E"/>
    <w:rsid w:val="00632AAB"/>
    <w:rsid w:val="00637D98"/>
    <w:rsid w:val="006401BD"/>
    <w:rsid w:val="00641E2E"/>
    <w:rsid w:val="0064704D"/>
    <w:rsid w:val="00654614"/>
    <w:rsid w:val="00655B9F"/>
    <w:rsid w:val="00672021"/>
    <w:rsid w:val="00675DC2"/>
    <w:rsid w:val="00681D3A"/>
    <w:rsid w:val="006853FA"/>
    <w:rsid w:val="006A7EE1"/>
    <w:rsid w:val="006B43ED"/>
    <w:rsid w:val="006C06FE"/>
    <w:rsid w:val="006C134E"/>
    <w:rsid w:val="006C4B33"/>
    <w:rsid w:val="006D0887"/>
    <w:rsid w:val="006D16B2"/>
    <w:rsid w:val="006D2550"/>
    <w:rsid w:val="006D4022"/>
    <w:rsid w:val="006D61AB"/>
    <w:rsid w:val="006D6E46"/>
    <w:rsid w:val="006E2850"/>
    <w:rsid w:val="006E348E"/>
    <w:rsid w:val="006F05C3"/>
    <w:rsid w:val="006F1539"/>
    <w:rsid w:val="006F23D2"/>
    <w:rsid w:val="006F64FF"/>
    <w:rsid w:val="006F693A"/>
    <w:rsid w:val="00700BAB"/>
    <w:rsid w:val="00701175"/>
    <w:rsid w:val="0070772C"/>
    <w:rsid w:val="00707F84"/>
    <w:rsid w:val="00713626"/>
    <w:rsid w:val="00724C79"/>
    <w:rsid w:val="00727106"/>
    <w:rsid w:val="00734A27"/>
    <w:rsid w:val="00735238"/>
    <w:rsid w:val="00736533"/>
    <w:rsid w:val="007433F9"/>
    <w:rsid w:val="00747D76"/>
    <w:rsid w:val="007564A0"/>
    <w:rsid w:val="00760E74"/>
    <w:rsid w:val="0076280D"/>
    <w:rsid w:val="00762C1A"/>
    <w:rsid w:val="0076435A"/>
    <w:rsid w:val="00773363"/>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959E6"/>
    <w:rsid w:val="008A10C5"/>
    <w:rsid w:val="008A27E1"/>
    <w:rsid w:val="008B42A4"/>
    <w:rsid w:val="008C33E8"/>
    <w:rsid w:val="008D0093"/>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613BA"/>
    <w:rsid w:val="0097534E"/>
    <w:rsid w:val="00984294"/>
    <w:rsid w:val="009932C9"/>
    <w:rsid w:val="009A39AA"/>
    <w:rsid w:val="009B7105"/>
    <w:rsid w:val="009C3B99"/>
    <w:rsid w:val="009C56F4"/>
    <w:rsid w:val="009D4FB6"/>
    <w:rsid w:val="009D5256"/>
    <w:rsid w:val="009D54E3"/>
    <w:rsid w:val="009E3FDE"/>
    <w:rsid w:val="009E5A68"/>
    <w:rsid w:val="00A01799"/>
    <w:rsid w:val="00A06328"/>
    <w:rsid w:val="00A06F3E"/>
    <w:rsid w:val="00A24110"/>
    <w:rsid w:val="00A24BB2"/>
    <w:rsid w:val="00A3081E"/>
    <w:rsid w:val="00A30873"/>
    <w:rsid w:val="00A32EB2"/>
    <w:rsid w:val="00A423ED"/>
    <w:rsid w:val="00A4484D"/>
    <w:rsid w:val="00A62EB9"/>
    <w:rsid w:val="00A63B13"/>
    <w:rsid w:val="00A7737F"/>
    <w:rsid w:val="00A778CB"/>
    <w:rsid w:val="00A77FAF"/>
    <w:rsid w:val="00A911E7"/>
    <w:rsid w:val="00A922A0"/>
    <w:rsid w:val="00A964B1"/>
    <w:rsid w:val="00AA188F"/>
    <w:rsid w:val="00AB67BA"/>
    <w:rsid w:val="00AD6F57"/>
    <w:rsid w:val="00AE581F"/>
    <w:rsid w:val="00AF3ADD"/>
    <w:rsid w:val="00B01D62"/>
    <w:rsid w:val="00B025EE"/>
    <w:rsid w:val="00B11895"/>
    <w:rsid w:val="00B16D8C"/>
    <w:rsid w:val="00B1799B"/>
    <w:rsid w:val="00B26980"/>
    <w:rsid w:val="00B34F93"/>
    <w:rsid w:val="00B44D63"/>
    <w:rsid w:val="00B51626"/>
    <w:rsid w:val="00B5346B"/>
    <w:rsid w:val="00B54366"/>
    <w:rsid w:val="00B55A6B"/>
    <w:rsid w:val="00B66BFF"/>
    <w:rsid w:val="00B676F9"/>
    <w:rsid w:val="00B72A87"/>
    <w:rsid w:val="00B73EA7"/>
    <w:rsid w:val="00B74F9A"/>
    <w:rsid w:val="00B76C91"/>
    <w:rsid w:val="00B76E38"/>
    <w:rsid w:val="00B95A39"/>
    <w:rsid w:val="00BA3F17"/>
    <w:rsid w:val="00BC52BD"/>
    <w:rsid w:val="00BC7EB2"/>
    <w:rsid w:val="00BD23FF"/>
    <w:rsid w:val="00BE5AF5"/>
    <w:rsid w:val="00BE7F04"/>
    <w:rsid w:val="00BF0570"/>
    <w:rsid w:val="00BF2EDA"/>
    <w:rsid w:val="00BF4E73"/>
    <w:rsid w:val="00C04262"/>
    <w:rsid w:val="00C12DDF"/>
    <w:rsid w:val="00C14BF4"/>
    <w:rsid w:val="00C30596"/>
    <w:rsid w:val="00C40C52"/>
    <w:rsid w:val="00C5003E"/>
    <w:rsid w:val="00C57EBC"/>
    <w:rsid w:val="00C61655"/>
    <w:rsid w:val="00C75B24"/>
    <w:rsid w:val="00C75C09"/>
    <w:rsid w:val="00C824BE"/>
    <w:rsid w:val="00C8436C"/>
    <w:rsid w:val="00CB029B"/>
    <w:rsid w:val="00CB1487"/>
    <w:rsid w:val="00CB5432"/>
    <w:rsid w:val="00CC13B6"/>
    <w:rsid w:val="00CC4359"/>
    <w:rsid w:val="00CD3005"/>
    <w:rsid w:val="00CD4AF6"/>
    <w:rsid w:val="00CD627D"/>
    <w:rsid w:val="00CD7D3A"/>
    <w:rsid w:val="00CE20A4"/>
    <w:rsid w:val="00CE7493"/>
    <w:rsid w:val="00CF083C"/>
    <w:rsid w:val="00CF1406"/>
    <w:rsid w:val="00CF3C83"/>
    <w:rsid w:val="00CF7B91"/>
    <w:rsid w:val="00D00E5F"/>
    <w:rsid w:val="00D123CE"/>
    <w:rsid w:val="00D1762A"/>
    <w:rsid w:val="00D318B1"/>
    <w:rsid w:val="00D40D4C"/>
    <w:rsid w:val="00D41EAA"/>
    <w:rsid w:val="00D43A79"/>
    <w:rsid w:val="00D540E0"/>
    <w:rsid w:val="00D75DCA"/>
    <w:rsid w:val="00D90419"/>
    <w:rsid w:val="00DA208A"/>
    <w:rsid w:val="00DA48CF"/>
    <w:rsid w:val="00DB5EF9"/>
    <w:rsid w:val="00DB7C03"/>
    <w:rsid w:val="00DE0FD8"/>
    <w:rsid w:val="00DF1616"/>
    <w:rsid w:val="00E0040C"/>
    <w:rsid w:val="00E14F05"/>
    <w:rsid w:val="00E24ED2"/>
    <w:rsid w:val="00E32D95"/>
    <w:rsid w:val="00E3528F"/>
    <w:rsid w:val="00E410E1"/>
    <w:rsid w:val="00E41DB4"/>
    <w:rsid w:val="00E42CBA"/>
    <w:rsid w:val="00E52DEB"/>
    <w:rsid w:val="00E64FA4"/>
    <w:rsid w:val="00E657C9"/>
    <w:rsid w:val="00E66839"/>
    <w:rsid w:val="00E70F68"/>
    <w:rsid w:val="00E73809"/>
    <w:rsid w:val="00E7587C"/>
    <w:rsid w:val="00E829F1"/>
    <w:rsid w:val="00E84ABC"/>
    <w:rsid w:val="00E978E7"/>
    <w:rsid w:val="00EA2995"/>
    <w:rsid w:val="00EA739D"/>
    <w:rsid w:val="00EB1E72"/>
    <w:rsid w:val="00EC17F6"/>
    <w:rsid w:val="00ED619D"/>
    <w:rsid w:val="00EE28B3"/>
    <w:rsid w:val="00EE6E85"/>
    <w:rsid w:val="00F025D3"/>
    <w:rsid w:val="00F03ADE"/>
    <w:rsid w:val="00F11327"/>
    <w:rsid w:val="00F12F84"/>
    <w:rsid w:val="00F1361E"/>
    <w:rsid w:val="00F1522B"/>
    <w:rsid w:val="00F1603A"/>
    <w:rsid w:val="00F24F03"/>
    <w:rsid w:val="00F313B7"/>
    <w:rsid w:val="00F33B92"/>
    <w:rsid w:val="00F342F0"/>
    <w:rsid w:val="00F439C9"/>
    <w:rsid w:val="00F56E46"/>
    <w:rsid w:val="00F57FE9"/>
    <w:rsid w:val="00F65D56"/>
    <w:rsid w:val="00F66431"/>
    <w:rsid w:val="00F760C3"/>
    <w:rsid w:val="00F76CF1"/>
    <w:rsid w:val="00F77729"/>
    <w:rsid w:val="00F8181C"/>
    <w:rsid w:val="00F96C7A"/>
    <w:rsid w:val="00FA0F89"/>
    <w:rsid w:val="00FA4D22"/>
    <w:rsid w:val="00FB276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33354-F1E3-42E7-B20E-6069092E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paragraph" w:customStyle="1" w:styleId="dt-p">
    <w:name w:val="dt-p"/>
    <w:basedOn w:val="a"/>
    <w:rsid w:val="00762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7107">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46770945">
      <w:bodyDiv w:val="1"/>
      <w:marLeft w:val="0"/>
      <w:marRight w:val="0"/>
      <w:marTop w:val="0"/>
      <w:marBottom w:val="0"/>
      <w:divBdr>
        <w:top w:val="none" w:sz="0" w:space="0" w:color="auto"/>
        <w:left w:val="none" w:sz="0" w:space="0" w:color="auto"/>
        <w:bottom w:val="none" w:sz="0" w:space="0" w:color="auto"/>
        <w:right w:val="none" w:sz="0" w:space="0" w:color="auto"/>
      </w:divBdr>
    </w:div>
    <w:div w:id="25613628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411586525">
      <w:bodyDiv w:val="1"/>
      <w:marLeft w:val="0"/>
      <w:marRight w:val="0"/>
      <w:marTop w:val="0"/>
      <w:marBottom w:val="0"/>
      <w:divBdr>
        <w:top w:val="none" w:sz="0" w:space="0" w:color="auto"/>
        <w:left w:val="none" w:sz="0" w:space="0" w:color="auto"/>
        <w:bottom w:val="none" w:sz="0" w:space="0" w:color="auto"/>
        <w:right w:val="none" w:sz="0" w:space="0" w:color="auto"/>
      </w:divBdr>
    </w:div>
    <w:div w:id="556670181">
      <w:bodyDiv w:val="1"/>
      <w:marLeft w:val="0"/>
      <w:marRight w:val="0"/>
      <w:marTop w:val="0"/>
      <w:marBottom w:val="0"/>
      <w:divBdr>
        <w:top w:val="none" w:sz="0" w:space="0" w:color="auto"/>
        <w:left w:val="none" w:sz="0" w:space="0" w:color="auto"/>
        <w:bottom w:val="none" w:sz="0" w:space="0" w:color="auto"/>
        <w:right w:val="none" w:sz="0" w:space="0" w:color="auto"/>
      </w:divBdr>
    </w:div>
    <w:div w:id="575818045">
      <w:bodyDiv w:val="1"/>
      <w:marLeft w:val="0"/>
      <w:marRight w:val="0"/>
      <w:marTop w:val="0"/>
      <w:marBottom w:val="0"/>
      <w:divBdr>
        <w:top w:val="none" w:sz="0" w:space="0" w:color="auto"/>
        <w:left w:val="none" w:sz="0" w:space="0" w:color="auto"/>
        <w:bottom w:val="none" w:sz="0" w:space="0" w:color="auto"/>
        <w:right w:val="none" w:sz="0" w:space="0" w:color="auto"/>
      </w:divBdr>
    </w:div>
    <w:div w:id="675813525">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33620610">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885526822">
      <w:bodyDiv w:val="1"/>
      <w:marLeft w:val="0"/>
      <w:marRight w:val="0"/>
      <w:marTop w:val="0"/>
      <w:marBottom w:val="0"/>
      <w:divBdr>
        <w:top w:val="none" w:sz="0" w:space="0" w:color="auto"/>
        <w:left w:val="none" w:sz="0" w:space="0" w:color="auto"/>
        <w:bottom w:val="none" w:sz="0" w:space="0" w:color="auto"/>
        <w:right w:val="none" w:sz="0" w:space="0" w:color="auto"/>
      </w:divBdr>
    </w:div>
    <w:div w:id="913777547">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8375513">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565988443">
      <w:bodyDiv w:val="1"/>
      <w:marLeft w:val="0"/>
      <w:marRight w:val="0"/>
      <w:marTop w:val="0"/>
      <w:marBottom w:val="0"/>
      <w:divBdr>
        <w:top w:val="none" w:sz="0" w:space="0" w:color="auto"/>
        <w:left w:val="none" w:sz="0" w:space="0" w:color="auto"/>
        <w:bottom w:val="none" w:sz="0" w:space="0" w:color="auto"/>
        <w:right w:val="none" w:sz="0" w:space="0" w:color="auto"/>
      </w:divBdr>
    </w:div>
    <w:div w:id="1595166056">
      <w:bodyDiv w:val="1"/>
      <w:marLeft w:val="0"/>
      <w:marRight w:val="0"/>
      <w:marTop w:val="0"/>
      <w:marBottom w:val="0"/>
      <w:divBdr>
        <w:top w:val="none" w:sz="0" w:space="0" w:color="auto"/>
        <w:left w:val="none" w:sz="0" w:space="0" w:color="auto"/>
        <w:bottom w:val="none" w:sz="0" w:space="0" w:color="auto"/>
        <w:right w:val="none" w:sz="0" w:space="0" w:color="auto"/>
      </w:divBdr>
    </w:div>
    <w:div w:id="1608004830">
      <w:bodyDiv w:val="1"/>
      <w:marLeft w:val="0"/>
      <w:marRight w:val="0"/>
      <w:marTop w:val="0"/>
      <w:marBottom w:val="0"/>
      <w:divBdr>
        <w:top w:val="none" w:sz="0" w:space="0" w:color="auto"/>
        <w:left w:val="none" w:sz="0" w:space="0" w:color="auto"/>
        <w:bottom w:val="none" w:sz="0" w:space="0" w:color="auto"/>
        <w:right w:val="none" w:sz="0" w:space="0" w:color="auto"/>
      </w:divBdr>
    </w:div>
    <w:div w:id="1631475879">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680305338">
      <w:bodyDiv w:val="1"/>
      <w:marLeft w:val="0"/>
      <w:marRight w:val="0"/>
      <w:marTop w:val="0"/>
      <w:marBottom w:val="0"/>
      <w:divBdr>
        <w:top w:val="none" w:sz="0" w:space="0" w:color="auto"/>
        <w:left w:val="none" w:sz="0" w:space="0" w:color="auto"/>
        <w:bottom w:val="none" w:sz="0" w:space="0" w:color="auto"/>
        <w:right w:val="none" w:sz="0" w:space="0" w:color="auto"/>
      </w:divBdr>
    </w:div>
    <w:div w:id="1725760621">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 w:id="1792243895">
      <w:bodyDiv w:val="1"/>
      <w:marLeft w:val="0"/>
      <w:marRight w:val="0"/>
      <w:marTop w:val="0"/>
      <w:marBottom w:val="0"/>
      <w:divBdr>
        <w:top w:val="none" w:sz="0" w:space="0" w:color="auto"/>
        <w:left w:val="none" w:sz="0" w:space="0" w:color="auto"/>
        <w:bottom w:val="none" w:sz="0" w:space="0" w:color="auto"/>
        <w:right w:val="none" w:sz="0" w:space="0" w:color="auto"/>
      </w:divBdr>
    </w:div>
    <w:div w:id="1936159856">
      <w:bodyDiv w:val="1"/>
      <w:marLeft w:val="0"/>
      <w:marRight w:val="0"/>
      <w:marTop w:val="0"/>
      <w:marBottom w:val="0"/>
      <w:divBdr>
        <w:top w:val="none" w:sz="0" w:space="0" w:color="auto"/>
        <w:left w:val="none" w:sz="0" w:space="0" w:color="auto"/>
        <w:bottom w:val="none" w:sz="0" w:space="0" w:color="auto"/>
        <w:right w:val="none" w:sz="0" w:space="0" w:color="auto"/>
      </w:divBdr>
    </w:div>
    <w:div w:id="1962806985">
      <w:bodyDiv w:val="1"/>
      <w:marLeft w:val="0"/>
      <w:marRight w:val="0"/>
      <w:marTop w:val="0"/>
      <w:marBottom w:val="0"/>
      <w:divBdr>
        <w:top w:val="none" w:sz="0" w:space="0" w:color="auto"/>
        <w:left w:val="none" w:sz="0" w:space="0" w:color="auto"/>
        <w:bottom w:val="none" w:sz="0" w:space="0" w:color="auto"/>
        <w:right w:val="none" w:sz="0" w:space="0" w:color="auto"/>
      </w:divBdr>
    </w:div>
    <w:div w:id="2072071848">
      <w:bodyDiv w:val="1"/>
      <w:marLeft w:val="0"/>
      <w:marRight w:val="0"/>
      <w:marTop w:val="0"/>
      <w:marBottom w:val="0"/>
      <w:divBdr>
        <w:top w:val="none" w:sz="0" w:space="0" w:color="auto"/>
        <w:left w:val="none" w:sz="0" w:space="0" w:color="auto"/>
        <w:bottom w:val="none" w:sz="0" w:space="0" w:color="auto"/>
        <w:right w:val="none" w:sz="0" w:space="0" w:color="auto"/>
      </w:divBdr>
    </w:div>
    <w:div w:id="2083064508">
      <w:bodyDiv w:val="1"/>
      <w:marLeft w:val="0"/>
      <w:marRight w:val="0"/>
      <w:marTop w:val="0"/>
      <w:marBottom w:val="0"/>
      <w:divBdr>
        <w:top w:val="none" w:sz="0" w:space="0" w:color="auto"/>
        <w:left w:val="none" w:sz="0" w:space="0" w:color="auto"/>
        <w:bottom w:val="none" w:sz="0" w:space="0" w:color="auto"/>
        <w:right w:val="none" w:sz="0" w:space="0" w:color="auto"/>
      </w:divBdr>
    </w:div>
    <w:div w:id="2102292672">
      <w:bodyDiv w:val="1"/>
      <w:marLeft w:val="0"/>
      <w:marRight w:val="0"/>
      <w:marTop w:val="0"/>
      <w:marBottom w:val="0"/>
      <w:divBdr>
        <w:top w:val="none" w:sz="0" w:space="0" w:color="auto"/>
        <w:left w:val="none" w:sz="0" w:space="0" w:color="auto"/>
        <w:bottom w:val="none" w:sz="0" w:space="0" w:color="auto"/>
        <w:right w:val="none" w:sz="0" w:space="0" w:color="auto"/>
      </w:divBdr>
      <w:divsChild>
        <w:div w:id="639265281">
          <w:marLeft w:val="0"/>
          <w:marRight w:val="0"/>
          <w:marTop w:val="272"/>
          <w:marBottom w:val="272"/>
          <w:divBdr>
            <w:top w:val="none" w:sz="0" w:space="0" w:color="auto"/>
            <w:left w:val="none" w:sz="0" w:space="0" w:color="auto"/>
            <w:bottom w:val="none" w:sz="0" w:space="0" w:color="auto"/>
            <w:right w:val="none" w:sz="0" w:space="0" w:color="auto"/>
          </w:divBdr>
        </w:div>
        <w:div w:id="1424104370">
          <w:marLeft w:val="0"/>
          <w:marRight w:val="0"/>
          <w:marTop w:val="272"/>
          <w:marBottom w:val="272"/>
          <w:divBdr>
            <w:top w:val="none" w:sz="0" w:space="0" w:color="auto"/>
            <w:left w:val="none" w:sz="0" w:space="0" w:color="auto"/>
            <w:bottom w:val="none" w:sz="0" w:space="0" w:color="auto"/>
            <w:right w:val="none" w:sz="0" w:space="0" w:color="auto"/>
          </w:divBdr>
        </w:div>
      </w:divsChild>
    </w:div>
    <w:div w:id="2141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A578E-BD39-46C9-8BD9-285D6093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2340</TotalTime>
  <Pages>1</Pages>
  <Words>8852</Words>
  <Characters>50459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153</cp:revision>
  <cp:lastPrinted>2019-09-11T17:06:00Z</cp:lastPrinted>
  <dcterms:created xsi:type="dcterms:W3CDTF">2018-01-31T07:33:00Z</dcterms:created>
  <dcterms:modified xsi:type="dcterms:W3CDTF">2024-10-25T10:56:00Z</dcterms:modified>
</cp:coreProperties>
</file>