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76A" w:rsidRDefault="009E2E93">
      <w:pPr>
        <w:pStyle w:val="a3"/>
        <w:spacing w:before="73" w:line="292" w:lineRule="auto"/>
        <w:ind w:left="7152" w:right="102" w:firstLine="991"/>
        <w:jc w:val="right"/>
      </w:pPr>
      <w:r>
        <w:t>Приложение</w:t>
      </w:r>
      <w:r w:rsidR="009F322A">
        <w:t xml:space="preserve"> 29</w:t>
      </w:r>
      <w:r>
        <w:rPr>
          <w:spacing w:val="-15"/>
        </w:rPr>
        <w:t xml:space="preserve"> </w:t>
      </w:r>
      <w:r>
        <w:t xml:space="preserve"> к ООП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специальности</w:t>
      </w:r>
    </w:p>
    <w:p w:rsidR="0022476A" w:rsidRDefault="009E2E93">
      <w:pPr>
        <w:spacing w:line="215" w:lineRule="exact"/>
        <w:ind w:right="103"/>
        <w:jc w:val="right"/>
        <w:rPr>
          <w:b/>
          <w:sz w:val="24"/>
        </w:rPr>
      </w:pPr>
      <w:r>
        <w:rPr>
          <w:b/>
          <w:sz w:val="24"/>
        </w:rPr>
        <w:t>35.02.09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биоресурсы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аквакультура</w:t>
      </w: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spacing w:before="241"/>
        <w:rPr>
          <w:b/>
        </w:rPr>
      </w:pPr>
    </w:p>
    <w:p w:rsidR="0022476A" w:rsidRDefault="009E2E93">
      <w:pPr>
        <w:ind w:left="3" w:right="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spacing w:before="24"/>
        <w:rPr>
          <w:b/>
        </w:rPr>
      </w:pPr>
    </w:p>
    <w:p w:rsidR="0022476A" w:rsidRDefault="009E2E93">
      <w:pPr>
        <w:ind w:right="6"/>
        <w:jc w:val="center"/>
        <w:rPr>
          <w:b/>
          <w:sz w:val="24"/>
        </w:rPr>
      </w:pPr>
      <w:r>
        <w:rPr>
          <w:b/>
          <w:sz w:val="24"/>
        </w:rPr>
        <w:t>ОП.04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ПРОФЕССИОНАЛЬНОЙ </w:t>
      </w:r>
      <w:r>
        <w:rPr>
          <w:b/>
          <w:spacing w:val="-2"/>
          <w:sz w:val="24"/>
        </w:rPr>
        <w:t>ДЕЯТЕЛЬНОСТИ</w:t>
      </w: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rPr>
          <w:b/>
        </w:rPr>
      </w:pPr>
    </w:p>
    <w:p w:rsidR="0022476A" w:rsidRDefault="0022476A">
      <w:pPr>
        <w:pStyle w:val="a3"/>
        <w:spacing w:before="62"/>
        <w:rPr>
          <w:b/>
        </w:rPr>
      </w:pPr>
    </w:p>
    <w:p w:rsidR="002D5944" w:rsidRDefault="009E2E93">
      <w:pPr>
        <w:pStyle w:val="11"/>
        <w:ind w:left="6" w:right="6" w:firstLine="0"/>
        <w:jc w:val="center"/>
        <w:rPr>
          <w:spacing w:val="-4"/>
        </w:rPr>
      </w:pPr>
      <w:r>
        <w:rPr>
          <w:spacing w:val="-4"/>
        </w:rPr>
        <w:t>202</w:t>
      </w:r>
      <w:r w:rsidR="002D5944">
        <w:rPr>
          <w:spacing w:val="-4"/>
        </w:rPr>
        <w:t>4</w:t>
      </w:r>
    </w:p>
    <w:p w:rsidR="002D5944" w:rsidRDefault="002D5944">
      <w:pPr>
        <w:rPr>
          <w:b/>
          <w:bCs/>
          <w:spacing w:val="-4"/>
          <w:sz w:val="24"/>
          <w:szCs w:val="24"/>
        </w:rPr>
      </w:pPr>
      <w:r>
        <w:rPr>
          <w:spacing w:val="-4"/>
        </w:rPr>
        <w:br w:type="page"/>
      </w:r>
    </w:p>
    <w:p w:rsidR="004D38D3" w:rsidRPr="004D38D3" w:rsidRDefault="004D38D3" w:rsidP="004D38D3">
      <w:pPr>
        <w:jc w:val="both"/>
        <w:rPr>
          <w:bCs/>
          <w:sz w:val="24"/>
          <w:szCs w:val="24"/>
        </w:rPr>
      </w:pPr>
      <w:r w:rsidRPr="004D38D3">
        <w:rPr>
          <w:bCs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b/>
          <w:bCs/>
          <w:sz w:val="24"/>
          <w:szCs w:val="24"/>
        </w:rPr>
        <w:t>ОП.04 Информационные технологии в профессиональной деятельности</w:t>
      </w:r>
      <w:r w:rsidRPr="004D38D3">
        <w:rPr>
          <w:bCs/>
          <w:sz w:val="24"/>
          <w:szCs w:val="24"/>
        </w:rPr>
        <w:t xml:space="preserve"> разработана с учетом требований:</w:t>
      </w:r>
    </w:p>
    <w:p w:rsidR="004D38D3" w:rsidRPr="004D38D3" w:rsidRDefault="004D38D3" w:rsidP="004D38D3">
      <w:pPr>
        <w:pStyle w:val="a4"/>
        <w:widowControl/>
        <w:numPr>
          <w:ilvl w:val="0"/>
          <w:numId w:val="12"/>
        </w:numPr>
        <w:autoSpaceDE/>
        <w:autoSpaceDN/>
        <w:rPr>
          <w:rFonts w:eastAsia="Calibri"/>
          <w:bCs/>
          <w:color w:val="FF0000"/>
          <w:sz w:val="24"/>
          <w:szCs w:val="24"/>
        </w:rPr>
      </w:pPr>
      <w:r w:rsidRPr="004D38D3">
        <w:rPr>
          <w:rFonts w:eastAsia="Calibri"/>
          <w:bCs/>
          <w:sz w:val="24"/>
          <w:szCs w:val="24"/>
        </w:rPr>
        <w:t xml:space="preserve">ФГОС СПО по специальности </w:t>
      </w:r>
      <w:r w:rsidRPr="004D38D3">
        <w:rPr>
          <w:b/>
          <w:sz w:val="24"/>
          <w:szCs w:val="24"/>
        </w:rPr>
        <w:t>35.02.09 Водные биоресурсы и аквакультура,</w:t>
      </w:r>
      <w:r w:rsidRPr="004D38D3">
        <w:rPr>
          <w:color w:val="000000"/>
          <w:sz w:val="24"/>
          <w:szCs w:val="24"/>
        </w:rPr>
        <w:t xml:space="preserve"> утвержденного приказом Минпросвещения России от 01.06.2022 N 388, (Зарегистрировано в Минюсте России 01.07.2022 N 69109)</w:t>
      </w:r>
    </w:p>
    <w:p w:rsidR="004D38D3" w:rsidRDefault="004D38D3" w:rsidP="004D38D3">
      <w:pPr>
        <w:jc w:val="both"/>
        <w:rPr>
          <w:i/>
          <w:vertAlign w:val="superscript"/>
        </w:rPr>
      </w:pPr>
      <w:bookmarkStart w:id="0" w:name="_GoBack"/>
      <w:bookmarkEnd w:id="0"/>
    </w:p>
    <w:p w:rsidR="0022476A" w:rsidRDefault="0022476A">
      <w:pPr>
        <w:pStyle w:val="11"/>
        <w:ind w:left="6" w:right="6" w:firstLine="0"/>
        <w:jc w:val="center"/>
      </w:pPr>
    </w:p>
    <w:p w:rsidR="002D5944" w:rsidRPr="002D5944" w:rsidRDefault="002D5944" w:rsidP="002D5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 w:rsidRPr="002D5944">
        <w:rPr>
          <w:b/>
          <w:sz w:val="24"/>
          <w:szCs w:val="24"/>
        </w:rPr>
        <w:t>Организатор-разработчик:</w:t>
      </w:r>
    </w:p>
    <w:p w:rsidR="002D5944" w:rsidRPr="002D5944" w:rsidRDefault="002D5944" w:rsidP="002D5944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2D5944">
        <w:rPr>
          <w:sz w:val="24"/>
          <w:szCs w:val="24"/>
        </w:rPr>
        <w:t>ГАПОУ ТО «Тобольский многопрофильный техникум»</w:t>
      </w:r>
    </w:p>
    <w:p w:rsidR="002D5944" w:rsidRPr="002D5944" w:rsidRDefault="002D5944" w:rsidP="002D5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4"/>
          <w:szCs w:val="24"/>
          <w:vertAlign w:val="superscript"/>
        </w:rPr>
      </w:pPr>
    </w:p>
    <w:p w:rsidR="002D5944" w:rsidRPr="002D5944" w:rsidRDefault="002D5944" w:rsidP="002D5944">
      <w:pPr>
        <w:spacing w:line="360" w:lineRule="auto"/>
        <w:jc w:val="both"/>
        <w:rPr>
          <w:b/>
          <w:sz w:val="24"/>
          <w:szCs w:val="24"/>
        </w:rPr>
      </w:pPr>
      <w:r w:rsidRPr="002D5944">
        <w:rPr>
          <w:b/>
          <w:sz w:val="24"/>
          <w:szCs w:val="24"/>
        </w:rPr>
        <w:t>Разработчик:</w:t>
      </w:r>
    </w:p>
    <w:p w:rsidR="002D5944" w:rsidRPr="002D5944" w:rsidRDefault="002D5944" w:rsidP="002D5944">
      <w:pPr>
        <w:widowControl/>
        <w:numPr>
          <w:ilvl w:val="0"/>
          <w:numId w:val="10"/>
        </w:numPr>
        <w:autoSpaceDE/>
        <w:autoSpaceDN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Томилова Е.Н.</w:t>
      </w:r>
      <w:r w:rsidRPr="002D5944">
        <w:rPr>
          <w:sz w:val="24"/>
          <w:szCs w:val="24"/>
        </w:rPr>
        <w:t xml:space="preserve">, преподаватель </w:t>
      </w:r>
      <w:r>
        <w:rPr>
          <w:sz w:val="24"/>
          <w:szCs w:val="24"/>
        </w:rPr>
        <w:t xml:space="preserve">ГАПОУ ТО </w:t>
      </w:r>
      <w:r w:rsidRPr="002D5944">
        <w:rPr>
          <w:sz w:val="24"/>
          <w:szCs w:val="24"/>
        </w:rPr>
        <w:t>«Тобольский многопрофильный техникум».</w:t>
      </w: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jc w:val="both"/>
        <w:rPr>
          <w:sz w:val="24"/>
          <w:szCs w:val="24"/>
        </w:rPr>
      </w:pPr>
    </w:p>
    <w:p w:rsidR="002D5944" w:rsidRPr="002D5944" w:rsidRDefault="002D5944" w:rsidP="002D5944">
      <w:pPr>
        <w:rPr>
          <w:sz w:val="24"/>
          <w:szCs w:val="24"/>
        </w:rPr>
      </w:pPr>
      <w:r w:rsidRPr="002D5944">
        <w:rPr>
          <w:b/>
          <w:sz w:val="24"/>
          <w:szCs w:val="24"/>
        </w:rPr>
        <w:t>«Рассмотрено»</w:t>
      </w:r>
      <w:r w:rsidRPr="002D5944"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 </w:t>
      </w:r>
      <w:r w:rsidRPr="002D5944">
        <w:rPr>
          <w:sz w:val="24"/>
          <w:szCs w:val="24"/>
        </w:rPr>
        <w:br/>
        <w:t>Протокол № 9 от 25 мая 2024г.</w:t>
      </w:r>
      <w:r w:rsidRPr="002D5944">
        <w:rPr>
          <w:sz w:val="24"/>
          <w:szCs w:val="24"/>
        </w:rPr>
        <w:br/>
        <w:t xml:space="preserve">Председатель ЦК: </w:t>
      </w:r>
      <w:r>
        <w:rPr>
          <w:sz w:val="24"/>
          <w:szCs w:val="24"/>
        </w:rPr>
        <w:t>Чубукова Е.М</w:t>
      </w:r>
      <w:r w:rsidRPr="002D5944">
        <w:rPr>
          <w:sz w:val="24"/>
          <w:szCs w:val="24"/>
        </w:rPr>
        <w:t>.</w:t>
      </w:r>
    </w:p>
    <w:p w:rsidR="002D5944" w:rsidRPr="002D5944" w:rsidRDefault="002D5944" w:rsidP="002D5944">
      <w:pPr>
        <w:tabs>
          <w:tab w:val="left" w:pos="2655"/>
        </w:tabs>
        <w:rPr>
          <w:sz w:val="24"/>
          <w:szCs w:val="24"/>
        </w:rPr>
      </w:pPr>
      <w:r w:rsidRPr="002D5944">
        <w:rPr>
          <w:sz w:val="24"/>
          <w:szCs w:val="24"/>
        </w:rPr>
        <w:tab/>
      </w:r>
    </w:p>
    <w:p w:rsidR="002D5944" w:rsidRPr="002D5944" w:rsidRDefault="002D5944" w:rsidP="002D5944">
      <w:pPr>
        <w:jc w:val="both"/>
        <w:rPr>
          <w:sz w:val="24"/>
          <w:szCs w:val="24"/>
        </w:rPr>
      </w:pPr>
      <w:r w:rsidRPr="002D5944">
        <w:rPr>
          <w:sz w:val="24"/>
          <w:szCs w:val="24"/>
        </w:rPr>
        <w:t>Согласовано:</w:t>
      </w:r>
    </w:p>
    <w:p w:rsidR="002D5944" w:rsidRPr="002D5944" w:rsidRDefault="002D5944" w:rsidP="002D5944">
      <w:pPr>
        <w:jc w:val="both"/>
        <w:rPr>
          <w:sz w:val="24"/>
          <w:szCs w:val="24"/>
        </w:rPr>
      </w:pPr>
      <w:r w:rsidRPr="002D5944">
        <w:rPr>
          <w:sz w:val="24"/>
          <w:szCs w:val="24"/>
        </w:rPr>
        <w:t>Методист ___________/Симанова И.Н./</w:t>
      </w:r>
    </w:p>
    <w:p w:rsidR="0022476A" w:rsidRDefault="0022476A">
      <w:pPr>
        <w:jc w:val="center"/>
        <w:sectPr w:rsidR="0022476A">
          <w:type w:val="continuous"/>
          <w:pgSz w:w="11910" w:h="16840"/>
          <w:pgMar w:top="1280" w:right="460" w:bottom="280" w:left="1600" w:header="720" w:footer="720" w:gutter="0"/>
          <w:cols w:space="720"/>
        </w:sectPr>
      </w:pPr>
    </w:p>
    <w:p w:rsidR="0022476A" w:rsidRDefault="009E2E93">
      <w:pPr>
        <w:pStyle w:val="a3"/>
        <w:spacing w:before="66"/>
        <w:ind w:left="3" w:right="6"/>
        <w:jc w:val="center"/>
      </w:pPr>
      <w:r>
        <w:rPr>
          <w:spacing w:val="-2"/>
        </w:rPr>
        <w:lastRenderedPageBreak/>
        <w:t>СОДЕРЖАНИЕ</w:t>
      </w:r>
    </w:p>
    <w:p w:rsidR="0022476A" w:rsidRDefault="0022476A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7386"/>
      </w:tblGrid>
      <w:tr w:rsidR="0022476A">
        <w:trPr>
          <w:trHeight w:val="666"/>
        </w:trPr>
        <w:tc>
          <w:tcPr>
            <w:tcW w:w="7386" w:type="dxa"/>
          </w:tcPr>
          <w:p w:rsidR="0022476A" w:rsidRDefault="009E2E9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22476A">
        <w:trPr>
          <w:trHeight w:val="1032"/>
        </w:trPr>
        <w:tc>
          <w:tcPr>
            <w:tcW w:w="7386" w:type="dxa"/>
          </w:tcPr>
          <w:p w:rsidR="0022476A" w:rsidRDefault="009E2E93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115"/>
              <w:ind w:left="230" w:hanging="18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ДИСЦИПЛИНЫ</w:t>
            </w:r>
          </w:p>
          <w:p w:rsidR="0022476A" w:rsidRDefault="009E2E93">
            <w:pPr>
              <w:pStyle w:val="TableParagraph"/>
              <w:numPr>
                <w:ilvl w:val="0"/>
                <w:numId w:val="9"/>
              </w:numPr>
              <w:tabs>
                <w:tab w:val="left" w:pos="230"/>
              </w:tabs>
              <w:spacing w:before="240"/>
              <w:ind w:left="230" w:hanging="18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22476A">
        <w:trPr>
          <w:trHeight w:val="666"/>
        </w:trPr>
        <w:tc>
          <w:tcPr>
            <w:tcW w:w="7386" w:type="dxa"/>
          </w:tcPr>
          <w:p w:rsidR="0022476A" w:rsidRDefault="009E2E93">
            <w:pPr>
              <w:pStyle w:val="TableParagraph"/>
              <w:spacing w:before="95"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4.КОНТРОЛЬ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</w:tbl>
    <w:p w:rsidR="0022476A" w:rsidRDefault="0022476A">
      <w:pPr>
        <w:spacing w:line="270" w:lineRule="atLeast"/>
        <w:rPr>
          <w:sz w:val="24"/>
        </w:rPr>
        <w:sectPr w:rsidR="0022476A">
          <w:footerReference w:type="default" r:id="rId7"/>
          <w:pgSz w:w="11910" w:h="16840"/>
          <w:pgMar w:top="1600" w:right="460" w:bottom="1000" w:left="1600" w:header="0" w:footer="815" w:gutter="0"/>
          <w:pgNumType w:start="2"/>
          <w:cols w:space="720"/>
        </w:sectPr>
      </w:pPr>
    </w:p>
    <w:p w:rsidR="0022476A" w:rsidRDefault="009E2E93">
      <w:pPr>
        <w:pStyle w:val="a4"/>
        <w:numPr>
          <w:ilvl w:val="0"/>
          <w:numId w:val="8"/>
        </w:numPr>
        <w:tabs>
          <w:tab w:val="left" w:pos="2650"/>
        </w:tabs>
        <w:spacing w:before="73"/>
        <w:ind w:right="2471" w:firstLine="3"/>
        <w:jc w:val="center"/>
        <w:rPr>
          <w:b/>
          <w:sz w:val="24"/>
        </w:rPr>
      </w:pPr>
      <w:r>
        <w:rPr>
          <w:b/>
          <w:sz w:val="24"/>
        </w:rPr>
        <w:lastRenderedPageBreak/>
        <w:t>ОБЩАЯ ХАРАКТЕРИСТИКА РАБОЧЕЙ ПРОГРАММЫ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22476A" w:rsidRDefault="009E2E93">
      <w:pPr>
        <w:spacing w:before="1"/>
        <w:ind w:right="6"/>
        <w:jc w:val="center"/>
        <w:rPr>
          <w:b/>
          <w:sz w:val="24"/>
        </w:rPr>
      </w:pPr>
      <w:r>
        <w:rPr>
          <w:b/>
          <w:sz w:val="24"/>
        </w:rPr>
        <w:t>ОП.04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ПРОФЕССИОНАЛЬНОЙ </w:t>
      </w:r>
      <w:r>
        <w:rPr>
          <w:b/>
          <w:spacing w:val="-2"/>
          <w:sz w:val="24"/>
        </w:rPr>
        <w:t>ДЕЯТЕЛЬНОСТИ</w:t>
      </w:r>
    </w:p>
    <w:p w:rsidR="0022476A" w:rsidRDefault="0022476A">
      <w:pPr>
        <w:pStyle w:val="a3"/>
        <w:rPr>
          <w:b/>
        </w:rPr>
      </w:pPr>
    </w:p>
    <w:p w:rsidR="0022476A" w:rsidRDefault="009E2E93">
      <w:pPr>
        <w:pStyle w:val="11"/>
        <w:numPr>
          <w:ilvl w:val="1"/>
          <w:numId w:val="8"/>
        </w:numPr>
        <w:tabs>
          <w:tab w:val="left" w:pos="1230"/>
        </w:tabs>
        <w:jc w:val="both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22476A" w:rsidRDefault="009E2E93">
      <w:pPr>
        <w:pStyle w:val="a3"/>
        <w:ind w:left="102" w:right="101" w:firstLine="707"/>
        <w:jc w:val="both"/>
      </w:pPr>
      <w:r>
        <w:t>Учебная дисциплина Информационные</w:t>
      </w:r>
      <w:r>
        <w:rPr>
          <w:spacing w:val="-1"/>
        </w:rPr>
        <w:t xml:space="preserve"> </w:t>
      </w:r>
      <w:r>
        <w:t>технологии в профессиональной деятельности является обязательной частью профессионального цикла примерной основной образовательной программы в соответствии с ФГОС по специальности 35.02.09 Водные биоресурсы и аквакультура.</w:t>
      </w:r>
    </w:p>
    <w:p w:rsidR="0022476A" w:rsidRDefault="009E2E93">
      <w:pPr>
        <w:pStyle w:val="a3"/>
        <w:ind w:left="102" w:right="104" w:firstLine="707"/>
        <w:jc w:val="both"/>
      </w:pPr>
      <w:r>
        <w:t>Учебная</w:t>
      </w:r>
      <w:r>
        <w:rPr>
          <w:spacing w:val="-1"/>
        </w:rPr>
        <w:t xml:space="preserve"> </w:t>
      </w:r>
      <w:r>
        <w:t>дисциплина Информационные</w:t>
      </w:r>
      <w:r>
        <w:rPr>
          <w:spacing w:val="-2"/>
        </w:rPr>
        <w:t xml:space="preserve"> </w:t>
      </w:r>
      <w:r>
        <w:t>технологии в</w:t>
      </w:r>
      <w:r>
        <w:rPr>
          <w:spacing w:val="-1"/>
        </w:rPr>
        <w:t xml:space="preserve"> </w:t>
      </w:r>
      <w:r>
        <w:t>профессиональной деятельности обеспечивает формирование общих компетенций по всем видам деятельности ФГОС по специальности 35.02.09 Водные биоресурсы и аквакультура. Особое значение дисциплина имеет при формировании и развитии ОК 01, ОК 02, ОК 03, ОК 07, ОК 09.</w:t>
      </w:r>
    </w:p>
    <w:p w:rsidR="0022476A" w:rsidRDefault="0022476A">
      <w:pPr>
        <w:pStyle w:val="a3"/>
      </w:pPr>
    </w:p>
    <w:p w:rsidR="0022476A" w:rsidRDefault="009E2E93">
      <w:pPr>
        <w:pStyle w:val="11"/>
        <w:numPr>
          <w:ilvl w:val="1"/>
          <w:numId w:val="8"/>
        </w:numPr>
        <w:tabs>
          <w:tab w:val="left" w:pos="1230"/>
        </w:tabs>
        <w:spacing w:before="1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:rsidR="0022476A" w:rsidRDefault="009E2E93">
      <w:pPr>
        <w:pStyle w:val="a3"/>
        <w:ind w:left="102" w:right="109" w:firstLine="707"/>
        <w:jc w:val="both"/>
      </w:pP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осваиваются</w:t>
      </w:r>
      <w:r>
        <w:rPr>
          <w:spacing w:val="8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 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3464"/>
        <w:gridCol w:w="3841"/>
      </w:tblGrid>
      <w:tr w:rsidR="0022476A">
        <w:trPr>
          <w:trHeight w:val="649"/>
        </w:trPr>
        <w:tc>
          <w:tcPr>
            <w:tcW w:w="2048" w:type="dxa"/>
          </w:tcPr>
          <w:p w:rsidR="0022476A" w:rsidRDefault="009E2E93">
            <w:pPr>
              <w:pStyle w:val="TableParagraph"/>
              <w:ind w:left="671" w:right="658" w:firstLine="1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z w:val="20"/>
              </w:rPr>
              <w:t>ПК,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3464" w:type="dxa"/>
          </w:tcPr>
          <w:p w:rsidR="0022476A" w:rsidRDefault="009E2E93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</w:t>
            </w:r>
          </w:p>
        </w:tc>
        <w:tc>
          <w:tcPr>
            <w:tcW w:w="3841" w:type="dxa"/>
          </w:tcPr>
          <w:p w:rsidR="0022476A" w:rsidRDefault="009E2E93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</w:t>
            </w:r>
          </w:p>
        </w:tc>
      </w:tr>
      <w:tr w:rsidR="0022476A">
        <w:trPr>
          <w:trHeight w:val="5390"/>
        </w:trPr>
        <w:tc>
          <w:tcPr>
            <w:tcW w:w="2048" w:type="dxa"/>
          </w:tcPr>
          <w:p w:rsidR="0022476A" w:rsidRDefault="009E2E93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ОК</w:t>
            </w:r>
          </w:p>
          <w:p w:rsidR="0022476A" w:rsidRDefault="009E2E93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03,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09,</w:t>
            </w:r>
          </w:p>
          <w:p w:rsidR="0022476A" w:rsidRDefault="009E2E93">
            <w:pPr>
              <w:pStyle w:val="TableParagraph"/>
              <w:spacing w:before="1"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ПК</w:t>
            </w:r>
          </w:p>
          <w:p w:rsidR="0022476A" w:rsidRDefault="009E2E93"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sz w:val="20"/>
              </w:rPr>
              <w:t>2.1-ПК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2.5,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3.1-</w:t>
            </w:r>
          </w:p>
          <w:p w:rsidR="0022476A" w:rsidRDefault="009E2E93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4.4,</w:t>
            </w:r>
          </w:p>
          <w:p w:rsidR="0022476A" w:rsidRDefault="009E2E93">
            <w:pPr>
              <w:pStyle w:val="TableParagraph"/>
              <w:spacing w:before="1"/>
              <w:ind w:left="362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5.1-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5.2.</w:t>
            </w:r>
          </w:p>
        </w:tc>
        <w:tc>
          <w:tcPr>
            <w:tcW w:w="3464" w:type="dxa"/>
          </w:tcPr>
          <w:p w:rsidR="0022476A" w:rsidRDefault="009E2E93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ind w:right="171" w:firstLine="0"/>
              <w:rPr>
                <w:sz w:val="20"/>
              </w:rPr>
            </w:pPr>
            <w:r>
              <w:rPr>
                <w:sz w:val="20"/>
              </w:rPr>
              <w:t>использовать технологии сбора, размещения, хранения, накопления, преобразования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профессионально ориентированных информационных системах;</w:t>
            </w:r>
          </w:p>
          <w:p w:rsidR="0022476A" w:rsidRDefault="009E2E93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spacing w:line="244" w:lineRule="exact"/>
              <w:ind w:left="481" w:hanging="376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22476A" w:rsidRDefault="009E2E9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профессиональной деятельности различные виды программного обеспечения,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специального;</w:t>
            </w:r>
          </w:p>
          <w:p w:rsidR="0022476A" w:rsidRDefault="009E2E93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ind w:right="389" w:firstLine="0"/>
              <w:rPr>
                <w:sz w:val="20"/>
              </w:rPr>
            </w:pPr>
            <w:r>
              <w:rPr>
                <w:sz w:val="20"/>
              </w:rPr>
              <w:t>обрабатывать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статистическую информацию, используя средства пакета прикладных программ;</w:t>
            </w:r>
          </w:p>
          <w:p w:rsidR="0022476A" w:rsidRDefault="009E2E93">
            <w:pPr>
              <w:pStyle w:val="TableParagraph"/>
              <w:numPr>
                <w:ilvl w:val="0"/>
                <w:numId w:val="7"/>
              </w:numPr>
              <w:tabs>
                <w:tab w:val="left" w:pos="481"/>
              </w:tabs>
              <w:ind w:right="492" w:firstLine="0"/>
              <w:rPr>
                <w:sz w:val="20"/>
              </w:rPr>
            </w:pPr>
            <w:r>
              <w:rPr>
                <w:sz w:val="20"/>
              </w:rPr>
              <w:t>применять компьютерные и телекоммуникационные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3841" w:type="dxa"/>
          </w:tcPr>
          <w:p w:rsidR="0022476A" w:rsidRDefault="009E2E93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ind w:right="1020" w:firstLine="0"/>
              <w:rPr>
                <w:sz w:val="20"/>
              </w:rPr>
            </w:pPr>
            <w:r>
              <w:rPr>
                <w:sz w:val="20"/>
              </w:rPr>
              <w:t>основные понятия автоматизированной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 </w:t>
            </w:r>
            <w:r>
              <w:rPr>
                <w:spacing w:val="-2"/>
                <w:sz w:val="20"/>
              </w:rPr>
              <w:t>информации;</w:t>
            </w:r>
          </w:p>
          <w:p w:rsidR="0022476A" w:rsidRDefault="009E2E93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ind w:right="1142" w:firstLine="0"/>
              <w:jc w:val="both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структуру персональных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компьютеров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вычислительных систем;</w:t>
            </w:r>
          </w:p>
          <w:p w:rsidR="0022476A" w:rsidRDefault="009E2E93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ind w:right="474" w:firstLine="0"/>
              <w:rPr>
                <w:sz w:val="20"/>
              </w:rPr>
            </w:pPr>
            <w:r>
              <w:rPr>
                <w:sz w:val="20"/>
              </w:rPr>
              <w:t>состав, функции и возможности использования информационных и телекоммуникационных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профессиональной деятельности;</w:t>
            </w:r>
          </w:p>
          <w:p w:rsidR="0022476A" w:rsidRDefault="009E2E93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ind w:right="233" w:firstLine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сбора,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обработки, хранения, передачи и накопления </w:t>
            </w:r>
            <w:r>
              <w:rPr>
                <w:spacing w:val="-2"/>
                <w:sz w:val="20"/>
              </w:rPr>
              <w:t>информации;</w:t>
            </w:r>
          </w:p>
          <w:p w:rsidR="0022476A" w:rsidRDefault="009E2E93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ind w:right="111" w:firstLine="0"/>
              <w:rPr>
                <w:sz w:val="20"/>
              </w:rPr>
            </w:pPr>
            <w:r>
              <w:rPr>
                <w:sz w:val="20"/>
              </w:rPr>
              <w:t>базовые системные программные продукты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пакеты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 в области профессиональной</w:t>
            </w:r>
          </w:p>
          <w:p w:rsidR="0022476A" w:rsidRDefault="009E2E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деятельности;</w:t>
            </w:r>
          </w:p>
          <w:p w:rsidR="0022476A" w:rsidRDefault="009E2E93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ind w:right="239" w:firstLine="0"/>
              <w:rPr>
                <w:sz w:val="20"/>
              </w:rPr>
            </w:pPr>
            <w:r>
              <w:rPr>
                <w:sz w:val="20"/>
              </w:rPr>
              <w:t>методы поиска необходимой информации, правила пользования основными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службами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глобальных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сетей;</w:t>
            </w:r>
          </w:p>
          <w:p w:rsidR="0022476A" w:rsidRDefault="009E2E93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</w:tabs>
              <w:ind w:right="637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приемы обеспечения информационной</w:t>
            </w:r>
          </w:p>
          <w:p w:rsidR="0022476A" w:rsidRDefault="009E2E9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</w:t>
            </w:r>
          </w:p>
        </w:tc>
      </w:tr>
    </w:tbl>
    <w:p w:rsidR="0022476A" w:rsidRDefault="0022476A">
      <w:pPr>
        <w:spacing w:line="210" w:lineRule="exact"/>
        <w:rPr>
          <w:sz w:val="20"/>
        </w:rPr>
        <w:sectPr w:rsidR="0022476A">
          <w:pgSz w:w="11910" w:h="16840"/>
          <w:pgMar w:top="1040" w:right="460" w:bottom="1000" w:left="1600" w:header="0" w:footer="815" w:gutter="0"/>
          <w:cols w:space="720"/>
        </w:sectPr>
      </w:pPr>
    </w:p>
    <w:p w:rsidR="0022476A" w:rsidRDefault="009E2E93">
      <w:pPr>
        <w:pStyle w:val="a4"/>
        <w:numPr>
          <w:ilvl w:val="0"/>
          <w:numId w:val="8"/>
        </w:numPr>
        <w:tabs>
          <w:tab w:val="left" w:pos="1645"/>
        </w:tabs>
        <w:spacing w:before="73"/>
        <w:ind w:left="1645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22476A" w:rsidRDefault="0022476A">
      <w:pPr>
        <w:pStyle w:val="a3"/>
        <w:rPr>
          <w:b/>
        </w:rPr>
      </w:pPr>
    </w:p>
    <w:p w:rsidR="0022476A" w:rsidRDefault="009E2E93">
      <w:pPr>
        <w:pStyle w:val="a4"/>
        <w:numPr>
          <w:ilvl w:val="1"/>
          <w:numId w:val="8"/>
        </w:numPr>
        <w:tabs>
          <w:tab w:val="left" w:pos="1230"/>
        </w:tabs>
        <w:spacing w:before="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22476A" w:rsidRDefault="0022476A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2"/>
        <w:gridCol w:w="1781"/>
      </w:tblGrid>
      <w:tr w:rsidR="0022476A">
        <w:trPr>
          <w:trHeight w:val="553"/>
        </w:trPr>
        <w:tc>
          <w:tcPr>
            <w:tcW w:w="7842" w:type="dxa"/>
          </w:tcPr>
          <w:p w:rsidR="0022476A" w:rsidRDefault="009E2E93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781" w:type="dxa"/>
          </w:tcPr>
          <w:p w:rsidR="0022476A" w:rsidRDefault="009E2E93">
            <w:pPr>
              <w:pStyle w:val="TableParagraph"/>
              <w:spacing w:line="270" w:lineRule="atLeast"/>
              <w:ind w:left="588" w:right="422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22476A">
        <w:trPr>
          <w:trHeight w:val="488"/>
        </w:trPr>
        <w:tc>
          <w:tcPr>
            <w:tcW w:w="7842" w:type="dxa"/>
          </w:tcPr>
          <w:p w:rsidR="0022476A" w:rsidRDefault="009E2E93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781" w:type="dxa"/>
          </w:tcPr>
          <w:p w:rsidR="0022476A" w:rsidRDefault="009E2E93">
            <w:pPr>
              <w:pStyle w:val="TableParagraph"/>
              <w:spacing w:before="10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22476A">
        <w:trPr>
          <w:trHeight w:val="491"/>
        </w:trPr>
        <w:tc>
          <w:tcPr>
            <w:tcW w:w="7842" w:type="dxa"/>
          </w:tcPr>
          <w:p w:rsidR="0022476A" w:rsidRDefault="009E2E93">
            <w:pPr>
              <w:pStyle w:val="TableParagraph"/>
              <w:spacing w:before="129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т.ч.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</w:p>
        </w:tc>
        <w:tc>
          <w:tcPr>
            <w:tcW w:w="1781" w:type="dxa"/>
          </w:tcPr>
          <w:p w:rsidR="0022476A" w:rsidRDefault="009E2E93">
            <w:pPr>
              <w:pStyle w:val="TableParagraph"/>
              <w:spacing w:before="10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22476A">
        <w:trPr>
          <w:trHeight w:val="275"/>
        </w:trPr>
        <w:tc>
          <w:tcPr>
            <w:tcW w:w="9623" w:type="dxa"/>
            <w:gridSpan w:val="2"/>
          </w:tcPr>
          <w:p w:rsidR="0022476A" w:rsidRDefault="009E2E9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22476A">
        <w:trPr>
          <w:trHeight w:val="488"/>
        </w:trPr>
        <w:tc>
          <w:tcPr>
            <w:tcW w:w="7842" w:type="dxa"/>
          </w:tcPr>
          <w:p w:rsidR="0022476A" w:rsidRDefault="009E2E9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781" w:type="dxa"/>
          </w:tcPr>
          <w:p w:rsidR="0022476A" w:rsidRDefault="009E2E93">
            <w:pPr>
              <w:pStyle w:val="TableParagraph"/>
              <w:spacing w:before="10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2476A">
        <w:trPr>
          <w:trHeight w:val="491"/>
        </w:trPr>
        <w:tc>
          <w:tcPr>
            <w:tcW w:w="7842" w:type="dxa"/>
          </w:tcPr>
          <w:p w:rsidR="0022476A" w:rsidRDefault="009E2E9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81" w:type="dxa"/>
          </w:tcPr>
          <w:p w:rsidR="0022476A" w:rsidRDefault="009E2E93">
            <w:pPr>
              <w:pStyle w:val="TableParagraph"/>
              <w:spacing w:before="107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22476A">
        <w:trPr>
          <w:trHeight w:val="489"/>
        </w:trPr>
        <w:tc>
          <w:tcPr>
            <w:tcW w:w="7842" w:type="dxa"/>
          </w:tcPr>
          <w:p w:rsidR="0022476A" w:rsidRDefault="009E2E93">
            <w:pPr>
              <w:pStyle w:val="TableParagraph"/>
              <w:spacing w:before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81" w:type="dxa"/>
          </w:tcPr>
          <w:p w:rsidR="0022476A" w:rsidRDefault="0022476A">
            <w:pPr>
              <w:pStyle w:val="TableParagraph"/>
              <w:ind w:left="0"/>
            </w:pPr>
          </w:p>
        </w:tc>
      </w:tr>
      <w:tr w:rsidR="0022476A">
        <w:trPr>
          <w:trHeight w:val="489"/>
        </w:trPr>
        <w:tc>
          <w:tcPr>
            <w:tcW w:w="7842" w:type="dxa"/>
          </w:tcPr>
          <w:p w:rsidR="0022476A" w:rsidRDefault="009E2E93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781" w:type="dxa"/>
          </w:tcPr>
          <w:p w:rsidR="0022476A" w:rsidRDefault="009E2E93">
            <w:pPr>
              <w:pStyle w:val="TableParagraph"/>
              <w:spacing w:before="107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2476A">
        <w:trPr>
          <w:trHeight w:val="491"/>
        </w:trPr>
        <w:tc>
          <w:tcPr>
            <w:tcW w:w="7842" w:type="dxa"/>
          </w:tcPr>
          <w:p w:rsidR="0022476A" w:rsidRDefault="009E2E93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1781" w:type="dxa"/>
          </w:tcPr>
          <w:p w:rsidR="0022476A" w:rsidRDefault="0022476A">
            <w:pPr>
              <w:pStyle w:val="TableParagraph"/>
              <w:ind w:left="0"/>
            </w:pPr>
          </w:p>
        </w:tc>
      </w:tr>
    </w:tbl>
    <w:p w:rsidR="0022476A" w:rsidRDefault="0022476A">
      <w:pPr>
        <w:sectPr w:rsidR="0022476A">
          <w:pgSz w:w="11910" w:h="16840"/>
          <w:pgMar w:top="1040" w:right="460" w:bottom="1000" w:left="1600" w:header="0" w:footer="815" w:gutter="0"/>
          <w:cols w:space="720"/>
        </w:sectPr>
      </w:pPr>
    </w:p>
    <w:p w:rsidR="0022476A" w:rsidRDefault="0022476A">
      <w:pPr>
        <w:pStyle w:val="a3"/>
        <w:spacing w:before="78"/>
        <w:rPr>
          <w:b/>
        </w:rPr>
      </w:pPr>
    </w:p>
    <w:p w:rsidR="0022476A" w:rsidRDefault="009E2E93">
      <w:pPr>
        <w:pStyle w:val="a4"/>
        <w:numPr>
          <w:ilvl w:val="1"/>
          <w:numId w:val="8"/>
        </w:numPr>
        <w:tabs>
          <w:tab w:val="left" w:pos="1265"/>
        </w:tabs>
        <w:ind w:left="1265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ОП.04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22476A" w:rsidRDefault="0022476A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366"/>
        <w:gridCol w:w="1373"/>
        <w:gridCol w:w="2067"/>
      </w:tblGrid>
      <w:tr w:rsidR="0022476A">
        <w:trPr>
          <w:trHeight w:val="1838"/>
        </w:trPr>
        <w:tc>
          <w:tcPr>
            <w:tcW w:w="2835" w:type="dxa"/>
          </w:tcPr>
          <w:p w:rsidR="0022476A" w:rsidRDefault="0022476A">
            <w:pPr>
              <w:pStyle w:val="TableParagraph"/>
              <w:ind w:left="0"/>
              <w:rPr>
                <w:b/>
                <w:sz w:val="20"/>
              </w:rPr>
            </w:pPr>
          </w:p>
          <w:p w:rsidR="0022476A" w:rsidRDefault="0022476A">
            <w:pPr>
              <w:pStyle w:val="TableParagraph"/>
              <w:spacing w:before="229"/>
              <w:ind w:left="0"/>
              <w:rPr>
                <w:b/>
                <w:sz w:val="20"/>
              </w:rPr>
            </w:pPr>
          </w:p>
          <w:p w:rsidR="0022476A" w:rsidRDefault="009E2E93">
            <w:pPr>
              <w:pStyle w:val="TableParagraph"/>
              <w:ind w:left="1255" w:hanging="101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8366" w:type="dxa"/>
          </w:tcPr>
          <w:p w:rsidR="0022476A" w:rsidRDefault="0022476A">
            <w:pPr>
              <w:pStyle w:val="TableParagraph"/>
              <w:ind w:left="0"/>
              <w:rPr>
                <w:b/>
                <w:sz w:val="20"/>
              </w:rPr>
            </w:pPr>
          </w:p>
          <w:p w:rsidR="0022476A" w:rsidRDefault="0022476A">
            <w:pPr>
              <w:pStyle w:val="TableParagraph"/>
              <w:ind w:left="0"/>
              <w:rPr>
                <w:b/>
                <w:sz w:val="20"/>
              </w:rPr>
            </w:pPr>
          </w:p>
          <w:p w:rsidR="0022476A" w:rsidRDefault="0022476A">
            <w:pPr>
              <w:pStyle w:val="TableParagraph"/>
              <w:spacing w:before="114"/>
              <w:ind w:left="0"/>
              <w:rPr>
                <w:b/>
                <w:sz w:val="20"/>
              </w:rPr>
            </w:pPr>
          </w:p>
          <w:p w:rsidR="0022476A" w:rsidRDefault="009E2E93">
            <w:pPr>
              <w:pStyle w:val="TableParagraph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36" w:right="130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Объем, </w:t>
            </w:r>
            <w:r>
              <w:rPr>
                <w:b/>
                <w:sz w:val="20"/>
              </w:rPr>
              <w:t>акад. ч / в 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4"/>
                <w:sz w:val="20"/>
              </w:rPr>
              <w:t xml:space="preserve">форме </w:t>
            </w:r>
            <w:r>
              <w:rPr>
                <w:b/>
                <w:spacing w:val="-2"/>
                <w:sz w:val="20"/>
              </w:rPr>
              <w:t xml:space="preserve">практическ </w:t>
            </w:r>
            <w:r>
              <w:rPr>
                <w:b/>
                <w:spacing w:val="-6"/>
                <w:sz w:val="20"/>
              </w:rPr>
              <w:t>ой</w:t>
            </w:r>
          </w:p>
          <w:p w:rsidR="0022476A" w:rsidRDefault="009E2E93">
            <w:pPr>
              <w:pStyle w:val="TableParagraph"/>
              <w:spacing w:line="228" w:lineRule="exact"/>
              <w:ind w:left="16" w:righ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подготовки, </w:t>
            </w:r>
            <w:r>
              <w:rPr>
                <w:b/>
                <w:sz w:val="20"/>
              </w:rPr>
              <w:t>акад ч</w:t>
            </w: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b/>
              </w:rPr>
            </w:pPr>
          </w:p>
          <w:p w:rsidR="0022476A" w:rsidRDefault="0022476A">
            <w:pPr>
              <w:pStyle w:val="TableParagraph"/>
              <w:spacing w:before="159"/>
              <w:ind w:left="0"/>
              <w:rPr>
                <w:b/>
              </w:rPr>
            </w:pPr>
          </w:p>
          <w:p w:rsidR="0022476A" w:rsidRDefault="009E2E93">
            <w:pPr>
              <w:pStyle w:val="TableParagraph"/>
              <w:ind w:left="371" w:firstLine="386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>компетенций</w:t>
            </w:r>
          </w:p>
        </w:tc>
      </w:tr>
      <w:tr w:rsidR="0022476A">
        <w:trPr>
          <w:trHeight w:val="277"/>
        </w:trPr>
        <w:tc>
          <w:tcPr>
            <w:tcW w:w="11201" w:type="dxa"/>
            <w:gridSpan w:val="2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технологии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Введение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1691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Дисциплина «Информационные технологии в профессиональной деятельности»: ее задачи, содержание и связь с другими дисциплинами учебного плана. Роль дисциплины в подготовке </w:t>
            </w:r>
            <w:r>
              <w:rPr>
                <w:spacing w:val="-2"/>
                <w:sz w:val="20"/>
              </w:rPr>
              <w:t>специалистов.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1931"/>
        </w:trPr>
        <w:tc>
          <w:tcPr>
            <w:tcW w:w="2835" w:type="dxa"/>
          </w:tcPr>
          <w:p w:rsidR="0022476A" w:rsidRDefault="009E2E93">
            <w:pPr>
              <w:pStyle w:val="TableParagraph"/>
              <w:ind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 Информация и информационные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Информация: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Типы информационных систем. Концепция создания и тенденции развития рынка информационных </w:t>
            </w:r>
            <w:r>
              <w:rPr>
                <w:spacing w:val="-2"/>
                <w:sz w:val="20"/>
              </w:rPr>
              <w:t>услуг.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7" w:type="dxa"/>
          </w:tcPr>
          <w:p w:rsidR="0022476A" w:rsidRDefault="009E2E93"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1.2.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роль </w:t>
            </w:r>
            <w:r>
              <w:rPr>
                <w:b/>
                <w:spacing w:val="-2"/>
                <w:sz w:val="20"/>
              </w:rPr>
              <w:t>информационных</w:t>
            </w:r>
          </w:p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технологий в </w:t>
            </w:r>
            <w:r>
              <w:rPr>
                <w:b/>
                <w:spacing w:val="-2"/>
                <w:sz w:val="20"/>
              </w:rPr>
              <w:t>профессиональной деятельности.</w:t>
            </w:r>
          </w:p>
          <w:p w:rsidR="0022476A" w:rsidRDefault="009E2E9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Компьютерные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spacing w:before="1"/>
              <w:ind w:left="18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line="276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1691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Назначение информационной системы в профессиональной деятельности. Характеристики современных персональных компьютеров. Понятие и назначение информационных технологий.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компьютерной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технические средства и их функции. Возможности и тенденции развития современных компьютерных </w:t>
            </w:r>
            <w:r>
              <w:rPr>
                <w:spacing w:val="-2"/>
                <w:sz w:val="20"/>
              </w:rPr>
              <w:t>систем.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460"/>
        </w:trPr>
        <w:tc>
          <w:tcPr>
            <w:tcW w:w="11201" w:type="dxa"/>
            <w:gridSpan w:val="2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:rsidR="0022476A" w:rsidRDefault="009E2E9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пособий,</w:t>
            </w:r>
          </w:p>
        </w:tc>
        <w:tc>
          <w:tcPr>
            <w:tcW w:w="1373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2476A" w:rsidRDefault="0022476A">
      <w:pPr>
        <w:rPr>
          <w:sz w:val="20"/>
        </w:rPr>
        <w:sectPr w:rsidR="0022476A">
          <w:footerReference w:type="default" r:id="rId8"/>
          <w:pgSz w:w="16840" w:h="11910" w:orient="landscape"/>
          <w:pgMar w:top="1340" w:right="500" w:bottom="1120" w:left="400" w:header="0" w:footer="935" w:gutter="0"/>
          <w:cols w:space="720"/>
        </w:sectPr>
      </w:pPr>
    </w:p>
    <w:p w:rsidR="0022476A" w:rsidRDefault="0022476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366"/>
        <w:gridCol w:w="1373"/>
        <w:gridCol w:w="2067"/>
      </w:tblGrid>
      <w:tr w:rsidR="0022476A">
        <w:trPr>
          <w:trHeight w:val="918"/>
        </w:trPr>
        <w:tc>
          <w:tcPr>
            <w:tcW w:w="11201" w:type="dxa"/>
            <w:gridSpan w:val="2"/>
          </w:tcPr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составленным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преподавателем);</w:t>
            </w:r>
          </w:p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 отчетов и подготовка к их защите;</w:t>
            </w:r>
          </w:p>
          <w:p w:rsidR="0022476A" w:rsidRDefault="009E2E9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1373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76A">
        <w:trPr>
          <w:trHeight w:val="275"/>
        </w:trPr>
        <w:tc>
          <w:tcPr>
            <w:tcW w:w="11201" w:type="dxa"/>
            <w:gridSpan w:val="2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Прикладные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Текстовые </w:t>
            </w:r>
            <w:r>
              <w:rPr>
                <w:b/>
                <w:spacing w:val="-2"/>
                <w:sz w:val="20"/>
              </w:rPr>
              <w:t>процессоры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10" w:lineRule="exact"/>
              <w:ind w:left="16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921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страниц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разбиение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страницы. Колонтитулы. Форматирование символов и абзацев, установка междустрочных интервалов. Вставка в документ различных объектов: рисунков, надписей, автофигур, их</w:t>
            </w:r>
          </w:p>
          <w:p w:rsidR="0022476A" w:rsidRDefault="009E2E93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редактирование.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вычислений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таблицах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Word.</w:t>
            </w:r>
          </w:p>
        </w:tc>
        <w:tc>
          <w:tcPr>
            <w:tcW w:w="1373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75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688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1</w:t>
            </w:r>
          </w:p>
          <w:p w:rsidR="0022476A" w:rsidRDefault="009E2E9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«Структура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 предприятиях рыбной отрасли».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459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2</w:t>
            </w:r>
          </w:p>
          <w:p w:rsidR="0022476A" w:rsidRDefault="009E2E9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вычислений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Word.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30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460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3</w:t>
            </w:r>
          </w:p>
          <w:p w:rsidR="0022476A" w:rsidRDefault="009E2E9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текстовых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интегрированных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документов.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Электронные </w:t>
            </w:r>
            <w:r>
              <w:rPr>
                <w:b/>
                <w:spacing w:val="-2"/>
                <w:sz w:val="20"/>
              </w:rPr>
              <w:t>таблицы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10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918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Excel.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Интерфейс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Формат ячейки. Относительная и абсолютная адресация в Excel. Функции в электронных таблицах. Логические функции. Работа с базами данных в Excel. Применение баз данных Excel на</w:t>
            </w:r>
          </w:p>
          <w:p w:rsidR="0022476A" w:rsidRDefault="009E2E9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рыбоводных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предприятиях.</w:t>
            </w:r>
          </w:p>
        </w:tc>
        <w:tc>
          <w:tcPr>
            <w:tcW w:w="1373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9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19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457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4</w:t>
            </w:r>
          </w:p>
          <w:p w:rsidR="0022476A" w:rsidRDefault="009E2E9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абсолютной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ссылки.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691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5</w:t>
            </w:r>
          </w:p>
          <w:p w:rsidR="0022476A" w:rsidRDefault="009E2E93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логических </w:t>
            </w:r>
            <w:r>
              <w:rPr>
                <w:spacing w:val="-2"/>
                <w:sz w:val="20"/>
              </w:rPr>
              <w:t>функций.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457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6</w:t>
            </w:r>
          </w:p>
          <w:p w:rsidR="0022476A" w:rsidRDefault="009E2E9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табличного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процессора.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28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318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Тема 2.3. Система управления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базами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</w:tc>
      </w:tr>
      <w:tr w:rsidR="0022476A">
        <w:trPr>
          <w:trHeight w:val="460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30" w:lineRule="atLeast"/>
              <w:ind w:right="16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запросов.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7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17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460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7</w:t>
            </w:r>
          </w:p>
          <w:p w:rsidR="0022476A" w:rsidRDefault="009E2E9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</w:tbl>
    <w:p w:rsidR="0022476A" w:rsidRDefault="0022476A">
      <w:pPr>
        <w:rPr>
          <w:sz w:val="2"/>
          <w:szCs w:val="2"/>
        </w:rPr>
        <w:sectPr w:rsidR="0022476A">
          <w:pgSz w:w="16840" w:h="11910" w:orient="landscape"/>
          <w:pgMar w:top="1340" w:right="500" w:bottom="1140" w:left="400" w:header="0" w:footer="935" w:gutter="0"/>
          <w:cols w:space="720"/>
        </w:sectPr>
      </w:pPr>
    </w:p>
    <w:p w:rsidR="0022476A" w:rsidRDefault="0022476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366"/>
        <w:gridCol w:w="1373"/>
        <w:gridCol w:w="2067"/>
      </w:tblGrid>
      <w:tr w:rsidR="0022476A">
        <w:trPr>
          <w:trHeight w:val="585"/>
        </w:trPr>
        <w:tc>
          <w:tcPr>
            <w:tcW w:w="2835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8</w:t>
            </w:r>
          </w:p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</w:tcPr>
          <w:p w:rsidR="0022476A" w:rsidRDefault="009E2E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Мультимедийные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10" w:lineRule="exact"/>
              <w:ind w:left="16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918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презентаций.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использования технологии электронных презентаций для наглядного представления результатов производственной деятельности. Использование гипертекстов для создания интерактивной</w:t>
            </w:r>
          </w:p>
          <w:p w:rsidR="0022476A" w:rsidRDefault="009E2E9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презентации.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публикаций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рекламе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переписке.</w:t>
            </w:r>
          </w:p>
        </w:tc>
        <w:tc>
          <w:tcPr>
            <w:tcW w:w="1373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64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before="1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522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9</w:t>
            </w:r>
          </w:p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Создание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299"/>
        </w:trPr>
        <w:tc>
          <w:tcPr>
            <w:tcW w:w="11201" w:type="dxa"/>
            <w:gridSpan w:val="2"/>
          </w:tcPr>
          <w:p w:rsidR="0022476A" w:rsidRDefault="009E2E9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параграфам,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пособий, составленным преподавателем);</w:t>
            </w:r>
          </w:p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 отчетов и подготовка к их защите;</w:t>
            </w:r>
          </w:p>
          <w:p w:rsidR="0022476A" w:rsidRDefault="009E2E93">
            <w:pPr>
              <w:pStyle w:val="TableParagraph"/>
              <w:spacing w:before="1"/>
              <w:ind w:right="6471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тезисов;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сообщений; составление глоссария терминов;</w:t>
            </w:r>
          </w:p>
          <w:p w:rsidR="0022476A" w:rsidRDefault="009E2E93">
            <w:pPr>
              <w:pStyle w:val="TableParagraph"/>
              <w:ind w:right="6471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таблиц; выполнение творческого задания;</w:t>
            </w:r>
          </w:p>
          <w:p w:rsidR="0022476A" w:rsidRDefault="009E2E93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рекламного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бюллетеня.</w:t>
            </w:r>
          </w:p>
        </w:tc>
        <w:tc>
          <w:tcPr>
            <w:tcW w:w="1373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76A">
        <w:trPr>
          <w:trHeight w:val="275"/>
        </w:trPr>
        <w:tc>
          <w:tcPr>
            <w:tcW w:w="11201" w:type="dxa"/>
            <w:gridSpan w:val="2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ориентированные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системы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ind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Тема 3.1. Классификация программного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обеспечения </w:t>
            </w:r>
            <w:r>
              <w:rPr>
                <w:b/>
                <w:spacing w:val="-2"/>
                <w:sz w:val="20"/>
              </w:rPr>
              <w:t xml:space="preserve">профессионально ориентированных </w:t>
            </w:r>
            <w:r>
              <w:rPr>
                <w:b/>
                <w:sz w:val="20"/>
              </w:rPr>
              <w:t>информационных систем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1692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 программного обеспечения профессионально ориентированных информационных систем. Программное обеспечение персонального компьютера, создающее ресурсы профессиональных информационных технологий: назначение, классификация, общая характеристика. Операционные системы: назначение, принципы работы, возможности. Сервисное программное обеспечение персонального компьютера.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tabs>
                <w:tab w:val="left" w:pos="940"/>
                <w:tab w:val="left" w:pos="1614"/>
              </w:tabs>
              <w:ind w:right="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Тема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3.2.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Прикладное </w:t>
            </w:r>
            <w:r>
              <w:rPr>
                <w:b/>
                <w:sz w:val="20"/>
              </w:rPr>
              <w:t>программное обеспечение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22476A">
        <w:trPr>
          <w:trHeight w:val="1415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ind w:right="163"/>
              <w:rPr>
                <w:sz w:val="20"/>
              </w:rPr>
            </w:pPr>
            <w:r>
              <w:rPr>
                <w:sz w:val="20"/>
              </w:rPr>
              <w:t>Прикладное программное обеспечение: понятие, назначение. Виды прикладных программ: текстовый и графический редакторы и процессоры, табличные процессоры, системы управления базами данных, WEB- редакторы, браузеры, интегрированные системы делопроизводства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Интегрированный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пакет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Мicrosoft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Office: назначение, особенности использования.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</w:tbl>
    <w:p w:rsidR="0022476A" w:rsidRDefault="0022476A">
      <w:pPr>
        <w:rPr>
          <w:sz w:val="2"/>
          <w:szCs w:val="2"/>
        </w:rPr>
        <w:sectPr w:rsidR="0022476A">
          <w:pgSz w:w="16840" w:h="11910" w:orient="landscape"/>
          <w:pgMar w:top="1340" w:right="500" w:bottom="1140" w:left="400" w:header="0" w:footer="935" w:gutter="0"/>
          <w:cols w:space="720"/>
        </w:sectPr>
      </w:pPr>
    </w:p>
    <w:p w:rsidR="0022476A" w:rsidRDefault="0022476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2847"/>
        <w:gridCol w:w="8349"/>
        <w:gridCol w:w="1373"/>
        <w:gridCol w:w="2072"/>
      </w:tblGrid>
      <w:tr w:rsidR="0022476A">
        <w:trPr>
          <w:trHeight w:val="275"/>
        </w:trPr>
        <w:tc>
          <w:tcPr>
            <w:tcW w:w="1059" w:type="dxa"/>
            <w:vMerge w:val="restart"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49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3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2" w:type="dxa"/>
          </w:tcPr>
          <w:p w:rsidR="0022476A" w:rsidRDefault="009E2E93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230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restart"/>
          </w:tcPr>
          <w:p w:rsidR="0022476A" w:rsidRDefault="009E2E93">
            <w:pPr>
              <w:pStyle w:val="TableParagraph"/>
              <w:tabs>
                <w:tab w:val="left" w:pos="1709"/>
              </w:tabs>
              <w:ind w:right="10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3.3. Оформление документов с помощью </w:t>
            </w:r>
            <w:r>
              <w:rPr>
                <w:b/>
                <w:spacing w:val="-2"/>
                <w:sz w:val="20"/>
              </w:rPr>
              <w:t>текстового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процессора </w:t>
            </w:r>
            <w:r>
              <w:rPr>
                <w:b/>
                <w:sz w:val="20"/>
              </w:rPr>
              <w:t>Мicrosoft Word</w:t>
            </w: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spacing w:line="21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072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918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ind w:left="95" w:right="8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рыбоводным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процессам.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процессор Мicrosoft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Word: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понятие,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назначение,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возможности.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Правила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ввода,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оформления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22476A" w:rsidRDefault="009E2E93">
            <w:pPr>
              <w:pStyle w:val="TableParagraph"/>
              <w:spacing w:line="228" w:lineRule="exact"/>
              <w:ind w:left="95" w:right="88"/>
              <w:rPr>
                <w:sz w:val="20"/>
              </w:rPr>
            </w:pPr>
            <w:r>
              <w:rPr>
                <w:sz w:val="20"/>
              </w:rPr>
              <w:t>редактирования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Форматирование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технология.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</w:t>
            </w:r>
            <w:r>
              <w:rPr>
                <w:spacing w:val="-2"/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текста с графикой, таблицами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объектами, составляющими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0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spacing w:line="21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460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10</w:t>
            </w:r>
          </w:p>
          <w:p w:rsidR="0022476A" w:rsidRDefault="009E2E93">
            <w:pPr>
              <w:pStyle w:val="TableParagraph"/>
              <w:spacing w:before="1"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редакторе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объекты.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690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11</w:t>
            </w:r>
          </w:p>
          <w:p w:rsidR="0022476A" w:rsidRDefault="009E2E93">
            <w:pPr>
              <w:pStyle w:val="TableParagraph"/>
              <w:spacing w:line="230" w:lineRule="atLeast"/>
              <w:ind w:left="95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текстовом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редакторе Microsoft Word.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175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restart"/>
            <w:tcBorders>
              <w:bottom w:val="single" w:sz="48" w:space="0" w:color="FFFFFF"/>
            </w:tcBorders>
          </w:tcPr>
          <w:p w:rsidR="0022476A" w:rsidRDefault="009E2E93">
            <w:pPr>
              <w:pStyle w:val="TableParagraph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 средствами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табличного процессора Мicrosoft Ехсе1</w:t>
            </w: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spacing w:line="15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072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1270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  <w:bottom w:val="single" w:sz="48" w:space="0" w:color="FFFFFF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spacing w:line="175" w:lineRule="exact"/>
              <w:ind w:left="95"/>
              <w:jc w:val="both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интерфейса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табличного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процессора.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табличном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процессоре.</w:t>
            </w:r>
          </w:p>
          <w:p w:rsidR="0022476A" w:rsidRDefault="009E2E93">
            <w:pPr>
              <w:pStyle w:val="TableParagraph"/>
              <w:ind w:left="95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Построение и форматирование диаграмм и графиков. Использование функций. Фильтрация данных. Классы моделей, их построение и исследование с помощью табличного процессора. </w:t>
            </w:r>
            <w:r>
              <w:rPr>
                <w:spacing w:val="-2"/>
                <w:sz w:val="20"/>
              </w:rPr>
              <w:t xml:space="preserve">Использование для выполнения учетно-отчетных операций профессиональной направленности. </w:t>
            </w:r>
            <w:r>
              <w:rPr>
                <w:sz w:val="20"/>
              </w:rPr>
              <w:t>Работа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таблицей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базой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Консолидация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</w:p>
          <w:p w:rsidR="0022476A" w:rsidRDefault="009E2E93">
            <w:pPr>
              <w:pStyle w:val="TableParagraph"/>
              <w:spacing w:line="154" w:lineRule="exact"/>
              <w:ind w:left="95"/>
              <w:jc w:val="both"/>
              <w:rPr>
                <w:sz w:val="20"/>
              </w:rPr>
            </w:pPr>
            <w:r>
              <w:rPr>
                <w:sz w:val="20"/>
              </w:rPr>
              <w:t>сводных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данных.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120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  <w:bottom w:val="single" w:sz="48" w:space="0" w:color="FFFFFF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spacing w:line="10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100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350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  <w:bottom w:val="single" w:sz="48" w:space="0" w:color="FFFFFF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spacing w:line="17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12</w:t>
            </w:r>
          </w:p>
          <w:p w:rsidR="0022476A" w:rsidRDefault="009E2E93">
            <w:pPr>
              <w:pStyle w:val="TableParagraph"/>
              <w:spacing w:line="155" w:lineRule="exact"/>
              <w:ind w:left="9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выращиванию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рыбоводном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предприятии.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175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350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  <w:bottom w:val="single" w:sz="48" w:space="0" w:color="FFFFFF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spacing w:line="175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13</w:t>
            </w:r>
          </w:p>
          <w:p w:rsidR="0022476A" w:rsidRDefault="009E2E93">
            <w:pPr>
              <w:pStyle w:val="TableParagraph"/>
              <w:spacing w:line="155" w:lineRule="exact"/>
              <w:ind w:left="95"/>
              <w:rPr>
                <w:sz w:val="20"/>
              </w:rPr>
            </w:pPr>
            <w:r>
              <w:rPr>
                <w:sz w:val="20"/>
              </w:rPr>
              <w:t>Расчет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штатного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расписания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рыбоводного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предприятия.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175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347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  <w:bottom w:val="single" w:sz="48" w:space="0" w:color="FFFFFF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spacing w:line="174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14</w:t>
            </w:r>
          </w:p>
          <w:p w:rsidR="0022476A" w:rsidRDefault="009E2E93">
            <w:pPr>
              <w:pStyle w:val="TableParagraph"/>
              <w:spacing w:line="154" w:lineRule="exact"/>
              <w:ind w:left="9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статистических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логических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функций.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175" w:lineRule="exact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344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  <w:bottom w:val="single" w:sz="48" w:space="0" w:color="FFFFFF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  <w:tcBorders>
              <w:bottom w:val="nil"/>
            </w:tcBorders>
          </w:tcPr>
          <w:p w:rsidR="0022476A" w:rsidRDefault="009E2E93">
            <w:pPr>
              <w:pStyle w:val="TableParagraph"/>
              <w:spacing w:line="175" w:lineRule="exact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  <w:p w:rsidR="0022476A" w:rsidRDefault="009E2E93">
            <w:pPr>
              <w:pStyle w:val="TableParagraph"/>
              <w:spacing w:line="204" w:lineRule="exact"/>
              <w:ind w:left="9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поставщиками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Excel: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клиентов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товаров,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spacing w:line="175" w:lineRule="exact"/>
              <w:ind w:left="18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172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single" w:sz="48" w:space="0" w:color="FFFFFF"/>
            </w:tcBorders>
          </w:tcPr>
          <w:p w:rsidR="0022476A" w:rsidRDefault="0022476A">
            <w:pPr>
              <w:pStyle w:val="TableParagraph"/>
              <w:ind w:left="0"/>
              <w:rPr>
                <w:sz w:val="6"/>
              </w:rPr>
            </w:pPr>
          </w:p>
        </w:tc>
        <w:tc>
          <w:tcPr>
            <w:tcW w:w="8349" w:type="dxa"/>
            <w:tcBorders>
              <w:top w:val="nil"/>
            </w:tcBorders>
          </w:tcPr>
          <w:p w:rsidR="0022476A" w:rsidRDefault="009E2E93">
            <w:pPr>
              <w:pStyle w:val="TableParagraph"/>
              <w:spacing w:line="96" w:lineRule="exact"/>
              <w:ind w:left="95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заказов.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0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 w:val="restart"/>
          </w:tcPr>
          <w:p w:rsidR="0022476A" w:rsidRDefault="009E2E93">
            <w:pPr>
              <w:pStyle w:val="TableParagraph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3.5. Система </w:t>
            </w:r>
            <w:r>
              <w:rPr>
                <w:b/>
                <w:spacing w:val="-4"/>
                <w:sz w:val="20"/>
              </w:rPr>
              <w:t>управления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базами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данных </w:t>
            </w:r>
            <w:r>
              <w:rPr>
                <w:b/>
                <w:sz w:val="20"/>
              </w:rPr>
              <w:t>Microsoft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Access</w:t>
            </w: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spacing w:line="21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2072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spacing w:line="257" w:lineRule="exact"/>
              <w:ind w:left="114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1691"/>
        </w:trPr>
        <w:tc>
          <w:tcPr>
            <w:tcW w:w="1059" w:type="dxa"/>
            <w:vMerge/>
            <w:tcBorders>
              <w:top w:val="nil"/>
              <w:left w:val="nil"/>
              <w:bottom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49" w:type="dxa"/>
          </w:tcPr>
          <w:p w:rsidR="0022476A" w:rsidRDefault="009E2E93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Базы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данных: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Создание таблиц в режиме конструктора. Создание межтабличных связей. Целостность данных.</w:t>
            </w:r>
          </w:p>
          <w:p w:rsidR="0022476A" w:rsidRDefault="009E2E93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фильтров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</w:t>
            </w:r>
            <w:r>
              <w:rPr>
                <w:spacing w:val="-2"/>
                <w:sz w:val="20"/>
              </w:rPr>
              <w:t>предприятия.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</w:tbl>
    <w:p w:rsidR="0022476A" w:rsidRDefault="0022476A">
      <w:pPr>
        <w:rPr>
          <w:sz w:val="2"/>
          <w:szCs w:val="2"/>
        </w:rPr>
        <w:sectPr w:rsidR="0022476A">
          <w:pgSz w:w="16840" w:h="11910" w:orient="landscape"/>
          <w:pgMar w:top="1340" w:right="500" w:bottom="1140" w:left="400" w:header="0" w:footer="935" w:gutter="0"/>
          <w:cols w:space="720"/>
        </w:sectPr>
      </w:pPr>
    </w:p>
    <w:p w:rsidR="0022476A" w:rsidRDefault="0022476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366"/>
        <w:gridCol w:w="1373"/>
        <w:gridCol w:w="2067"/>
      </w:tblGrid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10" w:lineRule="exact"/>
              <w:ind w:left="16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067" w:type="dxa"/>
            <w:vMerge w:val="restart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76A">
        <w:trPr>
          <w:trHeight w:val="688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16</w:t>
            </w:r>
          </w:p>
          <w:p w:rsidR="0022476A" w:rsidRDefault="009E2E9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редактирование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направленности. Формирование запросов.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460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17</w:t>
            </w:r>
          </w:p>
          <w:p w:rsidR="0022476A" w:rsidRDefault="009E2E9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сортировка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записей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691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18</w:t>
            </w:r>
          </w:p>
          <w:p w:rsidR="0022476A" w:rsidRDefault="009E2E93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вычисление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визуализация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вычислений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данных профессиональной направленности.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915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19</w:t>
            </w:r>
          </w:p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вычисляемых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запросов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направленности. Формирование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заказа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заявок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поставку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использованием</w:t>
            </w:r>
          </w:p>
          <w:p w:rsidR="0022476A" w:rsidRDefault="009E2E9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многотабличной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связей.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28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ind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3.6. </w:t>
            </w:r>
            <w:r>
              <w:rPr>
                <w:b/>
                <w:spacing w:val="-2"/>
                <w:sz w:val="20"/>
              </w:rPr>
              <w:t xml:space="preserve">Автоматизированное </w:t>
            </w:r>
            <w:r>
              <w:rPr>
                <w:b/>
                <w:sz w:val="20"/>
              </w:rPr>
              <w:t>рабочее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(АРМ) </w:t>
            </w:r>
            <w:r>
              <w:rPr>
                <w:b/>
                <w:spacing w:val="-2"/>
                <w:sz w:val="20"/>
              </w:rPr>
              <w:t>специалиста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1692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АРМ: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Техническое,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АРМов. 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пакетов прикладных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специалиста</w:t>
            </w:r>
          </w:p>
          <w:p w:rsidR="0022476A" w:rsidRDefault="009E2E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ихтиолога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рыбовода.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29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3.7.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Современные </w:t>
            </w:r>
            <w:r>
              <w:rPr>
                <w:b/>
                <w:spacing w:val="-2"/>
                <w:sz w:val="20"/>
              </w:rPr>
              <w:t>информационные</w:t>
            </w:r>
          </w:p>
          <w:p w:rsidR="0022476A" w:rsidRDefault="009E2E9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технологии в </w:t>
            </w:r>
            <w:r>
              <w:rPr>
                <w:b/>
                <w:spacing w:val="-4"/>
                <w:sz w:val="20"/>
              </w:rPr>
              <w:t xml:space="preserve">документационном </w:t>
            </w:r>
            <w:r>
              <w:rPr>
                <w:b/>
                <w:spacing w:val="-2"/>
                <w:sz w:val="20"/>
              </w:rPr>
              <w:t>обеспечении профессиональной деятельности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921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делопроизводства и документооборота с использование средств электронных коммуникаций. Поиск документов. Хранение и обработка больших объемов данных. Электронная цифровая подпись: понятие, назначение, использование. Планирование персональной деятельности с помощью Microsoft Outlook.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10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523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20</w:t>
            </w:r>
          </w:p>
          <w:p w:rsidR="0022476A" w:rsidRDefault="009E2E9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Outlook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75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Контрольная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28" w:lineRule="exact"/>
              <w:ind w:left="16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3.8.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Создание</w:t>
            </w:r>
          </w:p>
          <w:p w:rsidR="0022476A" w:rsidRDefault="009E2E93">
            <w:pPr>
              <w:pStyle w:val="TableParagraph"/>
              <w:ind w:right="538"/>
              <w:rPr>
                <w:b/>
                <w:sz w:val="20"/>
              </w:rPr>
            </w:pPr>
            <w:r>
              <w:rPr>
                <w:b/>
                <w:sz w:val="20"/>
              </w:rPr>
              <w:t>презентаций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Microsoft Power Point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22476A">
        <w:trPr>
          <w:trHeight w:val="918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Microsoft Power Point: назначение, функциональные возможности, объекты и инструменты, области использования приложения. Этапы создания презентации. Технология работы с каждым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презентации.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Добавление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эффектов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мультимедиа.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управляющих</w:t>
            </w:r>
          </w:p>
          <w:p w:rsidR="0022476A" w:rsidRDefault="009E2E9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кнопок.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10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46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21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27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</w:tbl>
    <w:p w:rsidR="0022476A" w:rsidRDefault="0022476A">
      <w:pPr>
        <w:rPr>
          <w:sz w:val="2"/>
          <w:szCs w:val="2"/>
        </w:rPr>
        <w:sectPr w:rsidR="0022476A">
          <w:pgSz w:w="16840" w:h="11910" w:orient="landscape"/>
          <w:pgMar w:top="1340" w:right="500" w:bottom="1140" w:left="400" w:header="0" w:footer="935" w:gutter="0"/>
          <w:cols w:space="720"/>
        </w:sectPr>
      </w:pPr>
    </w:p>
    <w:p w:rsidR="0022476A" w:rsidRDefault="0022476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366"/>
        <w:gridCol w:w="1373"/>
        <w:gridCol w:w="2067"/>
      </w:tblGrid>
      <w:tr w:rsidR="0022476A">
        <w:trPr>
          <w:trHeight w:val="275"/>
        </w:trPr>
        <w:tc>
          <w:tcPr>
            <w:tcW w:w="2835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</w:t>
            </w:r>
          </w:p>
        </w:tc>
        <w:tc>
          <w:tcPr>
            <w:tcW w:w="1373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</w:tcPr>
          <w:p w:rsidR="0022476A" w:rsidRDefault="009E2E93">
            <w:pPr>
              <w:pStyle w:val="TableParagraph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2529"/>
        </w:trPr>
        <w:tc>
          <w:tcPr>
            <w:tcW w:w="11201" w:type="dxa"/>
            <w:gridSpan w:val="2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пособий, составленным преподавателем);</w:t>
            </w:r>
          </w:p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 отчетов и подготовка к их защите;</w:t>
            </w:r>
          </w:p>
          <w:p w:rsidR="0022476A" w:rsidRDefault="009E2E93">
            <w:pPr>
              <w:pStyle w:val="TableParagraph"/>
              <w:ind w:right="52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т.д. составить обобщающую таблицу по прикладным программам;</w:t>
            </w:r>
          </w:p>
          <w:p w:rsidR="0022476A" w:rsidRDefault="009E2E93">
            <w:pPr>
              <w:pStyle w:val="TableParagraph"/>
              <w:spacing w:before="1"/>
              <w:ind w:right="4912"/>
              <w:rPr>
                <w:sz w:val="20"/>
              </w:rPr>
            </w:pPr>
            <w:r>
              <w:rPr>
                <w:sz w:val="20"/>
              </w:rPr>
              <w:t xml:space="preserve">составить задачи на использование логических функций excel; составить задачи на использование статистических функций excel;. </w:t>
            </w:r>
            <w:r>
              <w:rPr>
                <w:spacing w:val="-2"/>
                <w:sz w:val="20"/>
              </w:rPr>
              <w:t>разработать структуру базы данных профессиональной направленности;</w:t>
            </w:r>
          </w:p>
          <w:p w:rsidR="0022476A" w:rsidRDefault="009E2E9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направленности.</w:t>
            </w:r>
          </w:p>
        </w:tc>
        <w:tc>
          <w:tcPr>
            <w:tcW w:w="1373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76A">
        <w:trPr>
          <w:trHeight w:val="275"/>
        </w:trPr>
        <w:tc>
          <w:tcPr>
            <w:tcW w:w="11201" w:type="dxa"/>
            <w:gridSpan w:val="2"/>
          </w:tcPr>
          <w:p w:rsidR="0022476A" w:rsidRDefault="009E2E93">
            <w:pPr>
              <w:pStyle w:val="TableParagraph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сети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безопасность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before="24"/>
              <w:ind w:left="16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4.1. Локальные </w:t>
            </w:r>
            <w:r>
              <w:rPr>
                <w:b/>
                <w:spacing w:val="-2"/>
                <w:sz w:val="20"/>
              </w:rPr>
              <w:t>вычислительные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сети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 Интернет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line="275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1152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ind w:right="108"/>
              <w:jc w:val="both"/>
              <w:rPr>
                <w:sz w:val="20"/>
              </w:rPr>
            </w:pPr>
            <w:r>
              <w:rPr>
                <w:sz w:val="20"/>
              </w:rPr>
              <w:t>Локальные вычислительные сети: основные понятия, назначение. Сетевое оборудование. Сетевые программные средства.</w:t>
            </w:r>
          </w:p>
          <w:p w:rsidR="0022476A" w:rsidRDefault="009E2E93">
            <w:pPr>
              <w:pStyle w:val="TableParagraph"/>
              <w:spacing w:line="230" w:lineRule="exact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Интернет: понятие, назначение Поиск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 в Интернет. Работа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 браузера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Opera. Использование Интернет для поиска профессиональной информации. Электронная почта: понятие, назначение, создание и отправка своих сообщений, получение почты.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числе,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spacing w:line="210" w:lineRule="exact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457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22</w:t>
            </w:r>
          </w:p>
          <w:p w:rsidR="0022476A" w:rsidRDefault="009E2E9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Поиск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направленности.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почтой.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 справочные системы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spacing w:before="1"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  <w:p w:rsidR="0022476A" w:rsidRDefault="009E2E93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1692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Справочно-правовые системы: понятие, назначение, виды систем. Оперативное и регулярное получение информации о новых законодательных актах. Поиск нормативных документов (Федеральных законов, постановлений и т.п.): средства, способы. Сохранение собственных комментариев к найденным документам, перенос фрагментов нормативных актов в текстовой </w:t>
            </w:r>
            <w:r>
              <w:rPr>
                <w:spacing w:val="-2"/>
                <w:sz w:val="20"/>
              </w:rPr>
              <w:t>редактор.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  <w:tr w:rsidR="0022476A">
        <w:trPr>
          <w:trHeight w:val="230"/>
        </w:trPr>
        <w:tc>
          <w:tcPr>
            <w:tcW w:w="2835" w:type="dxa"/>
            <w:vMerge w:val="restart"/>
          </w:tcPr>
          <w:p w:rsidR="0022476A" w:rsidRDefault="009E2E93">
            <w:pPr>
              <w:pStyle w:val="TableParagraph"/>
              <w:ind w:right="1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4.3.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Методы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средства </w:t>
            </w:r>
            <w:r>
              <w:rPr>
                <w:b/>
                <w:sz w:val="20"/>
              </w:rPr>
              <w:t xml:space="preserve">защиты информации в </w:t>
            </w:r>
            <w:r>
              <w:rPr>
                <w:b/>
                <w:spacing w:val="-2"/>
                <w:sz w:val="20"/>
              </w:rPr>
              <w:t>информационных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системах.</w:t>
            </w: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1373" w:type="dxa"/>
            <w:vMerge w:val="restart"/>
          </w:tcPr>
          <w:p w:rsidR="0022476A" w:rsidRDefault="009E2E93">
            <w:pPr>
              <w:pStyle w:val="TableParagraph"/>
              <w:ind w:left="18"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067" w:type="dxa"/>
            <w:vMerge w:val="restart"/>
          </w:tcPr>
          <w:p w:rsidR="0022476A" w:rsidRDefault="009E2E93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01, ОК 02, </w:t>
            </w:r>
            <w:r>
              <w:rPr>
                <w:spacing w:val="-5"/>
                <w:sz w:val="24"/>
              </w:rPr>
              <w:t>ОК</w:t>
            </w:r>
          </w:p>
          <w:p w:rsidR="0022476A" w:rsidRDefault="009E2E93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03, ОК 07, ОК </w:t>
            </w:r>
            <w:r>
              <w:rPr>
                <w:spacing w:val="-5"/>
                <w:sz w:val="24"/>
              </w:rPr>
              <w:t>09,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1.1-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1.4,</w:t>
            </w:r>
          </w:p>
          <w:p w:rsidR="0022476A" w:rsidRDefault="009E2E93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2.1-ПК </w:t>
            </w:r>
            <w:r>
              <w:rPr>
                <w:spacing w:val="-4"/>
                <w:sz w:val="24"/>
              </w:rPr>
              <w:t>2.5,</w:t>
            </w:r>
          </w:p>
          <w:p w:rsidR="0022476A" w:rsidRDefault="009E2E93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ПК 3.1-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3.4,</w:t>
            </w:r>
          </w:p>
          <w:p w:rsidR="0022476A" w:rsidRDefault="009E2E93">
            <w:pPr>
              <w:pStyle w:val="TableParagraph"/>
              <w:spacing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ПК 4.1 – 4.4, </w:t>
            </w:r>
            <w:r>
              <w:rPr>
                <w:spacing w:val="-5"/>
                <w:sz w:val="24"/>
              </w:rPr>
              <w:t>ПК</w:t>
            </w:r>
          </w:p>
        </w:tc>
      </w:tr>
      <w:tr w:rsidR="0022476A">
        <w:trPr>
          <w:trHeight w:val="1417"/>
        </w:trPr>
        <w:tc>
          <w:tcPr>
            <w:tcW w:w="2835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8366" w:type="dxa"/>
          </w:tcPr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Компьютерные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вирусы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них. Средства защиты данных в СУБД. Защита информации в сетях.</w:t>
            </w:r>
          </w:p>
        </w:tc>
        <w:tc>
          <w:tcPr>
            <w:tcW w:w="1373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 w:rsidR="0022476A" w:rsidRDefault="0022476A">
            <w:pPr>
              <w:rPr>
                <w:sz w:val="2"/>
                <w:szCs w:val="2"/>
              </w:rPr>
            </w:pPr>
          </w:p>
        </w:tc>
      </w:tr>
    </w:tbl>
    <w:p w:rsidR="0022476A" w:rsidRDefault="0022476A">
      <w:pPr>
        <w:rPr>
          <w:sz w:val="2"/>
          <w:szCs w:val="2"/>
        </w:rPr>
        <w:sectPr w:rsidR="0022476A">
          <w:pgSz w:w="16840" w:h="11910" w:orient="landscape"/>
          <w:pgMar w:top="1340" w:right="500" w:bottom="1140" w:left="400" w:header="0" w:footer="935" w:gutter="0"/>
          <w:cols w:space="720"/>
        </w:sectPr>
      </w:pPr>
    </w:p>
    <w:p w:rsidR="0022476A" w:rsidRDefault="0022476A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8366"/>
        <w:gridCol w:w="1373"/>
        <w:gridCol w:w="2067"/>
      </w:tblGrid>
      <w:tr w:rsidR="0022476A">
        <w:trPr>
          <w:trHeight w:val="275"/>
        </w:trPr>
        <w:tc>
          <w:tcPr>
            <w:tcW w:w="2835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66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73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</w:tcPr>
          <w:p w:rsidR="0022476A" w:rsidRDefault="009E2E93">
            <w:pPr>
              <w:pStyle w:val="TableParagraph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</w:tr>
      <w:tr w:rsidR="0022476A">
        <w:trPr>
          <w:trHeight w:val="1379"/>
        </w:trPr>
        <w:tc>
          <w:tcPr>
            <w:tcW w:w="11201" w:type="dxa"/>
            <w:gridSpan w:val="2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пособий, составленным преподавателем);</w:t>
            </w:r>
          </w:p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лабораторных работ, отчетов и подготовка к их защите;</w:t>
            </w:r>
          </w:p>
          <w:p w:rsidR="0022476A" w:rsidRDefault="009E2E9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1373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76A">
        <w:trPr>
          <w:trHeight w:val="276"/>
        </w:trPr>
        <w:tc>
          <w:tcPr>
            <w:tcW w:w="11201" w:type="dxa"/>
            <w:gridSpan w:val="2"/>
          </w:tcPr>
          <w:p w:rsidR="0022476A" w:rsidRDefault="009E2E9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Промежуточная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  <w:tr w:rsidR="0022476A">
        <w:trPr>
          <w:trHeight w:val="278"/>
        </w:trPr>
        <w:tc>
          <w:tcPr>
            <w:tcW w:w="11201" w:type="dxa"/>
            <w:gridSpan w:val="2"/>
          </w:tcPr>
          <w:p w:rsidR="0022476A" w:rsidRDefault="009E2E9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Всего:</w:t>
            </w:r>
          </w:p>
        </w:tc>
        <w:tc>
          <w:tcPr>
            <w:tcW w:w="1373" w:type="dxa"/>
          </w:tcPr>
          <w:p w:rsidR="0022476A" w:rsidRDefault="009E2E93">
            <w:pPr>
              <w:pStyle w:val="TableParagraph"/>
              <w:ind w:left="16" w:righ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2067" w:type="dxa"/>
          </w:tcPr>
          <w:p w:rsidR="0022476A" w:rsidRDefault="0022476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2476A" w:rsidRDefault="0022476A">
      <w:pPr>
        <w:rPr>
          <w:sz w:val="20"/>
        </w:rPr>
        <w:sectPr w:rsidR="0022476A">
          <w:pgSz w:w="16840" w:h="11910" w:orient="landscape"/>
          <w:pgMar w:top="1340" w:right="500" w:bottom="1140" w:left="400" w:header="0" w:footer="935" w:gutter="0"/>
          <w:cols w:space="720"/>
        </w:sectPr>
      </w:pPr>
    </w:p>
    <w:p w:rsidR="0022476A" w:rsidRDefault="009E2E93">
      <w:pPr>
        <w:pStyle w:val="a4"/>
        <w:numPr>
          <w:ilvl w:val="0"/>
          <w:numId w:val="8"/>
        </w:numPr>
        <w:tabs>
          <w:tab w:val="left" w:pos="2139"/>
        </w:tabs>
        <w:spacing w:before="73"/>
        <w:ind w:left="2139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22476A" w:rsidRDefault="0022476A">
      <w:pPr>
        <w:pStyle w:val="a3"/>
        <w:rPr>
          <w:b/>
        </w:rPr>
      </w:pPr>
    </w:p>
    <w:p w:rsidR="0022476A" w:rsidRDefault="009E2E93">
      <w:pPr>
        <w:pStyle w:val="11"/>
        <w:numPr>
          <w:ilvl w:val="1"/>
          <w:numId w:val="8"/>
        </w:numPr>
        <w:tabs>
          <w:tab w:val="left" w:pos="1401"/>
        </w:tabs>
        <w:spacing w:before="1"/>
        <w:ind w:left="102" w:right="115" w:firstLine="707"/>
        <w:jc w:val="both"/>
      </w:pPr>
      <w:r>
        <w:t>Для реализации программы учебной дисциплины должны быть предусмотрены следующие специальные помещения:</w:t>
      </w:r>
    </w:p>
    <w:p w:rsidR="0022476A" w:rsidRDefault="009E2E93">
      <w:pPr>
        <w:pStyle w:val="a3"/>
        <w:ind w:left="102" w:right="105" w:firstLine="707"/>
        <w:jc w:val="both"/>
      </w:pPr>
      <w:r>
        <w:t>Кабинет «Информатики и информационных технологий в профессиональной деятельности»,</w:t>
      </w:r>
      <w:r>
        <w:rPr>
          <w:spacing w:val="-11"/>
        </w:rPr>
        <w:t xml:space="preserve"> </w:t>
      </w:r>
      <w:r>
        <w:t>оснащенный</w:t>
      </w:r>
      <w:r>
        <w:rPr>
          <w:spacing w:val="-11"/>
        </w:rPr>
        <w:t xml:space="preserve"> </w:t>
      </w:r>
      <w:r>
        <w:t>оборудованием:</w:t>
      </w:r>
      <w:r>
        <w:rPr>
          <w:spacing w:val="-10"/>
        </w:rPr>
        <w:t xml:space="preserve"> </w:t>
      </w:r>
      <w:r>
        <w:t>классная</w:t>
      </w:r>
      <w:r>
        <w:rPr>
          <w:spacing w:val="-11"/>
        </w:rPr>
        <w:t xml:space="preserve"> </w:t>
      </w:r>
      <w:r>
        <w:t>доска,</w:t>
      </w:r>
      <w:r>
        <w:rPr>
          <w:spacing w:val="-11"/>
        </w:rPr>
        <w:t xml:space="preserve"> </w:t>
      </w:r>
      <w:r>
        <w:t>рабочее</w:t>
      </w:r>
      <w:r>
        <w:rPr>
          <w:spacing w:val="-10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 xml:space="preserve">преподавателя, посадочные места и компьютеры с лицензионным программным обеспечением, по количеству обучающихся, принтер, учебная и нормативная литература (основная и </w:t>
      </w:r>
      <w:r>
        <w:rPr>
          <w:spacing w:val="-2"/>
        </w:rPr>
        <w:t>дополнительная).</w:t>
      </w:r>
    </w:p>
    <w:p w:rsidR="0022476A" w:rsidRDefault="0022476A">
      <w:pPr>
        <w:pStyle w:val="a3"/>
      </w:pPr>
    </w:p>
    <w:p w:rsidR="0022476A" w:rsidRDefault="009E2E93">
      <w:pPr>
        <w:pStyle w:val="11"/>
        <w:numPr>
          <w:ilvl w:val="1"/>
          <w:numId w:val="8"/>
        </w:numPr>
        <w:tabs>
          <w:tab w:val="left" w:pos="1230"/>
        </w:tabs>
        <w:jc w:val="both"/>
      </w:pPr>
      <w:r>
        <w:t>Информационное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22476A" w:rsidRDefault="009E2E93">
      <w:pPr>
        <w:pStyle w:val="a3"/>
        <w:ind w:left="102" w:right="103" w:firstLine="707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22476A" w:rsidRDefault="0022476A">
      <w:pPr>
        <w:pStyle w:val="a3"/>
      </w:pPr>
    </w:p>
    <w:p w:rsidR="0022476A" w:rsidRDefault="009E2E93">
      <w:pPr>
        <w:pStyle w:val="11"/>
        <w:numPr>
          <w:ilvl w:val="2"/>
          <w:numId w:val="8"/>
        </w:numPr>
        <w:tabs>
          <w:tab w:val="left" w:pos="1410"/>
        </w:tabs>
        <w:spacing w:before="1"/>
        <w:jc w:val="both"/>
      </w:pPr>
      <w:r>
        <w:t>Основные</w:t>
      </w:r>
      <w:r>
        <w:rPr>
          <w:spacing w:val="-8"/>
        </w:rPr>
        <w:t xml:space="preserve"> </w:t>
      </w:r>
      <w:r>
        <w:t>печатные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22476A" w:rsidRDefault="009E2E93">
      <w:pPr>
        <w:pStyle w:val="a4"/>
        <w:numPr>
          <w:ilvl w:val="0"/>
          <w:numId w:val="5"/>
        </w:numPr>
        <w:tabs>
          <w:tab w:val="left" w:pos="1233"/>
        </w:tabs>
        <w:ind w:right="108" w:firstLine="707"/>
        <w:jc w:val="both"/>
        <w:rPr>
          <w:sz w:val="24"/>
        </w:rPr>
      </w:pPr>
      <w:r>
        <w:rPr>
          <w:sz w:val="24"/>
        </w:rPr>
        <w:t>Бубнов А.А. Основы информационной безопасности. – М.: ОИЦ «Академия», 2017. – 252 с.</w:t>
      </w:r>
    </w:p>
    <w:p w:rsidR="0022476A" w:rsidRDefault="009E2E93">
      <w:pPr>
        <w:pStyle w:val="a4"/>
        <w:numPr>
          <w:ilvl w:val="0"/>
          <w:numId w:val="5"/>
        </w:numPr>
        <w:tabs>
          <w:tab w:val="left" w:pos="1233"/>
        </w:tabs>
        <w:ind w:right="103" w:firstLine="707"/>
        <w:jc w:val="both"/>
        <w:rPr>
          <w:sz w:val="24"/>
        </w:rPr>
      </w:pPr>
      <w:r>
        <w:rPr>
          <w:sz w:val="24"/>
        </w:rPr>
        <w:t>Гаврилов, 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Информатика и информационные технологии : учебник для 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Гаврилов,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Климов.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4-е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 перераб. 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 Москва</w:t>
      </w:r>
      <w:r>
        <w:rPr>
          <w:spacing w:val="-4"/>
          <w:sz w:val="24"/>
        </w:rPr>
        <w:t xml:space="preserve"> </w:t>
      </w:r>
      <w:r>
        <w:rPr>
          <w:sz w:val="24"/>
        </w:rPr>
        <w:t>: Издательство Юрайт, 2022. — 383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(Профессиональное образование). — ISBN 978-5-534-03051-8.</w:t>
      </w:r>
    </w:p>
    <w:p w:rsidR="0022476A" w:rsidRDefault="009E2E93">
      <w:pPr>
        <w:pStyle w:val="a4"/>
        <w:numPr>
          <w:ilvl w:val="0"/>
          <w:numId w:val="5"/>
        </w:numPr>
        <w:tabs>
          <w:tab w:val="left" w:pos="1233"/>
        </w:tabs>
        <w:ind w:right="103" w:firstLine="707"/>
        <w:jc w:val="both"/>
        <w:rPr>
          <w:sz w:val="24"/>
        </w:rPr>
      </w:pPr>
      <w:r>
        <w:rPr>
          <w:sz w:val="24"/>
        </w:rPr>
        <w:t>Информационные технологии в 2 т. Том 1 : учебник для среднего профессионального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образования /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Трофимов,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Ильина,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В. И.</w:t>
      </w:r>
      <w:r>
        <w:rPr>
          <w:spacing w:val="-2"/>
          <w:sz w:val="24"/>
        </w:rPr>
        <w:t xml:space="preserve"> </w:t>
      </w:r>
      <w:r>
        <w:rPr>
          <w:sz w:val="24"/>
        </w:rPr>
        <w:t>КИЯЕВ, 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Трофимова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0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Трофимова.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 2022. — 238 с. — (Профессиональное образование). — ISBN 978-5-534-03964-1.</w:t>
      </w:r>
    </w:p>
    <w:p w:rsidR="0022476A" w:rsidRDefault="009E2E93">
      <w:pPr>
        <w:pStyle w:val="a4"/>
        <w:numPr>
          <w:ilvl w:val="0"/>
          <w:numId w:val="5"/>
        </w:numPr>
        <w:tabs>
          <w:tab w:val="left" w:pos="1233"/>
        </w:tabs>
        <w:ind w:right="103" w:firstLine="707"/>
        <w:jc w:val="both"/>
        <w:rPr>
          <w:sz w:val="24"/>
        </w:rPr>
      </w:pPr>
      <w:r>
        <w:rPr>
          <w:sz w:val="24"/>
        </w:rPr>
        <w:t>Информационные технологии в 2 т. Том 2 : учебник для среднего профессионального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образования /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Трофимов,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Ильина,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В. И.</w:t>
      </w:r>
      <w:r>
        <w:rPr>
          <w:spacing w:val="-2"/>
          <w:sz w:val="24"/>
        </w:rPr>
        <w:t xml:space="preserve"> </w:t>
      </w:r>
      <w:r>
        <w:rPr>
          <w:sz w:val="24"/>
        </w:rPr>
        <w:t>КИЯЕВ, Е.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Трофимова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40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Трофимова.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 2022. — 390 с. — (Профессиональное образование). — ISBN 978-5-534-03966-5.</w:t>
      </w:r>
    </w:p>
    <w:p w:rsidR="0022476A" w:rsidRDefault="009E2E93">
      <w:pPr>
        <w:pStyle w:val="a4"/>
        <w:numPr>
          <w:ilvl w:val="0"/>
          <w:numId w:val="5"/>
        </w:numPr>
        <w:tabs>
          <w:tab w:val="left" w:pos="1233"/>
        </w:tabs>
        <w:ind w:right="108" w:firstLine="707"/>
        <w:jc w:val="both"/>
        <w:rPr>
          <w:sz w:val="24"/>
        </w:rPr>
      </w:pPr>
      <w:r>
        <w:rPr>
          <w:sz w:val="24"/>
        </w:rPr>
        <w:t>Омельченко В.П. Информационные технологии в профессиональной деятельности. Учебник / В.П. Омельченко, А.А. Демидова. – Москва: ГЭОТАР-Медиа, 2019. – 416 с.</w:t>
      </w:r>
    </w:p>
    <w:p w:rsidR="0022476A" w:rsidRDefault="009E2E93">
      <w:pPr>
        <w:pStyle w:val="a4"/>
        <w:numPr>
          <w:ilvl w:val="0"/>
          <w:numId w:val="5"/>
        </w:numPr>
        <w:tabs>
          <w:tab w:val="left" w:pos="1233"/>
        </w:tabs>
        <w:ind w:right="105" w:firstLine="707"/>
        <w:jc w:val="both"/>
        <w:rPr>
          <w:sz w:val="24"/>
        </w:rPr>
      </w:pPr>
      <w:r>
        <w:rPr>
          <w:sz w:val="24"/>
        </w:rPr>
        <w:t>Омельченко В.П. Информационные технологии в профессиональной деятельности: практикум / В.П. Омельченко, А.А. Демидова. – Москва: ГЭОТАР-Медиа, 2019. – 432 с.</w:t>
      </w:r>
    </w:p>
    <w:p w:rsidR="0022476A" w:rsidRDefault="009E2E93">
      <w:pPr>
        <w:pStyle w:val="a4"/>
        <w:numPr>
          <w:ilvl w:val="0"/>
          <w:numId w:val="5"/>
        </w:numPr>
        <w:tabs>
          <w:tab w:val="left" w:pos="1233"/>
        </w:tabs>
        <w:spacing w:before="1"/>
        <w:ind w:right="479" w:firstLine="707"/>
        <w:jc w:val="both"/>
        <w:rPr>
          <w:sz w:val="24"/>
        </w:rPr>
      </w:pPr>
      <w:r>
        <w:rPr>
          <w:sz w:val="24"/>
        </w:rPr>
        <w:t>Синаторов,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С.В.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Задачник: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/ Синаторов С.В. — Москва: КноРус, 2020. — 253 с.</w:t>
      </w:r>
    </w:p>
    <w:p w:rsidR="0022476A" w:rsidRDefault="0022476A">
      <w:pPr>
        <w:pStyle w:val="a3"/>
      </w:pPr>
    </w:p>
    <w:p w:rsidR="0022476A" w:rsidRDefault="009E2E93">
      <w:pPr>
        <w:pStyle w:val="11"/>
        <w:numPr>
          <w:ilvl w:val="2"/>
          <w:numId w:val="8"/>
        </w:numPr>
        <w:tabs>
          <w:tab w:val="left" w:pos="1410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22476A" w:rsidRDefault="009E2E93">
      <w:pPr>
        <w:pStyle w:val="a4"/>
        <w:numPr>
          <w:ilvl w:val="0"/>
          <w:numId w:val="4"/>
        </w:numPr>
        <w:tabs>
          <w:tab w:val="left" w:pos="1094"/>
        </w:tabs>
        <w:ind w:right="105" w:firstLine="707"/>
        <w:jc w:val="both"/>
        <w:rPr>
          <w:sz w:val="24"/>
        </w:rPr>
      </w:pPr>
      <w:r>
        <w:rPr>
          <w:sz w:val="24"/>
        </w:rPr>
        <w:t>Бурнаева, Э.</w:t>
      </w:r>
      <w:r>
        <w:rPr>
          <w:spacing w:val="-2"/>
          <w:sz w:val="24"/>
        </w:rPr>
        <w:t xml:space="preserve"> </w:t>
      </w:r>
      <w:r>
        <w:rPr>
          <w:sz w:val="24"/>
        </w:rPr>
        <w:t>Г. 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2"/>
          <w:sz w:val="24"/>
        </w:rPr>
        <w:t xml:space="preserve"> </w:t>
      </w:r>
      <w:r>
        <w:rPr>
          <w:sz w:val="24"/>
        </w:rPr>
        <w:t>Excel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Бурнаева,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Леора. —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Лань,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</w:p>
    <w:p w:rsidR="0022476A" w:rsidRDefault="009E2E93">
      <w:pPr>
        <w:pStyle w:val="a3"/>
        <w:ind w:left="102" w:right="102"/>
        <w:jc w:val="both"/>
      </w:pPr>
      <w:r>
        <w:t>156 с. — ISBN 978-5-8114-8951-0.</w:t>
      </w:r>
      <w:r>
        <w:rPr>
          <w:spacing w:val="-2"/>
        </w:rPr>
        <w:t xml:space="preserve"> </w:t>
      </w:r>
      <w:r>
        <w:t>— Текст</w:t>
      </w:r>
      <w:r>
        <w:rPr>
          <w:spacing w:val="-2"/>
        </w:rPr>
        <w:t xml:space="preserve"> </w:t>
      </w:r>
      <w:r>
        <w:t xml:space="preserve">: электронный // Лань : электронно- библиотечная система. — URL: </w:t>
      </w:r>
      <w:hyperlink r:id="rId9">
        <w:r>
          <w:rPr>
            <w:color w:val="0462C1"/>
            <w:u w:val="single" w:color="0462C1"/>
          </w:rPr>
          <w:t>https://e.lanbook.com/book/185903</w:t>
        </w:r>
      </w:hyperlink>
    </w:p>
    <w:p w:rsidR="0022476A" w:rsidRDefault="009E2E93">
      <w:pPr>
        <w:pStyle w:val="a4"/>
        <w:numPr>
          <w:ilvl w:val="0"/>
          <w:numId w:val="4"/>
        </w:numPr>
        <w:tabs>
          <w:tab w:val="left" w:pos="1094"/>
        </w:tabs>
        <w:ind w:right="106" w:firstLine="707"/>
        <w:jc w:val="both"/>
        <w:rPr>
          <w:sz w:val="24"/>
        </w:rPr>
      </w:pPr>
      <w:r>
        <w:rPr>
          <w:sz w:val="24"/>
        </w:rPr>
        <w:t>Васильев, А. Н. Числовые расчеты в Excel : учебное пособие для спо / А. Н. Васильев.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2-е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3"/>
          <w:sz w:val="24"/>
        </w:rPr>
        <w:t xml:space="preserve"> </w:t>
      </w:r>
      <w:r>
        <w:rPr>
          <w:sz w:val="24"/>
        </w:rPr>
        <w:t>стер.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Лань,</w:t>
      </w:r>
      <w:r>
        <w:rPr>
          <w:spacing w:val="-3"/>
          <w:sz w:val="24"/>
        </w:rPr>
        <w:t xml:space="preserve"> </w:t>
      </w:r>
      <w:r>
        <w:rPr>
          <w:sz w:val="24"/>
        </w:rPr>
        <w:t>2022.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600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978-5-8114- 9367-8.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электронный // Лань : электронно-библиотечная система. — URL: </w:t>
      </w:r>
      <w:hyperlink r:id="rId10">
        <w:r>
          <w:rPr>
            <w:color w:val="0462C1"/>
            <w:spacing w:val="-2"/>
            <w:sz w:val="24"/>
            <w:u w:val="single" w:color="0462C1"/>
          </w:rPr>
          <w:t>https://e.lanbook.com/book/193370</w:t>
        </w:r>
      </w:hyperlink>
    </w:p>
    <w:p w:rsidR="0022476A" w:rsidRDefault="0022476A">
      <w:pPr>
        <w:jc w:val="both"/>
        <w:rPr>
          <w:sz w:val="24"/>
        </w:rPr>
        <w:sectPr w:rsidR="0022476A">
          <w:footerReference w:type="default" r:id="rId11"/>
          <w:pgSz w:w="11910" w:h="16840"/>
          <w:pgMar w:top="1040" w:right="740" w:bottom="1140" w:left="1600" w:header="0" w:footer="957" w:gutter="0"/>
          <w:cols w:space="720"/>
        </w:sectPr>
      </w:pPr>
    </w:p>
    <w:p w:rsidR="0022476A" w:rsidRDefault="009E2E93">
      <w:pPr>
        <w:pStyle w:val="a4"/>
        <w:numPr>
          <w:ilvl w:val="0"/>
          <w:numId w:val="4"/>
        </w:numPr>
        <w:tabs>
          <w:tab w:val="left" w:pos="1233"/>
        </w:tabs>
        <w:spacing w:before="73"/>
        <w:ind w:right="103" w:firstLine="707"/>
        <w:jc w:val="both"/>
        <w:rPr>
          <w:sz w:val="24"/>
        </w:rPr>
      </w:pPr>
      <w:r>
        <w:rPr>
          <w:sz w:val="24"/>
        </w:rPr>
        <w:lastRenderedPageBreak/>
        <w:t>Гаврилов, М.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Информатика и информационные технологии: учебник для 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Гаврилов,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Климов.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4-е</w:t>
      </w:r>
      <w:r>
        <w:rPr>
          <w:spacing w:val="40"/>
          <w:sz w:val="24"/>
        </w:rPr>
        <w:t xml:space="preserve"> </w:t>
      </w:r>
      <w:r>
        <w:rPr>
          <w:sz w:val="24"/>
        </w:rPr>
        <w:t>изд., перераб. 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 Москва: Издательство Юрайт, 2021. — 383</w:t>
      </w:r>
      <w:r>
        <w:rPr>
          <w:spacing w:val="-2"/>
          <w:sz w:val="24"/>
        </w:rPr>
        <w:t xml:space="preserve"> </w:t>
      </w:r>
      <w:r>
        <w:rPr>
          <w:sz w:val="24"/>
        </w:rPr>
        <w:t>с. — (Профессиональное образование).</w:t>
      </w:r>
      <w:r>
        <w:rPr>
          <w:spacing w:val="-3"/>
          <w:sz w:val="24"/>
        </w:rPr>
        <w:t xml:space="preserve"> </w:t>
      </w:r>
      <w:r>
        <w:rPr>
          <w:sz w:val="24"/>
        </w:rPr>
        <w:t>—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978-5-534-03051-8. — Текст: электронный // Образовательная платформа Юрайт [сайт]. — URL: https:/</w:t>
      </w:r>
      <w:hyperlink r:id="rId12">
        <w:r>
          <w:rPr>
            <w:sz w:val="24"/>
          </w:rPr>
          <w:t>/www.urait.ru/bcod</w:t>
        </w:r>
      </w:hyperlink>
      <w:r>
        <w:rPr>
          <w:sz w:val="24"/>
        </w:rPr>
        <w:t>e</w:t>
      </w:r>
      <w:hyperlink r:id="rId13">
        <w:r>
          <w:rPr>
            <w:sz w:val="24"/>
          </w:rPr>
          <w:t>/469424</w:t>
        </w:r>
      </w:hyperlink>
      <w:r>
        <w:rPr>
          <w:sz w:val="24"/>
        </w:rPr>
        <w:t xml:space="preserve"> (дата обращения: </w:t>
      </w:r>
      <w:r>
        <w:rPr>
          <w:spacing w:val="-2"/>
          <w:sz w:val="24"/>
        </w:rPr>
        <w:t>25.12.2021).</w:t>
      </w:r>
    </w:p>
    <w:p w:rsidR="0022476A" w:rsidRDefault="009E2E93">
      <w:pPr>
        <w:pStyle w:val="a4"/>
        <w:numPr>
          <w:ilvl w:val="0"/>
          <w:numId w:val="4"/>
        </w:numPr>
        <w:tabs>
          <w:tab w:val="left" w:pos="1094"/>
        </w:tabs>
        <w:spacing w:before="1"/>
        <w:ind w:right="102" w:firstLine="707"/>
        <w:jc w:val="both"/>
        <w:rPr>
          <w:sz w:val="24"/>
        </w:rPr>
      </w:pPr>
      <w:r>
        <w:rPr>
          <w:sz w:val="24"/>
        </w:rPr>
        <w:t>Журавлев, А. Е. Информатика. Практикум в среде Microsoft Office 2016/2019 : учебное пособие для спо / А. Е. Журавлев. — 2-е изд., стер. — Санкт-Петербург : Лань, 2021. — 124 с. — ISBN 978-5-8114-8610-6. — Текст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электронный // Лань : электронно- библиотечная система. — URL: </w:t>
      </w:r>
      <w:hyperlink r:id="rId14">
        <w:r>
          <w:rPr>
            <w:color w:val="0462C1"/>
            <w:sz w:val="24"/>
            <w:u w:val="single" w:color="0462C1"/>
          </w:rPr>
          <w:t>https://e.lanbook.com/book/179035</w:t>
        </w:r>
      </w:hyperlink>
    </w:p>
    <w:p w:rsidR="0022476A" w:rsidRDefault="009E2E93">
      <w:pPr>
        <w:pStyle w:val="a4"/>
        <w:numPr>
          <w:ilvl w:val="0"/>
          <w:numId w:val="4"/>
        </w:numPr>
        <w:tabs>
          <w:tab w:val="left" w:pos="1094"/>
        </w:tabs>
        <w:ind w:right="102" w:firstLine="707"/>
        <w:jc w:val="both"/>
        <w:rPr>
          <w:sz w:val="24"/>
        </w:rPr>
      </w:pPr>
      <w:r>
        <w:rPr>
          <w:sz w:val="24"/>
        </w:rPr>
        <w:t>Зубова, Е. Д. Информатика и ИКТ : учебное пособие для спо / Е. Д.</w:t>
      </w:r>
      <w:r>
        <w:rPr>
          <w:spacing w:val="-1"/>
          <w:sz w:val="24"/>
        </w:rPr>
        <w:t xml:space="preserve"> </w:t>
      </w:r>
      <w:r>
        <w:rPr>
          <w:sz w:val="24"/>
        </w:rPr>
        <w:t>Зубова. — 3- е изд., стер. — Санкт-Петербург : Лань, 2022. — 180 с. — ISBN 978-5-8114-9557-3.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15">
        <w:r>
          <w:rPr>
            <w:color w:val="0462C1"/>
            <w:spacing w:val="-2"/>
            <w:sz w:val="24"/>
            <w:u w:val="single" w:color="0462C1"/>
          </w:rPr>
          <w:t>https://e.lanbook.com/book/200465</w:t>
        </w:r>
      </w:hyperlink>
    </w:p>
    <w:p w:rsidR="0022476A" w:rsidRDefault="009E2E93">
      <w:pPr>
        <w:pStyle w:val="a4"/>
        <w:numPr>
          <w:ilvl w:val="0"/>
          <w:numId w:val="4"/>
        </w:numPr>
        <w:tabs>
          <w:tab w:val="left" w:pos="1094"/>
        </w:tabs>
        <w:spacing w:before="1"/>
        <w:ind w:right="105" w:firstLine="707"/>
        <w:jc w:val="both"/>
        <w:rPr>
          <w:sz w:val="24"/>
        </w:rPr>
      </w:pPr>
      <w:r>
        <w:rPr>
          <w:sz w:val="24"/>
        </w:rPr>
        <w:t>Зубова, Е. Д. Информационные технологии в профессиональной деятельности : 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Зубова.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Лань,</w:t>
      </w:r>
      <w:r>
        <w:rPr>
          <w:spacing w:val="-5"/>
          <w:sz w:val="24"/>
        </w:rPr>
        <w:t xml:space="preserve"> </w:t>
      </w:r>
      <w:r>
        <w:rPr>
          <w:sz w:val="24"/>
        </w:rPr>
        <w:t>2022.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212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— ISBN 978-5-8114-9348-7.</w:t>
      </w:r>
      <w:r>
        <w:rPr>
          <w:spacing w:val="-3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: 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16">
        <w:r>
          <w:rPr>
            <w:color w:val="0462C1"/>
            <w:sz w:val="24"/>
            <w:u w:val="single" w:color="0462C1"/>
          </w:rPr>
          <w:t>https://e.lanbook.com/book/254684</w:t>
        </w:r>
      </w:hyperlink>
      <w:r>
        <w:rPr>
          <w:sz w:val="24"/>
        </w:rPr>
        <w:t>.</w:t>
      </w:r>
    </w:p>
    <w:p w:rsidR="0022476A" w:rsidRDefault="009E2E93">
      <w:pPr>
        <w:pStyle w:val="a4"/>
        <w:numPr>
          <w:ilvl w:val="0"/>
          <w:numId w:val="4"/>
        </w:numPr>
        <w:tabs>
          <w:tab w:val="left" w:pos="1094"/>
        </w:tabs>
        <w:ind w:right="103" w:firstLine="707"/>
        <w:jc w:val="both"/>
        <w:rPr>
          <w:sz w:val="24"/>
        </w:rPr>
      </w:pPr>
      <w:r>
        <w:rPr>
          <w:sz w:val="24"/>
        </w:rPr>
        <w:t>Кудинов,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вузов</w:t>
      </w:r>
      <w:r>
        <w:rPr>
          <w:spacing w:val="-5"/>
          <w:sz w:val="24"/>
        </w:rPr>
        <w:t xml:space="preserve"> </w:t>
      </w:r>
      <w:r>
        <w:rPr>
          <w:sz w:val="24"/>
        </w:rPr>
        <w:t>/ Ю. И. Кудинов, Ф. Ф. Пащенко. — 2-е изд., стер. — Санкт-Петербург : Лань, 2021. — 256 с. — ISBN 978-5-8114-8251-1.</w:t>
      </w:r>
      <w:r>
        <w:rPr>
          <w:spacing w:val="-3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17">
        <w:r>
          <w:rPr>
            <w:color w:val="0462C1"/>
            <w:sz w:val="24"/>
            <w:u w:val="single" w:color="0462C1"/>
          </w:rPr>
          <w:t>https://e.lanbook.com/book/173798</w:t>
        </w:r>
      </w:hyperlink>
      <w:r>
        <w:rPr>
          <w:sz w:val="24"/>
        </w:rPr>
        <w:t>.</w:t>
      </w:r>
    </w:p>
    <w:p w:rsidR="0022476A" w:rsidRDefault="009E2E93">
      <w:pPr>
        <w:pStyle w:val="a4"/>
        <w:numPr>
          <w:ilvl w:val="0"/>
          <w:numId w:val="4"/>
        </w:numPr>
        <w:tabs>
          <w:tab w:val="left" w:pos="1233"/>
        </w:tabs>
        <w:ind w:right="103" w:firstLine="707"/>
        <w:jc w:val="both"/>
        <w:rPr>
          <w:sz w:val="24"/>
        </w:rPr>
      </w:pPr>
      <w:r>
        <w:rPr>
          <w:sz w:val="24"/>
        </w:rPr>
        <w:t>Куприянов, Д. В.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Информационное обеспечение профессиональной деятельности: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 / Д.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Куприянов.</w:t>
      </w:r>
      <w:r>
        <w:rPr>
          <w:spacing w:val="-2"/>
          <w:sz w:val="24"/>
        </w:rPr>
        <w:t xml:space="preserve"> </w:t>
      </w:r>
      <w:r>
        <w:rPr>
          <w:sz w:val="24"/>
        </w:rPr>
        <w:t>— Москва: Издательство Юрайт, 2021. — 255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(Профессиональное образование).</w:t>
      </w:r>
      <w:r>
        <w:rPr>
          <w:spacing w:val="-3"/>
          <w:sz w:val="24"/>
        </w:rPr>
        <w:t xml:space="preserve"> </w:t>
      </w:r>
      <w:r>
        <w:rPr>
          <w:sz w:val="24"/>
        </w:rPr>
        <w:t>—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978-5-534-00973-6. — Текст: электронный // Образовательная платформа Юрайт [сайт]. — URL: https:/</w:t>
      </w:r>
      <w:hyperlink r:id="rId18">
        <w:r>
          <w:rPr>
            <w:sz w:val="24"/>
          </w:rPr>
          <w:t>/www.urait.ru/bcod</w:t>
        </w:r>
      </w:hyperlink>
      <w:r>
        <w:rPr>
          <w:sz w:val="24"/>
        </w:rPr>
        <w:t>e</w:t>
      </w:r>
      <w:hyperlink r:id="rId19">
        <w:r>
          <w:rPr>
            <w:sz w:val="24"/>
          </w:rPr>
          <w:t>/470353</w:t>
        </w:r>
      </w:hyperlink>
      <w:r>
        <w:rPr>
          <w:sz w:val="24"/>
        </w:rPr>
        <w:t xml:space="preserve"> (дата обращения: </w:t>
      </w:r>
      <w:r>
        <w:rPr>
          <w:spacing w:val="-2"/>
          <w:sz w:val="24"/>
        </w:rPr>
        <w:t>25.12.2021).</w:t>
      </w:r>
    </w:p>
    <w:p w:rsidR="0022476A" w:rsidRDefault="009E2E93">
      <w:pPr>
        <w:pStyle w:val="a4"/>
        <w:numPr>
          <w:ilvl w:val="0"/>
          <w:numId w:val="4"/>
        </w:numPr>
        <w:tabs>
          <w:tab w:val="left" w:pos="1233"/>
        </w:tabs>
        <w:ind w:right="105" w:firstLine="707"/>
        <w:jc w:val="both"/>
        <w:rPr>
          <w:sz w:val="24"/>
        </w:rPr>
      </w:pPr>
      <w:r>
        <w:rPr>
          <w:sz w:val="24"/>
        </w:rPr>
        <w:t>Мамонова, 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Информационные технологии. Лабораторный практикум: учебное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Мамонова.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 Москва: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0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178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978-5-534-07791-9. — Текст: электронный // Образовательная платформа Юрайт [сайт]. — URL: https://</w:t>
      </w:r>
      <w:hyperlink r:id="rId20">
        <w:r>
          <w:rPr>
            <w:sz w:val="24"/>
          </w:rPr>
          <w:t>www.urait.ru/bcode/474747</w:t>
        </w:r>
      </w:hyperlink>
      <w:r>
        <w:rPr>
          <w:sz w:val="24"/>
        </w:rPr>
        <w:t xml:space="preserve"> (дата обращения: 25.12.2021).</w:t>
      </w:r>
    </w:p>
    <w:p w:rsidR="0022476A" w:rsidRDefault="009E2E93">
      <w:pPr>
        <w:pStyle w:val="a4"/>
        <w:numPr>
          <w:ilvl w:val="0"/>
          <w:numId w:val="4"/>
        </w:numPr>
        <w:tabs>
          <w:tab w:val="left" w:pos="1233"/>
        </w:tabs>
        <w:ind w:right="104" w:firstLine="707"/>
        <w:jc w:val="both"/>
        <w:rPr>
          <w:sz w:val="24"/>
        </w:rPr>
      </w:pPr>
      <w:r>
        <w:rPr>
          <w:sz w:val="24"/>
        </w:rPr>
        <w:t>Практикум по информатике / Н. М. Андреева, Н. Н. Василюк, Н. И. Пак, Е. К. Хеннер. — 2-е изд., стер. — Санкт-Петербург : Лань, 2022. — 248 с. — ISBN 978-5-507- 44636-0.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электронный // Лань : электронно-библиотечная система. — URL: </w:t>
      </w:r>
      <w:hyperlink r:id="rId21">
        <w:r>
          <w:rPr>
            <w:color w:val="0462C1"/>
            <w:spacing w:val="-2"/>
            <w:sz w:val="24"/>
            <w:u w:val="single" w:color="0462C1"/>
          </w:rPr>
          <w:t>https://e.lanbook.com/book/231491</w:t>
        </w:r>
      </w:hyperlink>
    </w:p>
    <w:p w:rsidR="0022476A" w:rsidRDefault="009E2E93">
      <w:pPr>
        <w:pStyle w:val="a4"/>
        <w:numPr>
          <w:ilvl w:val="0"/>
          <w:numId w:val="4"/>
        </w:numPr>
        <w:tabs>
          <w:tab w:val="left" w:pos="1233"/>
        </w:tabs>
        <w:spacing w:before="1"/>
        <w:ind w:right="106" w:firstLine="707"/>
        <w:jc w:val="both"/>
        <w:rPr>
          <w:sz w:val="24"/>
        </w:rPr>
      </w:pPr>
      <w:r>
        <w:rPr>
          <w:sz w:val="24"/>
        </w:rPr>
        <w:t>Синаторов, С.В. Информационные технологии. Задачник: учебное пособие / Синаторов</w:t>
      </w:r>
      <w:r>
        <w:rPr>
          <w:spacing w:val="18"/>
          <w:sz w:val="24"/>
        </w:rPr>
        <w:t xml:space="preserve"> </w:t>
      </w:r>
      <w:r>
        <w:rPr>
          <w:sz w:val="24"/>
        </w:rPr>
        <w:t>С.В.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21"/>
          <w:sz w:val="24"/>
        </w:rPr>
        <w:t xml:space="preserve"> </w:t>
      </w:r>
      <w:r>
        <w:rPr>
          <w:sz w:val="24"/>
        </w:rPr>
        <w:t>КноРус,</w:t>
      </w:r>
      <w:r>
        <w:rPr>
          <w:spacing w:val="20"/>
          <w:sz w:val="24"/>
        </w:rPr>
        <w:t xml:space="preserve"> </w:t>
      </w:r>
      <w:r>
        <w:rPr>
          <w:sz w:val="24"/>
        </w:rPr>
        <w:t>2020.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253</w:t>
      </w:r>
      <w:r>
        <w:rPr>
          <w:spacing w:val="20"/>
          <w:sz w:val="24"/>
        </w:rPr>
        <w:t xml:space="preserve"> </w:t>
      </w:r>
      <w:r>
        <w:rPr>
          <w:sz w:val="24"/>
        </w:rPr>
        <w:t>с.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ISBN</w:t>
      </w:r>
      <w:r>
        <w:rPr>
          <w:spacing w:val="20"/>
          <w:sz w:val="24"/>
        </w:rPr>
        <w:t xml:space="preserve"> </w:t>
      </w:r>
      <w:r>
        <w:rPr>
          <w:sz w:val="24"/>
        </w:rPr>
        <w:t>978-5-406-01329-8.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21"/>
          <w:sz w:val="24"/>
        </w:rPr>
        <w:t xml:space="preserve"> </w:t>
      </w:r>
      <w:r>
        <w:rPr>
          <w:sz w:val="24"/>
        </w:rPr>
        <w:t>URL:</w:t>
      </w:r>
    </w:p>
    <w:p w:rsidR="0022476A" w:rsidRDefault="009E2E93">
      <w:pPr>
        <w:pStyle w:val="a3"/>
        <w:ind w:left="102"/>
        <w:jc w:val="both"/>
      </w:pPr>
      <w:r>
        <w:t>https://book.ru/book/934646</w:t>
      </w:r>
      <w:r>
        <w:rPr>
          <w:spacing w:val="-4"/>
        </w:rPr>
        <w:t xml:space="preserve"> </w:t>
      </w:r>
      <w:r>
        <w:t>(дата</w:t>
      </w:r>
      <w:r>
        <w:rPr>
          <w:spacing w:val="-2"/>
        </w:rPr>
        <w:t xml:space="preserve"> </w:t>
      </w:r>
      <w:r>
        <w:t>обращения: 25.12.2021).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 xml:space="preserve">Текст: </w:t>
      </w:r>
      <w:r>
        <w:rPr>
          <w:spacing w:val="-2"/>
        </w:rPr>
        <w:t>электронный.</w:t>
      </w:r>
    </w:p>
    <w:p w:rsidR="0022476A" w:rsidRDefault="0022476A">
      <w:pPr>
        <w:pStyle w:val="a3"/>
      </w:pPr>
    </w:p>
    <w:p w:rsidR="0022476A" w:rsidRDefault="009E2E93">
      <w:pPr>
        <w:pStyle w:val="11"/>
        <w:numPr>
          <w:ilvl w:val="2"/>
          <w:numId w:val="8"/>
        </w:numPr>
        <w:tabs>
          <w:tab w:val="left" w:pos="1410"/>
        </w:tabs>
      </w:pPr>
      <w:r>
        <w:t>Дополнительные</w:t>
      </w:r>
      <w:r>
        <w:rPr>
          <w:spacing w:val="-11"/>
        </w:rPr>
        <w:t xml:space="preserve"> </w:t>
      </w:r>
      <w:r>
        <w:rPr>
          <w:spacing w:val="-2"/>
        </w:rPr>
        <w:t>источники:</w:t>
      </w:r>
    </w:p>
    <w:p w:rsidR="0022476A" w:rsidRDefault="009E2E93">
      <w:pPr>
        <w:pStyle w:val="a3"/>
        <w:ind w:left="102" w:right="113" w:firstLine="707"/>
        <w:jc w:val="both"/>
      </w:pPr>
      <w:r>
        <w:t>1.</w:t>
      </w:r>
      <w:r>
        <w:rPr>
          <w:spacing w:val="80"/>
        </w:rPr>
        <w:t xml:space="preserve"> </w:t>
      </w:r>
      <w:r>
        <w:t>Михеева Е.В. Информационные технологии в</w:t>
      </w:r>
      <w:r>
        <w:rPr>
          <w:spacing w:val="-2"/>
        </w:rPr>
        <w:t xml:space="preserve"> </w:t>
      </w:r>
      <w:r>
        <w:t>профессиональной деятельности. Учебное пособие. – М.: ОИЦ «Академия», 2014 г.- 416 с.</w:t>
      </w:r>
    </w:p>
    <w:p w:rsidR="0022476A" w:rsidRDefault="0022476A">
      <w:pPr>
        <w:jc w:val="both"/>
        <w:sectPr w:rsidR="0022476A">
          <w:pgSz w:w="11910" w:h="16840"/>
          <w:pgMar w:top="1040" w:right="740" w:bottom="1140" w:left="1600" w:header="0" w:footer="957" w:gutter="0"/>
          <w:cols w:space="720"/>
        </w:sectPr>
      </w:pPr>
    </w:p>
    <w:p w:rsidR="0022476A" w:rsidRDefault="009E2E93">
      <w:pPr>
        <w:pStyle w:val="a4"/>
        <w:numPr>
          <w:ilvl w:val="0"/>
          <w:numId w:val="8"/>
        </w:numPr>
        <w:tabs>
          <w:tab w:val="left" w:pos="1860"/>
          <w:tab w:val="left" w:pos="3198"/>
        </w:tabs>
        <w:spacing w:before="69"/>
        <w:ind w:left="3198" w:right="1632" w:hanging="1578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22476A" w:rsidRDefault="0022476A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430"/>
        <w:gridCol w:w="2687"/>
      </w:tblGrid>
      <w:tr w:rsidR="0022476A">
        <w:trPr>
          <w:trHeight w:val="278"/>
        </w:trPr>
        <w:tc>
          <w:tcPr>
            <w:tcW w:w="3231" w:type="dxa"/>
          </w:tcPr>
          <w:p w:rsidR="0022476A" w:rsidRDefault="009E2E93">
            <w:pPr>
              <w:pStyle w:val="TableParagraph"/>
              <w:spacing w:before="1" w:line="257" w:lineRule="exact"/>
              <w:ind w:left="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3430" w:type="dxa"/>
          </w:tcPr>
          <w:p w:rsidR="0022476A" w:rsidRDefault="009E2E93">
            <w:pPr>
              <w:pStyle w:val="TableParagraph"/>
              <w:spacing w:before="1" w:line="257" w:lineRule="exact"/>
              <w:ind w:left="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687" w:type="dxa"/>
          </w:tcPr>
          <w:p w:rsidR="0022476A" w:rsidRDefault="009E2E93">
            <w:pPr>
              <w:pStyle w:val="TableParagraph"/>
              <w:spacing w:before="1" w:line="257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</w:tr>
      <w:tr w:rsidR="0022476A">
        <w:trPr>
          <w:trHeight w:val="275"/>
        </w:trPr>
        <w:tc>
          <w:tcPr>
            <w:tcW w:w="3231" w:type="dxa"/>
          </w:tcPr>
          <w:p w:rsidR="0022476A" w:rsidRDefault="009E2E93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3430" w:type="dxa"/>
          </w:tcPr>
          <w:p w:rsidR="0022476A" w:rsidRDefault="009E2E93">
            <w:pPr>
              <w:pStyle w:val="TableParagraph"/>
              <w:spacing w:line="256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687" w:type="dxa"/>
          </w:tcPr>
          <w:p w:rsidR="0022476A" w:rsidRDefault="009E2E93">
            <w:pPr>
              <w:pStyle w:val="TableParagraph"/>
              <w:spacing w:line="256" w:lineRule="exact"/>
              <w:ind w:left="4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</w:tr>
      <w:tr w:rsidR="0022476A">
        <w:trPr>
          <w:trHeight w:val="275"/>
        </w:trPr>
        <w:tc>
          <w:tcPr>
            <w:tcW w:w="9348" w:type="dxa"/>
            <w:gridSpan w:val="3"/>
          </w:tcPr>
          <w:p w:rsidR="0022476A" w:rsidRDefault="009E2E9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22476A">
        <w:trPr>
          <w:trHeight w:val="9229"/>
        </w:trPr>
        <w:tc>
          <w:tcPr>
            <w:tcW w:w="3231" w:type="dxa"/>
          </w:tcPr>
          <w:p w:rsidR="0022476A" w:rsidRDefault="009E2E93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ind w:right="806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r>
              <w:rPr>
                <w:spacing w:val="-2"/>
                <w:sz w:val="24"/>
              </w:rPr>
              <w:t>автоматизированной</w:t>
            </w:r>
          </w:p>
          <w:p w:rsidR="0022476A" w:rsidRDefault="009E2E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  <w:p w:rsidR="0022476A" w:rsidRDefault="009E2E93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line="293" w:lineRule="exact"/>
              <w:ind w:left="534" w:hanging="42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2476A" w:rsidRDefault="009E2E93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персональных компьютеров и</w:t>
            </w:r>
          </w:p>
          <w:p w:rsidR="0022476A" w:rsidRDefault="009E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систем;</w:t>
            </w:r>
          </w:p>
          <w:p w:rsidR="0022476A" w:rsidRDefault="009E2E93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ind w:right="183" w:firstLine="0"/>
              <w:rPr>
                <w:sz w:val="24"/>
              </w:rPr>
            </w:pPr>
            <w:r>
              <w:rPr>
                <w:sz w:val="24"/>
              </w:rPr>
              <w:t>состав, функции и 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 информационных и</w:t>
            </w:r>
          </w:p>
          <w:p w:rsidR="0022476A" w:rsidRDefault="009E2E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телекоммуникационных </w:t>
            </w:r>
            <w:r>
              <w:rPr>
                <w:sz w:val="24"/>
              </w:rPr>
              <w:t>технологий в</w:t>
            </w:r>
          </w:p>
          <w:p w:rsidR="0022476A" w:rsidRDefault="009E2E93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деятельности;</w:t>
            </w:r>
          </w:p>
          <w:p w:rsidR="0022476A" w:rsidRDefault="009E2E93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ind w:left="534" w:hanging="42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22476A" w:rsidRDefault="009E2E9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сбора,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хранения, передачи и накопления</w:t>
            </w:r>
          </w:p>
          <w:p w:rsidR="0022476A" w:rsidRDefault="009E2E9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</w:t>
            </w:r>
          </w:p>
          <w:p w:rsidR="0022476A" w:rsidRDefault="009E2E93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методы поиска 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правила пользования</w:t>
            </w:r>
          </w:p>
          <w:p w:rsidR="0022476A" w:rsidRDefault="009E2E93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службами глобальных сетей;</w:t>
            </w:r>
          </w:p>
          <w:p w:rsidR="0022476A" w:rsidRDefault="009E2E93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базовые системные программные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пакеты прикладных</w:t>
            </w:r>
          </w:p>
          <w:p w:rsidR="0022476A" w:rsidRDefault="009E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профессиональной деятельности;</w:t>
            </w:r>
          </w:p>
          <w:p w:rsidR="0022476A" w:rsidRDefault="009E2E93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ind w:right="686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приемы обеспечения </w:t>
            </w:r>
            <w:r>
              <w:rPr>
                <w:spacing w:val="-2"/>
                <w:sz w:val="24"/>
              </w:rPr>
              <w:t>информационной</w:t>
            </w:r>
          </w:p>
          <w:p w:rsidR="0022476A" w:rsidRDefault="009E2E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430" w:type="dxa"/>
          </w:tcPr>
          <w:p w:rsidR="0022476A" w:rsidRDefault="009E2E93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основных понятий автоматизированной обработки информации;</w:t>
            </w:r>
          </w:p>
          <w:p w:rsidR="0022476A" w:rsidRDefault="009E2E93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воспроизведение основных технических характеристик, общего состава и структуры персональных компьютеров;</w:t>
            </w:r>
          </w:p>
          <w:p w:rsidR="0022476A" w:rsidRDefault="009E2E93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1371"/>
                <w:tab w:val="left" w:pos="1860"/>
                <w:tab w:val="left" w:pos="2494"/>
                <w:tab w:val="left" w:pos="3191"/>
              </w:tabs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состава, функций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 информационных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телекоммуникационных 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</w:p>
          <w:p w:rsidR="0022476A" w:rsidRDefault="009E2E93">
            <w:pPr>
              <w:pStyle w:val="TableParagraph"/>
              <w:spacing w:line="237" w:lineRule="auto"/>
              <w:ind w:left="105" w:right="2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деятельности;</w:t>
            </w:r>
          </w:p>
          <w:p w:rsidR="0022476A" w:rsidRDefault="009E2E93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2604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 </w:t>
            </w:r>
            <w:r>
              <w:rPr>
                <w:sz w:val="24"/>
              </w:rPr>
              <w:t>методов и средств сбора, обработки,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 и накопления информации;</w:t>
            </w:r>
          </w:p>
          <w:p w:rsidR="0022476A" w:rsidRDefault="009E2E93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2205"/>
                <w:tab w:val="left" w:pos="2322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характеристик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 </w:t>
            </w:r>
            <w:r>
              <w:rPr>
                <w:spacing w:val="-2"/>
                <w:sz w:val="24"/>
              </w:rPr>
              <w:t>базовых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системных </w:t>
            </w:r>
            <w:r>
              <w:rPr>
                <w:sz w:val="24"/>
              </w:rPr>
              <w:t xml:space="preserve">программных продуктов и пакетов прикладных программ в области профессиональной </w:t>
            </w:r>
            <w:r>
              <w:rPr>
                <w:spacing w:val="-2"/>
                <w:sz w:val="24"/>
              </w:rPr>
              <w:t>деятельности;</w:t>
            </w:r>
          </w:p>
          <w:p w:rsidR="0022476A" w:rsidRDefault="009E2E93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  <w:tab w:val="left" w:pos="2604"/>
              </w:tabs>
              <w:spacing w:line="293" w:lineRule="exact"/>
              <w:ind w:left="421" w:hanging="3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</w:p>
          <w:p w:rsidR="0022476A" w:rsidRDefault="009E2E93">
            <w:pPr>
              <w:pStyle w:val="TableParagraph"/>
              <w:tabs>
                <w:tab w:val="left" w:pos="1631"/>
                <w:tab w:val="left" w:pos="2449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приёмов </w:t>
            </w:r>
            <w:r>
              <w:rPr>
                <w:sz w:val="24"/>
              </w:rPr>
              <w:t xml:space="preserve">обеспечения информационной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2687" w:type="dxa"/>
          </w:tcPr>
          <w:p w:rsidR="0022476A" w:rsidRDefault="009E2E93">
            <w:pPr>
              <w:pStyle w:val="TableParagraph"/>
              <w:tabs>
                <w:tab w:val="left" w:pos="1202"/>
                <w:tab w:val="left" w:pos="1280"/>
                <w:tab w:val="left" w:pos="1815"/>
                <w:tab w:val="left" w:pos="2447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письменного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опроса, тестирования, </w:t>
            </w:r>
            <w:r>
              <w:rPr>
                <w:sz w:val="24"/>
              </w:rPr>
              <w:t>контрольной работы;</w:t>
            </w:r>
          </w:p>
          <w:p w:rsidR="0022476A" w:rsidRDefault="009E2E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:rsidR="0022476A" w:rsidRDefault="009E2E93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работ. </w:t>
            </w:r>
            <w:r>
              <w:rPr>
                <w:spacing w:val="-2"/>
                <w:sz w:val="24"/>
              </w:rPr>
              <w:t>Зачет</w:t>
            </w:r>
          </w:p>
        </w:tc>
      </w:tr>
      <w:tr w:rsidR="0022476A">
        <w:trPr>
          <w:trHeight w:val="275"/>
        </w:trPr>
        <w:tc>
          <w:tcPr>
            <w:tcW w:w="9348" w:type="dxa"/>
            <w:gridSpan w:val="3"/>
          </w:tcPr>
          <w:p w:rsidR="0022476A" w:rsidRDefault="009E2E9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22476A">
        <w:trPr>
          <w:trHeight w:val="2224"/>
        </w:trPr>
        <w:tc>
          <w:tcPr>
            <w:tcW w:w="3231" w:type="dxa"/>
          </w:tcPr>
          <w:p w:rsidR="0022476A" w:rsidRDefault="009E2E93">
            <w:pPr>
              <w:pStyle w:val="TableParagraph"/>
              <w:tabs>
                <w:tab w:val="left" w:pos="815"/>
              </w:tabs>
              <w:ind w:right="1042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технологии сбора,</w:t>
            </w:r>
          </w:p>
          <w:p w:rsidR="0022476A" w:rsidRDefault="009E2E93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размещения, хранения, накопления,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преобразования и передачи данных в</w:t>
            </w:r>
          </w:p>
          <w:p w:rsidR="0022476A" w:rsidRDefault="009E2E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 ориентированных</w:t>
            </w:r>
          </w:p>
          <w:p w:rsidR="0022476A" w:rsidRDefault="009E2E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системах;</w:t>
            </w:r>
          </w:p>
        </w:tc>
        <w:tc>
          <w:tcPr>
            <w:tcW w:w="3430" w:type="dxa"/>
          </w:tcPr>
          <w:p w:rsidR="0022476A" w:rsidRDefault="009E2E93">
            <w:pPr>
              <w:pStyle w:val="TableParagraph"/>
              <w:tabs>
                <w:tab w:val="left" w:pos="1741"/>
                <w:tab w:val="left" w:pos="2309"/>
                <w:tab w:val="left" w:pos="3204"/>
              </w:tabs>
              <w:ind w:left="105" w:right="9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 оценка результатов лабораторных работ по освоению технологии сбора, </w:t>
            </w:r>
            <w:r>
              <w:rPr>
                <w:spacing w:val="-2"/>
                <w:sz w:val="24"/>
              </w:rPr>
              <w:t>размещения,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хранения, </w:t>
            </w:r>
            <w:r>
              <w:rPr>
                <w:sz w:val="24"/>
              </w:rPr>
              <w:t xml:space="preserve">накопления, преобразования и </w:t>
            </w:r>
            <w:r>
              <w:rPr>
                <w:spacing w:val="-2"/>
                <w:sz w:val="24"/>
              </w:rPr>
              <w:t>передачи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</w:t>
            </w:r>
          </w:p>
        </w:tc>
        <w:tc>
          <w:tcPr>
            <w:tcW w:w="2687" w:type="dxa"/>
          </w:tcPr>
          <w:p w:rsidR="0022476A" w:rsidRDefault="009E2E9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  <w:p w:rsidR="0022476A" w:rsidRDefault="009E2E93">
            <w:pPr>
              <w:pStyle w:val="TableParagraph"/>
              <w:tabs>
                <w:tab w:val="left" w:pos="1934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работ; </w:t>
            </w:r>
            <w:r>
              <w:rPr>
                <w:sz w:val="24"/>
              </w:rPr>
              <w:t>контрольной работы.</w:t>
            </w:r>
          </w:p>
          <w:p w:rsidR="0022476A" w:rsidRDefault="009E2E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22476A">
        <w:trPr>
          <w:trHeight w:val="570"/>
        </w:trPr>
        <w:tc>
          <w:tcPr>
            <w:tcW w:w="3231" w:type="dxa"/>
          </w:tcPr>
          <w:p w:rsidR="0022476A" w:rsidRDefault="009E2E93">
            <w:pPr>
              <w:pStyle w:val="TableParagraph"/>
              <w:tabs>
                <w:tab w:val="left" w:pos="815"/>
              </w:tabs>
              <w:spacing w:line="276" w:lineRule="exact"/>
              <w:ind w:right="867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430" w:type="dxa"/>
          </w:tcPr>
          <w:p w:rsidR="0022476A" w:rsidRDefault="009E2E93">
            <w:pPr>
              <w:pStyle w:val="TableParagraph"/>
              <w:spacing w:before="1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системах;</w:t>
            </w:r>
          </w:p>
          <w:p w:rsidR="0022476A" w:rsidRDefault="009E2E93">
            <w:pPr>
              <w:pStyle w:val="TableParagraph"/>
              <w:tabs>
                <w:tab w:val="left" w:pos="813"/>
                <w:tab w:val="left" w:pos="2100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687" w:type="dxa"/>
          </w:tcPr>
          <w:p w:rsidR="0022476A" w:rsidRDefault="0022476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2476A" w:rsidRDefault="0022476A">
      <w:pPr>
        <w:rPr>
          <w:sz w:val="24"/>
        </w:rPr>
        <w:sectPr w:rsidR="0022476A">
          <w:pgSz w:w="11910" w:h="16840"/>
          <w:pgMar w:top="1320" w:right="740" w:bottom="1140" w:left="1600" w:header="0" w:footer="95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430"/>
        <w:gridCol w:w="2687"/>
      </w:tblGrid>
      <w:tr w:rsidR="0022476A">
        <w:trPr>
          <w:trHeight w:val="3623"/>
        </w:trPr>
        <w:tc>
          <w:tcPr>
            <w:tcW w:w="3231" w:type="dxa"/>
          </w:tcPr>
          <w:p w:rsidR="0022476A" w:rsidRDefault="009E2E93">
            <w:pPr>
              <w:pStyle w:val="TableParagraph"/>
              <w:spacing w:before="1"/>
              <w:ind w:right="594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 виды программного</w:t>
            </w:r>
          </w:p>
          <w:p w:rsidR="0022476A" w:rsidRDefault="009E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т.ч. </w:t>
            </w:r>
            <w:r>
              <w:rPr>
                <w:spacing w:val="-2"/>
                <w:sz w:val="24"/>
              </w:rPr>
              <w:t>специального;</w:t>
            </w:r>
          </w:p>
          <w:p w:rsidR="0022476A" w:rsidRDefault="009E2E93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10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обрабатывать статистическую</w:t>
            </w:r>
          </w:p>
          <w:p w:rsidR="0022476A" w:rsidRDefault="009E2E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используя</w:t>
            </w:r>
          </w:p>
          <w:p w:rsidR="0022476A" w:rsidRDefault="009E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прикладных </w:t>
            </w:r>
            <w:r>
              <w:rPr>
                <w:spacing w:val="-2"/>
                <w:sz w:val="24"/>
              </w:rPr>
              <w:t>программ;</w:t>
            </w:r>
          </w:p>
          <w:p w:rsidR="0022476A" w:rsidRDefault="009E2E93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131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применять </w:t>
            </w:r>
            <w:r>
              <w:rPr>
                <w:sz w:val="24"/>
              </w:rPr>
              <w:t>компьютерные и</w:t>
            </w:r>
          </w:p>
          <w:p w:rsidR="0022476A" w:rsidRDefault="009E2E9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телекоммуникационные средства</w:t>
            </w:r>
          </w:p>
        </w:tc>
        <w:tc>
          <w:tcPr>
            <w:tcW w:w="3430" w:type="dxa"/>
          </w:tcPr>
          <w:p w:rsidR="0022476A" w:rsidRDefault="009E2E93">
            <w:pPr>
              <w:pStyle w:val="TableParagraph"/>
              <w:tabs>
                <w:tab w:val="left" w:pos="1854"/>
              </w:tabs>
              <w:spacing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лабораторных работы по использованию различных </w:t>
            </w:r>
            <w:r>
              <w:rPr>
                <w:spacing w:val="-2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программного </w:t>
            </w:r>
            <w:r>
              <w:rPr>
                <w:sz w:val="24"/>
              </w:rPr>
              <w:t xml:space="preserve">обеспечения, в том числе </w:t>
            </w:r>
            <w:r>
              <w:rPr>
                <w:spacing w:val="-2"/>
                <w:sz w:val="24"/>
              </w:rPr>
              <w:t>специального;</w:t>
            </w:r>
          </w:p>
          <w:p w:rsidR="0022476A" w:rsidRDefault="009E2E93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  <w:p w:rsidR="0022476A" w:rsidRDefault="009E2E93">
            <w:pPr>
              <w:pStyle w:val="TableParagraph"/>
              <w:ind w:left="105" w:right="25"/>
              <w:rPr>
                <w:sz w:val="24"/>
              </w:rPr>
            </w:pPr>
            <w:r>
              <w:rPr>
                <w:sz w:val="24"/>
              </w:rPr>
              <w:t>лабораторных работы по применению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телекоммуникационных</w:t>
            </w:r>
          </w:p>
          <w:p w:rsidR="0022476A" w:rsidRDefault="009E2E9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средств.</w:t>
            </w:r>
          </w:p>
        </w:tc>
        <w:tc>
          <w:tcPr>
            <w:tcW w:w="2687" w:type="dxa"/>
          </w:tcPr>
          <w:p w:rsidR="0022476A" w:rsidRDefault="0022476A">
            <w:pPr>
              <w:pStyle w:val="TableParagraph"/>
              <w:ind w:left="0"/>
            </w:pPr>
          </w:p>
        </w:tc>
      </w:tr>
    </w:tbl>
    <w:p w:rsidR="009E2E93" w:rsidRDefault="009E2E93"/>
    <w:sectPr w:rsidR="009E2E93" w:rsidSect="0022476A">
      <w:type w:val="continuous"/>
      <w:pgSz w:w="11910" w:h="16840"/>
      <w:pgMar w:top="1100" w:right="740" w:bottom="1140" w:left="1600" w:header="0" w:footer="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44" w:rsidRDefault="00C36444" w:rsidP="0022476A">
      <w:r>
        <w:separator/>
      </w:r>
    </w:p>
  </w:endnote>
  <w:endnote w:type="continuationSeparator" w:id="0">
    <w:p w:rsidR="00C36444" w:rsidRDefault="00C36444" w:rsidP="0022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6A" w:rsidRDefault="00C364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59.1pt;margin-top:790.15pt;width:12pt;height:13.05pt;z-index:-16358400;mso-position-horizontal-relative:page;mso-position-vertical-relative:page" filled="f" stroked="f">
          <v:textbox inset="0,0,0,0">
            <w:txbxContent>
              <w:p w:rsidR="0022476A" w:rsidRDefault="004F509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9E2E93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6D4136">
                  <w:rPr>
                    <w:noProof/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6A" w:rsidRDefault="00C364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72.3pt;margin-top:536.5pt;width:17.1pt;height:13.05pt;z-index:-16357888;mso-position-horizontal-relative:page;mso-position-vertical-relative:page" filled="f" stroked="f">
          <v:textbox inset="0,0,0,0">
            <w:txbxContent>
              <w:p w:rsidR="0022476A" w:rsidRDefault="004F509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9E2E93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D4136">
                  <w:rPr>
                    <w:noProof/>
                    <w:spacing w:val="-5"/>
                    <w:sz w:val="20"/>
                  </w:rPr>
                  <w:t>11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76A" w:rsidRDefault="00C364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40pt;margin-top:783.1pt;width:17.1pt;height:13.05pt;z-index:-16357376;mso-position-horizontal-relative:page;mso-position-vertical-relative:page" filled="f" stroked="f">
          <v:textbox inset="0,0,0,0">
            <w:txbxContent>
              <w:p w:rsidR="0022476A" w:rsidRDefault="004F509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9E2E93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D4136">
                  <w:rPr>
                    <w:noProof/>
                    <w:spacing w:val="-5"/>
                    <w:sz w:val="20"/>
                  </w:rPr>
                  <w:t>15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44" w:rsidRDefault="00C36444" w:rsidP="0022476A">
      <w:r>
        <w:separator/>
      </w:r>
    </w:p>
  </w:footnote>
  <w:footnote w:type="continuationSeparator" w:id="0">
    <w:p w:rsidR="00C36444" w:rsidRDefault="00C36444" w:rsidP="0022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885"/>
    <w:multiLevelType w:val="hybridMultilevel"/>
    <w:tmpl w:val="AF2CCB5C"/>
    <w:lvl w:ilvl="0" w:tplc="341C5FB6">
      <w:start w:val="1"/>
      <w:numFmt w:val="decimal"/>
      <w:lvlText w:val="%1."/>
      <w:lvlJc w:val="left"/>
      <w:pPr>
        <w:ind w:left="10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0C72A6"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 w:tplc="AE06AA50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 w:tplc="28A21384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 w:tplc="FC4CB27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 w:tplc="A1085356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 w:tplc="858E3670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 w:tplc="D172789C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 w:tplc="6570E4EA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7F334E9"/>
    <w:multiLevelType w:val="hybridMultilevel"/>
    <w:tmpl w:val="682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593F"/>
    <w:multiLevelType w:val="hybridMultilevel"/>
    <w:tmpl w:val="10AC0BA8"/>
    <w:lvl w:ilvl="0" w:tplc="6FF6A706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02A286">
      <w:numFmt w:val="bullet"/>
      <w:lvlText w:val="•"/>
      <w:lvlJc w:val="left"/>
      <w:pPr>
        <w:ind w:left="412" w:hanging="708"/>
      </w:pPr>
      <w:rPr>
        <w:rFonts w:hint="default"/>
        <w:lang w:val="ru-RU" w:eastAsia="en-US" w:bidi="ar-SA"/>
      </w:rPr>
    </w:lvl>
    <w:lvl w:ilvl="2" w:tplc="59DE1DAE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3" w:tplc="ECE6B36A">
      <w:numFmt w:val="bullet"/>
      <w:lvlText w:val="•"/>
      <w:lvlJc w:val="left"/>
      <w:pPr>
        <w:ind w:left="1036" w:hanging="708"/>
      </w:pPr>
      <w:rPr>
        <w:rFonts w:hint="default"/>
        <w:lang w:val="ru-RU" w:eastAsia="en-US" w:bidi="ar-SA"/>
      </w:rPr>
    </w:lvl>
    <w:lvl w:ilvl="4" w:tplc="5A6AFDE2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5" w:tplc="8E642970">
      <w:numFmt w:val="bullet"/>
      <w:lvlText w:val="•"/>
      <w:lvlJc w:val="left"/>
      <w:pPr>
        <w:ind w:left="1660" w:hanging="708"/>
      </w:pPr>
      <w:rPr>
        <w:rFonts w:hint="default"/>
        <w:lang w:val="ru-RU" w:eastAsia="en-US" w:bidi="ar-SA"/>
      </w:rPr>
    </w:lvl>
    <w:lvl w:ilvl="6" w:tplc="F990C0FE">
      <w:numFmt w:val="bullet"/>
      <w:lvlText w:val="•"/>
      <w:lvlJc w:val="left"/>
      <w:pPr>
        <w:ind w:left="1972" w:hanging="708"/>
      </w:pPr>
      <w:rPr>
        <w:rFonts w:hint="default"/>
        <w:lang w:val="ru-RU" w:eastAsia="en-US" w:bidi="ar-SA"/>
      </w:rPr>
    </w:lvl>
    <w:lvl w:ilvl="7" w:tplc="64441278">
      <w:numFmt w:val="bullet"/>
      <w:lvlText w:val="•"/>
      <w:lvlJc w:val="left"/>
      <w:pPr>
        <w:ind w:left="2284" w:hanging="708"/>
      </w:pPr>
      <w:rPr>
        <w:rFonts w:hint="default"/>
        <w:lang w:val="ru-RU" w:eastAsia="en-US" w:bidi="ar-SA"/>
      </w:rPr>
    </w:lvl>
    <w:lvl w:ilvl="8" w:tplc="C598E45E">
      <w:numFmt w:val="bullet"/>
      <w:lvlText w:val="•"/>
      <w:lvlJc w:val="left"/>
      <w:pPr>
        <w:ind w:left="259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8D7525D"/>
    <w:multiLevelType w:val="hybridMultilevel"/>
    <w:tmpl w:val="10DC0F68"/>
    <w:lvl w:ilvl="0" w:tplc="70CCAA1A">
      <w:numFmt w:val="bullet"/>
      <w:lvlText w:val=""/>
      <w:lvlJc w:val="left"/>
      <w:pPr>
        <w:ind w:left="10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04C456">
      <w:numFmt w:val="bullet"/>
      <w:lvlText w:val="•"/>
      <w:lvlJc w:val="left"/>
      <w:pPr>
        <w:ind w:left="473" w:hanging="346"/>
      </w:pPr>
      <w:rPr>
        <w:rFonts w:hint="default"/>
        <w:lang w:val="ru-RU" w:eastAsia="en-US" w:bidi="ar-SA"/>
      </w:rPr>
    </w:lvl>
    <w:lvl w:ilvl="2" w:tplc="8D66296A">
      <w:numFmt w:val="bullet"/>
      <w:lvlText w:val="•"/>
      <w:lvlJc w:val="left"/>
      <w:pPr>
        <w:ind w:left="846" w:hanging="346"/>
      </w:pPr>
      <w:rPr>
        <w:rFonts w:hint="default"/>
        <w:lang w:val="ru-RU" w:eastAsia="en-US" w:bidi="ar-SA"/>
      </w:rPr>
    </w:lvl>
    <w:lvl w:ilvl="3" w:tplc="11228874">
      <w:numFmt w:val="bullet"/>
      <w:lvlText w:val="•"/>
      <w:lvlJc w:val="left"/>
      <w:pPr>
        <w:ind w:left="1219" w:hanging="346"/>
      </w:pPr>
      <w:rPr>
        <w:rFonts w:hint="default"/>
        <w:lang w:val="ru-RU" w:eastAsia="en-US" w:bidi="ar-SA"/>
      </w:rPr>
    </w:lvl>
    <w:lvl w:ilvl="4" w:tplc="6E2E3D94">
      <w:numFmt w:val="bullet"/>
      <w:lvlText w:val="•"/>
      <w:lvlJc w:val="left"/>
      <w:pPr>
        <w:ind w:left="1592" w:hanging="346"/>
      </w:pPr>
      <w:rPr>
        <w:rFonts w:hint="default"/>
        <w:lang w:val="ru-RU" w:eastAsia="en-US" w:bidi="ar-SA"/>
      </w:rPr>
    </w:lvl>
    <w:lvl w:ilvl="5" w:tplc="B51EC308">
      <w:numFmt w:val="bullet"/>
      <w:lvlText w:val="•"/>
      <w:lvlJc w:val="left"/>
      <w:pPr>
        <w:ind w:left="1965" w:hanging="346"/>
      </w:pPr>
      <w:rPr>
        <w:rFonts w:hint="default"/>
        <w:lang w:val="ru-RU" w:eastAsia="en-US" w:bidi="ar-SA"/>
      </w:rPr>
    </w:lvl>
    <w:lvl w:ilvl="6" w:tplc="AD7CE44C">
      <w:numFmt w:val="bullet"/>
      <w:lvlText w:val="•"/>
      <w:lvlJc w:val="left"/>
      <w:pPr>
        <w:ind w:left="2338" w:hanging="346"/>
      </w:pPr>
      <w:rPr>
        <w:rFonts w:hint="default"/>
        <w:lang w:val="ru-RU" w:eastAsia="en-US" w:bidi="ar-SA"/>
      </w:rPr>
    </w:lvl>
    <w:lvl w:ilvl="7" w:tplc="DAD26778">
      <w:numFmt w:val="bullet"/>
      <w:lvlText w:val="•"/>
      <w:lvlJc w:val="left"/>
      <w:pPr>
        <w:ind w:left="2711" w:hanging="346"/>
      </w:pPr>
      <w:rPr>
        <w:rFonts w:hint="default"/>
        <w:lang w:val="ru-RU" w:eastAsia="en-US" w:bidi="ar-SA"/>
      </w:rPr>
    </w:lvl>
    <w:lvl w:ilvl="8" w:tplc="D248B962">
      <w:numFmt w:val="bullet"/>
      <w:lvlText w:val="•"/>
      <w:lvlJc w:val="left"/>
      <w:pPr>
        <w:ind w:left="3084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39FA59C2"/>
    <w:multiLevelType w:val="hybridMultilevel"/>
    <w:tmpl w:val="74405E98"/>
    <w:lvl w:ilvl="0" w:tplc="7E88BAFA">
      <w:numFmt w:val="bullet"/>
      <w:lvlText w:val=""/>
      <w:lvlJc w:val="left"/>
      <w:pPr>
        <w:ind w:left="105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AB520">
      <w:numFmt w:val="bullet"/>
      <w:lvlText w:val="•"/>
      <w:lvlJc w:val="left"/>
      <w:pPr>
        <w:ind w:left="432" w:hanging="317"/>
      </w:pPr>
      <w:rPr>
        <w:rFonts w:hint="default"/>
        <w:lang w:val="ru-RU" w:eastAsia="en-US" w:bidi="ar-SA"/>
      </w:rPr>
    </w:lvl>
    <w:lvl w:ilvl="2" w:tplc="1B2820A6">
      <w:numFmt w:val="bullet"/>
      <w:lvlText w:val="•"/>
      <w:lvlJc w:val="left"/>
      <w:pPr>
        <w:ind w:left="764" w:hanging="317"/>
      </w:pPr>
      <w:rPr>
        <w:rFonts w:hint="default"/>
        <w:lang w:val="ru-RU" w:eastAsia="en-US" w:bidi="ar-SA"/>
      </w:rPr>
    </w:lvl>
    <w:lvl w:ilvl="3" w:tplc="F35231FA">
      <w:numFmt w:val="bullet"/>
      <w:lvlText w:val="•"/>
      <w:lvlJc w:val="left"/>
      <w:pPr>
        <w:ind w:left="1096" w:hanging="317"/>
      </w:pPr>
      <w:rPr>
        <w:rFonts w:hint="default"/>
        <w:lang w:val="ru-RU" w:eastAsia="en-US" w:bidi="ar-SA"/>
      </w:rPr>
    </w:lvl>
    <w:lvl w:ilvl="4" w:tplc="B2F28C8A">
      <w:numFmt w:val="bullet"/>
      <w:lvlText w:val="•"/>
      <w:lvlJc w:val="left"/>
      <w:pPr>
        <w:ind w:left="1428" w:hanging="317"/>
      </w:pPr>
      <w:rPr>
        <w:rFonts w:hint="default"/>
        <w:lang w:val="ru-RU" w:eastAsia="en-US" w:bidi="ar-SA"/>
      </w:rPr>
    </w:lvl>
    <w:lvl w:ilvl="5" w:tplc="0AC8E198">
      <w:numFmt w:val="bullet"/>
      <w:lvlText w:val="•"/>
      <w:lvlJc w:val="left"/>
      <w:pPr>
        <w:ind w:left="1760" w:hanging="317"/>
      </w:pPr>
      <w:rPr>
        <w:rFonts w:hint="default"/>
        <w:lang w:val="ru-RU" w:eastAsia="en-US" w:bidi="ar-SA"/>
      </w:rPr>
    </w:lvl>
    <w:lvl w:ilvl="6" w:tplc="1D083E84">
      <w:numFmt w:val="bullet"/>
      <w:lvlText w:val="•"/>
      <w:lvlJc w:val="left"/>
      <w:pPr>
        <w:ind w:left="2092" w:hanging="317"/>
      </w:pPr>
      <w:rPr>
        <w:rFonts w:hint="default"/>
        <w:lang w:val="ru-RU" w:eastAsia="en-US" w:bidi="ar-SA"/>
      </w:rPr>
    </w:lvl>
    <w:lvl w:ilvl="7" w:tplc="DF6E3280">
      <w:numFmt w:val="bullet"/>
      <w:lvlText w:val="•"/>
      <w:lvlJc w:val="left"/>
      <w:pPr>
        <w:ind w:left="2424" w:hanging="317"/>
      </w:pPr>
      <w:rPr>
        <w:rFonts w:hint="default"/>
        <w:lang w:val="ru-RU" w:eastAsia="en-US" w:bidi="ar-SA"/>
      </w:rPr>
    </w:lvl>
    <w:lvl w:ilvl="8" w:tplc="D58CD9CA">
      <w:numFmt w:val="bullet"/>
      <w:lvlText w:val="•"/>
      <w:lvlJc w:val="left"/>
      <w:pPr>
        <w:ind w:left="2756" w:hanging="317"/>
      </w:pPr>
      <w:rPr>
        <w:rFonts w:hint="default"/>
        <w:lang w:val="ru-RU" w:eastAsia="en-US" w:bidi="ar-SA"/>
      </w:rPr>
    </w:lvl>
  </w:abstractNum>
  <w:abstractNum w:abstractNumId="5" w15:restartNumberingAfterBreak="0">
    <w:nsid w:val="43683A19"/>
    <w:multiLevelType w:val="hybridMultilevel"/>
    <w:tmpl w:val="0114990A"/>
    <w:lvl w:ilvl="0" w:tplc="968ABB08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42B79A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FFD07102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DBAE32B8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10E80B54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15408BAE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242871B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5A42F342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F5D8F75C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7500C43"/>
    <w:multiLevelType w:val="hybridMultilevel"/>
    <w:tmpl w:val="11962BDA"/>
    <w:lvl w:ilvl="0" w:tplc="ADA65C88">
      <w:numFmt w:val="bullet"/>
      <w:lvlText w:val=""/>
      <w:lvlJc w:val="left"/>
      <w:pPr>
        <w:ind w:left="105" w:hanging="37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9E4418">
      <w:numFmt w:val="bullet"/>
      <w:lvlText w:val="•"/>
      <w:lvlJc w:val="left"/>
      <w:pPr>
        <w:ind w:left="435" w:hanging="377"/>
      </w:pPr>
      <w:rPr>
        <w:rFonts w:hint="default"/>
        <w:lang w:val="ru-RU" w:eastAsia="en-US" w:bidi="ar-SA"/>
      </w:rPr>
    </w:lvl>
    <w:lvl w:ilvl="2" w:tplc="E0DE6158">
      <w:numFmt w:val="bullet"/>
      <w:lvlText w:val="•"/>
      <w:lvlJc w:val="left"/>
      <w:pPr>
        <w:ind w:left="770" w:hanging="377"/>
      </w:pPr>
      <w:rPr>
        <w:rFonts w:hint="default"/>
        <w:lang w:val="ru-RU" w:eastAsia="en-US" w:bidi="ar-SA"/>
      </w:rPr>
    </w:lvl>
    <w:lvl w:ilvl="3" w:tplc="E0B4E804">
      <w:numFmt w:val="bullet"/>
      <w:lvlText w:val="•"/>
      <w:lvlJc w:val="left"/>
      <w:pPr>
        <w:ind w:left="1106" w:hanging="377"/>
      </w:pPr>
      <w:rPr>
        <w:rFonts w:hint="default"/>
        <w:lang w:val="ru-RU" w:eastAsia="en-US" w:bidi="ar-SA"/>
      </w:rPr>
    </w:lvl>
    <w:lvl w:ilvl="4" w:tplc="9D5EC66C">
      <w:numFmt w:val="bullet"/>
      <w:lvlText w:val="•"/>
      <w:lvlJc w:val="left"/>
      <w:pPr>
        <w:ind w:left="1441" w:hanging="377"/>
      </w:pPr>
      <w:rPr>
        <w:rFonts w:hint="default"/>
        <w:lang w:val="ru-RU" w:eastAsia="en-US" w:bidi="ar-SA"/>
      </w:rPr>
    </w:lvl>
    <w:lvl w:ilvl="5" w:tplc="B0E2635A">
      <w:numFmt w:val="bullet"/>
      <w:lvlText w:val="•"/>
      <w:lvlJc w:val="left"/>
      <w:pPr>
        <w:ind w:left="1777" w:hanging="377"/>
      </w:pPr>
      <w:rPr>
        <w:rFonts w:hint="default"/>
        <w:lang w:val="ru-RU" w:eastAsia="en-US" w:bidi="ar-SA"/>
      </w:rPr>
    </w:lvl>
    <w:lvl w:ilvl="6" w:tplc="D26AB352">
      <w:numFmt w:val="bullet"/>
      <w:lvlText w:val="•"/>
      <w:lvlJc w:val="left"/>
      <w:pPr>
        <w:ind w:left="2112" w:hanging="377"/>
      </w:pPr>
      <w:rPr>
        <w:rFonts w:hint="default"/>
        <w:lang w:val="ru-RU" w:eastAsia="en-US" w:bidi="ar-SA"/>
      </w:rPr>
    </w:lvl>
    <w:lvl w:ilvl="7" w:tplc="E4AC3024">
      <w:numFmt w:val="bullet"/>
      <w:lvlText w:val="•"/>
      <w:lvlJc w:val="left"/>
      <w:pPr>
        <w:ind w:left="2447" w:hanging="377"/>
      </w:pPr>
      <w:rPr>
        <w:rFonts w:hint="default"/>
        <w:lang w:val="ru-RU" w:eastAsia="en-US" w:bidi="ar-SA"/>
      </w:rPr>
    </w:lvl>
    <w:lvl w:ilvl="8" w:tplc="1DA21CEA">
      <w:numFmt w:val="bullet"/>
      <w:lvlText w:val="•"/>
      <w:lvlJc w:val="left"/>
      <w:pPr>
        <w:ind w:left="2783" w:hanging="377"/>
      </w:pPr>
      <w:rPr>
        <w:rFonts w:hint="default"/>
        <w:lang w:val="ru-RU" w:eastAsia="en-US" w:bidi="ar-SA"/>
      </w:rPr>
    </w:lvl>
  </w:abstractNum>
  <w:abstractNum w:abstractNumId="7" w15:restartNumberingAfterBreak="0">
    <w:nsid w:val="4E79337A"/>
    <w:multiLevelType w:val="multilevel"/>
    <w:tmpl w:val="C1020540"/>
    <w:lvl w:ilvl="0">
      <w:start w:val="1"/>
      <w:numFmt w:val="decimal"/>
      <w:lvlText w:val="%1."/>
      <w:lvlJc w:val="left"/>
      <w:pPr>
        <w:ind w:left="2469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E2FD7"/>
    <w:multiLevelType w:val="hybridMultilevel"/>
    <w:tmpl w:val="FA46D8EC"/>
    <w:lvl w:ilvl="0" w:tplc="71FAF6A0">
      <w:numFmt w:val="bullet"/>
      <w:lvlText w:val=""/>
      <w:lvlJc w:val="left"/>
      <w:pPr>
        <w:ind w:left="10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FC7BF8">
      <w:numFmt w:val="bullet"/>
      <w:lvlText w:val="•"/>
      <w:lvlJc w:val="left"/>
      <w:pPr>
        <w:ind w:left="412" w:hanging="428"/>
      </w:pPr>
      <w:rPr>
        <w:rFonts w:hint="default"/>
        <w:lang w:val="ru-RU" w:eastAsia="en-US" w:bidi="ar-SA"/>
      </w:rPr>
    </w:lvl>
    <w:lvl w:ilvl="2" w:tplc="77C2DC4A">
      <w:numFmt w:val="bullet"/>
      <w:lvlText w:val="•"/>
      <w:lvlJc w:val="left"/>
      <w:pPr>
        <w:ind w:left="724" w:hanging="428"/>
      </w:pPr>
      <w:rPr>
        <w:rFonts w:hint="default"/>
        <w:lang w:val="ru-RU" w:eastAsia="en-US" w:bidi="ar-SA"/>
      </w:rPr>
    </w:lvl>
    <w:lvl w:ilvl="3" w:tplc="874C11FA">
      <w:numFmt w:val="bullet"/>
      <w:lvlText w:val="•"/>
      <w:lvlJc w:val="left"/>
      <w:pPr>
        <w:ind w:left="1036" w:hanging="428"/>
      </w:pPr>
      <w:rPr>
        <w:rFonts w:hint="default"/>
        <w:lang w:val="ru-RU" w:eastAsia="en-US" w:bidi="ar-SA"/>
      </w:rPr>
    </w:lvl>
    <w:lvl w:ilvl="4" w:tplc="0C00C902">
      <w:numFmt w:val="bullet"/>
      <w:lvlText w:val="•"/>
      <w:lvlJc w:val="left"/>
      <w:pPr>
        <w:ind w:left="1348" w:hanging="428"/>
      </w:pPr>
      <w:rPr>
        <w:rFonts w:hint="default"/>
        <w:lang w:val="ru-RU" w:eastAsia="en-US" w:bidi="ar-SA"/>
      </w:rPr>
    </w:lvl>
    <w:lvl w:ilvl="5" w:tplc="F1201112">
      <w:numFmt w:val="bullet"/>
      <w:lvlText w:val="•"/>
      <w:lvlJc w:val="left"/>
      <w:pPr>
        <w:ind w:left="1660" w:hanging="428"/>
      </w:pPr>
      <w:rPr>
        <w:rFonts w:hint="default"/>
        <w:lang w:val="ru-RU" w:eastAsia="en-US" w:bidi="ar-SA"/>
      </w:rPr>
    </w:lvl>
    <w:lvl w:ilvl="6" w:tplc="1C9CE554">
      <w:numFmt w:val="bullet"/>
      <w:lvlText w:val="•"/>
      <w:lvlJc w:val="left"/>
      <w:pPr>
        <w:ind w:left="1972" w:hanging="428"/>
      </w:pPr>
      <w:rPr>
        <w:rFonts w:hint="default"/>
        <w:lang w:val="ru-RU" w:eastAsia="en-US" w:bidi="ar-SA"/>
      </w:rPr>
    </w:lvl>
    <w:lvl w:ilvl="7" w:tplc="5D54E2E6">
      <w:numFmt w:val="bullet"/>
      <w:lvlText w:val="•"/>
      <w:lvlJc w:val="left"/>
      <w:pPr>
        <w:ind w:left="2284" w:hanging="428"/>
      </w:pPr>
      <w:rPr>
        <w:rFonts w:hint="default"/>
        <w:lang w:val="ru-RU" w:eastAsia="en-US" w:bidi="ar-SA"/>
      </w:rPr>
    </w:lvl>
    <w:lvl w:ilvl="8" w:tplc="375AEB82">
      <w:numFmt w:val="bullet"/>
      <w:lvlText w:val="•"/>
      <w:lvlJc w:val="left"/>
      <w:pPr>
        <w:ind w:left="2596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72201241"/>
    <w:multiLevelType w:val="hybridMultilevel"/>
    <w:tmpl w:val="E3F86072"/>
    <w:lvl w:ilvl="0" w:tplc="8566178E">
      <w:start w:val="2"/>
      <w:numFmt w:val="decimal"/>
      <w:lvlText w:val="%1."/>
      <w:lvlJc w:val="left"/>
      <w:pPr>
        <w:ind w:left="23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014E95C">
      <w:numFmt w:val="bullet"/>
      <w:lvlText w:val="•"/>
      <w:lvlJc w:val="left"/>
      <w:pPr>
        <w:ind w:left="954" w:hanging="181"/>
      </w:pPr>
      <w:rPr>
        <w:rFonts w:hint="default"/>
        <w:lang w:val="ru-RU" w:eastAsia="en-US" w:bidi="ar-SA"/>
      </w:rPr>
    </w:lvl>
    <w:lvl w:ilvl="2" w:tplc="05CA7122">
      <w:numFmt w:val="bullet"/>
      <w:lvlText w:val="•"/>
      <w:lvlJc w:val="left"/>
      <w:pPr>
        <w:ind w:left="1669" w:hanging="181"/>
      </w:pPr>
      <w:rPr>
        <w:rFonts w:hint="default"/>
        <w:lang w:val="ru-RU" w:eastAsia="en-US" w:bidi="ar-SA"/>
      </w:rPr>
    </w:lvl>
    <w:lvl w:ilvl="3" w:tplc="B370780E">
      <w:numFmt w:val="bullet"/>
      <w:lvlText w:val="•"/>
      <w:lvlJc w:val="left"/>
      <w:pPr>
        <w:ind w:left="2383" w:hanging="181"/>
      </w:pPr>
      <w:rPr>
        <w:rFonts w:hint="default"/>
        <w:lang w:val="ru-RU" w:eastAsia="en-US" w:bidi="ar-SA"/>
      </w:rPr>
    </w:lvl>
    <w:lvl w:ilvl="4" w:tplc="3B6AE28E">
      <w:numFmt w:val="bullet"/>
      <w:lvlText w:val="•"/>
      <w:lvlJc w:val="left"/>
      <w:pPr>
        <w:ind w:left="3098" w:hanging="181"/>
      </w:pPr>
      <w:rPr>
        <w:rFonts w:hint="default"/>
        <w:lang w:val="ru-RU" w:eastAsia="en-US" w:bidi="ar-SA"/>
      </w:rPr>
    </w:lvl>
    <w:lvl w:ilvl="5" w:tplc="13502550">
      <w:numFmt w:val="bullet"/>
      <w:lvlText w:val="•"/>
      <w:lvlJc w:val="left"/>
      <w:pPr>
        <w:ind w:left="3813" w:hanging="181"/>
      </w:pPr>
      <w:rPr>
        <w:rFonts w:hint="default"/>
        <w:lang w:val="ru-RU" w:eastAsia="en-US" w:bidi="ar-SA"/>
      </w:rPr>
    </w:lvl>
    <w:lvl w:ilvl="6" w:tplc="EDFEBBF2">
      <w:numFmt w:val="bullet"/>
      <w:lvlText w:val="•"/>
      <w:lvlJc w:val="left"/>
      <w:pPr>
        <w:ind w:left="4527" w:hanging="181"/>
      </w:pPr>
      <w:rPr>
        <w:rFonts w:hint="default"/>
        <w:lang w:val="ru-RU" w:eastAsia="en-US" w:bidi="ar-SA"/>
      </w:rPr>
    </w:lvl>
    <w:lvl w:ilvl="7" w:tplc="A2867190">
      <w:numFmt w:val="bullet"/>
      <w:lvlText w:val="•"/>
      <w:lvlJc w:val="left"/>
      <w:pPr>
        <w:ind w:left="5242" w:hanging="181"/>
      </w:pPr>
      <w:rPr>
        <w:rFonts w:hint="default"/>
        <w:lang w:val="ru-RU" w:eastAsia="en-US" w:bidi="ar-SA"/>
      </w:rPr>
    </w:lvl>
    <w:lvl w:ilvl="8" w:tplc="3DC28CB4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788963D8"/>
    <w:multiLevelType w:val="multilevel"/>
    <w:tmpl w:val="4166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2476A"/>
    <w:rsid w:val="0022476A"/>
    <w:rsid w:val="002D5944"/>
    <w:rsid w:val="004D38D3"/>
    <w:rsid w:val="004E1E47"/>
    <w:rsid w:val="004F5094"/>
    <w:rsid w:val="006D4136"/>
    <w:rsid w:val="007C096E"/>
    <w:rsid w:val="009E2E93"/>
    <w:rsid w:val="009F322A"/>
    <w:rsid w:val="00C3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4CA4AC5-0FF5-4923-8046-2B06E083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47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47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476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2476A"/>
    <w:pPr>
      <w:ind w:left="1230" w:hanging="42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22476A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476A"/>
    <w:pPr>
      <w:ind w:left="107"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4D38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urait.ru/bcode/469424" TargetMode="External"/><Relationship Id="rId18" Type="http://schemas.openxmlformats.org/officeDocument/2006/relationships/hyperlink" Target="http://www.urait.ru/bcode/4703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231491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urait.ru/bcode/469424" TargetMode="External"/><Relationship Id="rId17" Type="http://schemas.openxmlformats.org/officeDocument/2006/relationships/hyperlink" Target="https://e.lanbook.com/book/1737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254684" TargetMode="External"/><Relationship Id="rId20" Type="http://schemas.openxmlformats.org/officeDocument/2006/relationships/hyperlink" Target="http://www.urait.ru/bcode/4747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0046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93370" TargetMode="External"/><Relationship Id="rId19" Type="http://schemas.openxmlformats.org/officeDocument/2006/relationships/hyperlink" Target="http://www.urait.ru/bcode/4703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85903" TargetMode="External"/><Relationship Id="rId14" Type="http://schemas.openxmlformats.org/officeDocument/2006/relationships/hyperlink" Target="https://e.lanbook.com/book/1790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4134</Words>
  <Characters>23566</Characters>
  <Application>Microsoft Office Word</Application>
  <DocSecurity>0</DocSecurity>
  <Lines>196</Lines>
  <Paragraphs>55</Paragraphs>
  <ScaleCrop>false</ScaleCrop>
  <Company>Microsoft</Company>
  <LinksUpToDate>false</LinksUpToDate>
  <CharactersWithSpaces>27645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72tmt-036</dc:creator>
  <cp:lastModifiedBy>Препод</cp:lastModifiedBy>
  <cp:revision>7</cp:revision>
  <dcterms:created xsi:type="dcterms:W3CDTF">2024-10-25T10:57:00Z</dcterms:created>
  <dcterms:modified xsi:type="dcterms:W3CDTF">2024-10-28T07:18:00Z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2016</vt:lpwstr>
  </property>
</Properties>
</file>