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FF" w:rsidRDefault="0005440A" w:rsidP="00CE09FF">
      <w:pPr>
        <w:pStyle w:val="a3"/>
        <w:spacing w:before="73" w:line="292" w:lineRule="auto"/>
        <w:ind w:right="395" w:firstLine="991"/>
        <w:jc w:val="right"/>
      </w:pPr>
      <w:r>
        <w:t xml:space="preserve">Приложение </w:t>
      </w:r>
      <w:r w:rsidR="00CE09FF">
        <w:t xml:space="preserve">32 </w:t>
      </w:r>
    </w:p>
    <w:p w:rsidR="00D0305F" w:rsidRDefault="00CE38EA" w:rsidP="00CE09FF">
      <w:pPr>
        <w:pStyle w:val="a3"/>
        <w:spacing w:before="73" w:line="292" w:lineRule="auto"/>
        <w:ind w:right="395" w:firstLine="991"/>
        <w:jc w:val="right"/>
      </w:pP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</w:p>
    <w:p w:rsidR="00D0305F" w:rsidRDefault="00CE38EA">
      <w:pPr>
        <w:pStyle w:val="11"/>
        <w:spacing w:line="215" w:lineRule="exact"/>
        <w:ind w:left="4482"/>
      </w:pPr>
      <w:r>
        <w:t>35.02.09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биоресурсы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</w:t>
      </w: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37"/>
        </w:rPr>
      </w:pPr>
    </w:p>
    <w:p w:rsidR="00D0305F" w:rsidRDefault="00CE38EA">
      <w:pPr>
        <w:ind w:left="1719" w:right="202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spacing w:before="1"/>
        <w:rPr>
          <w:b/>
        </w:rPr>
      </w:pPr>
    </w:p>
    <w:p w:rsidR="00D0305F" w:rsidRDefault="00CE38EA">
      <w:pPr>
        <w:pStyle w:val="11"/>
        <w:ind w:left="1718" w:right="2026"/>
        <w:jc w:val="center"/>
      </w:pPr>
      <w:r>
        <w:t>ОП.07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ТРУДА</w:t>
      </w: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rPr>
          <w:b/>
          <w:sz w:val="26"/>
        </w:rPr>
      </w:pPr>
    </w:p>
    <w:p w:rsidR="00D0305F" w:rsidRDefault="00D0305F">
      <w:pPr>
        <w:pStyle w:val="a3"/>
        <w:spacing w:before="4"/>
        <w:rPr>
          <w:b/>
          <w:sz w:val="35"/>
        </w:rPr>
      </w:pPr>
    </w:p>
    <w:p w:rsidR="00D0305F" w:rsidRDefault="0005440A">
      <w:pPr>
        <w:ind w:left="1718" w:right="2026"/>
        <w:jc w:val="center"/>
        <w:rPr>
          <w:b/>
          <w:sz w:val="24"/>
        </w:rPr>
      </w:pPr>
      <w:r>
        <w:rPr>
          <w:b/>
          <w:sz w:val="24"/>
        </w:rPr>
        <w:t>2024</w:t>
      </w:r>
    </w:p>
    <w:p w:rsidR="0005440A" w:rsidRDefault="0005440A">
      <w:pPr>
        <w:jc w:val="center"/>
        <w:rPr>
          <w:sz w:val="24"/>
        </w:rPr>
      </w:pPr>
    </w:p>
    <w:p w:rsidR="0005440A" w:rsidRDefault="0005440A">
      <w:pPr>
        <w:rPr>
          <w:sz w:val="24"/>
        </w:rPr>
      </w:pPr>
      <w:r>
        <w:rPr>
          <w:sz w:val="24"/>
        </w:rPr>
        <w:br w:type="page"/>
      </w:r>
    </w:p>
    <w:p w:rsidR="0001707B" w:rsidRPr="0001707B" w:rsidRDefault="0001707B" w:rsidP="0001707B">
      <w:pPr>
        <w:jc w:val="both"/>
        <w:rPr>
          <w:bCs/>
          <w:sz w:val="24"/>
          <w:szCs w:val="24"/>
        </w:rPr>
      </w:pPr>
      <w:r w:rsidRPr="0001707B">
        <w:rPr>
          <w:bCs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b/>
          <w:bCs/>
          <w:sz w:val="24"/>
          <w:szCs w:val="24"/>
        </w:rPr>
        <w:t>ОП.07 Охрана труда</w:t>
      </w:r>
      <w:r w:rsidRPr="0001707B">
        <w:rPr>
          <w:bCs/>
          <w:sz w:val="24"/>
          <w:szCs w:val="24"/>
        </w:rPr>
        <w:t xml:space="preserve"> разработана с учетом требований:</w:t>
      </w:r>
    </w:p>
    <w:p w:rsidR="0001707B" w:rsidRPr="0001707B" w:rsidRDefault="0001707B" w:rsidP="0001707B">
      <w:pPr>
        <w:pStyle w:val="a4"/>
        <w:widowControl/>
        <w:numPr>
          <w:ilvl w:val="0"/>
          <w:numId w:val="29"/>
        </w:numPr>
        <w:autoSpaceDE/>
        <w:autoSpaceDN/>
        <w:jc w:val="both"/>
        <w:rPr>
          <w:rFonts w:eastAsia="Calibri"/>
          <w:bCs/>
          <w:color w:val="FF0000"/>
          <w:sz w:val="24"/>
          <w:szCs w:val="24"/>
        </w:rPr>
      </w:pPr>
      <w:r w:rsidRPr="0001707B">
        <w:rPr>
          <w:rFonts w:eastAsia="Calibri"/>
          <w:bCs/>
          <w:sz w:val="24"/>
          <w:szCs w:val="24"/>
        </w:rPr>
        <w:t xml:space="preserve">ФГОС СПО по специальности </w:t>
      </w:r>
      <w:r w:rsidRPr="0001707B">
        <w:rPr>
          <w:b/>
          <w:sz w:val="24"/>
          <w:szCs w:val="24"/>
        </w:rPr>
        <w:t>35.02.09 Водные биоресурсы и аквакультура,</w:t>
      </w:r>
      <w:r w:rsidRPr="0001707B">
        <w:rPr>
          <w:color w:val="000000"/>
          <w:sz w:val="24"/>
          <w:szCs w:val="24"/>
        </w:rPr>
        <w:t xml:space="preserve"> утвержденного приказом Минпросвещения России от 01.06.2022 N 388, (Зарегистрировано в Минюсте России 01.07.2022 N 69109)</w:t>
      </w:r>
    </w:p>
    <w:p w:rsidR="0001707B" w:rsidRPr="0001707B" w:rsidRDefault="0001707B" w:rsidP="00024897">
      <w:pPr>
        <w:pStyle w:val="a4"/>
        <w:widowControl/>
        <w:autoSpaceDE/>
        <w:autoSpaceDN/>
        <w:ind w:left="720" w:firstLine="0"/>
        <w:jc w:val="both"/>
        <w:rPr>
          <w:rFonts w:eastAsia="Calibri"/>
          <w:bCs/>
          <w:sz w:val="24"/>
          <w:szCs w:val="24"/>
        </w:rPr>
      </w:pPr>
      <w:bookmarkStart w:id="0" w:name="_GoBack"/>
      <w:bookmarkEnd w:id="0"/>
    </w:p>
    <w:p w:rsidR="0001707B" w:rsidRDefault="0001707B" w:rsidP="0001707B">
      <w:pPr>
        <w:jc w:val="both"/>
        <w:rPr>
          <w:i/>
          <w:vertAlign w:val="superscript"/>
        </w:rPr>
      </w:pPr>
    </w:p>
    <w:p w:rsidR="00D0305F" w:rsidRDefault="00D0305F">
      <w:pPr>
        <w:jc w:val="center"/>
        <w:rPr>
          <w:sz w:val="24"/>
        </w:rPr>
      </w:pPr>
    </w:p>
    <w:p w:rsidR="0005440A" w:rsidRPr="0005440A" w:rsidRDefault="0005440A" w:rsidP="00054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05440A">
        <w:rPr>
          <w:b/>
          <w:sz w:val="24"/>
          <w:szCs w:val="24"/>
        </w:rPr>
        <w:t>Организатор-разработчик:</w:t>
      </w:r>
    </w:p>
    <w:p w:rsidR="0005440A" w:rsidRPr="0005440A" w:rsidRDefault="0005440A" w:rsidP="0005440A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05440A">
        <w:rPr>
          <w:sz w:val="24"/>
          <w:szCs w:val="24"/>
        </w:rPr>
        <w:t>ГАПОУ ТО «Тобольский многопрофильный техникум»</w:t>
      </w:r>
    </w:p>
    <w:p w:rsidR="0005440A" w:rsidRPr="0005440A" w:rsidRDefault="0005440A" w:rsidP="00054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05440A" w:rsidRPr="0005440A" w:rsidRDefault="0005440A" w:rsidP="0005440A">
      <w:pPr>
        <w:spacing w:line="360" w:lineRule="auto"/>
        <w:jc w:val="both"/>
        <w:rPr>
          <w:b/>
          <w:sz w:val="24"/>
          <w:szCs w:val="24"/>
        </w:rPr>
      </w:pPr>
      <w:r w:rsidRPr="0005440A">
        <w:rPr>
          <w:b/>
          <w:sz w:val="24"/>
          <w:szCs w:val="24"/>
        </w:rPr>
        <w:t>Разработчик:</w:t>
      </w:r>
    </w:p>
    <w:p w:rsidR="0005440A" w:rsidRPr="0005440A" w:rsidRDefault="0005440A" w:rsidP="0005440A">
      <w:pPr>
        <w:widowControl/>
        <w:numPr>
          <w:ilvl w:val="0"/>
          <w:numId w:val="27"/>
        </w:num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Мизова К.С.</w:t>
      </w:r>
      <w:r w:rsidRPr="0005440A">
        <w:rPr>
          <w:sz w:val="24"/>
          <w:szCs w:val="24"/>
        </w:rPr>
        <w:t xml:space="preserve">, преподаватель </w:t>
      </w:r>
      <w:r>
        <w:rPr>
          <w:sz w:val="24"/>
          <w:szCs w:val="24"/>
        </w:rPr>
        <w:t xml:space="preserve">ГАПОУ ТО </w:t>
      </w:r>
      <w:r w:rsidRPr="0005440A">
        <w:rPr>
          <w:sz w:val="24"/>
          <w:szCs w:val="24"/>
        </w:rPr>
        <w:t>«Тобольский многопрофильный техникум».</w:t>
      </w: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Default="0005440A" w:rsidP="0005440A">
      <w:pPr>
        <w:jc w:val="both"/>
        <w:rPr>
          <w:sz w:val="24"/>
          <w:szCs w:val="24"/>
        </w:rPr>
      </w:pPr>
    </w:p>
    <w:p w:rsidR="0005440A" w:rsidRDefault="0005440A" w:rsidP="0005440A">
      <w:pPr>
        <w:jc w:val="both"/>
        <w:rPr>
          <w:sz w:val="24"/>
          <w:szCs w:val="24"/>
        </w:rPr>
      </w:pPr>
    </w:p>
    <w:p w:rsidR="0005440A" w:rsidRDefault="0005440A" w:rsidP="0005440A">
      <w:pPr>
        <w:jc w:val="both"/>
        <w:rPr>
          <w:sz w:val="24"/>
          <w:szCs w:val="24"/>
        </w:rPr>
      </w:pPr>
    </w:p>
    <w:p w:rsidR="0005440A" w:rsidRDefault="0005440A" w:rsidP="0005440A">
      <w:pPr>
        <w:jc w:val="both"/>
        <w:rPr>
          <w:sz w:val="24"/>
          <w:szCs w:val="24"/>
        </w:rPr>
      </w:pPr>
    </w:p>
    <w:p w:rsidR="0005440A" w:rsidRDefault="0005440A" w:rsidP="0005440A">
      <w:pPr>
        <w:jc w:val="both"/>
        <w:rPr>
          <w:sz w:val="24"/>
          <w:szCs w:val="24"/>
        </w:rPr>
      </w:pPr>
    </w:p>
    <w:p w:rsid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jc w:val="both"/>
        <w:rPr>
          <w:sz w:val="24"/>
          <w:szCs w:val="24"/>
        </w:rPr>
      </w:pPr>
    </w:p>
    <w:p w:rsidR="0005440A" w:rsidRPr="0005440A" w:rsidRDefault="0005440A" w:rsidP="0005440A">
      <w:pPr>
        <w:rPr>
          <w:sz w:val="24"/>
          <w:szCs w:val="24"/>
        </w:rPr>
      </w:pPr>
      <w:r w:rsidRPr="0005440A">
        <w:rPr>
          <w:b/>
          <w:sz w:val="24"/>
          <w:szCs w:val="24"/>
        </w:rPr>
        <w:t>«Рассмотрено»</w:t>
      </w:r>
      <w:r w:rsidRPr="0005440A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 w:rsidRPr="0005440A">
        <w:rPr>
          <w:sz w:val="24"/>
          <w:szCs w:val="24"/>
        </w:rPr>
        <w:br/>
        <w:t>Протокол № 9 от 25 мая 2024г.</w:t>
      </w:r>
      <w:r w:rsidRPr="0005440A">
        <w:rPr>
          <w:sz w:val="24"/>
          <w:szCs w:val="24"/>
        </w:rPr>
        <w:br/>
        <w:t xml:space="preserve">Председатель ЦК: </w:t>
      </w:r>
      <w:r>
        <w:rPr>
          <w:sz w:val="24"/>
          <w:szCs w:val="24"/>
        </w:rPr>
        <w:t>Чубукова Е.М.</w:t>
      </w:r>
    </w:p>
    <w:p w:rsidR="0005440A" w:rsidRPr="0005440A" w:rsidRDefault="0005440A" w:rsidP="0005440A">
      <w:pPr>
        <w:tabs>
          <w:tab w:val="left" w:pos="2655"/>
        </w:tabs>
        <w:rPr>
          <w:sz w:val="24"/>
          <w:szCs w:val="24"/>
        </w:rPr>
      </w:pPr>
      <w:r w:rsidRPr="0005440A">
        <w:rPr>
          <w:sz w:val="24"/>
          <w:szCs w:val="24"/>
        </w:rPr>
        <w:tab/>
      </w:r>
    </w:p>
    <w:p w:rsidR="0005440A" w:rsidRPr="0005440A" w:rsidRDefault="0005440A" w:rsidP="0005440A">
      <w:pPr>
        <w:jc w:val="both"/>
        <w:rPr>
          <w:sz w:val="24"/>
          <w:szCs w:val="24"/>
        </w:rPr>
      </w:pPr>
      <w:r w:rsidRPr="0005440A">
        <w:rPr>
          <w:sz w:val="24"/>
          <w:szCs w:val="24"/>
        </w:rPr>
        <w:t>Согласовано:</w:t>
      </w:r>
    </w:p>
    <w:p w:rsidR="0005440A" w:rsidRDefault="0005440A" w:rsidP="0005440A">
      <w:pPr>
        <w:jc w:val="both"/>
      </w:pPr>
      <w:r w:rsidRPr="0005440A">
        <w:rPr>
          <w:sz w:val="24"/>
          <w:szCs w:val="24"/>
        </w:rPr>
        <w:t>Методист ___________/Симанова И.Н</w:t>
      </w:r>
      <w:r>
        <w:t>./</w:t>
      </w:r>
    </w:p>
    <w:p w:rsidR="0005440A" w:rsidRDefault="0005440A">
      <w:pPr>
        <w:jc w:val="center"/>
        <w:rPr>
          <w:sz w:val="24"/>
        </w:rPr>
        <w:sectPr w:rsidR="0005440A">
          <w:type w:val="continuous"/>
          <w:pgSz w:w="11910" w:h="16840"/>
          <w:pgMar w:top="1280" w:right="440" w:bottom="280" w:left="1600" w:header="720" w:footer="720" w:gutter="0"/>
          <w:cols w:space="720"/>
        </w:sectPr>
      </w:pPr>
    </w:p>
    <w:p w:rsidR="00D0305F" w:rsidRDefault="00CE38EA">
      <w:pPr>
        <w:pStyle w:val="a3"/>
        <w:spacing w:before="69"/>
        <w:ind w:left="1719" w:right="2025"/>
        <w:jc w:val="center"/>
      </w:pPr>
      <w:r>
        <w:lastRenderedPageBreak/>
        <w:t>СОДЕРЖАНИЕ</w:t>
      </w:r>
    </w:p>
    <w:p w:rsidR="00D0305F" w:rsidRDefault="00D0305F">
      <w:pPr>
        <w:pStyle w:val="a3"/>
        <w:spacing w:before="11"/>
      </w:pPr>
    </w:p>
    <w:tbl>
      <w:tblPr>
        <w:tblStyle w:val="TableNormal"/>
        <w:tblW w:w="0" w:type="auto"/>
        <w:tblInd w:w="1011" w:type="dxa"/>
        <w:tblLayout w:type="fixed"/>
        <w:tblLook w:val="01E0" w:firstRow="1" w:lastRow="1" w:firstColumn="1" w:lastColumn="1" w:noHBand="0" w:noVBand="0"/>
      </w:tblPr>
      <w:tblGrid>
        <w:gridCol w:w="7898"/>
      </w:tblGrid>
      <w:tr w:rsidR="00D0305F">
        <w:trPr>
          <w:trHeight w:val="710"/>
        </w:trPr>
        <w:tc>
          <w:tcPr>
            <w:tcW w:w="7898" w:type="dxa"/>
          </w:tcPr>
          <w:p w:rsidR="00D0305F" w:rsidRDefault="00CE38EA">
            <w:pPr>
              <w:pStyle w:val="TableParagraph"/>
              <w:spacing w:line="278" w:lineRule="auto"/>
              <w:ind w:left="56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D0305F">
        <w:trPr>
          <w:trHeight w:val="1034"/>
        </w:trPr>
        <w:tc>
          <w:tcPr>
            <w:tcW w:w="7898" w:type="dxa"/>
          </w:tcPr>
          <w:p w:rsidR="00D0305F" w:rsidRDefault="00CE38EA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</w:tabs>
              <w:spacing w:before="1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D0305F" w:rsidRDefault="00D0305F">
            <w:pPr>
              <w:pStyle w:val="TableParagraph"/>
              <w:ind w:left="0"/>
              <w:rPr>
                <w:sz w:val="21"/>
              </w:rPr>
            </w:pPr>
          </w:p>
          <w:p w:rsidR="00D0305F" w:rsidRDefault="00CE38EA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D0305F">
        <w:trPr>
          <w:trHeight w:val="710"/>
        </w:trPr>
        <w:tc>
          <w:tcPr>
            <w:tcW w:w="7898" w:type="dxa"/>
          </w:tcPr>
          <w:p w:rsidR="00D0305F" w:rsidRDefault="00CE38EA">
            <w:pPr>
              <w:pStyle w:val="TableParagraph"/>
              <w:spacing w:before="51" w:line="320" w:lineRule="atLeast"/>
              <w:ind w:left="56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</w:tbl>
    <w:p w:rsidR="00D0305F" w:rsidRDefault="00D0305F">
      <w:pPr>
        <w:spacing w:line="320" w:lineRule="atLeast"/>
        <w:rPr>
          <w:sz w:val="24"/>
        </w:rPr>
        <w:sectPr w:rsidR="00D0305F">
          <w:footerReference w:type="default" r:id="rId7"/>
          <w:pgSz w:w="11910" w:h="16840"/>
          <w:pgMar w:top="1320" w:right="440" w:bottom="1000" w:left="1600" w:header="0" w:footer="815" w:gutter="0"/>
          <w:pgNumType w:start="2"/>
          <w:cols w:space="720"/>
        </w:sectPr>
      </w:pPr>
    </w:p>
    <w:p w:rsidR="00D0305F" w:rsidRDefault="00CE38EA">
      <w:pPr>
        <w:pStyle w:val="11"/>
        <w:numPr>
          <w:ilvl w:val="0"/>
          <w:numId w:val="25"/>
        </w:numPr>
        <w:tabs>
          <w:tab w:val="left" w:pos="3000"/>
        </w:tabs>
        <w:spacing w:before="73"/>
        <w:ind w:right="2238" w:hanging="41"/>
        <w:jc w:val="left"/>
      </w:pPr>
      <w:r>
        <w:lastRenderedPageBreak/>
        <w:t>ОБЩАЯ ХАРАКТЕРИСТИКА 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D0305F" w:rsidRDefault="00CE38EA">
      <w:pPr>
        <w:spacing w:before="1"/>
        <w:ind w:left="3421"/>
        <w:rPr>
          <w:b/>
          <w:sz w:val="24"/>
        </w:rPr>
      </w:pPr>
      <w:r>
        <w:rPr>
          <w:b/>
          <w:sz w:val="24"/>
        </w:rPr>
        <w:t>ОП.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ТРУДА</w:t>
      </w:r>
    </w:p>
    <w:p w:rsidR="00D0305F" w:rsidRDefault="00D0305F">
      <w:pPr>
        <w:pStyle w:val="a3"/>
        <w:rPr>
          <w:b/>
        </w:rPr>
      </w:pPr>
    </w:p>
    <w:p w:rsidR="00D0305F" w:rsidRDefault="00CE38EA">
      <w:pPr>
        <w:pStyle w:val="11"/>
        <w:numPr>
          <w:ilvl w:val="1"/>
          <w:numId w:val="24"/>
        </w:numPr>
        <w:tabs>
          <w:tab w:val="left" w:pos="1230"/>
        </w:tabs>
        <w:jc w:val="both"/>
      </w:pPr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D0305F" w:rsidRDefault="00CE38EA">
      <w:pPr>
        <w:pStyle w:val="a3"/>
        <w:ind w:left="102" w:right="408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 xml:space="preserve">общепрофессионального  </w:t>
      </w:r>
      <w:r>
        <w:rPr>
          <w:spacing w:val="1"/>
        </w:rPr>
        <w:t xml:space="preserve"> </w:t>
      </w:r>
      <w:r>
        <w:t>цикла    примерной    основной    образовательной    программы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 35.02.09</w:t>
      </w:r>
      <w:r>
        <w:rPr>
          <w:spacing w:val="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биоресурсы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аквакультура.</w:t>
      </w:r>
    </w:p>
    <w:p w:rsidR="00D0305F" w:rsidRDefault="00CE38EA">
      <w:pPr>
        <w:pStyle w:val="a3"/>
        <w:ind w:left="102" w:right="410" w:firstLine="707"/>
        <w:jc w:val="both"/>
      </w:pPr>
      <w:r>
        <w:rPr>
          <w:spacing w:val="-1"/>
        </w:rPr>
        <w:t>Учебная</w:t>
      </w:r>
      <w:r>
        <w:rPr>
          <w:spacing w:val="-14"/>
        </w:rPr>
        <w:t xml:space="preserve"> </w:t>
      </w:r>
      <w:r>
        <w:rPr>
          <w:spacing w:val="-1"/>
        </w:rPr>
        <w:t>дисциплина</w:t>
      </w:r>
      <w:r>
        <w:rPr>
          <w:spacing w:val="-13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обеспечивает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общих</w:t>
      </w:r>
      <w:r>
        <w:rPr>
          <w:spacing w:val="-13"/>
        </w:rPr>
        <w:t xml:space="preserve"> </w:t>
      </w:r>
      <w:r>
        <w:t>компетенций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35.02.09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биоресурсы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аквакультура.     </w:t>
      </w:r>
      <w:r>
        <w:rPr>
          <w:spacing w:val="1"/>
        </w:rPr>
        <w:t xml:space="preserve"> </w:t>
      </w:r>
      <w:r>
        <w:t>Особое       значение       дисциплина       имеет       при       формировании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ОК 01, ОК</w:t>
      </w:r>
      <w:r>
        <w:rPr>
          <w:spacing w:val="-1"/>
        </w:rPr>
        <w:t xml:space="preserve"> </w:t>
      </w:r>
      <w:r>
        <w:t>02, ОК</w:t>
      </w:r>
      <w:r>
        <w:rPr>
          <w:spacing w:val="-1"/>
        </w:rPr>
        <w:t xml:space="preserve"> </w:t>
      </w:r>
      <w:r>
        <w:t>07, ОК</w:t>
      </w:r>
      <w:r>
        <w:rPr>
          <w:spacing w:val="-2"/>
        </w:rPr>
        <w:t xml:space="preserve"> </w:t>
      </w:r>
      <w:r>
        <w:t>09.</w:t>
      </w:r>
    </w:p>
    <w:p w:rsidR="00D0305F" w:rsidRDefault="00CE38EA">
      <w:pPr>
        <w:pStyle w:val="11"/>
        <w:numPr>
          <w:ilvl w:val="1"/>
          <w:numId w:val="24"/>
        </w:numPr>
        <w:tabs>
          <w:tab w:val="left" w:pos="1230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D0305F" w:rsidRDefault="00CE38EA">
      <w:pPr>
        <w:pStyle w:val="a3"/>
        <w:ind w:left="102" w:right="415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дисциплины</w:t>
      </w:r>
      <w:r>
        <w:rPr>
          <w:spacing w:val="60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осваиваются</w:t>
      </w:r>
      <w:r>
        <w:rPr>
          <w:spacing w:val="6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629"/>
        <w:gridCol w:w="4018"/>
      </w:tblGrid>
      <w:tr w:rsidR="00D0305F">
        <w:trPr>
          <w:trHeight w:val="650"/>
        </w:trPr>
        <w:tc>
          <w:tcPr>
            <w:tcW w:w="1988" w:type="dxa"/>
          </w:tcPr>
          <w:p w:rsidR="00D0305F" w:rsidRDefault="00CE38EA">
            <w:pPr>
              <w:pStyle w:val="TableParagraph"/>
              <w:spacing w:before="1"/>
              <w:ind w:left="570" w:right="558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629" w:type="dxa"/>
          </w:tcPr>
          <w:p w:rsidR="00D0305F" w:rsidRDefault="00CE38EA">
            <w:pPr>
              <w:pStyle w:val="TableParagraph"/>
              <w:spacing w:before="1"/>
              <w:ind w:left="1363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018" w:type="dxa"/>
          </w:tcPr>
          <w:p w:rsidR="00D0305F" w:rsidRDefault="00CE38EA">
            <w:pPr>
              <w:pStyle w:val="TableParagraph"/>
              <w:spacing w:before="1"/>
              <w:ind w:left="1591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D0305F">
        <w:trPr>
          <w:trHeight w:val="9540"/>
        </w:trPr>
        <w:tc>
          <w:tcPr>
            <w:tcW w:w="1988" w:type="dxa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3629" w:type="dxa"/>
          </w:tcPr>
          <w:p w:rsidR="00D0305F" w:rsidRDefault="00CE38EA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  <w:tab w:val="left" w:pos="564"/>
              </w:tabs>
              <w:ind w:right="691" w:firstLine="0"/>
              <w:rPr>
                <w:sz w:val="24"/>
              </w:rPr>
            </w:pPr>
            <w:r>
              <w:rPr>
                <w:sz w:val="24"/>
              </w:rPr>
              <w:t>выявлять опасные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</w:p>
          <w:p w:rsidR="00D0305F" w:rsidRDefault="00CE38EA"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факторы и соответствующие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риски, связанные с прошлыми,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305F" w:rsidRDefault="00CE38EA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305F" w:rsidRDefault="00CE38EA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  <w:tab w:val="left" w:pos="564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использовать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и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 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305F" w:rsidRDefault="00CE38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305F" w:rsidRDefault="00CE38EA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  <w:tab w:val="left" w:pos="564"/>
              </w:tabs>
              <w:ind w:right="609" w:firstLine="0"/>
              <w:rPr>
                <w:sz w:val="24"/>
              </w:rPr>
            </w:pPr>
            <w:r>
              <w:rPr>
                <w:sz w:val="24"/>
              </w:rPr>
              <w:t>проводить 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(персонала),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D0305F" w:rsidRDefault="00CE38EA"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структировать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0305F" w:rsidRDefault="00CE38EA">
            <w:pPr>
              <w:pStyle w:val="TableParagraph"/>
              <w:ind w:left="105" w:right="196"/>
              <w:rPr>
                <w:sz w:val="24"/>
              </w:rPr>
            </w:pPr>
            <w:r>
              <w:rPr>
                <w:sz w:val="24"/>
              </w:rPr>
              <w:t>рабочем месте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D0305F" w:rsidRDefault="00CE38EA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  <w:tab w:val="left" w:pos="564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подчиненным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 (персоналу)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0305F" w:rsidRDefault="00CE38EA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  <w:tab w:val="left" w:pos="564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контролировать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0305F" w:rsidRDefault="00CE38EA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  <w:tab w:val="left" w:pos="564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вести 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заполнения 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D0305F" w:rsidRDefault="00CE38EA">
            <w:pPr>
              <w:pStyle w:val="TableParagraph"/>
              <w:numPr>
                <w:ilvl w:val="0"/>
                <w:numId w:val="23"/>
              </w:numPr>
              <w:tabs>
                <w:tab w:val="left" w:pos="563"/>
                <w:tab w:val="left" w:pos="564"/>
              </w:tabs>
              <w:spacing w:line="293" w:lineRule="exact"/>
              <w:ind w:left="563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</w:p>
        </w:tc>
        <w:tc>
          <w:tcPr>
            <w:tcW w:w="4018" w:type="dxa"/>
          </w:tcPr>
          <w:p w:rsidR="00D0305F" w:rsidRDefault="00CE38E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right="574" w:firstLine="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0305F" w:rsidRDefault="00CE38E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right="491" w:firstLine="0"/>
              <w:rPr>
                <w:sz w:val="24"/>
              </w:rPr>
            </w:pPr>
            <w:r>
              <w:rPr>
                <w:sz w:val="24"/>
              </w:rPr>
              <w:t>законы и иные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правовые акты, 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распространяющиеся на 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организации;</w:t>
            </w:r>
          </w:p>
          <w:p w:rsidR="00D0305F" w:rsidRDefault="00CE38E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42" w:lineRule="auto"/>
              <w:ind w:right="901" w:firstLine="0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охраны труда;</w:t>
            </w:r>
          </w:p>
          <w:p w:rsidR="00D0305F" w:rsidRDefault="00CE38E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right="490" w:firstLine="0"/>
              <w:rPr>
                <w:sz w:val="24"/>
              </w:rPr>
            </w:pPr>
            <w:r>
              <w:rPr>
                <w:sz w:val="24"/>
              </w:rPr>
              <w:t>ответственность работников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охраны труда;</w:t>
            </w:r>
          </w:p>
          <w:p w:rsidR="00D0305F" w:rsidRDefault="00CE38E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right="210" w:firstLine="0"/>
              <w:rPr>
                <w:sz w:val="24"/>
              </w:rPr>
            </w:pPr>
            <w:r>
              <w:rPr>
                <w:sz w:val="24"/>
              </w:rPr>
              <w:t>фактические или 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D0305F" w:rsidRDefault="00CE38EA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деятельности (или бездействия)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на уровень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0305F" w:rsidRDefault="00CE38E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right="369" w:firstLine="0"/>
              <w:rPr>
                <w:sz w:val="24"/>
              </w:rPr>
            </w:pPr>
            <w:r>
              <w:rPr>
                <w:sz w:val="24"/>
              </w:rPr>
              <w:t>методы и средства защиты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и 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(физических, электромагнитных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ионизирующих излучений; меха-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нического силового воздействия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D0305F" w:rsidRDefault="00CE38E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right="617" w:firstLine="0"/>
              <w:rPr>
                <w:sz w:val="24"/>
              </w:rPr>
            </w:pPr>
            <w:r>
              <w:rPr>
                <w:sz w:val="24"/>
              </w:rPr>
              <w:t>возможные 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 технологических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 и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подчиненными</w:t>
            </w:r>
          </w:p>
          <w:p w:rsidR="00D0305F" w:rsidRDefault="00CE38E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(персоналом);</w:t>
            </w:r>
          </w:p>
          <w:p w:rsidR="00D0305F" w:rsidRDefault="00CE38E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right="563" w:firstLine="0"/>
              <w:rPr>
                <w:sz w:val="24"/>
              </w:rPr>
            </w:pPr>
            <w:r>
              <w:rPr>
                <w:sz w:val="24"/>
              </w:rPr>
              <w:t>порядок и 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подчиненных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(персонала);</w:t>
            </w:r>
          </w:p>
          <w:p w:rsidR="00D0305F" w:rsidRDefault="00CE38EA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76" w:lineRule="exact"/>
              <w:ind w:right="1547" w:firstLine="0"/>
              <w:rPr>
                <w:sz w:val="24"/>
              </w:rPr>
            </w:pPr>
            <w:r>
              <w:rPr>
                <w:sz w:val="24"/>
              </w:rPr>
              <w:t>порядок хранения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</w:tbl>
    <w:p w:rsidR="00D0305F" w:rsidRDefault="00D0305F">
      <w:pPr>
        <w:spacing w:line="276" w:lineRule="exact"/>
        <w:rPr>
          <w:sz w:val="24"/>
        </w:rPr>
        <w:sectPr w:rsidR="00D0305F">
          <w:pgSz w:w="11910" w:h="16840"/>
          <w:pgMar w:top="1040" w:right="440" w:bottom="1000" w:left="1600" w:header="0" w:footer="815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629"/>
        <w:gridCol w:w="4018"/>
      </w:tblGrid>
      <w:tr w:rsidR="00D0305F">
        <w:trPr>
          <w:trHeight w:val="3640"/>
        </w:trPr>
        <w:tc>
          <w:tcPr>
            <w:tcW w:w="1988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9" w:type="dxa"/>
          </w:tcPr>
          <w:p w:rsidR="00D0305F" w:rsidRDefault="00CE38E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  <w:p w:rsidR="00D0305F" w:rsidRDefault="00CE38EA">
            <w:pPr>
              <w:pStyle w:val="TableParagraph"/>
              <w:numPr>
                <w:ilvl w:val="0"/>
                <w:numId w:val="21"/>
              </w:numPr>
              <w:tabs>
                <w:tab w:val="left" w:pos="563"/>
                <w:tab w:val="left" w:pos="564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  <w:p w:rsidR="00D0305F" w:rsidRDefault="00CE38EA">
            <w:pPr>
              <w:pStyle w:val="TableParagraph"/>
              <w:ind w:left="105" w:right="673"/>
              <w:rPr>
                <w:sz w:val="24"/>
              </w:rPr>
            </w:pPr>
            <w:r>
              <w:rPr>
                <w:sz w:val="24"/>
              </w:rPr>
              <w:t>доврачебную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 при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  <w:tc>
          <w:tcPr>
            <w:tcW w:w="4018" w:type="dxa"/>
          </w:tcPr>
          <w:p w:rsidR="00D0305F" w:rsidRDefault="00CE38EA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коллективной и 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D0305F" w:rsidRDefault="00CE38EA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порядок проведения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мест по условиям труда,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травмобезопасности;</w:t>
            </w:r>
          </w:p>
          <w:p w:rsidR="00D0305F" w:rsidRDefault="00CE38EA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>правила и порядок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сроки её заполнения 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D0305F" w:rsidRDefault="00CE38EA">
            <w:pPr>
              <w:pStyle w:val="TableParagraph"/>
              <w:numPr>
                <w:ilvl w:val="0"/>
                <w:numId w:val="20"/>
              </w:numPr>
              <w:tabs>
                <w:tab w:val="left" w:pos="423"/>
              </w:tabs>
              <w:spacing w:line="292" w:lineRule="exact"/>
              <w:ind w:left="422" w:hanging="318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D0305F" w:rsidRDefault="00CE38EA">
            <w:pPr>
              <w:pStyle w:val="TableParagraph"/>
              <w:spacing w:line="276" w:lineRule="exact"/>
              <w:ind w:left="105" w:right="266"/>
              <w:rPr>
                <w:sz w:val="24"/>
              </w:rPr>
            </w:pPr>
            <w:r>
              <w:rPr>
                <w:sz w:val="24"/>
              </w:rPr>
              <w:t>доврачебной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несчастных случаях.</w:t>
            </w:r>
          </w:p>
        </w:tc>
      </w:tr>
    </w:tbl>
    <w:p w:rsidR="00D0305F" w:rsidRDefault="00D0305F">
      <w:pPr>
        <w:pStyle w:val="a3"/>
        <w:rPr>
          <w:sz w:val="20"/>
        </w:rPr>
      </w:pPr>
    </w:p>
    <w:p w:rsidR="00D0305F" w:rsidRDefault="00D0305F">
      <w:pPr>
        <w:pStyle w:val="a3"/>
        <w:spacing w:before="7"/>
        <w:rPr>
          <w:sz w:val="19"/>
        </w:rPr>
      </w:pPr>
    </w:p>
    <w:p w:rsidR="00D0305F" w:rsidRDefault="00CE38EA">
      <w:pPr>
        <w:pStyle w:val="11"/>
        <w:numPr>
          <w:ilvl w:val="0"/>
          <w:numId w:val="25"/>
        </w:numPr>
        <w:tabs>
          <w:tab w:val="left" w:pos="1050"/>
        </w:tabs>
        <w:spacing w:before="90"/>
        <w:ind w:left="1050" w:hanging="240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D0305F" w:rsidRDefault="00CE38EA">
      <w:pPr>
        <w:pStyle w:val="a4"/>
        <w:numPr>
          <w:ilvl w:val="1"/>
          <w:numId w:val="25"/>
        </w:numPr>
        <w:tabs>
          <w:tab w:val="left" w:pos="1230"/>
        </w:tabs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D0305F">
        <w:trPr>
          <w:trHeight w:val="613"/>
        </w:trPr>
        <w:tc>
          <w:tcPr>
            <w:tcW w:w="7658" w:type="dxa"/>
          </w:tcPr>
          <w:p w:rsidR="00D0305F" w:rsidRDefault="00CE38EA">
            <w:pPr>
              <w:pStyle w:val="TableParagraph"/>
              <w:spacing w:before="147"/>
              <w:ind w:left="2699" w:right="2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0" w:type="dxa"/>
          </w:tcPr>
          <w:p w:rsidR="00D0305F" w:rsidRDefault="00CE38EA">
            <w:pPr>
              <w:pStyle w:val="TableParagraph"/>
              <w:spacing w:before="147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0305F">
        <w:trPr>
          <w:trHeight w:val="412"/>
        </w:trPr>
        <w:tc>
          <w:tcPr>
            <w:tcW w:w="7658" w:type="dxa"/>
          </w:tcPr>
          <w:p w:rsidR="00D0305F" w:rsidRDefault="00CE38EA">
            <w:pPr>
              <w:pStyle w:val="TableParagraph"/>
              <w:spacing w:before="4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700" w:type="dxa"/>
          </w:tcPr>
          <w:p w:rsidR="00D0305F" w:rsidRDefault="00CE38EA">
            <w:pPr>
              <w:pStyle w:val="TableParagraph"/>
              <w:spacing w:before="47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 w:rsidR="00D0305F">
        <w:trPr>
          <w:trHeight w:val="412"/>
        </w:trPr>
        <w:tc>
          <w:tcPr>
            <w:tcW w:w="7658" w:type="dxa"/>
          </w:tcPr>
          <w:p w:rsidR="00D0305F" w:rsidRDefault="00CE38EA">
            <w:pPr>
              <w:pStyle w:val="TableParagraph"/>
              <w:spacing w:before="4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700" w:type="dxa"/>
          </w:tcPr>
          <w:p w:rsidR="00D0305F" w:rsidRDefault="00CE38EA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305F">
        <w:trPr>
          <w:trHeight w:val="337"/>
        </w:trPr>
        <w:tc>
          <w:tcPr>
            <w:tcW w:w="9358" w:type="dxa"/>
            <w:gridSpan w:val="2"/>
          </w:tcPr>
          <w:p w:rsidR="00D0305F" w:rsidRDefault="00CE38EA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D0305F">
        <w:trPr>
          <w:trHeight w:val="414"/>
        </w:trPr>
        <w:tc>
          <w:tcPr>
            <w:tcW w:w="7658" w:type="dxa"/>
          </w:tcPr>
          <w:p w:rsidR="00D0305F" w:rsidRDefault="00CE38EA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00" w:type="dxa"/>
          </w:tcPr>
          <w:p w:rsidR="00D0305F" w:rsidRDefault="00CE38EA">
            <w:pPr>
              <w:pStyle w:val="TableParagraph"/>
              <w:spacing w:before="47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0305F">
        <w:trPr>
          <w:trHeight w:val="412"/>
        </w:trPr>
        <w:tc>
          <w:tcPr>
            <w:tcW w:w="7658" w:type="dxa"/>
          </w:tcPr>
          <w:p w:rsidR="00D0305F" w:rsidRDefault="00CE38EA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0" w:type="dxa"/>
          </w:tcPr>
          <w:p w:rsidR="00D0305F" w:rsidRDefault="00CE38EA">
            <w:pPr>
              <w:pStyle w:val="TableParagraph"/>
              <w:spacing w:before="47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0305F">
        <w:trPr>
          <w:trHeight w:val="415"/>
        </w:trPr>
        <w:tc>
          <w:tcPr>
            <w:tcW w:w="7658" w:type="dxa"/>
          </w:tcPr>
          <w:p w:rsidR="00D0305F" w:rsidRDefault="00CE38EA">
            <w:pPr>
              <w:pStyle w:val="TableParagraph"/>
              <w:spacing w:before="49"/>
              <w:ind w:left="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05F">
        <w:trPr>
          <w:trHeight w:val="414"/>
        </w:trPr>
        <w:tc>
          <w:tcPr>
            <w:tcW w:w="7658" w:type="dxa"/>
          </w:tcPr>
          <w:p w:rsidR="00D0305F" w:rsidRDefault="00CE38EA">
            <w:pPr>
              <w:pStyle w:val="TableParagraph"/>
              <w:spacing w:before="47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00" w:type="dxa"/>
          </w:tcPr>
          <w:p w:rsidR="00D0305F" w:rsidRDefault="00CE38EA">
            <w:pPr>
              <w:pStyle w:val="TableParagraph"/>
              <w:spacing w:before="47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0305F">
        <w:trPr>
          <w:trHeight w:val="405"/>
        </w:trPr>
        <w:tc>
          <w:tcPr>
            <w:tcW w:w="7658" w:type="dxa"/>
          </w:tcPr>
          <w:p w:rsidR="00D0305F" w:rsidRDefault="00CE38EA">
            <w:pPr>
              <w:pStyle w:val="TableParagraph"/>
              <w:spacing w:before="42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1700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305F" w:rsidRDefault="00D0305F">
      <w:pPr>
        <w:rPr>
          <w:sz w:val="24"/>
        </w:rPr>
        <w:sectPr w:rsidR="00D0305F">
          <w:pgSz w:w="11910" w:h="16840"/>
          <w:pgMar w:top="1120" w:right="440" w:bottom="1000" w:left="1600" w:header="0" w:footer="815" w:gutter="0"/>
          <w:cols w:space="720"/>
        </w:sectPr>
      </w:pPr>
    </w:p>
    <w:p w:rsidR="00D0305F" w:rsidRDefault="00D0305F">
      <w:pPr>
        <w:pStyle w:val="a3"/>
        <w:rPr>
          <w:b/>
          <w:sz w:val="20"/>
        </w:rPr>
      </w:pPr>
    </w:p>
    <w:p w:rsidR="00D0305F" w:rsidRDefault="00D0305F">
      <w:pPr>
        <w:pStyle w:val="a3"/>
        <w:spacing w:before="10"/>
        <w:rPr>
          <w:b/>
          <w:sz w:val="23"/>
        </w:rPr>
      </w:pPr>
    </w:p>
    <w:p w:rsidR="00D0305F" w:rsidRDefault="00CE38EA">
      <w:pPr>
        <w:pStyle w:val="11"/>
        <w:numPr>
          <w:ilvl w:val="1"/>
          <w:numId w:val="25"/>
        </w:numPr>
        <w:tabs>
          <w:tab w:val="left" w:pos="982"/>
        </w:tabs>
        <w:spacing w:before="90"/>
        <w:ind w:left="981" w:hanging="421"/>
        <w:jc w:val="left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D0305F" w:rsidRDefault="00D0305F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7545"/>
        <w:gridCol w:w="1870"/>
        <w:gridCol w:w="1969"/>
      </w:tblGrid>
      <w:tr w:rsidR="00D0305F">
        <w:trPr>
          <w:trHeight w:val="551"/>
        </w:trPr>
        <w:tc>
          <w:tcPr>
            <w:tcW w:w="3226" w:type="dxa"/>
          </w:tcPr>
          <w:p w:rsidR="00D0305F" w:rsidRDefault="00CE38EA">
            <w:pPr>
              <w:pStyle w:val="TableParagraph"/>
              <w:spacing w:line="276" w:lineRule="exact"/>
              <w:ind w:left="1418" w:right="171" w:hanging="12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76" w:lineRule="exact"/>
              <w:ind w:left="2261" w:right="719" w:hanging="15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 и формы организации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before="135"/>
              <w:ind w:left="428" w:right="4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1969" w:type="dxa"/>
          </w:tcPr>
          <w:p w:rsidR="00D0305F" w:rsidRDefault="00CE38EA">
            <w:pPr>
              <w:pStyle w:val="TableParagraph"/>
              <w:spacing w:line="276" w:lineRule="exact"/>
              <w:ind w:left="260" w:right="234" w:firstLine="420"/>
              <w:rPr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</w:tc>
      </w:tr>
      <w:tr w:rsidR="00D0305F">
        <w:trPr>
          <w:trHeight w:val="828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Специфика,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дисциплины.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дисциплинами.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10771" w:type="dxa"/>
            <w:gridSpan w:val="2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56" w:lineRule="exact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69" w:type="dxa"/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Правовые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нормативные 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658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 охраны труда РФ, виды стандартов организации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регулировании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трудовых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D0305F" w:rsidRDefault="00CE38EA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Система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931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 охраной труда. Современное состояние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(СУОТ).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 промышленной безопасности и охраны труда по OHSAS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18001.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6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Права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работников по охране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645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Основные права и обязанности работодателя и работников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Ответственность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</w:tcPr>
          <w:p w:rsidR="00D0305F" w:rsidRDefault="00CE38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</w:tbl>
    <w:p w:rsidR="00D0305F" w:rsidRDefault="00D0305F">
      <w:pPr>
        <w:spacing w:line="256" w:lineRule="exact"/>
        <w:rPr>
          <w:sz w:val="24"/>
        </w:rPr>
        <w:sectPr w:rsidR="00D0305F">
          <w:footerReference w:type="default" r:id="rId8"/>
          <w:pgSz w:w="16840" w:h="11910" w:orient="landscape"/>
          <w:pgMar w:top="1100" w:right="720" w:bottom="920" w:left="1280" w:header="0" w:footer="735" w:gutter="0"/>
          <w:cols w:space="720"/>
        </w:sectPr>
      </w:pPr>
    </w:p>
    <w:p w:rsidR="00D0305F" w:rsidRDefault="00D0305F">
      <w:pPr>
        <w:pStyle w:val="a3"/>
        <w:rPr>
          <w:b/>
          <w:sz w:val="20"/>
        </w:rPr>
      </w:pPr>
    </w:p>
    <w:p w:rsidR="00D0305F" w:rsidRDefault="00D0305F">
      <w:pPr>
        <w:pStyle w:val="a3"/>
        <w:rPr>
          <w:b/>
          <w:sz w:val="20"/>
        </w:rPr>
      </w:pPr>
    </w:p>
    <w:p w:rsidR="00D0305F" w:rsidRDefault="00D0305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7545"/>
        <w:gridCol w:w="1870"/>
        <w:gridCol w:w="1969"/>
      </w:tblGrid>
      <w:tr w:rsidR="00D0305F">
        <w:trPr>
          <w:trHeight w:val="1655"/>
        </w:trPr>
        <w:tc>
          <w:tcPr>
            <w:tcW w:w="3226" w:type="dxa"/>
          </w:tcPr>
          <w:p w:rsidR="00D0305F" w:rsidRDefault="00CE38EA">
            <w:pPr>
              <w:pStyle w:val="TableParagraph"/>
              <w:ind w:right="286"/>
              <w:rPr>
                <w:b/>
                <w:sz w:val="24"/>
              </w:rPr>
            </w:pPr>
            <w:r>
              <w:rPr>
                <w:b/>
                <w:sz w:val="24"/>
              </w:rPr>
              <w:t>за нарушение требований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 труда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Виды ответственности за нарушение требований безопасности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870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276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1.5. Обучение,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инструктаж и проверка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655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инструктажей. Порядок обучения и проверки знаний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труда. Виды проверки знаний правил и инструкций. Правила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55" w:lineRule="exact"/>
              <w:ind w:left="0" w:right="8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1103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D0305F" w:rsidRDefault="00CE38EA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инструктирования и проверка знаний по 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 Классификация, расследование, оформление и учет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рыбоводных предприятиях.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75" w:lineRule="exact"/>
              <w:ind w:left="0" w:right="8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7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spacing w:before="1"/>
              <w:ind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Тема 1.6. Аттестация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 мест по условиям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656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травмобезопасности.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ат-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тестации.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551"/>
        </w:trPr>
        <w:tc>
          <w:tcPr>
            <w:tcW w:w="10771" w:type="dxa"/>
            <w:gridSpan w:val="2"/>
          </w:tcPr>
          <w:p w:rsidR="00D0305F" w:rsidRDefault="00CE38E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Идентификация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75" w:lineRule="exact"/>
              <w:ind w:left="0" w:right="8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69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Классификация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 2.8,</w:t>
            </w:r>
          </w:p>
          <w:p w:rsidR="00D0305F" w:rsidRDefault="00CE38E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</w:tc>
      </w:tr>
      <w:tr w:rsidR="00D0305F">
        <w:trPr>
          <w:trHeight w:val="1103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Предельно допустимые уровни и концентрации негативных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</w:tbl>
    <w:p w:rsidR="00D0305F" w:rsidRDefault="00D0305F">
      <w:pPr>
        <w:rPr>
          <w:sz w:val="2"/>
          <w:szCs w:val="2"/>
        </w:rPr>
        <w:sectPr w:rsidR="00D0305F">
          <w:pgSz w:w="16840" w:h="11910" w:orient="landscape"/>
          <w:pgMar w:top="1100" w:right="720" w:bottom="920" w:left="1280" w:header="0" w:footer="735" w:gutter="0"/>
          <w:cols w:space="720"/>
        </w:sectPr>
      </w:pPr>
    </w:p>
    <w:p w:rsidR="00D0305F" w:rsidRDefault="00D0305F">
      <w:pPr>
        <w:pStyle w:val="a3"/>
        <w:rPr>
          <w:b/>
          <w:sz w:val="20"/>
        </w:rPr>
      </w:pPr>
    </w:p>
    <w:p w:rsidR="00D0305F" w:rsidRDefault="00D0305F">
      <w:pPr>
        <w:pStyle w:val="a3"/>
        <w:rPr>
          <w:b/>
          <w:sz w:val="20"/>
        </w:rPr>
      </w:pPr>
    </w:p>
    <w:p w:rsidR="00D0305F" w:rsidRDefault="00D0305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7545"/>
        <w:gridCol w:w="1870"/>
        <w:gridCol w:w="1969"/>
      </w:tblGrid>
      <w:tr w:rsidR="00D0305F">
        <w:trPr>
          <w:trHeight w:val="906"/>
        </w:trPr>
        <w:tc>
          <w:tcPr>
            <w:tcW w:w="3226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45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70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Тема 2.2. Источники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негативных факторов и их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 человека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646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Источники, характеристики и воздействие на человека: 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 физических негативных факторов, химических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предприятиях.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7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spacing w:before="1"/>
              <w:ind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2.3.Методы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 опасных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</w:p>
          <w:p w:rsidR="00D0305F" w:rsidRDefault="00CE38E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производственных</w:t>
            </w:r>
          </w:p>
          <w:p w:rsidR="00D0305F" w:rsidRDefault="00CE38EA">
            <w:pPr>
              <w:pStyle w:val="TableParagraph"/>
              <w:ind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факторов и общая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2207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Методы выявления опасных и вредных производственных факторов: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расчетный, инструментальный и т.д. Приборы для выявления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вредных производственных факторов: газоанализаторы, термометры,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шумомеры,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виброметры,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люксметры,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запыленности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D0305F" w:rsidRDefault="00CE38E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рыбоводном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предприятии.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56" w:lineRule="exact"/>
              <w:ind w:left="0" w:right="8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75"/>
        </w:trPr>
        <w:tc>
          <w:tcPr>
            <w:tcW w:w="10771" w:type="dxa"/>
            <w:gridSpan w:val="2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56" w:lineRule="exact"/>
              <w:ind w:left="0" w:right="8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969" w:type="dxa"/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1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3.1. Защита человека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 физических негативных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646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Методы и средства защиты от опасных и вредных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факторов: вибрации, шума, инфра- и ультразвука, электромагнитных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3.2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56" w:lineRule="exact"/>
              <w:ind w:left="0" w:right="8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</w:tcPr>
          <w:p w:rsidR="00D0305F" w:rsidRDefault="00CE38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</w:tc>
      </w:tr>
    </w:tbl>
    <w:p w:rsidR="00D0305F" w:rsidRDefault="00D0305F">
      <w:pPr>
        <w:spacing w:line="256" w:lineRule="exact"/>
        <w:rPr>
          <w:sz w:val="24"/>
        </w:rPr>
        <w:sectPr w:rsidR="00D0305F">
          <w:pgSz w:w="16840" w:h="11910" w:orient="landscape"/>
          <w:pgMar w:top="1100" w:right="720" w:bottom="920" w:left="1280" w:header="0" w:footer="735" w:gutter="0"/>
          <w:cols w:space="720"/>
        </w:sectPr>
      </w:pPr>
    </w:p>
    <w:p w:rsidR="00D0305F" w:rsidRDefault="00D0305F">
      <w:pPr>
        <w:pStyle w:val="a3"/>
        <w:rPr>
          <w:b/>
          <w:sz w:val="20"/>
        </w:rPr>
      </w:pPr>
    </w:p>
    <w:p w:rsidR="00D0305F" w:rsidRDefault="00D0305F">
      <w:pPr>
        <w:pStyle w:val="a3"/>
        <w:rPr>
          <w:b/>
          <w:sz w:val="20"/>
        </w:rPr>
      </w:pPr>
    </w:p>
    <w:p w:rsidR="00D0305F" w:rsidRDefault="00D0305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7545"/>
        <w:gridCol w:w="1870"/>
        <w:gridCol w:w="1969"/>
      </w:tblGrid>
      <w:tr w:rsidR="00D0305F">
        <w:trPr>
          <w:trHeight w:val="1932"/>
        </w:trPr>
        <w:tc>
          <w:tcPr>
            <w:tcW w:w="3226" w:type="dxa"/>
          </w:tcPr>
          <w:p w:rsidR="00D0305F" w:rsidRDefault="00CE38EA">
            <w:pPr>
              <w:pStyle w:val="TableParagraph"/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от химических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биологических негативных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вентиляция,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очистки воздуха от вредных веществ. Защита от 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среды: методы и</w:t>
            </w:r>
          </w:p>
          <w:p w:rsidR="00D0305F" w:rsidRDefault="00CE38EA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средства очистки воды, обеспечение качества питьевой воды. 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ядохимикатами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удобрениями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</w:p>
        </w:tc>
        <w:tc>
          <w:tcPr>
            <w:tcW w:w="1870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 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3.3. Защита человека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 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травмирования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2207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подъемно-транспортного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оборудования. Общие требования безопасности к производственному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 Меры безопасности при организации кормления рыб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выкашивании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растительности.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облове</w:t>
            </w:r>
          </w:p>
          <w:p w:rsidR="00D0305F" w:rsidRDefault="00CE38EA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хозяйствах.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Тема 3.4. Защита человека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 опасных факторов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827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статического электричества. Обеспечение безопасности герметичных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давлением.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8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before="1" w:line="257" w:lineRule="exact"/>
              <w:ind w:left="0" w:right="8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551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огнетушителей.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75" w:lineRule="exact"/>
              <w:ind w:left="0" w:right="8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545"/>
              <w:rPr>
                <w:b/>
                <w:sz w:val="24"/>
              </w:rPr>
            </w:pPr>
            <w:r>
              <w:rPr>
                <w:b/>
                <w:sz w:val="24"/>
              </w:rPr>
              <w:t>Тема 3.5. 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облове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рыбы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646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1098"/>
              <w:rPr>
                <w:sz w:val="24"/>
              </w:rPr>
            </w:pPr>
            <w:r>
              <w:rPr>
                <w:sz w:val="24"/>
              </w:rPr>
              <w:t>Безопасность труда при облове рыбы в прудовых хозяйствах.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Безопасность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лове.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551"/>
        </w:trPr>
        <w:tc>
          <w:tcPr>
            <w:tcW w:w="10771" w:type="dxa"/>
            <w:gridSpan w:val="2"/>
          </w:tcPr>
          <w:p w:rsidR="00D0305F" w:rsidRDefault="00CE38EA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 комфортных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  трудовой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доврачебной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несчастных случаях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75" w:lineRule="exact"/>
              <w:ind w:left="0" w:right="8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69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305F" w:rsidRDefault="00D0305F">
      <w:pPr>
        <w:rPr>
          <w:sz w:val="24"/>
        </w:rPr>
        <w:sectPr w:rsidR="00D0305F">
          <w:pgSz w:w="16840" w:h="11910" w:orient="landscape"/>
          <w:pgMar w:top="1100" w:right="720" w:bottom="920" w:left="1280" w:header="0" w:footer="735" w:gutter="0"/>
          <w:cols w:space="720"/>
        </w:sectPr>
      </w:pPr>
    </w:p>
    <w:p w:rsidR="00D0305F" w:rsidRDefault="00D0305F">
      <w:pPr>
        <w:pStyle w:val="a3"/>
        <w:rPr>
          <w:b/>
          <w:sz w:val="20"/>
        </w:rPr>
      </w:pPr>
    </w:p>
    <w:p w:rsidR="00D0305F" w:rsidRDefault="00D0305F">
      <w:pPr>
        <w:pStyle w:val="a3"/>
        <w:rPr>
          <w:b/>
          <w:sz w:val="20"/>
        </w:rPr>
      </w:pPr>
    </w:p>
    <w:p w:rsidR="00D0305F" w:rsidRDefault="00D0305F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7545"/>
        <w:gridCol w:w="1870"/>
        <w:gridCol w:w="1969"/>
      </w:tblGrid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Микроклимат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646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4.2.</w:t>
            </w:r>
          </w:p>
          <w:p w:rsidR="00D0305F" w:rsidRDefault="00CE38EA">
            <w:pPr>
              <w:pStyle w:val="TableParagraph"/>
              <w:ind w:right="107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освещение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1645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Виды и типы освещения. Основные требования к производственному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комфортных зрительных условий.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 w:val="restart"/>
          </w:tcPr>
          <w:p w:rsidR="00D0305F" w:rsidRDefault="00CE38EA">
            <w:pPr>
              <w:pStyle w:val="TableParagraph"/>
              <w:ind w:right="321"/>
              <w:rPr>
                <w:sz w:val="24"/>
              </w:rPr>
            </w:pPr>
            <w:r>
              <w:rPr>
                <w:b/>
                <w:sz w:val="24"/>
              </w:rPr>
              <w:t>Тема 4.3</w:t>
            </w:r>
            <w:r>
              <w:rPr>
                <w:sz w:val="24"/>
              </w:rPr>
              <w:t>. Оказание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 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870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69" w:type="dxa"/>
            <w:vMerge w:val="restart"/>
          </w:tcPr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2.8,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3.4,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4.4.,</w:t>
            </w:r>
          </w:p>
          <w:p w:rsidR="00D0305F" w:rsidRDefault="00CE38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</w:tr>
      <w:tr w:rsidR="00D0305F">
        <w:trPr>
          <w:trHeight w:val="551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tabs>
                <w:tab w:val="left" w:pos="1215"/>
                <w:tab w:val="left" w:pos="2354"/>
                <w:tab w:val="left" w:pos="3294"/>
                <w:tab w:val="left" w:pos="4886"/>
                <w:tab w:val="left" w:pos="5946"/>
                <w:tab w:val="left" w:pos="6551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травмах,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кровотечениях,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ожогах, переохлаждении,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обморожении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870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798"/>
        </w:trPr>
        <w:tc>
          <w:tcPr>
            <w:tcW w:w="3226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7545" w:type="dxa"/>
          </w:tcPr>
          <w:p w:rsidR="00D0305F" w:rsidRDefault="00CE38E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</w:tr>
      <w:tr w:rsidR="00D0305F">
        <w:trPr>
          <w:trHeight w:val="275"/>
        </w:trPr>
        <w:tc>
          <w:tcPr>
            <w:tcW w:w="10771" w:type="dxa"/>
            <w:gridSpan w:val="2"/>
          </w:tcPr>
          <w:p w:rsidR="00D0305F" w:rsidRDefault="00CE38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9" w:type="dxa"/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77"/>
        </w:trPr>
        <w:tc>
          <w:tcPr>
            <w:tcW w:w="10771" w:type="dxa"/>
            <w:gridSpan w:val="2"/>
          </w:tcPr>
          <w:p w:rsidR="00D0305F" w:rsidRDefault="00CE38E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1870" w:type="dxa"/>
          </w:tcPr>
          <w:p w:rsidR="00D0305F" w:rsidRDefault="00CE38EA">
            <w:pPr>
              <w:pStyle w:val="TableParagraph"/>
              <w:spacing w:line="258" w:lineRule="exact"/>
              <w:ind w:left="428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969" w:type="dxa"/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0305F" w:rsidRDefault="00D0305F">
      <w:pPr>
        <w:rPr>
          <w:sz w:val="20"/>
        </w:rPr>
        <w:sectPr w:rsidR="00D0305F">
          <w:pgSz w:w="16840" w:h="11910" w:orient="landscape"/>
          <w:pgMar w:top="1100" w:right="720" w:bottom="920" w:left="1280" w:header="0" w:footer="735" w:gutter="0"/>
          <w:cols w:space="720"/>
        </w:sectPr>
      </w:pPr>
    </w:p>
    <w:p w:rsidR="00D0305F" w:rsidRDefault="00CE38EA">
      <w:pPr>
        <w:pStyle w:val="a4"/>
        <w:numPr>
          <w:ilvl w:val="0"/>
          <w:numId w:val="25"/>
        </w:numPr>
        <w:tabs>
          <w:tab w:val="left" w:pos="1787"/>
        </w:tabs>
        <w:spacing w:before="73"/>
        <w:ind w:left="1786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D0305F" w:rsidRDefault="00D0305F">
      <w:pPr>
        <w:pStyle w:val="a3"/>
        <w:rPr>
          <w:b/>
        </w:rPr>
      </w:pPr>
    </w:p>
    <w:p w:rsidR="00D0305F" w:rsidRDefault="00CE38EA">
      <w:pPr>
        <w:pStyle w:val="11"/>
        <w:numPr>
          <w:ilvl w:val="1"/>
          <w:numId w:val="19"/>
        </w:numPr>
        <w:tabs>
          <w:tab w:val="left" w:pos="1403"/>
        </w:tabs>
        <w:spacing w:before="1"/>
        <w:ind w:right="114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помещения:</w:t>
      </w:r>
    </w:p>
    <w:p w:rsidR="00D0305F" w:rsidRDefault="00CE38EA">
      <w:pPr>
        <w:pStyle w:val="a3"/>
        <w:ind w:left="102" w:right="105" w:firstLine="707"/>
        <w:jc w:val="both"/>
      </w:pPr>
      <w:r>
        <w:t>Кабинет</w:t>
      </w:r>
      <w:r>
        <w:rPr>
          <w:spacing w:val="1"/>
        </w:rPr>
        <w:t xml:space="preserve"> </w:t>
      </w:r>
      <w:r>
        <w:t>«Безопасности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труда»,</w:t>
      </w:r>
      <w:r>
        <w:rPr>
          <w:spacing w:val="1"/>
        </w:rPr>
        <w:t xml:space="preserve"> </w:t>
      </w:r>
      <w:r>
        <w:t>оснащенный</w:t>
      </w:r>
      <w:r>
        <w:rPr>
          <w:spacing w:val="1"/>
        </w:rPr>
        <w:t xml:space="preserve"> </w:t>
      </w:r>
      <w:r>
        <w:t>оборудованием:</w:t>
      </w:r>
      <w:r>
        <w:rPr>
          <w:spacing w:val="-5"/>
        </w:rPr>
        <w:t xml:space="preserve"> </w:t>
      </w:r>
      <w:r>
        <w:t>классная</w:t>
      </w:r>
      <w:r>
        <w:rPr>
          <w:spacing w:val="-6"/>
        </w:rPr>
        <w:t xml:space="preserve"> </w:t>
      </w:r>
      <w:r>
        <w:t>доска,</w:t>
      </w:r>
      <w:r>
        <w:rPr>
          <w:spacing w:val="-6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преподавателя,</w:t>
      </w:r>
      <w:r>
        <w:rPr>
          <w:spacing w:val="-6"/>
        </w:rPr>
        <w:t xml:space="preserve"> </w:t>
      </w:r>
      <w:r>
        <w:t>компьютер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лицензионным</w:t>
      </w:r>
      <w:r>
        <w:rPr>
          <w:spacing w:val="-57"/>
        </w:rPr>
        <w:t xml:space="preserve"> </w:t>
      </w:r>
      <w:r>
        <w:t>программным обеспечением, посадочные места по количеству обучающихся, комплект</w:t>
      </w:r>
      <w:r>
        <w:rPr>
          <w:spacing w:val="1"/>
        </w:rPr>
        <w:t xml:space="preserve"> </w:t>
      </w:r>
      <w:r>
        <w:t>учебно-наглядных пособий (макеты, модели, приборы, узлы, детали, агрегаты), образцы</w:t>
      </w:r>
      <w:r>
        <w:rPr>
          <w:spacing w:val="1"/>
        </w:rPr>
        <w:t xml:space="preserve"> </w:t>
      </w:r>
      <w:r>
        <w:t>средств индивидуальной защиты, приборы радиационной и химической разведки, стенды,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дополнительная),</w:t>
      </w:r>
      <w:r>
        <w:rPr>
          <w:spacing w:val="-2"/>
        </w:rPr>
        <w:t xml:space="preserve"> </w:t>
      </w:r>
      <w:r>
        <w:t>комплект учебных видеофильмов по</w:t>
      </w:r>
      <w:r>
        <w:rPr>
          <w:spacing w:val="-1"/>
        </w:rPr>
        <w:t xml:space="preserve"> </w:t>
      </w:r>
      <w:r>
        <w:t>курсу БЖД.</w:t>
      </w:r>
    </w:p>
    <w:p w:rsidR="00D0305F" w:rsidRDefault="00D0305F">
      <w:pPr>
        <w:pStyle w:val="a3"/>
      </w:pPr>
    </w:p>
    <w:p w:rsidR="00D0305F" w:rsidRDefault="00CE38EA">
      <w:pPr>
        <w:pStyle w:val="11"/>
        <w:numPr>
          <w:ilvl w:val="1"/>
          <w:numId w:val="19"/>
        </w:numPr>
        <w:tabs>
          <w:tab w:val="left" w:pos="1230"/>
        </w:tabs>
        <w:ind w:left="1230" w:hanging="42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0305F" w:rsidRDefault="00CE38EA">
      <w:pPr>
        <w:pStyle w:val="a3"/>
        <w:ind w:left="102" w:right="106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-57"/>
        </w:rPr>
        <w:t xml:space="preserve"> </w:t>
      </w:r>
      <w:r>
        <w:t>образовательной организацией выбирается не менее одного издания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:rsidR="00D0305F" w:rsidRDefault="00D0305F">
      <w:pPr>
        <w:pStyle w:val="a3"/>
        <w:spacing w:before="1"/>
      </w:pPr>
    </w:p>
    <w:p w:rsidR="00D0305F" w:rsidRDefault="00CE38EA">
      <w:pPr>
        <w:pStyle w:val="11"/>
        <w:numPr>
          <w:ilvl w:val="2"/>
          <w:numId w:val="19"/>
        </w:numPr>
        <w:tabs>
          <w:tab w:val="left" w:pos="1410"/>
        </w:tabs>
        <w:jc w:val="both"/>
      </w:pPr>
      <w:r>
        <w:t>Основные</w:t>
      </w:r>
      <w:r>
        <w:rPr>
          <w:spacing w:val="-3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издания</w:t>
      </w:r>
    </w:p>
    <w:p w:rsidR="00D0305F" w:rsidRDefault="00CE38EA">
      <w:pPr>
        <w:pStyle w:val="a4"/>
        <w:numPr>
          <w:ilvl w:val="0"/>
          <w:numId w:val="18"/>
        </w:numPr>
        <w:tabs>
          <w:tab w:val="left" w:pos="1518"/>
        </w:tabs>
        <w:spacing w:line="276" w:lineRule="auto"/>
        <w:ind w:right="103" w:firstLine="707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9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99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В. Абрамова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[и  </w:t>
      </w:r>
      <w:r>
        <w:rPr>
          <w:spacing w:val="38"/>
          <w:sz w:val="24"/>
        </w:rPr>
        <w:t xml:space="preserve"> </w:t>
      </w:r>
      <w:r>
        <w:rPr>
          <w:sz w:val="24"/>
        </w:rPr>
        <w:t>др.]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под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общей  </w:t>
      </w:r>
      <w:r>
        <w:rPr>
          <w:spacing w:val="38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В. П. Соломина. — Москва : Издательство Юрайт, 2022. — 399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</w:t>
      </w:r>
      <w:r>
        <w:rPr>
          <w:spacing w:val="1"/>
          <w:sz w:val="24"/>
        </w:rPr>
        <w:t xml:space="preserve"> </w:t>
      </w:r>
      <w:r>
        <w:rPr>
          <w:sz w:val="24"/>
        </w:rPr>
        <w:t>ISBN 978-5-534-02041-0.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https://urait.ru/bcode/489702</w:t>
      </w:r>
    </w:p>
    <w:p w:rsidR="00D0305F" w:rsidRDefault="00CE38EA">
      <w:pPr>
        <w:pStyle w:val="a4"/>
        <w:numPr>
          <w:ilvl w:val="0"/>
          <w:numId w:val="18"/>
        </w:numPr>
        <w:tabs>
          <w:tab w:val="left" w:pos="1518"/>
        </w:tabs>
        <w:spacing w:line="278" w:lineRule="auto"/>
        <w:ind w:right="103" w:firstLine="707"/>
        <w:jc w:val="both"/>
        <w:rPr>
          <w:sz w:val="24"/>
        </w:rPr>
      </w:pPr>
      <w:r>
        <w:rPr>
          <w:sz w:val="24"/>
        </w:rPr>
        <w:t>Горькова, Н. В. Охрана труда : учебное пособие для спо / Н. В. Горькова, А.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Фетисов,</w:t>
      </w:r>
      <w:r>
        <w:rPr>
          <w:spacing w:val="7"/>
          <w:sz w:val="24"/>
        </w:rPr>
        <w:t xml:space="preserve"> </w:t>
      </w:r>
      <w:r>
        <w:rPr>
          <w:sz w:val="24"/>
        </w:rPr>
        <w:t>Е.</w:t>
      </w:r>
      <w:r>
        <w:rPr>
          <w:spacing w:val="8"/>
          <w:sz w:val="24"/>
        </w:rPr>
        <w:t xml:space="preserve"> </w:t>
      </w:r>
      <w:r>
        <w:rPr>
          <w:sz w:val="24"/>
        </w:rPr>
        <w:t>М.</w:t>
      </w:r>
      <w:r>
        <w:rPr>
          <w:spacing w:val="8"/>
          <w:sz w:val="24"/>
        </w:rPr>
        <w:t xml:space="preserve"> </w:t>
      </w:r>
      <w:r>
        <w:rPr>
          <w:sz w:val="24"/>
        </w:rPr>
        <w:t>Мессинева.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2-е</w:t>
      </w:r>
      <w:r>
        <w:rPr>
          <w:spacing w:val="7"/>
          <w:sz w:val="24"/>
        </w:rPr>
        <w:t xml:space="preserve"> </w:t>
      </w:r>
      <w:r>
        <w:rPr>
          <w:sz w:val="24"/>
        </w:rPr>
        <w:t>изд.,</w:t>
      </w:r>
      <w:r>
        <w:rPr>
          <w:spacing w:val="8"/>
          <w:sz w:val="24"/>
        </w:rPr>
        <w:t xml:space="preserve"> </w:t>
      </w:r>
      <w:r>
        <w:rPr>
          <w:sz w:val="24"/>
        </w:rPr>
        <w:t>стер.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Лань,</w:t>
      </w:r>
      <w:r>
        <w:rPr>
          <w:spacing w:val="8"/>
          <w:sz w:val="24"/>
        </w:rPr>
        <w:t xml:space="preserve"> </w:t>
      </w:r>
      <w:r>
        <w:rPr>
          <w:sz w:val="24"/>
        </w:rPr>
        <w:t>2022.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220</w:t>
      </w:r>
      <w:r>
        <w:rPr>
          <w:spacing w:val="8"/>
          <w:sz w:val="24"/>
        </w:rPr>
        <w:t xml:space="preserve"> </w:t>
      </w:r>
      <w:r>
        <w:rPr>
          <w:sz w:val="24"/>
        </w:rPr>
        <w:t>с.</w:t>
      </w:r>
    </w:p>
    <w:p w:rsidR="00D0305F" w:rsidRDefault="00CE38EA">
      <w:pPr>
        <w:pStyle w:val="a3"/>
        <w:spacing w:line="276" w:lineRule="auto"/>
        <w:ind w:left="102" w:right="106"/>
        <w:jc w:val="both"/>
      </w:pP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978-5-8114-8957-2. —</w:t>
      </w:r>
      <w:r>
        <w:rPr>
          <w:spacing w:val="1"/>
        </w:rPr>
        <w:t xml:space="preserve"> </w:t>
      </w:r>
      <w:r>
        <w:t>Текст :</w:t>
      </w:r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Лань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-57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— URL: https://e.lanbook.com/book/185929</w:t>
      </w:r>
    </w:p>
    <w:p w:rsidR="00D0305F" w:rsidRDefault="00CE38EA">
      <w:pPr>
        <w:pStyle w:val="a4"/>
        <w:numPr>
          <w:ilvl w:val="0"/>
          <w:numId w:val="18"/>
        </w:numPr>
        <w:tabs>
          <w:tab w:val="left" w:pos="1518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Карнаух,</w:t>
      </w:r>
      <w:r>
        <w:rPr>
          <w:spacing w:val="1"/>
          <w:sz w:val="24"/>
        </w:rPr>
        <w:t xml:space="preserve"> </w:t>
      </w:r>
      <w:r>
        <w:rPr>
          <w:sz w:val="24"/>
        </w:rPr>
        <w:t>Н. Н.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Н. Н. Карнаух.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2022. —</w:t>
      </w:r>
      <w:r>
        <w:rPr>
          <w:spacing w:val="1"/>
          <w:sz w:val="24"/>
        </w:rPr>
        <w:t xml:space="preserve"> </w:t>
      </w:r>
      <w:r>
        <w:rPr>
          <w:sz w:val="24"/>
        </w:rPr>
        <w:t>380 с. —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(Профессиональное образование). — ISBN 978-5-534-02527-9.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Юрайт [сайт].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https://urait.ru/bcode/489608</w:t>
      </w:r>
    </w:p>
    <w:p w:rsidR="00D0305F" w:rsidRDefault="00D0305F">
      <w:pPr>
        <w:pStyle w:val="a3"/>
        <w:spacing w:before="3"/>
        <w:rPr>
          <w:sz w:val="27"/>
        </w:rPr>
      </w:pPr>
    </w:p>
    <w:p w:rsidR="00D0305F" w:rsidRDefault="00CE38EA">
      <w:pPr>
        <w:pStyle w:val="11"/>
        <w:numPr>
          <w:ilvl w:val="2"/>
          <w:numId w:val="19"/>
        </w:numPr>
        <w:tabs>
          <w:tab w:val="left" w:pos="1518"/>
        </w:tabs>
        <w:ind w:left="1518" w:hanging="708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D0305F" w:rsidRDefault="00CE38EA">
      <w:pPr>
        <w:pStyle w:val="a4"/>
        <w:numPr>
          <w:ilvl w:val="0"/>
          <w:numId w:val="17"/>
        </w:numPr>
        <w:tabs>
          <w:tab w:val="left" w:pos="1517"/>
          <w:tab w:val="left" w:pos="1518"/>
        </w:tabs>
        <w:spacing w:before="41" w:line="276" w:lineRule="auto"/>
        <w:ind w:right="106" w:firstLine="707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55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5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5"/>
          <w:sz w:val="24"/>
        </w:rPr>
        <w:t xml:space="preserve"> </w:t>
      </w:r>
      <w:r>
        <w:rPr>
          <w:sz w:val="24"/>
        </w:rPr>
        <w:t>№604-н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02.11.2016г.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от14.01.1999</w:t>
      </w:r>
      <w:r>
        <w:rPr>
          <w:spacing w:val="-2"/>
          <w:sz w:val="24"/>
        </w:rPr>
        <w:t xml:space="preserve"> </w:t>
      </w:r>
      <w:r>
        <w:rPr>
          <w:sz w:val="24"/>
        </w:rPr>
        <w:t>№181</w:t>
      </w:r>
      <w:r>
        <w:rPr>
          <w:spacing w:val="-1"/>
          <w:sz w:val="24"/>
        </w:rPr>
        <w:t xml:space="preserve"> </w:t>
      </w:r>
      <w:r>
        <w:rPr>
          <w:sz w:val="24"/>
        </w:rPr>
        <w:t>ФЗ.</w:t>
      </w:r>
    </w:p>
    <w:p w:rsidR="00D0305F" w:rsidRDefault="00CE38EA">
      <w:pPr>
        <w:pStyle w:val="a4"/>
        <w:numPr>
          <w:ilvl w:val="0"/>
          <w:numId w:val="17"/>
        </w:numPr>
        <w:tabs>
          <w:tab w:val="left" w:pos="1517"/>
          <w:tab w:val="left" w:pos="1518"/>
        </w:tabs>
        <w:spacing w:line="275" w:lineRule="exact"/>
        <w:ind w:left="1518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30.12.2001</w:t>
      </w:r>
      <w:r>
        <w:rPr>
          <w:spacing w:val="-2"/>
          <w:sz w:val="24"/>
        </w:rPr>
        <w:t xml:space="preserve"> </w:t>
      </w:r>
      <w:r>
        <w:rPr>
          <w:sz w:val="24"/>
        </w:rPr>
        <w:t>№197</w:t>
      </w:r>
      <w:r>
        <w:rPr>
          <w:spacing w:val="-2"/>
          <w:sz w:val="24"/>
        </w:rPr>
        <w:t xml:space="preserve"> </w:t>
      </w:r>
      <w:r>
        <w:rPr>
          <w:sz w:val="24"/>
        </w:rPr>
        <w:t>ФЗ.</w:t>
      </w:r>
    </w:p>
    <w:p w:rsidR="00D0305F" w:rsidRDefault="00CE38EA">
      <w:pPr>
        <w:pStyle w:val="a4"/>
        <w:numPr>
          <w:ilvl w:val="0"/>
          <w:numId w:val="17"/>
        </w:numPr>
        <w:tabs>
          <w:tab w:val="left" w:pos="1517"/>
          <w:tab w:val="left" w:pos="1518"/>
        </w:tabs>
        <w:spacing w:before="43" w:line="276" w:lineRule="auto"/>
        <w:ind w:right="107" w:firstLine="707"/>
        <w:jc w:val="left"/>
        <w:rPr>
          <w:sz w:val="24"/>
        </w:rPr>
      </w:pPr>
      <w:r>
        <w:rPr>
          <w:sz w:val="24"/>
        </w:rPr>
        <w:t>Государственный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2"/>
          <w:sz w:val="24"/>
        </w:rPr>
        <w:t xml:space="preserve"> </w:t>
      </w:r>
      <w:r>
        <w:rPr>
          <w:sz w:val="24"/>
        </w:rPr>
        <w:t>ГОСТ12.0.230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2007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3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охраной труда.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требования.</w:t>
      </w:r>
    </w:p>
    <w:p w:rsidR="00D0305F" w:rsidRDefault="00D0305F">
      <w:pPr>
        <w:spacing w:line="276" w:lineRule="auto"/>
        <w:rPr>
          <w:sz w:val="24"/>
        </w:rPr>
        <w:sectPr w:rsidR="00D0305F">
          <w:footerReference w:type="default" r:id="rId9"/>
          <w:pgSz w:w="11910" w:h="16840"/>
          <w:pgMar w:top="1040" w:right="740" w:bottom="1060" w:left="1600" w:header="0" w:footer="877" w:gutter="0"/>
          <w:cols w:space="720"/>
        </w:sectPr>
      </w:pPr>
    </w:p>
    <w:p w:rsidR="00D0305F" w:rsidRDefault="00CE38EA">
      <w:pPr>
        <w:pStyle w:val="11"/>
        <w:numPr>
          <w:ilvl w:val="0"/>
          <w:numId w:val="17"/>
        </w:numPr>
        <w:tabs>
          <w:tab w:val="left" w:pos="2096"/>
          <w:tab w:val="left" w:pos="2097"/>
        </w:tabs>
        <w:spacing w:before="73"/>
        <w:ind w:left="3198" w:right="1395" w:hanging="1811"/>
        <w:jc w:val="left"/>
      </w:pPr>
      <w:r>
        <w:lastRenderedPageBreak/>
        <w:t>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D0305F" w:rsidRDefault="00D0305F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2955"/>
        <w:gridCol w:w="2819"/>
      </w:tblGrid>
      <w:tr w:rsidR="00D0305F">
        <w:trPr>
          <w:trHeight w:val="277"/>
        </w:trPr>
        <w:tc>
          <w:tcPr>
            <w:tcW w:w="3574" w:type="dxa"/>
          </w:tcPr>
          <w:p w:rsidR="00D0305F" w:rsidRDefault="00CE38EA">
            <w:pPr>
              <w:pStyle w:val="TableParagraph"/>
              <w:spacing w:before="1" w:line="257" w:lineRule="exact"/>
              <w:ind w:left="5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обучения</w:t>
            </w:r>
          </w:p>
        </w:tc>
        <w:tc>
          <w:tcPr>
            <w:tcW w:w="2955" w:type="dxa"/>
          </w:tcPr>
          <w:p w:rsidR="00D0305F" w:rsidRDefault="00CE38EA">
            <w:pPr>
              <w:pStyle w:val="TableParagraph"/>
              <w:spacing w:before="1" w:line="257" w:lineRule="exact"/>
              <w:ind w:left="504" w:right="4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  <w:tc>
          <w:tcPr>
            <w:tcW w:w="2819" w:type="dxa"/>
          </w:tcPr>
          <w:p w:rsidR="00D0305F" w:rsidRDefault="00CE38EA">
            <w:pPr>
              <w:pStyle w:val="TableParagraph"/>
              <w:spacing w:before="1" w:line="257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</w:p>
        </w:tc>
      </w:tr>
      <w:tr w:rsidR="00D0305F">
        <w:trPr>
          <w:trHeight w:val="275"/>
        </w:trPr>
        <w:tc>
          <w:tcPr>
            <w:tcW w:w="3574" w:type="dxa"/>
          </w:tcPr>
          <w:p w:rsidR="00D0305F" w:rsidRDefault="00CE38EA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955" w:type="dxa"/>
          </w:tcPr>
          <w:p w:rsidR="00D0305F" w:rsidRDefault="00CE38EA"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819" w:type="dxa"/>
          </w:tcPr>
          <w:p w:rsidR="00D0305F" w:rsidRDefault="00CE38EA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D0305F">
        <w:trPr>
          <w:trHeight w:val="275"/>
        </w:trPr>
        <w:tc>
          <w:tcPr>
            <w:tcW w:w="9348" w:type="dxa"/>
            <w:gridSpan w:val="3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0305F">
        <w:trPr>
          <w:trHeight w:val="283"/>
        </w:trPr>
        <w:tc>
          <w:tcPr>
            <w:tcW w:w="3574" w:type="dxa"/>
            <w:tcBorders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955" w:type="dxa"/>
            <w:vMerge w:val="restart"/>
          </w:tcPr>
          <w:p w:rsidR="00D0305F" w:rsidRDefault="00CE38EA">
            <w:pPr>
              <w:pStyle w:val="TableParagraph"/>
              <w:numPr>
                <w:ilvl w:val="0"/>
                <w:numId w:val="15"/>
              </w:numPr>
              <w:tabs>
                <w:tab w:val="left" w:pos="876"/>
                <w:tab w:val="left" w:pos="877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охраной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рыбоводной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0305F" w:rsidRDefault="00CE38EA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законов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 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распространяющиеся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D0305F" w:rsidRDefault="00CE38EA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0305F" w:rsidRDefault="00CE38EA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313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фактических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</w:p>
          <w:p w:rsidR="00D0305F" w:rsidRDefault="00CE38EA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последствий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(или</w:t>
            </w:r>
          </w:p>
          <w:p w:rsidR="00D0305F" w:rsidRDefault="00CE38EA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бездействия) и их влияния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уровень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0305F" w:rsidRDefault="00CE38EA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69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подчиненными</w:t>
            </w:r>
          </w:p>
          <w:p w:rsidR="00D0305F" w:rsidRDefault="00CE38EA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(персоналом).</w:t>
            </w:r>
          </w:p>
          <w:p w:rsidR="00D0305F" w:rsidRDefault="00CE38EA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ind w:right="202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порядка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подчиненных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(персонала).</w:t>
            </w:r>
          </w:p>
          <w:p w:rsidR="00D0305F" w:rsidRDefault="00CE38EA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</w:tabs>
              <w:spacing w:line="276" w:lineRule="exact"/>
              <w:ind w:right="228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2819" w:type="dxa"/>
            <w:tcBorders>
              <w:bottom w:val="nil"/>
            </w:tcBorders>
          </w:tcPr>
          <w:p w:rsidR="00D0305F" w:rsidRDefault="00CE38EA">
            <w:pPr>
              <w:pStyle w:val="TableParagraph"/>
              <w:tabs>
                <w:tab w:val="left" w:pos="1241"/>
                <w:tab w:val="left" w:pos="2489"/>
              </w:tabs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в</w:t>
            </w:r>
          </w:p>
        </w:tc>
      </w:tr>
      <w:tr w:rsidR="00D0305F">
        <w:trPr>
          <w:trHeight w:val="268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охраной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tabs>
                <w:tab w:val="left" w:pos="1167"/>
                <w:tab w:val="left" w:pos="2477"/>
              </w:tabs>
              <w:spacing w:line="249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  <w:t>и</w:t>
            </w:r>
          </w:p>
        </w:tc>
      </w:tr>
      <w:tr w:rsidR="00D0305F">
        <w:trPr>
          <w:trHeight w:val="1939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377" w:firstLine="0"/>
              <w:rPr>
                <w:sz w:val="24"/>
              </w:rPr>
            </w:pPr>
            <w:r>
              <w:rPr>
                <w:sz w:val="24"/>
              </w:rPr>
              <w:t>законы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государственные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</w:p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распространяющиеся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0305F" w:rsidRDefault="00CE38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tabs>
                <w:tab w:val="left" w:pos="1947"/>
              </w:tabs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z w:val="24"/>
              </w:rPr>
              <w:tab/>
              <w:t>опроса,</w:t>
            </w:r>
          </w:p>
          <w:p w:rsidR="00D0305F" w:rsidRDefault="00CE38EA">
            <w:pPr>
              <w:pStyle w:val="TableParagraph"/>
              <w:ind w:left="105" w:right="506"/>
              <w:rPr>
                <w:sz w:val="24"/>
              </w:rPr>
            </w:pPr>
            <w:r>
              <w:rPr>
                <w:sz w:val="24"/>
              </w:rPr>
              <w:t>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0305F" w:rsidRDefault="00CE38EA">
            <w:pPr>
              <w:pStyle w:val="TableParagraph"/>
              <w:tabs>
                <w:tab w:val="left" w:pos="1780"/>
                <w:tab w:val="left" w:pos="257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D0305F" w:rsidRDefault="00CE38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D0305F">
        <w:trPr>
          <w:trHeight w:val="289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61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88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охраны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0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труда;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88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потенциальные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6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бездействия)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0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88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6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(физических,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ионизирующих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излучений;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силового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0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88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6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подчиненными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0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(персоналом);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88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инструктирования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подчиненных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0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(персонала);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88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816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0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88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9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6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5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60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травмобезопасности;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18"/>
              </w:rPr>
            </w:pPr>
          </w:p>
        </w:tc>
      </w:tr>
      <w:tr w:rsidR="00D0305F">
        <w:trPr>
          <w:trHeight w:val="289"/>
        </w:trPr>
        <w:tc>
          <w:tcPr>
            <w:tcW w:w="3574" w:type="dxa"/>
            <w:tcBorders>
              <w:top w:val="nil"/>
              <w:bottom w:val="nil"/>
            </w:tcBorders>
          </w:tcPr>
          <w:p w:rsidR="00D0305F" w:rsidRDefault="00CE38EA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0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  <w:bottom w:val="nil"/>
            </w:tcBorders>
          </w:tcPr>
          <w:p w:rsidR="00D0305F" w:rsidRDefault="00D0305F">
            <w:pPr>
              <w:pStyle w:val="TableParagraph"/>
              <w:ind w:left="0"/>
              <w:rPr>
                <w:sz w:val="20"/>
              </w:rPr>
            </w:pPr>
          </w:p>
        </w:tc>
      </w:tr>
      <w:tr w:rsidR="00D0305F">
        <w:trPr>
          <w:trHeight w:val="474"/>
        </w:trPr>
        <w:tc>
          <w:tcPr>
            <w:tcW w:w="3574" w:type="dxa"/>
            <w:tcBorders>
              <w:top w:val="nil"/>
            </w:tcBorders>
          </w:tcPr>
          <w:p w:rsidR="00D0305F" w:rsidRDefault="00CE38E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955" w:type="dxa"/>
            <w:vMerge/>
            <w:tcBorders>
              <w:top w:val="nil"/>
            </w:tcBorders>
          </w:tcPr>
          <w:p w:rsidR="00D0305F" w:rsidRDefault="00D0305F">
            <w:pPr>
              <w:rPr>
                <w:sz w:val="2"/>
                <w:szCs w:val="2"/>
              </w:rPr>
            </w:pPr>
          </w:p>
        </w:tc>
        <w:tc>
          <w:tcPr>
            <w:tcW w:w="2819" w:type="dxa"/>
            <w:tcBorders>
              <w:top w:val="nil"/>
            </w:tcBorders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0305F" w:rsidRDefault="00D0305F">
      <w:pPr>
        <w:rPr>
          <w:sz w:val="24"/>
        </w:rPr>
        <w:sectPr w:rsidR="00D0305F">
          <w:pgSz w:w="11910" w:h="16840"/>
          <w:pgMar w:top="1040" w:right="740" w:bottom="1100" w:left="1600" w:header="0" w:footer="87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2955"/>
        <w:gridCol w:w="2819"/>
      </w:tblGrid>
      <w:tr w:rsidR="00D0305F">
        <w:trPr>
          <w:trHeight w:val="1675"/>
        </w:trPr>
        <w:tc>
          <w:tcPr>
            <w:tcW w:w="3574" w:type="dxa"/>
          </w:tcPr>
          <w:p w:rsidR="00D0305F" w:rsidRDefault="00CE38EA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lastRenderedPageBreak/>
              <w:t>охране труда, сроки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D0305F" w:rsidRDefault="00CE38EA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161" w:firstLine="0"/>
              <w:rPr>
                <w:sz w:val="24"/>
              </w:rPr>
            </w:pPr>
            <w:r>
              <w:rPr>
                <w:sz w:val="24"/>
              </w:rPr>
              <w:t>порядок оказания первой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доврачебной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</w:p>
          <w:p w:rsidR="00D0305F" w:rsidRDefault="00CE38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случаях.</w:t>
            </w:r>
          </w:p>
        </w:tc>
        <w:tc>
          <w:tcPr>
            <w:tcW w:w="2955" w:type="dxa"/>
          </w:tcPr>
          <w:p w:rsidR="00D0305F" w:rsidRDefault="00CE38E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305F" w:rsidRDefault="00CE38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защиты.</w:t>
            </w:r>
          </w:p>
        </w:tc>
        <w:tc>
          <w:tcPr>
            <w:tcW w:w="2819" w:type="dxa"/>
          </w:tcPr>
          <w:p w:rsidR="00D0305F" w:rsidRDefault="00D0305F">
            <w:pPr>
              <w:pStyle w:val="TableParagraph"/>
              <w:ind w:left="0"/>
              <w:rPr>
                <w:sz w:val="24"/>
              </w:rPr>
            </w:pPr>
          </w:p>
        </w:tc>
      </w:tr>
      <w:tr w:rsidR="00D0305F">
        <w:trPr>
          <w:trHeight w:val="275"/>
        </w:trPr>
        <w:tc>
          <w:tcPr>
            <w:tcW w:w="9348" w:type="dxa"/>
            <w:gridSpan w:val="3"/>
          </w:tcPr>
          <w:p w:rsidR="00D0305F" w:rsidRDefault="00CE38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</w:tr>
      <w:tr w:rsidR="00D0305F">
        <w:trPr>
          <w:trHeight w:val="12524"/>
        </w:trPr>
        <w:tc>
          <w:tcPr>
            <w:tcW w:w="3574" w:type="dxa"/>
          </w:tcPr>
          <w:p w:rsidR="00D0305F" w:rsidRDefault="00CE38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Умения:</w:t>
            </w:r>
          </w:p>
          <w:p w:rsidR="00D0305F" w:rsidRDefault="00CE38E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633" w:firstLine="0"/>
              <w:rPr>
                <w:sz w:val="24"/>
              </w:rPr>
            </w:pPr>
            <w:r>
              <w:rPr>
                <w:sz w:val="24"/>
              </w:rPr>
              <w:t>выявлять опасные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производственные</w:t>
            </w:r>
          </w:p>
          <w:p w:rsidR="00D0305F" w:rsidRDefault="00CE38EA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факторы и соответствующие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риски, связанные с прошлыми,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305F" w:rsidRDefault="00CE38E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305F" w:rsidRDefault="00CE38E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440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0305F" w:rsidRDefault="00CE38EA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индивидуальной защиты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305F" w:rsidRDefault="00CE38E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305F" w:rsidRDefault="00CE38E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731" w:firstLine="0"/>
              <w:rPr>
                <w:sz w:val="24"/>
              </w:rPr>
            </w:pPr>
            <w:r>
              <w:rPr>
                <w:sz w:val="24"/>
              </w:rPr>
              <w:t>проводить вводный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(персонала),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по</w:t>
            </w:r>
          </w:p>
          <w:p w:rsidR="00D0305F" w:rsidRDefault="00CE38EA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вопросам техники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рабочем месте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D0305F" w:rsidRDefault="00CE38E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148" w:firstLine="0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подчиненным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 (персоналу)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0305F" w:rsidRDefault="00CE38E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контролировать навыки,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необходимые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D0305F" w:rsidRDefault="00CE38E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257" w:firstLine="0"/>
              <w:rPr>
                <w:sz w:val="24"/>
              </w:rPr>
            </w:pPr>
            <w:r>
              <w:rPr>
                <w:sz w:val="24"/>
              </w:rPr>
              <w:t>вести документацию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 образца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труда, соблюдать сроки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 заполнения и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D0305F" w:rsidRDefault="00CE38E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right="481" w:firstLine="0"/>
              <w:rPr>
                <w:sz w:val="24"/>
              </w:rPr>
            </w:pPr>
            <w:r>
              <w:rPr>
                <w:sz w:val="24"/>
              </w:rPr>
              <w:t>применять первичные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  <w:p w:rsidR="00D0305F" w:rsidRDefault="00CE38EA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92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  <w:p w:rsidR="00D0305F" w:rsidRDefault="00CE38EA">
            <w:pPr>
              <w:pStyle w:val="TableParagraph"/>
              <w:ind w:right="601"/>
              <w:rPr>
                <w:sz w:val="24"/>
              </w:rPr>
            </w:pPr>
            <w:r>
              <w:rPr>
                <w:sz w:val="24"/>
              </w:rPr>
              <w:t>доврачебную медицинскую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 при несчастных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  <w:tc>
          <w:tcPr>
            <w:tcW w:w="2955" w:type="dxa"/>
          </w:tcPr>
          <w:p w:rsidR="00D0305F" w:rsidRDefault="00CE38EA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27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аргументированность</w:t>
            </w:r>
          </w:p>
          <w:p w:rsidR="00D0305F" w:rsidRDefault="00CE38EA">
            <w:pPr>
              <w:pStyle w:val="TableParagraph"/>
              <w:tabs>
                <w:tab w:val="left" w:pos="197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D0305F" w:rsidRDefault="00CE38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</w:p>
          <w:p w:rsidR="00D0305F" w:rsidRDefault="00CE38E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2064"/>
                <w:tab w:val="left" w:pos="271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305F" w:rsidRDefault="00CE38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305F" w:rsidRDefault="00CE38EA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проведению: вводного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</w:p>
          <w:p w:rsidR="00D0305F" w:rsidRDefault="00CE38E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подчиненных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(персонала),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с учетом специфики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D0305F" w:rsidRDefault="00CE38EA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272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D0305F" w:rsidRDefault="00CE38EA">
            <w:pPr>
              <w:pStyle w:val="TableParagraph"/>
              <w:tabs>
                <w:tab w:val="left" w:pos="1820"/>
                <w:tab w:val="left" w:pos="272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D0305F" w:rsidRDefault="00CE38E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  <w:p w:rsidR="00D0305F" w:rsidRDefault="00CE38E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  <w:tab w:val="left" w:pos="863"/>
                <w:tab w:val="left" w:pos="932"/>
                <w:tab w:val="left" w:pos="1580"/>
                <w:tab w:val="left" w:pos="1678"/>
                <w:tab w:val="left" w:pos="2009"/>
                <w:tab w:val="left" w:pos="2046"/>
                <w:tab w:val="left" w:pos="2209"/>
                <w:tab w:val="left" w:pos="2628"/>
                <w:tab w:val="left" w:pos="2715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хранения;</w:t>
            </w:r>
          </w:p>
          <w:p w:rsidR="00D0305F" w:rsidRDefault="00CE38E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ind w:right="138" w:firstLine="0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правильному и</w:t>
            </w:r>
          </w:p>
          <w:p w:rsidR="00D0305F" w:rsidRDefault="00CE38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своевременному</w:t>
            </w:r>
          </w:p>
        </w:tc>
        <w:tc>
          <w:tcPr>
            <w:tcW w:w="2819" w:type="dxa"/>
          </w:tcPr>
          <w:p w:rsidR="00D0305F" w:rsidRDefault="00CE38EA">
            <w:pPr>
              <w:pStyle w:val="TableParagraph"/>
              <w:tabs>
                <w:tab w:val="left" w:pos="1268"/>
                <w:tab w:val="left" w:pos="1345"/>
                <w:tab w:val="left" w:pos="1947"/>
                <w:tab w:val="left" w:pos="2578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ab/>
              <w:t>устного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D0305F" w:rsidRDefault="00CE38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D0305F" w:rsidRDefault="00D0305F">
      <w:pPr>
        <w:rPr>
          <w:sz w:val="24"/>
        </w:rPr>
        <w:sectPr w:rsidR="00D0305F">
          <w:pgSz w:w="11910" w:h="16840"/>
          <w:pgMar w:top="1120" w:right="740" w:bottom="1060" w:left="1600" w:header="0" w:footer="87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2955"/>
        <w:gridCol w:w="2819"/>
      </w:tblGrid>
      <w:tr w:rsidR="00D0305F">
        <w:trPr>
          <w:trHeight w:val="3331"/>
        </w:trPr>
        <w:tc>
          <w:tcPr>
            <w:tcW w:w="3574" w:type="dxa"/>
          </w:tcPr>
          <w:p w:rsidR="00D0305F" w:rsidRDefault="00D0305F">
            <w:pPr>
              <w:pStyle w:val="TableParagraph"/>
              <w:ind w:left="0"/>
            </w:pPr>
          </w:p>
        </w:tc>
        <w:tc>
          <w:tcPr>
            <w:tcW w:w="2955" w:type="dxa"/>
          </w:tcPr>
          <w:p w:rsidR="00D0305F" w:rsidRDefault="00CE38EA">
            <w:pPr>
              <w:pStyle w:val="TableParagraph"/>
              <w:ind w:right="285"/>
              <w:jc w:val="both"/>
              <w:rPr>
                <w:sz w:val="24"/>
              </w:rPr>
            </w:pPr>
            <w:r>
              <w:rPr>
                <w:sz w:val="24"/>
              </w:rPr>
              <w:t>применению 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пожаротушения;</w:t>
            </w:r>
          </w:p>
          <w:p w:rsidR="00D0305F" w:rsidRDefault="00CE38EA">
            <w:pPr>
              <w:pStyle w:val="TableParagraph"/>
              <w:numPr>
                <w:ilvl w:val="0"/>
                <w:numId w:val="1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своевременному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медицинскую помощь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переломах,</w:t>
            </w:r>
          </w:p>
          <w:p w:rsidR="00D0305F" w:rsidRDefault="00CE38EA">
            <w:pPr>
              <w:pStyle w:val="TableParagraph"/>
              <w:ind w:right="1242"/>
              <w:rPr>
                <w:sz w:val="24"/>
              </w:rPr>
            </w:pPr>
            <w:r>
              <w:rPr>
                <w:sz w:val="24"/>
              </w:rPr>
              <w:t>кровотечениях,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поражениях</w:t>
            </w:r>
          </w:p>
          <w:p w:rsidR="00D0305F" w:rsidRDefault="00CE38EA">
            <w:pPr>
              <w:pStyle w:val="TableParagraph"/>
              <w:tabs>
                <w:tab w:val="left" w:pos="1870"/>
                <w:tab w:val="left" w:pos="2714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электрическим</w:t>
            </w:r>
            <w:r>
              <w:rPr>
                <w:sz w:val="24"/>
              </w:rPr>
              <w:tab/>
              <w:t>током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819" w:type="dxa"/>
          </w:tcPr>
          <w:p w:rsidR="00D0305F" w:rsidRDefault="00D0305F">
            <w:pPr>
              <w:pStyle w:val="TableParagraph"/>
              <w:ind w:left="0"/>
            </w:pPr>
          </w:p>
        </w:tc>
      </w:tr>
    </w:tbl>
    <w:p w:rsidR="00CE38EA" w:rsidRDefault="00CE38EA"/>
    <w:sectPr w:rsidR="00CE38EA" w:rsidSect="00D0305F">
      <w:pgSz w:w="11910" w:h="16840"/>
      <w:pgMar w:top="1120" w:right="740" w:bottom="1060" w:left="1600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59" w:rsidRDefault="00BC1559" w:rsidP="00D0305F">
      <w:r>
        <w:separator/>
      </w:r>
    </w:p>
  </w:endnote>
  <w:endnote w:type="continuationSeparator" w:id="0">
    <w:p w:rsidR="00BC1559" w:rsidRDefault="00BC1559" w:rsidP="00D0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5F" w:rsidRDefault="00BC155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8pt;margin-top:790.15pt;width:11pt;height:13.05pt;z-index:-16463360;mso-position-horizontal-relative:page;mso-position-vertical-relative:page" filled="f" stroked="f">
          <v:textbox inset="0,0,0,0">
            <w:txbxContent>
              <w:p w:rsidR="00D0305F" w:rsidRDefault="00052F8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E38EA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4897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5F" w:rsidRDefault="00BC155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5.55pt;margin-top:543.55pt;width:11pt;height:13.05pt;z-index:-16462848;mso-position-horizontal-relative:page;mso-position-vertical-relative:page" filled="f" stroked="f">
          <v:textbox inset="0,0,0,0">
            <w:txbxContent>
              <w:p w:rsidR="00D0305F" w:rsidRDefault="00052F8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E38EA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4897">
                  <w:rPr>
                    <w:noProof/>
                    <w:w w:val="99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5F" w:rsidRDefault="00BC1559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3.1pt;width:16.1pt;height:13.05pt;z-index:-16462336;mso-position-horizontal-relative:page;mso-position-vertical-relative:page" filled="f" stroked="f">
          <v:textbox inset="0,0,0,0">
            <w:txbxContent>
              <w:p w:rsidR="00D0305F" w:rsidRDefault="00052F8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CE38EA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24897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59" w:rsidRDefault="00BC1559" w:rsidP="00D0305F">
      <w:r>
        <w:separator/>
      </w:r>
    </w:p>
  </w:footnote>
  <w:footnote w:type="continuationSeparator" w:id="0">
    <w:p w:rsidR="00BC1559" w:rsidRDefault="00BC1559" w:rsidP="00D03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D1B"/>
    <w:multiLevelType w:val="hybridMultilevel"/>
    <w:tmpl w:val="1BB41D26"/>
    <w:lvl w:ilvl="0" w:tplc="86BAF8B4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B0A3A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38A46D62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C9E8747C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22C09004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6AC20E8C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5C48A3CA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255C7C54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46DE07BA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3AF0676"/>
    <w:multiLevelType w:val="hybridMultilevel"/>
    <w:tmpl w:val="07547DB4"/>
    <w:lvl w:ilvl="0" w:tplc="FD3812E2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D4798C">
      <w:numFmt w:val="bullet"/>
      <w:lvlText w:val="•"/>
      <w:lvlJc w:val="left"/>
      <w:pPr>
        <w:ind w:left="384" w:hanging="709"/>
      </w:pPr>
      <w:rPr>
        <w:rFonts w:hint="default"/>
        <w:lang w:val="ru-RU" w:eastAsia="en-US" w:bidi="ar-SA"/>
      </w:rPr>
    </w:lvl>
    <w:lvl w:ilvl="2" w:tplc="55587636">
      <w:numFmt w:val="bullet"/>
      <w:lvlText w:val="•"/>
      <w:lvlJc w:val="left"/>
      <w:pPr>
        <w:ind w:left="669" w:hanging="709"/>
      </w:pPr>
      <w:rPr>
        <w:rFonts w:hint="default"/>
        <w:lang w:val="ru-RU" w:eastAsia="en-US" w:bidi="ar-SA"/>
      </w:rPr>
    </w:lvl>
    <w:lvl w:ilvl="3" w:tplc="833AE6C4">
      <w:numFmt w:val="bullet"/>
      <w:lvlText w:val="•"/>
      <w:lvlJc w:val="left"/>
      <w:pPr>
        <w:ind w:left="953" w:hanging="709"/>
      </w:pPr>
      <w:rPr>
        <w:rFonts w:hint="default"/>
        <w:lang w:val="ru-RU" w:eastAsia="en-US" w:bidi="ar-SA"/>
      </w:rPr>
    </w:lvl>
    <w:lvl w:ilvl="4" w:tplc="B4047550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5" w:tplc="EF6EEADC">
      <w:numFmt w:val="bullet"/>
      <w:lvlText w:val="•"/>
      <w:lvlJc w:val="left"/>
      <w:pPr>
        <w:ind w:left="1522" w:hanging="709"/>
      </w:pPr>
      <w:rPr>
        <w:rFonts w:hint="default"/>
        <w:lang w:val="ru-RU" w:eastAsia="en-US" w:bidi="ar-SA"/>
      </w:rPr>
    </w:lvl>
    <w:lvl w:ilvl="6" w:tplc="938CF096">
      <w:numFmt w:val="bullet"/>
      <w:lvlText w:val="•"/>
      <w:lvlJc w:val="left"/>
      <w:pPr>
        <w:ind w:left="1807" w:hanging="709"/>
      </w:pPr>
      <w:rPr>
        <w:rFonts w:hint="default"/>
        <w:lang w:val="ru-RU" w:eastAsia="en-US" w:bidi="ar-SA"/>
      </w:rPr>
    </w:lvl>
    <w:lvl w:ilvl="7" w:tplc="39FA8178">
      <w:numFmt w:val="bullet"/>
      <w:lvlText w:val="•"/>
      <w:lvlJc w:val="left"/>
      <w:pPr>
        <w:ind w:left="2091" w:hanging="709"/>
      </w:pPr>
      <w:rPr>
        <w:rFonts w:hint="default"/>
        <w:lang w:val="ru-RU" w:eastAsia="en-US" w:bidi="ar-SA"/>
      </w:rPr>
    </w:lvl>
    <w:lvl w:ilvl="8" w:tplc="54FEEDD8">
      <w:numFmt w:val="bullet"/>
      <w:lvlText w:val="•"/>
      <w:lvlJc w:val="left"/>
      <w:pPr>
        <w:ind w:left="2376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4C52472"/>
    <w:multiLevelType w:val="hybridMultilevel"/>
    <w:tmpl w:val="E6CA7DF6"/>
    <w:lvl w:ilvl="0" w:tplc="DD1E5074">
      <w:numFmt w:val="bullet"/>
      <w:lvlText w:val=""/>
      <w:lvlJc w:val="left"/>
      <w:pPr>
        <w:ind w:left="105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4ACAA2">
      <w:numFmt w:val="bullet"/>
      <w:lvlText w:val="•"/>
      <w:lvlJc w:val="left"/>
      <w:pPr>
        <w:ind w:left="490" w:hanging="317"/>
      </w:pPr>
      <w:rPr>
        <w:rFonts w:hint="default"/>
        <w:lang w:val="ru-RU" w:eastAsia="en-US" w:bidi="ar-SA"/>
      </w:rPr>
    </w:lvl>
    <w:lvl w:ilvl="2" w:tplc="39001136">
      <w:numFmt w:val="bullet"/>
      <w:lvlText w:val="•"/>
      <w:lvlJc w:val="left"/>
      <w:pPr>
        <w:ind w:left="881" w:hanging="317"/>
      </w:pPr>
      <w:rPr>
        <w:rFonts w:hint="default"/>
        <w:lang w:val="ru-RU" w:eastAsia="en-US" w:bidi="ar-SA"/>
      </w:rPr>
    </w:lvl>
    <w:lvl w:ilvl="3" w:tplc="88CC6AF8">
      <w:numFmt w:val="bullet"/>
      <w:lvlText w:val="•"/>
      <w:lvlJc w:val="left"/>
      <w:pPr>
        <w:ind w:left="1272" w:hanging="317"/>
      </w:pPr>
      <w:rPr>
        <w:rFonts w:hint="default"/>
        <w:lang w:val="ru-RU" w:eastAsia="en-US" w:bidi="ar-SA"/>
      </w:rPr>
    </w:lvl>
    <w:lvl w:ilvl="4" w:tplc="328EB882">
      <w:numFmt w:val="bullet"/>
      <w:lvlText w:val="•"/>
      <w:lvlJc w:val="left"/>
      <w:pPr>
        <w:ind w:left="1663" w:hanging="317"/>
      </w:pPr>
      <w:rPr>
        <w:rFonts w:hint="default"/>
        <w:lang w:val="ru-RU" w:eastAsia="en-US" w:bidi="ar-SA"/>
      </w:rPr>
    </w:lvl>
    <w:lvl w:ilvl="5" w:tplc="F476FCCA">
      <w:numFmt w:val="bullet"/>
      <w:lvlText w:val="•"/>
      <w:lvlJc w:val="left"/>
      <w:pPr>
        <w:ind w:left="2054" w:hanging="317"/>
      </w:pPr>
      <w:rPr>
        <w:rFonts w:hint="default"/>
        <w:lang w:val="ru-RU" w:eastAsia="en-US" w:bidi="ar-SA"/>
      </w:rPr>
    </w:lvl>
    <w:lvl w:ilvl="6" w:tplc="9BD0255C">
      <w:numFmt w:val="bullet"/>
      <w:lvlText w:val="•"/>
      <w:lvlJc w:val="left"/>
      <w:pPr>
        <w:ind w:left="2444" w:hanging="317"/>
      </w:pPr>
      <w:rPr>
        <w:rFonts w:hint="default"/>
        <w:lang w:val="ru-RU" w:eastAsia="en-US" w:bidi="ar-SA"/>
      </w:rPr>
    </w:lvl>
    <w:lvl w:ilvl="7" w:tplc="83004090">
      <w:numFmt w:val="bullet"/>
      <w:lvlText w:val="•"/>
      <w:lvlJc w:val="left"/>
      <w:pPr>
        <w:ind w:left="2835" w:hanging="317"/>
      </w:pPr>
      <w:rPr>
        <w:rFonts w:hint="default"/>
        <w:lang w:val="ru-RU" w:eastAsia="en-US" w:bidi="ar-SA"/>
      </w:rPr>
    </w:lvl>
    <w:lvl w:ilvl="8" w:tplc="63845E6E">
      <w:numFmt w:val="bullet"/>
      <w:lvlText w:val="•"/>
      <w:lvlJc w:val="left"/>
      <w:pPr>
        <w:ind w:left="3226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606"/>
    <w:multiLevelType w:val="hybridMultilevel"/>
    <w:tmpl w:val="6C128792"/>
    <w:lvl w:ilvl="0" w:tplc="9348B6F6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32ED6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5D840D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4EE812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A34DB4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A30B6E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C7CDE8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E887D9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7D70D94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E1D20E2"/>
    <w:multiLevelType w:val="multilevel"/>
    <w:tmpl w:val="C2DE7460"/>
    <w:lvl w:ilvl="0">
      <w:start w:val="3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600"/>
      </w:pPr>
      <w:rPr>
        <w:rFonts w:hint="default"/>
        <w:lang w:val="ru-RU" w:eastAsia="en-US" w:bidi="ar-SA"/>
      </w:rPr>
    </w:lvl>
  </w:abstractNum>
  <w:abstractNum w:abstractNumId="6" w15:restartNumberingAfterBreak="0">
    <w:nsid w:val="0E406F9C"/>
    <w:multiLevelType w:val="multilevel"/>
    <w:tmpl w:val="2488CC04"/>
    <w:lvl w:ilvl="0">
      <w:start w:val="1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15424ACF"/>
    <w:multiLevelType w:val="hybridMultilevel"/>
    <w:tmpl w:val="7194D53C"/>
    <w:lvl w:ilvl="0" w:tplc="D8AA85F4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02C9D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5088C748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A97A5622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EE8E3FC4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CB04E5A6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BDA280AA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6FF21142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761C91E4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7CA4B84"/>
    <w:multiLevelType w:val="hybridMultilevel"/>
    <w:tmpl w:val="8A2E7EE8"/>
    <w:lvl w:ilvl="0" w:tplc="EF424460">
      <w:numFmt w:val="bullet"/>
      <w:lvlText w:val=""/>
      <w:lvlJc w:val="left"/>
      <w:pPr>
        <w:ind w:left="105" w:hanging="4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822FF2">
      <w:numFmt w:val="bullet"/>
      <w:lvlText w:val="•"/>
      <w:lvlJc w:val="left"/>
      <w:pPr>
        <w:ind w:left="451" w:hanging="459"/>
      </w:pPr>
      <w:rPr>
        <w:rFonts w:hint="default"/>
        <w:lang w:val="ru-RU" w:eastAsia="en-US" w:bidi="ar-SA"/>
      </w:rPr>
    </w:lvl>
    <w:lvl w:ilvl="2" w:tplc="A71E97B4">
      <w:numFmt w:val="bullet"/>
      <w:lvlText w:val="•"/>
      <w:lvlJc w:val="left"/>
      <w:pPr>
        <w:ind w:left="803" w:hanging="459"/>
      </w:pPr>
      <w:rPr>
        <w:rFonts w:hint="default"/>
        <w:lang w:val="ru-RU" w:eastAsia="en-US" w:bidi="ar-SA"/>
      </w:rPr>
    </w:lvl>
    <w:lvl w:ilvl="3" w:tplc="6EF07A1A">
      <w:numFmt w:val="bullet"/>
      <w:lvlText w:val="•"/>
      <w:lvlJc w:val="left"/>
      <w:pPr>
        <w:ind w:left="1155" w:hanging="459"/>
      </w:pPr>
      <w:rPr>
        <w:rFonts w:hint="default"/>
        <w:lang w:val="ru-RU" w:eastAsia="en-US" w:bidi="ar-SA"/>
      </w:rPr>
    </w:lvl>
    <w:lvl w:ilvl="4" w:tplc="AA028766">
      <w:numFmt w:val="bullet"/>
      <w:lvlText w:val="•"/>
      <w:lvlJc w:val="left"/>
      <w:pPr>
        <w:ind w:left="1507" w:hanging="459"/>
      </w:pPr>
      <w:rPr>
        <w:rFonts w:hint="default"/>
        <w:lang w:val="ru-RU" w:eastAsia="en-US" w:bidi="ar-SA"/>
      </w:rPr>
    </w:lvl>
    <w:lvl w:ilvl="5" w:tplc="BB10D260">
      <w:numFmt w:val="bullet"/>
      <w:lvlText w:val="•"/>
      <w:lvlJc w:val="left"/>
      <w:pPr>
        <w:ind w:left="1859" w:hanging="459"/>
      </w:pPr>
      <w:rPr>
        <w:rFonts w:hint="default"/>
        <w:lang w:val="ru-RU" w:eastAsia="en-US" w:bidi="ar-SA"/>
      </w:rPr>
    </w:lvl>
    <w:lvl w:ilvl="6" w:tplc="31945A54">
      <w:numFmt w:val="bullet"/>
      <w:lvlText w:val="•"/>
      <w:lvlJc w:val="left"/>
      <w:pPr>
        <w:ind w:left="2211" w:hanging="459"/>
      </w:pPr>
      <w:rPr>
        <w:rFonts w:hint="default"/>
        <w:lang w:val="ru-RU" w:eastAsia="en-US" w:bidi="ar-SA"/>
      </w:rPr>
    </w:lvl>
    <w:lvl w:ilvl="7" w:tplc="C6D2FCC6">
      <w:numFmt w:val="bullet"/>
      <w:lvlText w:val="•"/>
      <w:lvlJc w:val="left"/>
      <w:pPr>
        <w:ind w:left="2563" w:hanging="459"/>
      </w:pPr>
      <w:rPr>
        <w:rFonts w:hint="default"/>
        <w:lang w:val="ru-RU" w:eastAsia="en-US" w:bidi="ar-SA"/>
      </w:rPr>
    </w:lvl>
    <w:lvl w:ilvl="8" w:tplc="BE44BF8E">
      <w:numFmt w:val="bullet"/>
      <w:lvlText w:val="•"/>
      <w:lvlJc w:val="left"/>
      <w:pPr>
        <w:ind w:left="2915" w:hanging="459"/>
      </w:pPr>
      <w:rPr>
        <w:rFonts w:hint="default"/>
        <w:lang w:val="ru-RU" w:eastAsia="en-US" w:bidi="ar-SA"/>
      </w:rPr>
    </w:lvl>
  </w:abstractNum>
  <w:abstractNum w:abstractNumId="9" w15:restartNumberingAfterBreak="0">
    <w:nsid w:val="19C543AD"/>
    <w:multiLevelType w:val="hybridMultilevel"/>
    <w:tmpl w:val="FD9CE50C"/>
    <w:lvl w:ilvl="0" w:tplc="827692B4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D2390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B949A7C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0566531C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AF3C377C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FF8AF0F6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BC20A460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97C83F2A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8738FF8E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1D3B2868"/>
    <w:multiLevelType w:val="hybridMultilevel"/>
    <w:tmpl w:val="C85ACB4E"/>
    <w:lvl w:ilvl="0" w:tplc="E3CA713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B022C6">
      <w:numFmt w:val="bullet"/>
      <w:lvlText w:val="•"/>
      <w:lvlJc w:val="left"/>
      <w:pPr>
        <w:ind w:left="446" w:hanging="708"/>
      </w:pPr>
      <w:rPr>
        <w:rFonts w:hint="default"/>
        <w:lang w:val="ru-RU" w:eastAsia="en-US" w:bidi="ar-SA"/>
      </w:rPr>
    </w:lvl>
    <w:lvl w:ilvl="2" w:tplc="8FE82884">
      <w:numFmt w:val="bullet"/>
      <w:lvlText w:val="•"/>
      <w:lvlJc w:val="left"/>
      <w:pPr>
        <w:ind w:left="792" w:hanging="708"/>
      </w:pPr>
      <w:rPr>
        <w:rFonts w:hint="default"/>
        <w:lang w:val="ru-RU" w:eastAsia="en-US" w:bidi="ar-SA"/>
      </w:rPr>
    </w:lvl>
    <w:lvl w:ilvl="3" w:tplc="AC2C8920">
      <w:numFmt w:val="bullet"/>
      <w:lvlText w:val="•"/>
      <w:lvlJc w:val="left"/>
      <w:pPr>
        <w:ind w:left="1139" w:hanging="708"/>
      </w:pPr>
      <w:rPr>
        <w:rFonts w:hint="default"/>
        <w:lang w:val="ru-RU" w:eastAsia="en-US" w:bidi="ar-SA"/>
      </w:rPr>
    </w:lvl>
    <w:lvl w:ilvl="4" w:tplc="2B7E103C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5" w:tplc="3AC05FE4">
      <w:numFmt w:val="bullet"/>
      <w:lvlText w:val="•"/>
      <w:lvlJc w:val="left"/>
      <w:pPr>
        <w:ind w:left="1832" w:hanging="708"/>
      </w:pPr>
      <w:rPr>
        <w:rFonts w:hint="default"/>
        <w:lang w:val="ru-RU" w:eastAsia="en-US" w:bidi="ar-SA"/>
      </w:rPr>
    </w:lvl>
    <w:lvl w:ilvl="6" w:tplc="47FAC944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7" w:tplc="C6DA4C12">
      <w:numFmt w:val="bullet"/>
      <w:lvlText w:val="•"/>
      <w:lvlJc w:val="left"/>
      <w:pPr>
        <w:ind w:left="2524" w:hanging="708"/>
      </w:pPr>
      <w:rPr>
        <w:rFonts w:hint="default"/>
        <w:lang w:val="ru-RU" w:eastAsia="en-US" w:bidi="ar-SA"/>
      </w:rPr>
    </w:lvl>
    <w:lvl w:ilvl="8" w:tplc="9C283412">
      <w:numFmt w:val="bullet"/>
      <w:lvlText w:val="•"/>
      <w:lvlJc w:val="left"/>
      <w:pPr>
        <w:ind w:left="287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F0C1360"/>
    <w:multiLevelType w:val="hybridMultilevel"/>
    <w:tmpl w:val="EA94DC0C"/>
    <w:lvl w:ilvl="0" w:tplc="325AEC80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CC7E9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E3C1CD4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4E465972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C6FE843E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E11C9DE2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983A6682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1FFA1650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67B86B26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5937F85"/>
    <w:multiLevelType w:val="hybridMultilevel"/>
    <w:tmpl w:val="D16A5212"/>
    <w:lvl w:ilvl="0" w:tplc="FB0231D8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1E71B8">
      <w:numFmt w:val="bullet"/>
      <w:lvlText w:val="•"/>
      <w:lvlJc w:val="left"/>
      <w:pPr>
        <w:ind w:left="446" w:hanging="708"/>
      </w:pPr>
      <w:rPr>
        <w:rFonts w:hint="default"/>
        <w:lang w:val="ru-RU" w:eastAsia="en-US" w:bidi="ar-SA"/>
      </w:rPr>
    </w:lvl>
    <w:lvl w:ilvl="2" w:tplc="2F02B92E">
      <w:numFmt w:val="bullet"/>
      <w:lvlText w:val="•"/>
      <w:lvlJc w:val="left"/>
      <w:pPr>
        <w:ind w:left="792" w:hanging="708"/>
      </w:pPr>
      <w:rPr>
        <w:rFonts w:hint="default"/>
        <w:lang w:val="ru-RU" w:eastAsia="en-US" w:bidi="ar-SA"/>
      </w:rPr>
    </w:lvl>
    <w:lvl w:ilvl="3" w:tplc="C0A64EE6">
      <w:numFmt w:val="bullet"/>
      <w:lvlText w:val="•"/>
      <w:lvlJc w:val="left"/>
      <w:pPr>
        <w:ind w:left="1139" w:hanging="708"/>
      </w:pPr>
      <w:rPr>
        <w:rFonts w:hint="default"/>
        <w:lang w:val="ru-RU" w:eastAsia="en-US" w:bidi="ar-SA"/>
      </w:rPr>
    </w:lvl>
    <w:lvl w:ilvl="4" w:tplc="5830B0E4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5" w:tplc="9EACBE9E">
      <w:numFmt w:val="bullet"/>
      <w:lvlText w:val="•"/>
      <w:lvlJc w:val="left"/>
      <w:pPr>
        <w:ind w:left="1832" w:hanging="708"/>
      </w:pPr>
      <w:rPr>
        <w:rFonts w:hint="default"/>
        <w:lang w:val="ru-RU" w:eastAsia="en-US" w:bidi="ar-SA"/>
      </w:rPr>
    </w:lvl>
    <w:lvl w:ilvl="6" w:tplc="55E81AA0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7" w:tplc="B7A483E4">
      <w:numFmt w:val="bullet"/>
      <w:lvlText w:val="•"/>
      <w:lvlJc w:val="left"/>
      <w:pPr>
        <w:ind w:left="2524" w:hanging="708"/>
      </w:pPr>
      <w:rPr>
        <w:rFonts w:hint="default"/>
        <w:lang w:val="ru-RU" w:eastAsia="en-US" w:bidi="ar-SA"/>
      </w:rPr>
    </w:lvl>
    <w:lvl w:ilvl="8" w:tplc="43B29A10">
      <w:numFmt w:val="bullet"/>
      <w:lvlText w:val="•"/>
      <w:lvlJc w:val="left"/>
      <w:pPr>
        <w:ind w:left="287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5F382C"/>
    <w:multiLevelType w:val="hybridMultilevel"/>
    <w:tmpl w:val="6E1A6786"/>
    <w:lvl w:ilvl="0" w:tplc="18A0399C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896F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813660CE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4D60E31E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AA3C3604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8D4038B2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73B67E22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582ABB40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0D38A018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3D22039"/>
    <w:multiLevelType w:val="hybridMultilevel"/>
    <w:tmpl w:val="B1C21218"/>
    <w:lvl w:ilvl="0" w:tplc="A0E86D12">
      <w:start w:val="1"/>
      <w:numFmt w:val="decimal"/>
      <w:lvlText w:val="%1."/>
      <w:lvlJc w:val="left"/>
      <w:pPr>
        <w:ind w:left="102" w:hanging="708"/>
        <w:jc w:val="right"/>
      </w:pPr>
      <w:rPr>
        <w:rFonts w:hint="default"/>
        <w:w w:val="100"/>
        <w:lang w:val="ru-RU" w:eastAsia="en-US" w:bidi="ar-SA"/>
      </w:rPr>
    </w:lvl>
    <w:lvl w:ilvl="1" w:tplc="B11E6A5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C56ADCA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30833D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8FCEC8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A2E7334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804CE0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E2E583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5E50AE0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A7513"/>
    <w:multiLevelType w:val="hybridMultilevel"/>
    <w:tmpl w:val="4CE0828A"/>
    <w:lvl w:ilvl="0" w:tplc="583445D0">
      <w:numFmt w:val="bullet"/>
      <w:lvlText w:val=""/>
      <w:lvlJc w:val="left"/>
      <w:pPr>
        <w:ind w:left="107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BEDAE6">
      <w:numFmt w:val="bullet"/>
      <w:lvlText w:val="•"/>
      <w:lvlJc w:val="left"/>
      <w:pPr>
        <w:ind w:left="384" w:hanging="709"/>
      </w:pPr>
      <w:rPr>
        <w:rFonts w:hint="default"/>
        <w:lang w:val="ru-RU" w:eastAsia="en-US" w:bidi="ar-SA"/>
      </w:rPr>
    </w:lvl>
    <w:lvl w:ilvl="2" w:tplc="4E22DA1E">
      <w:numFmt w:val="bullet"/>
      <w:lvlText w:val="•"/>
      <w:lvlJc w:val="left"/>
      <w:pPr>
        <w:ind w:left="669" w:hanging="709"/>
      </w:pPr>
      <w:rPr>
        <w:rFonts w:hint="default"/>
        <w:lang w:val="ru-RU" w:eastAsia="en-US" w:bidi="ar-SA"/>
      </w:rPr>
    </w:lvl>
    <w:lvl w:ilvl="3" w:tplc="589A7766">
      <w:numFmt w:val="bullet"/>
      <w:lvlText w:val="•"/>
      <w:lvlJc w:val="left"/>
      <w:pPr>
        <w:ind w:left="953" w:hanging="709"/>
      </w:pPr>
      <w:rPr>
        <w:rFonts w:hint="default"/>
        <w:lang w:val="ru-RU" w:eastAsia="en-US" w:bidi="ar-SA"/>
      </w:rPr>
    </w:lvl>
    <w:lvl w:ilvl="4" w:tplc="FA9E1C5A">
      <w:numFmt w:val="bullet"/>
      <w:lvlText w:val="•"/>
      <w:lvlJc w:val="left"/>
      <w:pPr>
        <w:ind w:left="1238" w:hanging="709"/>
      </w:pPr>
      <w:rPr>
        <w:rFonts w:hint="default"/>
        <w:lang w:val="ru-RU" w:eastAsia="en-US" w:bidi="ar-SA"/>
      </w:rPr>
    </w:lvl>
    <w:lvl w:ilvl="5" w:tplc="1752F6C0">
      <w:numFmt w:val="bullet"/>
      <w:lvlText w:val="•"/>
      <w:lvlJc w:val="left"/>
      <w:pPr>
        <w:ind w:left="1522" w:hanging="709"/>
      </w:pPr>
      <w:rPr>
        <w:rFonts w:hint="default"/>
        <w:lang w:val="ru-RU" w:eastAsia="en-US" w:bidi="ar-SA"/>
      </w:rPr>
    </w:lvl>
    <w:lvl w:ilvl="6" w:tplc="D930C0CA">
      <w:numFmt w:val="bullet"/>
      <w:lvlText w:val="•"/>
      <w:lvlJc w:val="left"/>
      <w:pPr>
        <w:ind w:left="1807" w:hanging="709"/>
      </w:pPr>
      <w:rPr>
        <w:rFonts w:hint="default"/>
        <w:lang w:val="ru-RU" w:eastAsia="en-US" w:bidi="ar-SA"/>
      </w:rPr>
    </w:lvl>
    <w:lvl w:ilvl="7" w:tplc="B9523236">
      <w:numFmt w:val="bullet"/>
      <w:lvlText w:val="•"/>
      <w:lvlJc w:val="left"/>
      <w:pPr>
        <w:ind w:left="2091" w:hanging="709"/>
      </w:pPr>
      <w:rPr>
        <w:rFonts w:hint="default"/>
        <w:lang w:val="ru-RU" w:eastAsia="en-US" w:bidi="ar-SA"/>
      </w:rPr>
    </w:lvl>
    <w:lvl w:ilvl="8" w:tplc="D2C8EBB4">
      <w:numFmt w:val="bullet"/>
      <w:lvlText w:val="•"/>
      <w:lvlJc w:val="left"/>
      <w:pPr>
        <w:ind w:left="2376" w:hanging="709"/>
      </w:pPr>
      <w:rPr>
        <w:rFonts w:hint="default"/>
        <w:lang w:val="ru-RU" w:eastAsia="en-US" w:bidi="ar-SA"/>
      </w:rPr>
    </w:lvl>
  </w:abstractNum>
  <w:abstractNum w:abstractNumId="17" w15:restartNumberingAfterBreak="0">
    <w:nsid w:val="58FB58F4"/>
    <w:multiLevelType w:val="hybridMultilevel"/>
    <w:tmpl w:val="AE9ACDF6"/>
    <w:lvl w:ilvl="0" w:tplc="E38885A4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41DBA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E93C39B4">
      <w:numFmt w:val="bullet"/>
      <w:lvlText w:val="•"/>
      <w:lvlJc w:val="left"/>
      <w:pPr>
        <w:ind w:left="2027" w:hanging="360"/>
      </w:pPr>
      <w:rPr>
        <w:rFonts w:hint="default"/>
        <w:lang w:val="ru-RU" w:eastAsia="en-US" w:bidi="ar-SA"/>
      </w:rPr>
    </w:lvl>
    <w:lvl w:ilvl="3" w:tplc="20C8E79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4" w:tplc="C5AA939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5" w:tplc="18EEAD26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  <w:lvl w:ilvl="6" w:tplc="0462612A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7" w:tplc="F01891FE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8" w:tplc="464AE6F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CE056A2"/>
    <w:multiLevelType w:val="hybridMultilevel"/>
    <w:tmpl w:val="B9BE28BC"/>
    <w:lvl w:ilvl="0" w:tplc="2C564A2C">
      <w:numFmt w:val="bullet"/>
      <w:lvlText w:val=""/>
      <w:lvlJc w:val="left"/>
      <w:pPr>
        <w:ind w:left="563" w:hanging="4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0A4710">
      <w:numFmt w:val="bullet"/>
      <w:lvlText w:val="•"/>
      <w:lvlJc w:val="left"/>
      <w:pPr>
        <w:ind w:left="865" w:hanging="459"/>
      </w:pPr>
      <w:rPr>
        <w:rFonts w:hint="default"/>
        <w:lang w:val="ru-RU" w:eastAsia="en-US" w:bidi="ar-SA"/>
      </w:rPr>
    </w:lvl>
    <w:lvl w:ilvl="2" w:tplc="82428A96">
      <w:numFmt w:val="bullet"/>
      <w:lvlText w:val="•"/>
      <w:lvlJc w:val="left"/>
      <w:pPr>
        <w:ind w:left="1171" w:hanging="459"/>
      </w:pPr>
      <w:rPr>
        <w:rFonts w:hint="default"/>
        <w:lang w:val="ru-RU" w:eastAsia="en-US" w:bidi="ar-SA"/>
      </w:rPr>
    </w:lvl>
    <w:lvl w:ilvl="3" w:tplc="04B25DC8">
      <w:numFmt w:val="bullet"/>
      <w:lvlText w:val="•"/>
      <w:lvlJc w:val="left"/>
      <w:pPr>
        <w:ind w:left="1477" w:hanging="459"/>
      </w:pPr>
      <w:rPr>
        <w:rFonts w:hint="default"/>
        <w:lang w:val="ru-RU" w:eastAsia="en-US" w:bidi="ar-SA"/>
      </w:rPr>
    </w:lvl>
    <w:lvl w:ilvl="4" w:tplc="296671C2">
      <w:numFmt w:val="bullet"/>
      <w:lvlText w:val="•"/>
      <w:lvlJc w:val="left"/>
      <w:pPr>
        <w:ind w:left="1783" w:hanging="459"/>
      </w:pPr>
      <w:rPr>
        <w:rFonts w:hint="default"/>
        <w:lang w:val="ru-RU" w:eastAsia="en-US" w:bidi="ar-SA"/>
      </w:rPr>
    </w:lvl>
    <w:lvl w:ilvl="5" w:tplc="AF840E3C">
      <w:numFmt w:val="bullet"/>
      <w:lvlText w:val="•"/>
      <w:lvlJc w:val="left"/>
      <w:pPr>
        <w:ind w:left="2089" w:hanging="459"/>
      </w:pPr>
      <w:rPr>
        <w:rFonts w:hint="default"/>
        <w:lang w:val="ru-RU" w:eastAsia="en-US" w:bidi="ar-SA"/>
      </w:rPr>
    </w:lvl>
    <w:lvl w:ilvl="6" w:tplc="847C2C3C">
      <w:numFmt w:val="bullet"/>
      <w:lvlText w:val="•"/>
      <w:lvlJc w:val="left"/>
      <w:pPr>
        <w:ind w:left="2395" w:hanging="459"/>
      </w:pPr>
      <w:rPr>
        <w:rFonts w:hint="default"/>
        <w:lang w:val="ru-RU" w:eastAsia="en-US" w:bidi="ar-SA"/>
      </w:rPr>
    </w:lvl>
    <w:lvl w:ilvl="7" w:tplc="46882E40">
      <w:numFmt w:val="bullet"/>
      <w:lvlText w:val="•"/>
      <w:lvlJc w:val="left"/>
      <w:pPr>
        <w:ind w:left="2701" w:hanging="459"/>
      </w:pPr>
      <w:rPr>
        <w:rFonts w:hint="default"/>
        <w:lang w:val="ru-RU" w:eastAsia="en-US" w:bidi="ar-SA"/>
      </w:rPr>
    </w:lvl>
    <w:lvl w:ilvl="8" w:tplc="B25E2EFC">
      <w:numFmt w:val="bullet"/>
      <w:lvlText w:val="•"/>
      <w:lvlJc w:val="left"/>
      <w:pPr>
        <w:ind w:left="3007" w:hanging="459"/>
      </w:pPr>
      <w:rPr>
        <w:rFonts w:hint="default"/>
        <w:lang w:val="ru-RU" w:eastAsia="en-US" w:bidi="ar-SA"/>
      </w:rPr>
    </w:lvl>
  </w:abstractNum>
  <w:abstractNum w:abstractNumId="19" w15:restartNumberingAfterBreak="0">
    <w:nsid w:val="653E40CC"/>
    <w:multiLevelType w:val="hybridMultilevel"/>
    <w:tmpl w:val="188E69D0"/>
    <w:lvl w:ilvl="0" w:tplc="AFD2A8AA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B2224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7E6C55FE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6F22FCAC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FF04C71E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6766193E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E2C4F68C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F156138C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5ECE8C04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B3A6EAD"/>
    <w:multiLevelType w:val="hybridMultilevel"/>
    <w:tmpl w:val="5B4E1A7A"/>
    <w:lvl w:ilvl="0" w:tplc="029EC498">
      <w:numFmt w:val="bullet"/>
      <w:lvlText w:val=""/>
      <w:lvlJc w:val="left"/>
      <w:pPr>
        <w:ind w:left="105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BCBBBC">
      <w:numFmt w:val="bullet"/>
      <w:lvlText w:val="•"/>
      <w:lvlJc w:val="left"/>
      <w:pPr>
        <w:ind w:left="490" w:hanging="317"/>
      </w:pPr>
      <w:rPr>
        <w:rFonts w:hint="default"/>
        <w:lang w:val="ru-RU" w:eastAsia="en-US" w:bidi="ar-SA"/>
      </w:rPr>
    </w:lvl>
    <w:lvl w:ilvl="2" w:tplc="D38661A4">
      <w:numFmt w:val="bullet"/>
      <w:lvlText w:val="•"/>
      <w:lvlJc w:val="left"/>
      <w:pPr>
        <w:ind w:left="881" w:hanging="317"/>
      </w:pPr>
      <w:rPr>
        <w:rFonts w:hint="default"/>
        <w:lang w:val="ru-RU" w:eastAsia="en-US" w:bidi="ar-SA"/>
      </w:rPr>
    </w:lvl>
    <w:lvl w:ilvl="3" w:tplc="39F617BC">
      <w:numFmt w:val="bullet"/>
      <w:lvlText w:val="•"/>
      <w:lvlJc w:val="left"/>
      <w:pPr>
        <w:ind w:left="1272" w:hanging="317"/>
      </w:pPr>
      <w:rPr>
        <w:rFonts w:hint="default"/>
        <w:lang w:val="ru-RU" w:eastAsia="en-US" w:bidi="ar-SA"/>
      </w:rPr>
    </w:lvl>
    <w:lvl w:ilvl="4" w:tplc="022C9AAA">
      <w:numFmt w:val="bullet"/>
      <w:lvlText w:val="•"/>
      <w:lvlJc w:val="left"/>
      <w:pPr>
        <w:ind w:left="1663" w:hanging="317"/>
      </w:pPr>
      <w:rPr>
        <w:rFonts w:hint="default"/>
        <w:lang w:val="ru-RU" w:eastAsia="en-US" w:bidi="ar-SA"/>
      </w:rPr>
    </w:lvl>
    <w:lvl w:ilvl="5" w:tplc="158E429E">
      <w:numFmt w:val="bullet"/>
      <w:lvlText w:val="•"/>
      <w:lvlJc w:val="left"/>
      <w:pPr>
        <w:ind w:left="2054" w:hanging="317"/>
      </w:pPr>
      <w:rPr>
        <w:rFonts w:hint="default"/>
        <w:lang w:val="ru-RU" w:eastAsia="en-US" w:bidi="ar-SA"/>
      </w:rPr>
    </w:lvl>
    <w:lvl w:ilvl="6" w:tplc="0A5CB4CA">
      <w:numFmt w:val="bullet"/>
      <w:lvlText w:val="•"/>
      <w:lvlJc w:val="left"/>
      <w:pPr>
        <w:ind w:left="2444" w:hanging="317"/>
      </w:pPr>
      <w:rPr>
        <w:rFonts w:hint="default"/>
        <w:lang w:val="ru-RU" w:eastAsia="en-US" w:bidi="ar-SA"/>
      </w:rPr>
    </w:lvl>
    <w:lvl w:ilvl="7" w:tplc="5D3E8194">
      <w:numFmt w:val="bullet"/>
      <w:lvlText w:val="•"/>
      <w:lvlJc w:val="left"/>
      <w:pPr>
        <w:ind w:left="2835" w:hanging="317"/>
      </w:pPr>
      <w:rPr>
        <w:rFonts w:hint="default"/>
        <w:lang w:val="ru-RU" w:eastAsia="en-US" w:bidi="ar-SA"/>
      </w:rPr>
    </w:lvl>
    <w:lvl w:ilvl="8" w:tplc="8490325E">
      <w:numFmt w:val="bullet"/>
      <w:lvlText w:val="•"/>
      <w:lvlJc w:val="left"/>
      <w:pPr>
        <w:ind w:left="3226" w:hanging="317"/>
      </w:pPr>
      <w:rPr>
        <w:rFonts w:hint="default"/>
        <w:lang w:val="ru-RU" w:eastAsia="en-US" w:bidi="ar-SA"/>
      </w:rPr>
    </w:lvl>
  </w:abstractNum>
  <w:abstractNum w:abstractNumId="21" w15:restartNumberingAfterBreak="0">
    <w:nsid w:val="71080BAB"/>
    <w:multiLevelType w:val="multilevel"/>
    <w:tmpl w:val="59EAE9DE"/>
    <w:lvl w:ilvl="0">
      <w:start w:val="1"/>
      <w:numFmt w:val="decimal"/>
      <w:lvlText w:val="%1."/>
      <w:lvlJc w:val="left"/>
      <w:pPr>
        <w:ind w:left="26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420"/>
      </w:pPr>
      <w:rPr>
        <w:rFonts w:hint="default"/>
        <w:lang w:val="ru-RU" w:eastAsia="en-US" w:bidi="ar-SA"/>
      </w:rPr>
    </w:lvl>
  </w:abstractNum>
  <w:abstractNum w:abstractNumId="22" w15:restartNumberingAfterBreak="0">
    <w:nsid w:val="74720A1B"/>
    <w:multiLevelType w:val="hybridMultilevel"/>
    <w:tmpl w:val="9B1C2CF8"/>
    <w:lvl w:ilvl="0" w:tplc="74A8B2B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4484A0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6CCEB1EE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886C2A52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D0E445A2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B7DE3368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8D4295CA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D41CB61C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C8A4DA3E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6AC64D9"/>
    <w:multiLevelType w:val="hybridMultilevel"/>
    <w:tmpl w:val="4016FEFA"/>
    <w:lvl w:ilvl="0" w:tplc="8214D5DA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D6E33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098B620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57140180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0AEC56BC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02BAE51C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0D36282C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A85C5814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77B4B396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788963D8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91C05D4"/>
    <w:multiLevelType w:val="hybridMultilevel"/>
    <w:tmpl w:val="77E61E26"/>
    <w:lvl w:ilvl="0" w:tplc="E3E2F308">
      <w:numFmt w:val="bullet"/>
      <w:lvlText w:val=""/>
      <w:lvlJc w:val="left"/>
      <w:pPr>
        <w:ind w:left="107" w:hanging="7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3EA689C">
      <w:numFmt w:val="bullet"/>
      <w:lvlText w:val="•"/>
      <w:lvlJc w:val="left"/>
      <w:pPr>
        <w:ind w:left="384" w:hanging="769"/>
      </w:pPr>
      <w:rPr>
        <w:rFonts w:hint="default"/>
        <w:lang w:val="ru-RU" w:eastAsia="en-US" w:bidi="ar-SA"/>
      </w:rPr>
    </w:lvl>
    <w:lvl w:ilvl="2" w:tplc="C01EF51C">
      <w:numFmt w:val="bullet"/>
      <w:lvlText w:val="•"/>
      <w:lvlJc w:val="left"/>
      <w:pPr>
        <w:ind w:left="669" w:hanging="769"/>
      </w:pPr>
      <w:rPr>
        <w:rFonts w:hint="default"/>
        <w:lang w:val="ru-RU" w:eastAsia="en-US" w:bidi="ar-SA"/>
      </w:rPr>
    </w:lvl>
    <w:lvl w:ilvl="3" w:tplc="FF3086C2">
      <w:numFmt w:val="bullet"/>
      <w:lvlText w:val="•"/>
      <w:lvlJc w:val="left"/>
      <w:pPr>
        <w:ind w:left="953" w:hanging="769"/>
      </w:pPr>
      <w:rPr>
        <w:rFonts w:hint="default"/>
        <w:lang w:val="ru-RU" w:eastAsia="en-US" w:bidi="ar-SA"/>
      </w:rPr>
    </w:lvl>
    <w:lvl w:ilvl="4" w:tplc="22428B7A">
      <w:numFmt w:val="bullet"/>
      <w:lvlText w:val="•"/>
      <w:lvlJc w:val="left"/>
      <w:pPr>
        <w:ind w:left="1238" w:hanging="769"/>
      </w:pPr>
      <w:rPr>
        <w:rFonts w:hint="default"/>
        <w:lang w:val="ru-RU" w:eastAsia="en-US" w:bidi="ar-SA"/>
      </w:rPr>
    </w:lvl>
    <w:lvl w:ilvl="5" w:tplc="275C4C28">
      <w:numFmt w:val="bullet"/>
      <w:lvlText w:val="•"/>
      <w:lvlJc w:val="left"/>
      <w:pPr>
        <w:ind w:left="1522" w:hanging="769"/>
      </w:pPr>
      <w:rPr>
        <w:rFonts w:hint="default"/>
        <w:lang w:val="ru-RU" w:eastAsia="en-US" w:bidi="ar-SA"/>
      </w:rPr>
    </w:lvl>
    <w:lvl w:ilvl="6" w:tplc="1A8A761A">
      <w:numFmt w:val="bullet"/>
      <w:lvlText w:val="•"/>
      <w:lvlJc w:val="left"/>
      <w:pPr>
        <w:ind w:left="1807" w:hanging="769"/>
      </w:pPr>
      <w:rPr>
        <w:rFonts w:hint="default"/>
        <w:lang w:val="ru-RU" w:eastAsia="en-US" w:bidi="ar-SA"/>
      </w:rPr>
    </w:lvl>
    <w:lvl w:ilvl="7" w:tplc="44BEC00C">
      <w:numFmt w:val="bullet"/>
      <w:lvlText w:val="•"/>
      <w:lvlJc w:val="left"/>
      <w:pPr>
        <w:ind w:left="2091" w:hanging="769"/>
      </w:pPr>
      <w:rPr>
        <w:rFonts w:hint="default"/>
        <w:lang w:val="ru-RU" w:eastAsia="en-US" w:bidi="ar-SA"/>
      </w:rPr>
    </w:lvl>
    <w:lvl w:ilvl="8" w:tplc="3AB8F184">
      <w:numFmt w:val="bullet"/>
      <w:lvlText w:val="•"/>
      <w:lvlJc w:val="left"/>
      <w:pPr>
        <w:ind w:left="2376" w:hanging="769"/>
      </w:pPr>
      <w:rPr>
        <w:rFonts w:hint="default"/>
        <w:lang w:val="ru-RU" w:eastAsia="en-US" w:bidi="ar-SA"/>
      </w:rPr>
    </w:lvl>
  </w:abstractNum>
  <w:abstractNum w:abstractNumId="26" w15:restartNumberingAfterBreak="0">
    <w:nsid w:val="79A9097D"/>
    <w:multiLevelType w:val="hybridMultilevel"/>
    <w:tmpl w:val="850477DA"/>
    <w:lvl w:ilvl="0" w:tplc="5D7E1A60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221E8A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D3DACCA4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28D2474E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C6CE6116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03F661A2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DE40B9CC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7B4EF38C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D2964FB6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7A9C102B"/>
    <w:multiLevelType w:val="hybridMultilevel"/>
    <w:tmpl w:val="FE06CCBE"/>
    <w:lvl w:ilvl="0" w:tplc="1750ABCC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584C3C">
      <w:numFmt w:val="bullet"/>
      <w:lvlText w:val="•"/>
      <w:lvlJc w:val="left"/>
      <w:pPr>
        <w:ind w:left="446" w:hanging="708"/>
      </w:pPr>
      <w:rPr>
        <w:rFonts w:hint="default"/>
        <w:lang w:val="ru-RU" w:eastAsia="en-US" w:bidi="ar-SA"/>
      </w:rPr>
    </w:lvl>
    <w:lvl w:ilvl="2" w:tplc="F1003E0C">
      <w:numFmt w:val="bullet"/>
      <w:lvlText w:val="•"/>
      <w:lvlJc w:val="left"/>
      <w:pPr>
        <w:ind w:left="792" w:hanging="708"/>
      </w:pPr>
      <w:rPr>
        <w:rFonts w:hint="default"/>
        <w:lang w:val="ru-RU" w:eastAsia="en-US" w:bidi="ar-SA"/>
      </w:rPr>
    </w:lvl>
    <w:lvl w:ilvl="3" w:tplc="C6367DC4">
      <w:numFmt w:val="bullet"/>
      <w:lvlText w:val="•"/>
      <w:lvlJc w:val="left"/>
      <w:pPr>
        <w:ind w:left="1139" w:hanging="708"/>
      </w:pPr>
      <w:rPr>
        <w:rFonts w:hint="default"/>
        <w:lang w:val="ru-RU" w:eastAsia="en-US" w:bidi="ar-SA"/>
      </w:rPr>
    </w:lvl>
    <w:lvl w:ilvl="4" w:tplc="66A41712">
      <w:numFmt w:val="bullet"/>
      <w:lvlText w:val="•"/>
      <w:lvlJc w:val="left"/>
      <w:pPr>
        <w:ind w:left="1485" w:hanging="708"/>
      </w:pPr>
      <w:rPr>
        <w:rFonts w:hint="default"/>
        <w:lang w:val="ru-RU" w:eastAsia="en-US" w:bidi="ar-SA"/>
      </w:rPr>
    </w:lvl>
    <w:lvl w:ilvl="5" w:tplc="7EA89728">
      <w:numFmt w:val="bullet"/>
      <w:lvlText w:val="•"/>
      <w:lvlJc w:val="left"/>
      <w:pPr>
        <w:ind w:left="1832" w:hanging="708"/>
      </w:pPr>
      <w:rPr>
        <w:rFonts w:hint="default"/>
        <w:lang w:val="ru-RU" w:eastAsia="en-US" w:bidi="ar-SA"/>
      </w:rPr>
    </w:lvl>
    <w:lvl w:ilvl="6" w:tplc="59FC6B48">
      <w:numFmt w:val="bullet"/>
      <w:lvlText w:val="•"/>
      <w:lvlJc w:val="left"/>
      <w:pPr>
        <w:ind w:left="2178" w:hanging="708"/>
      </w:pPr>
      <w:rPr>
        <w:rFonts w:hint="default"/>
        <w:lang w:val="ru-RU" w:eastAsia="en-US" w:bidi="ar-SA"/>
      </w:rPr>
    </w:lvl>
    <w:lvl w:ilvl="7" w:tplc="FF922C4C">
      <w:numFmt w:val="bullet"/>
      <w:lvlText w:val="•"/>
      <w:lvlJc w:val="left"/>
      <w:pPr>
        <w:ind w:left="2524" w:hanging="708"/>
      </w:pPr>
      <w:rPr>
        <w:rFonts w:hint="default"/>
        <w:lang w:val="ru-RU" w:eastAsia="en-US" w:bidi="ar-SA"/>
      </w:rPr>
    </w:lvl>
    <w:lvl w:ilvl="8" w:tplc="D53E3360">
      <w:numFmt w:val="bullet"/>
      <w:lvlText w:val="•"/>
      <w:lvlJc w:val="left"/>
      <w:pPr>
        <w:ind w:left="2871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7ABA0DAD"/>
    <w:multiLevelType w:val="hybridMultilevel"/>
    <w:tmpl w:val="BB0A15D2"/>
    <w:lvl w:ilvl="0" w:tplc="852ECB5C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ACA5A8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AAB20192">
      <w:numFmt w:val="bullet"/>
      <w:lvlText w:val="•"/>
      <w:lvlJc w:val="left"/>
      <w:pPr>
        <w:ind w:left="1368" w:hanging="708"/>
      </w:pPr>
      <w:rPr>
        <w:rFonts w:hint="default"/>
        <w:lang w:val="ru-RU" w:eastAsia="en-US" w:bidi="ar-SA"/>
      </w:rPr>
    </w:lvl>
    <w:lvl w:ilvl="3" w:tplc="AD7278EE">
      <w:numFmt w:val="bullet"/>
      <w:lvlText w:val="•"/>
      <w:lvlJc w:val="left"/>
      <w:pPr>
        <w:ind w:left="1643" w:hanging="708"/>
      </w:pPr>
      <w:rPr>
        <w:rFonts w:hint="default"/>
        <w:lang w:val="ru-RU" w:eastAsia="en-US" w:bidi="ar-SA"/>
      </w:rPr>
    </w:lvl>
    <w:lvl w:ilvl="4" w:tplc="A1DAA90C">
      <w:numFmt w:val="bullet"/>
      <w:lvlText w:val="•"/>
      <w:lvlJc w:val="left"/>
      <w:pPr>
        <w:ind w:left="1917" w:hanging="708"/>
      </w:pPr>
      <w:rPr>
        <w:rFonts w:hint="default"/>
        <w:lang w:val="ru-RU" w:eastAsia="en-US" w:bidi="ar-SA"/>
      </w:rPr>
    </w:lvl>
    <w:lvl w:ilvl="5" w:tplc="9AF062EC">
      <w:numFmt w:val="bullet"/>
      <w:lvlText w:val="•"/>
      <w:lvlJc w:val="left"/>
      <w:pPr>
        <w:ind w:left="2192" w:hanging="708"/>
      </w:pPr>
      <w:rPr>
        <w:rFonts w:hint="default"/>
        <w:lang w:val="ru-RU" w:eastAsia="en-US" w:bidi="ar-SA"/>
      </w:rPr>
    </w:lvl>
    <w:lvl w:ilvl="6" w:tplc="71983BF6">
      <w:numFmt w:val="bullet"/>
      <w:lvlText w:val="•"/>
      <w:lvlJc w:val="left"/>
      <w:pPr>
        <w:ind w:left="2466" w:hanging="708"/>
      </w:pPr>
      <w:rPr>
        <w:rFonts w:hint="default"/>
        <w:lang w:val="ru-RU" w:eastAsia="en-US" w:bidi="ar-SA"/>
      </w:rPr>
    </w:lvl>
    <w:lvl w:ilvl="7" w:tplc="D4123D6A">
      <w:numFmt w:val="bullet"/>
      <w:lvlText w:val="•"/>
      <w:lvlJc w:val="left"/>
      <w:pPr>
        <w:ind w:left="2740" w:hanging="708"/>
      </w:pPr>
      <w:rPr>
        <w:rFonts w:hint="default"/>
        <w:lang w:val="ru-RU" w:eastAsia="en-US" w:bidi="ar-SA"/>
      </w:rPr>
    </w:lvl>
    <w:lvl w:ilvl="8" w:tplc="73727FEC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27"/>
  </w:num>
  <w:num w:numId="4">
    <w:abstractNumId w:val="12"/>
  </w:num>
  <w:num w:numId="5">
    <w:abstractNumId w:val="23"/>
  </w:num>
  <w:num w:numId="6">
    <w:abstractNumId w:val="7"/>
  </w:num>
  <w:num w:numId="7">
    <w:abstractNumId w:val="11"/>
  </w:num>
  <w:num w:numId="8">
    <w:abstractNumId w:val="0"/>
  </w:num>
  <w:num w:numId="9">
    <w:abstractNumId w:val="19"/>
  </w:num>
  <w:num w:numId="10">
    <w:abstractNumId w:val="28"/>
  </w:num>
  <w:num w:numId="11">
    <w:abstractNumId w:val="22"/>
  </w:num>
  <w:num w:numId="12">
    <w:abstractNumId w:val="9"/>
  </w:num>
  <w:num w:numId="13">
    <w:abstractNumId w:val="13"/>
  </w:num>
  <w:num w:numId="14">
    <w:abstractNumId w:val="10"/>
  </w:num>
  <w:num w:numId="15">
    <w:abstractNumId w:val="25"/>
  </w:num>
  <w:num w:numId="16">
    <w:abstractNumId w:val="26"/>
  </w:num>
  <w:num w:numId="17">
    <w:abstractNumId w:val="14"/>
  </w:num>
  <w:num w:numId="18">
    <w:abstractNumId w:val="4"/>
  </w:num>
  <w:num w:numId="19">
    <w:abstractNumId w:val="5"/>
  </w:num>
  <w:num w:numId="20">
    <w:abstractNumId w:val="20"/>
  </w:num>
  <w:num w:numId="21">
    <w:abstractNumId w:val="18"/>
  </w:num>
  <w:num w:numId="22">
    <w:abstractNumId w:val="2"/>
  </w:num>
  <w:num w:numId="23">
    <w:abstractNumId w:val="8"/>
  </w:num>
  <w:num w:numId="24">
    <w:abstractNumId w:val="6"/>
  </w:num>
  <w:num w:numId="25">
    <w:abstractNumId w:val="21"/>
  </w:num>
  <w:num w:numId="26">
    <w:abstractNumId w:val="17"/>
  </w:num>
  <w:num w:numId="27">
    <w:abstractNumId w:val="3"/>
  </w:num>
  <w:num w:numId="28">
    <w:abstractNumId w:val="2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0305F"/>
    <w:rsid w:val="0001707B"/>
    <w:rsid w:val="00024897"/>
    <w:rsid w:val="00052F8F"/>
    <w:rsid w:val="0005440A"/>
    <w:rsid w:val="000F6856"/>
    <w:rsid w:val="00264487"/>
    <w:rsid w:val="00BC1559"/>
    <w:rsid w:val="00CE09FF"/>
    <w:rsid w:val="00CE38EA"/>
    <w:rsid w:val="00D0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25B2360-25FD-496D-8DB7-215BD29A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30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3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305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0305F"/>
    <w:pPr>
      <w:ind w:left="1230"/>
      <w:outlineLvl w:val="1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D0305F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D0305F"/>
    <w:pPr>
      <w:ind w:left="107"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0170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3144</Words>
  <Characters>17927</Characters>
  <Application>Microsoft Office Word</Application>
  <DocSecurity>0</DocSecurity>
  <Lines>149</Lines>
  <Paragraphs>42</Paragraphs>
  <ScaleCrop>false</ScaleCrop>
  <Company>Microsoft</Company>
  <LinksUpToDate>false</LinksUpToDate>
  <CharactersWithSpaces>21029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72tmt-036</dc:creator>
  <cp:lastModifiedBy>Препод</cp:lastModifiedBy>
  <cp:revision>7</cp:revision>
  <dcterms:created xsi:type="dcterms:W3CDTF">2024-10-25T11:06:00Z</dcterms:created>
  <dcterms:modified xsi:type="dcterms:W3CDTF">2024-10-28T07:18:00Z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