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99" w:rsidRPr="00DB2199" w:rsidRDefault="00CC718B" w:rsidP="00DB2199">
      <w:pPr>
        <w:pStyle w:val="1"/>
        <w:spacing w:before="0" w:after="0"/>
        <w:jc w:val="right"/>
        <w:rPr>
          <w:rFonts w:ascii="Times New Roman" w:hAnsi="Times New Roman" w:cs="Times New Roman"/>
          <w:color w:val="000000"/>
          <w:sz w:val="24"/>
          <w:szCs w:val="24"/>
        </w:rPr>
      </w:pPr>
      <w:r w:rsidRPr="00DB2199">
        <w:rPr>
          <w:rFonts w:ascii="Times New Roman" w:hAnsi="Times New Roman" w:cs="Times New Roman"/>
          <w:color w:val="000000"/>
          <w:sz w:val="24"/>
          <w:szCs w:val="24"/>
        </w:rPr>
        <w:t>Приложение</w:t>
      </w:r>
      <w:r w:rsidR="00DB2199" w:rsidRPr="00DB2199">
        <w:rPr>
          <w:rFonts w:ascii="Times New Roman" w:hAnsi="Times New Roman" w:cs="Times New Roman"/>
          <w:color w:val="1F497D" w:themeColor="text2"/>
          <w:sz w:val="24"/>
          <w:szCs w:val="24"/>
        </w:rPr>
        <w:t xml:space="preserve"> </w:t>
      </w:r>
      <w:r w:rsidR="00DB2199" w:rsidRPr="00DB2199">
        <w:rPr>
          <w:rFonts w:ascii="Times New Roman" w:hAnsi="Times New Roman" w:cs="Times New Roman"/>
          <w:color w:val="1F497D" w:themeColor="text2"/>
          <w:sz w:val="24"/>
          <w:szCs w:val="24"/>
        </w:rPr>
        <w:t>II.2</w:t>
      </w:r>
    </w:p>
    <w:p w:rsidR="00CC718B" w:rsidRPr="00DB2199" w:rsidRDefault="00CC718B" w:rsidP="00CA6E52">
      <w:pPr>
        <w:pStyle w:val="1"/>
        <w:spacing w:before="0" w:after="0"/>
        <w:jc w:val="right"/>
        <w:rPr>
          <w:rFonts w:ascii="Times New Roman" w:hAnsi="Times New Roman" w:cs="Times New Roman"/>
          <w:color w:val="000000"/>
          <w:sz w:val="24"/>
          <w:szCs w:val="24"/>
        </w:rPr>
      </w:pPr>
    </w:p>
    <w:p w:rsidR="009236EC" w:rsidRPr="00DB2199" w:rsidRDefault="00CC718B" w:rsidP="009236EC">
      <w:pPr>
        <w:jc w:val="right"/>
        <w:rPr>
          <w:rFonts w:ascii="Times New Roman" w:hAnsi="Times New Roman" w:cs="Times New Roman"/>
          <w:b/>
          <w:sz w:val="24"/>
          <w:szCs w:val="24"/>
        </w:rPr>
      </w:pPr>
      <w:r w:rsidRPr="00DB2199">
        <w:rPr>
          <w:rFonts w:ascii="Times New Roman" w:hAnsi="Times New Roman" w:cs="Times New Roman"/>
          <w:b/>
          <w:sz w:val="24"/>
          <w:szCs w:val="24"/>
        </w:rPr>
        <w:t xml:space="preserve">к ООП СПО </w:t>
      </w:r>
      <w:r w:rsidR="00A539E1" w:rsidRPr="00DB2199">
        <w:rPr>
          <w:rFonts w:ascii="Times New Roman" w:hAnsi="Times New Roman" w:cs="Times New Roman"/>
          <w:b/>
          <w:sz w:val="24"/>
          <w:szCs w:val="24"/>
        </w:rPr>
        <w:t>08.02.01 Строительство и эксплуатация зданий и сооружений</w:t>
      </w:r>
    </w:p>
    <w:p w:rsidR="00B53DF9" w:rsidRPr="00DB2199" w:rsidRDefault="00B53DF9" w:rsidP="00B53DF9">
      <w:pPr>
        <w:jc w:val="right"/>
        <w:rPr>
          <w:rFonts w:ascii="Times New Roman" w:hAnsi="Times New Roman" w:cs="Times New Roman"/>
          <w:b/>
          <w:sz w:val="24"/>
          <w:szCs w:val="24"/>
        </w:rPr>
      </w:pPr>
    </w:p>
    <w:p w:rsidR="00CC718B" w:rsidRPr="00DB2199" w:rsidRDefault="00CC718B" w:rsidP="00CA6E52">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B2199" w:rsidRDefault="00272800" w:rsidP="00DB2199">
      <w:pPr>
        <w:spacing w:after="0" w:line="240" w:lineRule="auto"/>
        <w:ind w:firstLine="709"/>
        <w:jc w:val="center"/>
        <w:rPr>
          <w:rFonts w:ascii="Times New Roman" w:eastAsia="Times New Roman" w:hAnsi="Times New Roman" w:cs="Times New Roman"/>
          <w:b/>
          <w:sz w:val="24"/>
          <w:szCs w:val="24"/>
          <w:lang w:eastAsia="ru-RU"/>
        </w:rPr>
      </w:pPr>
      <w:r w:rsidRPr="00DB2199">
        <w:rPr>
          <w:rFonts w:ascii="Times New Roman" w:hAnsi="Times New Roman" w:cs="Times New Roman"/>
          <w:b/>
          <w:sz w:val="24"/>
          <w:szCs w:val="24"/>
        </w:rPr>
        <w:t>Департамент образования и науки Тюменской области</w:t>
      </w:r>
    </w:p>
    <w:p w:rsidR="00E0561D" w:rsidRPr="00DB2199" w:rsidRDefault="00E0561D" w:rsidP="00E0561D">
      <w:pPr>
        <w:shd w:val="clear" w:color="auto" w:fill="FFFFFF"/>
        <w:jc w:val="center"/>
        <w:rPr>
          <w:rFonts w:ascii="Times New Roman" w:hAnsi="Times New Roman"/>
          <w:bCs/>
          <w:sz w:val="24"/>
          <w:szCs w:val="24"/>
        </w:rPr>
      </w:pPr>
      <w:r w:rsidRPr="00DB2199">
        <w:rPr>
          <w:rFonts w:ascii="Times New Roman" w:hAnsi="Times New Roman"/>
          <w:bCs/>
          <w:sz w:val="24"/>
          <w:szCs w:val="24"/>
        </w:rPr>
        <w:t>ГАПОУ ТО «Тобольский многопрофильный техникум»</w:t>
      </w:r>
      <w:r w:rsidR="00272800" w:rsidRPr="00DB2199">
        <w:rPr>
          <w:rFonts w:ascii="Times New Roman" w:hAnsi="Times New Roman"/>
          <w:bCs/>
          <w:sz w:val="24"/>
          <w:szCs w:val="24"/>
        </w:rPr>
        <w:t xml:space="preserve"> </w:t>
      </w:r>
      <w:r w:rsidR="00B53DF9" w:rsidRPr="00DB2199">
        <w:rPr>
          <w:rFonts w:ascii="Times New Roman" w:hAnsi="Times New Roman"/>
          <w:bCs/>
          <w:sz w:val="24"/>
          <w:szCs w:val="24"/>
        </w:rPr>
        <w:t xml:space="preserve">   </w:t>
      </w:r>
    </w:p>
    <w:p w:rsidR="00006737" w:rsidRPr="00DB2199"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B2199"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B2199"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B2199"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B2199"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B2199"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B2199"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B2199"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DB2199"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B2199" w:rsidRDefault="00680F10" w:rsidP="00CA6E52">
      <w:pPr>
        <w:spacing w:after="0" w:line="240" w:lineRule="auto"/>
        <w:ind w:firstLine="709"/>
        <w:jc w:val="center"/>
        <w:rPr>
          <w:rFonts w:ascii="Times New Roman" w:eastAsia="Times New Roman" w:hAnsi="Times New Roman" w:cs="Times New Roman"/>
          <w:b/>
          <w:sz w:val="24"/>
          <w:szCs w:val="24"/>
          <w:lang w:eastAsia="ru-RU"/>
        </w:rPr>
      </w:pPr>
    </w:p>
    <w:p w:rsidR="00B03A83" w:rsidRPr="00DB2199" w:rsidRDefault="00B03A83"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B2199">
        <w:rPr>
          <w:rFonts w:ascii="Times New Roman" w:eastAsia="Times New Roman" w:hAnsi="Times New Roman" w:cs="Times New Roman"/>
          <w:b/>
          <w:bCs/>
          <w:sz w:val="24"/>
          <w:szCs w:val="24"/>
          <w:lang w:eastAsia="ru-RU"/>
        </w:rPr>
        <w:t>РАБОЧАЯ ПРОГРАММА УЧЕБН</w:t>
      </w:r>
      <w:r w:rsidR="00A8090F" w:rsidRPr="00DB2199">
        <w:rPr>
          <w:rFonts w:ascii="Times New Roman" w:eastAsia="Times New Roman" w:hAnsi="Times New Roman" w:cs="Times New Roman"/>
          <w:b/>
          <w:bCs/>
          <w:sz w:val="24"/>
          <w:szCs w:val="24"/>
          <w:lang w:eastAsia="ru-RU"/>
        </w:rPr>
        <w:t>ОГО ПРЕДМЕТА</w:t>
      </w:r>
    </w:p>
    <w:p w:rsidR="00680F10" w:rsidRPr="00DB2199" w:rsidRDefault="00987B9D" w:rsidP="00B53DF9">
      <w:pPr>
        <w:spacing w:after="0" w:line="240" w:lineRule="auto"/>
        <w:ind w:firstLine="709"/>
        <w:jc w:val="center"/>
        <w:rPr>
          <w:rFonts w:ascii="Times New Roman" w:eastAsia="Times New Roman" w:hAnsi="Times New Roman" w:cs="Times New Roman"/>
          <w:b/>
          <w:sz w:val="24"/>
          <w:szCs w:val="24"/>
          <w:lang w:eastAsia="ru-RU"/>
        </w:rPr>
      </w:pPr>
      <w:r w:rsidRPr="00DB2199">
        <w:rPr>
          <w:rFonts w:ascii="Times New Roman" w:eastAsia="Times New Roman" w:hAnsi="Times New Roman" w:cs="Times New Roman"/>
          <w:b/>
          <w:sz w:val="24"/>
          <w:szCs w:val="24"/>
          <w:lang w:eastAsia="ru-RU"/>
        </w:rPr>
        <w:t>ОУП.02 Литература</w:t>
      </w:r>
      <w:r w:rsidR="009236EC" w:rsidRPr="00DB2199">
        <w:rPr>
          <w:rFonts w:ascii="Times New Roman" w:eastAsia="Times New Roman" w:hAnsi="Times New Roman" w:cs="Times New Roman"/>
          <w:b/>
          <w:sz w:val="24"/>
          <w:szCs w:val="24"/>
          <w:lang w:eastAsia="ru-RU"/>
        </w:rPr>
        <w:t xml:space="preserve"> </w:t>
      </w: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sz w:val="24"/>
          <w:szCs w:val="24"/>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u w:val="single"/>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DB2199"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DB2199"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DB2199"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DB2199"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DB2199" w:rsidRDefault="00B03A83" w:rsidP="00CA6E52">
      <w:pPr>
        <w:spacing w:after="0" w:line="240" w:lineRule="auto"/>
        <w:ind w:firstLine="709"/>
        <w:jc w:val="both"/>
        <w:rPr>
          <w:rFonts w:ascii="Times New Roman" w:eastAsia="Times New Roman" w:hAnsi="Times New Roman" w:cs="Times New Roman"/>
          <w:sz w:val="24"/>
          <w:szCs w:val="24"/>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DB2199"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DB2199"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DB2199"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rsidR="00A432C1" w:rsidRPr="00DB2199" w:rsidRDefault="00A432C1" w:rsidP="00B53DF9">
      <w:pPr>
        <w:spacing w:after="0" w:line="240" w:lineRule="auto"/>
        <w:rPr>
          <w:rFonts w:ascii="Times New Roman" w:eastAsia="Times New Roman" w:hAnsi="Times New Roman" w:cs="Times New Roman"/>
          <w:b/>
          <w:sz w:val="24"/>
          <w:szCs w:val="24"/>
          <w:lang w:eastAsia="ru-RU"/>
        </w:rPr>
      </w:pPr>
    </w:p>
    <w:p w:rsidR="00B53DF9" w:rsidRPr="00DB2199" w:rsidRDefault="00B53DF9" w:rsidP="00B53DF9">
      <w:pPr>
        <w:spacing w:after="0" w:line="240" w:lineRule="auto"/>
        <w:rPr>
          <w:rFonts w:ascii="Times New Roman" w:eastAsia="Times New Roman" w:hAnsi="Times New Roman" w:cs="Times New Roman"/>
          <w:b/>
          <w:bCs/>
          <w:sz w:val="24"/>
          <w:szCs w:val="24"/>
          <w:lang w:eastAsia="ru-RU"/>
        </w:rPr>
      </w:pPr>
    </w:p>
    <w:p w:rsidR="00A432C1" w:rsidRDefault="00A432C1" w:rsidP="00CA6E52">
      <w:pPr>
        <w:spacing w:after="0" w:line="240" w:lineRule="auto"/>
        <w:jc w:val="center"/>
        <w:rPr>
          <w:rFonts w:ascii="Times New Roman" w:eastAsia="Times New Roman" w:hAnsi="Times New Roman" w:cs="Times New Roman"/>
          <w:b/>
          <w:bCs/>
          <w:sz w:val="24"/>
          <w:szCs w:val="24"/>
          <w:lang w:eastAsia="ru-RU"/>
        </w:rPr>
      </w:pPr>
    </w:p>
    <w:p w:rsidR="00DB2199" w:rsidRDefault="00DB2199" w:rsidP="00CA6E52">
      <w:pPr>
        <w:spacing w:after="0" w:line="240" w:lineRule="auto"/>
        <w:jc w:val="center"/>
        <w:rPr>
          <w:rFonts w:ascii="Times New Roman" w:eastAsia="Times New Roman" w:hAnsi="Times New Roman" w:cs="Times New Roman"/>
          <w:b/>
          <w:bCs/>
          <w:sz w:val="24"/>
          <w:szCs w:val="24"/>
          <w:lang w:eastAsia="ru-RU"/>
        </w:rPr>
      </w:pPr>
    </w:p>
    <w:p w:rsidR="00DB2199" w:rsidRPr="00DB2199" w:rsidRDefault="00DB2199" w:rsidP="00CA6E52">
      <w:pPr>
        <w:spacing w:after="0" w:line="240" w:lineRule="auto"/>
        <w:jc w:val="center"/>
        <w:rPr>
          <w:rFonts w:ascii="Times New Roman" w:eastAsia="Times New Roman" w:hAnsi="Times New Roman" w:cs="Times New Roman"/>
          <w:b/>
          <w:bCs/>
          <w:sz w:val="24"/>
          <w:szCs w:val="24"/>
          <w:lang w:eastAsia="ru-RU"/>
        </w:rPr>
      </w:pPr>
      <w:bookmarkStart w:id="0" w:name="_GoBack"/>
      <w:bookmarkEnd w:id="0"/>
    </w:p>
    <w:p w:rsidR="00A432C1" w:rsidRPr="00DB2199" w:rsidRDefault="00A432C1" w:rsidP="00CA6E52">
      <w:pPr>
        <w:spacing w:after="0" w:line="240" w:lineRule="auto"/>
        <w:jc w:val="center"/>
        <w:rPr>
          <w:rFonts w:ascii="Times New Roman" w:eastAsia="Times New Roman" w:hAnsi="Times New Roman" w:cs="Times New Roman"/>
          <w:b/>
          <w:bCs/>
          <w:sz w:val="24"/>
          <w:szCs w:val="24"/>
          <w:lang w:eastAsia="ru-RU"/>
        </w:rPr>
      </w:pPr>
    </w:p>
    <w:p w:rsidR="00680F10" w:rsidRPr="00CA6E52" w:rsidRDefault="00A432C1" w:rsidP="00CA6E52">
      <w:pPr>
        <w:spacing w:after="0" w:line="240" w:lineRule="auto"/>
        <w:jc w:val="center"/>
        <w:rPr>
          <w:rFonts w:ascii="Times New Roman" w:eastAsia="Calibri" w:hAnsi="Times New Roman" w:cs="Times New Roman"/>
          <w:b/>
          <w:sz w:val="24"/>
          <w:szCs w:val="24"/>
          <w:vertAlign w:val="superscript"/>
        </w:rPr>
      </w:pPr>
      <w:r w:rsidRPr="00DB2199">
        <w:rPr>
          <w:rFonts w:ascii="Times New Roman" w:eastAsia="Times New Roman" w:hAnsi="Times New Roman" w:cs="Times New Roman"/>
          <w:b/>
          <w:bCs/>
          <w:sz w:val="24"/>
          <w:szCs w:val="24"/>
          <w:lang w:eastAsia="ru-RU"/>
        </w:rPr>
        <w:t xml:space="preserve">Тобольск, </w:t>
      </w:r>
      <w:r w:rsidR="00E21D4B" w:rsidRPr="00DB2199">
        <w:rPr>
          <w:rFonts w:ascii="Times New Roman" w:eastAsia="Times New Roman" w:hAnsi="Times New Roman" w:cs="Times New Roman"/>
          <w:b/>
          <w:bCs/>
          <w:sz w:val="24"/>
          <w:szCs w:val="24"/>
          <w:lang w:eastAsia="ru-RU"/>
        </w:rPr>
        <w:t>202</w:t>
      </w:r>
      <w:r w:rsidR="00815138" w:rsidRPr="00DB2199">
        <w:rPr>
          <w:rFonts w:ascii="Times New Roman" w:eastAsia="Times New Roman" w:hAnsi="Times New Roman" w:cs="Times New Roman"/>
          <w:b/>
          <w:bCs/>
          <w:sz w:val="24"/>
          <w:szCs w:val="24"/>
          <w:lang w:eastAsia="ru-RU"/>
        </w:rPr>
        <w:t>4</w:t>
      </w:r>
      <w:r w:rsidR="00680F10" w:rsidRPr="00DB2199">
        <w:rPr>
          <w:rFonts w:ascii="Times New Roman" w:eastAsia="Calibri" w:hAnsi="Times New Roman" w:cs="Times New Roman"/>
          <w:b/>
          <w:bCs/>
          <w:sz w:val="24"/>
          <w:szCs w:val="24"/>
        </w:rPr>
        <w:br w:type="page"/>
      </w:r>
    </w:p>
    <w:p w:rsidR="00A539E1" w:rsidRDefault="00584626" w:rsidP="00A539E1">
      <w:pPr>
        <w:spacing w:after="0" w:line="240" w:lineRule="auto"/>
        <w:ind w:firstLine="708"/>
        <w:jc w:val="both"/>
        <w:rPr>
          <w:rFonts w:ascii="Times New Roman" w:eastAsia="Times New Roman" w:hAnsi="Times New Roman" w:cs="Times New Roman"/>
          <w:sz w:val="24"/>
          <w:szCs w:val="24"/>
        </w:rPr>
      </w:pPr>
      <w:r w:rsidRPr="00651C51">
        <w:rPr>
          <w:rFonts w:ascii="Times New Roman" w:hAnsi="Times New Roman" w:cs="Times New Roman"/>
          <w:sz w:val="24"/>
          <w:szCs w:val="24"/>
        </w:rPr>
        <w:lastRenderedPageBreak/>
        <w:t xml:space="preserve"> </w:t>
      </w:r>
      <w:r w:rsidR="00272800" w:rsidRPr="00651C51">
        <w:rPr>
          <w:rFonts w:ascii="Times New Roman" w:eastAsia="Times New Roman" w:hAnsi="Times New Roman" w:cs="Times New Roman"/>
          <w:sz w:val="24"/>
          <w:szCs w:val="24"/>
        </w:rPr>
        <w:t xml:space="preserve">Рабочая программа </w:t>
      </w:r>
      <w:r w:rsidR="00A8090F">
        <w:rPr>
          <w:rFonts w:ascii="Times New Roman" w:eastAsia="Times New Roman" w:hAnsi="Times New Roman" w:cs="Times New Roman"/>
          <w:sz w:val="24"/>
          <w:szCs w:val="24"/>
        </w:rPr>
        <w:t>учебного предмета</w:t>
      </w:r>
      <w:r w:rsidR="00272800" w:rsidRPr="00651C51">
        <w:rPr>
          <w:rFonts w:ascii="Times New Roman" w:eastAsia="Times New Roman" w:hAnsi="Times New Roman" w:cs="Times New Roman"/>
          <w:sz w:val="24"/>
          <w:szCs w:val="24"/>
        </w:rPr>
        <w:t xml:space="preserve"> </w:t>
      </w:r>
      <w:r w:rsidR="00987B9D">
        <w:rPr>
          <w:rFonts w:ascii="Times New Roman" w:eastAsia="Times New Roman" w:hAnsi="Times New Roman" w:cs="Times New Roman"/>
          <w:sz w:val="24"/>
          <w:szCs w:val="24"/>
          <w:shd w:val="clear" w:color="auto" w:fill="7F7F7F"/>
        </w:rPr>
        <w:t>ОУП.02 Литература</w:t>
      </w:r>
      <w:r w:rsidR="009236EC">
        <w:rPr>
          <w:rFonts w:ascii="Times New Roman" w:eastAsia="Times New Roman" w:hAnsi="Times New Roman" w:cs="Times New Roman"/>
          <w:sz w:val="24"/>
          <w:szCs w:val="24"/>
          <w:shd w:val="clear" w:color="auto" w:fill="7F7F7F"/>
        </w:rPr>
        <w:t xml:space="preserve"> </w:t>
      </w:r>
      <w:r w:rsidR="00272800" w:rsidRPr="00651C51">
        <w:rPr>
          <w:rFonts w:ascii="Times New Roman" w:eastAsia="Times New Roman" w:hAnsi="Times New Roman" w:cs="Times New Roman"/>
          <w:sz w:val="24"/>
          <w:szCs w:val="24"/>
        </w:rPr>
        <w:t xml:space="preserve"> </w:t>
      </w:r>
      <w:r w:rsidR="00A539E1" w:rsidRPr="00B53DF9">
        <w:rPr>
          <w:rFonts w:ascii="Times New Roman" w:eastAsia="Times New Roman" w:hAnsi="Times New Roman" w:cs="Times New Roman"/>
          <w:sz w:val="24"/>
          <w:szCs w:val="24"/>
        </w:rPr>
        <w:t xml:space="preserve">составлена </w:t>
      </w:r>
      <w:r w:rsidR="00565159">
        <w:rPr>
          <w:rFonts w:ascii="Times New Roman" w:eastAsia="Times New Roman" w:hAnsi="Times New Roman" w:cs="Times New Roman"/>
          <w:sz w:val="24"/>
          <w:szCs w:val="24"/>
        </w:rPr>
        <w:t>на основе:</w:t>
      </w:r>
    </w:p>
    <w:p w:rsidR="00565159" w:rsidRPr="00EB6A97" w:rsidRDefault="00565159" w:rsidP="0056515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C30206">
        <w:rPr>
          <w:rFonts w:ascii="Times New Roman" w:eastAsia="Times New Roman" w:hAnsi="Times New Roman" w:cs="Times New Roman"/>
          <w:sz w:val="24"/>
          <w:szCs w:val="24"/>
        </w:rPr>
        <w:t xml:space="preserve">ФГОС   СПО по специальности </w:t>
      </w:r>
      <w:r w:rsidRPr="00C30206">
        <w:rPr>
          <w:rFonts w:ascii="Times New Roman" w:hAnsi="Times New Roman" w:cs="Times New Roman"/>
          <w:sz w:val="24"/>
          <w:szCs w:val="24"/>
        </w:rPr>
        <w:t xml:space="preserve">08.02.01 Строительство и эксплуатация зданий и сооружений </w:t>
      </w:r>
      <w:r w:rsidRPr="00EB6A97">
        <w:rPr>
          <w:rFonts w:ascii="Times New Roman" w:hAnsi="Times New Roman" w:cs="Times New Roman"/>
          <w:sz w:val="24"/>
          <w:szCs w:val="24"/>
        </w:rPr>
        <w:t>(Приказ Минобрнауки России от 10.01.2018 N 2 (ред. от 01.09.2022)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(Зарегистрировано в Минюсте России 26.01.2018 N 49797);</w:t>
      </w:r>
    </w:p>
    <w:p w:rsidR="00565159" w:rsidRPr="00EB6A97" w:rsidRDefault="00565159" w:rsidP="00565159">
      <w:pPr>
        <w:spacing w:after="0" w:line="240" w:lineRule="auto"/>
        <w:jc w:val="both"/>
        <w:rPr>
          <w:rFonts w:ascii="Times New Roman" w:hAnsi="Times New Roman" w:cs="Times New Roman"/>
          <w:sz w:val="24"/>
          <w:szCs w:val="24"/>
        </w:rPr>
      </w:pPr>
      <w:r w:rsidRPr="00EB6A97">
        <w:rPr>
          <w:rFonts w:ascii="Times New Roman" w:hAnsi="Times New Roman" w:cs="Times New Roman"/>
          <w:sz w:val="24"/>
          <w:szCs w:val="24"/>
        </w:rPr>
        <w:t>- Федеральной рабочей программы среднего общего образования «</w:t>
      </w:r>
      <w:r w:rsidR="008D0091">
        <w:rPr>
          <w:rFonts w:ascii="Times New Roman" w:hAnsi="Times New Roman" w:cs="Times New Roman"/>
          <w:sz w:val="24"/>
          <w:szCs w:val="24"/>
        </w:rPr>
        <w:t>Литература</w:t>
      </w:r>
      <w:r w:rsidRPr="00EB6A97">
        <w:rPr>
          <w:rFonts w:ascii="Times New Roman" w:hAnsi="Times New Roman" w:cs="Times New Roman"/>
          <w:sz w:val="24"/>
          <w:szCs w:val="24"/>
        </w:rPr>
        <w:t>» (институт стратегии развития образования, Москва, 202</w:t>
      </w:r>
      <w:r w:rsidR="008D0091">
        <w:rPr>
          <w:rFonts w:ascii="Times New Roman" w:hAnsi="Times New Roman" w:cs="Times New Roman"/>
          <w:sz w:val="24"/>
          <w:szCs w:val="24"/>
        </w:rPr>
        <w:t>4</w:t>
      </w:r>
      <w:r w:rsidRPr="00EB6A97">
        <w:rPr>
          <w:rFonts w:ascii="Times New Roman" w:hAnsi="Times New Roman" w:cs="Times New Roman"/>
          <w:sz w:val="24"/>
          <w:szCs w:val="24"/>
        </w:rPr>
        <w:t>г.)</w:t>
      </w:r>
    </w:p>
    <w:p w:rsidR="00565159" w:rsidRPr="00651C51" w:rsidRDefault="00565159" w:rsidP="00565159">
      <w:pPr>
        <w:spacing w:after="0" w:line="240" w:lineRule="auto"/>
        <w:jc w:val="both"/>
        <w:rPr>
          <w:rFonts w:ascii="Times New Roman" w:hAnsi="Times New Roman" w:cs="Times New Roman"/>
          <w:sz w:val="24"/>
          <w:szCs w:val="24"/>
        </w:rPr>
      </w:pPr>
    </w:p>
    <w:p w:rsidR="009236EC" w:rsidRPr="001A0B81" w:rsidRDefault="009236EC" w:rsidP="009236EC">
      <w:pPr>
        <w:spacing w:after="0" w:line="240" w:lineRule="auto"/>
        <w:ind w:firstLine="709"/>
        <w:jc w:val="both"/>
        <w:rPr>
          <w:rFonts w:ascii="Times New Roman" w:hAnsi="Times New Roman" w:cs="Times New Roman"/>
          <w:sz w:val="24"/>
          <w:szCs w:val="24"/>
        </w:rPr>
      </w:pPr>
    </w:p>
    <w:p w:rsidR="009236EC" w:rsidRDefault="009236EC" w:rsidP="009236EC">
      <w:pPr>
        <w:spacing w:after="0"/>
        <w:ind w:firstLine="709"/>
        <w:jc w:val="both"/>
        <w:rPr>
          <w:rFonts w:ascii="Times New Roman" w:eastAsia="Times New Roman" w:hAnsi="Times New Roman" w:cs="Times New Roman"/>
          <w:sz w:val="24"/>
          <w:szCs w:val="24"/>
        </w:rPr>
      </w:pPr>
    </w:p>
    <w:p w:rsidR="00987B9D" w:rsidRDefault="00987B9D"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987B9D" w:rsidRDefault="00987B9D"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987B9D" w:rsidRPr="00987B9D" w:rsidRDefault="00987B9D"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 xml:space="preserve">Организация-разработчик: </w:t>
      </w:r>
    </w:p>
    <w:p w:rsidR="00B53DF9" w:rsidRPr="00987B9D" w:rsidRDefault="00987B9D" w:rsidP="00987B9D">
      <w:pPr>
        <w:spacing w:after="0" w:line="240" w:lineRule="auto"/>
        <w:jc w:val="both"/>
        <w:rPr>
          <w:rFonts w:ascii="Times New Roman" w:eastAsia="Times New Roman" w:hAnsi="Times New Roman" w:cs="Times New Roman"/>
          <w:sz w:val="24"/>
          <w:szCs w:val="24"/>
        </w:rPr>
      </w:pPr>
      <w:r w:rsidRPr="00987B9D">
        <w:rPr>
          <w:rFonts w:ascii="Times New Roman" w:hAnsi="Times New Roman" w:cs="Times New Roman"/>
          <w:sz w:val="24"/>
          <w:szCs w:val="24"/>
        </w:rPr>
        <w:t>ГАПОУ ТО «Тобольский многопрофильный техникум»</w:t>
      </w:r>
    </w:p>
    <w:p w:rsidR="00B53DF9" w:rsidRPr="00987B9D" w:rsidRDefault="00B53DF9" w:rsidP="00987B9D">
      <w:pPr>
        <w:spacing w:after="0" w:line="240" w:lineRule="auto"/>
        <w:ind w:firstLine="709"/>
        <w:jc w:val="both"/>
        <w:rPr>
          <w:rFonts w:ascii="Times New Roman" w:eastAsia="Times New Roman" w:hAnsi="Times New Roman" w:cs="Times New Roman"/>
          <w:sz w:val="24"/>
          <w:szCs w:val="24"/>
        </w:rPr>
      </w:pPr>
    </w:p>
    <w:p w:rsidR="00E2475E" w:rsidRPr="00987B9D" w:rsidRDefault="00DC5625" w:rsidP="00987B9D">
      <w:pPr>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Разработчик</w:t>
      </w:r>
      <w:r w:rsidR="00E2475E" w:rsidRPr="00987B9D">
        <w:rPr>
          <w:rFonts w:ascii="Times New Roman" w:hAnsi="Times New Roman" w:cs="Times New Roman"/>
          <w:b/>
          <w:sz w:val="24"/>
          <w:szCs w:val="24"/>
        </w:rPr>
        <w:t>:</w:t>
      </w:r>
    </w:p>
    <w:p w:rsidR="00B53DF9" w:rsidRPr="00987B9D" w:rsidRDefault="00B53DF9"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87B9D">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987B9D">
      <w:pPr>
        <w:spacing w:after="0" w:line="240" w:lineRule="auto"/>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987B9D" w:rsidRPr="00987B9D" w:rsidRDefault="00987B9D" w:rsidP="00987B9D">
      <w:pPr>
        <w:spacing w:after="0" w:line="240" w:lineRule="auto"/>
        <w:rPr>
          <w:rFonts w:ascii="Times New Roman" w:hAnsi="Times New Roman" w:cs="Times New Roman"/>
          <w:sz w:val="24"/>
          <w:szCs w:val="24"/>
        </w:rPr>
      </w:pPr>
      <w:r w:rsidRPr="00987B9D">
        <w:rPr>
          <w:rFonts w:ascii="Times New Roman" w:hAnsi="Times New Roman" w:cs="Times New Roman"/>
          <w:b/>
          <w:sz w:val="24"/>
          <w:szCs w:val="24"/>
        </w:rPr>
        <w:t>«Рассмотрено»</w:t>
      </w:r>
      <w:r w:rsidRPr="00987B9D">
        <w:rPr>
          <w:rFonts w:ascii="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987B9D">
        <w:rPr>
          <w:rFonts w:ascii="Times New Roman" w:hAnsi="Times New Roman" w:cs="Times New Roman"/>
          <w:sz w:val="24"/>
          <w:szCs w:val="24"/>
        </w:rPr>
        <w:br/>
        <w:t xml:space="preserve">Протокол </w:t>
      </w:r>
      <w:r w:rsidR="00815138" w:rsidRPr="00815138">
        <w:rPr>
          <w:rFonts w:ascii="Times New Roman" w:hAnsi="Times New Roman" w:cs="Times New Roman"/>
          <w:sz w:val="24"/>
          <w:szCs w:val="24"/>
        </w:rPr>
        <w:t>№ 10 от 29.05.2024г.</w:t>
      </w:r>
      <w:r w:rsidRPr="00987B9D">
        <w:rPr>
          <w:rFonts w:ascii="Times New Roman" w:hAnsi="Times New Roman" w:cs="Times New Roman"/>
          <w:sz w:val="24"/>
          <w:szCs w:val="24"/>
        </w:rPr>
        <w:br/>
        <w:t>Председатель ЦК _____________/КоломоецЮ.Г./</w:t>
      </w:r>
    </w:p>
    <w:p w:rsidR="00680F10" w:rsidRPr="00987B9D" w:rsidRDefault="00680F10" w:rsidP="00987B9D">
      <w:pPr>
        <w:spacing w:after="0" w:line="240" w:lineRule="auto"/>
        <w:ind w:firstLine="709"/>
        <w:jc w:val="both"/>
        <w:rPr>
          <w:rFonts w:ascii="Times New Roman" w:eastAsia="Calibri" w:hAnsi="Times New Roman" w:cs="Times New Roman"/>
          <w:b/>
          <w:sz w:val="24"/>
          <w:szCs w:val="24"/>
        </w:rPr>
      </w:pPr>
    </w:p>
    <w:p w:rsidR="00565159" w:rsidRDefault="00565159" w:rsidP="005651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p>
    <w:p w:rsidR="00565159" w:rsidRPr="00987B9D" w:rsidRDefault="00565159" w:rsidP="00565159">
      <w:pPr>
        <w:spacing w:after="0" w:line="240" w:lineRule="auto"/>
        <w:rPr>
          <w:rFonts w:ascii="Times New Roman" w:hAnsi="Times New Roman" w:cs="Times New Roman"/>
          <w:sz w:val="24"/>
          <w:szCs w:val="24"/>
        </w:rPr>
      </w:pPr>
      <w:r w:rsidRPr="00D7495B">
        <w:rPr>
          <w:rFonts w:ascii="Times New Roman" w:eastAsia="Calibri" w:hAnsi="Times New Roman" w:cs="Times New Roman"/>
          <w:sz w:val="24"/>
          <w:szCs w:val="24"/>
        </w:rPr>
        <w:t>Методист_______________/Симанова И.Н./</w:t>
      </w:r>
    </w:p>
    <w:p w:rsidR="00987B9D" w:rsidRPr="00987B9D" w:rsidRDefault="00680F10" w:rsidP="0056515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sz w:val="24"/>
          <w:szCs w:val="24"/>
        </w:rPr>
      </w:pPr>
      <w:r w:rsidRPr="00987B9D">
        <w:rPr>
          <w:rFonts w:ascii="Times New Roman" w:eastAsia="Calibri" w:hAnsi="Times New Roman" w:cs="Times New Roman"/>
          <w:sz w:val="24"/>
          <w:szCs w:val="24"/>
        </w:rPr>
        <w:br w:type="page"/>
      </w:r>
      <w:r w:rsidR="00987B9D" w:rsidRPr="00987B9D">
        <w:rPr>
          <w:rFonts w:ascii="Times New Roman" w:hAnsi="Times New Roman" w:cs="Times New Roman"/>
          <w:b w:val="0"/>
          <w:sz w:val="24"/>
          <w:szCs w:val="24"/>
        </w:rPr>
        <w:lastRenderedPageBreak/>
        <w:t>СОДЕРЖАНИЕ</w:t>
      </w:r>
    </w:p>
    <w:tbl>
      <w:tblPr>
        <w:tblW w:w="11385" w:type="dxa"/>
        <w:tblLook w:val="01E0" w:firstRow="1" w:lastRow="1" w:firstColumn="1" w:lastColumn="1" w:noHBand="0" w:noVBand="0"/>
      </w:tblPr>
      <w:tblGrid>
        <w:gridCol w:w="9464"/>
        <w:gridCol w:w="1921"/>
      </w:tblGrid>
      <w:tr w:rsidR="00987B9D" w:rsidRPr="00987B9D" w:rsidTr="00987B9D">
        <w:trPr>
          <w:trHeight w:val="294"/>
        </w:trPr>
        <w:tc>
          <w:tcPr>
            <w:tcW w:w="9464" w:type="dxa"/>
          </w:tcPr>
          <w:p w:rsidR="00987B9D" w:rsidRPr="00987B9D" w:rsidRDefault="00987B9D" w:rsidP="00987B9D">
            <w:pPr>
              <w:pStyle w:val="1"/>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r w:rsidRPr="00987B9D">
              <w:rPr>
                <w:rFonts w:ascii="Times New Roman" w:hAnsi="Times New Roman" w:cs="Times New Roman"/>
                <w:sz w:val="24"/>
                <w:szCs w:val="24"/>
              </w:rPr>
              <w:t xml:space="preserve"> </w:t>
            </w:r>
          </w:p>
        </w:tc>
      </w:tr>
      <w:tr w:rsidR="00987B9D" w:rsidRPr="00987B9D" w:rsidTr="00987B9D">
        <w:trPr>
          <w:trHeight w:val="851"/>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ПАСПОРТ рабочей ПРОГРАММЫ УЧЕБНОЙ ДИСЦИПЛИНЫ</w:t>
            </w:r>
          </w:p>
          <w:p w:rsidR="00987B9D" w:rsidRPr="00987B9D" w:rsidRDefault="00987B9D" w:rsidP="00987B9D">
            <w:pPr>
              <w:ind w:right="-108"/>
              <w:jc w:val="both"/>
              <w:rPr>
                <w:rFonts w:ascii="Times New Roman" w:hAnsi="Times New Roman" w:cs="Times New Roman"/>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r w:rsidR="00987B9D" w:rsidRPr="00987B9D" w:rsidTr="00987B9D">
        <w:trPr>
          <w:trHeight w:val="572"/>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СТРУКТУРА и содержание УЧЕБНОЙ ДИСЦИПЛИНЫ</w:t>
            </w:r>
          </w:p>
          <w:p w:rsidR="00987B9D" w:rsidRPr="00987B9D" w:rsidRDefault="00987B9D" w:rsidP="00987B9D">
            <w:pPr>
              <w:pStyle w:val="1"/>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r w:rsidR="00987B9D" w:rsidRPr="00987B9D" w:rsidTr="00987B9D">
        <w:trPr>
          <w:trHeight w:val="691"/>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условия реализации  учебной дисциплины</w:t>
            </w:r>
          </w:p>
          <w:p w:rsidR="00987B9D" w:rsidRPr="00987B9D" w:rsidRDefault="00987B9D" w:rsidP="00987B9D">
            <w:pPr>
              <w:pStyle w:val="1"/>
              <w:tabs>
                <w:tab w:val="num" w:pos="0"/>
              </w:tabs>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r w:rsidR="00987B9D" w:rsidRPr="00987B9D" w:rsidTr="00987B9D">
        <w:trPr>
          <w:trHeight w:val="866"/>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Контроль и оценка результатов Освоения учебной дисциплины</w:t>
            </w:r>
          </w:p>
          <w:p w:rsidR="00987B9D" w:rsidRPr="00987B9D" w:rsidRDefault="00987B9D" w:rsidP="00987B9D">
            <w:pPr>
              <w:pStyle w:val="1"/>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bl>
    <w:p w:rsidR="00987B9D" w:rsidRPr="00DF0E73" w:rsidRDefault="00987B9D" w:rsidP="009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956DC" w:rsidRDefault="00D956DC" w:rsidP="00987B9D">
      <w:pPr>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64692" w:rsidRDefault="00E6469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2501E8" w:rsidRDefault="002501E8"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2501E8" w:rsidRDefault="002501E8"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2501E8" w:rsidRDefault="002501E8"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BF2554" w:rsidRPr="00D956DC" w:rsidRDefault="00BF2554" w:rsidP="00D956DC">
      <w:pPr>
        <w:spacing w:after="0" w:line="240" w:lineRule="auto"/>
        <w:jc w:val="center"/>
        <w:rPr>
          <w:rFonts w:ascii="Times New Roman" w:hAnsi="Times New Roman" w:cs="Times New Roman"/>
          <w:b/>
          <w:sz w:val="24"/>
          <w:szCs w:val="24"/>
        </w:rPr>
      </w:pPr>
    </w:p>
    <w:p w:rsidR="00BF2554" w:rsidRPr="00B566E6" w:rsidRDefault="00BF2554" w:rsidP="00B566E6">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sz w:val="24"/>
          <w:szCs w:val="24"/>
        </w:rPr>
      </w:pPr>
      <w:r w:rsidRPr="00D956DC">
        <w:rPr>
          <w:rFonts w:ascii="Times New Roman" w:eastAsia="Times New Roman" w:hAnsi="Times New Roman" w:cs="Times New Roman"/>
          <w:b/>
          <w:bCs/>
          <w:color w:val="000000"/>
          <w:sz w:val="24"/>
          <w:szCs w:val="24"/>
          <w:lang w:eastAsia="ru-RU"/>
        </w:rPr>
        <w:lastRenderedPageBreak/>
        <w:t xml:space="preserve">ПАСПОРТ ПРОГРАММЫ </w:t>
      </w:r>
      <w:r w:rsidR="00B566E6">
        <w:rPr>
          <w:rFonts w:ascii="Times New Roman" w:eastAsia="Times New Roman" w:hAnsi="Times New Roman" w:cs="Times New Roman"/>
          <w:b/>
          <w:bCs/>
          <w:color w:val="000000"/>
          <w:sz w:val="24"/>
          <w:szCs w:val="24"/>
          <w:lang w:eastAsia="ru-RU"/>
        </w:rPr>
        <w:t>УЧЕБНОГО ПРЕДМЕТА</w:t>
      </w:r>
    </w:p>
    <w:p w:rsidR="00B566E6" w:rsidRDefault="00987B9D" w:rsidP="00B566E6">
      <w:pPr>
        <w:keepNext/>
        <w:shd w:val="clear" w:color="auto" w:fill="FFFFFF"/>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ru-RU"/>
        </w:rPr>
        <w:t>ОУП.02 Литература</w:t>
      </w:r>
      <w:r w:rsidR="009236EC">
        <w:rPr>
          <w:rFonts w:ascii="Times New Roman" w:eastAsia="Times New Roman" w:hAnsi="Times New Roman" w:cs="Times New Roman"/>
          <w:b/>
          <w:bCs/>
          <w:color w:val="000000"/>
          <w:sz w:val="24"/>
          <w:szCs w:val="24"/>
          <w:lang w:eastAsia="ru-RU"/>
        </w:rPr>
        <w:t xml:space="preserve"> </w:t>
      </w: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651C51" w:rsidRDefault="00987B9D" w:rsidP="00651C5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Pr>
          <w:b/>
        </w:rPr>
        <w:t xml:space="preserve">1.1 </w:t>
      </w:r>
      <w:r w:rsidRPr="00D956DC">
        <w:rPr>
          <w:b/>
        </w:rPr>
        <w:t xml:space="preserve">Место </w:t>
      </w:r>
      <w:r>
        <w:rPr>
          <w:b/>
        </w:rPr>
        <w:t>учебного предмета</w:t>
      </w:r>
      <w:r w:rsidRPr="00D956DC">
        <w:rPr>
          <w:b/>
        </w:rPr>
        <w:t xml:space="preserve"> в структуре основной образовательной программы</w:t>
      </w:r>
      <w:r w:rsidR="00651C51">
        <w:tab/>
      </w:r>
      <w:r w:rsidR="00651C51" w:rsidRPr="00DF0E73">
        <w:t xml:space="preserve">Рабочая программа </w:t>
      </w:r>
      <w:r w:rsidR="00A8090F">
        <w:t>учебного предмета</w:t>
      </w:r>
      <w:r w:rsidR="00651C51" w:rsidRPr="00DF0E73">
        <w:t xml:space="preserve"> </w:t>
      </w:r>
      <w:r>
        <w:t>ОУП.02 Литература</w:t>
      </w:r>
      <w:r w:rsidR="009236EC">
        <w:t xml:space="preserve"> </w:t>
      </w:r>
      <w:r w:rsidR="00B566E6">
        <w:t xml:space="preserve"> </w:t>
      </w:r>
      <w:r w:rsidR="00651C51">
        <w:t xml:space="preserve"> </w:t>
      </w:r>
      <w:r w:rsidR="00651C51" w:rsidRPr="00DF0E73">
        <w:t xml:space="preserve">является частью </w:t>
      </w:r>
      <w:r w:rsidR="00651C51">
        <w:t>ППССЗ</w:t>
      </w:r>
      <w:r w:rsidR="00651C51" w:rsidRPr="0086218F">
        <w:t xml:space="preserve"> </w:t>
      </w:r>
      <w:r w:rsidR="00651C51">
        <w:t xml:space="preserve">по специальности </w:t>
      </w:r>
      <w:r w:rsidR="00A539E1" w:rsidRPr="00651C51">
        <w:t>08.02.01 Строительство и эксплуатация зданий и сооружений</w:t>
      </w:r>
      <w:r w:rsidR="00651C51">
        <w:t xml:space="preserve">. </w:t>
      </w:r>
    </w:p>
    <w:p w:rsidR="00651C51" w:rsidRPr="00DF0E73" w:rsidRDefault="00651C51" w:rsidP="00651C5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DF0E73">
        <w:t xml:space="preserve">Рабочая программа </w:t>
      </w:r>
      <w:r w:rsidR="00A8090F">
        <w:t>учебного предмета</w:t>
      </w:r>
      <w:r w:rsidRPr="00DF0E73">
        <w:t xml:space="preserve"> </w:t>
      </w:r>
      <w:r w:rsidR="00987B9D">
        <w:t>ОУП.02 Литература</w:t>
      </w:r>
      <w:r w:rsidR="009236EC">
        <w:t xml:space="preserve"> </w:t>
      </w:r>
      <w:r w:rsidR="00B566E6">
        <w:t xml:space="preserve"> </w:t>
      </w:r>
      <w:r>
        <w:t xml:space="preserve"> </w:t>
      </w:r>
      <w:r w:rsidRPr="00DF0E73">
        <w:t>может быть использована</w:t>
      </w:r>
      <w:r w:rsidRPr="00651C51">
        <w:rPr>
          <w:b/>
        </w:rPr>
        <w:t xml:space="preserve"> </w:t>
      </w:r>
      <w:r w:rsidRPr="00DF0E73">
        <w:t xml:space="preserve">для </w:t>
      </w:r>
      <w:r>
        <w:t>профессий</w:t>
      </w:r>
      <w:r w:rsidRPr="00DF0E73">
        <w:t xml:space="preserve"> СПО </w:t>
      </w:r>
      <w:r>
        <w:t>технического</w:t>
      </w:r>
      <w:r w:rsidRPr="00DF0E73">
        <w:t xml:space="preserve"> профиля.</w:t>
      </w:r>
    </w:p>
    <w:p w:rsidR="00D956DC" w:rsidRPr="00D956DC" w:rsidRDefault="00D956DC" w:rsidP="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987B9D" w:rsidRPr="00987B9D" w:rsidRDefault="00D956DC" w:rsidP="009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 xml:space="preserve">1.2. </w:t>
      </w:r>
      <w:r w:rsidR="00987B9D" w:rsidRPr="00987B9D">
        <w:rPr>
          <w:rFonts w:ascii="Times New Roman" w:hAnsi="Times New Roman" w:cs="Times New Roman"/>
          <w:b/>
          <w:sz w:val="24"/>
          <w:szCs w:val="24"/>
        </w:rPr>
        <w:t>Цели и   планируемые результаты освоения предмета:</w:t>
      </w:r>
    </w:p>
    <w:p w:rsidR="002501E8" w:rsidRPr="00FE058C"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058C">
        <w:rPr>
          <w:rFonts w:ascii="Times New Roman" w:hAnsi="Times New Roman" w:cs="Times New Roman"/>
          <w:sz w:val="24"/>
          <w:szCs w:val="24"/>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результате изучения литературы на уровне среднего общего образования у обучающегося будут сформированы следующие личностные результаты:</w:t>
      </w:r>
    </w:p>
    <w:p w:rsidR="002501E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2501E8" w:rsidRPr="005E4F33" w:rsidTr="002501E8">
        <w:tc>
          <w:tcPr>
            <w:tcW w:w="9606" w:type="dxa"/>
            <w:gridSpan w:val="2"/>
            <w:shd w:val="clear" w:color="auto" w:fill="auto"/>
          </w:tcPr>
          <w:p w:rsidR="002501E8" w:rsidRPr="00FE058C"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r w:rsidRPr="00FE058C">
              <w:rPr>
                <w:rFonts w:ascii="Times New Roman" w:eastAsia="Calibri" w:hAnsi="Times New Roman" w:cs="Times New Roman"/>
                <w:b/>
                <w:sz w:val="24"/>
                <w:szCs w:val="24"/>
              </w:rPr>
              <w:t>Гражданское воспитание</w:t>
            </w:r>
          </w:p>
        </w:tc>
      </w:tr>
      <w:tr w:rsidR="002501E8" w:rsidRPr="005E4F33" w:rsidTr="002501E8">
        <w:tc>
          <w:tcPr>
            <w:tcW w:w="1242" w:type="dxa"/>
            <w:shd w:val="clear" w:color="auto" w:fill="auto"/>
          </w:tcPr>
          <w:p w:rsidR="002501E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ЛР1</w:t>
            </w:r>
          </w:p>
          <w:p w:rsidR="002501E8" w:rsidRPr="005E4F33"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tc>
        <w:tc>
          <w:tcPr>
            <w:tcW w:w="8364" w:type="dxa"/>
            <w:shd w:val="clear" w:color="auto" w:fill="auto"/>
          </w:tcPr>
          <w:p w:rsidR="002501E8" w:rsidRPr="005E4F33" w:rsidRDefault="002501E8" w:rsidP="002501E8">
            <w:pPr>
              <w:pStyle w:val="ac"/>
              <w:tabs>
                <w:tab w:val="num" w:pos="0"/>
              </w:tabs>
              <w:spacing w:before="0" w:after="0"/>
              <w:ind w:left="0"/>
              <w:jc w:val="both"/>
              <w:rPr>
                <w:rFonts w:eastAsia="Calibri"/>
              </w:rPr>
            </w:pPr>
            <w:r>
              <w:t xml:space="preserve">сформированность гражданской позиции обучающегося как активного и ответственного члена российского общества; </w:t>
            </w:r>
          </w:p>
        </w:tc>
      </w:tr>
      <w:tr w:rsidR="002501E8" w:rsidRPr="005E4F33" w:rsidTr="002501E8">
        <w:tc>
          <w:tcPr>
            <w:tcW w:w="1242" w:type="dxa"/>
            <w:shd w:val="clear" w:color="auto" w:fill="auto"/>
          </w:tcPr>
          <w:p w:rsidR="002501E8" w:rsidRPr="005E4F33"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ЛР2</w:t>
            </w:r>
          </w:p>
        </w:tc>
        <w:tc>
          <w:tcPr>
            <w:tcW w:w="8364" w:type="dxa"/>
            <w:shd w:val="clear" w:color="auto" w:fill="auto"/>
          </w:tcPr>
          <w:p w:rsidR="002501E8" w:rsidRPr="005E4F33" w:rsidRDefault="002501E8" w:rsidP="002501E8">
            <w:pPr>
              <w:pStyle w:val="ac"/>
              <w:tabs>
                <w:tab w:val="num" w:pos="0"/>
              </w:tabs>
              <w:spacing w:before="0" w:after="0"/>
              <w:ind w:left="0"/>
              <w:jc w:val="both"/>
              <w:rPr>
                <w:rFonts w:eastAsia="Calibri"/>
              </w:rPr>
            </w:pPr>
            <w:r>
              <w:t>осознание своих конституционных прав и обязанностей, уважение закона и правопорядка;</w:t>
            </w:r>
          </w:p>
        </w:tc>
      </w:tr>
      <w:tr w:rsidR="002501E8" w:rsidRPr="005E4F33" w:rsidTr="002501E8">
        <w:tc>
          <w:tcPr>
            <w:tcW w:w="1242" w:type="dxa"/>
            <w:shd w:val="clear" w:color="auto" w:fill="auto"/>
          </w:tcPr>
          <w:p w:rsidR="002501E8" w:rsidRPr="005E4F33"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ЛР3</w:t>
            </w:r>
          </w:p>
        </w:tc>
        <w:tc>
          <w:tcPr>
            <w:tcW w:w="8364" w:type="dxa"/>
            <w:shd w:val="clear" w:color="auto" w:fill="auto"/>
          </w:tcPr>
          <w:p w:rsidR="002501E8" w:rsidRPr="005E4F33" w:rsidRDefault="002501E8" w:rsidP="002501E8">
            <w:pPr>
              <w:pStyle w:val="ac"/>
              <w:tabs>
                <w:tab w:val="num" w:pos="0"/>
              </w:tabs>
              <w:spacing w:before="0" w:after="0"/>
              <w:ind w:left="0"/>
              <w:jc w:val="both"/>
              <w:rPr>
                <w:rFonts w:eastAsia="Calibri"/>
              </w:rPr>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tc>
      </w:tr>
      <w:tr w:rsidR="002501E8" w:rsidRPr="005E4F33" w:rsidTr="002501E8">
        <w:tc>
          <w:tcPr>
            <w:tcW w:w="1242" w:type="dxa"/>
            <w:shd w:val="clear" w:color="auto" w:fill="auto"/>
          </w:tcPr>
          <w:p w:rsidR="002501E8" w:rsidRPr="005E4F33"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ЛР4</w:t>
            </w:r>
          </w:p>
        </w:tc>
        <w:tc>
          <w:tcPr>
            <w:tcW w:w="8364" w:type="dxa"/>
            <w:shd w:val="clear" w:color="auto" w:fill="auto"/>
          </w:tcPr>
          <w:p w:rsidR="002501E8" w:rsidRPr="005E4F33" w:rsidRDefault="002501E8" w:rsidP="002501E8">
            <w:pPr>
              <w:pStyle w:val="ac"/>
              <w:tabs>
                <w:tab w:val="num" w:pos="0"/>
              </w:tabs>
              <w:spacing w:before="0" w:after="0"/>
              <w:ind w:left="0"/>
              <w:jc w:val="both"/>
              <w:rPr>
                <w:rFonts w:eastAsia="Calibri"/>
              </w:rPr>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r>
      <w:tr w:rsidR="002501E8" w:rsidRPr="005E4F33" w:rsidTr="002501E8">
        <w:tc>
          <w:tcPr>
            <w:tcW w:w="1242" w:type="dxa"/>
            <w:shd w:val="clear" w:color="auto" w:fill="auto"/>
          </w:tcPr>
          <w:p w:rsidR="002501E8" w:rsidRPr="005E4F33"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ЛР5</w:t>
            </w:r>
          </w:p>
        </w:tc>
        <w:tc>
          <w:tcPr>
            <w:tcW w:w="8364" w:type="dxa"/>
            <w:shd w:val="clear" w:color="auto" w:fill="auto"/>
          </w:tcPr>
          <w:p w:rsidR="002501E8" w:rsidRDefault="002501E8" w:rsidP="002501E8">
            <w:pPr>
              <w:pStyle w:val="ac"/>
              <w:tabs>
                <w:tab w:val="num" w:pos="0"/>
              </w:tabs>
              <w:spacing w:before="0" w:after="0"/>
              <w:ind w:left="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tc>
      </w:tr>
      <w:tr w:rsidR="002501E8" w:rsidRPr="005E4F33" w:rsidTr="002501E8">
        <w:tc>
          <w:tcPr>
            <w:tcW w:w="1242" w:type="dxa"/>
            <w:shd w:val="clear" w:color="auto" w:fill="auto"/>
          </w:tcPr>
          <w:p w:rsidR="002501E8" w:rsidRPr="005E4F33"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ЛР6</w:t>
            </w:r>
          </w:p>
        </w:tc>
        <w:tc>
          <w:tcPr>
            <w:tcW w:w="8364" w:type="dxa"/>
            <w:shd w:val="clear" w:color="auto" w:fill="auto"/>
          </w:tcPr>
          <w:p w:rsidR="002501E8" w:rsidRDefault="002501E8" w:rsidP="002501E8">
            <w:pPr>
              <w:pStyle w:val="ac"/>
              <w:tabs>
                <w:tab w:val="num" w:pos="0"/>
              </w:tabs>
              <w:spacing w:before="0" w:after="0"/>
              <w:ind w:left="0"/>
              <w:jc w:val="both"/>
            </w:pPr>
            <w:r>
              <w:t>умение взаимодействовать с социальными институтами в соответствии с их функциями и назначением;</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ЛР7</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готовность к гуманитарной деятельности</w:t>
            </w:r>
          </w:p>
        </w:tc>
      </w:tr>
      <w:tr w:rsidR="002501E8" w:rsidRPr="00C74AB8" w:rsidTr="002501E8">
        <w:tc>
          <w:tcPr>
            <w:tcW w:w="9606" w:type="dxa"/>
            <w:gridSpan w:val="2"/>
            <w:shd w:val="clear" w:color="auto" w:fill="auto"/>
          </w:tcPr>
          <w:p w:rsidR="002501E8" w:rsidRPr="00C74AB8" w:rsidRDefault="002501E8" w:rsidP="002501E8">
            <w:pPr>
              <w:pStyle w:val="ac"/>
              <w:tabs>
                <w:tab w:val="num" w:pos="0"/>
              </w:tabs>
              <w:spacing w:before="0" w:after="0"/>
              <w:ind w:left="0"/>
              <w:jc w:val="both"/>
              <w:rPr>
                <w:b/>
              </w:rPr>
            </w:pPr>
            <w:r w:rsidRPr="00C74AB8">
              <w:rPr>
                <w:b/>
              </w:rPr>
              <w:t>Патриотическое воспитание</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ЛР8</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ЛР9</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ЛР10</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 xml:space="preserve">идейная убеждённость, готовность к служению и защите Отечества, </w:t>
            </w:r>
            <w:r w:rsidRPr="00C74AB8">
              <w:lastRenderedPageBreak/>
              <w:t>ответственность за его судьбу, в том числе воспитанные на примерах из литературы</w:t>
            </w:r>
          </w:p>
        </w:tc>
      </w:tr>
      <w:tr w:rsidR="002501E8" w:rsidRPr="00C74AB8" w:rsidTr="002501E8">
        <w:tc>
          <w:tcPr>
            <w:tcW w:w="9606" w:type="dxa"/>
            <w:gridSpan w:val="2"/>
            <w:shd w:val="clear" w:color="auto" w:fill="auto"/>
          </w:tcPr>
          <w:p w:rsidR="002501E8" w:rsidRPr="00C74AB8" w:rsidRDefault="002501E8" w:rsidP="002501E8">
            <w:pPr>
              <w:pStyle w:val="ac"/>
              <w:tabs>
                <w:tab w:val="num" w:pos="0"/>
              </w:tabs>
              <w:spacing w:before="0" w:after="0"/>
              <w:ind w:left="0"/>
              <w:jc w:val="both"/>
              <w:rPr>
                <w:b/>
              </w:rPr>
            </w:pPr>
            <w:r w:rsidRPr="00C74AB8">
              <w:rPr>
                <w:b/>
              </w:rPr>
              <w:lastRenderedPageBreak/>
              <w:t>Духовно – нравственное воспитание</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11</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 xml:space="preserve">осознание духовных ценностей российского народа; </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12</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13</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 xml:space="preserve">сформированность нравственного сознания, этического поведения; </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14</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осознание личного вклада в построение устойчивого будущего</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15</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tc>
      </w:tr>
      <w:tr w:rsidR="002501E8" w:rsidRPr="00C74AB8" w:rsidTr="002501E8">
        <w:tc>
          <w:tcPr>
            <w:tcW w:w="9606" w:type="dxa"/>
            <w:gridSpan w:val="2"/>
            <w:shd w:val="clear" w:color="auto" w:fill="auto"/>
          </w:tcPr>
          <w:p w:rsidR="002501E8" w:rsidRPr="00C74AB8" w:rsidRDefault="002501E8" w:rsidP="002501E8">
            <w:pPr>
              <w:pStyle w:val="ac"/>
              <w:tabs>
                <w:tab w:val="num" w:pos="0"/>
              </w:tabs>
              <w:spacing w:before="0" w:after="0"/>
              <w:ind w:left="0"/>
              <w:jc w:val="both"/>
              <w:rPr>
                <w:b/>
              </w:rPr>
            </w:pPr>
            <w:r w:rsidRPr="00C74AB8">
              <w:rPr>
                <w:b/>
              </w:rPr>
              <w:t>Эстетическое воспитание</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16</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эстетическое отношение к миру, включая эстетику быта, научного и технического творчества, спорта, труда, общественных отношений</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17</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18</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19</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tc>
      </w:tr>
      <w:tr w:rsidR="002501E8" w:rsidRPr="00C74AB8" w:rsidTr="002501E8">
        <w:tc>
          <w:tcPr>
            <w:tcW w:w="9606" w:type="dxa"/>
            <w:gridSpan w:val="2"/>
            <w:shd w:val="clear" w:color="auto" w:fill="auto"/>
          </w:tcPr>
          <w:p w:rsidR="002501E8" w:rsidRPr="00C74AB8" w:rsidRDefault="002501E8" w:rsidP="002501E8">
            <w:pPr>
              <w:pStyle w:val="ac"/>
              <w:tabs>
                <w:tab w:val="num" w:pos="0"/>
              </w:tabs>
              <w:spacing w:before="0" w:after="0"/>
              <w:ind w:left="0"/>
              <w:jc w:val="both"/>
              <w:rPr>
                <w:b/>
              </w:rPr>
            </w:pPr>
            <w:r w:rsidRPr="00C74AB8">
              <w:rPr>
                <w:b/>
              </w:rPr>
              <w:t>Физическое воспитание, формирование культуры здоровья и эмоционального благополучия</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20</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 xml:space="preserve">сформированность здорового и безопасного образа жизни, ответственного отношения к своему здоровью; </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21</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потребность в физическом совершенствовании, занятиях спортивно -оздоровительной деятельностью;</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22</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tc>
      </w:tr>
      <w:tr w:rsidR="002501E8" w:rsidRPr="00C74AB8" w:rsidTr="002501E8">
        <w:tc>
          <w:tcPr>
            <w:tcW w:w="9606" w:type="dxa"/>
            <w:gridSpan w:val="2"/>
            <w:shd w:val="clear" w:color="auto" w:fill="auto"/>
          </w:tcPr>
          <w:p w:rsidR="002501E8" w:rsidRPr="00C74AB8" w:rsidRDefault="002501E8" w:rsidP="002501E8">
            <w:pPr>
              <w:pStyle w:val="ac"/>
              <w:tabs>
                <w:tab w:val="num" w:pos="0"/>
              </w:tabs>
              <w:spacing w:before="0" w:after="0"/>
              <w:ind w:left="0"/>
              <w:jc w:val="both"/>
              <w:rPr>
                <w:b/>
              </w:rPr>
            </w:pPr>
            <w:r w:rsidRPr="00C74AB8">
              <w:rPr>
                <w:b/>
              </w:rPr>
              <w:t>Трудовое воспитание</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23</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24</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25</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26</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готовность и способность к образованию и самообразованию, к продуктивной читательской деятельности на протяжении всей жизни;</w:t>
            </w:r>
          </w:p>
        </w:tc>
      </w:tr>
      <w:tr w:rsidR="002501E8" w:rsidRPr="00C74AB8" w:rsidTr="002501E8">
        <w:tc>
          <w:tcPr>
            <w:tcW w:w="9606" w:type="dxa"/>
            <w:gridSpan w:val="2"/>
            <w:shd w:val="clear" w:color="auto" w:fill="auto"/>
          </w:tcPr>
          <w:p w:rsidR="002501E8" w:rsidRPr="00C74AB8" w:rsidRDefault="002501E8" w:rsidP="002501E8">
            <w:pPr>
              <w:pStyle w:val="ac"/>
              <w:tabs>
                <w:tab w:val="num" w:pos="0"/>
              </w:tabs>
              <w:spacing w:before="0" w:after="0"/>
              <w:ind w:left="0"/>
              <w:jc w:val="both"/>
              <w:rPr>
                <w:b/>
              </w:rPr>
            </w:pPr>
            <w:r w:rsidRPr="00C74AB8">
              <w:rPr>
                <w:b/>
              </w:rPr>
              <w:t>Экологическое воспитание</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lastRenderedPageBreak/>
              <w:t>ЛР 27</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 xml:space="preserve">сформированность экологической культуры, понимание влияния социально -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28</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29</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30</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tc>
      </w:tr>
      <w:tr w:rsidR="002501E8" w:rsidRPr="00C74AB8" w:rsidTr="002501E8">
        <w:tc>
          <w:tcPr>
            <w:tcW w:w="9606" w:type="dxa"/>
            <w:gridSpan w:val="2"/>
            <w:shd w:val="clear" w:color="auto" w:fill="auto"/>
          </w:tcPr>
          <w:p w:rsidR="002501E8" w:rsidRPr="00C74AB8" w:rsidRDefault="002501E8" w:rsidP="002501E8">
            <w:pPr>
              <w:pStyle w:val="ac"/>
              <w:tabs>
                <w:tab w:val="num" w:pos="0"/>
              </w:tabs>
              <w:spacing w:before="0" w:after="0"/>
              <w:ind w:left="0"/>
              <w:jc w:val="both"/>
              <w:rPr>
                <w:b/>
              </w:rPr>
            </w:pPr>
            <w:r w:rsidRPr="00C74AB8">
              <w:rPr>
                <w:b/>
              </w:rPr>
              <w:t>Ценности научного познания</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31</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32</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2501E8" w:rsidRPr="00C74AB8" w:rsidTr="002501E8">
        <w:tc>
          <w:tcPr>
            <w:tcW w:w="1242" w:type="dxa"/>
            <w:shd w:val="clear" w:color="auto" w:fill="auto"/>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33</w:t>
            </w:r>
          </w:p>
        </w:tc>
        <w:tc>
          <w:tcPr>
            <w:tcW w:w="8364" w:type="dxa"/>
            <w:shd w:val="clear" w:color="auto" w:fill="auto"/>
          </w:tcPr>
          <w:p w:rsidR="002501E8" w:rsidRPr="00C74AB8" w:rsidRDefault="002501E8" w:rsidP="002501E8">
            <w:pPr>
              <w:pStyle w:val="ac"/>
              <w:tabs>
                <w:tab w:val="num" w:pos="0"/>
              </w:tabs>
              <w:spacing w:before="0" w:after="0"/>
              <w:ind w:left="0"/>
              <w:jc w:val="both"/>
            </w:pPr>
            <w:r w:rsidRPr="00C74AB8">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tc>
      </w:tr>
    </w:tbl>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C74AB8">
        <w:rPr>
          <w:rFonts w:ascii="Times New Roman" w:hAnsi="Times New Roman" w:cs="Times New Roman"/>
          <w:b/>
          <w:sz w:val="24"/>
          <w:szCs w:val="24"/>
        </w:rPr>
        <w:t>Метапредметные результаты</w:t>
      </w:r>
    </w:p>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tbl>
      <w:tblPr>
        <w:tblStyle w:val="afffff7"/>
        <w:tblW w:w="0" w:type="auto"/>
        <w:tblLook w:val="04A0" w:firstRow="1" w:lastRow="0" w:firstColumn="1" w:lastColumn="0" w:noHBand="0" w:noVBand="1"/>
      </w:tblPr>
      <w:tblGrid>
        <w:gridCol w:w="1101"/>
        <w:gridCol w:w="8613"/>
      </w:tblGrid>
      <w:tr w:rsidR="002501E8" w:rsidRPr="00C74AB8" w:rsidTr="002501E8">
        <w:tc>
          <w:tcPr>
            <w:tcW w:w="9714" w:type="dxa"/>
            <w:gridSpan w:val="2"/>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логические действия</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 самостоятельно формулировать и актуализировать проблему, заложенную в художественном произведении, рассматривать её всесторонне; </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М5</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креативное мышление при решении жизненных проблем с опорой на собственный читательский опыт.</w:t>
            </w:r>
          </w:p>
        </w:tc>
      </w:tr>
      <w:tr w:rsidR="002501E8" w:rsidRPr="00C74AB8" w:rsidTr="002501E8">
        <w:tc>
          <w:tcPr>
            <w:tcW w:w="9714" w:type="dxa"/>
            <w:gridSpan w:val="2"/>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исследовательские действия</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М6</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М7</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способностью и готовностью к самостоятельному поиску методов решения практических задач, применению различных методов познания;</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М8</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М9</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М10</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М11</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М12</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оценивать приобретённый опыт, в том числе читательский; осуществлять целенаправленный поиск переноса средств и способов действия в профессиональную среду;</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М13</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М14</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интегрировать знания из разных предметных областей;</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М15</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выдвигать новые идеи, предлагать оригинальные подходы и решения;</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М16</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проблемы и задачи, допускающие альтернативные решения.</w:t>
            </w:r>
          </w:p>
        </w:tc>
      </w:tr>
      <w:tr w:rsidR="002501E8" w:rsidRPr="00C74AB8" w:rsidTr="002501E8">
        <w:tc>
          <w:tcPr>
            <w:tcW w:w="9714" w:type="dxa"/>
            <w:gridSpan w:val="2"/>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Работа с информацией</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М17</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М18</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М19</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достоверность, легитимность литературной и другой информации, её соответствие правовым и морально-этическим нормам;</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М20</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М21</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tc>
      </w:tr>
      <w:tr w:rsidR="002501E8" w:rsidRPr="00C74AB8" w:rsidTr="002501E8">
        <w:tc>
          <w:tcPr>
            <w:tcW w:w="9714" w:type="dxa"/>
            <w:gridSpan w:val="2"/>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Коммуникативные универсальные учебные действия</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М22</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осуществлять коммуникации во всех сферах жизни, в том числе на уроке литературы и во внеурочной деятельности по предмету; </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М23</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М24</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М25</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аргументированно вести диалог, уметь смягчать конфликтные ситуации;</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М26</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tc>
      </w:tr>
      <w:tr w:rsidR="002501E8" w:rsidRPr="00C74AB8" w:rsidTr="002501E8">
        <w:tc>
          <w:tcPr>
            <w:tcW w:w="9714" w:type="dxa"/>
            <w:gridSpan w:val="2"/>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Регулятивные универсальные учебные действия Самоорганизация</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М27</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М28</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в том числе изображённым в художественной литературе;</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М29</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расширять рамки учебного предмета на основе личных предпочтений с опорой на читательский опыт;</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М30</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делать осознанный выбор, аргументировать его, брать ответственность за решение;</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М31</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приобретённый опыт с учётом литературных знаний;</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М32</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tc>
      </w:tr>
      <w:tr w:rsidR="002501E8" w:rsidRPr="00C74AB8" w:rsidTr="002501E8">
        <w:tc>
          <w:tcPr>
            <w:tcW w:w="9714" w:type="dxa"/>
            <w:gridSpan w:val="2"/>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Самоконтроль, эмоциональный интеллект</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М33</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М34</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М35</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оценивать риски и своевременно принимать решения по их снижению; принимать себя, понимая свои недостатки и достоинства;</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М36</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М37</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признавать своё право и право других на ошибки в дискуссиях на литературные темы;</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М38</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tc>
      </w:tr>
      <w:tr w:rsidR="002501E8" w:rsidRPr="00C74AB8" w:rsidTr="002501E8">
        <w:tc>
          <w:tcPr>
            <w:tcW w:w="9714" w:type="dxa"/>
            <w:gridSpan w:val="2"/>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74AB8">
              <w:rPr>
                <w:rFonts w:ascii="Times New Roman" w:hAnsi="Times New Roman" w:cs="Times New Roman"/>
                <w:b/>
                <w:sz w:val="24"/>
                <w:szCs w:val="24"/>
              </w:rPr>
              <w:t>Совместная деятельность</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М39</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Совместная деятельность понимать и использовать преимущества командной и индивидуальной работы на уроке и во внеурочной деятельности по литературе; </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М40</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М41</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М42</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М43</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М44</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осуществлять позитивное стратегическое поведение в различных ситуациях, </w:t>
            </w:r>
            <w:r w:rsidRPr="00C74AB8">
              <w:rPr>
                <w:rFonts w:ascii="Times New Roman" w:hAnsi="Times New Roman" w:cs="Times New Roman"/>
                <w:sz w:val="24"/>
                <w:szCs w:val="24"/>
              </w:rPr>
              <w:lastRenderedPageBreak/>
              <w:t>проявлять творчество и воображение, быть инициативным.</w:t>
            </w:r>
          </w:p>
        </w:tc>
      </w:tr>
    </w:tbl>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74AB8">
        <w:rPr>
          <w:rFonts w:ascii="Times New Roman" w:hAnsi="Times New Roman" w:cs="Times New Roman"/>
          <w:b/>
          <w:sz w:val="24"/>
          <w:szCs w:val="24"/>
        </w:rPr>
        <w:t>Предметные результаты</w:t>
      </w:r>
    </w:p>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74AB8">
        <w:rPr>
          <w:rFonts w:ascii="Times New Roman" w:hAnsi="Times New Roman" w:cs="Times New Roman"/>
          <w:sz w:val="24"/>
          <w:szCs w:val="24"/>
        </w:rPr>
        <w:t>Предметные результаты освоения программы по литературе на уровне среднего общего образования должны обеспечивать:</w:t>
      </w:r>
    </w:p>
    <w:tbl>
      <w:tblPr>
        <w:tblStyle w:val="afffff7"/>
        <w:tblW w:w="0" w:type="auto"/>
        <w:tblLook w:val="04A0" w:firstRow="1" w:lastRow="0" w:firstColumn="1" w:lastColumn="0" w:noHBand="0" w:noVBand="1"/>
      </w:tblPr>
      <w:tblGrid>
        <w:gridCol w:w="1101"/>
        <w:gridCol w:w="8613"/>
      </w:tblGrid>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осознание причастности к отечественным традициям и исторической преемственности поколений; национальных литератур; художественный перевод; литературная критика; </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П4</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П5</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П6</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П7</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П8</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П9</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П10</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П11</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П12</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П13</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w:t>
            </w:r>
            <w:r w:rsidRPr="00C74AB8">
              <w:rPr>
                <w:rFonts w:ascii="Times New Roman" w:hAnsi="Times New Roman" w:cs="Times New Roman"/>
                <w:sz w:val="24"/>
                <w:szCs w:val="24"/>
              </w:rPr>
              <w:lastRenderedPageBreak/>
              <w:t>письменные высказывания с учётом норм русского литературного языка;</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lastRenderedPageBreak/>
              <w:t>П14</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П15</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П16</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П17</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осознанное умение внимательно читать, понимать и самостоятельно интерпретировать художественный текст;</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П18</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П19</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П20</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раскрывать конкретно-историческое и общечеловеческое содержание литературных произведений;</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П21</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П22</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участвовать в дискуссии на литературные. </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П23</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иметь устойчивые навыки устной и письменной речи в процессе чтения и обсуждения лучших образцов отечественной и зарубежной литературы;</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П24</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П25</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читательские впечатления;</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П26</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П27</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П28</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П29</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w:t>
            </w:r>
            <w:r w:rsidRPr="00C74AB8">
              <w:rPr>
                <w:rFonts w:ascii="Times New Roman" w:hAnsi="Times New Roman" w:cs="Times New Roman"/>
                <w:sz w:val="24"/>
                <w:szCs w:val="24"/>
              </w:rPr>
              <w:lastRenderedPageBreak/>
              <w:t>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lastRenderedPageBreak/>
              <w:t>П30</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темы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2501E8" w:rsidRPr="00C74AB8" w:rsidTr="002501E8">
        <w:tc>
          <w:tcPr>
            <w:tcW w:w="1101"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П31</w:t>
            </w:r>
          </w:p>
        </w:tc>
        <w:tc>
          <w:tcPr>
            <w:tcW w:w="8613" w:type="dxa"/>
          </w:tcPr>
          <w:p w:rsidR="002501E8" w:rsidRPr="00C74AB8" w:rsidRDefault="002501E8" w:rsidP="00250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2501E8" w:rsidRDefault="002501E8"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F44E4" w:rsidRDefault="003F44E4" w:rsidP="003F44E4">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pPr>
      <w:r>
        <w:t xml:space="preserve">Выпускник, освоивший образовательную программу, должен обладать следующими общими компетенциями (далее - ОК): </w:t>
      </w:r>
    </w:p>
    <w:tbl>
      <w:tblPr>
        <w:tblStyle w:val="afffff7"/>
        <w:tblW w:w="0" w:type="auto"/>
        <w:tblInd w:w="-34" w:type="dxa"/>
        <w:tblLook w:val="04A0" w:firstRow="1" w:lastRow="0" w:firstColumn="1" w:lastColumn="0" w:noHBand="0" w:noVBand="1"/>
      </w:tblPr>
      <w:tblGrid>
        <w:gridCol w:w="1418"/>
        <w:gridCol w:w="8330"/>
      </w:tblGrid>
      <w:tr w:rsidR="003F44E4" w:rsidTr="003F44E4">
        <w:tc>
          <w:tcPr>
            <w:tcW w:w="1418" w:type="dxa"/>
          </w:tcPr>
          <w:p w:rsidR="003F44E4" w:rsidRPr="002B275F"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rsidRPr="002B275F">
              <w:t>ОК 01</w:t>
            </w:r>
          </w:p>
        </w:tc>
        <w:tc>
          <w:tcPr>
            <w:tcW w:w="8330" w:type="dxa"/>
          </w:tcPr>
          <w:p w:rsidR="003F44E4" w:rsidRPr="002B275F" w:rsidRDefault="003F44E4"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2B275F">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3F44E4" w:rsidTr="003F44E4">
        <w:tc>
          <w:tcPr>
            <w:tcW w:w="1418"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2</w:t>
            </w:r>
          </w:p>
        </w:tc>
        <w:tc>
          <w:tcPr>
            <w:tcW w:w="8330"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F44E4" w:rsidTr="003F44E4">
        <w:tc>
          <w:tcPr>
            <w:tcW w:w="1418"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3</w:t>
            </w:r>
          </w:p>
        </w:tc>
        <w:tc>
          <w:tcPr>
            <w:tcW w:w="8330"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F44E4" w:rsidTr="003F44E4">
        <w:tc>
          <w:tcPr>
            <w:tcW w:w="1418"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04</w:t>
            </w:r>
          </w:p>
        </w:tc>
        <w:tc>
          <w:tcPr>
            <w:tcW w:w="8330"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Эффективно взаимодействовать и работать в коллективе и команде;</w:t>
            </w:r>
          </w:p>
        </w:tc>
      </w:tr>
      <w:tr w:rsidR="003F44E4" w:rsidTr="003F44E4">
        <w:tc>
          <w:tcPr>
            <w:tcW w:w="1418"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05</w:t>
            </w:r>
          </w:p>
        </w:tc>
        <w:tc>
          <w:tcPr>
            <w:tcW w:w="8330"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F44E4" w:rsidTr="003F44E4">
        <w:tc>
          <w:tcPr>
            <w:tcW w:w="1418"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06</w:t>
            </w:r>
          </w:p>
        </w:tc>
        <w:tc>
          <w:tcPr>
            <w:tcW w:w="8330"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3F44E4" w:rsidTr="003F44E4">
        <w:tc>
          <w:tcPr>
            <w:tcW w:w="1418"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07</w:t>
            </w:r>
          </w:p>
        </w:tc>
        <w:tc>
          <w:tcPr>
            <w:tcW w:w="8330"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F44E4" w:rsidTr="003F44E4">
        <w:tc>
          <w:tcPr>
            <w:tcW w:w="1418"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08</w:t>
            </w:r>
          </w:p>
        </w:tc>
        <w:tc>
          <w:tcPr>
            <w:tcW w:w="8330"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F44E4" w:rsidTr="003F44E4">
        <w:tc>
          <w:tcPr>
            <w:tcW w:w="1418"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09</w:t>
            </w:r>
          </w:p>
        </w:tc>
        <w:tc>
          <w:tcPr>
            <w:tcW w:w="8330" w:type="dxa"/>
          </w:tcPr>
          <w:p w:rsidR="003F44E4" w:rsidRDefault="003F44E4" w:rsidP="00122C6E">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Пользоваться профессиональной документацией на государственном и иностранном языках.</w:t>
            </w:r>
          </w:p>
        </w:tc>
      </w:tr>
    </w:tbl>
    <w:p w:rsidR="002501E8" w:rsidRDefault="002501E8"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F44E4" w:rsidRDefault="003F44E4"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F44E4" w:rsidRDefault="003F44E4"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3F44E4" w:rsidRDefault="003F44E4"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 xml:space="preserve">2. СТРУКТУРА И СОДЕРЖАНИЕ </w:t>
      </w:r>
      <w:r w:rsidR="00A8090F">
        <w:rPr>
          <w:rFonts w:ascii="Times New Roman" w:hAnsi="Times New Roman" w:cs="Times New Roman"/>
          <w:b/>
          <w:sz w:val="24"/>
          <w:szCs w:val="24"/>
        </w:rPr>
        <w:t>УЧЕБНОГО ПРЕДМЕТА</w:t>
      </w:r>
    </w:p>
    <w:p w:rsidR="00D956DC" w:rsidRPr="00D956DC" w:rsidRDefault="00987B9D"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ОУП.02 Литература</w:t>
      </w:r>
      <w:r w:rsidR="009236EC">
        <w:rPr>
          <w:rFonts w:ascii="Times New Roman" w:eastAsia="Times New Roman" w:hAnsi="Times New Roman" w:cs="Times New Roman"/>
          <w:b/>
          <w:sz w:val="24"/>
          <w:szCs w:val="24"/>
        </w:rPr>
        <w:t xml:space="preserve"> </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sidR="00A8090F">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CA6E52" w:rsidRPr="00D956DC"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804059" w:rsidP="005E4F33">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94</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804059" w:rsidP="005E4F33">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94</w:t>
            </w:r>
          </w:p>
        </w:tc>
      </w:tr>
      <w:tr w:rsidR="00CA6E52"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804059"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94</w:t>
            </w:r>
          </w:p>
        </w:tc>
      </w:tr>
      <w:tr w:rsidR="00E2475E"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D956DC" w:rsidRDefault="00804059"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40</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5E4F33" w:rsidP="00804059">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5</w:t>
            </w:r>
            <w:r w:rsidR="00804059">
              <w:rPr>
                <w:rFonts w:ascii="Times New Roman" w:hAnsi="Times New Roman" w:cs="Times New Roman"/>
                <w:iCs/>
                <w:sz w:val="20"/>
                <w:szCs w:val="20"/>
              </w:rPr>
              <w:t>4</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815138">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815138">
              <w:rPr>
                <w:rFonts w:ascii="Times New Roman" w:hAnsi="Times New Roman" w:cs="Times New Roman"/>
                <w:iCs/>
                <w:sz w:val="20"/>
                <w:szCs w:val="20"/>
              </w:rPr>
              <w:t>контрольной работы</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CA6E52" w:rsidP="00CA6E52">
            <w:pPr>
              <w:spacing w:after="0" w:line="240" w:lineRule="auto"/>
              <w:jc w:val="center"/>
              <w:rPr>
                <w:rFonts w:ascii="Times New Roman" w:hAnsi="Times New Roman" w:cs="Times New Roman"/>
                <w:iCs/>
                <w:sz w:val="20"/>
                <w:szCs w:val="20"/>
              </w:rPr>
            </w:pP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B53DF9">
          <w:footerReference w:type="default" r:id="rId8"/>
          <w:pgSz w:w="11906" w:h="16838"/>
          <w:pgMar w:top="1134" w:right="707" w:bottom="1134" w:left="1701" w:header="709" w:footer="709" w:gutter="0"/>
          <w:cols w:space="720"/>
          <w:titlePg/>
          <w:docGrid w:linePitch="299"/>
        </w:sectPr>
      </w:pPr>
    </w:p>
    <w:p w:rsidR="00D956DC" w:rsidRDefault="00BF2554" w:rsidP="00D956DC">
      <w:pPr>
        <w:tabs>
          <w:tab w:val="num" w:pos="0"/>
        </w:tabs>
        <w:spacing w:after="0" w:line="240" w:lineRule="auto"/>
        <w:ind w:firstLine="709"/>
        <w:jc w:val="center"/>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sidR="00640C85">
        <w:rPr>
          <w:rFonts w:ascii="Times New Roman" w:eastAsia="Times New Roman" w:hAnsi="Times New Roman" w:cs="Times New Roman"/>
          <w:b/>
          <w:sz w:val="24"/>
          <w:szCs w:val="24"/>
        </w:rPr>
        <w:t xml:space="preserve">учебного предмета </w:t>
      </w:r>
      <w:r w:rsidR="00987B9D">
        <w:rPr>
          <w:rFonts w:ascii="Times New Roman" w:eastAsia="Times New Roman" w:hAnsi="Times New Roman" w:cs="Times New Roman"/>
          <w:b/>
          <w:sz w:val="24"/>
          <w:szCs w:val="24"/>
        </w:rPr>
        <w:t>ОУП.02 Литература</w:t>
      </w:r>
      <w:r w:rsidR="009236EC">
        <w:rPr>
          <w:rFonts w:ascii="Times New Roman" w:eastAsia="Times New Roman" w:hAnsi="Times New Roman" w:cs="Times New Roman"/>
          <w:b/>
          <w:sz w:val="24"/>
          <w:szCs w:val="24"/>
        </w:rPr>
        <w:t xml:space="preserve"> </w:t>
      </w: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354"/>
        <w:gridCol w:w="140"/>
        <w:gridCol w:w="35"/>
        <w:gridCol w:w="28"/>
        <w:gridCol w:w="7"/>
        <w:gridCol w:w="6"/>
        <w:gridCol w:w="54"/>
        <w:gridCol w:w="6"/>
        <w:gridCol w:w="69"/>
        <w:gridCol w:w="57"/>
        <w:gridCol w:w="9575"/>
        <w:gridCol w:w="32"/>
        <w:gridCol w:w="1756"/>
        <w:gridCol w:w="12"/>
        <w:gridCol w:w="1535"/>
        <w:gridCol w:w="12"/>
      </w:tblGrid>
      <w:tr w:rsidR="007B1F3B" w:rsidRPr="006E24B8" w:rsidTr="000128BF">
        <w:trPr>
          <w:trHeight w:val="20"/>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Наименование разделов и тем</w:t>
            </w: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 практические занятия, контрольные работы и самостоятельная работа обучающихся</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Объем часов</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Формируемые знания, компетенции</w:t>
            </w:r>
          </w:p>
        </w:tc>
      </w:tr>
      <w:tr w:rsidR="007B1F3B" w:rsidRPr="006E24B8" w:rsidTr="000128BF">
        <w:trPr>
          <w:trHeight w:val="20"/>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3</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4</w:t>
            </w:r>
          </w:p>
        </w:tc>
      </w:tr>
      <w:tr w:rsidR="007B1F3B" w:rsidRPr="006E24B8" w:rsidTr="000128BF">
        <w:trPr>
          <w:trHeight w:val="20"/>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Раздел 1. </w:t>
            </w:r>
            <w:r w:rsidRPr="006E24B8">
              <w:rPr>
                <w:rFonts w:ascii="Times New Roman" w:hAnsi="Times New Roman" w:cs="Times New Roman"/>
                <w:b/>
                <w:sz w:val="20"/>
                <w:szCs w:val="20"/>
              </w:rPr>
              <w:t xml:space="preserve">Литература </w:t>
            </w:r>
            <w:r w:rsidRPr="006E24B8">
              <w:rPr>
                <w:rFonts w:ascii="Times New Roman" w:hAnsi="Times New Roman" w:cs="Times New Roman"/>
                <w:b/>
                <w:sz w:val="20"/>
                <w:szCs w:val="20"/>
                <w:lang w:val="en-US"/>
              </w:rPr>
              <w:t>XIX</w:t>
            </w:r>
            <w:r w:rsidRPr="006E24B8">
              <w:rPr>
                <w:rFonts w:ascii="Times New Roman" w:hAnsi="Times New Roman" w:cs="Times New Roman"/>
                <w:b/>
                <w:sz w:val="20"/>
                <w:szCs w:val="20"/>
              </w:rPr>
              <w:t xml:space="preserve"> века</w:t>
            </w: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88</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7B1F3B" w:rsidRPr="006E24B8" w:rsidTr="000128BF">
        <w:trPr>
          <w:trHeight w:val="2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6E24B8">
              <w:rPr>
                <w:rFonts w:ascii="Times New Roman" w:hAnsi="Times New Roman" w:cs="Times New Roman"/>
                <w:b/>
                <w:bCs/>
                <w:sz w:val="20"/>
                <w:szCs w:val="20"/>
              </w:rPr>
              <w:t>Тема 1.1.</w:t>
            </w:r>
            <w:r w:rsidRPr="006E24B8">
              <w:rPr>
                <w:rFonts w:ascii="Times New Roman" w:hAnsi="Times New Roman" w:cs="Times New Roman"/>
                <w:spacing w:val="-6"/>
                <w:sz w:val="20"/>
                <w:szCs w:val="20"/>
              </w:rPr>
              <w:t xml:space="preserve"> Введение</w:t>
            </w: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7B1F3B" w:rsidRPr="006E24B8" w:rsidTr="000128BF">
        <w:trPr>
          <w:trHeight w:val="20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7B1F3B">
            <w:pPr>
              <w:numPr>
                <w:ilvl w:val="0"/>
                <w:numId w:val="52"/>
              </w:numPr>
              <w:spacing w:after="0" w:line="240" w:lineRule="auto"/>
              <w:ind w:left="0" w:hanging="674"/>
              <w:jc w:val="both"/>
              <w:rPr>
                <w:rFonts w:ascii="Times New Roman" w:hAnsi="Times New Roman" w:cs="Times New Roman"/>
                <w:bCs/>
                <w:sz w:val="20"/>
                <w:szCs w:val="20"/>
              </w:rPr>
            </w:pPr>
          </w:p>
        </w:tc>
        <w:tc>
          <w:tcPr>
            <w:tcW w:w="9607" w:type="dxa"/>
            <w:gridSpan w:val="2"/>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Историко-культурный процесс и периодизация русской литературы</w:t>
            </w:r>
          </w:p>
        </w:tc>
        <w:tc>
          <w:tcPr>
            <w:tcW w:w="176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П1 – П 31 </w:t>
            </w:r>
          </w:p>
        </w:tc>
      </w:tr>
      <w:tr w:rsidR="007B1F3B" w:rsidRPr="006E24B8" w:rsidTr="000128BF">
        <w:trPr>
          <w:trHeight w:val="22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7B1F3B">
            <w:pPr>
              <w:numPr>
                <w:ilvl w:val="0"/>
                <w:numId w:val="52"/>
              </w:numPr>
              <w:spacing w:after="0" w:line="240" w:lineRule="auto"/>
              <w:ind w:left="0" w:hanging="674"/>
              <w:jc w:val="both"/>
              <w:rPr>
                <w:rFonts w:ascii="Times New Roman" w:hAnsi="Times New Roman" w:cs="Times New Roman"/>
                <w:sz w:val="20"/>
                <w:szCs w:val="20"/>
              </w:rPr>
            </w:pP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Специфика литературы как вида искусства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036E8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П1 – П 31</w:t>
            </w:r>
          </w:p>
        </w:tc>
      </w:tr>
      <w:tr w:rsidR="007B1F3B" w:rsidRPr="006E24B8" w:rsidTr="000128BF">
        <w:trPr>
          <w:trHeight w:val="18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7B1F3B">
            <w:pPr>
              <w:numPr>
                <w:ilvl w:val="0"/>
                <w:numId w:val="52"/>
              </w:numPr>
              <w:spacing w:after="0" w:line="240" w:lineRule="auto"/>
              <w:ind w:left="0" w:hanging="674"/>
              <w:jc w:val="both"/>
              <w:rPr>
                <w:rFonts w:ascii="Times New Roman" w:hAnsi="Times New Roman" w:cs="Times New Roman"/>
                <w:sz w:val="20"/>
                <w:szCs w:val="20"/>
              </w:rPr>
            </w:pP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Взаимодействие русской и западноевропейской литературы в </w:t>
            </w:r>
            <w:r w:rsidRPr="006E24B8">
              <w:rPr>
                <w:rFonts w:ascii="Times New Roman" w:hAnsi="Times New Roman" w:cs="Times New Roman"/>
                <w:sz w:val="20"/>
                <w:szCs w:val="20"/>
                <w:lang w:val="en-US"/>
              </w:rPr>
              <w:t>XIX</w:t>
            </w:r>
            <w:r w:rsidRPr="006E24B8">
              <w:rPr>
                <w:rFonts w:ascii="Times New Roman" w:hAnsi="Times New Roman" w:cs="Times New Roman"/>
                <w:sz w:val="20"/>
                <w:szCs w:val="20"/>
              </w:rPr>
              <w:t xml:space="preserve"> веке </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036E8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П1 – П 31</w:t>
            </w: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7B1F3B">
            <w:pPr>
              <w:numPr>
                <w:ilvl w:val="0"/>
                <w:numId w:val="52"/>
              </w:numPr>
              <w:spacing w:after="0" w:line="240" w:lineRule="auto"/>
              <w:ind w:left="0" w:hanging="674"/>
              <w:jc w:val="both"/>
              <w:rPr>
                <w:rFonts w:ascii="Times New Roman" w:hAnsi="Times New Roman" w:cs="Times New Roman"/>
                <w:sz w:val="20"/>
                <w:szCs w:val="20"/>
              </w:rPr>
            </w:pP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Самобытность русской литературы (с обобщением ранее изученного материала)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Default="007B1F3B" w:rsidP="000128BF">
            <w:r>
              <w:rPr>
                <w:rFonts w:ascii="Times New Roman" w:hAnsi="Times New Roman" w:cs="Times New Roman"/>
                <w:bCs/>
                <w:sz w:val="20"/>
                <w:szCs w:val="20"/>
              </w:rPr>
              <w:t>П1 – П 31</w:t>
            </w:r>
          </w:p>
        </w:tc>
      </w:tr>
      <w:tr w:rsidR="007B1F3B" w:rsidRPr="006E24B8" w:rsidTr="000128BF">
        <w:trPr>
          <w:trHeight w:val="205"/>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pacing w:val="-6"/>
                <w:sz w:val="20"/>
                <w:szCs w:val="20"/>
              </w:rPr>
              <w:t xml:space="preserve">Тема 1.2. </w:t>
            </w:r>
            <w:r w:rsidRPr="007B1F3B">
              <w:rPr>
                <w:rFonts w:ascii="Times New Roman" w:hAnsi="Times New Roman" w:cs="Times New Roman"/>
                <w:spacing w:val="-6"/>
                <w:sz w:val="20"/>
                <w:szCs w:val="20"/>
                <w:highlight w:val="lightGray"/>
              </w:rPr>
              <w:t xml:space="preserve">Характеристика русской литературы первой половины </w:t>
            </w:r>
            <w:r w:rsidRPr="007B1F3B">
              <w:rPr>
                <w:rFonts w:ascii="Times New Roman" w:hAnsi="Times New Roman" w:cs="Times New Roman"/>
                <w:spacing w:val="-6"/>
                <w:sz w:val="20"/>
                <w:szCs w:val="20"/>
                <w:highlight w:val="lightGray"/>
                <w:lang w:val="en-US"/>
              </w:rPr>
              <w:t>XIX</w:t>
            </w:r>
            <w:r w:rsidRPr="007B1F3B">
              <w:rPr>
                <w:rFonts w:ascii="Times New Roman" w:hAnsi="Times New Roman" w:cs="Times New Roman"/>
                <w:spacing w:val="-6"/>
                <w:sz w:val="20"/>
                <w:szCs w:val="20"/>
                <w:highlight w:val="lightGray"/>
              </w:rPr>
              <w:t xml:space="preserve"> века</w:t>
            </w:r>
            <w:r w:rsidRPr="006E24B8">
              <w:rPr>
                <w:rFonts w:ascii="Times New Roman" w:hAnsi="Times New Roman" w:cs="Times New Roman"/>
                <w:b/>
                <w:spacing w:val="-6"/>
                <w:sz w:val="20"/>
                <w:szCs w:val="20"/>
              </w:rPr>
              <w:t xml:space="preserve"> </w:t>
            </w:r>
          </w:p>
        </w:tc>
        <w:tc>
          <w:tcPr>
            <w:tcW w:w="10363" w:type="dxa"/>
            <w:gridSpan w:val="1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 xml:space="preserve"> 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18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Историко-культурный процесс рубежа </w:t>
            </w:r>
            <w:r w:rsidRPr="006E24B8">
              <w:rPr>
                <w:rFonts w:ascii="Times New Roman" w:hAnsi="Times New Roman" w:cs="Times New Roman"/>
                <w:sz w:val="20"/>
                <w:szCs w:val="20"/>
                <w:lang w:val="en-US"/>
              </w:rPr>
              <w:t>XVIII</w:t>
            </w:r>
            <w:r w:rsidRPr="006E24B8">
              <w:rPr>
                <w:rFonts w:ascii="Times New Roman" w:hAnsi="Times New Roman" w:cs="Times New Roman"/>
                <w:sz w:val="20"/>
                <w:szCs w:val="20"/>
              </w:rPr>
              <w:t xml:space="preserve"> – </w:t>
            </w:r>
            <w:r w:rsidRPr="006E24B8">
              <w:rPr>
                <w:rFonts w:ascii="Times New Roman" w:hAnsi="Times New Roman" w:cs="Times New Roman"/>
                <w:sz w:val="20"/>
                <w:szCs w:val="20"/>
                <w:lang w:val="en-US"/>
              </w:rPr>
              <w:t>XIX</w:t>
            </w:r>
            <w:r w:rsidRPr="006E24B8">
              <w:rPr>
                <w:rFonts w:ascii="Times New Roman" w:hAnsi="Times New Roman" w:cs="Times New Roman"/>
                <w:sz w:val="20"/>
                <w:szCs w:val="20"/>
              </w:rPr>
              <w:t xml:space="preserve"> веков</w:t>
            </w:r>
          </w:p>
        </w:tc>
        <w:tc>
          <w:tcPr>
            <w:tcW w:w="176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П1 – П 31</w:t>
            </w: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Особенности русского романтизма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Литературные общества и кружки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1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Зарождение русской литературной критики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П1 – П 31</w:t>
            </w:r>
          </w:p>
        </w:tc>
      </w:tr>
      <w:tr w:rsidR="007B1F3B" w:rsidRPr="006E24B8" w:rsidTr="000128BF">
        <w:trPr>
          <w:trHeight w:val="32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Становление реализма в русской литературе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81"/>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pacing w:val="-6"/>
                <w:sz w:val="20"/>
                <w:szCs w:val="20"/>
              </w:rPr>
              <w:t xml:space="preserve">Тема 1.3. </w:t>
            </w:r>
            <w:r w:rsidRPr="006E24B8">
              <w:rPr>
                <w:rFonts w:ascii="Times New Roman" w:hAnsi="Times New Roman" w:cs="Times New Roman"/>
                <w:spacing w:val="-6"/>
                <w:sz w:val="20"/>
                <w:szCs w:val="20"/>
              </w:rPr>
              <w:t>Творчество А.С.Пушкина</w:t>
            </w:r>
            <w:r w:rsidRPr="006E24B8">
              <w:rPr>
                <w:rFonts w:ascii="Times New Roman" w:hAnsi="Times New Roman" w:cs="Times New Roman"/>
                <w:b/>
                <w:spacing w:val="-6"/>
                <w:sz w:val="20"/>
                <w:szCs w:val="20"/>
              </w:rPr>
              <w:t xml:space="preserve"> </w:t>
            </w:r>
          </w:p>
        </w:tc>
        <w:tc>
          <w:tcPr>
            <w:tcW w:w="10363" w:type="dxa"/>
            <w:gridSpan w:val="12"/>
          </w:tcPr>
          <w:p w:rsidR="007B1F3B" w:rsidRPr="006E24B8" w:rsidRDefault="007B1F3B" w:rsidP="000128BF">
            <w:pPr>
              <w:pStyle w:val="afffffe"/>
              <w:spacing w:after="0"/>
              <w:ind w:left="0"/>
              <w:jc w:val="both"/>
              <w:rPr>
                <w:b/>
                <w:bCs/>
                <w:sz w:val="20"/>
                <w:szCs w:val="20"/>
              </w:rPr>
            </w:pPr>
            <w:r w:rsidRPr="006E24B8">
              <w:rPr>
                <w:b/>
                <w:bCs/>
                <w:sz w:val="20"/>
                <w:szCs w:val="20"/>
              </w:rPr>
              <w:t>Содержание учебного материала</w:t>
            </w:r>
          </w:p>
        </w:tc>
        <w:tc>
          <w:tcPr>
            <w:tcW w:w="1768" w:type="dxa"/>
            <w:gridSpan w:val="2"/>
            <w:shd w:val="clear" w:color="auto" w:fill="auto"/>
          </w:tcPr>
          <w:p w:rsidR="007B1F3B" w:rsidRPr="006E24B8" w:rsidRDefault="007B1F3B" w:rsidP="000128BF">
            <w:pPr>
              <w:pStyle w:val="afffffe"/>
              <w:spacing w:after="0"/>
              <w:ind w:left="0"/>
              <w:jc w:val="center"/>
              <w:rPr>
                <w:b/>
                <w:bCs/>
                <w:sz w:val="20"/>
                <w:szCs w:val="20"/>
              </w:rPr>
            </w:pPr>
            <w:r w:rsidRPr="006E24B8">
              <w:rPr>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pStyle w:val="afffffe"/>
              <w:numPr>
                <w:ilvl w:val="0"/>
                <w:numId w:val="61"/>
              </w:numPr>
              <w:spacing w:after="0"/>
              <w:ind w:left="0" w:hanging="357"/>
              <w:jc w:val="both"/>
              <w:rPr>
                <w:bCs/>
                <w:sz w:val="20"/>
                <w:szCs w:val="20"/>
              </w:rPr>
            </w:pPr>
          </w:p>
        </w:tc>
        <w:tc>
          <w:tcPr>
            <w:tcW w:w="9607" w:type="dxa"/>
            <w:gridSpan w:val="2"/>
          </w:tcPr>
          <w:p w:rsidR="007B1F3B" w:rsidRPr="006E24B8" w:rsidRDefault="007B1F3B" w:rsidP="000128BF">
            <w:pPr>
              <w:pStyle w:val="afffffe"/>
              <w:spacing w:after="0"/>
              <w:ind w:left="0"/>
              <w:jc w:val="both"/>
              <w:rPr>
                <w:bCs/>
                <w:sz w:val="20"/>
                <w:szCs w:val="20"/>
              </w:rPr>
            </w:pPr>
            <w:r w:rsidRPr="006E24B8">
              <w:rPr>
                <w:bCs/>
                <w:sz w:val="20"/>
                <w:szCs w:val="20"/>
              </w:rPr>
              <w:t>Жизненный и творческий путь А.С.Пушкина</w:t>
            </w:r>
          </w:p>
        </w:tc>
        <w:tc>
          <w:tcPr>
            <w:tcW w:w="1768" w:type="dxa"/>
            <w:gridSpan w:val="2"/>
            <w:vMerge w:val="restart"/>
            <w:shd w:val="clear" w:color="auto" w:fill="auto"/>
          </w:tcPr>
          <w:p w:rsidR="007B1F3B" w:rsidRDefault="007B1F3B" w:rsidP="000128BF">
            <w:pPr>
              <w:pStyle w:val="afffffe"/>
              <w:spacing w:after="0"/>
              <w:ind w:left="0"/>
              <w:jc w:val="center"/>
              <w:rPr>
                <w:bCs/>
                <w:sz w:val="20"/>
                <w:szCs w:val="20"/>
              </w:rPr>
            </w:pPr>
            <w:r>
              <w:rPr>
                <w:bCs/>
                <w:sz w:val="20"/>
                <w:szCs w:val="20"/>
              </w:rPr>
              <w:t>1</w:t>
            </w:r>
          </w:p>
          <w:p w:rsidR="007B1F3B" w:rsidRDefault="007B1F3B" w:rsidP="000128BF">
            <w:pPr>
              <w:pStyle w:val="afffffe"/>
              <w:spacing w:after="0"/>
              <w:ind w:left="0"/>
              <w:jc w:val="center"/>
              <w:rPr>
                <w:bCs/>
                <w:sz w:val="20"/>
                <w:szCs w:val="20"/>
              </w:rPr>
            </w:pPr>
          </w:p>
          <w:p w:rsidR="007B1F3B" w:rsidRDefault="007B1F3B" w:rsidP="000128BF">
            <w:pPr>
              <w:pStyle w:val="afffffe"/>
              <w:spacing w:after="0"/>
              <w:ind w:left="0"/>
              <w:jc w:val="center"/>
              <w:rPr>
                <w:bCs/>
                <w:sz w:val="20"/>
                <w:szCs w:val="20"/>
              </w:rPr>
            </w:pPr>
          </w:p>
          <w:p w:rsidR="007B1F3B" w:rsidRDefault="007B1F3B" w:rsidP="000128BF">
            <w:pPr>
              <w:pStyle w:val="afffffe"/>
              <w:spacing w:after="0"/>
              <w:ind w:left="0"/>
              <w:jc w:val="center"/>
              <w:rPr>
                <w:bCs/>
                <w:sz w:val="20"/>
                <w:szCs w:val="20"/>
              </w:rPr>
            </w:pPr>
          </w:p>
          <w:p w:rsidR="007B1F3B" w:rsidRDefault="007B1F3B" w:rsidP="000128BF">
            <w:pPr>
              <w:pStyle w:val="afffffe"/>
              <w:spacing w:after="0"/>
              <w:ind w:left="0"/>
              <w:jc w:val="center"/>
              <w:rPr>
                <w:bCs/>
                <w:sz w:val="20"/>
                <w:szCs w:val="20"/>
              </w:rPr>
            </w:pPr>
          </w:p>
          <w:p w:rsidR="007B1F3B" w:rsidRDefault="007B1F3B" w:rsidP="000128BF">
            <w:pPr>
              <w:pStyle w:val="afffffe"/>
              <w:spacing w:after="0"/>
              <w:ind w:left="0"/>
              <w:jc w:val="center"/>
              <w:rPr>
                <w:bCs/>
                <w:sz w:val="20"/>
                <w:szCs w:val="20"/>
              </w:rPr>
            </w:pPr>
          </w:p>
          <w:p w:rsidR="007B1F3B" w:rsidRDefault="007B1F3B" w:rsidP="000128BF">
            <w:pPr>
              <w:pStyle w:val="afffffe"/>
              <w:spacing w:after="0"/>
              <w:ind w:left="0"/>
              <w:jc w:val="center"/>
              <w:rPr>
                <w:bCs/>
                <w:sz w:val="20"/>
                <w:szCs w:val="20"/>
              </w:rPr>
            </w:pPr>
          </w:p>
          <w:p w:rsidR="007B1F3B" w:rsidRDefault="007B1F3B" w:rsidP="000128BF">
            <w:pPr>
              <w:pStyle w:val="afffffe"/>
              <w:spacing w:after="0"/>
              <w:ind w:left="0"/>
              <w:jc w:val="center"/>
              <w:rPr>
                <w:bCs/>
                <w:sz w:val="20"/>
                <w:szCs w:val="20"/>
              </w:rPr>
            </w:pPr>
          </w:p>
          <w:p w:rsidR="007B1F3B" w:rsidRDefault="007B1F3B" w:rsidP="000128BF">
            <w:pPr>
              <w:pStyle w:val="afffffe"/>
              <w:spacing w:after="0"/>
              <w:ind w:left="0"/>
              <w:jc w:val="center"/>
              <w:rPr>
                <w:bCs/>
                <w:sz w:val="20"/>
                <w:szCs w:val="20"/>
              </w:rPr>
            </w:pPr>
          </w:p>
          <w:p w:rsidR="007B1F3B" w:rsidRPr="006E24B8" w:rsidRDefault="007B1F3B" w:rsidP="000128BF">
            <w:pPr>
              <w:pStyle w:val="afffffe"/>
              <w:spacing w:after="0"/>
              <w:ind w:left="0"/>
              <w:jc w:val="center"/>
              <w:rPr>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pStyle w:val="afffffe"/>
              <w:numPr>
                <w:ilvl w:val="0"/>
                <w:numId w:val="61"/>
              </w:numPr>
              <w:spacing w:after="0"/>
              <w:ind w:left="0" w:hanging="357"/>
              <w:jc w:val="both"/>
              <w:rPr>
                <w:sz w:val="20"/>
                <w:szCs w:val="20"/>
              </w:rPr>
            </w:pPr>
          </w:p>
        </w:tc>
        <w:tc>
          <w:tcPr>
            <w:tcW w:w="9607" w:type="dxa"/>
            <w:gridSpan w:val="2"/>
          </w:tcPr>
          <w:p w:rsidR="007B1F3B" w:rsidRPr="006E24B8" w:rsidRDefault="007B1F3B" w:rsidP="000128BF">
            <w:pPr>
              <w:pStyle w:val="afffffe"/>
              <w:spacing w:after="0"/>
              <w:ind w:left="0"/>
              <w:jc w:val="both"/>
              <w:rPr>
                <w:sz w:val="20"/>
                <w:szCs w:val="20"/>
              </w:rPr>
            </w:pPr>
            <w:r w:rsidRPr="006E24B8">
              <w:rPr>
                <w:sz w:val="20"/>
                <w:szCs w:val="20"/>
              </w:rPr>
              <w:t>Основные темы и мотивы лирики А.С. Пушкина</w:t>
            </w:r>
          </w:p>
        </w:tc>
        <w:tc>
          <w:tcPr>
            <w:tcW w:w="1768" w:type="dxa"/>
            <w:gridSpan w:val="2"/>
            <w:vMerge/>
            <w:shd w:val="clear" w:color="auto" w:fill="auto"/>
          </w:tcPr>
          <w:p w:rsidR="007B1F3B" w:rsidRPr="006E24B8" w:rsidRDefault="007B1F3B" w:rsidP="000128BF">
            <w:pPr>
              <w:pStyle w:val="afffffe"/>
              <w:spacing w:after="0"/>
              <w:ind w:left="0"/>
              <w:rPr>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pStyle w:val="afffffe"/>
              <w:numPr>
                <w:ilvl w:val="0"/>
                <w:numId w:val="61"/>
              </w:numPr>
              <w:spacing w:after="0"/>
              <w:ind w:left="0" w:hanging="357"/>
              <w:jc w:val="both"/>
              <w:rPr>
                <w:sz w:val="20"/>
                <w:szCs w:val="20"/>
              </w:rPr>
            </w:pPr>
          </w:p>
        </w:tc>
        <w:tc>
          <w:tcPr>
            <w:tcW w:w="9607" w:type="dxa"/>
            <w:gridSpan w:val="2"/>
          </w:tcPr>
          <w:p w:rsidR="007B1F3B" w:rsidRPr="006E24B8" w:rsidRDefault="007B1F3B" w:rsidP="000128BF">
            <w:pPr>
              <w:pStyle w:val="afffffe"/>
              <w:spacing w:after="0"/>
              <w:ind w:left="0"/>
              <w:jc w:val="both"/>
              <w:rPr>
                <w:sz w:val="20"/>
                <w:szCs w:val="20"/>
              </w:rPr>
            </w:pPr>
            <w:r w:rsidRPr="006E24B8">
              <w:rPr>
                <w:sz w:val="20"/>
                <w:szCs w:val="20"/>
              </w:rPr>
              <w:t>Поиски смысла бытия, внутренней свободы</w:t>
            </w:r>
          </w:p>
        </w:tc>
        <w:tc>
          <w:tcPr>
            <w:tcW w:w="1768" w:type="dxa"/>
            <w:gridSpan w:val="2"/>
            <w:vMerge/>
            <w:shd w:val="clear" w:color="auto" w:fill="auto"/>
          </w:tcPr>
          <w:p w:rsidR="007B1F3B" w:rsidRPr="006E24B8" w:rsidRDefault="007B1F3B" w:rsidP="000128BF">
            <w:pPr>
              <w:pStyle w:val="afffffe"/>
              <w:spacing w:after="0"/>
              <w:ind w:left="0"/>
              <w:rPr>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pStyle w:val="afffffe"/>
              <w:numPr>
                <w:ilvl w:val="0"/>
                <w:numId w:val="61"/>
              </w:numPr>
              <w:spacing w:after="0"/>
              <w:ind w:left="0" w:hanging="357"/>
              <w:jc w:val="both"/>
              <w:rPr>
                <w:sz w:val="20"/>
                <w:szCs w:val="20"/>
              </w:rPr>
            </w:pPr>
          </w:p>
        </w:tc>
        <w:tc>
          <w:tcPr>
            <w:tcW w:w="9607" w:type="dxa"/>
            <w:gridSpan w:val="2"/>
          </w:tcPr>
          <w:p w:rsidR="007B1F3B" w:rsidRPr="006E24B8" w:rsidRDefault="007B1F3B" w:rsidP="000128BF">
            <w:pPr>
              <w:pStyle w:val="afffffe"/>
              <w:spacing w:after="0"/>
              <w:ind w:left="0"/>
              <w:jc w:val="both"/>
              <w:rPr>
                <w:sz w:val="20"/>
                <w:szCs w:val="20"/>
              </w:rPr>
            </w:pPr>
            <w:r w:rsidRPr="006E24B8">
              <w:rPr>
                <w:sz w:val="20"/>
                <w:szCs w:val="20"/>
              </w:rPr>
              <w:t xml:space="preserve">Идея преемственности поколений </w:t>
            </w:r>
          </w:p>
        </w:tc>
        <w:tc>
          <w:tcPr>
            <w:tcW w:w="1768" w:type="dxa"/>
            <w:gridSpan w:val="2"/>
            <w:vMerge/>
            <w:shd w:val="clear" w:color="auto" w:fill="auto"/>
          </w:tcPr>
          <w:p w:rsidR="007B1F3B" w:rsidRPr="006E24B8" w:rsidRDefault="007B1F3B" w:rsidP="000128BF">
            <w:pPr>
              <w:pStyle w:val="afffffe"/>
              <w:spacing w:after="0"/>
              <w:ind w:left="0"/>
              <w:rPr>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pStyle w:val="afffffe"/>
              <w:numPr>
                <w:ilvl w:val="0"/>
                <w:numId w:val="61"/>
              </w:numPr>
              <w:spacing w:after="0"/>
              <w:ind w:left="0" w:hanging="357"/>
              <w:jc w:val="both"/>
              <w:rPr>
                <w:sz w:val="20"/>
                <w:szCs w:val="20"/>
              </w:rPr>
            </w:pPr>
          </w:p>
        </w:tc>
        <w:tc>
          <w:tcPr>
            <w:tcW w:w="9607" w:type="dxa"/>
            <w:gridSpan w:val="2"/>
          </w:tcPr>
          <w:p w:rsidR="007B1F3B" w:rsidRPr="006E24B8" w:rsidRDefault="007B1F3B" w:rsidP="000128BF">
            <w:pPr>
              <w:pStyle w:val="afffffe"/>
              <w:spacing w:after="0"/>
              <w:ind w:left="0"/>
              <w:jc w:val="both"/>
              <w:rPr>
                <w:sz w:val="20"/>
                <w:szCs w:val="20"/>
              </w:rPr>
            </w:pPr>
            <w:r w:rsidRPr="006E24B8">
              <w:rPr>
                <w:sz w:val="20"/>
                <w:szCs w:val="20"/>
              </w:rPr>
              <w:t xml:space="preserve">Осмысление высокого назначения художника, его миссии пророка </w:t>
            </w:r>
          </w:p>
        </w:tc>
        <w:tc>
          <w:tcPr>
            <w:tcW w:w="1768" w:type="dxa"/>
            <w:gridSpan w:val="2"/>
            <w:vMerge/>
            <w:shd w:val="clear" w:color="auto" w:fill="auto"/>
          </w:tcPr>
          <w:p w:rsidR="007B1F3B" w:rsidRPr="006E24B8" w:rsidRDefault="007B1F3B" w:rsidP="000128BF">
            <w:pPr>
              <w:pStyle w:val="afffffe"/>
              <w:spacing w:after="0"/>
              <w:ind w:left="0"/>
              <w:rPr>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pStyle w:val="afffffe"/>
              <w:numPr>
                <w:ilvl w:val="0"/>
                <w:numId w:val="61"/>
              </w:numPr>
              <w:spacing w:after="0"/>
              <w:ind w:left="0" w:hanging="357"/>
              <w:jc w:val="both"/>
              <w:rPr>
                <w:sz w:val="20"/>
                <w:szCs w:val="20"/>
              </w:rPr>
            </w:pPr>
          </w:p>
        </w:tc>
        <w:tc>
          <w:tcPr>
            <w:tcW w:w="9607" w:type="dxa"/>
            <w:gridSpan w:val="2"/>
          </w:tcPr>
          <w:p w:rsidR="007B1F3B" w:rsidRPr="006E24B8" w:rsidRDefault="007B1F3B" w:rsidP="000128BF">
            <w:pPr>
              <w:pStyle w:val="afffffe"/>
              <w:spacing w:after="0"/>
              <w:ind w:left="0"/>
              <w:jc w:val="both"/>
              <w:rPr>
                <w:sz w:val="20"/>
                <w:szCs w:val="20"/>
              </w:rPr>
            </w:pPr>
            <w:r w:rsidRPr="006E24B8">
              <w:rPr>
                <w:sz w:val="20"/>
                <w:szCs w:val="20"/>
              </w:rPr>
              <w:t xml:space="preserve">Душевное благородство и гармоничность в выражении любовного чувства </w:t>
            </w:r>
          </w:p>
        </w:tc>
        <w:tc>
          <w:tcPr>
            <w:tcW w:w="1768" w:type="dxa"/>
            <w:gridSpan w:val="2"/>
            <w:vMerge/>
            <w:shd w:val="clear" w:color="auto" w:fill="auto"/>
          </w:tcPr>
          <w:p w:rsidR="007B1F3B" w:rsidRPr="006E24B8" w:rsidRDefault="007B1F3B" w:rsidP="000128BF">
            <w:pPr>
              <w:pStyle w:val="afffffe"/>
              <w:spacing w:after="0"/>
              <w:ind w:left="0"/>
              <w:rPr>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pStyle w:val="afffffe"/>
              <w:numPr>
                <w:ilvl w:val="0"/>
                <w:numId w:val="61"/>
              </w:numPr>
              <w:spacing w:after="0"/>
              <w:ind w:left="0" w:hanging="357"/>
              <w:jc w:val="both"/>
              <w:rPr>
                <w:sz w:val="20"/>
                <w:szCs w:val="20"/>
              </w:rPr>
            </w:pPr>
          </w:p>
        </w:tc>
        <w:tc>
          <w:tcPr>
            <w:tcW w:w="9607" w:type="dxa"/>
            <w:gridSpan w:val="2"/>
          </w:tcPr>
          <w:p w:rsidR="007B1F3B" w:rsidRPr="006E24B8" w:rsidRDefault="007B1F3B" w:rsidP="000128BF">
            <w:pPr>
              <w:pStyle w:val="afffffe"/>
              <w:spacing w:after="0"/>
              <w:ind w:left="0"/>
              <w:jc w:val="both"/>
              <w:rPr>
                <w:sz w:val="20"/>
                <w:szCs w:val="20"/>
              </w:rPr>
            </w:pPr>
            <w:r w:rsidRPr="006E24B8">
              <w:rPr>
                <w:sz w:val="20"/>
                <w:szCs w:val="20"/>
              </w:rPr>
              <w:t>Осмысление исторических процессов с гуманистических позиций</w:t>
            </w:r>
          </w:p>
        </w:tc>
        <w:tc>
          <w:tcPr>
            <w:tcW w:w="1768" w:type="dxa"/>
            <w:gridSpan w:val="2"/>
            <w:vMerge/>
            <w:shd w:val="clear" w:color="auto" w:fill="auto"/>
          </w:tcPr>
          <w:p w:rsidR="007B1F3B" w:rsidRPr="006E24B8" w:rsidRDefault="007B1F3B" w:rsidP="000128BF">
            <w:pPr>
              <w:pStyle w:val="afffffe"/>
              <w:spacing w:after="0"/>
              <w:ind w:left="0"/>
              <w:rPr>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48"/>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7B1F3B">
            <w:pPr>
              <w:pStyle w:val="afffffe"/>
              <w:numPr>
                <w:ilvl w:val="0"/>
                <w:numId w:val="61"/>
              </w:numPr>
              <w:spacing w:after="0"/>
              <w:ind w:left="0" w:hanging="357"/>
              <w:jc w:val="both"/>
              <w:rPr>
                <w:sz w:val="20"/>
                <w:szCs w:val="20"/>
              </w:rPr>
            </w:pPr>
          </w:p>
        </w:tc>
        <w:tc>
          <w:tcPr>
            <w:tcW w:w="9607" w:type="dxa"/>
            <w:gridSpan w:val="2"/>
          </w:tcPr>
          <w:p w:rsidR="007B1F3B" w:rsidRPr="006E24B8" w:rsidRDefault="007B1F3B" w:rsidP="000128BF">
            <w:pPr>
              <w:pStyle w:val="afffffe"/>
              <w:spacing w:after="0"/>
              <w:ind w:left="0"/>
              <w:jc w:val="both"/>
              <w:rPr>
                <w:sz w:val="20"/>
                <w:szCs w:val="20"/>
              </w:rPr>
            </w:pPr>
            <w:r w:rsidRPr="006E24B8">
              <w:rPr>
                <w:sz w:val="20"/>
                <w:szCs w:val="20"/>
              </w:rPr>
              <w:t>Нравственное решение проблем человека и его времени</w:t>
            </w:r>
          </w:p>
        </w:tc>
        <w:tc>
          <w:tcPr>
            <w:tcW w:w="1768" w:type="dxa"/>
            <w:gridSpan w:val="2"/>
            <w:vMerge/>
            <w:shd w:val="clear" w:color="auto" w:fill="auto"/>
          </w:tcPr>
          <w:p w:rsidR="007B1F3B" w:rsidRPr="006E24B8" w:rsidRDefault="007B1F3B" w:rsidP="000128BF">
            <w:pPr>
              <w:pStyle w:val="afffffe"/>
              <w:spacing w:after="0"/>
              <w:ind w:left="0"/>
              <w:rPr>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45"/>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pacing w:val="-6"/>
                <w:sz w:val="20"/>
                <w:szCs w:val="20"/>
              </w:rPr>
              <w:t xml:space="preserve">Тема 1.4. </w:t>
            </w:r>
            <w:r w:rsidRPr="006E24B8">
              <w:rPr>
                <w:rFonts w:ascii="Times New Roman" w:hAnsi="Times New Roman" w:cs="Times New Roman"/>
                <w:spacing w:val="-6"/>
                <w:sz w:val="20"/>
                <w:szCs w:val="20"/>
              </w:rPr>
              <w:t>Творчество М.Ю.Лермонтова</w:t>
            </w:r>
          </w:p>
        </w:tc>
        <w:tc>
          <w:tcPr>
            <w:tcW w:w="10363" w:type="dxa"/>
            <w:gridSpan w:val="12"/>
          </w:tcPr>
          <w:p w:rsidR="007B1F3B" w:rsidRPr="006E24B8" w:rsidRDefault="007B1F3B" w:rsidP="000128BF">
            <w:pPr>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4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Личность и жизненный путь М.Ю.Лермонтова</w:t>
            </w:r>
          </w:p>
        </w:tc>
        <w:tc>
          <w:tcPr>
            <w:tcW w:w="1768" w:type="dxa"/>
            <w:gridSpan w:val="2"/>
            <w:vMerge w:val="restart"/>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 xml:space="preserve"> 2.</w:t>
            </w:r>
          </w:p>
        </w:tc>
        <w:tc>
          <w:tcPr>
            <w:tcW w:w="9607" w:type="dxa"/>
            <w:gridSpan w:val="2"/>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Темы, мотивы  и образы ранней лирики М.Ю.Лермонтова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 3.</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Жанровое и художественное своеобразие творчества </w:t>
            </w:r>
            <w:r w:rsidRPr="006E24B8">
              <w:rPr>
                <w:rFonts w:ascii="Times New Roman" w:hAnsi="Times New Roman" w:cs="Times New Roman"/>
                <w:bCs/>
                <w:sz w:val="20"/>
                <w:szCs w:val="20"/>
              </w:rPr>
              <w:t>М.Ю.Лермонтова петербургского и кавказского периодов</w:t>
            </w:r>
            <w:r w:rsidRPr="006E24B8">
              <w:rPr>
                <w:rFonts w:ascii="Times New Roman" w:hAnsi="Times New Roman" w:cs="Times New Roman"/>
                <w:sz w:val="20"/>
                <w:szCs w:val="20"/>
              </w:rPr>
              <w:t xml:space="preserve">          </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4.</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одиночества в лирике Лермонтова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5.</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Поэт и общество</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6.</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Трагизм любовной лирики Лермонтова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4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pacing w:val="-6"/>
                <w:sz w:val="20"/>
                <w:szCs w:val="20"/>
              </w:rPr>
              <w:t xml:space="preserve">Тема 1.5. </w:t>
            </w:r>
            <w:r w:rsidRPr="006E24B8">
              <w:rPr>
                <w:rFonts w:ascii="Times New Roman" w:hAnsi="Times New Roman" w:cs="Times New Roman"/>
                <w:spacing w:val="-6"/>
                <w:sz w:val="20"/>
                <w:szCs w:val="20"/>
              </w:rPr>
              <w:t>Творчество Н.В.Гоголя</w:t>
            </w:r>
          </w:p>
        </w:tc>
        <w:tc>
          <w:tcPr>
            <w:tcW w:w="10363" w:type="dxa"/>
            <w:gridSpan w:val="12"/>
          </w:tcPr>
          <w:p w:rsidR="007B1F3B" w:rsidRPr="006E24B8" w:rsidRDefault="007B1F3B" w:rsidP="000128BF">
            <w:pPr>
              <w:spacing w:after="0" w:line="240" w:lineRule="auto"/>
              <w:ind w:hanging="95"/>
              <w:jc w:val="both"/>
              <w:rPr>
                <w:rFonts w:ascii="Times New Roman" w:hAnsi="Times New Roman" w:cs="Times New Roman"/>
                <w:b/>
                <w:bCs/>
                <w:sz w:val="20"/>
                <w:szCs w:val="20"/>
              </w:rPr>
            </w:pPr>
            <w:r w:rsidRPr="006E24B8">
              <w:rPr>
                <w:rFonts w:ascii="Times New Roman" w:hAnsi="Times New Roman" w:cs="Times New Roman"/>
                <w:b/>
                <w:sz w:val="20"/>
                <w:szCs w:val="20"/>
              </w:rPr>
              <w:t xml:space="preserve"> </w:t>
            </w: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5</w:t>
            </w:r>
          </w:p>
        </w:tc>
        <w:tc>
          <w:tcPr>
            <w:tcW w:w="1547" w:type="dxa"/>
            <w:gridSpan w:val="2"/>
            <w:vMerge/>
          </w:tcPr>
          <w:p w:rsidR="007B1F3B" w:rsidRPr="006E24B8" w:rsidRDefault="007B1F3B" w:rsidP="000128BF">
            <w:pPr>
              <w:spacing w:after="0" w:line="240" w:lineRule="auto"/>
              <w:jc w:val="both"/>
              <w:rPr>
                <w:rFonts w:ascii="Times New Roman" w:hAnsi="Times New Roman" w:cs="Times New Roman"/>
                <w:bCs/>
                <w:sz w:val="20"/>
                <w:szCs w:val="20"/>
              </w:rPr>
            </w:pP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 xml:space="preserve">1 </w:t>
            </w:r>
          </w:p>
        </w:tc>
        <w:tc>
          <w:tcPr>
            <w:tcW w:w="9607" w:type="dxa"/>
            <w:gridSpan w:val="2"/>
          </w:tcPr>
          <w:p w:rsidR="007B1F3B" w:rsidRPr="006E24B8" w:rsidRDefault="007B1F3B" w:rsidP="000128BF">
            <w:pPr>
              <w:spacing w:after="0" w:line="240" w:lineRule="auto"/>
              <w:ind w:hanging="132"/>
              <w:jc w:val="both"/>
              <w:rPr>
                <w:rFonts w:ascii="Times New Roman" w:hAnsi="Times New Roman" w:cs="Times New Roman"/>
                <w:sz w:val="20"/>
                <w:szCs w:val="20"/>
              </w:rPr>
            </w:pPr>
            <w:r w:rsidRPr="006E24B8">
              <w:rPr>
                <w:rFonts w:ascii="Times New Roman" w:hAnsi="Times New Roman" w:cs="Times New Roman"/>
                <w:bCs/>
                <w:sz w:val="20"/>
                <w:szCs w:val="20"/>
              </w:rPr>
              <w:t xml:space="preserve">Жизненный и творческий путь </w:t>
            </w:r>
            <w:r w:rsidRPr="006E24B8">
              <w:rPr>
                <w:rFonts w:ascii="Times New Roman" w:hAnsi="Times New Roman" w:cs="Times New Roman"/>
                <w:sz w:val="20"/>
                <w:szCs w:val="20"/>
              </w:rPr>
              <w:t>Н.В.Гоголя</w:t>
            </w:r>
          </w:p>
        </w:tc>
        <w:tc>
          <w:tcPr>
            <w:tcW w:w="1768" w:type="dxa"/>
            <w:gridSpan w:val="2"/>
            <w:vMerge w:val="restart"/>
            <w:shd w:val="clear" w:color="auto" w:fill="auto"/>
          </w:tcPr>
          <w:p w:rsidR="007B1F3B" w:rsidRPr="006E24B8" w:rsidRDefault="007B1F3B" w:rsidP="000128BF">
            <w:pPr>
              <w:spacing w:after="0" w:line="240" w:lineRule="auto"/>
              <w:ind w:hanging="132"/>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607" w:type="dxa"/>
            <w:gridSpan w:val="2"/>
          </w:tcPr>
          <w:p w:rsidR="007B1F3B" w:rsidRPr="006E24B8" w:rsidRDefault="007B1F3B" w:rsidP="000128BF">
            <w:pPr>
              <w:spacing w:after="0" w:line="240" w:lineRule="auto"/>
              <w:ind w:hanging="132"/>
              <w:jc w:val="both"/>
              <w:rPr>
                <w:rFonts w:ascii="Times New Roman" w:hAnsi="Times New Roman" w:cs="Times New Roman"/>
                <w:sz w:val="20"/>
                <w:szCs w:val="20"/>
              </w:rPr>
            </w:pPr>
            <w:r w:rsidRPr="006E24B8">
              <w:rPr>
                <w:rFonts w:ascii="Times New Roman" w:hAnsi="Times New Roman" w:cs="Times New Roman"/>
                <w:sz w:val="20"/>
                <w:szCs w:val="20"/>
              </w:rPr>
              <w:t xml:space="preserve">«Петербургские повести»: проблематика и художественное своеобразие </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607" w:type="dxa"/>
            <w:gridSpan w:val="2"/>
          </w:tcPr>
          <w:p w:rsidR="007B1F3B" w:rsidRPr="006E24B8" w:rsidRDefault="007B1F3B" w:rsidP="000128BF">
            <w:pPr>
              <w:spacing w:after="0" w:line="240" w:lineRule="auto"/>
              <w:ind w:hanging="132"/>
              <w:jc w:val="both"/>
              <w:rPr>
                <w:rFonts w:ascii="Times New Roman" w:hAnsi="Times New Roman" w:cs="Times New Roman"/>
                <w:sz w:val="20"/>
                <w:szCs w:val="20"/>
              </w:rPr>
            </w:pPr>
            <w:r w:rsidRPr="006E24B8">
              <w:rPr>
                <w:rFonts w:ascii="Times New Roman" w:hAnsi="Times New Roman" w:cs="Times New Roman"/>
                <w:sz w:val="20"/>
                <w:szCs w:val="20"/>
              </w:rPr>
              <w:t>Особенности сатиры Гоголя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607" w:type="dxa"/>
            <w:gridSpan w:val="2"/>
          </w:tcPr>
          <w:p w:rsidR="007B1F3B" w:rsidRPr="006E24B8" w:rsidRDefault="007B1F3B" w:rsidP="000128BF">
            <w:pPr>
              <w:spacing w:after="0" w:line="240" w:lineRule="auto"/>
              <w:ind w:hanging="132"/>
              <w:jc w:val="both"/>
              <w:rPr>
                <w:rFonts w:ascii="Times New Roman" w:hAnsi="Times New Roman" w:cs="Times New Roman"/>
                <w:sz w:val="20"/>
                <w:szCs w:val="20"/>
              </w:rPr>
            </w:pPr>
            <w:r w:rsidRPr="006E24B8">
              <w:rPr>
                <w:rFonts w:ascii="Times New Roman" w:hAnsi="Times New Roman" w:cs="Times New Roman"/>
                <w:sz w:val="20"/>
                <w:szCs w:val="20"/>
              </w:rPr>
              <w:t>Повесть «Нос»</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7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607" w:type="dxa"/>
            <w:gridSpan w:val="2"/>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Повесть «Портрет»</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6</w:t>
            </w:r>
          </w:p>
        </w:tc>
        <w:tc>
          <w:tcPr>
            <w:tcW w:w="9607" w:type="dxa"/>
            <w:gridSpan w:val="2"/>
          </w:tcPr>
          <w:p w:rsidR="007B1F3B" w:rsidRPr="006E24B8" w:rsidRDefault="007B1F3B" w:rsidP="000128BF">
            <w:pPr>
              <w:spacing w:after="0" w:line="240" w:lineRule="auto"/>
              <w:ind w:hanging="126"/>
              <w:jc w:val="both"/>
              <w:rPr>
                <w:rFonts w:ascii="Times New Roman" w:hAnsi="Times New Roman" w:cs="Times New Roman"/>
                <w:sz w:val="20"/>
                <w:szCs w:val="20"/>
              </w:rPr>
            </w:pPr>
            <w:r w:rsidRPr="006E24B8">
              <w:rPr>
                <w:rFonts w:ascii="Times New Roman" w:hAnsi="Times New Roman" w:cs="Times New Roman"/>
                <w:sz w:val="20"/>
                <w:szCs w:val="20"/>
              </w:rPr>
              <w:t xml:space="preserve">  Значение творчества Н.В. Гоголя в русской литературе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B1F3B">
              <w:rPr>
                <w:rFonts w:ascii="Times New Roman" w:hAnsi="Times New Roman" w:cs="Times New Roman"/>
                <w:b/>
                <w:bCs/>
                <w:sz w:val="20"/>
                <w:szCs w:val="20"/>
                <w:highlight w:val="lightGray"/>
              </w:rPr>
              <w:t>Тема 1.6.</w:t>
            </w:r>
            <w:r w:rsidRPr="007B1F3B">
              <w:rPr>
                <w:rFonts w:ascii="Times New Roman" w:hAnsi="Times New Roman" w:cs="Times New Roman"/>
                <w:spacing w:val="-4"/>
                <w:sz w:val="20"/>
                <w:szCs w:val="20"/>
                <w:highlight w:val="lightGray"/>
              </w:rPr>
              <w:t xml:space="preserve"> Характеристика русской литературы второй половины </w:t>
            </w:r>
            <w:r w:rsidRPr="007B1F3B">
              <w:rPr>
                <w:rFonts w:ascii="Times New Roman" w:hAnsi="Times New Roman" w:cs="Times New Roman"/>
                <w:spacing w:val="-4"/>
                <w:sz w:val="20"/>
                <w:szCs w:val="20"/>
                <w:highlight w:val="lightGray"/>
                <w:lang w:val="en-US"/>
              </w:rPr>
              <w:t>XIX</w:t>
            </w:r>
            <w:r w:rsidRPr="007B1F3B">
              <w:rPr>
                <w:rFonts w:ascii="Times New Roman" w:hAnsi="Times New Roman" w:cs="Times New Roman"/>
                <w:spacing w:val="-4"/>
                <w:sz w:val="20"/>
                <w:szCs w:val="20"/>
                <w:highlight w:val="lightGray"/>
              </w:rPr>
              <w:t xml:space="preserve"> века</w:t>
            </w: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40"/>
        </w:trPr>
        <w:tc>
          <w:tcPr>
            <w:tcW w:w="2057" w:type="dxa"/>
            <w:vMerge/>
            <w:tcBorders>
              <w:bottom w:val="single" w:sz="4" w:space="0" w:color="auto"/>
            </w:tcBorders>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Borders>
              <w:bottom w:val="single" w:sz="4" w:space="0" w:color="auto"/>
            </w:tcBorders>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607" w:type="dxa"/>
            <w:gridSpan w:val="2"/>
            <w:tcBorders>
              <w:bottom w:val="single" w:sz="4" w:space="0" w:color="auto"/>
            </w:tcBorders>
          </w:tcPr>
          <w:p w:rsidR="007B1F3B" w:rsidRPr="006E24B8" w:rsidRDefault="007B1F3B" w:rsidP="000128BF">
            <w:pPr>
              <w:spacing w:after="0" w:line="240" w:lineRule="auto"/>
              <w:ind w:hanging="190"/>
              <w:jc w:val="both"/>
              <w:rPr>
                <w:rFonts w:ascii="Times New Roman" w:hAnsi="Times New Roman" w:cs="Times New Roman"/>
                <w:bCs/>
                <w:sz w:val="20"/>
                <w:szCs w:val="20"/>
              </w:rPr>
            </w:pPr>
            <w:r w:rsidRPr="006E24B8">
              <w:rPr>
                <w:rFonts w:ascii="Times New Roman" w:hAnsi="Times New Roman" w:cs="Times New Roman"/>
                <w:sz w:val="20"/>
                <w:szCs w:val="20"/>
              </w:rPr>
              <w:t xml:space="preserve">Культурно-историческое развитие России середины </w:t>
            </w:r>
            <w:r w:rsidRPr="006E24B8">
              <w:rPr>
                <w:rFonts w:ascii="Times New Roman" w:hAnsi="Times New Roman" w:cs="Times New Roman"/>
                <w:sz w:val="20"/>
                <w:szCs w:val="20"/>
                <w:lang w:val="en-US"/>
              </w:rPr>
              <w:t>XIX</w:t>
            </w:r>
            <w:r w:rsidRPr="006E24B8">
              <w:rPr>
                <w:rFonts w:ascii="Times New Roman" w:hAnsi="Times New Roman" w:cs="Times New Roman"/>
                <w:sz w:val="20"/>
                <w:szCs w:val="20"/>
              </w:rPr>
              <w:t xml:space="preserve"> века</w:t>
            </w:r>
          </w:p>
        </w:tc>
        <w:tc>
          <w:tcPr>
            <w:tcW w:w="1768" w:type="dxa"/>
            <w:gridSpan w:val="2"/>
            <w:vMerge w:val="restart"/>
            <w:tcBorders>
              <w:bottom w:val="single" w:sz="4" w:space="0" w:color="auto"/>
            </w:tcBorders>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Borders>
              <w:bottom w:val="single" w:sz="4" w:space="0" w:color="auto"/>
            </w:tcBorders>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18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607" w:type="dxa"/>
            <w:gridSpan w:val="2"/>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Конфликт либерального дворянства и разночинной демократии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Отмена крепостного права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Крымская война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5</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Народничество</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6</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pacing w:val="-4"/>
                <w:sz w:val="20"/>
                <w:szCs w:val="20"/>
              </w:rPr>
              <w:t xml:space="preserve">Укрепление реалистического направления в русской живописи второй половины </w:t>
            </w:r>
            <w:r w:rsidRPr="006E24B8">
              <w:rPr>
                <w:rFonts w:ascii="Times New Roman" w:hAnsi="Times New Roman" w:cs="Times New Roman"/>
                <w:spacing w:val="-4"/>
                <w:sz w:val="20"/>
                <w:szCs w:val="20"/>
                <w:lang w:val="en-US"/>
              </w:rPr>
              <w:t>XIX</w:t>
            </w:r>
            <w:r w:rsidRPr="006E24B8">
              <w:rPr>
                <w:rFonts w:ascii="Times New Roman" w:hAnsi="Times New Roman" w:cs="Times New Roman"/>
                <w:spacing w:val="-4"/>
                <w:sz w:val="20"/>
                <w:szCs w:val="20"/>
              </w:rPr>
              <w:t xml:space="preserve"> века (И.К.Айвазовский, В.М.Васнецов, В.Г.Перов, И.Е.Репин, В.И.Суриков)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7</w:t>
            </w:r>
          </w:p>
        </w:tc>
        <w:tc>
          <w:tcPr>
            <w:tcW w:w="9607" w:type="dxa"/>
            <w:gridSpan w:val="2"/>
          </w:tcPr>
          <w:p w:rsidR="007B1F3B" w:rsidRPr="006E24B8" w:rsidRDefault="007B1F3B" w:rsidP="000128BF">
            <w:pPr>
              <w:spacing w:after="0" w:line="240" w:lineRule="auto"/>
              <w:jc w:val="both"/>
              <w:rPr>
                <w:rFonts w:ascii="Times New Roman" w:hAnsi="Times New Roman" w:cs="Times New Roman"/>
                <w:spacing w:val="-4"/>
                <w:sz w:val="20"/>
                <w:szCs w:val="20"/>
              </w:rPr>
            </w:pPr>
            <w:r w:rsidRPr="006E24B8">
              <w:rPr>
                <w:rFonts w:ascii="Times New Roman" w:hAnsi="Times New Roman" w:cs="Times New Roman"/>
                <w:spacing w:val="-4"/>
                <w:sz w:val="20"/>
                <w:szCs w:val="20"/>
              </w:rPr>
              <w:t xml:space="preserve">Мастера русского реалистического пейзажа (И.И.Левитан, В.Д.Поленов, А.К.Саврасов, И.И.Шишкин)       </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30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8</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pacing w:val="-4"/>
                <w:sz w:val="20"/>
                <w:szCs w:val="20"/>
              </w:rPr>
              <w:t>Содружество русских композиторов «Могучая кучка» (М.А.Балакирев, М.П.Мусоргский, А.И.Бородин, Н.А.Римский-Корсаков)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30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9</w:t>
            </w:r>
          </w:p>
        </w:tc>
        <w:tc>
          <w:tcPr>
            <w:tcW w:w="9607" w:type="dxa"/>
            <w:gridSpan w:val="2"/>
          </w:tcPr>
          <w:p w:rsidR="007B1F3B" w:rsidRPr="006E24B8" w:rsidRDefault="007B1F3B" w:rsidP="000128BF">
            <w:pPr>
              <w:spacing w:after="0" w:line="240" w:lineRule="auto"/>
              <w:jc w:val="both"/>
              <w:rPr>
                <w:rFonts w:ascii="Times New Roman" w:hAnsi="Times New Roman" w:cs="Times New Roman"/>
                <w:spacing w:val="-4"/>
                <w:sz w:val="20"/>
                <w:szCs w:val="20"/>
              </w:rPr>
            </w:pPr>
            <w:r w:rsidRPr="006E24B8">
              <w:rPr>
                <w:rFonts w:ascii="Times New Roman" w:hAnsi="Times New Roman" w:cs="Times New Roman"/>
                <w:spacing w:val="-4"/>
                <w:sz w:val="20"/>
                <w:szCs w:val="20"/>
              </w:rPr>
              <w:t>Первый публичный музей национального искусства – Третьяковская галерея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30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10</w:t>
            </w:r>
          </w:p>
        </w:tc>
        <w:tc>
          <w:tcPr>
            <w:tcW w:w="9607" w:type="dxa"/>
            <w:gridSpan w:val="2"/>
          </w:tcPr>
          <w:p w:rsidR="007B1F3B" w:rsidRPr="006E24B8" w:rsidRDefault="007B1F3B" w:rsidP="000128BF">
            <w:pPr>
              <w:spacing w:after="0" w:line="240" w:lineRule="auto"/>
              <w:jc w:val="both"/>
              <w:rPr>
                <w:rFonts w:ascii="Times New Roman" w:hAnsi="Times New Roman" w:cs="Times New Roman"/>
                <w:spacing w:val="-4"/>
                <w:sz w:val="20"/>
                <w:szCs w:val="20"/>
              </w:rPr>
            </w:pPr>
            <w:r w:rsidRPr="006E24B8">
              <w:rPr>
                <w:rFonts w:ascii="Times New Roman" w:hAnsi="Times New Roman" w:cs="Times New Roman"/>
                <w:spacing w:val="-4"/>
                <w:sz w:val="20"/>
                <w:szCs w:val="20"/>
              </w:rPr>
              <w:t>Литературная критика и журнальная полемика 1860-х годов о «лишних людях», «новом человеке» в журналах «Современник», «Отечественные записки», «Русское слово»</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30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11</w:t>
            </w:r>
          </w:p>
        </w:tc>
        <w:tc>
          <w:tcPr>
            <w:tcW w:w="9607" w:type="dxa"/>
            <w:gridSpan w:val="2"/>
          </w:tcPr>
          <w:p w:rsidR="007B1F3B" w:rsidRPr="006E24B8" w:rsidRDefault="007B1F3B" w:rsidP="000128BF">
            <w:pPr>
              <w:spacing w:after="0" w:line="240" w:lineRule="auto"/>
              <w:jc w:val="both"/>
              <w:rPr>
                <w:rFonts w:ascii="Times New Roman" w:hAnsi="Times New Roman" w:cs="Times New Roman"/>
                <w:spacing w:val="-4"/>
                <w:sz w:val="20"/>
                <w:szCs w:val="20"/>
              </w:rPr>
            </w:pPr>
            <w:r w:rsidRPr="006E24B8">
              <w:rPr>
                <w:rFonts w:ascii="Times New Roman" w:hAnsi="Times New Roman" w:cs="Times New Roman"/>
                <w:spacing w:val="-4"/>
                <w:sz w:val="20"/>
                <w:szCs w:val="20"/>
              </w:rPr>
              <w:t>Развитие реалистических традиций в прозе (И.С.Тургенев, И.А.Гончаров, Л.Н.Толстой, Ф.М.Достоевский)</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30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12</w:t>
            </w:r>
          </w:p>
        </w:tc>
        <w:tc>
          <w:tcPr>
            <w:tcW w:w="9607" w:type="dxa"/>
            <w:gridSpan w:val="2"/>
          </w:tcPr>
          <w:p w:rsidR="007B1F3B" w:rsidRPr="006E24B8" w:rsidRDefault="007B1F3B" w:rsidP="000128BF">
            <w:pPr>
              <w:spacing w:after="0" w:line="240" w:lineRule="auto"/>
              <w:jc w:val="both"/>
              <w:rPr>
                <w:rFonts w:ascii="Times New Roman" w:hAnsi="Times New Roman" w:cs="Times New Roman"/>
                <w:spacing w:val="-4"/>
                <w:sz w:val="20"/>
                <w:szCs w:val="20"/>
              </w:rPr>
            </w:pPr>
            <w:r w:rsidRPr="006E24B8">
              <w:rPr>
                <w:rFonts w:ascii="Times New Roman" w:hAnsi="Times New Roman" w:cs="Times New Roman"/>
                <w:spacing w:val="-4"/>
                <w:sz w:val="20"/>
                <w:szCs w:val="20"/>
              </w:rPr>
              <w:t>Д.И.Писарев «Реалисты»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bCs/>
                <w:sz w:val="20"/>
                <w:szCs w:val="20"/>
              </w:rPr>
            </w:pPr>
          </w:p>
        </w:tc>
      </w:tr>
      <w:tr w:rsidR="007B1F3B" w:rsidRPr="006E24B8" w:rsidTr="000128BF">
        <w:trPr>
          <w:trHeight w:val="300"/>
        </w:trPr>
        <w:tc>
          <w:tcPr>
            <w:tcW w:w="2057" w:type="dxa"/>
            <w:vMerge w:val="restart"/>
          </w:tcPr>
          <w:p w:rsidR="007B1F3B" w:rsidRPr="006E24B8" w:rsidRDefault="007B1F3B" w:rsidP="000128BF">
            <w:pPr>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1.7. </w:t>
            </w:r>
            <w:r w:rsidRPr="006E24B8">
              <w:rPr>
                <w:rFonts w:ascii="Times New Roman" w:hAnsi="Times New Roman" w:cs="Times New Roman"/>
                <w:bCs/>
                <w:sz w:val="20"/>
                <w:szCs w:val="20"/>
              </w:rPr>
              <w:t>Творчество А.Н.Островского</w:t>
            </w:r>
          </w:p>
        </w:tc>
        <w:tc>
          <w:tcPr>
            <w:tcW w:w="10363" w:type="dxa"/>
            <w:gridSpan w:val="12"/>
          </w:tcPr>
          <w:p w:rsidR="007B1F3B" w:rsidRPr="006E24B8" w:rsidRDefault="007B1F3B" w:rsidP="000128BF">
            <w:pPr>
              <w:spacing w:after="0" w:line="240" w:lineRule="auto"/>
              <w:jc w:val="both"/>
              <w:rPr>
                <w:rFonts w:ascii="Times New Roman" w:hAnsi="Times New Roman" w:cs="Times New Roman"/>
                <w:b/>
                <w:spacing w:val="-4"/>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30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607" w:type="dxa"/>
            <w:gridSpan w:val="2"/>
          </w:tcPr>
          <w:p w:rsidR="007B1F3B" w:rsidRPr="006E24B8" w:rsidRDefault="007B1F3B" w:rsidP="000128BF">
            <w:pPr>
              <w:spacing w:after="0" w:line="240" w:lineRule="auto"/>
              <w:ind w:hanging="135"/>
              <w:jc w:val="both"/>
              <w:rPr>
                <w:rFonts w:ascii="Times New Roman" w:hAnsi="Times New Roman" w:cs="Times New Roman"/>
                <w:bCs/>
                <w:sz w:val="20"/>
                <w:szCs w:val="20"/>
              </w:rPr>
            </w:pPr>
            <w:r w:rsidRPr="006E24B8">
              <w:rPr>
                <w:rFonts w:ascii="Times New Roman" w:hAnsi="Times New Roman" w:cs="Times New Roman"/>
                <w:bCs/>
                <w:sz w:val="20"/>
                <w:szCs w:val="20"/>
              </w:rPr>
              <w:t>Жизненный и творческий путь А.Н.Островского</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30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607" w:type="dxa"/>
            <w:gridSpan w:val="2"/>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 xml:space="preserve">А. Н. Островский –   создатель русского театра </w:t>
            </w:r>
            <w:r w:rsidRPr="006E24B8">
              <w:rPr>
                <w:rFonts w:ascii="Times New Roman" w:hAnsi="Times New Roman" w:cs="Times New Roman"/>
                <w:sz w:val="20"/>
                <w:szCs w:val="20"/>
                <w:lang w:val="en-US"/>
              </w:rPr>
              <w:t>XIX</w:t>
            </w:r>
            <w:r w:rsidRPr="006E24B8">
              <w:rPr>
                <w:rFonts w:ascii="Times New Roman" w:hAnsi="Times New Roman" w:cs="Times New Roman"/>
                <w:sz w:val="20"/>
                <w:szCs w:val="20"/>
              </w:rPr>
              <w:t xml:space="preserve"> века</w:t>
            </w:r>
          </w:p>
        </w:tc>
        <w:tc>
          <w:tcPr>
            <w:tcW w:w="1768" w:type="dxa"/>
            <w:gridSpan w:val="2"/>
            <w:vMerge w:val="restart"/>
            <w:shd w:val="clear" w:color="auto" w:fill="auto"/>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Pr="009C7025"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2</w:t>
            </w: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607" w:type="dxa"/>
            <w:gridSpan w:val="2"/>
          </w:tcPr>
          <w:p w:rsidR="007B1F3B" w:rsidRPr="006E24B8" w:rsidRDefault="007B1F3B" w:rsidP="000128BF">
            <w:pPr>
              <w:spacing w:after="0" w:line="240" w:lineRule="auto"/>
              <w:ind w:hanging="180"/>
              <w:jc w:val="both"/>
              <w:rPr>
                <w:rFonts w:ascii="Times New Roman" w:hAnsi="Times New Roman" w:cs="Times New Roman"/>
                <w:bCs/>
                <w:sz w:val="20"/>
                <w:szCs w:val="20"/>
              </w:rPr>
            </w:pPr>
            <w:r w:rsidRPr="006E24B8">
              <w:rPr>
                <w:rFonts w:ascii="Times New Roman" w:hAnsi="Times New Roman" w:cs="Times New Roman"/>
                <w:sz w:val="20"/>
                <w:szCs w:val="20"/>
              </w:rPr>
              <w:t>Социально-культурная новизна драматургии А.Н. Островского</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607" w:type="dxa"/>
            <w:gridSpan w:val="2"/>
          </w:tcPr>
          <w:p w:rsidR="007B1F3B" w:rsidRPr="006E24B8" w:rsidRDefault="007B1F3B" w:rsidP="000128BF">
            <w:pPr>
              <w:spacing w:after="0" w:line="240" w:lineRule="auto"/>
              <w:ind w:hanging="180"/>
              <w:jc w:val="both"/>
              <w:rPr>
                <w:rFonts w:ascii="Times New Roman" w:hAnsi="Times New Roman" w:cs="Times New Roman"/>
                <w:sz w:val="20"/>
                <w:szCs w:val="20"/>
              </w:rPr>
            </w:pPr>
            <w:r w:rsidRPr="006E24B8">
              <w:rPr>
                <w:rFonts w:ascii="Times New Roman" w:hAnsi="Times New Roman" w:cs="Times New Roman"/>
                <w:sz w:val="20"/>
                <w:szCs w:val="20"/>
              </w:rPr>
              <w:t>Творческая история драмы «Гроза»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607" w:type="dxa"/>
            <w:gridSpan w:val="2"/>
          </w:tcPr>
          <w:p w:rsidR="007B1F3B" w:rsidRPr="006E24B8" w:rsidRDefault="007B1F3B" w:rsidP="000128BF">
            <w:pPr>
              <w:spacing w:after="0" w:line="240" w:lineRule="auto"/>
              <w:ind w:hanging="180"/>
              <w:jc w:val="both"/>
              <w:rPr>
                <w:rFonts w:ascii="Times New Roman" w:hAnsi="Times New Roman" w:cs="Times New Roman"/>
                <w:sz w:val="20"/>
                <w:szCs w:val="20"/>
              </w:rPr>
            </w:pPr>
            <w:r w:rsidRPr="006E24B8">
              <w:rPr>
                <w:rFonts w:ascii="Times New Roman" w:hAnsi="Times New Roman" w:cs="Times New Roman"/>
                <w:sz w:val="20"/>
                <w:szCs w:val="20"/>
              </w:rPr>
              <w:t>Жанровое своеобразие и художественные особенности драмы «Гроза»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607" w:type="dxa"/>
            <w:gridSpan w:val="2"/>
          </w:tcPr>
          <w:p w:rsidR="007B1F3B" w:rsidRPr="006E24B8" w:rsidRDefault="007B1F3B" w:rsidP="000128BF">
            <w:pPr>
              <w:spacing w:after="0" w:line="240" w:lineRule="auto"/>
              <w:ind w:hanging="108"/>
              <w:jc w:val="both"/>
              <w:rPr>
                <w:rFonts w:ascii="Times New Roman" w:hAnsi="Times New Roman" w:cs="Times New Roman"/>
                <w:bCs/>
                <w:sz w:val="20"/>
                <w:szCs w:val="20"/>
              </w:rPr>
            </w:pPr>
            <w:r w:rsidRPr="006E24B8">
              <w:rPr>
                <w:rFonts w:ascii="Times New Roman" w:hAnsi="Times New Roman" w:cs="Times New Roman"/>
                <w:sz w:val="20"/>
                <w:szCs w:val="20"/>
              </w:rPr>
              <w:t xml:space="preserve">  Самобытность замысла, оригинальность основного характера, сила трагической развязки в судьбе героев драмы «Гроза»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607" w:type="dxa"/>
            <w:gridSpan w:val="2"/>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Образ Катерины — воплощение лучших качеств женской натуры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8</w:t>
            </w:r>
          </w:p>
        </w:tc>
        <w:tc>
          <w:tcPr>
            <w:tcW w:w="9607" w:type="dxa"/>
            <w:gridSpan w:val="2"/>
          </w:tcPr>
          <w:p w:rsidR="007B1F3B" w:rsidRPr="006E24B8" w:rsidRDefault="007B1F3B" w:rsidP="000128BF">
            <w:pPr>
              <w:spacing w:after="0" w:line="240" w:lineRule="auto"/>
              <w:ind w:hanging="396"/>
              <w:jc w:val="both"/>
              <w:rPr>
                <w:rFonts w:ascii="Times New Roman" w:hAnsi="Times New Roman" w:cs="Times New Roman"/>
                <w:sz w:val="20"/>
                <w:szCs w:val="20"/>
              </w:rPr>
            </w:pPr>
            <w:r w:rsidRPr="006E24B8">
              <w:rPr>
                <w:rFonts w:ascii="Times New Roman" w:hAnsi="Times New Roman" w:cs="Times New Roman"/>
                <w:sz w:val="20"/>
                <w:szCs w:val="20"/>
              </w:rPr>
              <w:t>Конфликт романтической личности с укладом жизни,  лишенной народных нравственных основ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7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9</w:t>
            </w:r>
          </w:p>
        </w:tc>
        <w:tc>
          <w:tcPr>
            <w:tcW w:w="9607" w:type="dxa"/>
            <w:gridSpan w:val="2"/>
          </w:tcPr>
          <w:p w:rsidR="007B1F3B" w:rsidRPr="006E24B8" w:rsidRDefault="007B1F3B" w:rsidP="000128BF">
            <w:pPr>
              <w:spacing w:after="0" w:line="240" w:lineRule="auto"/>
              <w:ind w:hanging="396"/>
              <w:jc w:val="both"/>
              <w:rPr>
                <w:rFonts w:ascii="Times New Roman" w:hAnsi="Times New Roman" w:cs="Times New Roman"/>
                <w:sz w:val="20"/>
                <w:szCs w:val="20"/>
              </w:rPr>
            </w:pPr>
            <w:r w:rsidRPr="006E24B8">
              <w:rPr>
                <w:rFonts w:ascii="Times New Roman" w:hAnsi="Times New Roman" w:cs="Times New Roman"/>
                <w:sz w:val="20"/>
                <w:szCs w:val="20"/>
              </w:rPr>
              <w:t>Мотивы искушений, мотив своеволия и свободы в драме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10</w:t>
            </w:r>
          </w:p>
        </w:tc>
        <w:tc>
          <w:tcPr>
            <w:tcW w:w="9607" w:type="dxa"/>
            <w:gridSpan w:val="2"/>
          </w:tcPr>
          <w:p w:rsidR="007B1F3B" w:rsidRPr="006E24B8" w:rsidRDefault="007B1F3B" w:rsidP="000128BF">
            <w:pPr>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Позиция автора и его идеал</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11</w:t>
            </w:r>
          </w:p>
        </w:tc>
        <w:tc>
          <w:tcPr>
            <w:tcW w:w="9607" w:type="dxa"/>
            <w:gridSpan w:val="2"/>
          </w:tcPr>
          <w:p w:rsidR="007B1F3B" w:rsidRPr="006E24B8" w:rsidRDefault="007B1F3B" w:rsidP="000128BF">
            <w:pPr>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Роль персонажей второго ряда в пьесе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2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12</w:t>
            </w:r>
          </w:p>
        </w:tc>
        <w:tc>
          <w:tcPr>
            <w:tcW w:w="9607" w:type="dxa"/>
            <w:gridSpan w:val="2"/>
          </w:tcPr>
          <w:p w:rsidR="007B1F3B" w:rsidRPr="006E24B8" w:rsidRDefault="007B1F3B" w:rsidP="000128BF">
            <w:pPr>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Символика грозы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2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13</w:t>
            </w:r>
          </w:p>
        </w:tc>
        <w:tc>
          <w:tcPr>
            <w:tcW w:w="9607" w:type="dxa"/>
            <w:gridSpan w:val="2"/>
          </w:tcPr>
          <w:p w:rsidR="007B1F3B" w:rsidRPr="006E24B8" w:rsidRDefault="007B1F3B" w:rsidP="000128BF">
            <w:pPr>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Критики о драме «Гроза»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14</w:t>
            </w:r>
          </w:p>
        </w:tc>
        <w:tc>
          <w:tcPr>
            <w:tcW w:w="9607" w:type="dxa"/>
            <w:gridSpan w:val="2"/>
          </w:tcPr>
          <w:p w:rsidR="007B1F3B" w:rsidRPr="006E24B8" w:rsidRDefault="007B1F3B" w:rsidP="000128BF">
            <w:pPr>
              <w:tabs>
                <w:tab w:val="left" w:pos="1440"/>
              </w:tabs>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Художественные особенности драмы «Бесприданница»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15</w:t>
            </w:r>
          </w:p>
        </w:tc>
        <w:tc>
          <w:tcPr>
            <w:tcW w:w="9607" w:type="dxa"/>
            <w:gridSpan w:val="2"/>
          </w:tcPr>
          <w:p w:rsidR="007B1F3B" w:rsidRPr="006E24B8" w:rsidRDefault="007B1F3B" w:rsidP="000128BF">
            <w:pPr>
              <w:tabs>
                <w:tab w:val="left" w:pos="1440"/>
              </w:tabs>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Социальные и нравственные проблемы в драме «Бесприданница»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16</w:t>
            </w:r>
          </w:p>
        </w:tc>
        <w:tc>
          <w:tcPr>
            <w:tcW w:w="9607" w:type="dxa"/>
            <w:gridSpan w:val="2"/>
          </w:tcPr>
          <w:p w:rsidR="007B1F3B" w:rsidRPr="006E24B8" w:rsidRDefault="007B1F3B" w:rsidP="000128BF">
            <w:pPr>
              <w:tabs>
                <w:tab w:val="left" w:pos="1440"/>
              </w:tabs>
              <w:spacing w:after="0" w:line="240" w:lineRule="auto"/>
              <w:ind w:hanging="557"/>
              <w:jc w:val="both"/>
              <w:rPr>
                <w:rFonts w:ascii="Times New Roman" w:hAnsi="Times New Roman" w:cs="Times New Roman"/>
                <w:sz w:val="20"/>
                <w:szCs w:val="20"/>
              </w:rPr>
            </w:pPr>
            <w:r w:rsidRPr="006E24B8">
              <w:rPr>
                <w:rFonts w:ascii="Times New Roman" w:hAnsi="Times New Roman" w:cs="Times New Roman"/>
                <w:sz w:val="20"/>
                <w:szCs w:val="20"/>
              </w:rPr>
              <w:t>Лариса Огудалова и ее окружение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jc w:val="center"/>
              <w:rPr>
                <w:rFonts w:ascii="Times New Roman" w:hAnsi="Times New Roman" w:cs="Times New Roman"/>
                <w:sz w:val="20"/>
                <w:szCs w:val="20"/>
              </w:rPr>
            </w:pPr>
          </w:p>
        </w:tc>
        <w:tc>
          <w:tcPr>
            <w:tcW w:w="9607" w:type="dxa"/>
            <w:gridSpan w:val="2"/>
          </w:tcPr>
          <w:p w:rsidR="007B1F3B" w:rsidRPr="009C7025" w:rsidRDefault="007B1F3B" w:rsidP="000128BF">
            <w:pPr>
              <w:tabs>
                <w:tab w:val="left" w:pos="1440"/>
              </w:tabs>
              <w:spacing w:after="0" w:line="240" w:lineRule="auto"/>
              <w:ind w:hanging="557"/>
              <w:jc w:val="both"/>
              <w:rPr>
                <w:rFonts w:ascii="Times New Roman" w:hAnsi="Times New Roman" w:cs="Times New Roman"/>
                <w:color w:val="00B050"/>
                <w:sz w:val="20"/>
                <w:szCs w:val="20"/>
              </w:rPr>
            </w:pPr>
            <w:r w:rsidRPr="009C7025">
              <w:rPr>
                <w:rFonts w:ascii="Times New Roman" w:hAnsi="Times New Roman" w:cs="Times New Roman"/>
                <w:color w:val="00B050"/>
                <w:sz w:val="20"/>
                <w:szCs w:val="20"/>
              </w:rPr>
              <w:t>Практическое занятие «Драма «Гроза» в русской критике»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1.8. </w:t>
            </w:r>
            <w:r w:rsidRPr="006E24B8">
              <w:rPr>
                <w:rFonts w:ascii="Times New Roman" w:hAnsi="Times New Roman" w:cs="Times New Roman"/>
                <w:bCs/>
                <w:sz w:val="20"/>
                <w:szCs w:val="20"/>
              </w:rPr>
              <w:t>Творчество И.А.Гончарова</w:t>
            </w:r>
          </w:p>
        </w:tc>
        <w:tc>
          <w:tcPr>
            <w:tcW w:w="10363" w:type="dxa"/>
            <w:gridSpan w:val="12"/>
          </w:tcPr>
          <w:p w:rsidR="007B1F3B" w:rsidRPr="006E24B8" w:rsidRDefault="007B1F3B" w:rsidP="000128BF">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4</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1</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bCs/>
                <w:sz w:val="20"/>
                <w:szCs w:val="20"/>
              </w:rPr>
              <w:t xml:space="preserve">Жизненный путь и творческая биография </w:t>
            </w:r>
            <w:r w:rsidRPr="006E24B8">
              <w:rPr>
                <w:rFonts w:ascii="Times New Roman" w:hAnsi="Times New Roman" w:cs="Times New Roman"/>
                <w:sz w:val="20"/>
                <w:szCs w:val="20"/>
              </w:rPr>
              <w:t>И.А.Гончарова</w:t>
            </w:r>
          </w:p>
        </w:tc>
        <w:tc>
          <w:tcPr>
            <w:tcW w:w="1768" w:type="dxa"/>
            <w:gridSpan w:val="2"/>
            <w:vMerge w:val="restart"/>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П1 – П 31</w:t>
            </w: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2</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Творческая история романа «Обломов»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3</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Своеобразие сюжета и жанра произведения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4</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 русского национального характера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5</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Сон Ильи Ильича как художественно- философский центр романа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6</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Противоречивость характера Обломова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 xml:space="preserve">7      </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Штольц и Обломов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8</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Прошлое и будущее России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49"/>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9</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Проблемы любви в романе. Любовь как лад человеческих отношений (Ольга Ильинская – Агафья Пшеницына)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10</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Постижение авторского идеала человека, живущего в переходную эпоху</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11</w:t>
            </w:r>
          </w:p>
        </w:tc>
        <w:tc>
          <w:tcPr>
            <w:tcW w:w="9607" w:type="dxa"/>
            <w:gridSpan w:val="2"/>
          </w:tcPr>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Практическое занятие «</w:t>
            </w:r>
            <w:r w:rsidRPr="006E24B8">
              <w:rPr>
                <w:rFonts w:ascii="Times New Roman" w:hAnsi="Times New Roman" w:cs="Times New Roman"/>
                <w:sz w:val="20"/>
                <w:szCs w:val="20"/>
              </w:rPr>
              <w:t>Роман «Обломов» в оценке критиков</w:t>
            </w:r>
            <w:r>
              <w:rPr>
                <w:rFonts w:ascii="Times New Roman" w:hAnsi="Times New Roman" w:cs="Times New Roman"/>
                <w:sz w:val="20"/>
                <w:szCs w:val="20"/>
              </w:rPr>
              <w:t>»</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B1F3B">
              <w:rPr>
                <w:rFonts w:ascii="Times New Roman" w:hAnsi="Times New Roman" w:cs="Times New Roman"/>
                <w:b/>
                <w:bCs/>
                <w:sz w:val="20"/>
                <w:szCs w:val="20"/>
                <w:highlight w:val="lightGray"/>
              </w:rPr>
              <w:t xml:space="preserve">Тема 1.9. </w:t>
            </w:r>
            <w:r w:rsidRPr="007B1F3B">
              <w:rPr>
                <w:rFonts w:ascii="Times New Roman" w:hAnsi="Times New Roman" w:cs="Times New Roman"/>
                <w:bCs/>
                <w:sz w:val="20"/>
                <w:szCs w:val="20"/>
                <w:highlight w:val="lightGray"/>
              </w:rPr>
              <w:t>Творчество И.С.Тургенева</w:t>
            </w:r>
          </w:p>
        </w:tc>
        <w:tc>
          <w:tcPr>
            <w:tcW w:w="10363" w:type="dxa"/>
            <w:gridSpan w:val="12"/>
          </w:tcPr>
          <w:p w:rsidR="007B1F3B" w:rsidRPr="006E24B8" w:rsidRDefault="007B1F3B" w:rsidP="000128BF">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4</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664" w:type="dxa"/>
            <w:gridSpan w:val="3"/>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И.С.Тургенева</w:t>
            </w:r>
          </w:p>
        </w:tc>
        <w:tc>
          <w:tcPr>
            <w:tcW w:w="1768" w:type="dxa"/>
            <w:gridSpan w:val="2"/>
            <w:vMerge w:val="restart"/>
            <w:shd w:val="clear" w:color="auto" w:fill="auto"/>
          </w:tcPr>
          <w:p w:rsidR="007B1F3B" w:rsidRDefault="007B1F3B" w:rsidP="000128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Pr="006E24B8" w:rsidRDefault="007B1F3B" w:rsidP="000128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664" w:type="dxa"/>
            <w:gridSpan w:val="3"/>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Смысл названия романа «Отцы и дети»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664"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Отображение в романе общественно-политической обстановки 1860-х годов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664"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Проблематика романа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9"/>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664" w:type="dxa"/>
            <w:gridSpan w:val="3"/>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Особенности композиции романа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6</w:t>
            </w:r>
          </w:p>
        </w:tc>
        <w:tc>
          <w:tcPr>
            <w:tcW w:w="9664"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Базаров в системе образов романа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7</w:t>
            </w:r>
          </w:p>
        </w:tc>
        <w:tc>
          <w:tcPr>
            <w:tcW w:w="9664" w:type="dxa"/>
            <w:gridSpan w:val="3"/>
          </w:tcPr>
          <w:p w:rsidR="007B1F3B" w:rsidRPr="006E24B8" w:rsidRDefault="007B1F3B" w:rsidP="000128BF">
            <w:pPr>
              <w:spacing w:after="0" w:line="240" w:lineRule="auto"/>
              <w:ind w:hanging="282"/>
              <w:jc w:val="both"/>
              <w:rPr>
                <w:rFonts w:ascii="Times New Roman" w:hAnsi="Times New Roman" w:cs="Times New Roman"/>
                <w:sz w:val="20"/>
                <w:szCs w:val="20"/>
              </w:rPr>
            </w:pPr>
            <w:r w:rsidRPr="006E24B8">
              <w:rPr>
                <w:rFonts w:ascii="Times New Roman" w:hAnsi="Times New Roman" w:cs="Times New Roman"/>
                <w:sz w:val="20"/>
                <w:szCs w:val="20"/>
              </w:rPr>
              <w:t>Нигилизм Базарова и пародия на нигилизм в романе (Ситников и Кукшина)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7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8</w:t>
            </w:r>
          </w:p>
        </w:tc>
        <w:tc>
          <w:tcPr>
            <w:tcW w:w="9664" w:type="dxa"/>
            <w:gridSpan w:val="3"/>
          </w:tcPr>
          <w:p w:rsidR="007B1F3B" w:rsidRPr="006E24B8" w:rsidRDefault="007B1F3B" w:rsidP="000128BF">
            <w:pPr>
              <w:spacing w:after="0" w:line="240" w:lineRule="auto"/>
              <w:ind w:hanging="582"/>
              <w:jc w:val="both"/>
              <w:rPr>
                <w:rFonts w:ascii="Times New Roman" w:hAnsi="Times New Roman" w:cs="Times New Roman"/>
                <w:sz w:val="20"/>
                <w:szCs w:val="20"/>
              </w:rPr>
            </w:pPr>
            <w:r w:rsidRPr="006E24B8">
              <w:rPr>
                <w:rFonts w:ascii="Times New Roman" w:hAnsi="Times New Roman" w:cs="Times New Roman"/>
                <w:sz w:val="20"/>
                <w:szCs w:val="20"/>
              </w:rPr>
              <w:t>Взгляды Базарова на искусство, природу, общество</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7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9</w:t>
            </w:r>
          </w:p>
        </w:tc>
        <w:tc>
          <w:tcPr>
            <w:tcW w:w="9664" w:type="dxa"/>
            <w:gridSpan w:val="3"/>
          </w:tcPr>
          <w:p w:rsidR="007B1F3B" w:rsidRPr="006E24B8" w:rsidRDefault="007B1F3B" w:rsidP="000128BF">
            <w:pPr>
              <w:spacing w:after="0" w:line="240" w:lineRule="auto"/>
              <w:ind w:hanging="582"/>
              <w:jc w:val="both"/>
              <w:rPr>
                <w:rFonts w:ascii="Times New Roman" w:hAnsi="Times New Roman" w:cs="Times New Roman"/>
                <w:sz w:val="20"/>
                <w:szCs w:val="20"/>
              </w:rPr>
            </w:pPr>
            <w:r w:rsidRPr="006E24B8">
              <w:rPr>
                <w:rFonts w:ascii="Times New Roman" w:hAnsi="Times New Roman" w:cs="Times New Roman"/>
                <w:sz w:val="20"/>
                <w:szCs w:val="20"/>
              </w:rPr>
              <w:t>Базаров и Кирсановы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7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10</w:t>
            </w:r>
          </w:p>
        </w:tc>
        <w:tc>
          <w:tcPr>
            <w:tcW w:w="9664"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Базаров и Одинцова. Любовная интрига в романе и ее роль в раскрытии идейно-эстетического содержания романа </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11</w:t>
            </w:r>
          </w:p>
        </w:tc>
        <w:tc>
          <w:tcPr>
            <w:tcW w:w="9664" w:type="dxa"/>
            <w:gridSpan w:val="3"/>
          </w:tcPr>
          <w:p w:rsidR="007B1F3B" w:rsidRPr="006E24B8" w:rsidRDefault="007B1F3B" w:rsidP="000128BF">
            <w:pPr>
              <w:spacing w:after="0" w:line="240" w:lineRule="auto"/>
              <w:ind w:hanging="477"/>
              <w:jc w:val="both"/>
              <w:rPr>
                <w:rFonts w:ascii="Times New Roman" w:hAnsi="Times New Roman" w:cs="Times New Roman"/>
                <w:sz w:val="20"/>
                <w:szCs w:val="20"/>
              </w:rPr>
            </w:pPr>
            <w:r w:rsidRPr="006E24B8">
              <w:rPr>
                <w:rFonts w:ascii="Times New Roman" w:hAnsi="Times New Roman" w:cs="Times New Roman"/>
                <w:sz w:val="20"/>
                <w:szCs w:val="20"/>
              </w:rPr>
              <w:t>Значение заключительных сцен романа в раскрытии идейно-эстетического содержания романа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12</w:t>
            </w:r>
          </w:p>
        </w:tc>
        <w:tc>
          <w:tcPr>
            <w:tcW w:w="9664" w:type="dxa"/>
            <w:gridSpan w:val="3"/>
          </w:tcPr>
          <w:p w:rsidR="007B1F3B" w:rsidRPr="006E24B8" w:rsidRDefault="007B1F3B" w:rsidP="000128BF">
            <w:pPr>
              <w:spacing w:after="0" w:line="240" w:lineRule="auto"/>
              <w:ind w:hanging="387"/>
              <w:jc w:val="both"/>
              <w:rPr>
                <w:rFonts w:ascii="Times New Roman" w:hAnsi="Times New Roman" w:cs="Times New Roman"/>
                <w:sz w:val="20"/>
                <w:szCs w:val="20"/>
              </w:rPr>
            </w:pPr>
            <w:r w:rsidRPr="006E24B8">
              <w:rPr>
                <w:rFonts w:ascii="Times New Roman" w:hAnsi="Times New Roman" w:cs="Times New Roman"/>
                <w:sz w:val="20"/>
                <w:szCs w:val="20"/>
              </w:rPr>
              <w:t>Авторская позиция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sz w:val="20"/>
                <w:szCs w:val="20"/>
              </w:rPr>
            </w:pPr>
            <w:r w:rsidRPr="006E24B8">
              <w:rPr>
                <w:rFonts w:ascii="Times New Roman" w:hAnsi="Times New Roman" w:cs="Times New Roman"/>
                <w:sz w:val="20"/>
                <w:szCs w:val="20"/>
              </w:rPr>
              <w:t>13</w:t>
            </w:r>
          </w:p>
        </w:tc>
        <w:tc>
          <w:tcPr>
            <w:tcW w:w="9664" w:type="dxa"/>
            <w:gridSpan w:val="3"/>
          </w:tcPr>
          <w:p w:rsidR="007B1F3B" w:rsidRPr="006E24B8" w:rsidRDefault="007B1F3B" w:rsidP="000128BF">
            <w:pPr>
              <w:spacing w:after="0" w:line="240" w:lineRule="auto"/>
              <w:ind w:hanging="777"/>
              <w:jc w:val="both"/>
              <w:rPr>
                <w:rFonts w:ascii="Times New Roman" w:hAnsi="Times New Roman" w:cs="Times New Roman"/>
                <w:sz w:val="20"/>
                <w:szCs w:val="20"/>
              </w:rPr>
            </w:pPr>
            <w:r w:rsidRPr="006E24B8">
              <w:rPr>
                <w:rFonts w:ascii="Times New Roman" w:hAnsi="Times New Roman" w:cs="Times New Roman"/>
                <w:sz w:val="20"/>
                <w:szCs w:val="20"/>
              </w:rPr>
              <w:t>Полемика вокруг романа «Отцы и дети»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7B1F3B" w:rsidRPr="006E24B8" w:rsidRDefault="007B1F3B" w:rsidP="000128BF">
            <w:pPr>
              <w:spacing w:after="0" w:line="240" w:lineRule="auto"/>
              <w:ind w:firstLine="46"/>
              <w:jc w:val="center"/>
              <w:rPr>
                <w:rFonts w:ascii="Times New Roman" w:hAnsi="Times New Roman" w:cs="Times New Roman"/>
                <w:sz w:val="20"/>
                <w:szCs w:val="20"/>
              </w:rPr>
            </w:pPr>
          </w:p>
        </w:tc>
        <w:tc>
          <w:tcPr>
            <w:tcW w:w="9664" w:type="dxa"/>
            <w:gridSpan w:val="3"/>
          </w:tcPr>
          <w:p w:rsidR="007B1F3B" w:rsidRPr="006E24B8" w:rsidRDefault="007B1F3B" w:rsidP="000128BF">
            <w:pPr>
              <w:spacing w:after="0" w:line="240" w:lineRule="auto"/>
              <w:ind w:hanging="777"/>
              <w:jc w:val="both"/>
              <w:rPr>
                <w:rFonts w:ascii="Times New Roman" w:hAnsi="Times New Roman" w:cs="Times New Roman"/>
                <w:sz w:val="20"/>
                <w:szCs w:val="20"/>
              </w:rPr>
            </w:pPr>
            <w:r w:rsidRPr="009061E9">
              <w:rPr>
                <w:rFonts w:ascii="Times New Roman" w:hAnsi="Times New Roman" w:cs="Times New Roman"/>
                <w:sz w:val="20"/>
                <w:szCs w:val="20"/>
              </w:rPr>
              <w:t>Полемика вокруг романа «Отцы и дети»: Д.И. Писарев, М. Антонович и др.</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1.10. </w:t>
            </w:r>
            <w:r w:rsidRPr="006E24B8">
              <w:rPr>
                <w:rFonts w:ascii="Times New Roman" w:hAnsi="Times New Roman" w:cs="Times New Roman"/>
                <w:bCs/>
                <w:sz w:val="20"/>
                <w:szCs w:val="20"/>
              </w:rPr>
              <w:t>Творчество Н.Г.Чернышевского</w:t>
            </w:r>
          </w:p>
        </w:tc>
        <w:tc>
          <w:tcPr>
            <w:tcW w:w="10363" w:type="dxa"/>
            <w:gridSpan w:val="1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69" w:type="dxa"/>
            <w:gridSpan w:val="10"/>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Краткий очерк жизни и творчества Н.Г.Чернышевского</w:t>
            </w:r>
          </w:p>
        </w:tc>
        <w:tc>
          <w:tcPr>
            <w:tcW w:w="176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69" w:type="dxa"/>
            <w:gridSpan w:val="10"/>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Особенности жанра и композиции романа «Что делать?»</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69" w:type="dxa"/>
            <w:gridSpan w:val="10"/>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Нравственные и идеологические проблемы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69" w:type="dxa"/>
            <w:gridSpan w:val="10"/>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«Женский вопрос»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69" w:type="dxa"/>
            <w:gridSpan w:val="10"/>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Образы «новых людей»</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869" w:type="dxa"/>
            <w:gridSpan w:val="10"/>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Теория «разумного эгоизма»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869" w:type="dxa"/>
            <w:gridSpan w:val="10"/>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Образ «особенного человека» Рахметова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869" w:type="dxa"/>
            <w:gridSpan w:val="10"/>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Роль снов Веры Павловны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869" w:type="dxa"/>
            <w:gridSpan w:val="10"/>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Четвертый сон как социальная утопия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869" w:type="dxa"/>
            <w:gridSpan w:val="10"/>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Смысл финала романа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val="restart"/>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7B1F3B">
              <w:rPr>
                <w:rFonts w:ascii="Times New Roman" w:hAnsi="Times New Roman" w:cs="Times New Roman"/>
                <w:b/>
                <w:bCs/>
                <w:color w:val="00B050"/>
                <w:sz w:val="20"/>
                <w:szCs w:val="20"/>
                <w:highlight w:val="lightGray"/>
              </w:rPr>
              <w:t xml:space="preserve">Тема 1.11. </w:t>
            </w:r>
            <w:r w:rsidRPr="007B1F3B">
              <w:rPr>
                <w:rFonts w:ascii="Times New Roman" w:hAnsi="Times New Roman" w:cs="Times New Roman"/>
                <w:bCs/>
                <w:color w:val="00B050"/>
                <w:sz w:val="20"/>
                <w:szCs w:val="20"/>
                <w:highlight w:val="lightGray"/>
              </w:rPr>
              <w:t>Творчество Ф.И.Тютчева</w:t>
            </w:r>
          </w:p>
        </w:tc>
        <w:tc>
          <w:tcPr>
            <w:tcW w:w="10363" w:type="dxa"/>
            <w:gridSpan w:val="12"/>
          </w:tcPr>
          <w:p w:rsidR="007B1F3B" w:rsidRPr="004C1C61" w:rsidRDefault="007B1F3B" w:rsidP="000128BF">
            <w:pPr>
              <w:spacing w:after="0" w:line="240" w:lineRule="auto"/>
              <w:jc w:val="both"/>
              <w:rPr>
                <w:rFonts w:ascii="Times New Roman" w:hAnsi="Times New Roman" w:cs="Times New Roman"/>
                <w:b/>
                <w:bCs/>
                <w:color w:val="00B050"/>
                <w:sz w:val="20"/>
                <w:szCs w:val="20"/>
              </w:rPr>
            </w:pPr>
            <w:r w:rsidRPr="004C1C61">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195"/>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7B1F3B" w:rsidRPr="004C1C61" w:rsidRDefault="007B1F3B" w:rsidP="000128BF">
            <w:pPr>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color w:val="00B050"/>
                <w:sz w:val="20"/>
                <w:szCs w:val="20"/>
              </w:rPr>
              <w:t>1</w:t>
            </w:r>
          </w:p>
        </w:tc>
        <w:tc>
          <w:tcPr>
            <w:tcW w:w="9834" w:type="dxa"/>
            <w:gridSpan w:val="9"/>
          </w:tcPr>
          <w:p w:rsidR="007B1F3B" w:rsidRPr="004C1C61" w:rsidRDefault="007B1F3B" w:rsidP="000128BF">
            <w:pPr>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color w:val="00B050"/>
                <w:sz w:val="20"/>
                <w:szCs w:val="20"/>
              </w:rPr>
              <w:t xml:space="preserve">Обзор русской поэзии второй половины </w:t>
            </w:r>
            <w:r w:rsidRPr="004C1C61">
              <w:rPr>
                <w:rFonts w:ascii="Times New Roman" w:hAnsi="Times New Roman" w:cs="Times New Roman"/>
                <w:color w:val="00B050"/>
                <w:sz w:val="20"/>
                <w:szCs w:val="20"/>
                <w:lang w:val="en-US"/>
              </w:rPr>
              <w:t>XIX</w:t>
            </w:r>
            <w:r w:rsidRPr="004C1C61">
              <w:rPr>
                <w:rFonts w:ascii="Times New Roman" w:hAnsi="Times New Roman" w:cs="Times New Roman"/>
                <w:color w:val="00B050"/>
                <w:sz w:val="20"/>
                <w:szCs w:val="20"/>
              </w:rPr>
              <w:t xml:space="preserve"> века </w:t>
            </w:r>
          </w:p>
        </w:tc>
        <w:tc>
          <w:tcPr>
            <w:tcW w:w="1768" w:type="dxa"/>
            <w:gridSpan w:val="2"/>
            <w:vMerge w:val="restart"/>
            <w:shd w:val="clear" w:color="auto" w:fill="auto"/>
          </w:tcPr>
          <w:p w:rsidR="007B1F3B"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Pr="006E24B8" w:rsidRDefault="007B1F3B" w:rsidP="000128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195"/>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7B1F3B" w:rsidRPr="004C1C61" w:rsidRDefault="007B1F3B" w:rsidP="000128BF">
            <w:pPr>
              <w:spacing w:after="0" w:line="240" w:lineRule="auto"/>
              <w:ind w:firstLine="46"/>
              <w:jc w:val="both"/>
              <w:rPr>
                <w:rFonts w:ascii="Times New Roman" w:hAnsi="Times New Roman" w:cs="Times New Roman"/>
                <w:color w:val="00B050"/>
                <w:sz w:val="20"/>
                <w:szCs w:val="20"/>
              </w:rPr>
            </w:pPr>
            <w:r w:rsidRPr="004C1C61">
              <w:rPr>
                <w:rFonts w:ascii="Times New Roman" w:hAnsi="Times New Roman" w:cs="Times New Roman"/>
                <w:color w:val="00B050"/>
                <w:sz w:val="20"/>
                <w:szCs w:val="20"/>
              </w:rPr>
              <w:t>2</w:t>
            </w:r>
          </w:p>
        </w:tc>
        <w:tc>
          <w:tcPr>
            <w:tcW w:w="9834" w:type="dxa"/>
            <w:gridSpan w:val="9"/>
          </w:tcPr>
          <w:p w:rsidR="007B1F3B" w:rsidRPr="004C1C61" w:rsidRDefault="007B1F3B" w:rsidP="000128BF">
            <w:pPr>
              <w:spacing w:after="0" w:line="240" w:lineRule="auto"/>
              <w:jc w:val="both"/>
              <w:rPr>
                <w:rFonts w:ascii="Times New Roman" w:hAnsi="Times New Roman" w:cs="Times New Roman"/>
                <w:color w:val="00B050"/>
                <w:sz w:val="20"/>
                <w:szCs w:val="20"/>
              </w:rPr>
            </w:pPr>
            <w:r w:rsidRPr="004C1C61">
              <w:rPr>
                <w:rFonts w:ascii="Times New Roman" w:hAnsi="Times New Roman" w:cs="Times New Roman"/>
                <w:color w:val="00B050"/>
                <w:sz w:val="20"/>
                <w:szCs w:val="20"/>
              </w:rPr>
              <w:t>Идейная борьба направлений «чистого искусства» и гражданской литературы</w:t>
            </w:r>
          </w:p>
        </w:tc>
        <w:tc>
          <w:tcPr>
            <w:tcW w:w="1768" w:type="dxa"/>
            <w:gridSpan w:val="2"/>
            <w:vMerge/>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7B1F3B" w:rsidRPr="004C1C61" w:rsidRDefault="007B1F3B" w:rsidP="000128BF">
            <w:pPr>
              <w:spacing w:after="0" w:line="240" w:lineRule="auto"/>
              <w:ind w:firstLine="46"/>
              <w:jc w:val="both"/>
              <w:rPr>
                <w:rFonts w:ascii="Times New Roman" w:hAnsi="Times New Roman" w:cs="Times New Roman"/>
                <w:color w:val="00B050"/>
                <w:sz w:val="20"/>
                <w:szCs w:val="20"/>
              </w:rPr>
            </w:pPr>
            <w:r w:rsidRPr="004C1C61">
              <w:rPr>
                <w:rFonts w:ascii="Times New Roman" w:hAnsi="Times New Roman" w:cs="Times New Roman"/>
                <w:color w:val="00B050"/>
                <w:sz w:val="20"/>
                <w:szCs w:val="20"/>
              </w:rPr>
              <w:t>3</w:t>
            </w:r>
          </w:p>
        </w:tc>
        <w:tc>
          <w:tcPr>
            <w:tcW w:w="9834" w:type="dxa"/>
            <w:gridSpan w:val="9"/>
          </w:tcPr>
          <w:p w:rsidR="007B1F3B" w:rsidRPr="004C1C61" w:rsidRDefault="007B1F3B" w:rsidP="000128BF">
            <w:pPr>
              <w:spacing w:after="0" w:line="240" w:lineRule="auto"/>
              <w:jc w:val="both"/>
              <w:rPr>
                <w:rFonts w:ascii="Times New Roman" w:hAnsi="Times New Roman" w:cs="Times New Roman"/>
                <w:color w:val="00B050"/>
                <w:sz w:val="20"/>
                <w:szCs w:val="20"/>
              </w:rPr>
            </w:pPr>
            <w:r w:rsidRPr="004C1C61">
              <w:rPr>
                <w:rFonts w:ascii="Times New Roman" w:hAnsi="Times New Roman" w:cs="Times New Roman"/>
                <w:color w:val="00B050"/>
                <w:sz w:val="20"/>
                <w:szCs w:val="20"/>
              </w:rPr>
              <w:t>Сведения из биографии Ф.И.Тютчева</w:t>
            </w:r>
          </w:p>
        </w:tc>
        <w:tc>
          <w:tcPr>
            <w:tcW w:w="1768" w:type="dxa"/>
            <w:gridSpan w:val="2"/>
            <w:vMerge/>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7B1F3B" w:rsidRPr="004C1C61" w:rsidRDefault="007B1F3B" w:rsidP="000128BF">
            <w:pPr>
              <w:spacing w:after="0" w:line="240" w:lineRule="auto"/>
              <w:ind w:firstLine="46"/>
              <w:rPr>
                <w:rFonts w:ascii="Times New Roman" w:hAnsi="Times New Roman" w:cs="Times New Roman"/>
                <w:color w:val="00B050"/>
                <w:sz w:val="20"/>
                <w:szCs w:val="20"/>
              </w:rPr>
            </w:pPr>
            <w:r w:rsidRPr="004C1C61">
              <w:rPr>
                <w:rFonts w:ascii="Times New Roman" w:hAnsi="Times New Roman" w:cs="Times New Roman"/>
                <w:color w:val="00B050"/>
                <w:sz w:val="20"/>
                <w:szCs w:val="20"/>
              </w:rPr>
              <w:t>4</w:t>
            </w:r>
          </w:p>
        </w:tc>
        <w:tc>
          <w:tcPr>
            <w:tcW w:w="9834" w:type="dxa"/>
            <w:gridSpan w:val="9"/>
          </w:tcPr>
          <w:p w:rsidR="007B1F3B" w:rsidRPr="004C1C61" w:rsidRDefault="007B1F3B" w:rsidP="000128BF">
            <w:pPr>
              <w:spacing w:after="0" w:line="240" w:lineRule="auto"/>
              <w:jc w:val="both"/>
              <w:rPr>
                <w:rFonts w:ascii="Times New Roman" w:hAnsi="Times New Roman" w:cs="Times New Roman"/>
                <w:color w:val="00B050"/>
                <w:sz w:val="20"/>
                <w:szCs w:val="20"/>
              </w:rPr>
            </w:pPr>
            <w:r w:rsidRPr="004C1C61">
              <w:rPr>
                <w:rFonts w:ascii="Times New Roman" w:hAnsi="Times New Roman" w:cs="Times New Roman"/>
                <w:color w:val="00B050"/>
                <w:sz w:val="20"/>
                <w:szCs w:val="20"/>
              </w:rPr>
              <w:t>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tc>
        <w:tc>
          <w:tcPr>
            <w:tcW w:w="1768" w:type="dxa"/>
            <w:gridSpan w:val="2"/>
            <w:vMerge/>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6E24B8" w:rsidRDefault="007B1F3B" w:rsidP="000128BF">
            <w:pPr>
              <w:spacing w:after="0" w:line="240" w:lineRule="auto"/>
              <w:ind w:firstLine="46"/>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  Художественные особенности лирики Ф.И.Тютчева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FF0000"/>
                <w:sz w:val="20"/>
                <w:szCs w:val="20"/>
              </w:rPr>
            </w:pPr>
          </w:p>
        </w:tc>
        <w:tc>
          <w:tcPr>
            <w:tcW w:w="557" w:type="dxa"/>
            <w:gridSpan w:val="4"/>
          </w:tcPr>
          <w:p w:rsidR="007B1F3B" w:rsidRPr="006E24B8" w:rsidRDefault="007B1F3B" w:rsidP="000128BF">
            <w:pPr>
              <w:spacing w:after="0" w:line="240" w:lineRule="auto"/>
              <w:ind w:firstLine="46"/>
              <w:rPr>
                <w:rFonts w:ascii="Times New Roman" w:hAnsi="Times New Roman" w:cs="Times New Roman"/>
                <w:sz w:val="20"/>
                <w:szCs w:val="20"/>
              </w:rPr>
            </w:pPr>
          </w:p>
        </w:tc>
        <w:tc>
          <w:tcPr>
            <w:tcW w:w="9806" w:type="dxa"/>
            <w:gridSpan w:val="8"/>
          </w:tcPr>
          <w:p w:rsidR="007B1F3B" w:rsidRPr="00F0518C" w:rsidRDefault="007B1F3B" w:rsidP="000128BF">
            <w:pPr>
              <w:spacing w:after="0" w:line="240" w:lineRule="auto"/>
              <w:jc w:val="both"/>
              <w:rPr>
                <w:rFonts w:ascii="Times New Roman" w:hAnsi="Times New Roman" w:cs="Times New Roman"/>
                <w:color w:val="00B050"/>
                <w:sz w:val="20"/>
                <w:szCs w:val="20"/>
              </w:rPr>
            </w:pPr>
            <w:r w:rsidRPr="00F0518C">
              <w:rPr>
                <w:rFonts w:ascii="Times New Roman" w:hAnsi="Times New Roman" w:cs="Times New Roman"/>
                <w:color w:val="00B050"/>
                <w:sz w:val="20"/>
                <w:szCs w:val="20"/>
              </w:rPr>
              <w:t>Практическое занятие «Любовная лирика Ф.И. Тютчева»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7B1F3B">
              <w:rPr>
                <w:rFonts w:ascii="Times New Roman" w:hAnsi="Times New Roman" w:cs="Times New Roman"/>
                <w:b/>
                <w:bCs/>
                <w:color w:val="000000"/>
                <w:sz w:val="20"/>
                <w:szCs w:val="20"/>
                <w:highlight w:val="lightGray"/>
              </w:rPr>
              <w:t xml:space="preserve">Тема 1.12. </w:t>
            </w:r>
            <w:r w:rsidRPr="007B1F3B">
              <w:rPr>
                <w:rFonts w:ascii="Times New Roman" w:hAnsi="Times New Roman" w:cs="Times New Roman"/>
                <w:bCs/>
                <w:color w:val="000000"/>
                <w:sz w:val="20"/>
                <w:szCs w:val="20"/>
                <w:highlight w:val="lightGray"/>
              </w:rPr>
              <w:t>Творчество А.А.Фета</w:t>
            </w:r>
          </w:p>
        </w:tc>
        <w:tc>
          <w:tcPr>
            <w:tcW w:w="10363" w:type="dxa"/>
            <w:gridSpan w:val="12"/>
          </w:tcPr>
          <w:p w:rsidR="007B1F3B" w:rsidRPr="006E24B8" w:rsidRDefault="007B1F3B" w:rsidP="000128BF">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sz w:val="20"/>
                <w:szCs w:val="20"/>
              </w:rPr>
              <w:t xml:space="preserve"> </w:t>
            </w: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ind w:firstLine="46"/>
              <w:jc w:val="both"/>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7B1F3B" w:rsidRPr="006E24B8" w:rsidRDefault="007B1F3B" w:rsidP="000128BF">
            <w:pPr>
              <w:spacing w:after="0" w:line="240" w:lineRule="auto"/>
              <w:ind w:hanging="440"/>
              <w:jc w:val="both"/>
              <w:rPr>
                <w:rFonts w:ascii="Times New Roman" w:hAnsi="Times New Roman" w:cs="Times New Roman"/>
                <w:bCs/>
                <w:sz w:val="20"/>
                <w:szCs w:val="20"/>
              </w:rPr>
            </w:pPr>
            <w:r w:rsidRPr="006E24B8">
              <w:rPr>
                <w:rFonts w:ascii="Times New Roman" w:hAnsi="Times New Roman" w:cs="Times New Roman"/>
                <w:sz w:val="20"/>
                <w:szCs w:val="20"/>
              </w:rPr>
              <w:t xml:space="preserve"> Сведения из биографии</w:t>
            </w:r>
          </w:p>
        </w:tc>
        <w:tc>
          <w:tcPr>
            <w:tcW w:w="1768" w:type="dxa"/>
            <w:gridSpan w:val="2"/>
            <w:vMerge w:val="restart"/>
            <w:shd w:val="clear" w:color="auto" w:fill="auto"/>
          </w:tcPr>
          <w:p w:rsidR="007B1F3B" w:rsidRDefault="007B1F3B" w:rsidP="000128BF">
            <w:pPr>
              <w:spacing w:after="0" w:line="240" w:lineRule="auto"/>
              <w:ind w:hanging="440"/>
              <w:jc w:val="center"/>
              <w:rPr>
                <w:rFonts w:ascii="Times New Roman" w:hAnsi="Times New Roman" w:cs="Times New Roman"/>
                <w:bCs/>
                <w:sz w:val="20"/>
                <w:szCs w:val="20"/>
              </w:rPr>
            </w:pPr>
            <w:r w:rsidRPr="006E24B8">
              <w:rPr>
                <w:rFonts w:ascii="Times New Roman" w:hAnsi="Times New Roman" w:cs="Times New Roman"/>
                <w:bCs/>
                <w:sz w:val="20"/>
                <w:szCs w:val="20"/>
              </w:rPr>
              <w:t>1</w:t>
            </w:r>
          </w:p>
          <w:p w:rsidR="007B1F3B" w:rsidRDefault="007B1F3B" w:rsidP="000128BF">
            <w:pPr>
              <w:spacing w:after="0" w:line="240" w:lineRule="auto"/>
              <w:ind w:hanging="440"/>
              <w:jc w:val="center"/>
              <w:rPr>
                <w:rFonts w:ascii="Times New Roman" w:hAnsi="Times New Roman" w:cs="Times New Roman"/>
                <w:bCs/>
                <w:sz w:val="20"/>
                <w:szCs w:val="20"/>
              </w:rPr>
            </w:pPr>
          </w:p>
          <w:p w:rsidR="007B1F3B" w:rsidRDefault="007B1F3B" w:rsidP="000128BF">
            <w:pPr>
              <w:spacing w:after="0" w:line="240" w:lineRule="auto"/>
              <w:ind w:hanging="440"/>
              <w:jc w:val="center"/>
              <w:rPr>
                <w:rFonts w:ascii="Times New Roman" w:hAnsi="Times New Roman" w:cs="Times New Roman"/>
                <w:bCs/>
                <w:sz w:val="20"/>
                <w:szCs w:val="20"/>
              </w:rPr>
            </w:pPr>
          </w:p>
          <w:p w:rsidR="007B1F3B" w:rsidRDefault="007B1F3B" w:rsidP="000128BF">
            <w:pPr>
              <w:spacing w:after="0" w:line="240" w:lineRule="auto"/>
              <w:ind w:hanging="440"/>
              <w:jc w:val="center"/>
              <w:rPr>
                <w:rFonts w:ascii="Times New Roman" w:hAnsi="Times New Roman" w:cs="Times New Roman"/>
                <w:bCs/>
                <w:sz w:val="20"/>
                <w:szCs w:val="20"/>
              </w:rPr>
            </w:pPr>
          </w:p>
          <w:p w:rsidR="007B1F3B" w:rsidRPr="006E24B8" w:rsidRDefault="007B1F3B" w:rsidP="000128BF">
            <w:pPr>
              <w:spacing w:after="0" w:line="240" w:lineRule="auto"/>
              <w:ind w:hanging="440"/>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ind w:firstLine="46"/>
              <w:jc w:val="both"/>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7B1F3B" w:rsidRPr="006E24B8" w:rsidRDefault="007B1F3B" w:rsidP="000128BF">
            <w:pPr>
              <w:spacing w:after="0" w:line="240" w:lineRule="auto"/>
              <w:ind w:hanging="555"/>
              <w:jc w:val="both"/>
              <w:rPr>
                <w:rFonts w:ascii="Times New Roman" w:hAnsi="Times New Roman" w:cs="Times New Roman"/>
                <w:bCs/>
                <w:sz w:val="20"/>
                <w:szCs w:val="20"/>
              </w:rPr>
            </w:pPr>
            <w:r w:rsidRPr="006E24B8">
              <w:rPr>
                <w:rFonts w:ascii="Times New Roman" w:hAnsi="Times New Roman" w:cs="Times New Roman"/>
                <w:sz w:val="20"/>
                <w:szCs w:val="20"/>
              </w:rPr>
              <w:t xml:space="preserve"> Эстетические взгляды поэта </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ind w:firstLine="46"/>
              <w:jc w:val="both"/>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7B1F3B" w:rsidRPr="006E24B8" w:rsidRDefault="007B1F3B" w:rsidP="000128BF">
            <w:pPr>
              <w:spacing w:after="0" w:line="240" w:lineRule="auto"/>
              <w:ind w:hanging="440"/>
              <w:jc w:val="both"/>
              <w:rPr>
                <w:rFonts w:ascii="Times New Roman" w:hAnsi="Times New Roman" w:cs="Times New Roman"/>
                <w:bCs/>
                <w:sz w:val="20"/>
                <w:szCs w:val="20"/>
              </w:rPr>
            </w:pPr>
            <w:r w:rsidRPr="006E24B8">
              <w:rPr>
                <w:rFonts w:ascii="Times New Roman" w:hAnsi="Times New Roman" w:cs="Times New Roman"/>
                <w:sz w:val="20"/>
                <w:szCs w:val="20"/>
              </w:rPr>
              <w:t>Темы, мотивы и художественное своеобразие лирики А.А.Фета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ind w:firstLine="46"/>
              <w:jc w:val="both"/>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7B1F3B" w:rsidRPr="006E24B8" w:rsidRDefault="007B1F3B" w:rsidP="000128BF">
            <w:pPr>
              <w:spacing w:after="0" w:line="240" w:lineRule="auto"/>
              <w:ind w:hanging="555"/>
              <w:jc w:val="both"/>
              <w:rPr>
                <w:rFonts w:ascii="Times New Roman" w:hAnsi="Times New Roman" w:cs="Times New Roman"/>
                <w:sz w:val="20"/>
                <w:szCs w:val="20"/>
              </w:rPr>
            </w:pPr>
            <w:r w:rsidRPr="006E24B8">
              <w:rPr>
                <w:rFonts w:ascii="Times New Roman" w:hAnsi="Times New Roman" w:cs="Times New Roman"/>
                <w:sz w:val="20"/>
                <w:szCs w:val="20"/>
              </w:rPr>
              <w:t xml:space="preserve"> Гармоничность и мелодичность лирики Фета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ind w:firstLine="46"/>
              <w:jc w:val="both"/>
              <w:rPr>
                <w:rFonts w:ascii="Times New Roman" w:hAnsi="Times New Roman" w:cs="Times New Roman"/>
                <w:sz w:val="20"/>
                <w:szCs w:val="20"/>
              </w:rPr>
            </w:pPr>
          </w:p>
        </w:tc>
        <w:tc>
          <w:tcPr>
            <w:tcW w:w="9806" w:type="dxa"/>
            <w:gridSpan w:val="8"/>
          </w:tcPr>
          <w:p w:rsidR="007B1F3B" w:rsidRPr="009061E9" w:rsidRDefault="007B1F3B" w:rsidP="000128BF">
            <w:pPr>
              <w:spacing w:after="0" w:line="240" w:lineRule="auto"/>
              <w:ind w:hanging="555"/>
              <w:jc w:val="both"/>
              <w:rPr>
                <w:rFonts w:ascii="Times New Roman" w:hAnsi="Times New Roman" w:cs="Times New Roman"/>
                <w:color w:val="00B050"/>
                <w:sz w:val="20"/>
                <w:szCs w:val="20"/>
              </w:rPr>
            </w:pPr>
            <w:r w:rsidRPr="009061E9">
              <w:rPr>
                <w:rFonts w:ascii="Times New Roman" w:hAnsi="Times New Roman" w:cs="Times New Roman"/>
                <w:color w:val="00B050"/>
                <w:sz w:val="20"/>
                <w:szCs w:val="20"/>
              </w:rPr>
              <w:t>Художественное мастерство А.А. Фета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55"/>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color w:val="000000"/>
                <w:sz w:val="20"/>
                <w:szCs w:val="20"/>
              </w:rPr>
              <w:t xml:space="preserve">Тема 1.13. </w:t>
            </w:r>
            <w:r w:rsidRPr="006E24B8">
              <w:rPr>
                <w:rFonts w:ascii="Times New Roman" w:hAnsi="Times New Roman" w:cs="Times New Roman"/>
                <w:bCs/>
                <w:color w:val="000000"/>
                <w:sz w:val="20"/>
                <w:szCs w:val="20"/>
              </w:rPr>
              <w:t>Творчество А.К.Толстого</w:t>
            </w:r>
          </w:p>
        </w:tc>
        <w:tc>
          <w:tcPr>
            <w:tcW w:w="10363" w:type="dxa"/>
            <w:gridSpan w:val="12"/>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5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1</w:t>
            </w:r>
          </w:p>
        </w:tc>
        <w:tc>
          <w:tcPr>
            <w:tcW w:w="9793" w:type="dxa"/>
            <w:gridSpan w:val="6"/>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Жизненный и творческий путь А.К.Толстого</w:t>
            </w:r>
          </w:p>
        </w:tc>
        <w:tc>
          <w:tcPr>
            <w:tcW w:w="176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5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2</w:t>
            </w:r>
          </w:p>
        </w:tc>
        <w:tc>
          <w:tcPr>
            <w:tcW w:w="9793" w:type="dxa"/>
            <w:gridSpan w:val="6"/>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Идейно – тематические и художественные особенности лирики А.К.Толстого</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5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3</w:t>
            </w:r>
          </w:p>
        </w:tc>
        <w:tc>
          <w:tcPr>
            <w:tcW w:w="9793" w:type="dxa"/>
            <w:gridSpan w:val="6"/>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Многожанровость наследия А.К.Толстого</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5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4</w:t>
            </w:r>
          </w:p>
        </w:tc>
        <w:tc>
          <w:tcPr>
            <w:tcW w:w="9793" w:type="dxa"/>
            <w:gridSpan w:val="6"/>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6E24B8">
              <w:rPr>
                <w:rFonts w:ascii="Times New Roman" w:hAnsi="Times New Roman" w:cs="Times New Roman"/>
                <w:bCs/>
                <w:color w:val="000000"/>
                <w:sz w:val="20"/>
                <w:szCs w:val="20"/>
              </w:rPr>
              <w:t>Сатирическое мастерство А.К.Толстого</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4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1.14. </w:t>
            </w:r>
            <w:r w:rsidRPr="006E24B8">
              <w:rPr>
                <w:rFonts w:ascii="Times New Roman" w:hAnsi="Times New Roman" w:cs="Times New Roman"/>
                <w:bCs/>
                <w:sz w:val="20"/>
                <w:szCs w:val="20"/>
              </w:rPr>
              <w:t>Творчество Н.А.Некрасова</w:t>
            </w:r>
          </w:p>
        </w:tc>
        <w:tc>
          <w:tcPr>
            <w:tcW w:w="10363" w:type="dxa"/>
            <w:gridSpan w:val="12"/>
          </w:tcPr>
          <w:p w:rsidR="007B1F3B" w:rsidRPr="006E24B8" w:rsidRDefault="007B1F3B" w:rsidP="000128BF">
            <w:pPr>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3</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Н.А.Некрасова</w:t>
            </w:r>
          </w:p>
        </w:tc>
        <w:tc>
          <w:tcPr>
            <w:tcW w:w="1768" w:type="dxa"/>
            <w:gridSpan w:val="2"/>
            <w:vMerge w:val="restart"/>
            <w:shd w:val="clear" w:color="auto" w:fill="auto"/>
          </w:tcPr>
          <w:p w:rsidR="007B1F3B" w:rsidRDefault="007B1F3B" w:rsidP="000128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Default="007B1F3B" w:rsidP="000128BF">
            <w:pPr>
              <w:spacing w:after="0" w:line="240" w:lineRule="auto"/>
              <w:jc w:val="center"/>
              <w:rPr>
                <w:rFonts w:ascii="Times New Roman" w:hAnsi="Times New Roman" w:cs="Times New Roman"/>
                <w:bCs/>
                <w:sz w:val="20"/>
                <w:szCs w:val="20"/>
              </w:rPr>
            </w:pPr>
          </w:p>
          <w:p w:rsidR="007B1F3B" w:rsidRPr="006E24B8" w:rsidRDefault="007B1F3B" w:rsidP="000128BF">
            <w:pPr>
              <w:spacing w:after="0" w:line="240" w:lineRule="auto"/>
              <w:rPr>
                <w:rFonts w:ascii="Times New Roman" w:hAnsi="Times New Roman" w:cs="Times New Roman"/>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Гражданская позиция поэта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Своеобразие тем, мотивов и образов поэзии Н.А.Некрасова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4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Любовная лирика Некрасова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 xml:space="preserve">Поэма «Кому на Руси жить хорошо»: замысел поэмы, жанр, композиция, сюжет </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Нравственная проблематика поэмы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Авторская позиция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8</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Многообразие крестьянских типов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9</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 счастья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10</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Сатирические портреты в поэме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5"/>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sz w:val="20"/>
                <w:szCs w:val="20"/>
              </w:rPr>
            </w:pP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Практическое занятие «»</w:t>
            </w:r>
            <w:r w:rsidRPr="009061E9">
              <w:rPr>
                <w:rFonts w:ascii="Times New Roman" w:hAnsi="Times New Roman" w:cs="Times New Roman"/>
                <w:sz w:val="20"/>
                <w:szCs w:val="20"/>
              </w:rPr>
              <w:t>Проблемы счастья и смысла жизни в поэме «Кому на Руси жить хорошо»</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6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lastRenderedPageBreak/>
              <w:t xml:space="preserve">Тема 1.15. </w:t>
            </w:r>
            <w:r w:rsidRPr="006E24B8">
              <w:rPr>
                <w:rFonts w:ascii="Times New Roman" w:hAnsi="Times New Roman" w:cs="Times New Roman"/>
                <w:bCs/>
                <w:sz w:val="20"/>
                <w:szCs w:val="20"/>
              </w:rPr>
              <w:t>Творчество Н.С.Лескова</w:t>
            </w:r>
          </w:p>
        </w:tc>
        <w:tc>
          <w:tcPr>
            <w:tcW w:w="10363" w:type="dxa"/>
            <w:gridSpan w:val="12"/>
          </w:tcPr>
          <w:p w:rsidR="007B1F3B" w:rsidRPr="006E24B8" w:rsidRDefault="007B1F3B" w:rsidP="000128BF">
            <w:pPr>
              <w:spacing w:after="0" w:line="240" w:lineRule="auto"/>
              <w:ind w:firstLine="81"/>
              <w:jc w:val="both"/>
              <w:rPr>
                <w:rFonts w:ascii="Times New Roman" w:hAnsi="Times New Roman" w:cs="Times New Roman"/>
                <w:b/>
                <w:bCs/>
                <w:sz w:val="20"/>
                <w:szCs w:val="20"/>
              </w:rPr>
            </w:pPr>
            <w:r w:rsidRPr="006E24B8">
              <w:rPr>
                <w:rFonts w:ascii="Times New Roman" w:hAnsi="Times New Roman" w:cs="Times New Roman"/>
                <w:b/>
                <w:bCs/>
                <w:sz w:val="20"/>
                <w:szCs w:val="20"/>
              </w:rPr>
              <w:t xml:space="preserve"> 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6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7B1F3B" w:rsidRPr="006E24B8" w:rsidRDefault="007B1F3B" w:rsidP="000128BF">
            <w:pPr>
              <w:spacing w:after="0" w:line="240" w:lineRule="auto"/>
              <w:ind w:firstLine="81"/>
              <w:jc w:val="both"/>
              <w:rPr>
                <w:rFonts w:ascii="Times New Roman" w:hAnsi="Times New Roman" w:cs="Times New Roman"/>
                <w:bCs/>
                <w:sz w:val="20"/>
                <w:szCs w:val="20"/>
              </w:rPr>
            </w:pPr>
            <w:r w:rsidRPr="006E24B8">
              <w:rPr>
                <w:rFonts w:ascii="Times New Roman" w:hAnsi="Times New Roman" w:cs="Times New Roman"/>
                <w:sz w:val="20"/>
                <w:szCs w:val="20"/>
              </w:rPr>
              <w:t xml:space="preserve"> Сведения из биографии Н.С.Лескова</w:t>
            </w:r>
          </w:p>
        </w:tc>
        <w:tc>
          <w:tcPr>
            <w:tcW w:w="176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6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7B1F3B" w:rsidRPr="006E24B8" w:rsidRDefault="007B1F3B" w:rsidP="000128BF">
            <w:pPr>
              <w:spacing w:after="0" w:line="240" w:lineRule="auto"/>
              <w:ind w:firstLine="81"/>
              <w:jc w:val="both"/>
              <w:rPr>
                <w:rFonts w:ascii="Times New Roman" w:hAnsi="Times New Roman" w:cs="Times New Roman"/>
                <w:bCs/>
                <w:sz w:val="20"/>
                <w:szCs w:val="20"/>
              </w:rPr>
            </w:pPr>
            <w:r w:rsidRPr="006E24B8">
              <w:rPr>
                <w:rFonts w:ascii="Times New Roman" w:hAnsi="Times New Roman" w:cs="Times New Roman"/>
                <w:sz w:val="20"/>
                <w:szCs w:val="20"/>
              </w:rPr>
              <w:t xml:space="preserve"> Особенности композиции и жанра повести «Очарованный странник</w:t>
            </w:r>
            <w:r w:rsidRPr="006E24B8">
              <w:rPr>
                <w:rFonts w:ascii="Times New Roman" w:hAnsi="Times New Roman" w:cs="Times New Roman"/>
                <w:sz w:val="20"/>
                <w:szCs w:val="20"/>
                <w:shd w:val="clear" w:color="FFFFFF" w:fill="FFFFFF"/>
              </w:rPr>
              <w:t>»</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6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7B1F3B" w:rsidRPr="006E24B8" w:rsidRDefault="007B1F3B" w:rsidP="000128BF">
            <w:pPr>
              <w:spacing w:after="0" w:line="240" w:lineRule="auto"/>
              <w:ind w:firstLine="81"/>
              <w:jc w:val="both"/>
              <w:rPr>
                <w:rFonts w:ascii="Times New Roman" w:hAnsi="Times New Roman" w:cs="Times New Roman"/>
                <w:sz w:val="20"/>
                <w:szCs w:val="20"/>
              </w:rPr>
            </w:pPr>
            <w:r w:rsidRPr="006E24B8">
              <w:rPr>
                <w:rFonts w:ascii="Times New Roman" w:hAnsi="Times New Roman" w:cs="Times New Roman"/>
                <w:sz w:val="20"/>
                <w:szCs w:val="20"/>
              </w:rPr>
              <w:t xml:space="preserve"> Образ Ивана Флягина </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bCs/>
                <w:sz w:val="20"/>
                <w:szCs w:val="20"/>
              </w:rPr>
            </w:pPr>
          </w:p>
        </w:tc>
      </w:tr>
      <w:tr w:rsidR="007B1F3B" w:rsidRPr="006E24B8" w:rsidTr="000128BF">
        <w:trPr>
          <w:trHeight w:val="27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06" w:type="dxa"/>
            <w:gridSpan w:val="8"/>
          </w:tcPr>
          <w:p w:rsidR="007B1F3B" w:rsidRPr="006E24B8" w:rsidRDefault="007B1F3B" w:rsidP="000128BF">
            <w:pPr>
              <w:spacing w:after="0" w:line="240" w:lineRule="auto"/>
              <w:ind w:firstLine="81"/>
              <w:jc w:val="both"/>
              <w:rPr>
                <w:rFonts w:ascii="Times New Roman" w:hAnsi="Times New Roman" w:cs="Times New Roman"/>
                <w:sz w:val="20"/>
                <w:szCs w:val="20"/>
              </w:rPr>
            </w:pPr>
            <w:r w:rsidRPr="006E24B8">
              <w:rPr>
                <w:rFonts w:ascii="Times New Roman" w:hAnsi="Times New Roman" w:cs="Times New Roman"/>
                <w:sz w:val="20"/>
                <w:szCs w:val="20"/>
              </w:rPr>
              <w:t xml:space="preserve"> Тема трагической судьбы талантливого русского человека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81"/>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7B1F3B" w:rsidRPr="006E24B8" w:rsidRDefault="007B1F3B" w:rsidP="000128BF">
            <w:pPr>
              <w:spacing w:after="0" w:line="240" w:lineRule="auto"/>
              <w:ind w:firstLine="81"/>
              <w:jc w:val="both"/>
              <w:rPr>
                <w:rFonts w:ascii="Times New Roman" w:hAnsi="Times New Roman" w:cs="Times New Roman"/>
                <w:sz w:val="20"/>
                <w:szCs w:val="20"/>
              </w:rPr>
            </w:pPr>
            <w:r w:rsidRPr="006E24B8">
              <w:rPr>
                <w:rFonts w:ascii="Times New Roman" w:hAnsi="Times New Roman" w:cs="Times New Roman"/>
                <w:sz w:val="20"/>
                <w:szCs w:val="20"/>
              </w:rPr>
              <w:t xml:space="preserve"> Смысл названия повести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5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7B1F3B" w:rsidRPr="006E24B8" w:rsidRDefault="007B1F3B" w:rsidP="000128BF">
            <w:pPr>
              <w:spacing w:after="0" w:line="240" w:lineRule="auto"/>
              <w:ind w:firstLine="81"/>
              <w:jc w:val="both"/>
              <w:rPr>
                <w:rFonts w:ascii="Times New Roman" w:hAnsi="Times New Roman" w:cs="Times New Roman"/>
                <w:sz w:val="20"/>
                <w:szCs w:val="20"/>
              </w:rPr>
            </w:pPr>
            <w:r w:rsidRPr="006E24B8">
              <w:rPr>
                <w:rFonts w:ascii="Times New Roman" w:hAnsi="Times New Roman" w:cs="Times New Roman"/>
                <w:sz w:val="20"/>
                <w:szCs w:val="20"/>
              </w:rPr>
              <w:t xml:space="preserve"> Особенности повествовательной манеры Н.С. Лескова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5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7B1F3B" w:rsidRPr="006E24B8" w:rsidRDefault="007B1F3B" w:rsidP="000128BF">
            <w:pPr>
              <w:spacing w:after="0" w:line="240" w:lineRule="auto"/>
              <w:ind w:firstLine="81"/>
              <w:jc w:val="both"/>
              <w:rPr>
                <w:rFonts w:ascii="Times New Roman" w:hAnsi="Times New Roman" w:cs="Times New Roman"/>
                <w:sz w:val="20"/>
                <w:szCs w:val="20"/>
              </w:rPr>
            </w:pPr>
            <w:r w:rsidRPr="006E24B8">
              <w:rPr>
                <w:rFonts w:ascii="Times New Roman" w:hAnsi="Times New Roman" w:cs="Times New Roman"/>
                <w:sz w:val="20"/>
                <w:szCs w:val="20"/>
              </w:rPr>
              <w:t xml:space="preserve"> Повесть Н.С.Лескова «Леди Макбет Мценского уезда»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val="restart"/>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7B1F3B">
              <w:rPr>
                <w:rFonts w:ascii="Times New Roman" w:hAnsi="Times New Roman" w:cs="Times New Roman"/>
                <w:b/>
                <w:bCs/>
                <w:color w:val="00B050"/>
                <w:sz w:val="20"/>
                <w:szCs w:val="20"/>
                <w:highlight w:val="lightGray"/>
              </w:rPr>
              <w:t xml:space="preserve">Тема 1.16. </w:t>
            </w:r>
            <w:r w:rsidRPr="007B1F3B">
              <w:rPr>
                <w:rFonts w:ascii="Times New Roman" w:hAnsi="Times New Roman" w:cs="Times New Roman"/>
                <w:bCs/>
                <w:color w:val="00B050"/>
                <w:sz w:val="20"/>
                <w:szCs w:val="20"/>
                <w:highlight w:val="lightGray"/>
              </w:rPr>
              <w:t>Творчество М.Е.Салтыкова-Щедрина</w:t>
            </w:r>
            <w:r w:rsidRPr="00317302">
              <w:rPr>
                <w:rFonts w:ascii="Times New Roman" w:hAnsi="Times New Roman" w:cs="Times New Roman"/>
                <w:bCs/>
                <w:color w:val="00B050"/>
                <w:sz w:val="20"/>
                <w:szCs w:val="20"/>
              </w:rPr>
              <w:t xml:space="preserve"> </w:t>
            </w:r>
          </w:p>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10363" w:type="dxa"/>
            <w:gridSpan w:val="1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4</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w:t>
            </w:r>
          </w:p>
        </w:tc>
        <w:tc>
          <w:tcPr>
            <w:tcW w:w="9869" w:type="dxa"/>
            <w:gridSpan w:val="10"/>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Сведения из биографии М.Е.Салтыкова-Щедрина</w:t>
            </w:r>
          </w:p>
        </w:tc>
        <w:tc>
          <w:tcPr>
            <w:tcW w:w="176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2</w:t>
            </w:r>
          </w:p>
        </w:tc>
        <w:tc>
          <w:tcPr>
            <w:tcW w:w="9869" w:type="dxa"/>
            <w:gridSpan w:val="10"/>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Жанровое своеобразие, тематика и проблематика сказок М.Е.Салтыкова-Щедрина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3</w:t>
            </w:r>
          </w:p>
        </w:tc>
        <w:tc>
          <w:tcPr>
            <w:tcW w:w="9869" w:type="dxa"/>
            <w:gridSpan w:val="10"/>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Своеобразие фантастики в сказках М.Е.Салтыкова-Щедрина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4</w:t>
            </w:r>
          </w:p>
        </w:tc>
        <w:tc>
          <w:tcPr>
            <w:tcW w:w="9869" w:type="dxa"/>
            <w:gridSpan w:val="10"/>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Иносказательная образность сказок</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5</w:t>
            </w:r>
          </w:p>
        </w:tc>
        <w:tc>
          <w:tcPr>
            <w:tcW w:w="9869" w:type="dxa"/>
            <w:gridSpan w:val="10"/>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Замысел, история создания «Истории одного города»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6</w:t>
            </w:r>
          </w:p>
        </w:tc>
        <w:tc>
          <w:tcPr>
            <w:tcW w:w="9869" w:type="dxa"/>
            <w:gridSpan w:val="10"/>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7</w:t>
            </w:r>
          </w:p>
        </w:tc>
        <w:tc>
          <w:tcPr>
            <w:tcW w:w="9869" w:type="dxa"/>
            <w:gridSpan w:val="10"/>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Своеобразие жанра, композиции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8</w:t>
            </w:r>
          </w:p>
        </w:tc>
        <w:tc>
          <w:tcPr>
            <w:tcW w:w="9869" w:type="dxa"/>
            <w:gridSpan w:val="10"/>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Образы градоначальников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9</w:t>
            </w:r>
          </w:p>
        </w:tc>
        <w:tc>
          <w:tcPr>
            <w:tcW w:w="9869" w:type="dxa"/>
            <w:gridSpan w:val="10"/>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Элементы антиутопии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10</w:t>
            </w:r>
          </w:p>
        </w:tc>
        <w:tc>
          <w:tcPr>
            <w:tcW w:w="9869" w:type="dxa"/>
            <w:gridSpan w:val="10"/>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Приемы сатирической фантастики, гротеска, художественного иносказания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11</w:t>
            </w:r>
          </w:p>
        </w:tc>
        <w:tc>
          <w:tcPr>
            <w:tcW w:w="9869" w:type="dxa"/>
            <w:gridSpan w:val="10"/>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17302">
              <w:rPr>
                <w:rFonts w:ascii="Times New Roman" w:hAnsi="Times New Roman" w:cs="Times New Roman"/>
                <w:color w:val="00B050"/>
                <w:sz w:val="20"/>
                <w:szCs w:val="20"/>
              </w:rPr>
              <w:t>Роль Салтыкова-Щедрина в истории русской литературы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bCs/>
                <w:sz w:val="20"/>
                <w:szCs w:val="20"/>
              </w:rPr>
            </w:pPr>
          </w:p>
        </w:tc>
      </w:tr>
      <w:tr w:rsidR="007B1F3B" w:rsidRPr="006E24B8" w:rsidTr="000128BF">
        <w:trPr>
          <w:trHeight w:val="225"/>
        </w:trPr>
        <w:tc>
          <w:tcPr>
            <w:tcW w:w="2057" w:type="dxa"/>
            <w:vMerge w:val="restart"/>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4C1C61">
              <w:rPr>
                <w:rFonts w:ascii="Times New Roman" w:hAnsi="Times New Roman" w:cs="Times New Roman"/>
                <w:b/>
                <w:bCs/>
                <w:color w:val="00B050"/>
                <w:sz w:val="20"/>
                <w:szCs w:val="20"/>
              </w:rPr>
              <w:t xml:space="preserve">Тема 1.17. </w:t>
            </w:r>
            <w:r w:rsidRPr="004C1C61">
              <w:rPr>
                <w:rFonts w:ascii="Times New Roman" w:hAnsi="Times New Roman" w:cs="Times New Roman"/>
                <w:bCs/>
                <w:color w:val="00B050"/>
                <w:sz w:val="20"/>
                <w:szCs w:val="20"/>
              </w:rPr>
              <w:t>Творчество Ф.М.Достоевского</w:t>
            </w:r>
            <w:r w:rsidRPr="004C1C61">
              <w:rPr>
                <w:rFonts w:ascii="Times New Roman" w:hAnsi="Times New Roman" w:cs="Times New Roman"/>
                <w:b/>
                <w:bCs/>
                <w:color w:val="00B050"/>
                <w:sz w:val="20"/>
                <w:szCs w:val="20"/>
              </w:rPr>
              <w:t xml:space="preserve"> </w:t>
            </w:r>
          </w:p>
        </w:tc>
        <w:tc>
          <w:tcPr>
            <w:tcW w:w="10363" w:type="dxa"/>
            <w:gridSpan w:val="12"/>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4C1C61">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6</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195"/>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Сведения из биографии Ф.М.Достоевского</w:t>
            </w:r>
          </w:p>
        </w:tc>
        <w:tc>
          <w:tcPr>
            <w:tcW w:w="1768" w:type="dxa"/>
            <w:gridSpan w:val="2"/>
            <w:vMerge w:val="restart"/>
            <w:shd w:val="clear" w:color="auto" w:fill="auto"/>
          </w:tcPr>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Pr="006E24B8"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15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 xml:space="preserve">Своеобразие жанра и особенности сюжета романа «Преступление и наказание» </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3</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Отображение русской действительности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4</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Социальная и нравственно-философская проблематика романа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5</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Теория «сильной личности» и ее опровержение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5"/>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bCs/>
                <w:color w:val="00B050"/>
                <w:sz w:val="20"/>
                <w:szCs w:val="20"/>
              </w:rPr>
              <w:t>6</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Тайны внутреннего мира человека: готовность к греху, попранию высоких истин и нравственных ценностей</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7</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Драматичность характера и судьбы Родиона Раскольникова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85"/>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8</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Сны Раскольникова в раскрытии его характера и в общей композиции романа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9</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Эволюция идеи «двойничества»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10</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Страдание и очищение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11</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Символические образы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12</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«Правда» Раскольникова и «правда» Сони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13</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Своеобразие воплощения авторской позиции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4C1C61">
              <w:rPr>
                <w:rFonts w:ascii="Times New Roman" w:hAnsi="Times New Roman" w:cs="Times New Roman"/>
                <w:color w:val="00B050"/>
                <w:sz w:val="20"/>
                <w:szCs w:val="20"/>
              </w:rPr>
              <w:t>14</w:t>
            </w: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Роман Ф.М.Достоевского «Идиот»</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p>
        </w:tc>
        <w:tc>
          <w:tcPr>
            <w:tcW w:w="9806" w:type="dxa"/>
            <w:gridSpan w:val="8"/>
          </w:tcPr>
          <w:p w:rsidR="007B1F3B" w:rsidRPr="004C1C61" w:rsidRDefault="007B1F3B" w:rsidP="000128BF">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9061E9">
              <w:rPr>
                <w:rFonts w:ascii="Times New Roman" w:hAnsi="Times New Roman" w:cs="Times New Roman"/>
                <w:color w:val="00B050"/>
                <w:sz w:val="20"/>
                <w:szCs w:val="20"/>
              </w:rPr>
              <w:t>Историко</w:t>
            </w:r>
            <w:r>
              <w:rPr>
                <w:rFonts w:ascii="Times New Roman" w:hAnsi="Times New Roman" w:cs="Times New Roman"/>
                <w:color w:val="00B050"/>
                <w:sz w:val="20"/>
                <w:szCs w:val="20"/>
              </w:rPr>
              <w:t>-</w:t>
            </w:r>
            <w:r w:rsidRPr="009061E9">
              <w:rPr>
                <w:rFonts w:ascii="Times New Roman" w:hAnsi="Times New Roman" w:cs="Times New Roman"/>
                <w:color w:val="00B050"/>
                <w:sz w:val="20"/>
                <w:szCs w:val="20"/>
              </w:rPr>
              <w:t>культурное значение романа</w:t>
            </w:r>
            <w:r>
              <w:rPr>
                <w:rFonts w:ascii="Times New Roman" w:hAnsi="Times New Roman" w:cs="Times New Roman"/>
                <w:color w:val="00B050"/>
                <w:sz w:val="20"/>
                <w:szCs w:val="20"/>
              </w:rPr>
              <w:t>»</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bCs/>
                <w:sz w:val="20"/>
                <w:szCs w:val="20"/>
              </w:rPr>
            </w:pPr>
          </w:p>
        </w:tc>
      </w:tr>
      <w:tr w:rsidR="007B1F3B" w:rsidRPr="006E24B8" w:rsidTr="000128BF">
        <w:trPr>
          <w:trHeight w:val="210"/>
        </w:trPr>
        <w:tc>
          <w:tcPr>
            <w:tcW w:w="2057" w:type="dxa"/>
            <w:vMerge w:val="restart"/>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4C1C61">
              <w:rPr>
                <w:rFonts w:ascii="Times New Roman" w:hAnsi="Times New Roman" w:cs="Times New Roman"/>
                <w:b/>
                <w:bCs/>
                <w:color w:val="00B050"/>
                <w:sz w:val="20"/>
                <w:szCs w:val="20"/>
              </w:rPr>
              <w:t xml:space="preserve">Тема 1.18. </w:t>
            </w:r>
            <w:r w:rsidRPr="004C1C61">
              <w:rPr>
                <w:rFonts w:ascii="Times New Roman" w:hAnsi="Times New Roman" w:cs="Times New Roman"/>
                <w:bCs/>
                <w:color w:val="00B050"/>
                <w:sz w:val="20"/>
                <w:szCs w:val="20"/>
              </w:rPr>
              <w:t>Творчество Л.Н.Толстого</w:t>
            </w:r>
          </w:p>
        </w:tc>
        <w:tc>
          <w:tcPr>
            <w:tcW w:w="10363" w:type="dxa"/>
            <w:gridSpan w:val="12"/>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4C1C61">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7</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Жизненный и творческий путь Л.Н.Толстого</w:t>
            </w:r>
          </w:p>
        </w:tc>
        <w:tc>
          <w:tcPr>
            <w:tcW w:w="176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Духовные искания писателя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3</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4C1C61">
              <w:rPr>
                <w:rFonts w:ascii="Times New Roman" w:hAnsi="Times New Roman" w:cs="Times New Roman"/>
                <w:color w:val="00B050"/>
                <w:sz w:val="20"/>
                <w:szCs w:val="20"/>
              </w:rPr>
              <w:t>Жанровое своеобразие романа-эпопеи  «Война и мир»</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3</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Особенности композиционной структуры романа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4</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Художественные принципы Толстого в изображении русской действительности: следование правде, психологизм, «диалектика души»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5</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Символическое значение «войны» и «мира»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6</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Духовные искания Андрея Болконского, Пьера Безухова, Наташи Ростовой</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7</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Авторский идеал семьи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8</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Правдивое изображение войны и русских солдат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9</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Бородинская битва – величайшее проявление русского патриотизма, кульминационный момент романа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10</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Образы Тихона Щербатого и Платона Каратаева.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11</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«Дубина народной войны», партизанская война в романе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12</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Проблема народа и личности.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13</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Народный полководец Кутузов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14</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Кутузов и Наполеон в авторской оценке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15</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Развенчание идеи «наполеонизма».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16</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Патриотизм в понимании писателя</w:t>
            </w:r>
          </w:p>
        </w:tc>
        <w:tc>
          <w:tcPr>
            <w:tcW w:w="1768" w:type="dxa"/>
            <w:gridSpan w:val="2"/>
            <w:vMerge/>
            <w:shd w:val="clear" w:color="auto" w:fill="auto"/>
          </w:tcPr>
          <w:p w:rsidR="007B1F3B" w:rsidRPr="006E24B8"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17</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Светское общество в изображении Толстого, осуждение его бездуховности и лжепатриотизма</w:t>
            </w:r>
          </w:p>
        </w:tc>
        <w:tc>
          <w:tcPr>
            <w:tcW w:w="1768" w:type="dxa"/>
            <w:gridSpan w:val="2"/>
            <w:vMerge/>
            <w:shd w:val="clear" w:color="auto" w:fill="auto"/>
          </w:tcPr>
          <w:p w:rsidR="007B1F3B" w:rsidRPr="006E24B8"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18</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 xml:space="preserve">Мировое значение творчества Л. Н.Толстого. Л.Н.Толстой и культура </w:t>
            </w:r>
            <w:r w:rsidRPr="004C1C61">
              <w:rPr>
                <w:rFonts w:ascii="Times New Roman" w:hAnsi="Times New Roman" w:cs="Times New Roman"/>
                <w:color w:val="00B050"/>
                <w:sz w:val="20"/>
                <w:szCs w:val="20"/>
                <w:lang w:val="en-US"/>
              </w:rPr>
              <w:t>XX</w:t>
            </w:r>
            <w:r w:rsidRPr="004C1C61">
              <w:rPr>
                <w:rFonts w:ascii="Times New Roman" w:hAnsi="Times New Roman" w:cs="Times New Roman"/>
                <w:color w:val="00B050"/>
                <w:sz w:val="20"/>
                <w:szCs w:val="20"/>
              </w:rPr>
              <w:t xml:space="preserve"> века</w:t>
            </w:r>
          </w:p>
        </w:tc>
        <w:tc>
          <w:tcPr>
            <w:tcW w:w="1768" w:type="dxa"/>
            <w:gridSpan w:val="2"/>
            <w:vMerge/>
            <w:shd w:val="clear" w:color="auto" w:fill="auto"/>
          </w:tcPr>
          <w:p w:rsidR="007B1F3B" w:rsidRPr="006E24B8"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19</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Отражение перелома во взглядах Толстого на жизнь в севастопольский период</w:t>
            </w:r>
          </w:p>
        </w:tc>
        <w:tc>
          <w:tcPr>
            <w:tcW w:w="1768" w:type="dxa"/>
            <w:gridSpan w:val="2"/>
            <w:vMerge/>
            <w:shd w:val="clear" w:color="auto" w:fill="auto"/>
          </w:tcPr>
          <w:p w:rsidR="007B1F3B" w:rsidRPr="006E24B8"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20</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Настоящие защитники Севастополя и «маленькие Наполеоны»</w:t>
            </w:r>
          </w:p>
        </w:tc>
        <w:tc>
          <w:tcPr>
            <w:tcW w:w="1768" w:type="dxa"/>
            <w:gridSpan w:val="2"/>
            <w:vMerge/>
            <w:shd w:val="clear" w:color="auto" w:fill="auto"/>
          </w:tcPr>
          <w:p w:rsidR="007B1F3B" w:rsidRPr="006E24B8"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21</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Сила духа русского народа в представлении Толстого</w:t>
            </w:r>
          </w:p>
        </w:tc>
        <w:tc>
          <w:tcPr>
            <w:tcW w:w="1768" w:type="dxa"/>
            <w:gridSpan w:val="2"/>
            <w:vMerge/>
            <w:shd w:val="clear" w:color="auto" w:fill="auto"/>
          </w:tcPr>
          <w:p w:rsidR="007B1F3B" w:rsidRPr="006E24B8"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22</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Контраст между природой и деяниями человека на земле</w:t>
            </w:r>
          </w:p>
        </w:tc>
        <w:tc>
          <w:tcPr>
            <w:tcW w:w="1768" w:type="dxa"/>
            <w:gridSpan w:val="2"/>
            <w:vMerge/>
            <w:shd w:val="clear" w:color="auto" w:fill="auto"/>
          </w:tcPr>
          <w:p w:rsidR="007B1F3B" w:rsidRPr="006E24B8"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23</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Утверждение духовного начала в человеке</w:t>
            </w:r>
          </w:p>
        </w:tc>
        <w:tc>
          <w:tcPr>
            <w:tcW w:w="1768" w:type="dxa"/>
            <w:gridSpan w:val="2"/>
            <w:vMerge/>
            <w:shd w:val="clear" w:color="auto" w:fill="auto"/>
          </w:tcPr>
          <w:p w:rsidR="007B1F3B" w:rsidRPr="006E24B8"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24</w:t>
            </w:r>
          </w:p>
        </w:tc>
        <w:tc>
          <w:tcPr>
            <w:tcW w:w="9739" w:type="dxa"/>
            <w:gridSpan w:val="5"/>
          </w:tcPr>
          <w:p w:rsidR="007B1F3B" w:rsidRPr="004C1C61"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«Мысль семейная» в романе «Анна Каренина»</w:t>
            </w:r>
          </w:p>
        </w:tc>
        <w:tc>
          <w:tcPr>
            <w:tcW w:w="1768" w:type="dxa"/>
            <w:gridSpan w:val="2"/>
            <w:vMerge/>
            <w:shd w:val="clear" w:color="auto" w:fill="auto"/>
          </w:tcPr>
          <w:p w:rsidR="007B1F3B" w:rsidRPr="006E24B8"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4C1C61">
              <w:rPr>
                <w:rFonts w:ascii="Times New Roman" w:hAnsi="Times New Roman" w:cs="Times New Roman"/>
                <w:bCs/>
                <w:color w:val="00B050"/>
                <w:sz w:val="20"/>
                <w:szCs w:val="20"/>
              </w:rPr>
              <w:t>25</w:t>
            </w:r>
          </w:p>
        </w:tc>
        <w:tc>
          <w:tcPr>
            <w:tcW w:w="9739" w:type="dxa"/>
            <w:gridSpan w:val="5"/>
          </w:tcPr>
          <w:p w:rsidR="007B1F3B" w:rsidRPr="004C1C61" w:rsidRDefault="007B1F3B" w:rsidP="000128BF">
            <w:pPr>
              <w:tabs>
                <w:tab w:val="left" w:pos="754"/>
              </w:tabs>
              <w:spacing w:after="0" w:line="240" w:lineRule="auto"/>
              <w:rPr>
                <w:rFonts w:ascii="Times New Roman" w:hAnsi="Times New Roman" w:cs="Times New Roman"/>
                <w:color w:val="00B050"/>
                <w:sz w:val="20"/>
                <w:szCs w:val="20"/>
              </w:rPr>
            </w:pPr>
            <w:r w:rsidRPr="004C1C61">
              <w:rPr>
                <w:rFonts w:ascii="Times New Roman" w:hAnsi="Times New Roman" w:cs="Times New Roman"/>
                <w:color w:val="00B050"/>
                <w:sz w:val="20"/>
                <w:szCs w:val="20"/>
              </w:rPr>
              <w:t>История Анны Карениной: долг и чувство</w:t>
            </w:r>
          </w:p>
        </w:tc>
        <w:tc>
          <w:tcPr>
            <w:tcW w:w="1768" w:type="dxa"/>
            <w:gridSpan w:val="2"/>
            <w:vMerge/>
            <w:shd w:val="clear" w:color="auto" w:fill="auto"/>
          </w:tcPr>
          <w:p w:rsidR="007B1F3B" w:rsidRPr="006E24B8"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tcPr>
          <w:p w:rsidR="007B1F3B" w:rsidRPr="004C1C61"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4C1C61"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p>
        </w:tc>
        <w:tc>
          <w:tcPr>
            <w:tcW w:w="9739" w:type="dxa"/>
            <w:gridSpan w:val="5"/>
          </w:tcPr>
          <w:p w:rsidR="007B1F3B" w:rsidRPr="004C1C61" w:rsidRDefault="007B1F3B" w:rsidP="000128BF">
            <w:pPr>
              <w:tabs>
                <w:tab w:val="left" w:pos="754"/>
              </w:tabs>
              <w:spacing w:after="0" w:line="240" w:lineRule="auto"/>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9061E9">
              <w:rPr>
                <w:rFonts w:ascii="Times New Roman" w:hAnsi="Times New Roman" w:cs="Times New Roman"/>
                <w:color w:val="00B050"/>
                <w:sz w:val="20"/>
                <w:szCs w:val="20"/>
              </w:rPr>
              <w:t>Значение творчества Л.Н. Толстого в отечественной и мировой культуре</w:t>
            </w:r>
            <w:r>
              <w:rPr>
                <w:rFonts w:ascii="Times New Roman" w:hAnsi="Times New Roman" w:cs="Times New Roman"/>
                <w:color w:val="00B050"/>
                <w:sz w:val="20"/>
                <w:szCs w:val="20"/>
              </w:rPr>
              <w:t>»</w:t>
            </w:r>
          </w:p>
        </w:tc>
        <w:tc>
          <w:tcPr>
            <w:tcW w:w="1768" w:type="dxa"/>
            <w:gridSpan w:val="2"/>
            <w:shd w:val="clear" w:color="auto" w:fill="auto"/>
          </w:tcPr>
          <w:p w:rsidR="007B1F3B" w:rsidRPr="006E24B8" w:rsidRDefault="007B1F3B" w:rsidP="000128BF">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547" w:type="dxa"/>
            <w:gridSpan w:val="2"/>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5"/>
        </w:trPr>
        <w:tc>
          <w:tcPr>
            <w:tcW w:w="2057" w:type="dxa"/>
            <w:vMerge w:val="restart"/>
          </w:tcPr>
          <w:p w:rsidR="007B1F3B" w:rsidRPr="009C7025"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7B1F3B">
              <w:rPr>
                <w:rFonts w:ascii="Times New Roman" w:hAnsi="Times New Roman" w:cs="Times New Roman"/>
                <w:b/>
                <w:bCs/>
                <w:color w:val="00B050"/>
                <w:sz w:val="20"/>
                <w:szCs w:val="20"/>
                <w:highlight w:val="lightGray"/>
              </w:rPr>
              <w:t xml:space="preserve">Тема 1.19. </w:t>
            </w:r>
            <w:r w:rsidRPr="007B1F3B">
              <w:rPr>
                <w:rFonts w:ascii="Times New Roman" w:hAnsi="Times New Roman" w:cs="Times New Roman"/>
                <w:bCs/>
                <w:color w:val="00B050"/>
                <w:sz w:val="20"/>
                <w:szCs w:val="20"/>
                <w:highlight w:val="lightGray"/>
              </w:rPr>
              <w:t xml:space="preserve">Зарубежная литература </w:t>
            </w:r>
            <w:r w:rsidRPr="007B1F3B">
              <w:rPr>
                <w:rFonts w:ascii="Times New Roman" w:hAnsi="Times New Roman" w:cs="Times New Roman"/>
                <w:bCs/>
                <w:color w:val="00B050"/>
                <w:sz w:val="20"/>
                <w:szCs w:val="20"/>
                <w:highlight w:val="lightGray"/>
                <w:lang w:val="en-US"/>
              </w:rPr>
              <w:t>XX</w:t>
            </w:r>
            <w:r w:rsidRPr="007B1F3B">
              <w:rPr>
                <w:rFonts w:ascii="Times New Roman" w:hAnsi="Times New Roman" w:cs="Times New Roman"/>
                <w:bCs/>
                <w:color w:val="00B050"/>
                <w:sz w:val="20"/>
                <w:szCs w:val="20"/>
                <w:highlight w:val="lightGray"/>
              </w:rPr>
              <w:t xml:space="preserve"> века</w:t>
            </w:r>
          </w:p>
        </w:tc>
        <w:tc>
          <w:tcPr>
            <w:tcW w:w="10363" w:type="dxa"/>
            <w:gridSpan w:val="12"/>
          </w:tcPr>
          <w:p w:rsidR="007B1F3B" w:rsidRPr="009C7025"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9C7025">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185"/>
        </w:trPr>
        <w:tc>
          <w:tcPr>
            <w:tcW w:w="2057" w:type="dxa"/>
            <w:vMerge/>
          </w:tcPr>
          <w:p w:rsidR="007B1F3B" w:rsidRPr="009C7025"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9C7025"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1</w:t>
            </w:r>
          </w:p>
        </w:tc>
        <w:tc>
          <w:tcPr>
            <w:tcW w:w="9806" w:type="dxa"/>
            <w:gridSpan w:val="8"/>
          </w:tcPr>
          <w:p w:rsidR="007B1F3B" w:rsidRPr="009C7025"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 xml:space="preserve">Развитие зарубежной литературы в </w:t>
            </w:r>
            <w:r w:rsidRPr="009C7025">
              <w:rPr>
                <w:rFonts w:ascii="Times New Roman" w:hAnsi="Times New Roman" w:cs="Times New Roman"/>
                <w:bCs/>
                <w:color w:val="00B050"/>
                <w:sz w:val="20"/>
                <w:szCs w:val="20"/>
                <w:lang w:val="en-US"/>
              </w:rPr>
              <w:t>XIX</w:t>
            </w:r>
            <w:r w:rsidRPr="009C7025">
              <w:rPr>
                <w:rFonts w:ascii="Times New Roman" w:hAnsi="Times New Roman" w:cs="Times New Roman"/>
                <w:bCs/>
                <w:color w:val="00B050"/>
                <w:sz w:val="20"/>
                <w:szCs w:val="20"/>
              </w:rPr>
              <w:t xml:space="preserve"> веке</w:t>
            </w:r>
          </w:p>
        </w:tc>
        <w:tc>
          <w:tcPr>
            <w:tcW w:w="176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П1 – П 31</w:t>
            </w:r>
          </w:p>
        </w:tc>
      </w:tr>
      <w:tr w:rsidR="007B1F3B" w:rsidRPr="006E24B8" w:rsidTr="000128BF">
        <w:trPr>
          <w:trHeight w:val="185"/>
        </w:trPr>
        <w:tc>
          <w:tcPr>
            <w:tcW w:w="2057" w:type="dxa"/>
            <w:vMerge/>
          </w:tcPr>
          <w:p w:rsidR="007B1F3B" w:rsidRPr="009C7025"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9C7025"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2</w:t>
            </w:r>
          </w:p>
        </w:tc>
        <w:tc>
          <w:tcPr>
            <w:tcW w:w="9806" w:type="dxa"/>
            <w:gridSpan w:val="8"/>
          </w:tcPr>
          <w:p w:rsidR="007B1F3B" w:rsidRPr="009C7025"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Жизнь и творчество Ч.Диккенса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5"/>
        </w:trPr>
        <w:tc>
          <w:tcPr>
            <w:tcW w:w="2057" w:type="dxa"/>
            <w:vMerge/>
          </w:tcPr>
          <w:p w:rsidR="007B1F3B" w:rsidRPr="009C7025"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7B1F3B" w:rsidRPr="009C7025"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3</w:t>
            </w:r>
          </w:p>
        </w:tc>
        <w:tc>
          <w:tcPr>
            <w:tcW w:w="9806" w:type="dxa"/>
            <w:gridSpan w:val="8"/>
          </w:tcPr>
          <w:p w:rsidR="007B1F3B" w:rsidRPr="009C7025" w:rsidRDefault="007B1F3B" w:rsidP="000128BF">
            <w:pPr>
              <w:tabs>
                <w:tab w:val="left" w:pos="2250"/>
              </w:tabs>
              <w:spacing w:after="0" w:line="240" w:lineRule="auto"/>
              <w:jc w:val="both"/>
              <w:rPr>
                <w:rFonts w:ascii="Times New Roman" w:hAnsi="Times New Roman" w:cs="Times New Roman"/>
                <w:bCs/>
                <w:color w:val="00B050"/>
                <w:sz w:val="20"/>
                <w:szCs w:val="20"/>
              </w:rPr>
            </w:pPr>
            <w:r w:rsidRPr="009C7025">
              <w:rPr>
                <w:rFonts w:ascii="Times New Roman" w:hAnsi="Times New Roman" w:cs="Times New Roman"/>
                <w:bCs/>
                <w:color w:val="00B050"/>
                <w:sz w:val="20"/>
                <w:szCs w:val="20"/>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Общий обзор зарубежной драматургии ХХ века. Своеобразие конфликта в пьесе. Парадоксы жизни Федеральная рабочая программа | Литература. 10–11 классы (базовый уровень) 101 и человеческих судеб в мире условностей и мнимых ценностей</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5"/>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1.20. </w:t>
            </w:r>
            <w:r w:rsidRPr="006E24B8">
              <w:rPr>
                <w:rFonts w:ascii="Times New Roman" w:hAnsi="Times New Roman" w:cs="Times New Roman"/>
                <w:bCs/>
                <w:sz w:val="20"/>
                <w:szCs w:val="20"/>
              </w:rPr>
              <w:t>Творчество А.П.Чехова</w:t>
            </w: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1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А.П.Чехова. Периодизация творчества Чехова.</w:t>
            </w:r>
          </w:p>
        </w:tc>
        <w:tc>
          <w:tcPr>
            <w:tcW w:w="176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7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2</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Художественное совершенство рассказов А. П. Чехова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3</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Новаторство Чехова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Работа в журналах</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Чехов – репортер</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Юмористические рассказы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Пародийность ранних рассказов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8</w:t>
            </w:r>
          </w:p>
        </w:tc>
        <w:tc>
          <w:tcPr>
            <w:tcW w:w="9806" w:type="dxa"/>
            <w:gridSpan w:val="8"/>
          </w:tcPr>
          <w:p w:rsidR="007B1F3B" w:rsidRPr="006E24B8" w:rsidRDefault="007B1F3B" w:rsidP="000128BF">
            <w:pPr>
              <w:spacing w:after="0" w:line="240" w:lineRule="auto"/>
              <w:ind w:hanging="1062"/>
              <w:jc w:val="both"/>
              <w:rPr>
                <w:rFonts w:ascii="Times New Roman" w:hAnsi="Times New Roman" w:cs="Times New Roman"/>
                <w:sz w:val="20"/>
                <w:szCs w:val="20"/>
              </w:rPr>
            </w:pPr>
            <w:r w:rsidRPr="006E24B8">
              <w:rPr>
                <w:rFonts w:ascii="Times New Roman" w:hAnsi="Times New Roman" w:cs="Times New Roman"/>
                <w:sz w:val="20"/>
                <w:szCs w:val="20"/>
              </w:rPr>
              <w:t>Особенности изображения «маленького человека» в прозе А.П.Чехова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9</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Драматургия Чехова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10</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Театр Чехова – воплощение кризиса современного общества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11</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«Вишневый сад» – вершина драматургии Чехова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12</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История создания, жанр, система персонажей</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13</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Сложность и многозначность отношений между персонажами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14</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Разрушение дворянских гнезд в пьесе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15</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Лиризм и юмор в пьесе «Вишневый сад»</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16</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Смысл названия пьесы, особенности символов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17</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Чехов и МХАТ</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18</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6E24B8">
              <w:rPr>
                <w:rFonts w:ascii="Times New Roman" w:hAnsi="Times New Roman" w:cs="Times New Roman"/>
                <w:sz w:val="20"/>
                <w:szCs w:val="20"/>
              </w:rPr>
              <w:t>Роль А. П. Чехова в мировой драматургии театра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Раздел 2.</w:t>
            </w:r>
            <w:r w:rsidRPr="006E24B8">
              <w:rPr>
                <w:rFonts w:ascii="Times New Roman" w:hAnsi="Times New Roman" w:cs="Times New Roman"/>
                <w:b/>
                <w:sz w:val="20"/>
                <w:szCs w:val="20"/>
              </w:rPr>
              <w:t xml:space="preserve"> Литература </w:t>
            </w:r>
            <w:r w:rsidRPr="006E24B8">
              <w:rPr>
                <w:rFonts w:ascii="Times New Roman" w:hAnsi="Times New Roman" w:cs="Times New Roman"/>
                <w:b/>
                <w:sz w:val="20"/>
                <w:szCs w:val="20"/>
                <w:lang w:val="en-US"/>
              </w:rPr>
              <w:t xml:space="preserve">XX </w:t>
            </w:r>
            <w:r w:rsidRPr="006E24B8">
              <w:rPr>
                <w:rFonts w:ascii="Times New Roman" w:hAnsi="Times New Roman" w:cs="Times New Roman"/>
                <w:b/>
                <w:sz w:val="20"/>
                <w:szCs w:val="20"/>
              </w:rPr>
              <w:t>века</w:t>
            </w: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2.1. </w:t>
            </w: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spacing w:val="-12"/>
                <w:sz w:val="20"/>
                <w:szCs w:val="20"/>
              </w:rPr>
              <w:t>Русская литература на рубеже веков</w:t>
            </w: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0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bCs/>
                <w:sz w:val="20"/>
                <w:szCs w:val="20"/>
              </w:rPr>
            </w:pPr>
            <w:r w:rsidRPr="006E24B8">
              <w:rPr>
                <w:rFonts w:ascii="Times New Roman" w:hAnsi="Times New Roman" w:cs="Times New Roman"/>
                <w:sz w:val="20"/>
                <w:szCs w:val="20"/>
              </w:rPr>
              <w:t>Серебряный век как культурно-историческая эпоха</w:t>
            </w:r>
          </w:p>
        </w:tc>
        <w:tc>
          <w:tcPr>
            <w:tcW w:w="176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18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bCs/>
                <w:sz w:val="20"/>
                <w:szCs w:val="20"/>
              </w:rPr>
            </w:pPr>
            <w:r w:rsidRPr="006E24B8">
              <w:rPr>
                <w:rFonts w:ascii="Times New Roman" w:hAnsi="Times New Roman" w:cs="Times New Roman"/>
                <w:sz w:val="20"/>
                <w:szCs w:val="20"/>
              </w:rPr>
              <w:t>Идеологический и эстетический плюрализм эпохи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Расцвет русской религиозно-философской мысли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8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Кризис гуманизма и религиозные искания в русской философии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Основные тенденции развития прозы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1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Реализм и модернизм в литературном процессе рубежа веков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7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8</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Стилевая дифференциация реализма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7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9</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6E24B8">
              <w:rPr>
                <w:rFonts w:ascii="Times New Roman" w:hAnsi="Times New Roman" w:cs="Times New Roman"/>
                <w:sz w:val="20"/>
                <w:szCs w:val="20"/>
              </w:rPr>
              <w:t>Обращение к малым эпическим формам</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25"/>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
                <w:bCs/>
                <w:sz w:val="20"/>
                <w:szCs w:val="20"/>
              </w:rPr>
              <w:t>Тема 2.2.</w:t>
            </w:r>
            <w:r w:rsidRPr="006E24B8">
              <w:rPr>
                <w:rFonts w:ascii="Times New Roman" w:hAnsi="Times New Roman" w:cs="Times New Roman"/>
                <w:spacing w:val="-12"/>
                <w:sz w:val="20"/>
                <w:szCs w:val="20"/>
              </w:rPr>
              <w:t xml:space="preserve"> </w:t>
            </w:r>
            <w:r w:rsidRPr="006E24B8">
              <w:rPr>
                <w:rFonts w:ascii="Times New Roman" w:hAnsi="Times New Roman" w:cs="Times New Roman"/>
                <w:bCs/>
                <w:sz w:val="20"/>
                <w:szCs w:val="20"/>
              </w:rPr>
              <w:t>Творчество И.А.Бунина</w:t>
            </w: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6E24B8">
              <w:rPr>
                <w:rFonts w:ascii="Times New Roman" w:hAnsi="Times New Roman" w:cs="Times New Roman"/>
                <w:b/>
                <w:sz w:val="20"/>
                <w:szCs w:val="20"/>
              </w:rPr>
              <w:t xml:space="preserve"> </w:t>
            </w: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4</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И.А. Бунина</w:t>
            </w:r>
          </w:p>
        </w:tc>
        <w:tc>
          <w:tcPr>
            <w:tcW w:w="1768" w:type="dxa"/>
            <w:gridSpan w:val="2"/>
            <w:vMerge w:val="restart"/>
            <w:shd w:val="clear" w:color="auto" w:fill="auto"/>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r>
              <w:rPr>
                <w:rFonts w:ascii="Times New Roman" w:hAnsi="Times New Roman" w:cs="Times New Roman"/>
                <w:bCs/>
                <w:sz w:val="20"/>
                <w:szCs w:val="20"/>
              </w:rPr>
              <w:t>1</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59"/>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2</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Своеобразие поэтического мира И.А.Бунина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3</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Философичность лирики Бунина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Поэтизация родной природы, мотивы деревенской и усадебной жизни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Характерная особенность стиля И.А.Бунина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Русский национальный характер в изображении Бунина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Тема любви в творчестве И.А.Бунина, ее новизна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9061E9">
              <w:rPr>
                <w:rFonts w:ascii="Times New Roman" w:hAnsi="Times New Roman" w:cs="Times New Roman"/>
                <w:sz w:val="20"/>
                <w:szCs w:val="20"/>
              </w:rPr>
              <w:t xml:space="preserve">Темы и мотивы </w:t>
            </w:r>
            <w:r w:rsidRPr="009061E9">
              <w:rPr>
                <w:rFonts w:ascii="Times New Roman" w:hAnsi="Times New Roman" w:cs="Times New Roman"/>
                <w:color w:val="00B050"/>
                <w:sz w:val="20"/>
                <w:szCs w:val="20"/>
              </w:rPr>
              <w:t>рассказов писателя. Тема любви в произведениях И.А. Бунина. Образ Родины</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
                <w:bCs/>
                <w:sz w:val="20"/>
                <w:szCs w:val="20"/>
              </w:rPr>
              <w:t>Тема 2.3.</w:t>
            </w:r>
            <w:r w:rsidRPr="006E24B8">
              <w:rPr>
                <w:rFonts w:ascii="Times New Roman" w:hAnsi="Times New Roman" w:cs="Times New Roman"/>
                <w:spacing w:val="-12"/>
                <w:sz w:val="20"/>
                <w:szCs w:val="20"/>
              </w:rPr>
              <w:t xml:space="preserve"> </w:t>
            </w:r>
            <w:r w:rsidRPr="006E24B8">
              <w:rPr>
                <w:rFonts w:ascii="Times New Roman" w:hAnsi="Times New Roman" w:cs="Times New Roman"/>
                <w:bCs/>
                <w:sz w:val="20"/>
                <w:szCs w:val="20"/>
              </w:rPr>
              <w:t>Творчество А.И.Куприна</w:t>
            </w: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А.И. Куприна</w:t>
            </w:r>
          </w:p>
        </w:tc>
        <w:tc>
          <w:tcPr>
            <w:tcW w:w="1768" w:type="dxa"/>
            <w:gridSpan w:val="2"/>
            <w:vMerge w:val="restart"/>
            <w:shd w:val="clear" w:color="auto" w:fill="auto"/>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2</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Традиции романтизма и их влияние на творчество А.И.Куприна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3</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Поэтическое изображение природы, богатство духовного мира героев (повесть «Олеся»)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Нравственные и социальные проблемы в рассказах Куприна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5</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Осуждение пороков современного общества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6</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Образ русского офицера в литературной традиции (повесть «Поединок»)</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7</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Трагизм любви в творчестве А.И.Куприна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8</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Смысл названия повести «Гранатовый браслет»</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9</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Спор о сильной, бескорыстной любви, тема неравенства в повести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10</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Трагический смысл произведения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11</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Любовь как великая и вечная духовная ценность</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12</w:t>
            </w:r>
          </w:p>
        </w:tc>
        <w:tc>
          <w:tcPr>
            <w:tcW w:w="9806"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6E24B8">
              <w:rPr>
                <w:rFonts w:ascii="Times New Roman" w:hAnsi="Times New Roman" w:cs="Times New Roman"/>
                <w:sz w:val="20"/>
                <w:szCs w:val="20"/>
              </w:rPr>
              <w:t>Трагическая история любви «маленького человека»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0"/>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806" w:type="dxa"/>
            <w:gridSpan w:val="8"/>
          </w:tcPr>
          <w:p w:rsidR="007B1F3B" w:rsidRPr="006E24B8" w:rsidRDefault="007B1F3B" w:rsidP="000128BF">
            <w:pPr>
              <w:tabs>
                <w:tab w:val="left" w:pos="18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57" w:hanging="3261"/>
              <w:jc w:val="both"/>
              <w:rPr>
                <w:rFonts w:ascii="Times New Roman" w:hAnsi="Times New Roman" w:cs="Times New Roman"/>
                <w:sz w:val="20"/>
                <w:szCs w:val="20"/>
              </w:rPr>
            </w:pPr>
            <w:r>
              <w:rPr>
                <w:rFonts w:ascii="Times New Roman" w:hAnsi="Times New Roman" w:cs="Times New Roman"/>
                <w:sz w:val="20"/>
                <w:szCs w:val="20"/>
              </w:rPr>
              <w:t xml:space="preserve">Практическое </w:t>
            </w:r>
            <w:r w:rsidRPr="009061E9">
              <w:rPr>
                <w:rFonts w:ascii="Times New Roman" w:hAnsi="Times New Roman" w:cs="Times New Roman"/>
                <w:color w:val="00B050"/>
                <w:sz w:val="20"/>
                <w:szCs w:val="20"/>
              </w:rPr>
              <w:t>занятие «Проблематика рассказов писателя. Художественное мастерство писателя»</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B1F3B">
              <w:rPr>
                <w:rFonts w:ascii="Times New Roman" w:hAnsi="Times New Roman" w:cs="Times New Roman"/>
                <w:b/>
                <w:bCs/>
                <w:sz w:val="20"/>
                <w:szCs w:val="20"/>
                <w:highlight w:val="lightGray"/>
              </w:rPr>
              <w:t>Тема 2.4.</w:t>
            </w:r>
            <w:r w:rsidRPr="007B1F3B">
              <w:rPr>
                <w:rFonts w:ascii="Times New Roman" w:hAnsi="Times New Roman" w:cs="Times New Roman"/>
                <w:sz w:val="20"/>
                <w:szCs w:val="20"/>
                <w:highlight w:val="lightGray"/>
              </w:rPr>
              <w:t xml:space="preserve"> Серебряный век русской поэзии</w:t>
            </w: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2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Обзор русской поэзии и поэзии народов России конца XIX – начала XX в.</w:t>
            </w:r>
          </w:p>
        </w:tc>
        <w:tc>
          <w:tcPr>
            <w:tcW w:w="1768" w:type="dxa"/>
            <w:gridSpan w:val="2"/>
            <w:vMerge w:val="restart"/>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2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2</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 традиций и новаторства в литературе начала ХХ века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2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3</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Серебряный век как своеобразный «русский ренессанс»</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2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4</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Литературные течения поэзии русского модернизма: символизм, акмеизм, футуризм</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Поэты, творившие вне литературных течений: И.Ф. Анненский, М.И. Цветаева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Истоки русского символизма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«Старшие символисты» и «младосимволисты»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В.Я.Брюсова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Основные темы и мотивы поэзии В.Я.Брюсова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Своеобразие решения темы поэта и поэзии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К.Д.Бальмонта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12</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Основные темы и мотивы поэзии К.Д.Бальмонта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13</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Музыкальность стиха, изящество образов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14</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Истоки акмеизма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15</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Программа акмеизма в статье Н.С.Гумилева «Наследие символизма и акмеизм»</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16</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Утверждение акмеистами красоты земной жизни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17</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Н.С.Гумилева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18</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Экзотическое, фантастическое и прозаическое в поэзии Гумилева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19</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Манифесты футуризма, их пафос и проблематика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20</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Поэт как миссионер «нового искусства»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21</w:t>
            </w:r>
          </w:p>
        </w:tc>
        <w:tc>
          <w:tcPr>
            <w:tcW w:w="9806" w:type="dxa"/>
            <w:gridSpan w:val="8"/>
          </w:tcPr>
          <w:p w:rsidR="007B1F3B" w:rsidRPr="006E24B8" w:rsidRDefault="007B1F3B" w:rsidP="000128BF">
            <w:pPr>
              <w:tabs>
                <w:tab w:val="left" w:pos="2685"/>
              </w:tabs>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Звуковые и графические эксперименты футуристов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22</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Группы футуристов: эгофутуристы, кубофутуристы, «Центрифуга»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23</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Эмоциональная взволнованность и ироничность поэзии Игоря Северянина, оригинальность его словотворчества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24</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Слово в художественном мире поэзии В.Хлебникова, поэтические эксперименты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25</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Новокрестьянская поэзия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26</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Н.А.Клюева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9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27</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Крестьянская тематика, изображение труда и быта деревни, тема родины, неприятие городской цивилизации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65"/>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
                <w:bCs/>
                <w:sz w:val="20"/>
                <w:szCs w:val="20"/>
              </w:rPr>
              <w:t xml:space="preserve">Тема 2.5. </w:t>
            </w:r>
            <w:r w:rsidRPr="006E24B8">
              <w:rPr>
                <w:rFonts w:ascii="Times New Roman" w:hAnsi="Times New Roman" w:cs="Times New Roman"/>
                <w:bCs/>
                <w:sz w:val="20"/>
                <w:szCs w:val="20"/>
              </w:rPr>
              <w:t>Творчество М.Горького</w:t>
            </w:r>
          </w:p>
        </w:tc>
        <w:tc>
          <w:tcPr>
            <w:tcW w:w="10363" w:type="dxa"/>
            <w:gridSpan w:val="12"/>
          </w:tcPr>
          <w:p w:rsidR="007B1F3B" w:rsidRPr="006E24B8" w:rsidRDefault="007B1F3B" w:rsidP="000128BF">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10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М. Горького</w:t>
            </w:r>
          </w:p>
        </w:tc>
        <w:tc>
          <w:tcPr>
            <w:tcW w:w="1768" w:type="dxa"/>
            <w:gridSpan w:val="2"/>
            <w:vMerge w:val="restart"/>
            <w:shd w:val="clear" w:color="auto" w:fill="auto"/>
          </w:tcPr>
          <w:p w:rsidR="007B1F3B" w:rsidRDefault="007B1F3B" w:rsidP="000128BF">
            <w:pPr>
              <w:tabs>
                <w:tab w:val="left" w:pos="60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p w:rsidR="007B1F3B" w:rsidRDefault="007B1F3B" w:rsidP="000128BF">
            <w:pPr>
              <w:tabs>
                <w:tab w:val="left" w:pos="600"/>
              </w:tabs>
              <w:spacing w:after="0" w:line="240" w:lineRule="auto"/>
              <w:jc w:val="center"/>
              <w:rPr>
                <w:rFonts w:ascii="Times New Roman" w:hAnsi="Times New Roman" w:cs="Times New Roman"/>
                <w:bCs/>
                <w:sz w:val="20"/>
                <w:szCs w:val="20"/>
              </w:rPr>
            </w:pPr>
          </w:p>
          <w:p w:rsidR="007B1F3B" w:rsidRDefault="007B1F3B" w:rsidP="000128BF">
            <w:pPr>
              <w:tabs>
                <w:tab w:val="left" w:pos="600"/>
              </w:tabs>
              <w:spacing w:after="0" w:line="240" w:lineRule="auto"/>
              <w:jc w:val="center"/>
              <w:rPr>
                <w:rFonts w:ascii="Times New Roman" w:hAnsi="Times New Roman" w:cs="Times New Roman"/>
                <w:bCs/>
                <w:sz w:val="20"/>
                <w:szCs w:val="20"/>
              </w:rPr>
            </w:pPr>
          </w:p>
          <w:p w:rsidR="007B1F3B" w:rsidRDefault="007B1F3B" w:rsidP="000128BF">
            <w:pPr>
              <w:tabs>
                <w:tab w:val="left" w:pos="600"/>
              </w:tabs>
              <w:spacing w:after="0" w:line="240" w:lineRule="auto"/>
              <w:jc w:val="center"/>
              <w:rPr>
                <w:rFonts w:ascii="Times New Roman" w:hAnsi="Times New Roman" w:cs="Times New Roman"/>
                <w:bCs/>
                <w:sz w:val="20"/>
                <w:szCs w:val="20"/>
              </w:rPr>
            </w:pPr>
          </w:p>
          <w:p w:rsidR="007B1F3B" w:rsidRDefault="007B1F3B" w:rsidP="000128BF">
            <w:pPr>
              <w:tabs>
                <w:tab w:val="left" w:pos="600"/>
              </w:tabs>
              <w:spacing w:after="0" w:line="240" w:lineRule="auto"/>
              <w:jc w:val="center"/>
              <w:rPr>
                <w:rFonts w:ascii="Times New Roman" w:hAnsi="Times New Roman" w:cs="Times New Roman"/>
                <w:bCs/>
                <w:sz w:val="20"/>
                <w:szCs w:val="20"/>
              </w:rPr>
            </w:pPr>
          </w:p>
          <w:p w:rsidR="007B1F3B" w:rsidRDefault="007B1F3B" w:rsidP="000128BF">
            <w:pPr>
              <w:tabs>
                <w:tab w:val="left" w:pos="600"/>
              </w:tabs>
              <w:spacing w:after="0" w:line="240" w:lineRule="auto"/>
              <w:jc w:val="center"/>
              <w:rPr>
                <w:rFonts w:ascii="Times New Roman" w:hAnsi="Times New Roman" w:cs="Times New Roman"/>
                <w:bCs/>
                <w:sz w:val="20"/>
                <w:szCs w:val="20"/>
              </w:rPr>
            </w:pPr>
          </w:p>
          <w:p w:rsidR="007B1F3B" w:rsidRPr="006E24B8" w:rsidRDefault="007B1F3B" w:rsidP="000128BF">
            <w:pPr>
              <w:tabs>
                <w:tab w:val="left" w:pos="600"/>
              </w:tabs>
              <w:spacing w:after="0" w:line="240" w:lineRule="auto"/>
              <w:jc w:val="center"/>
              <w:rPr>
                <w:rFonts w:ascii="Times New Roman" w:hAnsi="Times New Roman" w:cs="Times New Roman"/>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13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Правда жизни в рассказах Горького</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Типы персонажей в романтических рассказах писателя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Поэтизация гордых и сильных людей</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Тематика и проблематика романтического творчества Горького</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Изображение правды жизни в пьесе «На дне» и ее философский смысл</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Герои пьесы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Спор о назначении человека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Авторская позиция и способы ее выражения</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Новаторство Горького – драматурга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Горький и МХАТ</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5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12</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Горький – романист</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bCs/>
                <w:sz w:val="20"/>
                <w:szCs w:val="20"/>
              </w:rPr>
            </w:pPr>
          </w:p>
        </w:tc>
      </w:tr>
      <w:tr w:rsidR="007B1F3B" w:rsidRPr="006E24B8" w:rsidTr="000128BF">
        <w:trPr>
          <w:trHeight w:val="150"/>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Практическое занятие «</w:t>
            </w:r>
            <w:r w:rsidRPr="009061E9">
              <w:rPr>
                <w:rFonts w:ascii="Times New Roman" w:hAnsi="Times New Roman" w:cs="Times New Roman"/>
                <w:sz w:val="20"/>
                <w:szCs w:val="20"/>
              </w:rPr>
              <w:t>Новаторство Горького-драматурга. Сценическая судьба пьесы</w:t>
            </w:r>
            <w:r>
              <w:rPr>
                <w:rFonts w:ascii="Times New Roman" w:hAnsi="Times New Roman" w:cs="Times New Roman"/>
                <w:sz w:val="20"/>
                <w:szCs w:val="20"/>
              </w:rPr>
              <w:t>»</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tcPr>
          <w:p w:rsidR="007B1F3B" w:rsidRPr="006E24B8" w:rsidRDefault="007B1F3B" w:rsidP="000128BF">
            <w:pPr>
              <w:spacing w:after="0" w:line="240" w:lineRule="auto"/>
              <w:jc w:val="both"/>
              <w:rPr>
                <w:rFonts w:ascii="Times New Roman" w:hAnsi="Times New Roman" w:cs="Times New Roman"/>
                <w:bCs/>
                <w:sz w:val="20"/>
                <w:szCs w:val="20"/>
              </w:rPr>
            </w:pPr>
          </w:p>
        </w:tc>
      </w:tr>
      <w:tr w:rsidR="007B1F3B" w:rsidRPr="006E24B8" w:rsidTr="000128BF">
        <w:trPr>
          <w:trHeight w:val="15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2.6. </w:t>
            </w:r>
            <w:r w:rsidRPr="006E24B8">
              <w:rPr>
                <w:rFonts w:ascii="Times New Roman" w:hAnsi="Times New Roman" w:cs="Times New Roman"/>
                <w:bCs/>
                <w:sz w:val="20"/>
                <w:szCs w:val="20"/>
              </w:rPr>
              <w:t>Творчество А.А.Блока</w:t>
            </w:r>
          </w:p>
        </w:tc>
        <w:tc>
          <w:tcPr>
            <w:tcW w:w="10363" w:type="dxa"/>
            <w:gridSpan w:val="12"/>
          </w:tcPr>
          <w:p w:rsidR="007B1F3B" w:rsidRPr="006E24B8" w:rsidRDefault="007B1F3B" w:rsidP="000128BF">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3</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16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А.А. Блок. Сведения из биографии</w:t>
            </w:r>
          </w:p>
        </w:tc>
        <w:tc>
          <w:tcPr>
            <w:tcW w:w="1768" w:type="dxa"/>
            <w:gridSpan w:val="2"/>
            <w:vMerge w:val="restart"/>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П1 – П 31</w:t>
            </w:r>
          </w:p>
        </w:tc>
      </w:tr>
      <w:tr w:rsidR="007B1F3B" w:rsidRPr="006E24B8" w:rsidTr="000128BF">
        <w:trPr>
          <w:trHeight w:val="10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Природа социальных противоречий в изображении поэта</w:t>
            </w:r>
          </w:p>
        </w:tc>
        <w:tc>
          <w:tcPr>
            <w:tcW w:w="1768" w:type="dxa"/>
            <w:gridSpan w:val="2"/>
            <w:vMerge/>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3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Тема исторического прошлого в лирике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3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Тема родины, тревога за судьбу России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3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Блока Поэма «Двенадцать»</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3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Сложность восприятия Блоком социального характера революции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3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Сюжет поэмы и ее герои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3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Образ Христа в поэме</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75"/>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Композиция, лексика, ритмика, интонационное разнообразие поэмы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175"/>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7B1F3B" w:rsidRPr="006E24B8" w:rsidRDefault="007B1F3B" w:rsidP="000128BF">
            <w:pPr>
              <w:spacing w:after="0" w:line="240" w:lineRule="auto"/>
              <w:jc w:val="center"/>
              <w:rPr>
                <w:rFonts w:ascii="Times New Roman" w:hAnsi="Times New Roman" w:cs="Times New Roman"/>
                <w:bCs/>
                <w:sz w:val="20"/>
                <w:szCs w:val="20"/>
              </w:rPr>
            </w:pPr>
          </w:p>
        </w:tc>
        <w:tc>
          <w:tcPr>
            <w:tcW w:w="9806" w:type="dxa"/>
            <w:gridSpan w:val="8"/>
          </w:tcPr>
          <w:p w:rsidR="007B1F3B" w:rsidRPr="009061E9" w:rsidRDefault="007B1F3B" w:rsidP="000128BF">
            <w:pPr>
              <w:spacing w:after="0" w:line="240" w:lineRule="auto"/>
              <w:jc w:val="both"/>
              <w:rPr>
                <w:rFonts w:ascii="Times New Roman" w:hAnsi="Times New Roman" w:cs="Times New Roman"/>
                <w:color w:val="00B050"/>
                <w:sz w:val="20"/>
                <w:szCs w:val="20"/>
              </w:rPr>
            </w:pPr>
            <w:r w:rsidRPr="009061E9">
              <w:rPr>
                <w:rFonts w:ascii="Times New Roman" w:hAnsi="Times New Roman" w:cs="Times New Roman"/>
                <w:color w:val="00B050"/>
                <w:sz w:val="20"/>
                <w:szCs w:val="20"/>
              </w:rPr>
              <w:t>Практическое занятие «Герои поэмы «Двенадцать», сюжет, композиция, многозначность финала. Художественное своеобразие языка поэмы»</w:t>
            </w:r>
          </w:p>
        </w:tc>
        <w:tc>
          <w:tcPr>
            <w:tcW w:w="1768" w:type="dxa"/>
            <w:gridSpan w:val="2"/>
            <w:shd w:val="clear" w:color="auto" w:fill="auto"/>
          </w:tcPr>
          <w:p w:rsidR="007B1F3B" w:rsidRPr="009061E9"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9061E9">
              <w:rPr>
                <w:rFonts w:ascii="Times New Roman" w:hAnsi="Times New Roman" w:cs="Times New Roman"/>
                <w:bCs/>
                <w:color w:val="00B050"/>
                <w:sz w:val="20"/>
                <w:szCs w:val="20"/>
              </w:rPr>
              <w:t>2</w:t>
            </w:r>
          </w:p>
        </w:tc>
        <w:tc>
          <w:tcPr>
            <w:tcW w:w="1547" w:type="dxa"/>
            <w:gridSpan w:val="2"/>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B1F3B">
              <w:rPr>
                <w:rFonts w:ascii="Times New Roman" w:hAnsi="Times New Roman" w:cs="Times New Roman"/>
                <w:b/>
                <w:bCs/>
                <w:sz w:val="20"/>
                <w:szCs w:val="20"/>
                <w:highlight w:val="lightGray"/>
              </w:rPr>
              <w:t>Тема 2.7.</w:t>
            </w:r>
            <w:r w:rsidRPr="007B1F3B">
              <w:rPr>
                <w:rFonts w:ascii="Times New Roman" w:hAnsi="Times New Roman" w:cs="Times New Roman"/>
                <w:sz w:val="20"/>
                <w:szCs w:val="20"/>
                <w:highlight w:val="lightGray"/>
              </w:rPr>
              <w:t xml:space="preserve"> Литература 1920-х гг. (обзор)</w:t>
            </w:r>
          </w:p>
        </w:tc>
        <w:tc>
          <w:tcPr>
            <w:tcW w:w="10363" w:type="dxa"/>
            <w:gridSpan w:val="1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99" w:type="dxa"/>
            <w:gridSpan w:val="7"/>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 xml:space="preserve">Противоречивость развития культуры в 20-е годы. </w:t>
            </w:r>
          </w:p>
        </w:tc>
        <w:tc>
          <w:tcPr>
            <w:tcW w:w="1768" w:type="dxa"/>
            <w:gridSpan w:val="2"/>
            <w:vMerge w:val="restart"/>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99" w:type="dxa"/>
            <w:gridSpan w:val="7"/>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Литературный процесс 20-х годов.</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99" w:type="dxa"/>
            <w:gridSpan w:val="7"/>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Литературные группировки и журналы (РАПП, «Перевал», конструктивизм, «На посту», «Новый мир»)</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99" w:type="dxa"/>
            <w:gridSpan w:val="7"/>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sz w:val="20"/>
                <w:szCs w:val="20"/>
              </w:rPr>
              <w:t>Тема России и революции в творчестве поэтов разных поколений и мировоззрений</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99" w:type="dxa"/>
            <w:gridSpan w:val="7"/>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Эксперименты со словом в поисках поэтического языка новой эпохи (Хлебников, Крученых, поэты-обериуты)</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99" w:type="dxa"/>
            <w:gridSpan w:val="7"/>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bCs/>
                <w:sz w:val="20"/>
                <w:szCs w:val="20"/>
              </w:rPr>
              <w:t>Разнообразие идейно-художественных позиций советских писателе в освещении темы революции и Гражданской войны</w:t>
            </w:r>
          </w:p>
        </w:tc>
        <w:tc>
          <w:tcPr>
            <w:tcW w:w="1768" w:type="dxa"/>
            <w:gridSpan w:val="2"/>
            <w:vMerge/>
            <w:tcBorders>
              <w:bottom w:val="nil"/>
            </w:tcBorders>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val="restart"/>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 xml:space="preserve">Тема 2.8. </w:t>
            </w:r>
            <w:r w:rsidRPr="00317302">
              <w:rPr>
                <w:rFonts w:ascii="Times New Roman" w:hAnsi="Times New Roman" w:cs="Times New Roman"/>
                <w:bCs/>
                <w:color w:val="00B050"/>
                <w:sz w:val="20"/>
                <w:szCs w:val="20"/>
              </w:rPr>
              <w:t>Творчество В.В.Маяковского</w:t>
            </w:r>
          </w:p>
        </w:tc>
        <w:tc>
          <w:tcPr>
            <w:tcW w:w="10363" w:type="dxa"/>
            <w:gridSpan w:val="12"/>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w:t>
            </w:r>
          </w:p>
        </w:tc>
        <w:tc>
          <w:tcPr>
            <w:tcW w:w="9799" w:type="dxa"/>
            <w:gridSpan w:val="7"/>
          </w:tcPr>
          <w:p w:rsidR="007B1F3B" w:rsidRPr="00317302" w:rsidRDefault="007B1F3B" w:rsidP="000128BF">
            <w:pPr>
              <w:spacing w:after="0" w:line="240" w:lineRule="auto"/>
              <w:jc w:val="both"/>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Сведения из биографии В.В. Маяковского</w:t>
            </w:r>
          </w:p>
        </w:tc>
        <w:tc>
          <w:tcPr>
            <w:tcW w:w="1768" w:type="dxa"/>
            <w:gridSpan w:val="2"/>
            <w:vMerge w:val="restart"/>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2</w:t>
            </w:r>
          </w:p>
        </w:tc>
        <w:tc>
          <w:tcPr>
            <w:tcW w:w="9799" w:type="dxa"/>
            <w:gridSpan w:val="7"/>
          </w:tcPr>
          <w:p w:rsidR="007B1F3B" w:rsidRPr="00317302" w:rsidRDefault="007B1F3B" w:rsidP="000128BF">
            <w:pPr>
              <w:spacing w:after="0" w:line="240" w:lineRule="auto"/>
              <w:jc w:val="both"/>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Стихотворения (не менее трёх по выбору). Например, «А вы могли бы?», «Нате!», «Послушайте!», «Лиличка!», «Юбилейное», «Прозаседавшиеся», «Письмо Татьяне Яковлевой» и другие. Поэма «Облако в штанах».</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3</w:t>
            </w:r>
          </w:p>
        </w:tc>
        <w:tc>
          <w:tcPr>
            <w:tcW w:w="9799" w:type="dxa"/>
            <w:gridSpan w:val="7"/>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Тема несоответствия мечты и действительности, несовершенства мира в лирике поэта</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4</w:t>
            </w:r>
          </w:p>
        </w:tc>
        <w:tc>
          <w:tcPr>
            <w:tcW w:w="9799" w:type="dxa"/>
            <w:gridSpan w:val="7"/>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17302">
              <w:rPr>
                <w:rFonts w:ascii="Times New Roman" w:hAnsi="Times New Roman" w:cs="Times New Roman"/>
                <w:color w:val="00B050"/>
                <w:sz w:val="20"/>
                <w:szCs w:val="20"/>
              </w:rPr>
              <w:t>Проблемы духовной жизни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5</w:t>
            </w:r>
          </w:p>
        </w:tc>
        <w:tc>
          <w:tcPr>
            <w:tcW w:w="9799" w:type="dxa"/>
            <w:gridSpan w:val="7"/>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Характер и личность автора в стихах о любви</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6</w:t>
            </w:r>
          </w:p>
        </w:tc>
        <w:tc>
          <w:tcPr>
            <w:tcW w:w="9799" w:type="dxa"/>
            <w:gridSpan w:val="7"/>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 xml:space="preserve">Сатира Маяковского </w:t>
            </w:r>
          </w:p>
        </w:tc>
        <w:tc>
          <w:tcPr>
            <w:tcW w:w="176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7</w:t>
            </w:r>
          </w:p>
        </w:tc>
        <w:tc>
          <w:tcPr>
            <w:tcW w:w="9799" w:type="dxa"/>
            <w:gridSpan w:val="7"/>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Обличение мещанства и «новообращенных»</w:t>
            </w:r>
          </w:p>
        </w:tc>
        <w:tc>
          <w:tcPr>
            <w:tcW w:w="1768" w:type="dxa"/>
            <w:gridSpan w:val="2"/>
            <w:vMerge/>
            <w:tcBorders>
              <w:bottom w:val="single" w:sz="4" w:space="0" w:color="auto"/>
            </w:tcBorders>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799" w:type="dxa"/>
            <w:gridSpan w:val="7"/>
          </w:tcPr>
          <w:p w:rsidR="007B1F3B" w:rsidRPr="00317302" w:rsidRDefault="007B1F3B" w:rsidP="000128BF">
            <w:pPr>
              <w:spacing w:after="0" w:line="240" w:lineRule="auto"/>
              <w:jc w:val="both"/>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9061E9">
              <w:rPr>
                <w:rFonts w:ascii="Times New Roman" w:hAnsi="Times New Roman" w:cs="Times New Roman"/>
                <w:color w:val="00B050"/>
                <w:sz w:val="20"/>
                <w:szCs w:val="20"/>
              </w:rPr>
              <w:t>Своеобразие любовной лирики Маяковского. Поэма «Облако в штанах». Художественный мир поэмы</w:t>
            </w:r>
            <w:r>
              <w:rPr>
                <w:rFonts w:ascii="Times New Roman" w:hAnsi="Times New Roman" w:cs="Times New Roman"/>
                <w:color w:val="00B050"/>
                <w:sz w:val="20"/>
                <w:szCs w:val="20"/>
              </w:rPr>
              <w:t>»</w:t>
            </w:r>
          </w:p>
        </w:tc>
        <w:tc>
          <w:tcPr>
            <w:tcW w:w="1768" w:type="dxa"/>
            <w:gridSpan w:val="2"/>
            <w:tcBorders>
              <w:bottom w:val="single" w:sz="4" w:space="0" w:color="auto"/>
            </w:tcBorders>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547" w:type="dxa"/>
            <w:gridSpan w:val="2"/>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3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2.9. </w:t>
            </w:r>
            <w:r w:rsidRPr="006E24B8">
              <w:rPr>
                <w:rFonts w:ascii="Times New Roman" w:hAnsi="Times New Roman" w:cs="Times New Roman"/>
                <w:bCs/>
                <w:sz w:val="20"/>
                <w:szCs w:val="20"/>
              </w:rPr>
              <w:t>Творчество С.А.Есенина</w:t>
            </w:r>
          </w:p>
        </w:tc>
        <w:tc>
          <w:tcPr>
            <w:tcW w:w="10363" w:type="dxa"/>
            <w:gridSpan w:val="12"/>
          </w:tcPr>
          <w:p w:rsidR="007B1F3B" w:rsidRPr="006E24B8" w:rsidRDefault="007B1F3B" w:rsidP="000128BF">
            <w:pPr>
              <w:spacing w:after="0" w:line="240" w:lineRule="auto"/>
              <w:ind w:firstLine="46"/>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С.А. Есенина</w:t>
            </w:r>
          </w:p>
        </w:tc>
        <w:tc>
          <w:tcPr>
            <w:tcW w:w="1768" w:type="dxa"/>
            <w:gridSpan w:val="2"/>
            <w:vMerge w:val="restart"/>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806" w:type="dxa"/>
            <w:gridSpan w:val="8"/>
          </w:tcPr>
          <w:p w:rsidR="007B1F3B" w:rsidRPr="006E24B8" w:rsidRDefault="007B1F3B" w:rsidP="000128BF">
            <w:pPr>
              <w:spacing w:after="0" w:line="240" w:lineRule="auto"/>
              <w:ind w:hanging="965"/>
              <w:jc w:val="both"/>
              <w:rPr>
                <w:rFonts w:ascii="Times New Roman" w:hAnsi="Times New Roman" w:cs="Times New Roman"/>
                <w:bCs/>
                <w:sz w:val="20"/>
                <w:szCs w:val="20"/>
              </w:rPr>
            </w:pPr>
            <w:r w:rsidRPr="006E24B8">
              <w:rPr>
                <w:rFonts w:ascii="Times New Roman" w:hAnsi="Times New Roman" w:cs="Times New Roman"/>
                <w:sz w:val="20"/>
                <w:szCs w:val="20"/>
              </w:rPr>
              <w:t>Поэтизация русской природы, русской деревни</w:t>
            </w:r>
          </w:p>
        </w:tc>
        <w:tc>
          <w:tcPr>
            <w:tcW w:w="1768" w:type="dxa"/>
            <w:gridSpan w:val="2"/>
            <w:vMerge/>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806" w:type="dxa"/>
            <w:gridSpan w:val="8"/>
          </w:tcPr>
          <w:p w:rsidR="007B1F3B" w:rsidRPr="006E24B8" w:rsidRDefault="007B1F3B" w:rsidP="000128BF">
            <w:pPr>
              <w:spacing w:after="0" w:line="240" w:lineRule="auto"/>
              <w:ind w:hanging="965"/>
              <w:jc w:val="both"/>
              <w:rPr>
                <w:rFonts w:ascii="Times New Roman" w:hAnsi="Times New Roman" w:cs="Times New Roman"/>
                <w:bCs/>
                <w:sz w:val="20"/>
                <w:szCs w:val="20"/>
              </w:rPr>
            </w:pPr>
            <w:r w:rsidRPr="006E24B8">
              <w:rPr>
                <w:rFonts w:ascii="Times New Roman" w:hAnsi="Times New Roman" w:cs="Times New Roman"/>
                <w:sz w:val="20"/>
                <w:szCs w:val="20"/>
              </w:rPr>
              <w:t>Развитие темы родины как выражение любви к России</w:t>
            </w:r>
          </w:p>
        </w:tc>
        <w:tc>
          <w:tcPr>
            <w:tcW w:w="1768" w:type="dxa"/>
            <w:gridSpan w:val="2"/>
            <w:vMerge/>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806" w:type="dxa"/>
            <w:gridSpan w:val="8"/>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Глубокий лиризм, необычайная образность, зрительность впечатлений, цветопись, народно-песенная основа стихов</w:t>
            </w:r>
          </w:p>
        </w:tc>
        <w:tc>
          <w:tcPr>
            <w:tcW w:w="1768" w:type="dxa"/>
            <w:gridSpan w:val="2"/>
            <w:vMerge/>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Поэма «Анна Снгина» - поэма о судьбе человека и Родины</w:t>
            </w:r>
          </w:p>
        </w:tc>
        <w:tc>
          <w:tcPr>
            <w:tcW w:w="1768" w:type="dxa"/>
            <w:gridSpan w:val="2"/>
            <w:vMerge/>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ind w:firstLine="46"/>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Трагизм поэмы «Черный человек»</w:t>
            </w:r>
          </w:p>
        </w:tc>
        <w:tc>
          <w:tcPr>
            <w:tcW w:w="1768" w:type="dxa"/>
            <w:gridSpan w:val="2"/>
            <w:vMerge/>
            <w:tcBorders>
              <w:bottom w:val="single" w:sz="4" w:space="0" w:color="auto"/>
            </w:tcBorders>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bCs/>
                <w:sz w:val="20"/>
                <w:szCs w:val="20"/>
              </w:rPr>
            </w:pPr>
          </w:p>
        </w:tc>
      </w:tr>
      <w:tr w:rsidR="007B1F3B" w:rsidRPr="006E24B8" w:rsidTr="000128BF">
        <w:trPr>
          <w:trHeight w:val="23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7B1F3B" w:rsidRPr="006E24B8" w:rsidRDefault="007B1F3B" w:rsidP="000128BF">
            <w:pPr>
              <w:spacing w:after="0" w:line="240" w:lineRule="auto"/>
              <w:ind w:firstLine="46"/>
              <w:jc w:val="center"/>
              <w:rPr>
                <w:rFonts w:ascii="Times New Roman" w:hAnsi="Times New Roman" w:cs="Times New Roman"/>
                <w:bCs/>
                <w:sz w:val="20"/>
                <w:szCs w:val="20"/>
              </w:rPr>
            </w:pPr>
          </w:p>
        </w:tc>
        <w:tc>
          <w:tcPr>
            <w:tcW w:w="9806" w:type="dxa"/>
            <w:gridSpan w:val="8"/>
          </w:tcPr>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Практическое занятие «</w:t>
            </w:r>
            <w:r w:rsidRPr="00B46DBB">
              <w:rPr>
                <w:rFonts w:ascii="Times New Roman" w:hAnsi="Times New Roman" w:cs="Times New Roman"/>
                <w:sz w:val="20"/>
                <w:szCs w:val="20"/>
              </w:rPr>
              <w:t>Особенности лирики поэта и многообразие тематики стихотворений</w:t>
            </w:r>
            <w:r>
              <w:rPr>
                <w:rFonts w:ascii="Times New Roman" w:hAnsi="Times New Roman" w:cs="Times New Roman"/>
                <w:sz w:val="20"/>
                <w:szCs w:val="20"/>
              </w:rPr>
              <w:t>»</w:t>
            </w:r>
          </w:p>
        </w:tc>
        <w:tc>
          <w:tcPr>
            <w:tcW w:w="1768" w:type="dxa"/>
            <w:gridSpan w:val="2"/>
            <w:tcBorders>
              <w:bottom w:val="single" w:sz="4" w:space="0" w:color="auto"/>
            </w:tcBorders>
            <w:shd w:val="clear" w:color="auto" w:fill="auto"/>
          </w:tcPr>
          <w:p w:rsidR="007B1F3B" w:rsidRPr="006E24B8" w:rsidRDefault="007B1F3B" w:rsidP="000128B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tcPr>
          <w:p w:rsidR="007B1F3B" w:rsidRPr="006E24B8" w:rsidRDefault="007B1F3B" w:rsidP="000128BF">
            <w:pPr>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B1F3B">
              <w:rPr>
                <w:rFonts w:ascii="Times New Roman" w:hAnsi="Times New Roman" w:cs="Times New Roman"/>
                <w:b/>
                <w:bCs/>
                <w:sz w:val="20"/>
                <w:szCs w:val="20"/>
                <w:highlight w:val="lightGray"/>
              </w:rPr>
              <w:t>Тема 2.10.</w:t>
            </w:r>
            <w:r w:rsidRPr="007B1F3B">
              <w:rPr>
                <w:rFonts w:ascii="Times New Roman" w:hAnsi="Times New Roman" w:cs="Times New Roman"/>
                <w:spacing w:val="-10"/>
                <w:sz w:val="20"/>
                <w:szCs w:val="20"/>
                <w:highlight w:val="lightGray"/>
              </w:rPr>
              <w:t xml:space="preserve"> Литература 1930-х – начала 1940-х гг. (о</w:t>
            </w:r>
            <w:r w:rsidRPr="007B1F3B">
              <w:rPr>
                <w:rFonts w:ascii="Times New Roman" w:hAnsi="Times New Roman" w:cs="Times New Roman"/>
                <w:sz w:val="20"/>
                <w:szCs w:val="20"/>
                <w:highlight w:val="lightGray"/>
              </w:rPr>
              <w:t>бзор)</w:t>
            </w:r>
          </w:p>
        </w:tc>
        <w:tc>
          <w:tcPr>
            <w:tcW w:w="10331" w:type="dxa"/>
            <w:gridSpan w:val="11"/>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tcBorders>
              <w:top w:val="single" w:sz="4" w:space="0" w:color="auto"/>
            </w:tcBorders>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67" w:type="dxa"/>
            <w:gridSpan w:val="6"/>
          </w:tcPr>
          <w:p w:rsidR="007B1F3B" w:rsidRPr="006E24B8" w:rsidRDefault="007B1F3B" w:rsidP="000128BF">
            <w:pPr>
              <w:spacing w:after="0" w:line="240" w:lineRule="auto"/>
              <w:ind w:hanging="1559"/>
              <w:jc w:val="both"/>
              <w:rPr>
                <w:rFonts w:ascii="Times New Roman" w:hAnsi="Times New Roman" w:cs="Times New Roman"/>
                <w:bCs/>
                <w:sz w:val="20"/>
                <w:szCs w:val="20"/>
              </w:rPr>
            </w:pPr>
            <w:r w:rsidRPr="006E24B8">
              <w:rPr>
                <w:rFonts w:ascii="Times New Roman" w:hAnsi="Times New Roman" w:cs="Times New Roman"/>
                <w:sz w:val="20"/>
                <w:szCs w:val="20"/>
              </w:rPr>
              <w:t xml:space="preserve">Становление новой культуры в 30-е годы. </w:t>
            </w:r>
          </w:p>
        </w:tc>
        <w:tc>
          <w:tcPr>
            <w:tcW w:w="1788" w:type="dxa"/>
            <w:gridSpan w:val="2"/>
            <w:vMerge w:val="restart"/>
            <w:shd w:val="clear" w:color="auto" w:fill="auto"/>
          </w:tcPr>
          <w:p w:rsidR="007B1F3B" w:rsidRPr="006E24B8" w:rsidRDefault="007B1F3B" w:rsidP="000128BF">
            <w:pPr>
              <w:spacing w:after="0" w:line="240" w:lineRule="auto"/>
              <w:ind w:hanging="1559"/>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67" w:type="dxa"/>
            <w:gridSpan w:val="6"/>
          </w:tcPr>
          <w:p w:rsidR="007B1F3B" w:rsidRPr="006E24B8" w:rsidRDefault="007B1F3B" w:rsidP="000128BF">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Поворот к патриотизму в середине 30-х годов</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67" w:type="dxa"/>
            <w:gridSpan w:val="6"/>
          </w:tcPr>
          <w:p w:rsidR="007B1F3B" w:rsidRPr="006E24B8" w:rsidRDefault="007B1F3B" w:rsidP="000128BF">
            <w:pPr>
              <w:spacing w:after="0" w:line="240" w:lineRule="auto"/>
              <w:ind w:hanging="1559"/>
              <w:jc w:val="both"/>
              <w:rPr>
                <w:rFonts w:ascii="Times New Roman" w:hAnsi="Times New Roman" w:cs="Times New Roman"/>
                <w:bCs/>
                <w:sz w:val="20"/>
                <w:szCs w:val="20"/>
              </w:rPr>
            </w:pPr>
            <w:r w:rsidRPr="006E24B8">
              <w:rPr>
                <w:rFonts w:ascii="Times New Roman" w:hAnsi="Times New Roman" w:cs="Times New Roman"/>
                <w:sz w:val="20"/>
                <w:szCs w:val="20"/>
              </w:rPr>
              <w:t>Первый съезд советских писателей и его значение</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Социалистический реализм как новый художественный метод</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67" w:type="dxa"/>
            <w:gridSpan w:val="6"/>
          </w:tcPr>
          <w:p w:rsidR="007B1F3B" w:rsidRPr="006E24B8" w:rsidRDefault="007B1F3B" w:rsidP="000128BF">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Отражение индустриализации и коллективизации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67" w:type="dxa"/>
            <w:gridSpan w:val="6"/>
          </w:tcPr>
          <w:p w:rsidR="007B1F3B" w:rsidRPr="006E24B8" w:rsidRDefault="007B1F3B" w:rsidP="000128BF">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Поэтизация социалистического идеала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67" w:type="dxa"/>
            <w:gridSpan w:val="6"/>
          </w:tcPr>
          <w:p w:rsidR="007B1F3B" w:rsidRPr="006E24B8" w:rsidRDefault="007B1F3B" w:rsidP="000128BF">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Историческая тема в творчестве А. Толстого</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67" w:type="dxa"/>
            <w:gridSpan w:val="6"/>
          </w:tcPr>
          <w:p w:rsidR="007B1F3B" w:rsidRPr="006E24B8" w:rsidRDefault="007B1F3B" w:rsidP="000128BF">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Сатирическое обличение нового быта (М. Зощенко, И. Ильф и Е. Петров, М. Булгаков)</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67" w:type="dxa"/>
            <w:gridSpan w:val="6"/>
          </w:tcPr>
          <w:p w:rsidR="007B1F3B" w:rsidRPr="006E24B8" w:rsidRDefault="007B1F3B" w:rsidP="000128BF">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Развитие драматургии в 1930-е годы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 xml:space="preserve">Тема 2.11. </w:t>
            </w:r>
            <w:r w:rsidRPr="00317302">
              <w:rPr>
                <w:rFonts w:ascii="Times New Roman" w:hAnsi="Times New Roman" w:cs="Times New Roman"/>
                <w:bCs/>
                <w:color w:val="00B050"/>
                <w:sz w:val="20"/>
                <w:szCs w:val="20"/>
              </w:rPr>
              <w:t>Творчество М.И.Цветаевой</w:t>
            </w:r>
          </w:p>
        </w:tc>
        <w:tc>
          <w:tcPr>
            <w:tcW w:w="10331" w:type="dxa"/>
            <w:gridSpan w:val="11"/>
          </w:tcPr>
          <w:p w:rsidR="007B1F3B" w:rsidRPr="00317302" w:rsidRDefault="007B1F3B" w:rsidP="000128BF">
            <w:pPr>
              <w:spacing w:after="0" w:line="240" w:lineRule="auto"/>
              <w:ind w:hanging="1559"/>
              <w:jc w:val="both"/>
              <w:rPr>
                <w:rFonts w:ascii="Times New Roman" w:hAnsi="Times New Roman" w:cs="Times New Roman"/>
                <w:color w:val="00B050"/>
                <w:sz w:val="20"/>
                <w:szCs w:val="20"/>
              </w:rPr>
            </w:pPr>
            <w:r w:rsidRPr="00317302">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w:t>
            </w:r>
          </w:p>
        </w:tc>
        <w:tc>
          <w:tcPr>
            <w:tcW w:w="9977" w:type="dxa"/>
            <w:gridSpan w:val="10"/>
          </w:tcPr>
          <w:p w:rsidR="007B1F3B" w:rsidRPr="00317302" w:rsidRDefault="007B1F3B" w:rsidP="000128BF">
            <w:pPr>
              <w:spacing w:after="0" w:line="240" w:lineRule="auto"/>
              <w:ind w:hanging="1559"/>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shd w:val="clear" w:color="FFFFFF" w:fill="FFFFFF"/>
              </w:rPr>
              <w:t>Сведения из биографии М.И. Цветаевой</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2</w:t>
            </w:r>
          </w:p>
        </w:tc>
        <w:tc>
          <w:tcPr>
            <w:tcW w:w="9977" w:type="dxa"/>
            <w:gridSpan w:val="10"/>
          </w:tcPr>
          <w:p w:rsidR="007B1F3B" w:rsidRPr="00317302" w:rsidRDefault="007B1F3B" w:rsidP="000128BF">
            <w:pPr>
              <w:spacing w:after="0" w:line="240" w:lineRule="auto"/>
              <w:ind w:hanging="1559"/>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Идейно-М.И.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3</w:t>
            </w:r>
          </w:p>
        </w:tc>
        <w:tc>
          <w:tcPr>
            <w:tcW w:w="9977" w:type="dxa"/>
            <w:gridSpan w:val="10"/>
          </w:tcPr>
          <w:p w:rsidR="007B1F3B" w:rsidRPr="00317302" w:rsidRDefault="007B1F3B" w:rsidP="000128BF">
            <w:pPr>
              <w:spacing w:after="0" w:line="240" w:lineRule="auto"/>
              <w:ind w:hanging="1559"/>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Конфликт быта и бытия, времени и вечности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4</w:t>
            </w:r>
          </w:p>
        </w:tc>
        <w:tc>
          <w:tcPr>
            <w:tcW w:w="9977" w:type="dxa"/>
            <w:gridSpan w:val="10"/>
          </w:tcPr>
          <w:p w:rsidR="007B1F3B" w:rsidRPr="00317302" w:rsidRDefault="007B1F3B" w:rsidP="000128BF">
            <w:pPr>
              <w:spacing w:after="0" w:line="240" w:lineRule="auto"/>
              <w:jc w:val="both"/>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Фольклорные и литературные образы и мотивы в лирике Цветаевой</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5</w:t>
            </w:r>
          </w:p>
        </w:tc>
        <w:tc>
          <w:tcPr>
            <w:tcW w:w="9977" w:type="dxa"/>
            <w:gridSpan w:val="10"/>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Своеобразие стиля поэтессы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977" w:type="dxa"/>
            <w:gridSpan w:val="10"/>
          </w:tcPr>
          <w:p w:rsidR="007B1F3B" w:rsidRPr="00317302" w:rsidRDefault="007B1F3B" w:rsidP="000128BF">
            <w:pPr>
              <w:spacing w:after="0" w:line="240" w:lineRule="auto"/>
              <w:jc w:val="both"/>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B46DBB">
              <w:rPr>
                <w:rFonts w:ascii="Times New Roman" w:hAnsi="Times New Roman" w:cs="Times New Roman"/>
                <w:color w:val="00B050"/>
                <w:sz w:val="20"/>
                <w:szCs w:val="20"/>
              </w:rPr>
              <w:t>Многообразие тематики и проблематики в лирике поэта</w:t>
            </w:r>
            <w:r>
              <w:rPr>
                <w:rFonts w:ascii="Times New Roman" w:hAnsi="Times New Roman" w:cs="Times New Roman"/>
                <w:color w:val="00B050"/>
                <w:sz w:val="20"/>
                <w:szCs w:val="20"/>
              </w:rPr>
              <w:t>»</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4 </w:t>
            </w:r>
          </w:p>
        </w:tc>
        <w:tc>
          <w:tcPr>
            <w:tcW w:w="1547" w:type="dxa"/>
            <w:gridSpan w:val="2"/>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2.12. </w:t>
            </w:r>
            <w:r w:rsidRPr="006E24B8">
              <w:rPr>
                <w:rFonts w:ascii="Times New Roman" w:hAnsi="Times New Roman" w:cs="Times New Roman"/>
                <w:bCs/>
                <w:sz w:val="20"/>
                <w:szCs w:val="20"/>
              </w:rPr>
              <w:t>Творчество О.Э.Мандельштама</w:t>
            </w:r>
          </w:p>
        </w:tc>
        <w:tc>
          <w:tcPr>
            <w:tcW w:w="10331" w:type="dxa"/>
            <w:gridSpan w:val="11"/>
          </w:tcPr>
          <w:p w:rsidR="007B1F3B" w:rsidRPr="006E24B8" w:rsidRDefault="007B1F3B" w:rsidP="000128BF">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67" w:type="dxa"/>
            <w:gridSpan w:val="6"/>
          </w:tcPr>
          <w:p w:rsidR="007B1F3B" w:rsidRPr="006E24B8" w:rsidRDefault="007B1F3B" w:rsidP="000128BF">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О.Э. Мальденштама</w:t>
            </w:r>
          </w:p>
        </w:tc>
        <w:tc>
          <w:tcPr>
            <w:tcW w:w="1788" w:type="dxa"/>
            <w:gridSpan w:val="2"/>
            <w:vMerge w:val="restart"/>
            <w:shd w:val="clear" w:color="auto" w:fill="auto"/>
          </w:tcPr>
          <w:p w:rsidR="007B1F3B" w:rsidRPr="006E24B8" w:rsidRDefault="007B1F3B" w:rsidP="000128BF">
            <w:pPr>
              <w:spacing w:after="0" w:line="240" w:lineRule="auto"/>
              <w:jc w:val="center"/>
              <w:rPr>
                <w:rFonts w:ascii="Times New Roman" w:hAnsi="Times New Roman" w:cs="Times New Roman"/>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67" w:type="dxa"/>
            <w:gridSpan w:val="6"/>
          </w:tcPr>
          <w:p w:rsidR="007B1F3B" w:rsidRPr="006E24B8" w:rsidRDefault="007B1F3B" w:rsidP="000128BF">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sz w:val="20"/>
                <w:szCs w:val="20"/>
              </w:rPr>
              <w:t>Идейно-тематические и художественные особенности поэзии О.Э.Мандельштама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Противостояние поэта «веку-волкодаву»</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Поиски духовных опор в искусстве и природе</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Петербургские мотивы в поэзии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Теория поэтического слова О. Мандельштама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67" w:type="dxa"/>
            <w:gridSpan w:val="6"/>
          </w:tcPr>
          <w:p w:rsidR="007B1F3B" w:rsidRPr="00B46DBB" w:rsidRDefault="007B1F3B" w:rsidP="000128BF">
            <w:pPr>
              <w:spacing w:after="0" w:line="240" w:lineRule="auto"/>
              <w:jc w:val="both"/>
              <w:rPr>
                <w:rFonts w:ascii="Times New Roman" w:hAnsi="Times New Roman" w:cs="Times New Roman"/>
                <w:color w:val="00B050"/>
                <w:sz w:val="20"/>
                <w:szCs w:val="20"/>
              </w:rPr>
            </w:pPr>
            <w:r w:rsidRPr="00B46DBB">
              <w:rPr>
                <w:rFonts w:ascii="Times New Roman" w:hAnsi="Times New Roman" w:cs="Times New Roman"/>
                <w:color w:val="00B050"/>
                <w:sz w:val="20"/>
                <w:szCs w:val="20"/>
              </w:rPr>
              <w:t>Практическое занятие «Основные мотивы лирики поэта, философичность его поэзии»</w:t>
            </w:r>
          </w:p>
        </w:tc>
        <w:tc>
          <w:tcPr>
            <w:tcW w:w="1788" w:type="dxa"/>
            <w:gridSpan w:val="2"/>
            <w:shd w:val="clear" w:color="auto" w:fill="auto"/>
          </w:tcPr>
          <w:p w:rsidR="007B1F3B" w:rsidRPr="00B46DB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B46DBB">
              <w:rPr>
                <w:rFonts w:ascii="Times New Roman" w:hAnsi="Times New Roman" w:cs="Times New Roman"/>
                <w:bCs/>
                <w:color w:val="00B050"/>
                <w:sz w:val="20"/>
                <w:szCs w:val="20"/>
              </w:rPr>
              <w:t>2</w:t>
            </w:r>
          </w:p>
        </w:tc>
        <w:tc>
          <w:tcPr>
            <w:tcW w:w="1547" w:type="dxa"/>
            <w:gridSpan w:val="2"/>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2.13. </w:t>
            </w:r>
            <w:r w:rsidRPr="006E24B8">
              <w:rPr>
                <w:rFonts w:ascii="Times New Roman" w:hAnsi="Times New Roman" w:cs="Times New Roman"/>
                <w:bCs/>
                <w:sz w:val="20"/>
                <w:szCs w:val="20"/>
              </w:rPr>
              <w:t>Творчество А.П.Платонова</w:t>
            </w:r>
          </w:p>
        </w:tc>
        <w:tc>
          <w:tcPr>
            <w:tcW w:w="10331" w:type="dxa"/>
            <w:gridSpan w:val="11"/>
          </w:tcPr>
          <w:p w:rsidR="007B1F3B" w:rsidRPr="006E24B8" w:rsidRDefault="007B1F3B" w:rsidP="000128BF">
            <w:pPr>
              <w:spacing w:after="0" w:line="240" w:lineRule="auto"/>
              <w:ind w:hanging="1559"/>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67" w:type="dxa"/>
            <w:gridSpan w:val="6"/>
          </w:tcPr>
          <w:p w:rsidR="007B1F3B" w:rsidRPr="006E24B8" w:rsidRDefault="007B1F3B" w:rsidP="000128BF">
            <w:pPr>
              <w:spacing w:after="0" w:line="240" w:lineRule="auto"/>
              <w:ind w:hanging="78"/>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А.П. Платонова</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67" w:type="dxa"/>
            <w:gridSpan w:val="6"/>
          </w:tcPr>
          <w:p w:rsidR="007B1F3B" w:rsidRPr="006E24B8" w:rsidRDefault="007B1F3B" w:rsidP="000128BF">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Поиски положительного героя писателем</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67" w:type="dxa"/>
            <w:gridSpan w:val="6"/>
          </w:tcPr>
          <w:p w:rsidR="007B1F3B" w:rsidRPr="006E24B8" w:rsidRDefault="007B1F3B" w:rsidP="000128BF">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 xml:space="preserve">Единство нравственного и эстетического </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67" w:type="dxa"/>
            <w:gridSpan w:val="6"/>
          </w:tcPr>
          <w:p w:rsidR="007B1F3B" w:rsidRPr="006E24B8" w:rsidRDefault="007B1F3B" w:rsidP="000128BF">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Труд как основа нравственности человека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67" w:type="dxa"/>
            <w:gridSpan w:val="6"/>
          </w:tcPr>
          <w:p w:rsidR="007B1F3B" w:rsidRPr="006E24B8" w:rsidRDefault="007B1F3B" w:rsidP="000128BF">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Принципы создания характеров</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Социально-философское содержание творчества А. Платонова (переплетение реального и фантастического в        характерах героев-правдоискателей, метафоричность образов, язык произведений Платонова)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67" w:type="dxa"/>
            <w:gridSpan w:val="6"/>
          </w:tcPr>
          <w:p w:rsidR="007B1F3B" w:rsidRPr="006E24B8" w:rsidRDefault="007B1F3B" w:rsidP="000128BF">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Традиции русской сатиры в творчестве писателя</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67" w:type="dxa"/>
            <w:gridSpan w:val="6"/>
          </w:tcPr>
          <w:p w:rsidR="007B1F3B" w:rsidRPr="006E24B8" w:rsidRDefault="007B1F3B" w:rsidP="000128BF">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Рассказ «В прекрасном и яростном мире»</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67" w:type="dxa"/>
            <w:gridSpan w:val="6"/>
          </w:tcPr>
          <w:p w:rsidR="007B1F3B" w:rsidRPr="006E24B8" w:rsidRDefault="007B1F3B" w:rsidP="000128BF">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sz w:val="20"/>
                <w:szCs w:val="20"/>
              </w:rPr>
              <w:t>Повесть «Котлован»</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B1F3B">
              <w:rPr>
                <w:rFonts w:ascii="Times New Roman" w:hAnsi="Times New Roman" w:cs="Times New Roman"/>
                <w:b/>
                <w:bCs/>
                <w:sz w:val="20"/>
                <w:szCs w:val="20"/>
                <w:highlight w:val="lightGray"/>
              </w:rPr>
              <w:t xml:space="preserve">Тема 2.14. </w:t>
            </w:r>
            <w:r w:rsidRPr="007B1F3B">
              <w:rPr>
                <w:rFonts w:ascii="Times New Roman" w:hAnsi="Times New Roman" w:cs="Times New Roman"/>
                <w:bCs/>
                <w:sz w:val="20"/>
                <w:szCs w:val="20"/>
                <w:highlight w:val="lightGray"/>
              </w:rPr>
              <w:t>Творчество И.Э.Бабеля</w:t>
            </w:r>
          </w:p>
        </w:tc>
        <w:tc>
          <w:tcPr>
            <w:tcW w:w="10331" w:type="dxa"/>
            <w:gridSpan w:val="11"/>
          </w:tcPr>
          <w:p w:rsidR="007B1F3B" w:rsidRPr="006E24B8" w:rsidRDefault="007B1F3B" w:rsidP="000128BF">
            <w:pPr>
              <w:spacing w:after="0" w:line="240" w:lineRule="auto"/>
              <w:ind w:hanging="78"/>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67" w:type="dxa"/>
            <w:gridSpan w:val="6"/>
          </w:tcPr>
          <w:p w:rsidR="007B1F3B" w:rsidRPr="006E24B8" w:rsidRDefault="007B1F3B" w:rsidP="000128BF">
            <w:pPr>
              <w:pStyle w:val="FR1"/>
              <w:ind w:left="0" w:right="0" w:hanging="1553"/>
              <w:jc w:val="both"/>
              <w:rPr>
                <w:rFonts w:ascii="Times New Roman" w:hAnsi="Times New Roman"/>
                <w:bCs/>
                <w:sz w:val="20"/>
              </w:rPr>
            </w:pPr>
            <w:r w:rsidRPr="006E24B8">
              <w:rPr>
                <w:rFonts w:ascii="Times New Roman" w:hAnsi="Times New Roman"/>
                <w:sz w:val="20"/>
              </w:rPr>
              <w:t>Сведения из биографии И.Э.Бабеля</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67" w:type="dxa"/>
            <w:gridSpan w:val="6"/>
          </w:tcPr>
          <w:p w:rsidR="007B1F3B" w:rsidRPr="006E24B8" w:rsidRDefault="007B1F3B" w:rsidP="000128BF">
            <w:pPr>
              <w:pStyle w:val="FR1"/>
              <w:ind w:left="0" w:right="0" w:hanging="1553"/>
              <w:jc w:val="both"/>
              <w:rPr>
                <w:rFonts w:ascii="Times New Roman" w:hAnsi="Times New Roman"/>
                <w:sz w:val="20"/>
              </w:rPr>
            </w:pPr>
            <w:r w:rsidRPr="006E24B8">
              <w:rPr>
                <w:rFonts w:ascii="Times New Roman" w:hAnsi="Times New Roman"/>
                <w:sz w:val="20"/>
              </w:rPr>
              <w:t>Проблематика и особенности поэтики прозы Бабеля</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67" w:type="dxa"/>
            <w:gridSpan w:val="6"/>
          </w:tcPr>
          <w:p w:rsidR="007B1F3B" w:rsidRPr="006E24B8" w:rsidRDefault="007B1F3B" w:rsidP="000128BF">
            <w:pPr>
              <w:pStyle w:val="FR1"/>
              <w:ind w:left="0" w:right="0" w:hanging="1553"/>
              <w:jc w:val="both"/>
              <w:rPr>
                <w:rFonts w:ascii="Times New Roman" w:hAnsi="Times New Roman"/>
                <w:sz w:val="20"/>
              </w:rPr>
            </w:pPr>
            <w:r w:rsidRPr="006E24B8">
              <w:rPr>
                <w:rFonts w:ascii="Times New Roman" w:hAnsi="Times New Roman"/>
                <w:sz w:val="20"/>
              </w:rPr>
              <w:t xml:space="preserve">Изображение событий гражданской войны в книге рассказов «Конармия» </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67" w:type="dxa"/>
            <w:gridSpan w:val="6"/>
          </w:tcPr>
          <w:p w:rsidR="007B1F3B" w:rsidRPr="006E24B8" w:rsidRDefault="007B1F3B" w:rsidP="000128BF">
            <w:pPr>
              <w:pStyle w:val="FR1"/>
              <w:ind w:left="0" w:right="0" w:hanging="1553"/>
              <w:jc w:val="both"/>
              <w:rPr>
                <w:rFonts w:ascii="Times New Roman" w:hAnsi="Times New Roman"/>
                <w:sz w:val="20"/>
              </w:rPr>
            </w:pPr>
            <w:r w:rsidRPr="006E24B8">
              <w:rPr>
                <w:rFonts w:ascii="Times New Roman" w:hAnsi="Times New Roman"/>
                <w:sz w:val="20"/>
              </w:rPr>
              <w:t>Сочетание трагического и комического, прекрасного и безобразного в рассказах Бабеля</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2.15. </w:t>
            </w:r>
            <w:r w:rsidRPr="006E24B8">
              <w:rPr>
                <w:rFonts w:ascii="Times New Roman" w:hAnsi="Times New Roman" w:cs="Times New Roman"/>
                <w:bCs/>
                <w:sz w:val="20"/>
                <w:szCs w:val="20"/>
              </w:rPr>
              <w:t>Творчество М.А.Булгакова</w:t>
            </w:r>
          </w:p>
        </w:tc>
        <w:tc>
          <w:tcPr>
            <w:tcW w:w="10331" w:type="dxa"/>
            <w:gridSpan w:val="11"/>
          </w:tcPr>
          <w:p w:rsidR="007B1F3B" w:rsidRPr="006E24B8" w:rsidRDefault="007B1F3B" w:rsidP="000128BF">
            <w:pPr>
              <w:pStyle w:val="FR1"/>
              <w:ind w:left="0" w:right="0" w:hanging="1553"/>
              <w:jc w:val="both"/>
              <w:rPr>
                <w:rFonts w:ascii="Times New Roman" w:hAnsi="Times New Roman"/>
                <w:sz w:val="20"/>
              </w:rPr>
            </w:pPr>
            <w:r w:rsidRPr="006E24B8">
              <w:rPr>
                <w:rFonts w:ascii="Times New Roman" w:hAnsi="Times New Roman"/>
                <w:b/>
                <w:bCs/>
                <w:sz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67" w:type="dxa"/>
            <w:gridSpan w:val="6"/>
          </w:tcPr>
          <w:p w:rsidR="007B1F3B" w:rsidRPr="006E24B8" w:rsidRDefault="007B1F3B" w:rsidP="000128BF">
            <w:pPr>
              <w:pStyle w:val="FR1"/>
              <w:ind w:left="0" w:right="0" w:hanging="1553"/>
              <w:jc w:val="both"/>
              <w:rPr>
                <w:rFonts w:ascii="Times New Roman" w:hAnsi="Times New Roman"/>
                <w:sz w:val="20"/>
              </w:rPr>
            </w:pPr>
            <w:r w:rsidRPr="006E24B8">
              <w:rPr>
                <w:rFonts w:ascii="Times New Roman" w:hAnsi="Times New Roman"/>
                <w:sz w:val="20"/>
              </w:rPr>
              <w:t>Сведения из биографии М.А. Булгакова</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Своеобразие жанра «Мастера и Маргариты»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Многоплановость романа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Система образов</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Ершалаимские главы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67" w:type="dxa"/>
            <w:gridSpan w:val="6"/>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 xml:space="preserve">Москва 30-х годов </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Воланд и его окружение</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Фантастическое и реалистическое в романе </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Любовь и судьба Мастера </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Традиции русской литературы (творчество Н. Гоголя) в творчестве М. Булгакова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67" w:type="dxa"/>
            <w:gridSpan w:val="6"/>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Своеобразие писательской манеры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 xml:space="preserve">Тема 2.16. </w:t>
            </w:r>
            <w:r w:rsidRPr="00317302">
              <w:rPr>
                <w:rFonts w:ascii="Times New Roman" w:hAnsi="Times New Roman" w:cs="Times New Roman"/>
                <w:bCs/>
                <w:color w:val="00B050"/>
                <w:sz w:val="20"/>
                <w:szCs w:val="20"/>
              </w:rPr>
              <w:t>Творчество М.А.Шолохова</w:t>
            </w:r>
          </w:p>
        </w:tc>
        <w:tc>
          <w:tcPr>
            <w:tcW w:w="10331" w:type="dxa"/>
            <w:gridSpan w:val="11"/>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w:t>
            </w:r>
          </w:p>
        </w:tc>
        <w:tc>
          <w:tcPr>
            <w:tcW w:w="9707" w:type="dxa"/>
            <w:gridSpan w:val="4"/>
          </w:tcPr>
          <w:p w:rsidR="007B1F3B" w:rsidRPr="00317302" w:rsidRDefault="007B1F3B" w:rsidP="000128BF">
            <w:pPr>
              <w:spacing w:after="0" w:line="240" w:lineRule="auto"/>
              <w:jc w:val="both"/>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Сведения из биографии М.А. Шолохова</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2</w:t>
            </w:r>
          </w:p>
        </w:tc>
        <w:tc>
          <w:tcPr>
            <w:tcW w:w="9707" w:type="dxa"/>
            <w:gridSpan w:val="4"/>
          </w:tcPr>
          <w:p w:rsidR="007B1F3B" w:rsidRPr="00317302" w:rsidRDefault="007B1F3B" w:rsidP="000128BF">
            <w:pPr>
              <w:spacing w:after="0" w:line="240" w:lineRule="auto"/>
              <w:jc w:val="both"/>
              <w:rPr>
                <w:rFonts w:ascii="Times New Roman" w:hAnsi="Times New Roman" w:cs="Times New Roman"/>
                <w:bCs/>
                <w:color w:val="00B050"/>
                <w:sz w:val="20"/>
                <w:szCs w:val="20"/>
              </w:rPr>
            </w:pPr>
            <w:r w:rsidRPr="00317302">
              <w:rPr>
                <w:rFonts w:ascii="Times New Roman" w:hAnsi="Times New Roman" w:cs="Times New Roman"/>
                <w:color w:val="00B050"/>
                <w:sz w:val="20"/>
                <w:szCs w:val="20"/>
              </w:rPr>
              <w:t>«Тихий Дон» - роман-эпопея о судьбах русского народа и казачества в годы Гражданской войны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3</w:t>
            </w:r>
          </w:p>
        </w:tc>
        <w:tc>
          <w:tcPr>
            <w:tcW w:w="9707" w:type="dxa"/>
            <w:gridSpan w:val="4"/>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Своеобразие жанра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4</w:t>
            </w:r>
          </w:p>
        </w:tc>
        <w:tc>
          <w:tcPr>
            <w:tcW w:w="9707" w:type="dxa"/>
            <w:gridSpan w:val="4"/>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Особенности композиции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5</w:t>
            </w:r>
          </w:p>
        </w:tc>
        <w:tc>
          <w:tcPr>
            <w:tcW w:w="9707" w:type="dxa"/>
            <w:gridSpan w:val="4"/>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Столкновение старого и нового мира в романе</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6</w:t>
            </w:r>
          </w:p>
        </w:tc>
        <w:tc>
          <w:tcPr>
            <w:tcW w:w="9707" w:type="dxa"/>
            <w:gridSpan w:val="4"/>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Мастерство психологического анализа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7</w:t>
            </w:r>
          </w:p>
        </w:tc>
        <w:tc>
          <w:tcPr>
            <w:tcW w:w="9707" w:type="dxa"/>
            <w:gridSpan w:val="4"/>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Патриотизм и гуманизм романа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8</w:t>
            </w:r>
          </w:p>
        </w:tc>
        <w:tc>
          <w:tcPr>
            <w:tcW w:w="9707" w:type="dxa"/>
            <w:gridSpan w:val="4"/>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Образ Григория Мелехова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9</w:t>
            </w:r>
          </w:p>
        </w:tc>
        <w:tc>
          <w:tcPr>
            <w:tcW w:w="9707" w:type="dxa"/>
            <w:gridSpan w:val="4"/>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Трагедия человека из народа в поворотный момент истории, ее смысл и значение</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10</w:t>
            </w:r>
          </w:p>
        </w:tc>
        <w:tc>
          <w:tcPr>
            <w:tcW w:w="9707" w:type="dxa"/>
            <w:gridSpan w:val="4"/>
            <w:tcBorders>
              <w:bottom w:val="single" w:sz="4" w:space="0" w:color="auto"/>
            </w:tcBorders>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Женские судьбы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11</w:t>
            </w:r>
          </w:p>
        </w:tc>
        <w:tc>
          <w:tcPr>
            <w:tcW w:w="9707" w:type="dxa"/>
            <w:gridSpan w:val="4"/>
            <w:tcBorders>
              <w:top w:val="single" w:sz="4" w:space="0" w:color="auto"/>
              <w:left w:val="single" w:sz="4" w:space="0" w:color="auto"/>
              <w:bottom w:val="single" w:sz="4" w:space="0" w:color="auto"/>
            </w:tcBorders>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Любовь на страницах романа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12</w:t>
            </w:r>
          </w:p>
        </w:tc>
        <w:tc>
          <w:tcPr>
            <w:tcW w:w="9707" w:type="dxa"/>
            <w:gridSpan w:val="4"/>
            <w:tcBorders>
              <w:top w:val="single" w:sz="4" w:space="0" w:color="auto"/>
              <w:left w:val="single" w:sz="4" w:space="0" w:color="auto"/>
              <w:bottom w:val="single" w:sz="4" w:space="0" w:color="auto"/>
            </w:tcBorders>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 xml:space="preserve">Многоплановость повествования </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13</w:t>
            </w:r>
          </w:p>
        </w:tc>
        <w:tc>
          <w:tcPr>
            <w:tcW w:w="9707" w:type="dxa"/>
            <w:gridSpan w:val="4"/>
            <w:tcBorders>
              <w:top w:val="single" w:sz="4" w:space="0" w:color="auto"/>
              <w:left w:val="single" w:sz="4" w:space="0" w:color="auto"/>
              <w:bottom w:val="single" w:sz="4" w:space="0" w:color="auto"/>
            </w:tcBorders>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Традиции Л.Н. Толстого в романе М. Шолохова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14</w:t>
            </w:r>
          </w:p>
        </w:tc>
        <w:tc>
          <w:tcPr>
            <w:tcW w:w="9707" w:type="dxa"/>
            <w:gridSpan w:val="4"/>
            <w:tcBorders>
              <w:top w:val="single" w:sz="4" w:space="0" w:color="auto"/>
              <w:left w:val="single" w:sz="4" w:space="0" w:color="auto"/>
              <w:bottom w:val="single" w:sz="4" w:space="0" w:color="auto"/>
            </w:tcBorders>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Своеобразие художественной манеры писателя</w:t>
            </w:r>
          </w:p>
        </w:tc>
        <w:tc>
          <w:tcPr>
            <w:tcW w:w="1788" w:type="dxa"/>
            <w:gridSpan w:val="2"/>
            <w:vMerge/>
            <w:tcBorders>
              <w:bottom w:val="single" w:sz="4" w:space="0" w:color="auto"/>
            </w:tcBorders>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707" w:type="dxa"/>
            <w:gridSpan w:val="4"/>
            <w:tcBorders>
              <w:top w:val="single" w:sz="4" w:space="0" w:color="auto"/>
              <w:left w:val="single" w:sz="4" w:space="0" w:color="auto"/>
              <w:bottom w:val="single" w:sz="4" w:space="0" w:color="auto"/>
            </w:tcBorders>
          </w:tcPr>
          <w:p w:rsidR="007B1F3B" w:rsidRPr="00317302" w:rsidRDefault="007B1F3B" w:rsidP="000128BF">
            <w:pPr>
              <w:spacing w:after="0" w:line="240" w:lineRule="auto"/>
              <w:jc w:val="both"/>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B46DBB">
              <w:rPr>
                <w:rFonts w:ascii="Times New Roman" w:hAnsi="Times New Roman" w:cs="Times New Roman"/>
                <w:color w:val="00B050"/>
                <w:sz w:val="20"/>
                <w:szCs w:val="20"/>
              </w:rPr>
              <w:t>Проблема гуманизма в эпопее. Женс</w:t>
            </w:r>
            <w:r>
              <w:rPr>
                <w:rFonts w:ascii="Times New Roman" w:hAnsi="Times New Roman" w:cs="Times New Roman"/>
                <w:color w:val="00B050"/>
                <w:sz w:val="20"/>
                <w:szCs w:val="20"/>
              </w:rPr>
              <w:t>кие судьбы в романе «Тихий Дон»</w:t>
            </w:r>
          </w:p>
        </w:tc>
        <w:tc>
          <w:tcPr>
            <w:tcW w:w="1788" w:type="dxa"/>
            <w:gridSpan w:val="2"/>
            <w:tcBorders>
              <w:bottom w:val="single" w:sz="4" w:space="0" w:color="auto"/>
            </w:tcBorders>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547" w:type="dxa"/>
            <w:gridSpan w:val="2"/>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7B1F3B">
              <w:rPr>
                <w:rFonts w:ascii="Times New Roman" w:hAnsi="Times New Roman" w:cs="Times New Roman"/>
                <w:b/>
                <w:bCs/>
                <w:sz w:val="20"/>
                <w:szCs w:val="20"/>
                <w:highlight w:val="lightGray"/>
              </w:rPr>
              <w:t>Тема 2.17.</w:t>
            </w: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B1F3B">
              <w:rPr>
                <w:rFonts w:ascii="Times New Roman" w:hAnsi="Times New Roman" w:cs="Times New Roman"/>
                <w:sz w:val="20"/>
                <w:szCs w:val="20"/>
                <w:highlight w:val="lightGray"/>
              </w:rPr>
              <w:t>Русское литературное зарубежье</w:t>
            </w:r>
          </w:p>
        </w:tc>
        <w:tc>
          <w:tcPr>
            <w:tcW w:w="10331" w:type="dxa"/>
            <w:gridSpan w:val="11"/>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Первая волна эмиграции  русских писателей</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Характерные черты литературы русского зарубежья 1920-1930-х годов (творчество И.Шмелева, Б.Зайцева, В.Набокова, Г.Газданова, Б.Поплавского)</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Вторая волна эмиграции русских писателей</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Осмысление опыта сталинских репрессий и ВОВ в литературе (творчество Б.Ширяева, Д.Кленовского, И.Елагина)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Третья волна эмиграции русских писателей</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6E24B8">
              <w:rPr>
                <w:rFonts w:ascii="Times New Roman" w:hAnsi="Times New Roman" w:cs="Times New Roman"/>
                <w:bCs/>
                <w:sz w:val="20"/>
                <w:szCs w:val="20"/>
              </w:rPr>
              <w:t>Возникновение диссидентского движения в СССР (творчество И.Бродского, А.Синявского, Г.Владимова)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В.В. Набокова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России в творчестве Набокова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Проблематика и система образов в романе «Машенька»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Образ Машеньки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Смысл финала романа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Т</w:t>
            </w:r>
            <w:r w:rsidRPr="007B1F3B">
              <w:rPr>
                <w:rFonts w:ascii="Times New Roman" w:hAnsi="Times New Roman" w:cs="Times New Roman"/>
                <w:b/>
                <w:bCs/>
                <w:sz w:val="20"/>
                <w:szCs w:val="20"/>
                <w:highlight w:val="lightGray"/>
              </w:rPr>
              <w:t>ема 2.18.</w:t>
            </w:r>
            <w:r w:rsidRPr="007B1F3B">
              <w:rPr>
                <w:rFonts w:ascii="Times New Roman" w:hAnsi="Times New Roman" w:cs="Times New Roman"/>
                <w:sz w:val="20"/>
                <w:szCs w:val="20"/>
                <w:highlight w:val="lightGray"/>
              </w:rPr>
              <w:t xml:space="preserve"> Литература периода Великой Отечественной войны и первых послевоенных лет</w:t>
            </w:r>
          </w:p>
        </w:tc>
        <w:tc>
          <w:tcPr>
            <w:tcW w:w="10331" w:type="dxa"/>
            <w:gridSpan w:val="11"/>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7B1F3B" w:rsidRPr="006E24B8" w:rsidRDefault="007B1F3B" w:rsidP="000128BF">
            <w:pPr>
              <w:spacing w:after="0" w:line="240" w:lineRule="auto"/>
              <w:ind w:hanging="1649"/>
              <w:jc w:val="both"/>
              <w:rPr>
                <w:rFonts w:ascii="Times New Roman" w:hAnsi="Times New Roman" w:cs="Times New Roman"/>
                <w:bCs/>
                <w:sz w:val="20"/>
                <w:szCs w:val="20"/>
              </w:rPr>
            </w:pPr>
            <w:r w:rsidRPr="006E24B8">
              <w:rPr>
                <w:rFonts w:ascii="Times New Roman" w:hAnsi="Times New Roman" w:cs="Times New Roman"/>
                <w:sz w:val="20"/>
                <w:szCs w:val="20"/>
              </w:rPr>
              <w:t>Деятели литературы и искусства на защите Отечества</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7B1F3B" w:rsidRPr="006E24B8" w:rsidRDefault="007B1F3B" w:rsidP="000128BF">
            <w:pPr>
              <w:spacing w:after="0" w:line="240" w:lineRule="auto"/>
              <w:ind w:hanging="1649"/>
              <w:jc w:val="both"/>
              <w:rPr>
                <w:rFonts w:ascii="Times New Roman" w:hAnsi="Times New Roman" w:cs="Times New Roman"/>
                <w:bCs/>
                <w:sz w:val="20"/>
                <w:szCs w:val="20"/>
              </w:rPr>
            </w:pPr>
            <w:r w:rsidRPr="006E24B8">
              <w:rPr>
                <w:rFonts w:ascii="Times New Roman" w:hAnsi="Times New Roman" w:cs="Times New Roman"/>
                <w:sz w:val="20"/>
                <w:szCs w:val="20"/>
              </w:rPr>
              <w:t>Живопись А. Дейнеки и А. Пластова. Музыка Д. Шостаковича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7B1F3B" w:rsidRPr="006E24B8" w:rsidRDefault="007B1F3B" w:rsidP="000128BF">
            <w:pPr>
              <w:spacing w:after="0" w:line="240" w:lineRule="auto"/>
              <w:ind w:hanging="1649"/>
              <w:jc w:val="both"/>
              <w:rPr>
                <w:rFonts w:ascii="Times New Roman" w:hAnsi="Times New Roman" w:cs="Times New Roman"/>
                <w:bCs/>
                <w:sz w:val="20"/>
                <w:szCs w:val="20"/>
              </w:rPr>
            </w:pPr>
            <w:r w:rsidRPr="006E24B8">
              <w:rPr>
                <w:rFonts w:ascii="Times New Roman" w:hAnsi="Times New Roman" w:cs="Times New Roman"/>
                <w:sz w:val="20"/>
                <w:szCs w:val="20"/>
              </w:rPr>
              <w:t xml:space="preserve">Песни военных лет </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7B1F3B" w:rsidRPr="006E24B8" w:rsidRDefault="007B1F3B" w:rsidP="000128BF">
            <w:pPr>
              <w:spacing w:after="0" w:line="240" w:lineRule="auto"/>
              <w:ind w:hanging="1649"/>
              <w:jc w:val="both"/>
              <w:rPr>
                <w:rFonts w:ascii="Times New Roman" w:hAnsi="Times New Roman" w:cs="Times New Roman"/>
                <w:sz w:val="20"/>
                <w:szCs w:val="20"/>
              </w:rPr>
            </w:pPr>
            <w:r w:rsidRPr="006E24B8">
              <w:rPr>
                <w:rFonts w:ascii="Times New Roman" w:hAnsi="Times New Roman" w:cs="Times New Roman"/>
                <w:sz w:val="20"/>
                <w:szCs w:val="20"/>
              </w:rPr>
              <w:t>Кинематограф героической эпохи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7B1F3B" w:rsidRPr="006E24B8" w:rsidRDefault="007B1F3B" w:rsidP="000128BF">
            <w:pPr>
              <w:spacing w:after="0" w:line="240" w:lineRule="auto"/>
              <w:ind w:hanging="1649"/>
              <w:jc w:val="both"/>
              <w:rPr>
                <w:rFonts w:ascii="Times New Roman" w:hAnsi="Times New Roman" w:cs="Times New Roman"/>
                <w:sz w:val="20"/>
                <w:szCs w:val="20"/>
              </w:rPr>
            </w:pPr>
            <w:r w:rsidRPr="006E24B8">
              <w:rPr>
                <w:rFonts w:ascii="Times New Roman" w:hAnsi="Times New Roman" w:cs="Times New Roman"/>
                <w:sz w:val="20"/>
                <w:szCs w:val="20"/>
              </w:rPr>
              <w:t>Лирический герой в стихах поэтов-фронтовиков</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Реалистическое и романтическое изображение войны в прозе (рассказы Л.Соболева, В.Кожевникова, К.Паустовского, М.Шолохова)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7B1F3B" w:rsidRPr="006E24B8" w:rsidRDefault="007B1F3B" w:rsidP="000128BF">
            <w:pPr>
              <w:spacing w:after="0" w:line="240" w:lineRule="auto"/>
              <w:ind w:hanging="1649"/>
              <w:jc w:val="both"/>
              <w:rPr>
                <w:rFonts w:ascii="Times New Roman" w:hAnsi="Times New Roman" w:cs="Times New Roman"/>
                <w:sz w:val="20"/>
                <w:szCs w:val="20"/>
              </w:rPr>
            </w:pPr>
            <w:r w:rsidRPr="006E24B8">
              <w:rPr>
                <w:rFonts w:ascii="Times New Roman" w:hAnsi="Times New Roman" w:cs="Times New Roman"/>
                <w:sz w:val="20"/>
                <w:szCs w:val="20"/>
              </w:rPr>
              <w:t>Произведения первых послевоенных лет</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7B1F3B" w:rsidRPr="006E24B8" w:rsidRDefault="007B1F3B" w:rsidP="000128BF">
            <w:pPr>
              <w:spacing w:after="0" w:line="240" w:lineRule="auto"/>
              <w:ind w:hanging="25"/>
              <w:jc w:val="both"/>
              <w:rPr>
                <w:rFonts w:ascii="Times New Roman" w:hAnsi="Times New Roman" w:cs="Times New Roman"/>
                <w:sz w:val="20"/>
                <w:szCs w:val="20"/>
              </w:rPr>
            </w:pPr>
            <w:r w:rsidRPr="006E24B8">
              <w:rPr>
                <w:rFonts w:ascii="Times New Roman" w:hAnsi="Times New Roman" w:cs="Times New Roman"/>
                <w:sz w:val="20"/>
                <w:szCs w:val="20"/>
              </w:rPr>
              <w:t>Проблемы человеческого бытия, добра и зла, эгоизма и жизненного подвига, противоборства созидающих и разрушающих сил (произведения Э.Казакевича, В.Некрасова, А.Бека, Б.Горбатова)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rsidR="007B1F3B" w:rsidRPr="00F0518C" w:rsidRDefault="007B1F3B" w:rsidP="000128BF">
            <w:pPr>
              <w:spacing w:after="0" w:line="240" w:lineRule="auto"/>
              <w:ind w:hanging="25"/>
              <w:jc w:val="both"/>
              <w:rPr>
                <w:rFonts w:ascii="Times New Roman" w:hAnsi="Times New Roman" w:cs="Times New Roman"/>
                <w:color w:val="00B050"/>
                <w:sz w:val="20"/>
                <w:szCs w:val="20"/>
              </w:rPr>
            </w:pPr>
            <w:r w:rsidRPr="00F0518C">
              <w:rPr>
                <w:rFonts w:ascii="Times New Roman" w:hAnsi="Times New Roman" w:cs="Times New Roman"/>
                <w:color w:val="00B050"/>
                <w:sz w:val="20"/>
                <w:szCs w:val="20"/>
              </w:rPr>
              <w:t>Практическое занятие «Традиции реалистической прозы о войне в русской литературе»</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547" w:type="dxa"/>
            <w:gridSpan w:val="2"/>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2.19. </w:t>
            </w:r>
            <w:r w:rsidRPr="006E24B8">
              <w:rPr>
                <w:rFonts w:ascii="Times New Roman" w:hAnsi="Times New Roman" w:cs="Times New Roman"/>
                <w:bCs/>
                <w:sz w:val="20"/>
                <w:szCs w:val="20"/>
              </w:rPr>
              <w:t>Творчество А.А.Ахматовой</w:t>
            </w:r>
          </w:p>
        </w:tc>
        <w:tc>
          <w:tcPr>
            <w:tcW w:w="10331" w:type="dxa"/>
            <w:gridSpan w:val="11"/>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Жизненный и творческий путь А</w:t>
            </w:r>
            <w:r w:rsidRPr="006E24B8">
              <w:rPr>
                <w:rFonts w:ascii="Times New Roman" w:hAnsi="Times New Roman" w:cs="Times New Roman"/>
                <w:spacing w:val="40"/>
                <w:sz w:val="20"/>
                <w:szCs w:val="20"/>
              </w:rPr>
              <w:t>.</w:t>
            </w:r>
            <w:r w:rsidRPr="006E24B8">
              <w:rPr>
                <w:rFonts w:ascii="Times New Roman" w:hAnsi="Times New Roman" w:cs="Times New Roman"/>
                <w:sz w:val="20"/>
                <w:szCs w:val="20"/>
              </w:rPr>
              <w:t>А</w:t>
            </w:r>
            <w:r w:rsidRPr="006E24B8">
              <w:rPr>
                <w:rFonts w:ascii="Times New Roman" w:hAnsi="Times New Roman" w:cs="Times New Roman"/>
                <w:spacing w:val="40"/>
                <w:sz w:val="20"/>
                <w:szCs w:val="20"/>
              </w:rPr>
              <w:t>.</w:t>
            </w:r>
            <w:r w:rsidRPr="006E24B8">
              <w:rPr>
                <w:rFonts w:ascii="Times New Roman" w:hAnsi="Times New Roman" w:cs="Times New Roman"/>
                <w:sz w:val="20"/>
                <w:szCs w:val="20"/>
              </w:rPr>
              <w:t>Ахматовой</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Ранняя лирика Ахматовой</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7B1F3B" w:rsidRPr="006E24B8" w:rsidRDefault="007B1F3B" w:rsidP="000128BF">
            <w:pPr>
              <w:spacing w:after="0" w:line="240" w:lineRule="auto"/>
              <w:jc w:val="both"/>
              <w:rPr>
                <w:rFonts w:ascii="Times New Roman" w:hAnsi="Times New Roman" w:cs="Times New Roman"/>
                <w:bCs/>
                <w:sz w:val="20"/>
                <w:szCs w:val="20"/>
              </w:rPr>
            </w:pPr>
            <w:r w:rsidRPr="006E24B8">
              <w:rPr>
                <w:rFonts w:ascii="Times New Roman" w:hAnsi="Times New Roman" w:cs="Times New Roman"/>
                <w:sz w:val="20"/>
                <w:szCs w:val="20"/>
              </w:rPr>
              <w:t>Тематика и тональность лирики периода первой мировой войны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Личная и общественная темы в стихах революционных и первых послереволюционных лет</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Темы любви к родной земле, к Родине, к России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Пушкинские темы в творчестве Ахматовой</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любви к Родине и гражданского мужества в лирике военных лет</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поэтического мастерства в творчестве поэтессы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7B1F3B" w:rsidRPr="006E24B8" w:rsidRDefault="007B1F3B" w:rsidP="000128BF">
            <w:pPr>
              <w:spacing w:after="0" w:line="240" w:lineRule="auto"/>
              <w:ind w:hanging="755"/>
              <w:jc w:val="both"/>
              <w:rPr>
                <w:rFonts w:ascii="Times New Roman" w:hAnsi="Times New Roman" w:cs="Times New Roman"/>
                <w:sz w:val="20"/>
                <w:szCs w:val="20"/>
              </w:rPr>
            </w:pPr>
            <w:r w:rsidRPr="006E24B8">
              <w:rPr>
                <w:rFonts w:ascii="Times New Roman" w:hAnsi="Times New Roman" w:cs="Times New Roman"/>
                <w:sz w:val="20"/>
                <w:szCs w:val="20"/>
              </w:rPr>
              <w:t>Исторический масштаб и трагизм поэмы «Реквием»</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Pr>
          <w:p w:rsidR="007B1F3B" w:rsidRPr="006E24B8" w:rsidRDefault="007B1F3B" w:rsidP="000128BF">
            <w:pPr>
              <w:spacing w:after="0" w:line="240" w:lineRule="auto"/>
              <w:ind w:hanging="755"/>
              <w:jc w:val="both"/>
              <w:rPr>
                <w:rFonts w:ascii="Times New Roman" w:hAnsi="Times New Roman" w:cs="Times New Roman"/>
                <w:sz w:val="20"/>
                <w:szCs w:val="20"/>
              </w:rPr>
            </w:pPr>
            <w:r w:rsidRPr="006E24B8">
              <w:rPr>
                <w:rFonts w:ascii="Times New Roman" w:hAnsi="Times New Roman" w:cs="Times New Roman"/>
                <w:sz w:val="20"/>
                <w:szCs w:val="20"/>
              </w:rPr>
              <w:t>Трагизм жизни и судьбы лирической героини и поэтессы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7B1F3B" w:rsidRPr="006E24B8" w:rsidRDefault="007B1F3B" w:rsidP="000128BF">
            <w:pPr>
              <w:spacing w:after="0" w:line="240" w:lineRule="auto"/>
              <w:ind w:hanging="755"/>
              <w:jc w:val="both"/>
              <w:rPr>
                <w:rFonts w:ascii="Times New Roman" w:hAnsi="Times New Roman" w:cs="Times New Roman"/>
                <w:sz w:val="20"/>
                <w:szCs w:val="20"/>
              </w:rPr>
            </w:pPr>
            <w:r w:rsidRPr="006E24B8">
              <w:rPr>
                <w:rFonts w:ascii="Times New Roman" w:hAnsi="Times New Roman" w:cs="Times New Roman"/>
                <w:sz w:val="20"/>
                <w:szCs w:val="20"/>
              </w:rPr>
              <w:t>Своеобразие лирики Ахматовой</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2.20. </w:t>
            </w:r>
            <w:r w:rsidRPr="006E24B8">
              <w:rPr>
                <w:rFonts w:ascii="Times New Roman" w:hAnsi="Times New Roman" w:cs="Times New Roman"/>
                <w:bCs/>
                <w:sz w:val="20"/>
                <w:szCs w:val="20"/>
              </w:rPr>
              <w:t>Творчество Б.Л.Пастернака</w:t>
            </w:r>
          </w:p>
        </w:tc>
        <w:tc>
          <w:tcPr>
            <w:tcW w:w="10331" w:type="dxa"/>
            <w:gridSpan w:val="11"/>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Б.Л. Пастернака</w:t>
            </w:r>
          </w:p>
        </w:tc>
        <w:tc>
          <w:tcPr>
            <w:tcW w:w="1788" w:type="dxa"/>
            <w:gridSpan w:val="2"/>
            <w:vMerge w:val="restart"/>
            <w:shd w:val="clear" w:color="auto" w:fill="auto"/>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Основные мотивы лирики Б.Л.Пастернака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Связь человека и природы в лирике поэта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Эволюция поэтического стиля</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Любовь и поэзия, жизнь и смерть в философской концепции поэта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История создания и публикации романа «Доктор Живаго»</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интеллигенции и революции и ее решение в романе</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Образ Юрия Живаго</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любви как организующего начала в жизни человека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Образ Лары как носительницы основных жизненных начал</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Практическое занятие «</w:t>
            </w:r>
            <w:r w:rsidRPr="006E24B8">
              <w:rPr>
                <w:rFonts w:ascii="Times New Roman" w:hAnsi="Times New Roman" w:cs="Times New Roman"/>
                <w:sz w:val="20"/>
                <w:szCs w:val="20"/>
              </w:rPr>
              <w:t>Символика романа, сквозные мотивы и образы</w:t>
            </w:r>
            <w:r>
              <w:rPr>
                <w:rFonts w:ascii="Times New Roman" w:hAnsi="Times New Roman" w:cs="Times New Roman"/>
                <w:sz w:val="20"/>
                <w:szCs w:val="20"/>
              </w:rPr>
              <w:t>»</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t xml:space="preserve">Тема 2.21. </w:t>
            </w:r>
            <w:r w:rsidRPr="006E24B8">
              <w:rPr>
                <w:rFonts w:ascii="Times New Roman" w:hAnsi="Times New Roman" w:cs="Times New Roman"/>
                <w:bCs/>
                <w:sz w:val="20"/>
                <w:szCs w:val="20"/>
              </w:rPr>
              <w:t>Творчество А.Т.Твардовского</w:t>
            </w:r>
          </w:p>
        </w:tc>
        <w:tc>
          <w:tcPr>
            <w:tcW w:w="10331" w:type="dxa"/>
            <w:gridSpan w:val="11"/>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Сведения из биографии А.Т. Твардовского</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Обзор творчества А.Т.Твардовского</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Особенности поэтического мира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Автобиографизм поэзии поэта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Образ лирического героя</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Поэма «По праву памяти» как «завещание» поэта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Драматизм и исповедальность поэмы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Образ отца как композиционный центр поэмы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Темы раскаяния и личной вины, памяти и забвения, историческ</w:t>
            </w:r>
            <w:r>
              <w:rPr>
                <w:rFonts w:ascii="Times New Roman" w:hAnsi="Times New Roman" w:cs="Times New Roman"/>
                <w:sz w:val="20"/>
                <w:szCs w:val="20"/>
              </w:rPr>
              <w:t>ого возмездия и «сыновней ответс</w:t>
            </w:r>
            <w:r w:rsidRPr="006E24B8">
              <w:rPr>
                <w:rFonts w:ascii="Times New Roman" w:hAnsi="Times New Roman" w:cs="Times New Roman"/>
                <w:sz w:val="20"/>
                <w:szCs w:val="20"/>
              </w:rPr>
              <w:t>твенности»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B1F3B">
              <w:rPr>
                <w:rFonts w:ascii="Times New Roman" w:hAnsi="Times New Roman" w:cs="Times New Roman"/>
                <w:b/>
                <w:bCs/>
                <w:sz w:val="20"/>
                <w:szCs w:val="20"/>
                <w:highlight w:val="lightGray"/>
              </w:rPr>
              <w:t>Тема 2.22.</w:t>
            </w:r>
            <w:r w:rsidRPr="007B1F3B">
              <w:rPr>
                <w:rFonts w:ascii="Times New Roman" w:hAnsi="Times New Roman" w:cs="Times New Roman"/>
                <w:sz w:val="20"/>
                <w:szCs w:val="20"/>
                <w:highlight w:val="lightGray"/>
              </w:rPr>
              <w:t xml:space="preserve"> Проза 1950–1980-х годов (обзор)</w:t>
            </w:r>
          </w:p>
        </w:tc>
        <w:tc>
          <w:tcPr>
            <w:tcW w:w="10331" w:type="dxa"/>
            <w:gridSpan w:val="11"/>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Основные направления и течения художественной прозы 1950-1980-х годов</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Тематика и проблематика, традиции и новаторство в произведениях писателей и поэтов</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Новое осмысление проблемы человека на войне</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Исследование природы подвига и предательства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Философский анализ поведения человека в экстремальной ситуации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Изображение жизни советской деревни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Глубина, цельность духовного мира человека, связанного своей жизнью с землей</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Историческая тема в советской литературе</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Разрешение вопроса о роли личности в истории, взаимоотношениях человека и власти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Автобиографическая литература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Творчество В.Распутина, повесть «Прощание с Матерой»</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12</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Творчество Ф.Абрамова, повесть «Алька»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13</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Творчество Д.Дудинцева, повесть «Не хлебом единым»</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14</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Творчество Ч.Айтматова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6E24B8">
              <w:rPr>
                <w:rFonts w:ascii="Times New Roman" w:hAnsi="Times New Roman" w:cs="Times New Roman"/>
                <w:b/>
                <w:bCs/>
                <w:color w:val="000000"/>
                <w:sz w:val="20"/>
                <w:szCs w:val="20"/>
              </w:rPr>
              <w:t xml:space="preserve">Тема 2.23. </w:t>
            </w:r>
            <w:r w:rsidRPr="006E24B8">
              <w:rPr>
                <w:rFonts w:ascii="Times New Roman" w:hAnsi="Times New Roman" w:cs="Times New Roman"/>
                <w:bCs/>
                <w:color w:val="000000"/>
                <w:sz w:val="20"/>
                <w:szCs w:val="20"/>
              </w:rPr>
              <w:t>Творчество В.Т.Шаламова</w:t>
            </w:r>
          </w:p>
        </w:tc>
        <w:tc>
          <w:tcPr>
            <w:tcW w:w="10331" w:type="dxa"/>
            <w:gridSpan w:val="11"/>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В.Т. Шаламова</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6E24B8">
              <w:rPr>
                <w:rFonts w:ascii="Times New Roman" w:hAnsi="Times New Roman" w:cs="Times New Roman"/>
                <w:sz w:val="20"/>
                <w:szCs w:val="20"/>
              </w:rPr>
              <w:t>Художественное своеобразие прозы Шаламова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3</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sz w:val="20"/>
                <w:szCs w:val="20"/>
              </w:rPr>
              <w:t>«Колымские рассказы»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17302">
              <w:rPr>
                <w:rFonts w:ascii="Times New Roman" w:hAnsi="Times New Roman" w:cs="Times New Roman"/>
                <w:b/>
                <w:bCs/>
                <w:color w:val="00B050"/>
                <w:sz w:val="20"/>
                <w:szCs w:val="20"/>
              </w:rPr>
              <w:t xml:space="preserve">Тема 2.24. </w:t>
            </w:r>
            <w:r w:rsidRPr="00317302">
              <w:rPr>
                <w:rFonts w:ascii="Times New Roman" w:hAnsi="Times New Roman" w:cs="Times New Roman"/>
                <w:bCs/>
                <w:color w:val="00B050"/>
                <w:sz w:val="20"/>
                <w:szCs w:val="20"/>
              </w:rPr>
              <w:t>Творчество А.И.Солженицына</w:t>
            </w:r>
          </w:p>
        </w:tc>
        <w:tc>
          <w:tcPr>
            <w:tcW w:w="10331" w:type="dxa"/>
            <w:gridSpan w:val="11"/>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1</w:t>
            </w:r>
          </w:p>
        </w:tc>
        <w:tc>
          <w:tcPr>
            <w:tcW w:w="9701" w:type="dxa"/>
            <w:gridSpan w:val="3"/>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Сведения из биографии А.И. Солженицына</w:t>
            </w:r>
          </w:p>
        </w:tc>
        <w:tc>
          <w:tcPr>
            <w:tcW w:w="1788" w:type="dxa"/>
            <w:gridSpan w:val="2"/>
            <w:vMerge w:val="restart"/>
            <w:shd w:val="clear" w:color="auto" w:fill="auto"/>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2</w:t>
            </w:r>
          </w:p>
        </w:tc>
        <w:tc>
          <w:tcPr>
            <w:tcW w:w="9701" w:type="dxa"/>
            <w:gridSpan w:val="3"/>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 xml:space="preserve">Сюжетно-композиционные особенности повести «Один день Ивана Денисовича» </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3</w:t>
            </w:r>
          </w:p>
        </w:tc>
        <w:tc>
          <w:tcPr>
            <w:tcW w:w="9701" w:type="dxa"/>
            <w:gridSpan w:val="3"/>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Сюжетно-композиционные особенности повести «Матренин двор»</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4</w:t>
            </w:r>
          </w:p>
        </w:tc>
        <w:tc>
          <w:tcPr>
            <w:tcW w:w="9701" w:type="dxa"/>
            <w:gridSpan w:val="3"/>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Отражение конфликтов истории в судьбах героев</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5</w:t>
            </w:r>
          </w:p>
        </w:tc>
        <w:tc>
          <w:tcPr>
            <w:tcW w:w="9701" w:type="dxa"/>
            <w:gridSpan w:val="3"/>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Характеры героев как способ выражения авторской позиции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6</w:t>
            </w:r>
          </w:p>
        </w:tc>
        <w:tc>
          <w:tcPr>
            <w:tcW w:w="9701" w:type="dxa"/>
            <w:gridSpan w:val="3"/>
          </w:tcPr>
          <w:p w:rsidR="007B1F3B" w:rsidRPr="00317302" w:rsidRDefault="007B1F3B" w:rsidP="000128BF">
            <w:pPr>
              <w:spacing w:after="0" w:line="240" w:lineRule="auto"/>
              <w:jc w:val="both"/>
              <w:rPr>
                <w:rFonts w:ascii="Times New Roman" w:hAnsi="Times New Roman" w:cs="Times New Roman"/>
                <w:color w:val="00B050"/>
                <w:sz w:val="20"/>
                <w:szCs w:val="20"/>
              </w:rPr>
            </w:pPr>
            <w:r w:rsidRPr="00317302">
              <w:rPr>
                <w:rFonts w:ascii="Times New Roman" w:hAnsi="Times New Roman" w:cs="Times New Roman"/>
                <w:color w:val="00B050"/>
                <w:sz w:val="20"/>
                <w:szCs w:val="20"/>
              </w:rPr>
              <w:t>Литературные традиции в изображении человека из народа в образах Ивана Денисовича и Матрены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317302"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7B1F3B" w:rsidRPr="00317302"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17302">
              <w:rPr>
                <w:rFonts w:ascii="Times New Roman" w:hAnsi="Times New Roman" w:cs="Times New Roman"/>
                <w:bCs/>
                <w:color w:val="00B050"/>
                <w:sz w:val="20"/>
                <w:szCs w:val="20"/>
              </w:rPr>
              <w:t>7</w:t>
            </w:r>
          </w:p>
        </w:tc>
        <w:tc>
          <w:tcPr>
            <w:tcW w:w="9701" w:type="dxa"/>
            <w:gridSpan w:val="3"/>
          </w:tcPr>
          <w:p w:rsidR="007B1F3B" w:rsidRPr="00317302" w:rsidRDefault="007B1F3B" w:rsidP="000128BF">
            <w:pPr>
              <w:spacing w:after="0" w:line="240" w:lineRule="auto"/>
              <w:jc w:val="both"/>
              <w:rPr>
                <w:rFonts w:ascii="Times New Roman" w:hAnsi="Times New Roman" w:cs="Times New Roman"/>
                <w:color w:val="00B050"/>
                <w:sz w:val="20"/>
                <w:szCs w:val="20"/>
              </w:rPr>
            </w:pPr>
            <w:r>
              <w:rPr>
                <w:rFonts w:ascii="Times New Roman" w:hAnsi="Times New Roman" w:cs="Times New Roman"/>
                <w:color w:val="00B050"/>
                <w:sz w:val="20"/>
                <w:szCs w:val="20"/>
              </w:rPr>
              <w:t>Практическое занятие «</w:t>
            </w:r>
            <w:r w:rsidRPr="00317302">
              <w:rPr>
                <w:rFonts w:ascii="Times New Roman" w:hAnsi="Times New Roman" w:cs="Times New Roman"/>
                <w:color w:val="00B050"/>
                <w:sz w:val="20"/>
                <w:szCs w:val="20"/>
              </w:rPr>
              <w:t>«Лагерная проза» А.И.Солженицына</w:t>
            </w:r>
            <w:r>
              <w:rPr>
                <w:rFonts w:ascii="Times New Roman" w:hAnsi="Times New Roman" w:cs="Times New Roman"/>
                <w:color w:val="00B050"/>
                <w:sz w:val="20"/>
                <w:szCs w:val="20"/>
              </w:rPr>
              <w:t>»</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7B1F3B">
              <w:rPr>
                <w:rFonts w:ascii="Times New Roman" w:hAnsi="Times New Roman" w:cs="Times New Roman"/>
                <w:b/>
                <w:bCs/>
                <w:color w:val="000000"/>
                <w:sz w:val="20"/>
                <w:szCs w:val="20"/>
                <w:highlight w:val="lightGray"/>
              </w:rPr>
              <w:t xml:space="preserve">Тема 2.25. </w:t>
            </w:r>
            <w:r w:rsidRPr="007B1F3B">
              <w:rPr>
                <w:rFonts w:ascii="Times New Roman" w:hAnsi="Times New Roman" w:cs="Times New Roman"/>
                <w:bCs/>
                <w:color w:val="000000"/>
                <w:sz w:val="20"/>
                <w:szCs w:val="20"/>
                <w:highlight w:val="lightGray"/>
              </w:rPr>
              <w:t>Творчество В.М.Шукшина</w:t>
            </w:r>
          </w:p>
        </w:tc>
        <w:tc>
          <w:tcPr>
            <w:tcW w:w="10331" w:type="dxa"/>
            <w:gridSpan w:val="11"/>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1</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bCs/>
                <w:sz w:val="20"/>
                <w:szCs w:val="20"/>
              </w:rPr>
            </w:pPr>
            <w:r w:rsidRPr="006E24B8">
              <w:rPr>
                <w:rFonts w:ascii="Times New Roman" w:hAnsi="Times New Roman" w:cs="Times New Roman"/>
                <w:sz w:val="20"/>
                <w:szCs w:val="20"/>
              </w:rPr>
              <w:t>Сведения из биографии В.М. Шукшина</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bCs/>
                <w:sz w:val="20"/>
                <w:szCs w:val="20"/>
              </w:rPr>
            </w:pPr>
            <w:r w:rsidRPr="006E24B8">
              <w:rPr>
                <w:rFonts w:ascii="Times New Roman" w:hAnsi="Times New Roman" w:cs="Times New Roman"/>
                <w:sz w:val="20"/>
                <w:szCs w:val="20"/>
              </w:rPr>
              <w:t>Изображение жизни русской деревни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6E24B8">
              <w:rPr>
                <w:rFonts w:ascii="Times New Roman" w:hAnsi="Times New Roman" w:cs="Times New Roman"/>
                <w:sz w:val="20"/>
                <w:szCs w:val="20"/>
              </w:rPr>
              <w:t>3</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sz w:val="20"/>
                <w:szCs w:val="20"/>
              </w:rPr>
            </w:pPr>
            <w:r w:rsidRPr="006E24B8">
              <w:rPr>
                <w:rFonts w:ascii="Times New Roman" w:hAnsi="Times New Roman" w:cs="Times New Roman"/>
                <w:sz w:val="20"/>
                <w:szCs w:val="20"/>
              </w:rPr>
              <w:t>Художественные особенности прозы В. Шукшина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6E24B8">
              <w:rPr>
                <w:rFonts w:ascii="Times New Roman" w:hAnsi="Times New Roman" w:cs="Times New Roman"/>
                <w:b/>
                <w:bCs/>
                <w:sz w:val="20"/>
                <w:szCs w:val="20"/>
              </w:rPr>
              <w:t>Тема 2.26.</w:t>
            </w:r>
            <w:r w:rsidRPr="006E24B8">
              <w:rPr>
                <w:rFonts w:ascii="Times New Roman" w:hAnsi="Times New Roman" w:cs="Times New Roman"/>
                <w:sz w:val="20"/>
                <w:szCs w:val="20"/>
              </w:rPr>
              <w:t xml:space="preserve"> </w:t>
            </w: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sz w:val="20"/>
                <w:szCs w:val="20"/>
              </w:rPr>
              <w:t>Поэзия 1950 – 1980-е годов</w:t>
            </w:r>
          </w:p>
        </w:tc>
        <w:tc>
          <w:tcPr>
            <w:tcW w:w="10331" w:type="dxa"/>
            <w:gridSpan w:val="11"/>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Развитие традиций русской классики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Поиски нового поэтического языка, формы, жанра в поэзии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Творчество авторов, развивавших жанр авторской песни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Литературные объединения и направления в поэзии 50-80-х годов</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6E24B8">
              <w:rPr>
                <w:rFonts w:ascii="Times New Roman" w:hAnsi="Times New Roman" w:cs="Times New Roman"/>
                <w:sz w:val="20"/>
                <w:szCs w:val="20"/>
                <w:shd w:val="clear" w:color="FFFFFF" w:fill="FFFFFF"/>
              </w:rPr>
              <w:t>Сведения из биографии Н.М. Рубцова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6E24B8">
              <w:rPr>
                <w:rFonts w:ascii="Times New Roman" w:hAnsi="Times New Roman" w:cs="Times New Roman"/>
                <w:sz w:val="20"/>
                <w:szCs w:val="20"/>
                <w:shd w:val="clear" w:color="FFFFFF" w:fill="FFFFFF"/>
              </w:rPr>
              <w:t>Тема родины в лирике поэта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6E24B8">
              <w:rPr>
                <w:rFonts w:ascii="Times New Roman" w:hAnsi="Times New Roman" w:cs="Times New Roman"/>
                <w:sz w:val="20"/>
                <w:szCs w:val="20"/>
                <w:shd w:val="clear" w:color="FFFFFF" w:fill="FFFFFF"/>
              </w:rPr>
              <w:t>Гармония человека и природы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Есенинские традиции в лирике Рубцова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Сведения из биографии Расула Гамзатова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470"/>
        </w:trPr>
        <w:tc>
          <w:tcPr>
            <w:tcW w:w="2057" w:type="dxa"/>
            <w:vMerge/>
            <w:tcBorders>
              <w:bottom w:val="single" w:sz="4" w:space="0" w:color="auto"/>
            </w:tcBorders>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Borders>
              <w:bottom w:val="single" w:sz="4" w:space="0" w:color="auto"/>
            </w:tcBorders>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Borders>
              <w:bottom w:val="single" w:sz="4" w:space="0" w:color="auto"/>
            </w:tcBorders>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Проникновенное звучание темы родины в лирике Гамзатова</w:t>
            </w:r>
          </w:p>
        </w:tc>
        <w:tc>
          <w:tcPr>
            <w:tcW w:w="1788" w:type="dxa"/>
            <w:gridSpan w:val="2"/>
            <w:vMerge/>
            <w:tcBorders>
              <w:bottom w:val="single" w:sz="4" w:space="0" w:color="auto"/>
            </w:tcBorders>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Прием параллелизма, усиливающий смысловое значение восьмистиший</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12</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Соотношение национального и общечеловеческого в творчестве Гамзатова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13</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Поэзия А.Вознесенского</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14</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Художественные средства создания образа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15</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Своеобразие лирического героя</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16</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Поэзия В.Высоцкого</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17</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Поэзия Б.Окуджавы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18</w:t>
            </w:r>
          </w:p>
        </w:tc>
        <w:tc>
          <w:tcPr>
            <w:tcW w:w="9701" w:type="dxa"/>
            <w:gridSpan w:val="3"/>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6E24B8">
              <w:rPr>
                <w:rFonts w:ascii="Times New Roman" w:hAnsi="Times New Roman" w:cs="Times New Roman"/>
                <w:sz w:val="20"/>
                <w:szCs w:val="20"/>
                <w:shd w:val="clear" w:color="FFFFFF" w:fill="FFFFFF"/>
              </w:rPr>
              <w:t>Тема войны, образы Москвы и Арбата в поэзии Б.Окуджавы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rsidR="007B1F3B" w:rsidRPr="00F0518C"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color w:val="00B050"/>
                <w:sz w:val="20"/>
                <w:szCs w:val="20"/>
                <w:shd w:val="clear" w:color="FFFFFF" w:fill="FFFFFF"/>
              </w:rPr>
            </w:pPr>
            <w:r w:rsidRPr="00F0518C">
              <w:rPr>
                <w:rFonts w:ascii="Times New Roman" w:hAnsi="Times New Roman" w:cs="Times New Roman"/>
                <w:color w:val="00B050"/>
                <w:sz w:val="20"/>
                <w:szCs w:val="20"/>
                <w:shd w:val="clear" w:color="FFFFFF" w:fill="FFFFFF"/>
              </w:rPr>
              <w:t>Практическое занятие «Художественные приемы и особенности поэтического языка автора»</w:t>
            </w:r>
          </w:p>
        </w:tc>
        <w:tc>
          <w:tcPr>
            <w:tcW w:w="1788" w:type="dxa"/>
            <w:gridSpan w:val="2"/>
            <w:shd w:val="clear" w:color="auto" w:fill="auto"/>
          </w:tcPr>
          <w:p w:rsidR="007B1F3B" w:rsidRPr="00F0518C"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Pr>
                <w:rFonts w:ascii="Times New Roman" w:hAnsi="Times New Roman" w:cs="Times New Roman"/>
                <w:bCs/>
                <w:color w:val="00B050"/>
                <w:sz w:val="20"/>
                <w:szCs w:val="20"/>
              </w:rPr>
              <w:t>6</w:t>
            </w:r>
          </w:p>
        </w:tc>
        <w:tc>
          <w:tcPr>
            <w:tcW w:w="1547" w:type="dxa"/>
            <w:gridSpan w:val="2"/>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7B1F3B">
              <w:rPr>
                <w:rFonts w:ascii="Times New Roman" w:hAnsi="Times New Roman" w:cs="Times New Roman"/>
                <w:b/>
                <w:bCs/>
                <w:sz w:val="20"/>
                <w:szCs w:val="20"/>
                <w:highlight w:val="lightGray"/>
              </w:rPr>
              <w:t xml:space="preserve">Тема 2.27. </w:t>
            </w:r>
            <w:r w:rsidRPr="007B1F3B">
              <w:rPr>
                <w:rFonts w:ascii="Times New Roman" w:hAnsi="Times New Roman" w:cs="Times New Roman"/>
                <w:bCs/>
                <w:sz w:val="20"/>
                <w:szCs w:val="20"/>
                <w:highlight w:val="lightGray"/>
              </w:rPr>
              <w:t>Драматургия 1950-1980-х годов (обзор)</w:t>
            </w:r>
          </w:p>
        </w:tc>
        <w:tc>
          <w:tcPr>
            <w:tcW w:w="10331" w:type="dxa"/>
            <w:gridSpan w:val="11"/>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2</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Особенности драматургии 1950-1960-х годов</w:t>
            </w:r>
          </w:p>
        </w:tc>
        <w:tc>
          <w:tcPr>
            <w:tcW w:w="1788" w:type="dxa"/>
            <w:gridSpan w:val="2"/>
            <w:vMerge w:val="restart"/>
            <w:shd w:val="clear" w:color="auto" w:fill="auto"/>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Интерес к молодому современнику, актуальным проблемам настоящего</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 войны в драматургии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Проблема долга и совести, героизма и предательства, чести и бесчестия</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Тематика и проблематика драматургии 1970-1980-х годов</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Обзор жизни и творчества А.Вампилова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Нравственная проблематика пьес А.Вампилова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Своеобразие драмы «Утиная охота»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9</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Композиция драмы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10</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Характер главного героя</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11</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Система персонажей</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12</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Особенности художественного конфликта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13</w:t>
            </w:r>
          </w:p>
        </w:tc>
        <w:tc>
          <w:tcPr>
            <w:tcW w:w="9701" w:type="dxa"/>
            <w:gridSpan w:val="3"/>
          </w:tcPr>
          <w:p w:rsidR="007B1F3B" w:rsidRPr="00F0518C" w:rsidRDefault="007B1F3B" w:rsidP="000128BF">
            <w:pPr>
              <w:spacing w:after="0" w:line="240" w:lineRule="auto"/>
              <w:jc w:val="both"/>
              <w:rPr>
                <w:rFonts w:ascii="Times New Roman" w:hAnsi="Times New Roman" w:cs="Times New Roman"/>
                <w:color w:val="00B050"/>
                <w:sz w:val="20"/>
                <w:szCs w:val="20"/>
              </w:rPr>
            </w:pPr>
            <w:r w:rsidRPr="00F0518C">
              <w:rPr>
                <w:rFonts w:ascii="Times New Roman" w:hAnsi="Times New Roman" w:cs="Times New Roman"/>
                <w:color w:val="00B050"/>
                <w:sz w:val="20"/>
                <w:szCs w:val="20"/>
              </w:rPr>
              <w:t>Практическое занятие «Утверждение добра, любви и милосердия – главный пафос драматургии А.Вампилова»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val="restart"/>
          </w:tcPr>
          <w:p w:rsidR="007B1F3B" w:rsidRP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8"/>
                <w:sz w:val="20"/>
                <w:szCs w:val="20"/>
                <w:highlight w:val="lightGray"/>
              </w:rPr>
            </w:pPr>
            <w:r w:rsidRPr="007B1F3B">
              <w:rPr>
                <w:rFonts w:ascii="Times New Roman" w:hAnsi="Times New Roman" w:cs="Times New Roman"/>
                <w:b/>
                <w:bCs/>
                <w:sz w:val="20"/>
                <w:szCs w:val="20"/>
                <w:highlight w:val="lightGray"/>
              </w:rPr>
              <w:t>Тема 2.28.</w:t>
            </w:r>
            <w:r w:rsidRPr="007B1F3B">
              <w:rPr>
                <w:rFonts w:ascii="Times New Roman" w:hAnsi="Times New Roman" w:cs="Times New Roman"/>
                <w:spacing w:val="-8"/>
                <w:sz w:val="20"/>
                <w:szCs w:val="20"/>
                <w:highlight w:val="lightGray"/>
              </w:rPr>
              <w:t xml:space="preserve"> </w:t>
            </w:r>
          </w:p>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7B1F3B">
              <w:rPr>
                <w:rFonts w:ascii="Times New Roman" w:hAnsi="Times New Roman" w:cs="Times New Roman"/>
                <w:spacing w:val="-8"/>
                <w:sz w:val="20"/>
                <w:szCs w:val="20"/>
                <w:highlight w:val="lightGray"/>
              </w:rPr>
              <w:t>Литература конца 1980-2000-х годов (обзор)</w:t>
            </w:r>
          </w:p>
        </w:tc>
        <w:tc>
          <w:tcPr>
            <w:tcW w:w="10331" w:type="dxa"/>
            <w:gridSpan w:val="11"/>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6E24B8">
              <w:rPr>
                <w:rFonts w:ascii="Times New Roman" w:hAnsi="Times New Roman" w:cs="Times New Roman"/>
                <w:b/>
                <w:bCs/>
                <w:sz w:val="20"/>
                <w:szCs w:val="20"/>
              </w:rPr>
              <w:t>3</w:t>
            </w:r>
          </w:p>
        </w:tc>
        <w:tc>
          <w:tcPr>
            <w:tcW w:w="1547" w:type="dxa"/>
            <w:gridSpan w:val="2"/>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1</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 xml:space="preserve">Общественно-культурная ситуация в России конца </w:t>
            </w:r>
            <w:r w:rsidRPr="006E24B8">
              <w:rPr>
                <w:rFonts w:ascii="Times New Roman" w:hAnsi="Times New Roman" w:cs="Times New Roman"/>
                <w:sz w:val="20"/>
                <w:szCs w:val="20"/>
                <w:lang w:val="en-US"/>
              </w:rPr>
              <w:t>XX</w:t>
            </w:r>
            <w:r w:rsidRPr="006E24B8">
              <w:rPr>
                <w:rFonts w:ascii="Times New Roman" w:hAnsi="Times New Roman" w:cs="Times New Roman"/>
                <w:sz w:val="20"/>
                <w:szCs w:val="20"/>
              </w:rPr>
              <w:t xml:space="preserve"> – начала </w:t>
            </w:r>
            <w:r w:rsidRPr="006E24B8">
              <w:rPr>
                <w:rFonts w:ascii="Times New Roman" w:hAnsi="Times New Roman" w:cs="Times New Roman"/>
                <w:sz w:val="20"/>
                <w:szCs w:val="20"/>
                <w:lang w:val="en-US"/>
              </w:rPr>
              <w:t>XXI</w:t>
            </w:r>
            <w:r w:rsidRPr="006E24B8">
              <w:rPr>
                <w:rFonts w:ascii="Times New Roman" w:hAnsi="Times New Roman" w:cs="Times New Roman"/>
                <w:sz w:val="20"/>
                <w:szCs w:val="20"/>
              </w:rPr>
              <w:t xml:space="preserve"> века</w:t>
            </w:r>
          </w:p>
        </w:tc>
        <w:tc>
          <w:tcPr>
            <w:tcW w:w="1788" w:type="dxa"/>
            <w:gridSpan w:val="2"/>
            <w:vMerge w:val="restart"/>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547" w:type="dxa"/>
            <w:gridSpan w:val="2"/>
            <w:vMerge w:val="restart"/>
          </w:tcPr>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ЛР 1-ЛР 33</w:t>
            </w:r>
          </w:p>
          <w:p w:rsidR="007B1F3B"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М1 – М44</w:t>
            </w:r>
          </w:p>
          <w:p w:rsidR="007B1F3B" w:rsidRPr="006E24B8" w:rsidRDefault="007B1F3B" w:rsidP="000128B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П1 – П 31</w:t>
            </w: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2</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Смешение разных идеологических и эстетических ориентиров</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3</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Всплеск антитоталитарных настроений на рубеже 1980-1990-х годов</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4</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«Задержанная» и «возвращенная» литература</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5</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Отражение постмодернистского мироощущения в современной литературе</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6</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Основные направления развития современной литературы</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7</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Развитие рок-поэзии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gridAfter w:val="1"/>
          <w:wAfter w:w="12" w:type="dxa"/>
          <w:trHeight w:val="90"/>
        </w:trPr>
        <w:tc>
          <w:tcPr>
            <w:tcW w:w="2057" w:type="dxa"/>
            <w:vMerge/>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7B1F3B" w:rsidRPr="006E24B8" w:rsidRDefault="007B1F3B" w:rsidP="000128BF">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6E24B8">
              <w:rPr>
                <w:rFonts w:ascii="Times New Roman" w:hAnsi="Times New Roman" w:cs="Times New Roman"/>
                <w:bCs/>
                <w:sz w:val="20"/>
                <w:szCs w:val="20"/>
              </w:rPr>
              <w:t>8</w:t>
            </w:r>
          </w:p>
        </w:tc>
        <w:tc>
          <w:tcPr>
            <w:tcW w:w="9701" w:type="dxa"/>
            <w:gridSpan w:val="3"/>
          </w:tcPr>
          <w:p w:rsidR="007B1F3B" w:rsidRPr="006E24B8" w:rsidRDefault="007B1F3B" w:rsidP="000128BF">
            <w:pPr>
              <w:spacing w:after="0" w:line="240" w:lineRule="auto"/>
              <w:jc w:val="both"/>
              <w:rPr>
                <w:rFonts w:ascii="Times New Roman" w:hAnsi="Times New Roman" w:cs="Times New Roman"/>
                <w:sz w:val="20"/>
                <w:szCs w:val="20"/>
              </w:rPr>
            </w:pPr>
            <w:r w:rsidRPr="006E24B8">
              <w:rPr>
                <w:rFonts w:ascii="Times New Roman" w:hAnsi="Times New Roman" w:cs="Times New Roman"/>
                <w:sz w:val="20"/>
                <w:szCs w:val="20"/>
              </w:rPr>
              <w:t>Драматургия постперестроечного времени</w:t>
            </w:r>
          </w:p>
        </w:tc>
        <w:tc>
          <w:tcPr>
            <w:tcW w:w="1788" w:type="dxa"/>
            <w:gridSpan w:val="2"/>
            <w:vMerge/>
            <w:shd w:val="clear" w:color="auto" w:fill="auto"/>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7B1F3B" w:rsidRPr="006E24B8" w:rsidRDefault="007B1F3B" w:rsidP="000128BF">
            <w:pPr>
              <w:spacing w:after="0" w:line="240" w:lineRule="auto"/>
              <w:jc w:val="both"/>
              <w:rPr>
                <w:rFonts w:ascii="Times New Roman" w:hAnsi="Times New Roman" w:cs="Times New Roman"/>
                <w:sz w:val="20"/>
                <w:szCs w:val="20"/>
              </w:rPr>
            </w:pPr>
          </w:p>
        </w:tc>
      </w:tr>
      <w:tr w:rsidR="007B1F3B" w:rsidRPr="006E24B8" w:rsidTr="000128BF">
        <w:trPr>
          <w:trHeight w:val="90"/>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bCs/>
                <w:sz w:val="20"/>
                <w:szCs w:val="20"/>
              </w:rPr>
              <w:lastRenderedPageBreak/>
              <w:t>Всего:</w:t>
            </w:r>
          </w:p>
        </w:tc>
        <w:tc>
          <w:tcPr>
            <w:tcW w:w="10331" w:type="dxa"/>
            <w:gridSpan w:val="11"/>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z w:val="20"/>
                <w:szCs w:val="20"/>
              </w:rPr>
              <w:t>максимальная учебная нагрузка</w:t>
            </w:r>
          </w:p>
        </w:tc>
        <w:tc>
          <w:tcPr>
            <w:tcW w:w="3347" w:type="dxa"/>
            <w:gridSpan w:val="5"/>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94</w:t>
            </w:r>
          </w:p>
        </w:tc>
      </w:tr>
      <w:tr w:rsidR="007B1F3B" w:rsidRPr="006E24B8" w:rsidTr="000128BF">
        <w:trPr>
          <w:trHeight w:val="90"/>
        </w:trPr>
        <w:tc>
          <w:tcPr>
            <w:tcW w:w="2057" w:type="dxa"/>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31" w:type="dxa"/>
            <w:gridSpan w:val="11"/>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6E24B8">
              <w:rPr>
                <w:rFonts w:ascii="Times New Roman" w:hAnsi="Times New Roman" w:cs="Times New Roman"/>
                <w:b/>
                <w:sz w:val="20"/>
                <w:szCs w:val="20"/>
              </w:rPr>
              <w:t>обязательная аудиторная учебная нагрузка</w:t>
            </w:r>
          </w:p>
        </w:tc>
        <w:tc>
          <w:tcPr>
            <w:tcW w:w="3347" w:type="dxa"/>
            <w:gridSpan w:val="5"/>
          </w:tcPr>
          <w:p w:rsidR="007B1F3B" w:rsidRPr="006E24B8" w:rsidRDefault="007B1F3B" w:rsidP="00012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94</w:t>
            </w:r>
          </w:p>
        </w:tc>
      </w:tr>
    </w:tbl>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6E24B8">
      <w:pPr>
        <w:tabs>
          <w:tab w:val="num" w:pos="0"/>
        </w:tabs>
        <w:spacing w:after="0" w:line="240" w:lineRule="auto"/>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DC0498">
          <w:pgSz w:w="16838" w:h="11906" w:orient="landscape"/>
          <w:pgMar w:top="1701" w:right="1134" w:bottom="851" w:left="1134" w:header="709" w:footer="709" w:gutter="0"/>
          <w:cols w:space="708"/>
          <w:docGrid w:linePitch="360"/>
        </w:sectPr>
      </w:pPr>
    </w:p>
    <w:p w:rsidR="00CA6E52" w:rsidRPr="00AD176D" w:rsidRDefault="00CA6E52" w:rsidP="00AD176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AD176D">
        <w:rPr>
          <w:rFonts w:ascii="Times New Roman" w:hAnsi="Times New Roman" w:cs="Times New Roman"/>
          <w:caps/>
          <w:sz w:val="24"/>
          <w:szCs w:val="24"/>
        </w:rPr>
        <w:lastRenderedPageBreak/>
        <w:t xml:space="preserve">3. условия реализации программы </w:t>
      </w:r>
      <w:r w:rsidR="003F513F" w:rsidRPr="00AD176D">
        <w:rPr>
          <w:rFonts w:ascii="Times New Roman" w:hAnsi="Times New Roman" w:cs="Times New Roman"/>
          <w:caps/>
          <w:sz w:val="24"/>
          <w:szCs w:val="24"/>
        </w:rPr>
        <w:t xml:space="preserve"> </w:t>
      </w:r>
      <w:r w:rsidR="00A8090F">
        <w:rPr>
          <w:rFonts w:ascii="Times New Roman" w:hAnsi="Times New Roman" w:cs="Times New Roman"/>
          <w:caps/>
          <w:sz w:val="24"/>
          <w:szCs w:val="24"/>
        </w:rPr>
        <w:t>УЧЕБНОГО ПРЕДМЕТА</w:t>
      </w:r>
    </w:p>
    <w:p w:rsidR="003F513F" w:rsidRPr="00AD176D" w:rsidRDefault="00987B9D"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ОУП.02 Литература</w:t>
      </w:r>
      <w:r w:rsidR="009236EC">
        <w:rPr>
          <w:rFonts w:ascii="Times New Roman" w:hAnsi="Times New Roman" w:cs="Times New Roman"/>
          <w:b/>
          <w:bCs/>
          <w:sz w:val="24"/>
          <w:szCs w:val="24"/>
        </w:rPr>
        <w:t xml:space="preserve"> </w:t>
      </w:r>
    </w:p>
    <w:p w:rsidR="003F513F" w:rsidRPr="00AD176D" w:rsidRDefault="003F513F"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6E24B8" w:rsidRDefault="003D172E" w:rsidP="005E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D176D">
        <w:rPr>
          <w:rFonts w:ascii="Times New Roman" w:hAnsi="Times New Roman" w:cs="Times New Roman"/>
          <w:b/>
          <w:bCs/>
          <w:sz w:val="24"/>
          <w:szCs w:val="24"/>
        </w:rPr>
        <w:t>3.1</w:t>
      </w:r>
      <w:r w:rsidRPr="005E4F33">
        <w:rPr>
          <w:rFonts w:ascii="Times New Roman" w:hAnsi="Times New Roman" w:cs="Times New Roman"/>
          <w:bCs/>
          <w:sz w:val="24"/>
          <w:szCs w:val="24"/>
        </w:rPr>
        <w:t xml:space="preserve">. </w:t>
      </w:r>
      <w:r w:rsidR="005E4F33" w:rsidRPr="005E4F33">
        <w:rPr>
          <w:rFonts w:ascii="Times New Roman" w:hAnsi="Times New Roman" w:cs="Times New Roman"/>
          <w:bCs/>
          <w:sz w:val="24"/>
          <w:szCs w:val="24"/>
        </w:rPr>
        <w:t>Для реализации программы учебного предмета должны быть предусмотрены следующие специальные помещения: кабинет «</w:t>
      </w:r>
      <w:r w:rsidR="005E4F33">
        <w:rPr>
          <w:rFonts w:ascii="Times New Roman" w:hAnsi="Times New Roman" w:cs="Times New Roman"/>
          <w:bCs/>
          <w:sz w:val="24"/>
          <w:szCs w:val="24"/>
        </w:rPr>
        <w:t>Русский язык и литература</w:t>
      </w:r>
      <w:r w:rsidR="005E4F33" w:rsidRPr="005E4F33">
        <w:rPr>
          <w:rFonts w:ascii="Times New Roman" w:hAnsi="Times New Roman" w:cs="Times New Roman"/>
          <w:bCs/>
          <w:sz w:val="24"/>
          <w:szCs w:val="24"/>
        </w:rPr>
        <w:t>», оснащенный</w:t>
      </w:r>
      <w:r w:rsidR="005E4F33">
        <w:rPr>
          <w:rFonts w:ascii="Times New Roman" w:hAnsi="Times New Roman" w:cs="Times New Roman"/>
          <w:bCs/>
          <w:sz w:val="24"/>
          <w:szCs w:val="24"/>
        </w:rPr>
        <w:t>:</w:t>
      </w:r>
    </w:p>
    <w:p w:rsidR="005E4F33" w:rsidRPr="005E4F33" w:rsidRDefault="005E4F33" w:rsidP="005E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E24B8" w:rsidRPr="005E4F33" w:rsidRDefault="005E4F33"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w:t>
      </w:r>
      <w:r w:rsidR="006E24B8" w:rsidRPr="005E4F33">
        <w:rPr>
          <w:rFonts w:ascii="Times New Roman" w:hAnsi="Times New Roman" w:cs="Times New Roman"/>
          <w:bCs/>
          <w:sz w:val="24"/>
          <w:szCs w:val="24"/>
        </w:rPr>
        <w:t xml:space="preserve">борудование учебного кабинета: </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Рабочее место обучающегося – 15 шт.</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Рабочее место преподавателя – 1 шт.</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Компьютерный стол.</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Шкафы книжные.</w:t>
      </w:r>
    </w:p>
    <w:p w:rsidR="006E24B8" w:rsidRPr="00AD176D"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AD176D">
        <w:rPr>
          <w:rFonts w:ascii="Times New Roman" w:hAnsi="Times New Roman" w:cs="Times New Roman"/>
          <w:bCs/>
          <w:sz w:val="24"/>
          <w:szCs w:val="24"/>
        </w:rPr>
        <w:t>Доска.</w:t>
      </w:r>
    </w:p>
    <w:p w:rsidR="006E24B8" w:rsidRPr="00AD176D"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AD176D">
        <w:rPr>
          <w:rFonts w:ascii="Times New Roman" w:hAnsi="Times New Roman" w:cs="Times New Roman"/>
          <w:bCs/>
          <w:sz w:val="24"/>
          <w:szCs w:val="24"/>
        </w:rPr>
        <w:t>Стенды.</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Технические средства обучения: </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D176D">
        <w:rPr>
          <w:rFonts w:ascii="Times New Roman" w:hAnsi="Times New Roman" w:cs="Times New Roman"/>
          <w:bCs/>
          <w:sz w:val="24"/>
          <w:szCs w:val="24"/>
        </w:rPr>
        <w:t>1.  Телевизор.</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AD176D">
        <w:rPr>
          <w:rFonts w:ascii="Times New Roman" w:hAnsi="Times New Roman" w:cs="Times New Roman"/>
          <w:bCs/>
          <w:sz w:val="24"/>
          <w:szCs w:val="24"/>
        </w:rPr>
        <w:t>2.  Акустическая система.</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AD176D">
        <w:rPr>
          <w:rFonts w:ascii="Times New Roman" w:hAnsi="Times New Roman" w:cs="Times New Roman"/>
          <w:bCs/>
          <w:sz w:val="24"/>
          <w:szCs w:val="24"/>
        </w:rPr>
        <w:t>3.  ПК с лицензионным программным обеспечением.</w:t>
      </w:r>
    </w:p>
    <w:p w:rsidR="003F513F" w:rsidRPr="00AD176D" w:rsidRDefault="003F513F" w:rsidP="00AD176D">
      <w:pPr>
        <w:widowControl w:val="0"/>
        <w:suppressAutoHyphens/>
        <w:spacing w:after="0" w:line="240" w:lineRule="auto"/>
        <w:rPr>
          <w:rFonts w:ascii="Times New Roman" w:eastAsia="Times New Roman" w:hAnsi="Times New Roman" w:cs="Times New Roman"/>
          <w:b/>
          <w:sz w:val="24"/>
          <w:szCs w:val="24"/>
        </w:rPr>
      </w:pPr>
    </w:p>
    <w:p w:rsidR="003F513F" w:rsidRPr="00AD176D" w:rsidRDefault="003F513F" w:rsidP="005E4F33">
      <w:pPr>
        <w:widowControl w:val="0"/>
        <w:suppressAutoHyphens/>
        <w:spacing w:after="0" w:line="240" w:lineRule="auto"/>
        <w:rPr>
          <w:rFonts w:ascii="Times New Roman" w:eastAsia="Times New Roman" w:hAnsi="Times New Roman" w:cs="Times New Roman"/>
          <w:b/>
          <w:sz w:val="24"/>
          <w:szCs w:val="24"/>
        </w:rPr>
      </w:pPr>
      <w:r w:rsidRPr="00AD176D">
        <w:rPr>
          <w:rFonts w:ascii="Times New Roman" w:eastAsia="Times New Roman" w:hAnsi="Times New Roman" w:cs="Times New Roman"/>
          <w:b/>
          <w:sz w:val="24"/>
          <w:szCs w:val="24"/>
        </w:rPr>
        <w:t>3.2. Информационное обеспечение обучения</w:t>
      </w:r>
    </w:p>
    <w:p w:rsidR="00CF7224" w:rsidRPr="00AD176D" w:rsidRDefault="00CF7224"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7224" w:rsidRPr="00AD176D" w:rsidRDefault="00CF7224"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Основные источники: </w:t>
      </w:r>
    </w:p>
    <w:p w:rsidR="00CF7224" w:rsidRPr="00AD176D" w:rsidRDefault="00100FFA" w:rsidP="00475350">
      <w:pPr>
        <w:pStyle w:val="ac"/>
        <w:numPr>
          <w:ilvl w:val="0"/>
          <w:numId w:val="63"/>
        </w:numPr>
        <w:spacing w:before="0" w:after="0"/>
        <w:ind w:left="0"/>
        <w:jc w:val="both"/>
      </w:pPr>
      <w:r w:rsidRPr="00AD176D">
        <w:t>Русский язык и литература. Литература: учебник для студ. учреждений сред. проф. образования: в 2 ч. Ч. 1/ [Г. А. Обернихина, А. Г. Антонова, И. Л. Вольнова и др.]; под ред. Г. А. Обернихиной. - М. Издательский центр "Академия", 201</w:t>
      </w:r>
      <w:r w:rsidR="005E4F33">
        <w:t>9</w:t>
      </w:r>
      <w:r w:rsidRPr="00AD176D">
        <w:t>. - 400 с., ил.</w:t>
      </w:r>
    </w:p>
    <w:p w:rsidR="00100FFA" w:rsidRPr="00AD176D" w:rsidRDefault="00100FFA" w:rsidP="00475350">
      <w:pPr>
        <w:pStyle w:val="ac"/>
        <w:numPr>
          <w:ilvl w:val="0"/>
          <w:numId w:val="63"/>
        </w:numPr>
        <w:spacing w:before="0" w:after="0"/>
        <w:ind w:left="0"/>
        <w:jc w:val="both"/>
      </w:pPr>
      <w:r w:rsidRPr="00AD176D">
        <w:t>Литература: учеб. для студ.учреждений сред. проф. образования: в 2ч. Ч.1 /Г.А. Обернихина , Т.В. Емельянова, Е.В.Мацыяка, К.В.Савченко; под ред Г.А. Обернихиной.- 3-е изд., стер.- М.: Издательский центр "Академия",2019-448с.: ил.</w:t>
      </w:r>
    </w:p>
    <w:p w:rsidR="00100FFA" w:rsidRPr="00AD176D" w:rsidRDefault="00100FFA" w:rsidP="00475350">
      <w:pPr>
        <w:pStyle w:val="ac"/>
        <w:numPr>
          <w:ilvl w:val="0"/>
          <w:numId w:val="63"/>
        </w:numPr>
        <w:spacing w:before="0" w:after="0"/>
        <w:ind w:left="0"/>
        <w:jc w:val="both"/>
      </w:pPr>
      <w:r w:rsidRPr="00AD176D">
        <w:t>Литература: учеб. для студ.учреждений сред. проф. образования: в 2ч. Ч.2 /Г.А. Обернихина , Т.В. Емельянова, Е.В.Мацыяка, К.В.Савченко; под ред Г.А. Обернихиной.- 3-е изд., стер.- М.: Издательский центр "Академия",2019-448с.: ил.</w:t>
      </w:r>
    </w:p>
    <w:p w:rsidR="00100FFA" w:rsidRPr="00AD176D" w:rsidRDefault="00100FFA" w:rsidP="00475350">
      <w:pPr>
        <w:pStyle w:val="ac"/>
        <w:numPr>
          <w:ilvl w:val="0"/>
          <w:numId w:val="63"/>
        </w:numPr>
        <w:spacing w:before="0" w:after="0"/>
        <w:ind w:left="0"/>
        <w:jc w:val="both"/>
      </w:pPr>
      <w:r w:rsidRPr="00AD176D">
        <w:t>Русский язык и литература. Литература: учебник для студ. учреждений сред. проф. образования: в 2 ч. Ч. 2/ [Г. А. Обернихина, Т. В. Емельянова, Е. В. Мацыяка, К. В. Савченко]; под ред. Г. А. Обернихиной. - М. Издательский центр "Академия", 201</w:t>
      </w:r>
      <w:r w:rsidR="009236EC">
        <w:t>9</w:t>
      </w:r>
      <w:r w:rsidRPr="00AD176D">
        <w:t>. - 400 с., ил.</w:t>
      </w:r>
    </w:p>
    <w:p w:rsidR="00CF7224" w:rsidRPr="00AD176D" w:rsidRDefault="00CF7224"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Дополнительные источники: </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Агеносов, В.В. Русская литература ХХ века. 11 кл. в 2 ч. М.: Дрофа,  2001г.</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Белова Л.А. Русская литература. Хрестоматия для 9 класса.средней школы. М.: Просвещение, 1980г.</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Журавлев, В.П. Русская литература ХХ века. 11 кл. в  2 ч. М.: Просвещение, 2000г.</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 xml:space="preserve">Журавлев В.П.  Русская литература </w:t>
      </w:r>
      <w:r w:rsidRPr="00AD176D">
        <w:rPr>
          <w:lang w:val="en-US"/>
        </w:rPr>
        <w:t>XIX</w:t>
      </w:r>
      <w:r w:rsidRPr="00AD176D">
        <w:t xml:space="preserve"> века (Вторая половина) 10 кл. Хрестоматия художественных произведений. М.: Просвещение, 2000г.</w:t>
      </w:r>
    </w:p>
    <w:p w:rsidR="00CF7224" w:rsidRPr="005E4F33" w:rsidRDefault="00100FFA" w:rsidP="00AD176D">
      <w:pPr>
        <w:pStyle w:val="24"/>
        <w:numPr>
          <w:ilvl w:val="0"/>
          <w:numId w:val="59"/>
        </w:numPr>
        <w:suppressAutoHyphens w:val="0"/>
        <w:autoSpaceDN/>
        <w:spacing w:after="0" w:line="240" w:lineRule="auto"/>
        <w:ind w:left="0"/>
        <w:jc w:val="both"/>
        <w:textAlignment w:val="auto"/>
      </w:pPr>
      <w:r w:rsidRPr="00AD176D">
        <w:t xml:space="preserve">Кутузов А.Г. В мире литературы. М.: Дрофа, 2003г. </w:t>
      </w:r>
    </w:p>
    <w:p w:rsidR="003F513F" w:rsidRPr="00AD176D" w:rsidRDefault="003F513F" w:rsidP="00AD176D">
      <w:pPr>
        <w:widowControl w:val="0"/>
        <w:suppressAutoHyphens/>
        <w:spacing w:after="0" w:line="240" w:lineRule="auto"/>
        <w:jc w:val="both"/>
        <w:rPr>
          <w:rFonts w:ascii="Times New Roman" w:eastAsia="Times New Roman" w:hAnsi="Times New Roman" w:cs="Times New Roman"/>
          <w:b/>
          <w:bCs/>
          <w:sz w:val="24"/>
          <w:szCs w:val="24"/>
        </w:rPr>
      </w:pPr>
      <w:r w:rsidRPr="00AD176D">
        <w:rPr>
          <w:rFonts w:ascii="Times New Roman" w:eastAsia="Times New Roman" w:hAnsi="Times New Roman" w:cs="Times New Roman"/>
          <w:b/>
          <w:bCs/>
          <w:sz w:val="24"/>
          <w:szCs w:val="24"/>
        </w:rPr>
        <w:t>Электронные ресурсы:</w:t>
      </w:r>
    </w:p>
    <w:p w:rsidR="00CF7224" w:rsidRPr="00AD176D" w:rsidRDefault="00286F09" w:rsidP="00AD176D">
      <w:pPr>
        <w:pStyle w:val="ac"/>
        <w:widowControl w:val="0"/>
        <w:numPr>
          <w:ilvl w:val="0"/>
          <w:numId w:val="57"/>
        </w:numPr>
        <w:spacing w:before="0" w:after="0"/>
        <w:ind w:left="0" w:firstLine="0"/>
        <w:jc w:val="both"/>
        <w:rPr>
          <w:bCs/>
        </w:rPr>
      </w:pPr>
      <w:hyperlink r:id="rId9" w:history="1">
        <w:r w:rsidR="00100FFA" w:rsidRPr="00AD176D">
          <w:rPr>
            <w:rStyle w:val="affffff0"/>
            <w:shd w:val="clear" w:color="auto" w:fill="FFFFFF"/>
          </w:rPr>
          <w:t>https://sdo.tmt72.ru/course/view.php?id=47</w:t>
        </w:r>
      </w:hyperlink>
      <w:hyperlink r:id="rId10" w:history="1">
        <w:r w:rsidR="00CF7224" w:rsidRPr="00AD176D">
          <w:rPr>
            <w:rStyle w:val="affffff0"/>
            <w:shd w:val="clear" w:color="auto" w:fill="FFFFFF"/>
          </w:rPr>
          <w:t>https://vk.com/club194177052</w:t>
        </w:r>
      </w:hyperlink>
    </w:p>
    <w:p w:rsidR="00CF7224" w:rsidRPr="00AD176D" w:rsidRDefault="00286F09" w:rsidP="00AD176D">
      <w:pPr>
        <w:pStyle w:val="ac"/>
        <w:widowControl w:val="0"/>
        <w:numPr>
          <w:ilvl w:val="0"/>
          <w:numId w:val="57"/>
        </w:numPr>
        <w:spacing w:before="0" w:after="0"/>
        <w:ind w:left="0" w:firstLine="0"/>
        <w:jc w:val="both"/>
        <w:rPr>
          <w:bCs/>
        </w:rPr>
      </w:pPr>
      <w:hyperlink r:id="rId11" w:history="1">
        <w:r w:rsidR="00100FFA" w:rsidRPr="00AD176D">
          <w:rPr>
            <w:rStyle w:val="affffff0"/>
            <w:shd w:val="clear" w:color="auto" w:fill="FFFFFF"/>
          </w:rPr>
          <w:t>https://vk.com/club194178653</w:t>
        </w:r>
      </w:hyperlink>
    </w:p>
    <w:p w:rsidR="00100FFA" w:rsidRPr="00AD176D" w:rsidRDefault="00286F09" w:rsidP="00AD176D">
      <w:pPr>
        <w:pStyle w:val="ac"/>
        <w:widowControl w:val="0"/>
        <w:numPr>
          <w:ilvl w:val="0"/>
          <w:numId w:val="57"/>
        </w:numPr>
        <w:spacing w:before="0" w:after="0"/>
        <w:ind w:left="0" w:firstLine="0"/>
        <w:jc w:val="both"/>
        <w:rPr>
          <w:b/>
          <w:bCs/>
        </w:rPr>
      </w:pPr>
      <w:hyperlink r:id="rId12" w:history="1">
        <w:r w:rsidR="00100FFA" w:rsidRPr="00AD176D">
          <w:rPr>
            <w:rStyle w:val="affffff0"/>
          </w:rPr>
          <w:t>http://gramota.ru/class/coach/idictation/</w:t>
        </w:r>
      </w:hyperlink>
    </w:p>
    <w:p w:rsidR="00100FFA" w:rsidRPr="00AD176D" w:rsidRDefault="00286F09" w:rsidP="00AD176D">
      <w:pPr>
        <w:pStyle w:val="ac"/>
        <w:widowControl w:val="0"/>
        <w:numPr>
          <w:ilvl w:val="0"/>
          <w:numId w:val="57"/>
        </w:numPr>
        <w:spacing w:before="0" w:after="0"/>
        <w:ind w:left="0" w:firstLine="0"/>
        <w:jc w:val="both"/>
        <w:rPr>
          <w:b/>
          <w:bCs/>
        </w:rPr>
      </w:pPr>
      <w:hyperlink r:id="rId13" w:history="1">
        <w:r w:rsidR="00100FFA" w:rsidRPr="00AD176D">
          <w:rPr>
            <w:rStyle w:val="affffff0"/>
          </w:rPr>
          <w:t>https://www.youtube.com/playlist?list=PLVWWV-PZG0aU6RRd0vU_m1tf_6qA3Zkzx</w:t>
        </w:r>
      </w:hyperlink>
    </w:p>
    <w:p w:rsidR="00CF7224" w:rsidRPr="00AD176D" w:rsidRDefault="00286F09" w:rsidP="00AD176D">
      <w:pPr>
        <w:pStyle w:val="ac"/>
        <w:widowControl w:val="0"/>
        <w:numPr>
          <w:ilvl w:val="0"/>
          <w:numId w:val="57"/>
        </w:numPr>
        <w:spacing w:before="0" w:after="0"/>
        <w:ind w:left="0" w:firstLine="0"/>
        <w:jc w:val="both"/>
        <w:rPr>
          <w:b/>
          <w:bCs/>
        </w:rPr>
      </w:pPr>
      <w:hyperlink r:id="rId14" w:history="1">
        <w:r w:rsidR="00CF7224" w:rsidRPr="00AD176D">
          <w:rPr>
            <w:rStyle w:val="affffff0"/>
          </w:rPr>
          <w:t>https://vk.com/uchebnyj</w:t>
        </w:r>
      </w:hyperlink>
    </w:p>
    <w:p w:rsidR="00CF7224" w:rsidRPr="00AD176D" w:rsidRDefault="00CF7224" w:rsidP="00AD176D">
      <w:pPr>
        <w:pStyle w:val="ac"/>
        <w:widowControl w:val="0"/>
        <w:spacing w:before="0" w:after="0"/>
        <w:ind w:left="0"/>
        <w:jc w:val="both"/>
        <w:rPr>
          <w:b/>
          <w:bCs/>
        </w:rPr>
      </w:pPr>
    </w:p>
    <w:p w:rsidR="00241B67" w:rsidRPr="005E4F33" w:rsidRDefault="005E4F33" w:rsidP="005E4F33">
      <w:pPr>
        <w:widowControl w:val="0"/>
        <w:spacing w:after="0"/>
        <w:ind w:left="360"/>
        <w:jc w:val="center"/>
        <w:rPr>
          <w:rFonts w:ascii="Times New Roman" w:hAnsi="Times New Roman" w:cs="Times New Roman"/>
          <w:b/>
          <w:caps/>
          <w:sz w:val="24"/>
          <w:szCs w:val="24"/>
        </w:rPr>
      </w:pPr>
      <w:r w:rsidRPr="005E4F33">
        <w:rPr>
          <w:rFonts w:ascii="Times New Roman" w:hAnsi="Times New Roman" w:cs="Times New Roman"/>
          <w:b/>
          <w:caps/>
          <w:sz w:val="24"/>
          <w:szCs w:val="24"/>
        </w:rPr>
        <w:lastRenderedPageBreak/>
        <w:t>4.</w:t>
      </w:r>
      <w:r w:rsidR="00241B67" w:rsidRPr="005E4F33">
        <w:rPr>
          <w:rFonts w:ascii="Times New Roman" w:hAnsi="Times New Roman" w:cs="Times New Roman"/>
          <w:b/>
          <w:caps/>
          <w:sz w:val="24"/>
          <w:szCs w:val="24"/>
        </w:rPr>
        <w:t>Контроль и оценка результатов освоения у</w:t>
      </w:r>
      <w:r w:rsidR="00A8090F" w:rsidRPr="005E4F33">
        <w:rPr>
          <w:rFonts w:ascii="Times New Roman" w:hAnsi="Times New Roman" w:cs="Times New Roman"/>
          <w:b/>
          <w:caps/>
          <w:sz w:val="24"/>
          <w:szCs w:val="24"/>
        </w:rPr>
        <w:t>ЧЕБНОГО ПРЕДМЕТА</w:t>
      </w:r>
    </w:p>
    <w:p w:rsidR="005E4F33" w:rsidRPr="005E4F33" w:rsidRDefault="005E4F33" w:rsidP="005E4F33">
      <w:pPr>
        <w:widowControl w:val="0"/>
        <w:spacing w:after="0"/>
        <w:ind w:left="360"/>
        <w:jc w:val="center"/>
        <w:rPr>
          <w:rFonts w:ascii="Times New Roman" w:eastAsia="Times New Roman" w:hAnsi="Times New Roman" w:cs="Times New Roman"/>
          <w:b/>
          <w:caps/>
          <w:sz w:val="24"/>
          <w:szCs w:val="24"/>
        </w:rPr>
      </w:pPr>
      <w:r w:rsidRPr="005E4F33">
        <w:rPr>
          <w:rFonts w:ascii="Times New Roman" w:hAnsi="Times New Roman" w:cs="Times New Roman"/>
          <w:b/>
          <w:caps/>
          <w:sz w:val="24"/>
          <w:szCs w:val="24"/>
        </w:rPr>
        <w:t>ОУП.02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E475C9"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AD176D" w:rsidRDefault="00E475C9" w:rsidP="00E475C9">
            <w:pPr>
              <w:spacing w:after="0" w:line="240" w:lineRule="auto"/>
              <w:jc w:val="center"/>
              <w:rPr>
                <w:rFonts w:ascii="Times New Roman" w:hAnsi="Times New Roman" w:cs="Times New Roman"/>
                <w:b/>
                <w:bCs/>
                <w:sz w:val="20"/>
                <w:szCs w:val="20"/>
              </w:rPr>
            </w:pPr>
            <w:r w:rsidRPr="00AD176D">
              <w:rPr>
                <w:rFonts w:ascii="Times New Roman" w:hAnsi="Times New Roman" w:cs="Times New Roman"/>
                <w:b/>
                <w:bCs/>
                <w:sz w:val="20"/>
                <w:szCs w:val="20"/>
              </w:rPr>
              <w:t>Результаты обучения</w:t>
            </w:r>
          </w:p>
          <w:p w:rsidR="00E475C9" w:rsidRPr="00AD176D" w:rsidRDefault="00E475C9" w:rsidP="00E475C9">
            <w:pPr>
              <w:spacing w:after="0" w:line="240" w:lineRule="auto"/>
              <w:jc w:val="center"/>
              <w:rPr>
                <w:rFonts w:ascii="Times New Roman" w:hAnsi="Times New Roman" w:cs="Times New Roman"/>
                <w:b/>
                <w:bCs/>
                <w:sz w:val="20"/>
                <w:szCs w:val="20"/>
              </w:rPr>
            </w:pPr>
            <w:r w:rsidRPr="00AD176D">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AD176D" w:rsidRDefault="00E475C9" w:rsidP="00E475C9">
            <w:pPr>
              <w:spacing w:after="0" w:line="240" w:lineRule="auto"/>
              <w:jc w:val="center"/>
              <w:rPr>
                <w:rFonts w:ascii="Times New Roman" w:hAnsi="Times New Roman" w:cs="Times New Roman"/>
                <w:b/>
                <w:bCs/>
                <w:sz w:val="20"/>
                <w:szCs w:val="20"/>
              </w:rPr>
            </w:pPr>
            <w:r w:rsidRPr="00AD176D">
              <w:rPr>
                <w:rFonts w:ascii="Times New Roman" w:hAnsi="Times New Roman" w:cs="Times New Roman"/>
                <w:b/>
                <w:sz w:val="20"/>
                <w:szCs w:val="20"/>
              </w:rPr>
              <w:t xml:space="preserve">Формы и методы контроля и оценки результатов обучения </w:t>
            </w:r>
          </w:p>
        </w:tc>
      </w:tr>
      <w:tr w:rsidR="00E475C9"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tabs>
                <w:tab w:val="left" w:pos="567"/>
              </w:tabs>
              <w:spacing w:after="0" w:line="240" w:lineRule="auto"/>
              <w:ind w:hanging="360"/>
              <w:jc w:val="both"/>
              <w:rPr>
                <w:rFonts w:ascii="Times New Roman" w:hAnsi="Times New Roman" w:cs="Times New Roman"/>
                <w:b/>
                <w:bCs/>
                <w:sz w:val="20"/>
                <w:szCs w:val="20"/>
              </w:rPr>
            </w:pPr>
            <w:r w:rsidRPr="00AD176D">
              <w:rPr>
                <w:rFonts w:ascii="Times New Roman" w:hAnsi="Times New Roman" w:cs="Times New Roman"/>
                <w:b/>
                <w:bCs/>
                <w:sz w:val="20"/>
                <w:szCs w:val="20"/>
              </w:rPr>
              <w:t>У   Умения: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spacing w:after="0" w:line="240" w:lineRule="auto"/>
              <w:jc w:val="both"/>
              <w:rPr>
                <w:rFonts w:ascii="Times New Roman" w:hAnsi="Times New Roman" w:cs="Times New Roman"/>
                <w:bCs/>
                <w:i/>
                <w:color w:val="FF0000"/>
                <w:sz w:val="20"/>
                <w:szCs w:val="20"/>
              </w:rPr>
            </w:pP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навыками самоанализа и самооценки на основе наблюдений за собственной речью</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926DAE">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926DAE">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926DAE">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926DAE">
            <w:pPr>
              <w:spacing w:after="0" w:line="240" w:lineRule="auto"/>
              <w:rPr>
                <w:rFonts w:ascii="Times New Roman" w:hAnsi="Times New Roman" w:cs="Times New Roman"/>
                <w:bCs/>
                <w:i/>
                <w:color w:val="FF0000"/>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умением представлять тексты в виде тезисов, конспектов, аннота</w:t>
            </w:r>
            <w:r w:rsidRPr="00AD176D">
              <w:rPr>
                <w:rStyle w:val="FontStyle62"/>
                <w:rFonts w:ascii="Times New Roman" w:hAnsi="Times New Roman"/>
                <w:sz w:val="20"/>
                <w:szCs w:val="20"/>
              </w:rPr>
              <w:softHyphen/>
              <w:t>ций, рефератов, сочинений различных жанров</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40" w:lineRule="auto"/>
              <w:ind w:firstLine="0"/>
              <w:rPr>
                <w:rStyle w:val="FontStyle62"/>
                <w:rFonts w:ascii="Times New Roman" w:hAnsi="Times New Roman"/>
                <w:sz w:val="20"/>
                <w:szCs w:val="20"/>
              </w:rPr>
            </w:pPr>
            <w:r w:rsidRPr="00AD176D">
              <w:rPr>
                <w:rStyle w:val="FontStyle62"/>
                <w:rFonts w:ascii="Times New Roman" w:hAnsi="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AD176D">
              <w:rPr>
                <w:rStyle w:val="FontStyle62"/>
                <w:rFonts w:ascii="Times New Roman" w:hAnsi="Times New Roman"/>
                <w:sz w:val="20"/>
                <w:szCs w:val="20"/>
              </w:rPr>
              <w:softHyphen/>
              <w:t>ного произведения</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tabs>
                <w:tab w:val="left" w:pos="567"/>
              </w:tabs>
              <w:jc w:val="both"/>
              <w:rPr>
                <w:color w:val="FF0000"/>
                <w:sz w:val="20"/>
                <w:szCs w:val="20"/>
              </w:rPr>
            </w:pPr>
            <w:r w:rsidRPr="00AD176D">
              <w:rPr>
                <w:rStyle w:val="FontStyle6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rPr>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tabs>
                <w:tab w:val="left" w:pos="567"/>
              </w:tabs>
              <w:jc w:val="both"/>
              <w:rPr>
                <w:color w:val="FF0000"/>
                <w:sz w:val="20"/>
                <w:szCs w:val="20"/>
              </w:rPr>
            </w:pPr>
            <w:r w:rsidRPr="00AD176D">
              <w:rPr>
                <w:rStyle w:val="FontStyle62"/>
                <w:rFonts w:ascii="Times New Roman" w:hAnsi="Times New Roman" w:cs="Times New Roman"/>
                <w:sz w:val="20"/>
                <w:szCs w:val="20"/>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AD176D">
              <w:rPr>
                <w:rStyle w:val="FontStyle62"/>
                <w:rFonts w:ascii="Times New Roman" w:hAnsi="Times New Roman" w:cs="Times New Roman"/>
                <w:sz w:val="20"/>
                <w:szCs w:val="20"/>
              </w:rPr>
              <w:softHyphen/>
              <w:t>ностного восприятия и интеллектуального понимания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E475C9" w:rsidRPr="00AD176D"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tabs>
                <w:tab w:val="left" w:pos="567"/>
              </w:tabs>
              <w:spacing w:after="0" w:line="240" w:lineRule="auto"/>
              <w:rPr>
                <w:rFonts w:ascii="Times New Roman" w:hAnsi="Times New Roman" w:cs="Times New Roman"/>
                <w:b/>
                <w:bCs/>
                <w:sz w:val="20"/>
                <w:szCs w:val="20"/>
              </w:rPr>
            </w:pPr>
            <w:r w:rsidRPr="00AD176D">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spacing w:after="0" w:line="240" w:lineRule="auto"/>
              <w:jc w:val="both"/>
              <w:rPr>
                <w:rFonts w:ascii="Times New Roman" w:hAnsi="Times New Roman" w:cs="Times New Roman"/>
                <w:bCs/>
                <w:i/>
                <w:color w:val="FF0000"/>
                <w:sz w:val="20"/>
                <w:szCs w:val="20"/>
              </w:rPr>
            </w:pPr>
          </w:p>
        </w:tc>
      </w:tr>
      <w:tr w:rsidR="00AD176D" w:rsidRPr="00AD176D"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jc w:val="both"/>
              <w:rPr>
                <w:b/>
                <w:bCs/>
                <w:color w:val="FF0000"/>
                <w:sz w:val="20"/>
                <w:szCs w:val="20"/>
              </w:rPr>
            </w:pPr>
            <w:r w:rsidRPr="00AD176D">
              <w:rPr>
                <w:rStyle w:val="FontStyle62"/>
                <w:rFonts w:ascii="Times New Roman" w:hAnsi="Times New Roman" w:cs="Times New Roman"/>
                <w:sz w:val="20"/>
                <w:szCs w:val="20"/>
              </w:rPr>
              <w:t>сформированность устойчивого интереса к чтению как средству познания других культур, уважительного отношения к ним</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ind w:hanging="34"/>
              <w:rPr>
                <w:rFonts w:ascii="Times New Roman" w:hAnsi="Times New Roman" w:cs="Times New Roman"/>
                <w:bCs/>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tabs>
                <w:tab w:val="left" w:pos="-567"/>
              </w:tabs>
              <w:jc w:val="both"/>
              <w:rPr>
                <w:color w:val="FF0000"/>
                <w:sz w:val="20"/>
                <w:szCs w:val="20"/>
              </w:rPr>
            </w:pPr>
            <w:r w:rsidRPr="00AD176D">
              <w:rPr>
                <w:rStyle w:val="FontStyle62"/>
                <w:rFonts w:ascii="Times New Roman" w:hAnsi="Times New Roman" w:cs="Times New Roman"/>
                <w:sz w:val="20"/>
                <w:szCs w:val="20"/>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bCs/>
                <w:i/>
                <w:sz w:val="20"/>
                <w:szCs w:val="20"/>
              </w:rPr>
            </w:pPr>
            <w:r w:rsidRPr="00AD176D">
              <w:rPr>
                <w:rFonts w:ascii="Times New Roman" w:hAnsi="Times New Roman" w:cs="Times New Roman"/>
                <w:bCs/>
                <w:sz w:val="20"/>
                <w:szCs w:val="20"/>
              </w:rPr>
              <w:t>дифференцированный зачет</w:t>
            </w:r>
          </w:p>
        </w:tc>
      </w:tr>
      <w:tr w:rsidR="00AD176D" w:rsidRPr="00AD176D" w:rsidTr="00AD176D">
        <w:trPr>
          <w:trHeight w:val="981"/>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jc w:val="both"/>
              <w:rPr>
                <w:color w:val="FF0000"/>
                <w:sz w:val="20"/>
                <w:szCs w:val="20"/>
              </w:rPr>
            </w:pPr>
            <w:r w:rsidRPr="00AD176D">
              <w:rPr>
                <w:rStyle w:val="FontStyle62"/>
                <w:rFonts w:ascii="Times New Roman" w:hAnsi="Times New Roman" w:cs="Times New Roman"/>
                <w:sz w:val="20"/>
                <w:szCs w:val="20"/>
              </w:rPr>
              <w:t>сформированность навыков различных видов анализа литературных произ</w:t>
            </w:r>
            <w:r w:rsidRPr="00AD176D">
              <w:rPr>
                <w:rStyle w:val="FontStyle62"/>
                <w:rFonts w:ascii="Times New Roman" w:hAnsi="Times New Roman" w:cs="Times New Roman"/>
                <w:sz w:val="20"/>
                <w:szCs w:val="20"/>
              </w:rPr>
              <w:softHyphen/>
              <w:t>ведений</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jc w:val="both"/>
              <w:rPr>
                <w:rFonts w:ascii="Times New Roman" w:hAnsi="Times New Roman" w:cs="Times New Roman"/>
                <w:bCs/>
                <w:i/>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rPr>
          <w:trHeight w:val="981"/>
        </w:trPr>
        <w:tc>
          <w:tcPr>
            <w:tcW w:w="5250" w:type="dxa"/>
            <w:tcBorders>
              <w:top w:val="single" w:sz="4" w:space="0" w:color="auto"/>
              <w:left w:val="single" w:sz="4" w:space="0" w:color="auto"/>
              <w:right w:val="single" w:sz="4" w:space="0" w:color="auto"/>
            </w:tcBorders>
            <w:shd w:val="clear" w:color="auto" w:fill="auto"/>
          </w:tcPr>
          <w:p w:rsidR="00AD176D" w:rsidRPr="00AD176D" w:rsidRDefault="00AD176D" w:rsidP="00AD176D">
            <w:pPr>
              <w:jc w:val="both"/>
              <w:rPr>
                <w:color w:val="FF0000"/>
                <w:spacing w:val="-4"/>
                <w:sz w:val="20"/>
                <w:szCs w:val="20"/>
              </w:rPr>
            </w:pPr>
            <w:r w:rsidRPr="00AD176D">
              <w:rPr>
                <w:rStyle w:val="FontStyle62"/>
                <w:rFonts w:ascii="Times New Roman" w:hAnsi="Times New Roman" w:cs="Times New Roman"/>
                <w:sz w:val="20"/>
                <w:szCs w:val="20"/>
              </w:rPr>
              <w:t>сформированность представлений о системе стилей языка художественной литературы</w:t>
            </w:r>
          </w:p>
        </w:tc>
        <w:tc>
          <w:tcPr>
            <w:tcW w:w="4321" w:type="dxa"/>
            <w:tcBorders>
              <w:top w:val="single" w:sz="4" w:space="0" w:color="auto"/>
              <w:left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bl>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sidR="00A8090F">
        <w:rPr>
          <w:rFonts w:ascii="Times New Roman" w:eastAsia="Times New Roman" w:hAnsi="Times New Roman" w:cs="Times New Roman"/>
          <w:b/>
          <w:bCs/>
          <w:sz w:val="24"/>
          <w:szCs w:val="24"/>
          <w:lang w:eastAsia="zh-CN"/>
        </w:rPr>
        <w:t>учебному предмету</w:t>
      </w:r>
      <w:r w:rsidRPr="00926DAE">
        <w:rPr>
          <w:rFonts w:ascii="Times New Roman" w:eastAsia="Times New Roman" w:hAnsi="Times New Roman" w:cs="Times New Roman"/>
          <w:b/>
          <w:bCs/>
          <w:sz w:val="24"/>
          <w:szCs w:val="24"/>
          <w:lang w:eastAsia="zh-CN"/>
        </w:rPr>
        <w:t xml:space="preserve"> (модулю).</w:t>
      </w:r>
    </w:p>
    <w:p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«Теоретико – литературные понятия»</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356358" w:rsidRDefault="00AD176D" w:rsidP="00AD176D">
      <w:pPr>
        <w:spacing w:after="0" w:line="240" w:lineRule="auto"/>
        <w:jc w:val="center"/>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В каких предложениях использована антитеза?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каких примерах использован параллелизм?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Ты вел мечи на пир обильный.  Б. В синем небе звезды блещут,  //В синем море волны плещут.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3.Выберете примеры, содержащие эпифору.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В каких предложениях использована инверсия?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Полночь сошла, непроглядная темень.      Б. Тучки грозовые по небу плывут.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В каких предложениях использована анафора?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Лишь изредка  прорезывает  тишь   Б. Жди меня, и я вернусь, только очень жди.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Крик аиста, слетевшего на крышу.  Жди, когда наводят грусть желтые дожди.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Мне бы только слышать твой голос…</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 каких предложениях использована градация?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Отметьте примеры, содержащие метафору.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У меня в душе ни одного седого волоса.    Б. Ты вел мечи на пир обильный.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Как чайка,  парусом  белеет в вышине.      Г. Ярким солнцем в лесу пламенеет костер.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Отметьте примеры, содержащие олицетворение.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И дряхл, и сед закат осенний.          Г. Плачет дождь, воет вьюга.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Отметьте примеры, содержащие метонимию.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Чашка из серебра.              Б. Золото и серебро на столе.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Это старинное серебро.        Г. Цепочка из серебра.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Отметьте примеры, содержащие эпитет.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Золотое изделие      Б. Золотой характер        В</w:t>
      </w:r>
      <w:r>
        <w:rPr>
          <w:rFonts w:ascii="Times New Roman" w:hAnsi="Times New Roman" w:cs="Times New Roman"/>
          <w:sz w:val="24"/>
          <w:szCs w:val="24"/>
        </w:rPr>
        <w:t>.Золотые руки    Г. Золотые годы</w:t>
      </w: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«Теоретико – литературные понятия»</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356358"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56358">
        <w:rPr>
          <w:rFonts w:ascii="Times New Roman" w:hAnsi="Times New Roman" w:cs="Times New Roman"/>
          <w:sz w:val="24"/>
          <w:szCs w:val="24"/>
        </w:rPr>
        <w:t xml:space="preserve"> Шипенье пенистых бокалов и пунша пламень голубой.      4. Из ненавидящей любви.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Мужичок с ноготок.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Ступеням и дорогам не кончен счет, // Камням и порогам не найден счет.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 аллитерация,  В – литота,   Г – эпифора,   Д – оксюморон.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1. И дряхл, и сед закат осенний.           3. А у милого лицо занимает всё крыльцо.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Пустых небес  прозрачное стекло .        4. Приветствую тебя,   пустынный уголок.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перифраза,   Б – олицетворение,   В – гипербола,   Г – метафора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1. Под ним струя светлей лазури.                                       2. Буйная головушка поникла на его широкую грудь.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Под окнами костер метели белой.                                    4.Студент нынче пошел не тот.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Лёд в низинах и на болотах покряхтывает, потрескивает, пощелкивает.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сравнение,   Б – эпитет,   В – синекдоха,   Г – метафора,   Д – градация.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1. Кто бы мог подумать, что я забыл тебя?       2. Дожить до седин.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3. Ты красив – я страшен.   4. Тучки грозовые по небу плывут.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Легкая атлетика – королева спорта.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инверсия,  Б – риторический вопрос,   В – перифраза,   Г – метонимия,   Д – антитеза.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Отговорила роща золотая.                                            4. Откуда, умная, бредешь ты, голова?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ирония,   Б – эпитет,   В  – метонимия,   Г – сравнение.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1. Улыбкой ясною природа                                                2. Не то на серебре – на золоте едал.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Сквозь сон встречает утро года.                                        4. Ты сер, а я, приятель, сед.</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56358">
        <w:rPr>
          <w:rFonts w:ascii="Times New Roman" w:hAnsi="Times New Roman" w:cs="Times New Roman"/>
          <w:sz w:val="24"/>
          <w:szCs w:val="24"/>
        </w:rPr>
        <w:t>. В синем небе звезды блещут.//В синем  море волны  плещут.           5.В час по чайной ложке.</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гипербола,  Б – метафора,  В – метонимия,   Г – аллегория,   Д – параллелизм.</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56358">
        <w:rPr>
          <w:rFonts w:ascii="Times New Roman" w:hAnsi="Times New Roman" w:cs="Times New Roman"/>
          <w:sz w:val="24"/>
          <w:szCs w:val="24"/>
        </w:rPr>
        <w:t>. Отметьте примеры, содержащие синекдоху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Студент нынче пошел не тот.    В. И раб судьбу благословил.       Б. Часок! Я сейчас освобожусь.</w:t>
      </w:r>
      <w:r w:rsidRPr="00356358">
        <w:rPr>
          <w:rFonts w:ascii="Times New Roman" w:hAnsi="Times New Roman" w:cs="Times New Roman"/>
          <w:sz w:val="24"/>
          <w:szCs w:val="24"/>
        </w:rPr>
        <w:tab/>
        <w:t xml:space="preserve">  Г. В сумерки луга похожи  на море.</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356358">
        <w:rPr>
          <w:rFonts w:ascii="Times New Roman" w:hAnsi="Times New Roman" w:cs="Times New Roman"/>
          <w:sz w:val="24"/>
          <w:szCs w:val="24"/>
        </w:rPr>
        <w:t>. Отметьте примеры, содержащие сравнение.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356358">
        <w:rPr>
          <w:rFonts w:ascii="Times New Roman" w:hAnsi="Times New Roman" w:cs="Times New Roman"/>
          <w:sz w:val="24"/>
          <w:szCs w:val="24"/>
        </w:rPr>
        <w:t>. Отметьте примеры, содержащие гиперболу.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Напугал до смерти!           В. Василий принес тысячу извинений.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В сто сорок солнц закат пылал, в июль катилось лето.</w:t>
      </w:r>
      <w:r w:rsidRPr="00356358">
        <w:rPr>
          <w:rFonts w:ascii="Times New Roman" w:hAnsi="Times New Roman" w:cs="Times New Roman"/>
          <w:sz w:val="24"/>
          <w:szCs w:val="24"/>
        </w:rPr>
        <w:tab/>
        <w:t xml:space="preserve">  Г. Тысячи людей в мире голодают.</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B566E6" w:rsidRDefault="00B566E6"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А.С.Пушкина, М.Ю.Лермонтова, Н.В.Гоголя</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«Евгений Онегин» по жанру: А) Поэма Б) Роман в стихах В) Путешествие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Роман в письмах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Вступление к произведению А.С.Пушкин помещает: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первой главе Б) В третьей главе В) В пятой главе Г) В седьмой главе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Найдите географическую реалию, которая не названа в романе: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Киев Б) Одесса В) Нижний Новгород Г) Германия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Что отсутствует в канве произведения?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Письмо Б) Сон В) Песня Г) Диалог Автора с Онегиным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Среди гостей на именинах Татьяны мелькает «чета седая, с детьми всех возрастов, считая от тридцати до двух годов», говорящая фамилия которых возрождает в памяти нашей героев «Недоросли» Фонвизина: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Простаковы Б) Скотинины В) Кутейкины Г) Цифиркины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М.Ю.Лермонтов «Герой нашего времени»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Найдите в предполагаемом списке произведений то, которое не является частью романа «Герой нашего времени»: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«Княгиня Лиговская» В) «Фаталист» Г) «Максим Максимыч»</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Кто из героинь не относится к любовной сюжетной линии романа?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Мэри Б) Бэла В) Княгиня Лиговская  Г) Вера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Какая из географических реалий упоминается не в «Журнале Печорина»?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Бэла В) Княгиня Лиговская Г) Вера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Какая из глав романа соединила в себе черты путевого очерка и романтической новеллы о любви европейца и «дикарки»?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«Бэла» В) «Фаталист» Г) «Княжна Мэри»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В романе «Герой нашего времени» три рассказчика. От чьего лица ведется повествование в главе «Максим Максимыч»?</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Максим Максимыч Б) проезжий офицер В) Казбич Г) Бэла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Н.В.Гоголь «Петербургские повести»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Как в повести «Невский проспект» нарисован образ призрачного, обманчивого города, чуждого «мечтательному» человеку?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Повесть повествует о том как «деревянная» петербургская жизнь давит своей механичностью и бездушием человека, лишает личности и лица, даже имени Б) В повести отсутствует призрачный город В) Все заключается в Пискареве Г) Все заключается в Пирогове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«Невский проспект» по жанру: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Поэма Б) Повесть В) Путешествие Г) Роман в письмах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Какой профессией владеет Пискарев?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Художник Б) Писатель В) Архитектор Г) Скульптор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Что общего у Пискарева и Пирогова? А) Оба ищут счастья и любви на главной улице столицы Б) Оба испытывают ненависть ко всему живому В) Ненавидят искусство Г) Ничего нет общего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Какой прием использует Н.В.Гоголь, рисуя город?</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Гиперболу Б) Анафору В) Гротеск Г) Делит город на разные миры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 Напишите мини-сочинение, на одну из предложенных тем: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Своеобразие поэмы А.С.Пушкина «Евгений Онегин»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Своеобразие произведения М.Ю.Лермонтова «Герой нашего времени»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Своеобразие произведения «Петербургские повести»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Литературный герой, созвучный моему духовному «Я»</w:t>
      </w: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А.Н.Островского»</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Произведение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комедия б) трагедия в) драма г) роман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Драма «Гроза» была впервые напечатана 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1852 б) 1859 в) 1860г) 1861</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Кто устроил встречи Катерины и Бориса, украв у Кабанихи ключ?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Кудряш б) Кулигин  в) Варвара г) Глаша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 какому литературному направлению следует отнести драму «Гроза»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реализм б) романтизм в) классицизм г) сентиментализм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Действие драмы «Гроза» происходит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Москве б) в Нижнем Новгороде в) в Калинове г) в Петербурге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Определите основной конфликт драмы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история любви Катерины и Бориса б) столкновение самодуров и их жертв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история любви Тихона и Катерины г) описание дружеских отношений Кабанихи и Дикого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 Н.А.Добролюбов называет калиновцев?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Светлые люди б) Темная, серая масса в) Зажиточные крестьяне г) «Лучи света»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 какому типу литературных героев принадлежала Кабаниха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«лишний человек» б) герой-резонер в) «маленький человек» г) «самодур»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Кто написал критическую статью «Луч света» в «темном царстве» о «Грозе»?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Г. Белинский б) Н. Г. Чернышевский в) Н. А. Добролюбов г) Д. И. Писарев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Какой фразой заканчивается драма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w:t>
      </w:r>
      <w:r w:rsidRPr="00356358">
        <w:rPr>
          <w:rFonts w:ascii="Times New Roman" w:hAnsi="Times New Roman" w:cs="Times New Roman"/>
          <w:sz w:val="24"/>
          <w:szCs w:val="24"/>
        </w:rPr>
        <w:br/>
        <w:t xml:space="preserve"> который милосерднее вас! в) Спасибо вам, люди добрые, за вашу услугу!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Хорошо тебе, Катя! А я-то зачем остался жить на свете да мучиться!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11) Напишите мини-сочинение, раскрыв проблему, на тему (по выбору):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Жизненный путь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Самоубийство Катерины – способ сбежать от проблем или проявление силы.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История любви Катерины и Бориса.</w:t>
      </w:r>
    </w:p>
    <w:p w:rsidR="00AD176D" w:rsidRPr="00356358"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А.Н.Островского»</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Драма «Гроза» была впервые напечатана 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1852 б) 1859 в) 1860  г) 1861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 Катерину прозвали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«Колумб Замоскворечья» б) «человек без селезенки» в) «товарищ Константин»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«луч света в темном царстве»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Произведение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комедия б) трагедия в) драма г) повесть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 какому сословию принадлежала Кабаниха?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купцы б) мещане в) дворяне г) разночинцы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Кто устроил встречи Катерины и Бориса, украв у Кабанихи ключ?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Кудряш б) Кулигин в) Варвара г) Глаша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6) К какому литературному направлению следует отнести драму «Гроза»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реализм б) сентиментализм в) классицизм г) романтизм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 звали возлюбленного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Кулигин б) Тихон в) Борис г) Кудряш</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В каком городе происходит действие пьесы?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Нижнем Новгороде б) в Торжке в) в Москве г) в Калинове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 Н.А.Добролюбов называет калиновцев?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Светлые люди б) Темная, серая масса в) Зажиточные крестьяне г) «Лучи света»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Какой фразой заканчивается драма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 который милосерднее вас!  в) Спасибо вам, люди добрые, за вашу услугу! г) Хорошо тебе, Катя! А я-то зачем остался жить на свете да мучиться!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раскрыв проблему, на тему (по выбору):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Конфликт «луча света» и «темного царства»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Противостояние Катерины и Кабанихи.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Сила или слабость характера Катерины.</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И.С.Тургенева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Кому был посвящён роман И.С.Тургенева «Отцы и дети»?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а) Н.Г.Чернышевскому  б) Н.А.Некрасову в) Н.А.Добролюбову  г) В.Г.Белинскому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Несостоятельность взглядов Базарова раскрывается: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идейных спорах Базарова и П. П. Кирсанова б) в любовном конфликте с Одинцовой  в) в диалогах с Аркадием Кирсановым г) в отношениях с Ситниковым и Кукшиной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 какому сословию принадлежал Базаров?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дворянство        б) мещанство         в) разночинцы        г) крестьянство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Чем закончилась дуэль Базарова и Павла Петровича Кирсанова?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смертью Базарова     б) смертью Кирсанова          в) Кирсанов был ранен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герои отказались от подобного способа решения споров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И. С. Тургенева заслуженно называют «мастером русского пейзажа. Каков характер пейзажа в финальной сцене (у могилы Базарова)?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романтический   б) социальный в) психологический  г) философский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Что понимает под «нигилизмом» И. С. Тургенев?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полное отрицание знаний, накопленных человечеством б) революционно-демократическое мировоззрение в) отрицание политической системы, государственного строя г) естественнонаучные теории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Какой герой романа И. С. Тургенева »Отцы и дети» является, по сути, выразителем точки зрения автора?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Павел Петрович Кирсанов б) Евгений Базаров в) Николай Петрович Кирсанов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Анна Сергеевна Одинцова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Определите героя по портрету.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Она поразила его достоинством своей осанки. Обнаженные ее руки красиво лежали вдоль стройного стана, красиво падали с блестящих волос на покатые плечи легкие ветки фуксий; спокойно и умно, именно спокойно, а не задумчиво, глядели светлые глаза из-под немного нависшего белого лба, и губы улыбались едва заметною улыбкою. Какой-то ласковой и мягкой силой веяло от ее лица.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Фенечка   б) Евдоксия Кукшина   в) Катя     г) Анна Сергеевна Одинцова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Почему А. С. Одинцова не ответила взаимностью на чувство Базарова?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она не испытывала к Базарову чувства любви б) она презирала Базарова, так как он был низкого происхождения в) она испугалась любви Базарова и решила, что спокойствие все-таки лучше всего на свете» г) Базаров был всего лишь ей любопытен.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раскрыв проблему, по теме (по выбору):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«Кирсанов близкий по духу герой».</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«Утопические взгляды Базарова»</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9236EC" w:rsidRDefault="009236EC"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И.С.Тургенева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Какова судьба Павла Петровича Кирсанова после дуэли и смерти Базарова?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продолжает по-прежнему жить в имении с братом б) уезжает за границу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вернулся в Петербург и ведет светский образ жизни г) занялся хозяйством и благоустройством имения и стал хорошим хозяином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романе И. С. Тургенева «Отцы и дети» важную роль для характеристики героя играет предметно-бытовая деталь. Найдите соответствие между предметно-бытовой деталью и героем романа.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серебряная пепельница в форме лаптя б) томик стихов А. С. Пушкина в) клетчатый балахон с кистями г) вензель из волос в черной рамке и диплом под стеклом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Василий Иванович Базаров Б) Павел Петрович Кирсанов В) Николай Петрович Кирсанов Г) Евгений Базаров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 какому литературному направлению относится творчество И. С. Тургенева?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классицизм    б) сентиментализм в) романтизм    г) реализм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Укажите, как называлось родовое имение И. С. Тургенева?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Карабиха б) Ясная поляна в) Спасское-Лутовиново г) Мураново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В основе романа «Отцы и дети» лежит конфликт: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отца и сына Кирсановых (конфликт поколений) б) помещиков и крепостных крестьян (социальный конфликт) в) разночинцев-демократов и либеральных дворян (идейный конфликт) г) Базарова и Одинцовой (любовный конфликт)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 каком году начинается действие романа «Отцы и дети»?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январь 1840 г. б) март 1849 г. в) май 1859 г. г) сентябрь 1861 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 спорах Базаров отрицал искусство, любовь, природу. Кто из героев романа был главным оппонентом Базарова по эстетическим вопросам?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Аркадий Кирсанов б) Павел Петрович Кирсанов в) Анна Сергеевна Одинцова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Николай Петрович Кирсанов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8.Кого из героев романа «Отцы и дети» Д. И. Писарев назвал «маленьким Печориным»?                                                                                                                                                       а) Е. В. Базарова б) П. П. Кирсанова в) Аркадия Кирсанова  г) Н. П. Кирсанова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Базаров и П. П. Кирсанов противопоставлены друг другу образом жизни, мыслей, внешностью. Есть ли в характерах этих героев черты сходства? Укажите черту сходства этих героев.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«сатанинская гордость»  б) низкое происхождение  в)цинизм    г) прагматизм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 какому сословию принадлежал Базаров?</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дворянство        б) мещанство         в) разночинцы        г) крестьянство</w:t>
      </w:r>
    </w:p>
    <w:p w:rsidR="009236EC" w:rsidRDefault="009236EC" w:rsidP="00AD176D">
      <w:pPr>
        <w:spacing w:after="0" w:line="240" w:lineRule="auto"/>
        <w:jc w:val="both"/>
        <w:rPr>
          <w:rFonts w:ascii="Times New Roman" w:hAnsi="Times New Roman" w:cs="Times New Roman"/>
          <w:sz w:val="24"/>
          <w:szCs w:val="24"/>
        </w:rPr>
      </w:pPr>
    </w:p>
    <w:p w:rsidR="00B566E6" w:rsidRPr="00356358" w:rsidRDefault="00B566E6"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w:t>
      </w:r>
      <w:r>
        <w:rPr>
          <w:rFonts w:ascii="Times New Roman" w:hAnsi="Times New Roman" w:cs="Times New Roman"/>
          <w:sz w:val="24"/>
          <w:szCs w:val="24"/>
        </w:rPr>
        <w:t>в проблему, по теме (по выбору)</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«Базаров близкий по духу нигилист».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«Сущность конфликта Одинцовой и Базарова».</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tbl>
      <w:tblPr>
        <w:tblpPr w:leftFromText="180" w:rightFromText="180" w:vertAnchor="page" w:horzAnchor="margin" w:tblpXSpec="center" w:tblpY="11412"/>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336"/>
        <w:gridCol w:w="359"/>
        <w:gridCol w:w="402"/>
        <w:gridCol w:w="402"/>
        <w:gridCol w:w="402"/>
        <w:gridCol w:w="506"/>
        <w:gridCol w:w="336"/>
        <w:gridCol w:w="392"/>
        <w:gridCol w:w="372"/>
        <w:gridCol w:w="538"/>
        <w:gridCol w:w="456"/>
        <w:gridCol w:w="456"/>
        <w:gridCol w:w="456"/>
        <w:gridCol w:w="372"/>
        <w:gridCol w:w="456"/>
        <w:gridCol w:w="456"/>
        <w:gridCol w:w="538"/>
        <w:gridCol w:w="456"/>
        <w:gridCol w:w="456"/>
        <w:gridCol w:w="538"/>
        <w:gridCol w:w="456"/>
        <w:gridCol w:w="456"/>
        <w:gridCol w:w="456"/>
        <w:gridCol w:w="456"/>
        <w:gridCol w:w="484"/>
        <w:gridCol w:w="32"/>
      </w:tblGrid>
      <w:tr w:rsidR="00AD176D" w:rsidRPr="00356358" w:rsidTr="00AD176D">
        <w:trPr>
          <w:gridBefore w:val="5"/>
          <w:gridAfter w:val="3"/>
          <w:wBefore w:w="1835" w:type="dxa"/>
          <w:wAfter w:w="972" w:type="dxa"/>
          <w:trHeight w:val="440"/>
        </w:trPr>
        <w:tc>
          <w:tcPr>
            <w:tcW w:w="402"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w:t>
            </w:r>
          </w:p>
        </w:tc>
        <w:tc>
          <w:tcPr>
            <w:tcW w:w="506" w:type="dxa"/>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top w:val="single" w:sz="4" w:space="0" w:color="auto"/>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w:t>
            </w:r>
          </w:p>
        </w:tc>
        <w:tc>
          <w:tcPr>
            <w:tcW w:w="392" w:type="dxa"/>
            <w:tcBorders>
              <w:top w:val="single" w:sz="4" w:space="0" w:color="auto"/>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w:t>
            </w:r>
          </w:p>
        </w:tc>
        <w:tc>
          <w:tcPr>
            <w:tcW w:w="2650" w:type="dxa"/>
            <w:gridSpan w:val="6"/>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w:t>
            </w:r>
          </w:p>
        </w:tc>
        <w:tc>
          <w:tcPr>
            <w:tcW w:w="456" w:type="dxa"/>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w:t>
            </w:r>
          </w:p>
        </w:tc>
        <w:tc>
          <w:tcPr>
            <w:tcW w:w="2362" w:type="dxa"/>
            <w:gridSpan w:val="5"/>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22</w:t>
            </w: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w:t>
            </w:r>
          </w:p>
        </w:tc>
        <w:tc>
          <w:tcPr>
            <w:tcW w:w="1499" w:type="dxa"/>
            <w:gridSpan w:val="4"/>
            <w:tcBorders>
              <w:top w:val="nil"/>
              <w:bottom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506" w:type="dxa"/>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left w:val="nil"/>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392"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w:t>
            </w:r>
          </w:p>
        </w:tc>
        <w:tc>
          <w:tcPr>
            <w:tcW w:w="372" w:type="dxa"/>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w:t>
            </w:r>
          </w:p>
        </w:tc>
        <w:tc>
          <w:tcPr>
            <w:tcW w:w="456" w:type="dxa"/>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val="restart"/>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456" w:type="dxa"/>
            <w:vMerge w:val="restart"/>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w:t>
            </w:r>
          </w:p>
        </w:tc>
        <w:tc>
          <w:tcPr>
            <w:tcW w:w="456" w:type="dxa"/>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nil"/>
              <w:left w:val="nil"/>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20</w:t>
            </w:r>
          </w:p>
        </w:tc>
        <w:tc>
          <w:tcPr>
            <w:tcW w:w="456" w:type="dxa"/>
            <w:tcBorders>
              <w:top w:val="single" w:sz="4" w:space="0" w:color="auto"/>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21</w:t>
            </w:r>
          </w:p>
        </w:tc>
        <w:tc>
          <w:tcPr>
            <w:tcW w:w="456" w:type="dxa"/>
            <w:tcBorders>
              <w:top w:val="single" w:sz="4" w:space="0" w:color="auto"/>
              <w:left w:val="single" w:sz="4" w:space="0" w:color="auto"/>
              <w:bottom w:val="single" w:sz="4" w:space="0" w:color="auto"/>
            </w:tcBorders>
          </w:tcPr>
          <w:p w:rsidR="00AD176D" w:rsidRPr="00356358" w:rsidRDefault="00516661"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fldChar w:fldCharType="begin"/>
            </w:r>
            <w:r w:rsidR="00AD176D" w:rsidRPr="00356358">
              <w:rPr>
                <w:rFonts w:ascii="Times New Roman" w:hAnsi="Times New Roman" w:cs="Times New Roman"/>
                <w:sz w:val="24"/>
                <w:szCs w:val="24"/>
              </w:rPr>
              <w:instrText xml:space="preserve">  </w:instrText>
            </w:r>
            <w:r w:rsidRPr="00356358">
              <w:rPr>
                <w:rFonts w:ascii="Times New Roman" w:hAnsi="Times New Roman" w:cs="Times New Roman"/>
                <w:sz w:val="24"/>
                <w:szCs w:val="24"/>
              </w:rPr>
              <w:fldChar w:fldCharType="end"/>
            </w:r>
          </w:p>
        </w:tc>
        <w:tc>
          <w:tcPr>
            <w:tcW w:w="456" w:type="dxa"/>
            <w:tcBorders>
              <w:top w:val="single" w:sz="4" w:space="0" w:color="auto"/>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23</w:t>
            </w:r>
          </w:p>
        </w:tc>
        <w:tc>
          <w:tcPr>
            <w:tcW w:w="516" w:type="dxa"/>
            <w:gridSpan w:val="2"/>
            <w:vMerge w:val="restart"/>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w:t>
            </w: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w:t>
            </w:r>
          </w:p>
        </w:tc>
        <w:tc>
          <w:tcPr>
            <w:tcW w:w="402" w:type="dxa"/>
            <w:vMerge w:val="restart"/>
            <w:tcBorders>
              <w:top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w:t>
            </w:r>
          </w:p>
        </w:tc>
        <w:tc>
          <w:tcPr>
            <w:tcW w:w="33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w:t>
            </w: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w:t>
            </w: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single" w:sz="4" w:space="0" w:color="auto"/>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19</w:t>
            </w: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w:t>
            </w: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top w:val="nil"/>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18</w:t>
            </w:r>
          </w:p>
        </w:tc>
        <w:tc>
          <w:tcPr>
            <w:tcW w:w="538"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w:t>
            </w: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w:t>
            </w: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w:t>
            </w: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val="restart"/>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val="restart"/>
            <w:tcBorders>
              <w:top w:val="single" w:sz="4" w:space="0" w:color="auto"/>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940" w:type="dxa"/>
            <w:gridSpan w:val="2"/>
            <w:vMerge w:val="restart"/>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val="restart"/>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940" w:type="dxa"/>
            <w:gridSpan w:val="2"/>
            <w:vMerge/>
            <w:tcBorders>
              <w:top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val="restart"/>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val="restart"/>
            <w:tcBorders>
              <w:left w:val="single" w:sz="4" w:space="0" w:color="auto"/>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2308" w:type="dxa"/>
            <w:gridSpan w:val="5"/>
            <w:vMerge w:val="restart"/>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val="restart"/>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val="restart"/>
            <w:tcBorders>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val="restart"/>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single" w:sz="4" w:space="0" w:color="auto"/>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1740" w:type="dxa"/>
            <w:gridSpan w:val="4"/>
            <w:vMerge w:val="restart"/>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val="restart"/>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2308" w:type="dxa"/>
            <w:gridSpan w:val="5"/>
            <w:vMerge/>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val="restart"/>
            <w:tcBorders>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Borders>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1740" w:type="dxa"/>
            <w:gridSpan w:val="4"/>
            <w:vMerge/>
            <w:tcBorders>
              <w:top w:val="nil"/>
              <w:left w:val="single" w:sz="4" w:space="0" w:color="auto"/>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left w:val="nil"/>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2308" w:type="dxa"/>
            <w:gridSpan w:val="5"/>
            <w:vMerge/>
            <w:tcBorders>
              <w:top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val="restart"/>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842" w:type="dxa"/>
            <w:gridSpan w:val="2"/>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1366" w:type="dxa"/>
            <w:gridSpan w:val="3"/>
            <w:tcBorders>
              <w:top w:val="nil"/>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6492" w:type="dxa"/>
            <w:gridSpan w:val="14"/>
            <w:tcBorders>
              <w:top w:val="nil"/>
              <w:left w:val="nil"/>
              <w:bottom w:val="nil"/>
            </w:tcBorders>
          </w:tcPr>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842" w:type="dxa"/>
            <w:gridSpan w:val="2"/>
            <w:vMerge/>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7858" w:type="dxa"/>
            <w:gridSpan w:val="17"/>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r>
    </w:tbl>
    <w:p w:rsidR="00AD176D"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Кроссворд</w:t>
      </w:r>
      <w:r w:rsidRPr="002A7B28">
        <w:rPr>
          <w:rFonts w:ascii="Times New Roman" w:hAnsi="Times New Roman" w:cs="Times New Roman"/>
          <w:b/>
          <w:sz w:val="24"/>
          <w:szCs w:val="24"/>
        </w:rPr>
        <w:t xml:space="preserve"> по </w:t>
      </w:r>
      <w:r w:rsidR="00B566E6">
        <w:rPr>
          <w:rFonts w:ascii="Times New Roman" w:hAnsi="Times New Roman" w:cs="Times New Roman"/>
          <w:b/>
          <w:sz w:val="24"/>
          <w:szCs w:val="24"/>
        </w:rPr>
        <w:t xml:space="preserve">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А.Блока</w:t>
      </w:r>
      <w:r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6B7A7F"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Вопросы: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1.Близкий человек, друг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2.Синоним слов «знамя», «стяг»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Небольшой, плотно скатанный комок снега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Кондитерское изделие из сока с сахаром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Куча снега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Героиня поэмы «Двенадцать»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Огнестрельное оружие с надевающимся штыком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Полицейский чин в царской России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Самокрутка с табаком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 Ешь ананасы, рябчиков жуй, день твой последний приходит буржуй» (кто написал данное выражение?)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Тоже, что «голь»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Население страны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Воспитанник военного училища в дореволюционной России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Отборные лучшие войска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«и снег, и … и звезд ночной полет..!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 Член большевистской партии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 Покрытая иконами стена в церкви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18. Жена барина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19. Ласковое от слова «бедняга»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20. Лицо командного состава в армии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21. Герой поэмы «Двенадцать»</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22. Иисус…</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23. «Я люблю тебя, Россия, дорогая моя…»                                                                           В выделенной горизонтальной строке вы прочтете имя и фамилию   известного русского поэта и название одной из его поэм</w:t>
      </w:r>
    </w:p>
    <w:p w:rsidR="00AD176D" w:rsidRPr="00356358"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2) Практическая работа</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Раскрыть контраст между 1 и 2 частью стихотворения «Незнакомка»: в его поэтическом содержании, лексике, стихотворной интонации, звуковом оформлении.</w:t>
      </w:r>
    </w:p>
    <w:p w:rsidR="00AD176D"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А.А.Фета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EA04FD"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творчеству А.А. Фета: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Подготовить письменно анализ одного из стихотворений.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Чему учит и какие вызывает мысли стих: «Учись у них – у дуба, у берёзы…»?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3.Наблюдения над поэтическим стилем А.А. Фета: А) искусство переходить от картин природы к ясно выраженной мысли («Степь вечером», «Буря»); Б) использование восклицательных конструкций («Как трудно повторить живую красоту!...»); В) безглагольность как выражение устойчивости чувств («Это утро, радость эта…»)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Сопоставление лирики Н.Некрасова, А. Фета (её содержания, формы) и любовной, философской, пейзажной патриотической лирики одного из поэтов 20 века:               А) С. Есенина Б) Р. Гамзатова В) Н. Рубцова и других.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Провести наблюдение над особенностями стихотворной речи Тютчева: ритмом, эмоциональностью языка, смысловой и стилистической нагрузкой слова.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Провести наблюдение над поэтическим синтаксисом (инверсия, риторические обращения, повторы, параллелизмы).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Восстановить пропущенные эпитеты в стихотворении.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Предварительно прочитать весь приведённый ниже текст, подумать над его содержанием, постараться представить созданную в нём картину.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Определить размер стиха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Чудная картина,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Как ты мне родна: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равнина,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луна.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Свет небес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саней далёких,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 .                    бег.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Сравните восстановительные эпитеты с эпитетами автора (стих можно отыскать по его первой строке). Какие мысли и чувства вкладывал в эпитеты автор.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10. Восстановите пропущенные рифмующие слова: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Печальная берёза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 моего окна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прихотью…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Разубрана она.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Как гроздья винограда,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Ветвей...висят,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радостей для…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Весь траурный…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Люблю игру денницы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замечать на ней,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жаль мне если…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Стряхнут красу…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Сравните вставленные слова со словами А. Фета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11. Сочините двустишие, четверостишие или целое стихотворение, песню: о природе, дружбе, родине, любви, будущей работе.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Сделайте выписки из статьи А.В. Луначарского «О наследстве классиков».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значит искусство?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Должна ли поэзия служить народу?</w:t>
      </w:r>
      <w:r>
        <w:rPr>
          <w:rFonts w:ascii="Times New Roman" w:hAnsi="Times New Roman" w:cs="Times New Roman"/>
          <w:sz w:val="24"/>
          <w:szCs w:val="24"/>
        </w:rPr>
        <w:t xml:space="preserve"> </w:t>
      </w:r>
      <w:r w:rsidRPr="00356358">
        <w:rPr>
          <w:rFonts w:ascii="Times New Roman" w:hAnsi="Times New Roman" w:cs="Times New Roman"/>
          <w:sz w:val="24"/>
          <w:szCs w:val="24"/>
        </w:rPr>
        <w:t>Аргументировать свою позицию примерами из статьи.</w:t>
      </w:r>
    </w:p>
    <w:p w:rsidR="00AD176D"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Ф.И.Тютчева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Внимательно прочитайте текст, предложенного кейса и дайте ответы на следующие вопросы по творчеству Ф. И. Тютчева: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1.Подготовить самостоятельно анализ одного из стихотворений в письменной форме.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Наблюдения над особенностями поэтического стиля Тютчева: А) сомкнутые двойные эпитеты («тёмно-лазурный», «громко-кипящий»); Б) рядом поставленные эпитеты, В) эпитеты отрицающие (с приставками НЕ-, БЕЗ-); Г) глаголы, передающие внутренне движение; Д) повелительные обороты речи.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Найти и выписать языковые средства, обороты речи, используемые Тютчевым:                     А) для выражения философских раздумий (стих. «Две силы есть…»);                                                    Б) для глубокого проникновения в чарующий мир природы («Как хорошо ты, о море ночное…»); В) для проникновения в духовный мир человека («О, как убийственно мы любим…»); Г) для передачи трагического ощущения противоречий бытия («Как океан объемлет шар земной…»).</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Прокомментировать следующее четверостишие Тютчева: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Не то, что мните вы природа: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Не слепок, не бездушный лик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ней есть душа, в ней есть свобода,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ней есть любовь,  в ней есть язык…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5.Дать своё толкование стихотворения Тютчева: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Умом Россию не понять,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Аршином общим не измерить: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 ней особенная стать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Россию можно только верить.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6. Какой смысл придают стих. знаки – двоеточие и тире?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7. Произвести сопоставительный анализ стих. «Тройка» Некрасова и «Русской женщине» Тютчева (их содержания)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8. Произвести анализ звукового содержания стих. Ф.И. Тютчева «Весенняя гроза» (какие согласные звуки преобладают, какую они выполняют функцию).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9.Сделать выписки из статьи И.С. Тургенева «Несколько слов о стихотворениях Ф.И. Тютчева». Составить сообщение с использование выписок.</w:t>
      </w:r>
    </w:p>
    <w:p w:rsidR="00AD176D" w:rsidRPr="00356358"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b/>
          <w:sz w:val="24"/>
          <w:szCs w:val="24"/>
        </w:rPr>
      </w:pPr>
    </w:p>
    <w:p w:rsidR="00AD176D" w:rsidRDefault="00AD176D" w:rsidP="00AD176D">
      <w:pPr>
        <w:spacing w:after="0" w:line="240" w:lineRule="auto"/>
        <w:jc w:val="both"/>
        <w:rPr>
          <w:rFonts w:ascii="Times New Roman" w:hAnsi="Times New Roman" w:cs="Times New Roman"/>
          <w:b/>
          <w:sz w:val="24"/>
          <w:szCs w:val="24"/>
        </w:rPr>
      </w:pPr>
    </w:p>
    <w:p w:rsidR="00AD176D" w:rsidRDefault="00AD176D" w:rsidP="00AD176D">
      <w:pPr>
        <w:spacing w:after="0" w:line="240" w:lineRule="auto"/>
        <w:jc w:val="both"/>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Ф.М.Достоевского</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роману Ф.М.Достоевского «Преступление и наказание»: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Какой главный принцип сформулировал для себя писатель, размышляя над страницами Евангелия? Выразите ответ в тезисе, схеме, зарисовке-символе, стихах.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чем правда Сони? К чему она призывает?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Почему теория Раскольникова антигуманистическая?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В чем выражен гуманизм романа?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Быть Наполеоном (в хорошем смысле) – это значит…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Почему Раскольников выбирает Владимировку, а не пулю в лоб?</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356358">
        <w:rPr>
          <w:rFonts w:ascii="Times New Roman" w:hAnsi="Times New Roman" w:cs="Times New Roman"/>
          <w:sz w:val="24"/>
          <w:szCs w:val="24"/>
        </w:rPr>
        <w:t>Просмотр фрагментов фильма «Преступление и наказание» (1969г.)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Выражение личностного отношения к герою фильма через мини-сочинение, рисунок-зарисовку, стихотворение и т.д.</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356358">
        <w:rPr>
          <w:rFonts w:ascii="Times New Roman" w:hAnsi="Times New Roman" w:cs="Times New Roman"/>
          <w:sz w:val="24"/>
          <w:szCs w:val="24"/>
        </w:rPr>
        <w:t>Сделать выписки из литературно-критических статей о творчестве Ф.М.Достоевского: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Д.И.Писарев «Борьба за жизнь»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М.М.Бахтин «Проблема поэтики Ф.М.Достоевского»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И.Анненский «Речь о Достоевском»</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356358">
        <w:rPr>
          <w:rFonts w:ascii="Times New Roman" w:hAnsi="Times New Roman" w:cs="Times New Roman"/>
          <w:sz w:val="24"/>
          <w:szCs w:val="24"/>
        </w:rPr>
        <w:t xml:space="preserve"> Сочинение по роману Ф.М.Достоевского «Преступление и наказание»: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Теория Раскольникова и ее проверка в романе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Преступление перед собой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Петербург глазами Ф.М.Достоевского</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Виновники скрытых преступлений (по выбору учащихся)</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Л.Н.Толстого</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 Пересказ с комментариями (кн. Андрей в Аустерлицком сражении: т. 1, ч. 3, гл. 16;   встреча Наполеоном: 1-3-19);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 Письменное изложение; самостоятельно, по памяти (гибель Пети Ростова: 4-3-11);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Подготовка портретной характеристики на основе самостоятельного анализа романа: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Андрея Болконского (1-1-3; 2-3-1,3,22; 3-2-36; 3-3-32; 4-1-16)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б. Пьера Безухова (1-1-2,5; 2-1-6; 2-2-3; 2-3-7,8,10; 4-1-10; 4-3-14:)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Кутузова (1-2-2,3; 1-3-12,15,16; 3-2-15,16; 3-2-35; 4-4-6)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г. Наполеона (2-3-34)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 Ростовых (обобщающая характеристика (3-3-15,16)) Болконских, Курагиных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4.Гибель Пети Ростова: 4-3-11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Про батарею Тушина было забыть: 1-2-20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6. Подбор материала для участия в беседе об идейном содержании романа «Война и мир»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В чем суть спора кн. Андрея и П.Безухова на пароме (2-12)? Чья позиция ближе вам?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б. Каковы жизненные планы и нравственные идеалы князя Андрея, Пьера, Н.Ростова,     Наташи? Какие события, эпизоды, встречи влияют на их поиски смысла жизни, на их духовное обновление.(использовать литературно-критические статьи М.Б.Хранченко, С.Г.Бочарова, В.В.Вересаева, Н.К.Гея, В.Я.Ланшина.)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В чем видит Толстой главную движущую силу истории? Какова, по его мнению, роль личности в историческом процессе? Подтвердите это философскими раздумьями автора (3-3-1; 4-2-1; эпилог 1-1,2,3, эпилог-2-1,2,3,4,8,9,10,12) особенностями изображения Кутузова, Наполеона, ходом Бородинского сражения (3-2-1,27,28,36,39); (4-2-2,8,18); (4-3-18); (4-4-5)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7. Чему можно бы поучиться в семьях изображенных Толстым? (фамильные традиции, преемственность поколений).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8. Анализ изобразительно-выразительных средств романа «Война и мир»: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Как, какими средствами передает Толстой психологическое состояние персонажей: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Наташи Ростовой перед первым танцем на балу (2-3-я-16), после объяснения с князем Андреем (2-3-я-22,23,24), после неудавшегося побега с Андреем Курагиным (2-5-я-18); Наташа в комнате графини после известия о гибели Пети Ростова (4-4-я-2); смерть князя Андрея (4-1-я-15, 16) -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 Пьера после дуэли (2-1-я-6); князя Андрея в ночь перед Аустерлицким сражением (1-3-я-12), у старого дуба (2-3-я-l,2,3); Наташи в зале перед приездом Андрея (2-3-я-23) - их комментирование; наблюдение за выражением глаз, взгляда, лица (1-1-я-8,10,23; 2-1-я-9; 4-1-я-l0; 4-4-я-16), над психологическим содержание жестов, мимики, улыбки;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Наблюдение над языком романа «Война и мир».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Краткое оглавление эпизодов и сцен романа Л.Н. Толстого «Войнаи мир». т.III, ч. II  Бородино.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XIX - Рассуждение Л. Толстого о ходе Бородинского сражения.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 xml:space="preserve">ХХ - Пьер выезжает из Можайска. Лейтмотив: «Всем народом навалиться хотят».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 - Пьер с кургана в Горках наблюдает за окрестностями и пытается разобраться в позициях русских и французских войск.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XXII - Пьер в свите Кутузова. Случайный и незначительный разговор штабных и столь же случайные реплики Кутузова.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ХХIII - Пьер с Бенигсеном проехали от Горок до крайнего левого фланга.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XXIV - Князь Андрей в Князькове. Размышление о жизни. Приезд Пьера.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 - Вывод Пьера о скрытой теплоте патриотизма.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ХХVI - Наполеон в стоянке у Валуева. Эпизод с портретом сына. Приказ Наполеона о сражении.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XXVII - Наполеон готов к бою.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ХХVIII - Рассуждение Л. Толстого о том, почему Бородино не принесло победы Наполеону.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XXIX - Наполеон перед боем.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26 августа - сражение.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 - Пьер со штабом Кутузова на кургане. Панорама начала боя.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 - Пьер на батарее Раевского.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ХХХII - Борьба за батарею Раевского.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XXXIII - Попытка Наполеона руководить ходом сражения.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XXXIV - Наполеон и его свита в недоумении: потери огромные, но русские не отступают.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 - Умение Кутузова управлять «духом войска».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 - Полк князя Андрея в резерве. Ранение Болконского.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ХХХVII - Князь Андрей и Антоль Курагин в палатке для раненых. Примирение князя Андрея с людьми.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ХХХVIII - Автор о Наполеоне.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XXXIX - «Пламя сражения медленно догорало».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Пережить события и предать читателю свои мысли и чувства по поводу сражения доверено Пьеру, человеку, не</w:t>
      </w:r>
      <w:r>
        <w:rPr>
          <w:rFonts w:ascii="Times New Roman" w:hAnsi="Times New Roman" w:cs="Times New Roman"/>
          <w:sz w:val="24"/>
          <w:szCs w:val="24"/>
        </w:rPr>
        <w:t xml:space="preserve">компетентному в военных делах.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Вопросы по тексту: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1.Как объяснить слова Л.Н. Толстого о том, что «Бородино» М. Ю. Лермонтова </w:t>
      </w:r>
      <w:r w:rsidRPr="00356358">
        <w:rPr>
          <w:rFonts w:ascii="Times New Roman" w:hAnsi="Times New Roman" w:cs="Times New Roman"/>
          <w:sz w:val="24"/>
          <w:szCs w:val="24"/>
        </w:rPr>
        <w:softHyphen/>
        <w:t xml:space="preserve">зерно, из которого вырос роман?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2.Как объяснить слова Л.Н. Толстого: «Наполеон дал, а Кутузов принял сражение (т.III,ч.II,гл.XIХ)»?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3.Как Л. Толстой доказывает, что Кутузов и Наполеон, давая сражение, поступили «непроизвольно и бессмысленно»? Какие соображение автора кажутся убедительными?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Л. Толстой пишет о Кутузове (ХХХV): "Он не давал никаких распоряжений, а только соглашался на то, что предлагали ему". Так ли это, если внимательно проследить за событиями? Как изображен Кутузов? Чем он живет в эти часы? Каким предстает перед читателем Наполеон?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4.Как Л. Толстому удается показать: в канун Бородина было очевидно, что «всем народом навалится хотят» на захватчика?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Какие моменты Бородинского сражения изображены в романе? Что пережил Пьер, находясь в самом центре сражения? Что заставляет его прийти к выводу: «Нет, теперь они оставят это, теперь они ужаснутся того, что они сделали» (т.II, ч.II, гл. XXXII)? (т. I, ч. II, гл. II - "глазастый" Кутузов, сапоги, подвертки - все оглядел). </w:t>
      </w:r>
    </w:p>
    <w:p w:rsidR="00AD176D" w:rsidRPr="00356358" w:rsidRDefault="00AD176D" w:rsidP="00AD176D">
      <w:pPr>
        <w:spacing w:after="0" w:line="240" w:lineRule="auto"/>
        <w:jc w:val="both"/>
        <w:rPr>
          <w:rFonts w:ascii="Times New Roman" w:hAnsi="Times New Roman" w:cs="Times New Roman"/>
          <w:sz w:val="24"/>
          <w:szCs w:val="24"/>
          <w:lang w:val="en-US"/>
        </w:rPr>
      </w:pPr>
      <w:r w:rsidRPr="00356358">
        <w:rPr>
          <w:rFonts w:ascii="Times New Roman" w:hAnsi="Times New Roman" w:cs="Times New Roman"/>
          <w:sz w:val="24"/>
          <w:szCs w:val="24"/>
        </w:rPr>
        <w:t xml:space="preserve">5. Как сделать карьеру? т. II, ч. II, гл. </w:t>
      </w:r>
      <w:r w:rsidRPr="00356358">
        <w:rPr>
          <w:rFonts w:ascii="Times New Roman" w:hAnsi="Times New Roman" w:cs="Times New Roman"/>
          <w:sz w:val="24"/>
          <w:szCs w:val="24"/>
          <w:lang w:val="en-US"/>
        </w:rPr>
        <w:t xml:space="preserve">VI, VII, VIII(221), XIX (268), XXI (278.282)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lang w:val="en-US"/>
        </w:rPr>
        <w:t xml:space="preserve">        </w:t>
      </w:r>
      <w:r w:rsidRPr="00356358">
        <w:rPr>
          <w:rFonts w:ascii="Times New Roman" w:hAnsi="Times New Roman" w:cs="Times New Roman"/>
          <w:sz w:val="24"/>
          <w:szCs w:val="24"/>
        </w:rPr>
        <w:t xml:space="preserve">ч. III, гл. XI, ХII, ХХ         ч. V, гл. V.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Батарея Тушина (Шенграбенское сражение) - т. I, ч. II, гл. ХХ.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М.Горького</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 Героем какого рассказа М.Горького является JIappa?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«Макар Чудра» б) «Старуха Изергиль» в) «Челкаш»</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Какому герою пьес «На дне» принадлежит фраза: «Человек-это звучит гордо!»?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Сатину б) Луне  в) Актёру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О чём сожалел Бубнов?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 деньгах б) о своей семье в) о жёлтых руках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Кому из героев пьесы автор дал книгу?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Наташе б) Насте в) Василисе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Обманывал ли ночлежников Лука?</w:t>
      </w:r>
      <w:r w:rsidRPr="00356358">
        <w:rPr>
          <w:rFonts w:ascii="Times New Roman" w:hAnsi="Times New Roman" w:cs="Times New Roman"/>
          <w:sz w:val="24"/>
          <w:szCs w:val="24"/>
        </w:rPr>
        <w:tab/>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Лука бескорыстно пытался помочь людям б) он искренне желает добра, зародить в них веру в себя в) Лука осознано обманывал ночлежников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Кто</w:t>
      </w:r>
      <w:r w:rsidRPr="00356358">
        <w:rPr>
          <w:rFonts w:ascii="Times New Roman" w:hAnsi="Times New Roman" w:cs="Times New Roman"/>
          <w:sz w:val="24"/>
          <w:szCs w:val="24"/>
        </w:rPr>
        <w:tab/>
        <w:t xml:space="preserve">из персонажей пьесы «На дне» выражает авторскую позицию?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Бубнов б) Сатин в) Клещ г) Лука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Каким персонажем пьесы «На дне» принадлежат слова: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«Шум - смерти не помеха»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«Когда труд - обязанность, жизнь - рабство»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«Ни одна блоха не плоха; все чёрненькие, все прыгают»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«Не любо - не слушай, а врать не мешай»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w:t>
      </w:r>
      <w:r w:rsidRPr="00356358">
        <w:rPr>
          <w:rFonts w:ascii="Times New Roman" w:hAnsi="Times New Roman" w:cs="Times New Roman"/>
          <w:sz w:val="24"/>
          <w:szCs w:val="24"/>
        </w:rPr>
        <w:tab/>
        <w:t>герои называют Настю?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«Цыц, леди!» б) «Чертова кукла» в) «Принцесса»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Кому из обитателей ночлежки вы сочувствуете, почему?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Основоположником какого направления в литературе является М.Горький.</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Критический реализм б) Романтизм в) Сентиментализм</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Н.С.Лескова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 Под какими именами, прозвищами, фамилиями выступает главный герой повести?                                1) Иван  Северьянович  Флягин;   2) отец Измаил;  3) Илья Муромец;                                             4) Голован;  5) Петр Сердюков.</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 Какие социальные роли, какие ремесла и занятия главного героя показаны в сюжете повести?                                                                                                                                                             1) лекарь;    2) крепостной;   3) землепашец;   4) кучер;   5) нянька;   6) солдат;                                       7) конокрад;     8) арестант;   9) нищий;   10) актер;   11) конэсер.</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3. Обозначьте правильную последовательность событий цифрами?                                                         1) поединок с Савакиреем и уход в степь;  2) наказание, порка и бегство от графа К.;                      3) солдатская служба;  4) спасение Флягиным семьи графа К.;  5) служба в «няньках» и бегство с матерью ребенка и ее любовником;  6) жизнь в монастыре;  7) скитания и приход в монастырь;  8) служба при князе, история с Грушенькой;  9) возвращение в Россию.</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4. Какое вознаграждение попросил герой за спасение жизни своих хозяев – графа и графини К.?     1) коня;  2) «вольную» (отпускной вид); 3) гармонь.</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5. За что герой был наказан графом К. и отстранен от своей основной службы?                                   1) опрокинул коляску с графом и графиней; 2) отрубил хвост кошке, принадлежащей горничной графини;  3) за пьянство.</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Какое животное не принимает участия в событиях повести?                                                                       1) коза;  2) голуби;  3) собака;  4) кони;  5) кошка.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7. С помощью чего главный герой усмирил коня – людоеда?                                                                1) инструкций укротителя профессионала;  2) нагайки и горшка с тестом;                                               3) стальных наколенников и кнута. </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8. За обладание каким животным герой боролся «наперепор» с «азиатом Савакиреем?                                1) кобылицей Дидоной;  2) караковым жеребенком;  3) белой кобылицей.</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Почему герой попал в степь к «татарам».                                                                                                         1) из – за кражи коня;  2) взят в плен за убийство Савакирея;  3) чтобы избежать наказания за убийство Савакирея.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10. Как удерживали главного героя в степи от побега?                                                                               1) держали в яме;  2) надели колодки на ноги;  3) «подщетинили» пятки.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11. По каким признакам главный герой, убежав из плена, узнал, что добрался до русских?     1) услышал русскую речь;  2) так как пили водку и крестились;  3) по военной форме.</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12. Как встретили героя на родине после побега из плена?                                                                               1) граф К. дал «вольную»;  2) граф К. приказал высечь и отправил на оброк;                                         3) отец Илья на три года отлучил от причастия.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13. О ком думает и говорит главный герой? «Вот она, - думаю, - где настоящая – то красота, что природы совершенство называется… это совсем не то, что лошади, в продажном звере». 1) о цыганке Груше;  2) о своей молодой жене Наташе;  3) о невесте князя.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14. О ком говорится?  «…Был он души доброй, но переменчивой. Чего он захочет, то ему сей час во что бы то ни стало вынь да положи – иначе он с ума сойдет, и в те поры ничего </w:t>
      </w:r>
      <w:r w:rsidRPr="00356358">
        <w:rPr>
          <w:rFonts w:ascii="Times New Roman" w:hAnsi="Times New Roman" w:cs="Times New Roman"/>
          <w:sz w:val="24"/>
          <w:szCs w:val="24"/>
        </w:rPr>
        <w:lastRenderedPageBreak/>
        <w:t>он на свете за это не пожалеет, а потом, когда получит, не дорожит счастьем».  1) о главном герое;  2) о хане Джангаре;  3) о князе.</w:t>
      </w:r>
    </w:p>
    <w:p w:rsidR="00AD176D"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15. Почему главный герой убил Грушу?                                                                                                              1) из ревности к князю;  2) от обиды за неразделенную любовь;                                                                    3) чтоб спасти ее душу от греха убийства невесты князя.</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Н.С.Лескова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356358">
        <w:rPr>
          <w:rFonts w:ascii="Times New Roman" w:hAnsi="Times New Roman" w:cs="Times New Roman"/>
          <w:sz w:val="24"/>
          <w:szCs w:val="24"/>
        </w:rPr>
        <w:t>. Кто, по мнению главного героя, гнался за ним после убийства Грушеньки? «…Ужасно какой большой и длинный, и бесстыжий, обнагощенный, а тело все черное и голова малая, как луковочка, а сам, весь обростенький, в волосах, и я догадался, что это…»         1) разбойник – цыган;  2) бес.</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56358">
        <w:rPr>
          <w:rFonts w:ascii="Times New Roman" w:hAnsi="Times New Roman" w:cs="Times New Roman"/>
          <w:sz w:val="24"/>
          <w:szCs w:val="24"/>
        </w:rPr>
        <w:t>. Кого считал герой своим ангелом – хранителем?                                                                                      1) Николая Чудотворца;  2) Ивана Предтечу;  3) святого Петра.</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56358">
        <w:rPr>
          <w:rFonts w:ascii="Times New Roman" w:hAnsi="Times New Roman" w:cs="Times New Roman"/>
          <w:sz w:val="24"/>
          <w:szCs w:val="24"/>
        </w:rPr>
        <w:t>. Грех убийства  каких людей лежал на главном герое?                                                                          1) цыганки Груши;  2) старого монаха;  3) азиата «Савакирея»;  4) невесты князя.</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6358">
        <w:rPr>
          <w:rFonts w:ascii="Times New Roman" w:hAnsi="Times New Roman" w:cs="Times New Roman"/>
          <w:sz w:val="24"/>
          <w:szCs w:val="24"/>
        </w:rPr>
        <w:t>. Кто явился главному герою в пророческих снах и видениях?                                                         1) мать;  2) Иван Предтеча;  3) старый монах.</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56358">
        <w:rPr>
          <w:rFonts w:ascii="Times New Roman" w:hAnsi="Times New Roman" w:cs="Times New Roman"/>
          <w:sz w:val="24"/>
          <w:szCs w:val="24"/>
        </w:rPr>
        <w:t>. Чем объясняет главный герой свою удачу во время войны (он под обстрелом переплыл через реку с канатом для наведения моста)?                                                                                                1) личной храбростью;  2) своей греховностью,  из – за которой его не принимают ни вода, ни земля. 3) Божьим благославлением.</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356358">
        <w:rPr>
          <w:rFonts w:ascii="Times New Roman" w:hAnsi="Times New Roman" w:cs="Times New Roman"/>
          <w:sz w:val="24"/>
          <w:szCs w:val="24"/>
        </w:rPr>
        <w:t>. Один «совершенный старец» в монастыре научил героя, как победить беса: «У Якова – апостола сказано: «Противустаньте дьяволу, и побежит от вас…». Каким способом, по рассказ героя, ему это удалось?                                                                                                                                  1) принял обет молчания;  2) бил земные поклоны до изнеможения и изнурял себя постом;    3) удалился от людей и вел аскетический образ жизни.</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356358">
        <w:rPr>
          <w:rFonts w:ascii="Times New Roman" w:hAnsi="Times New Roman" w:cs="Times New Roman"/>
          <w:sz w:val="24"/>
          <w:szCs w:val="24"/>
        </w:rPr>
        <w:t>. За что герой, живя в монастыре, был посажен в погреб?                                                                             1) за пьянство;  2) за то, что рассыпал свечи в церкви;  3) за пророчество близкой войны и призыв к всеобщему ополчению.</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356358">
        <w:rPr>
          <w:rFonts w:ascii="Times New Roman" w:hAnsi="Times New Roman" w:cs="Times New Roman"/>
          <w:sz w:val="24"/>
          <w:szCs w:val="24"/>
        </w:rPr>
        <w:t xml:space="preserve">. Одобряет или порицает герой «попика – прегорчайшего пьяницу», который молится за самоубийц, за тех, «что жизни борения не переносят», и уверен, что Создатель должен будет их простить?      1) одобряет;  2) порицает;  </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356358">
        <w:rPr>
          <w:rFonts w:ascii="Times New Roman" w:hAnsi="Times New Roman" w:cs="Times New Roman"/>
          <w:sz w:val="24"/>
          <w:szCs w:val="24"/>
        </w:rPr>
        <w:t>. Какие черты Лесков считал свойственными простому русскому человеку и воплотил в характере главного героя?                                                                                                                              1) расчетливость;  2) чувство чести;  3) тяга к хвастовству;  4) точное следование церковным порядкам и правилам;  5) патриотизм;  6) способность к самопожертвованию;  7) пассивная терпеливость;  8) «добродушная» жестокость»  9) склонность к пьянству;  10) совестливость, честность;  11) трудолюбие;  12) необразованность;  13) бескорыстие.</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356358">
        <w:rPr>
          <w:rFonts w:ascii="Times New Roman" w:hAnsi="Times New Roman" w:cs="Times New Roman"/>
          <w:sz w:val="24"/>
          <w:szCs w:val="24"/>
        </w:rPr>
        <w:t>. Кому принадлежат слова: «Русский человек со всем справится»?                                                         1) барину – «магнетизеру»;  2) главному герою;  3) чиновнику – поляку, отцу грудной девочки.</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356358">
        <w:rPr>
          <w:rFonts w:ascii="Times New Roman" w:hAnsi="Times New Roman" w:cs="Times New Roman"/>
          <w:sz w:val="24"/>
          <w:szCs w:val="24"/>
        </w:rPr>
        <w:t>. Как строится повествование «Очарованного странника»?                                                                    1) последовательный рассказ о событиях от лица автора;  2) рассказ о событиях от лица главного героя;  3) состоит из основного сюжета ( рассказ от лица героя) и обрамляющего (от лица автора – повествователя); 4) сюжет состоит из нескольких глав.</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356358">
        <w:rPr>
          <w:rFonts w:ascii="Times New Roman" w:hAnsi="Times New Roman" w:cs="Times New Roman"/>
          <w:sz w:val="24"/>
          <w:szCs w:val="24"/>
        </w:rPr>
        <w:t>. Как сам автор в тексте «Очарованного странника» определяет жанр рассказа о жизни главного героя 1) повесть; 2) «житейская драмакомедия»;   3) рассказ; 4) житие.</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r w:rsidRPr="00356358">
        <w:rPr>
          <w:rFonts w:ascii="Times New Roman" w:hAnsi="Times New Roman" w:cs="Times New Roman"/>
          <w:sz w:val="24"/>
          <w:szCs w:val="24"/>
        </w:rPr>
        <w:t>. На вопрос спутников, какой сан он имеет в монастыре, главный герой отвечал: «…я еще просто в рясофоре». Что значит рясофор?                                                                                                       1) дьякон в монастыре;  2) носящий монашескую одежду без пострижения;  3) священник в монастыре.</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356358">
        <w:rPr>
          <w:rFonts w:ascii="Times New Roman" w:hAnsi="Times New Roman" w:cs="Times New Roman"/>
          <w:sz w:val="24"/>
          <w:szCs w:val="24"/>
        </w:rPr>
        <w:t>. «Лошади были жестокие, не то что нынешние какие – нибудь кавалерийские, что для офицеров берут. Мы этих офицерских кофишёнками звали, потому что на них нет никакого удовольствия ехать…». Кофишёнок (нем.) – придворная должность смотрителя за кофе и чаем. На основе какого тропа создано это ироническое название смирных офицерских лошадей?                                                                                                               1) метонимия;  2) гипербола;  3) метафора;  4) синекдоха.</w:t>
      </w:r>
    </w:p>
    <w:p w:rsidR="00AD176D"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356358">
        <w:rPr>
          <w:rFonts w:ascii="Times New Roman" w:hAnsi="Times New Roman" w:cs="Times New Roman"/>
          <w:sz w:val="24"/>
          <w:szCs w:val="24"/>
        </w:rPr>
        <w:t>. «Что ж это такое, мол, верно, опять продулись по – анамеднишнему»? (от намедни).   Что значит слово намедни?               1) сегодня;  2) вчера;  3) на днях.</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А.И.Солженицына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ind w:firstLine="708"/>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рассказам А.И.Солженицына «Один день Ивана Денисовича» и М.Шолохова «Судьба человека»: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Кто в лагере выживает? («Кто миски лижет, на санчасть надеется, да кто ходит к куму стучать»)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 среди зеков остаться человеком?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Как сегодня выжить, не теряя человеческого достоинства?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Из какого сословия герои Андреи Соколов и Иван Денисович (роль «маленького человека»)?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В чем выражено сюжетное сходство героев?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Почему глаза Андрея «присыпаны пеплом»?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 каком эпизоде рассказа «Судьба человека» автор исказил исторические факты?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8) Как среди зеков (рас. Солженицына «Один день Ивана Денисовича») остаться человеком («не уронить себя» сохранить в себе человека)? </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9) Почему Андрей Соколов взял в дети «оборвыша» Ванюшу? </w:t>
      </w: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Б.Л.Пастернака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роману Б.Л. Пастернака «Доктор Живаго»: </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356358">
        <w:rPr>
          <w:rFonts w:ascii="Times New Roman" w:hAnsi="Times New Roman" w:cs="Times New Roman"/>
          <w:sz w:val="24"/>
          <w:szCs w:val="24"/>
        </w:rPr>
        <w:t>Проанализируйте эпизод участие Живаго в одном из боев. Какой идейный смысл имеет обнаружение у убитого партизана и у белогвардейца текста одного и того же псалма? (ч. 2, гл.4)</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56358">
        <w:rPr>
          <w:rFonts w:ascii="Times New Roman" w:hAnsi="Times New Roman" w:cs="Times New Roman"/>
          <w:sz w:val="24"/>
          <w:szCs w:val="24"/>
        </w:rPr>
        <w:t xml:space="preserve"> Как характеризует гражданскую войну эпизод заговора и расстрела заговорщиков (ч.12, гл. 1)</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56358">
        <w:rPr>
          <w:rFonts w:ascii="Times New Roman" w:hAnsi="Times New Roman" w:cs="Times New Roman"/>
          <w:sz w:val="24"/>
          <w:szCs w:val="24"/>
        </w:rPr>
        <w:t xml:space="preserve"> Проследите жизненный путь Панфила Палых и докажите неизбежность его трагического исхода. (ч.5, гл. 10, ч.11 гл. 9, ч.12, гл. 8)</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6358">
        <w:rPr>
          <w:rFonts w:ascii="Times New Roman" w:hAnsi="Times New Roman" w:cs="Times New Roman"/>
          <w:sz w:val="24"/>
          <w:szCs w:val="24"/>
        </w:rPr>
        <w:t>Проанализируйте стихотворения «Гамлет», «Свеча горит на столе».</w:t>
      </w:r>
    </w:p>
    <w:p w:rsidR="00AD176D"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56358">
        <w:rPr>
          <w:rFonts w:ascii="Times New Roman" w:hAnsi="Times New Roman" w:cs="Times New Roman"/>
          <w:sz w:val="24"/>
          <w:szCs w:val="24"/>
        </w:rPr>
        <w:t>Роман «Доктор Живаго» (обзор). Просмотр фрагментов фильма «Доктор Живаго» (2006г., реж. А.Прошкин)</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М.Булгакова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356358"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Типовые задания для текущей аттестации по </w:t>
      </w:r>
      <w:r w:rsidR="00B566E6">
        <w:rPr>
          <w:rFonts w:ascii="Times New Roman" w:hAnsi="Times New Roman" w:cs="Times New Roman"/>
          <w:sz w:val="24"/>
          <w:szCs w:val="24"/>
        </w:rPr>
        <w:t xml:space="preserve">учебному предмету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роману М.Булгакова «Белая гвардия»: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1)Как относились Блок  Горький и Булгаков к интеллигенции?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2)По каким нравственным законам живут Турбины?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3)Какова роль образа русской литературы в романе?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4)Каково отношение Турбиных к интеллигенции?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5)Какой вывод можно сделать по судьбам главных героев?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6)Кто из персонажей кроме Турбиных сберег свою честь, человечность и чувство долга в это смутное время?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7)Кто из персонажей романа противопоставлен Турбиным?</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Почему Белые гвардейцы выбрали именно такой цвет?</w:t>
      </w: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Литература 1980 – 2000г.г.</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творчеству В.С.Высоцкого:  </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 Гражданственность, злободневность, проблемность – на этом держится песенное искусство Высоцкого. Он выступает против духовной успокоенности, против мещанского накопительства, и отсутствия веры в идеал, против нравственной глухоты. Своими песнями он напоминает нам, что есть ценности непреходящие: родина, человеческая жизнь, достоинство, мир на земле.                                                         Лирический герой Высоцкого – это он сам, борющийся за утверждение своих идеалов, вот, как он пишет: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Мне судьба до последней черты, до креста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Спорить до хрипоты, а за ней немота,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Убеждать и доказывать с пеной у рта,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не то это вовсе, не то и не 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Стихи, песня должны войти мне в уши, а в душу: считает Высоцкий.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Мужественно и нежно говорит он о «великой стране любви»… без чего жизнь не жизнь, «потому, что если не любил, значит не жил, и не дышал». Об этом «Баллада о любви»: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Давай поставим свечи в изголовье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Погибшим от невинной любви…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поля влюбленным постелю,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Пусть поют во сне и наяву!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дышу – и, значит, я люблю!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люблю  - и, значит, я живу!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Жизнь – это нескончаемая борьба добра и зла. Обращаясь к современникам, поэт размышляет, спрашивает, утверждает: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Как у вас там с мерзавцами? Бьют? Поделом...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Но не правда ли, зло называется злом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Даже там, в светлом будущем вашем?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Главная мысль автора заключается в том, что добро остается добром, а зло – злом.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Даже песни о спорте или об альпинистах – это песни о жизни, о выборе своего пути: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 можно свернуть,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Обрыв обогнуть,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Но мы выбираем трудный путь,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Опасный, как военная трона.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Он всегда говорит и поет о том, что лично его волнует, что родилось внутри него самого. Таким, как он, можно довериться, верить. Он не будет заигрывать с высокими понятиями и словами.                                                                                                                                                 Высоцкий издевается над современными обывателями («У телевизора»).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Песня Высоцкого «Он не вернулся из боя» - одна из главных в его творчестве: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Почему все не так? Вроде все как всегда: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То же небо, опять голубое,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Тот же лес, тот же воздух и та же вода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Только он не вернулся из боя.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Нам и места в землянке хватало вполне,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Нам и время текло для обоих…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Все теперь одному, только кажется мне,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Это я не вернулся из боя       </w:t>
      </w:r>
      <w:r w:rsidRPr="00356358">
        <w:rPr>
          <w:rFonts w:ascii="Times New Roman" w:hAnsi="Times New Roman" w:cs="Times New Roman"/>
          <w:sz w:val="24"/>
          <w:szCs w:val="24"/>
        </w:rPr>
        <w:tab/>
      </w:r>
      <w:r w:rsidRPr="00356358">
        <w:rPr>
          <w:rFonts w:ascii="Times New Roman" w:hAnsi="Times New Roman" w:cs="Times New Roman"/>
          <w:sz w:val="24"/>
          <w:szCs w:val="24"/>
        </w:rPr>
        <w:tab/>
      </w:r>
      <w:r w:rsidRPr="00356358">
        <w:rPr>
          <w:rFonts w:ascii="Times New Roman" w:hAnsi="Times New Roman" w:cs="Times New Roman"/>
          <w:sz w:val="24"/>
          <w:szCs w:val="24"/>
        </w:rPr>
        <w:tab/>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Песни Высоцкого о войне – это песни о сильных, усталых, мужественных, добрых, таким людям можно доверить собственную жизнь и Родину.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Поэт казался пульсирующим сгустком нервов. Казалось, на таком накале невозможно петь, нельзя дышать. А он пел, он дышал. Одна таких песен – «Спасите наши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Спасите наши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Мы бредим от удушья.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Спасите наши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Спешите к нам!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Услышьте нас на суши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Наш SOS все глуше, глуше,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ужас режет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Напополам…</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Песня «Охота на волков» об идеологии, царившей в нашей стране, о людях, окруженных идеологическими флажками, оказавшихся затравленным стадом в умелых руках «егерей».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Видно, в детстве, слепые щенки,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Мы, волчата, сосали волчицу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всосали – «нельзя за флажки!»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Почему нельзя – никто не знал. Нельзя, и все. Страшно! Как нужен был тогда кто – нибудь, кому пришла в голову эта нормальная мысль: «А что, если за флажки?»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из повиновения вышел,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За флажки, жажда жизни сильней!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Только сзади я радостно слышал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Удивленные крики людей. </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Высоцкий был бесстрашен, потому что знал, что поступает справедливо. Оттого и защищал слабых, оттого и шел за «флажки». Он шагнул и сказал остальным: «Не бойтесь, вы же видите, я жив!». Вероятно, он понимал, более того, сознавал это, как миссию, доверенную ему людьми. Он пел: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Меня ведь не рубили на гонку  завели,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Меня просили: миг не проворонь ты!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Узнай, а есть предел там. На краю земли?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И можно ли раздвинуть горизонты?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он раздвигал наш горизонт, как мог. Многие считают, что это стоило ему жизни. Говорят, что сердце его не выдержало борьбы с дураками.</w:t>
      </w:r>
    </w:p>
    <w:p w:rsidR="00AD176D"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56358">
        <w:rPr>
          <w:rFonts w:ascii="Times New Roman" w:hAnsi="Times New Roman" w:cs="Times New Roman"/>
          <w:sz w:val="24"/>
          <w:szCs w:val="24"/>
        </w:rPr>
        <w:t>Просмотр фрагментов музыкально-публицистической программы «Четыре встречи с Владимиром Высоцким»</w:t>
      </w:r>
    </w:p>
    <w:p w:rsidR="00AD176D" w:rsidRPr="001D6841"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w:t>
      </w:r>
      <w:r w:rsidR="00AD176D">
        <w:rPr>
          <w:rFonts w:ascii="Times New Roman" w:hAnsi="Times New Roman" w:cs="Times New Roman"/>
          <w:b/>
          <w:sz w:val="24"/>
          <w:szCs w:val="24"/>
        </w:rPr>
        <w:t xml:space="preserve">за </w:t>
      </w:r>
      <w:r w:rsidR="00AD176D">
        <w:rPr>
          <w:rFonts w:ascii="Times New Roman" w:hAnsi="Times New Roman" w:cs="Times New Roman"/>
          <w:b/>
          <w:sz w:val="24"/>
          <w:szCs w:val="24"/>
          <w:lang w:val="en-US"/>
        </w:rPr>
        <w:t>I</w:t>
      </w:r>
      <w:r w:rsidR="00AD176D">
        <w:rPr>
          <w:rFonts w:ascii="Times New Roman" w:hAnsi="Times New Roman" w:cs="Times New Roman"/>
          <w:b/>
          <w:sz w:val="24"/>
          <w:szCs w:val="24"/>
        </w:rPr>
        <w:t xml:space="preserve"> семестр 1 курса обучения</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Какой характер был у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покладистый Б) вспыльчивый В) «горячий».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Чего Катерина не умела, не могла?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А) вести хозяйство Б) обманывать В) слушать.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Кого обвинил Тихон в смерти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мать Б) себя В) общество.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Какой душой обладал Обломов?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отзывчивой Б) доброй В) чистой, как «хрусталь», душой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такое «обломовщина»?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Что отрицал Базаров?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любовь к родителям Б) любовь в идеальном смысле В)любовь к естественным наука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Кому принадлежат слова: « Природа не храм, а мастерская, и человек в ней работник»?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Павлу Петровичу Б) Аркадию В) Базарову</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Какие художественные средства являются для Ф.И.Тютчева ведущими, предпочтительными при создание облика природы?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Н.С.Лесков писал: «У нас не перевились и не переведутся праведники»... Назовите героя - праведника и сформулируйте его основной жизненный принцип?</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 выражает Н,А, Некрасов свободолюбивый дух крестьянства ( на примере образа Савелия, богатыря святорусского)?</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В чем смысле теории Раскольникова?</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9236EC" w:rsidRDefault="009236EC" w:rsidP="00AD176D">
      <w:pPr>
        <w:spacing w:after="0" w:line="240" w:lineRule="auto"/>
        <w:jc w:val="both"/>
        <w:rPr>
          <w:rFonts w:ascii="Times New Roman" w:hAnsi="Times New Roman" w:cs="Times New Roman"/>
          <w:sz w:val="24"/>
          <w:szCs w:val="24"/>
        </w:rPr>
      </w:pPr>
    </w:p>
    <w:p w:rsidR="009236EC" w:rsidRDefault="009236EC" w:rsidP="00AD176D">
      <w:pPr>
        <w:spacing w:after="0" w:line="240" w:lineRule="auto"/>
        <w:jc w:val="both"/>
        <w:rPr>
          <w:rFonts w:ascii="Times New Roman" w:hAnsi="Times New Roman" w:cs="Times New Roman"/>
          <w:sz w:val="24"/>
          <w:szCs w:val="24"/>
        </w:rPr>
      </w:pPr>
    </w:p>
    <w:p w:rsidR="00815138" w:rsidRDefault="00815138" w:rsidP="00AD176D">
      <w:pPr>
        <w:spacing w:after="0" w:line="240" w:lineRule="auto"/>
        <w:jc w:val="both"/>
        <w:rPr>
          <w:rFonts w:ascii="Times New Roman" w:hAnsi="Times New Roman" w:cs="Times New Roman"/>
          <w:sz w:val="24"/>
          <w:szCs w:val="24"/>
        </w:rPr>
      </w:pPr>
    </w:p>
    <w:p w:rsidR="00815138" w:rsidRDefault="00815138" w:rsidP="00AD176D">
      <w:pPr>
        <w:spacing w:after="0" w:line="240" w:lineRule="auto"/>
        <w:jc w:val="both"/>
        <w:rPr>
          <w:rFonts w:ascii="Times New Roman" w:hAnsi="Times New Roman" w:cs="Times New Roman"/>
          <w:sz w:val="24"/>
          <w:szCs w:val="24"/>
        </w:rPr>
      </w:pPr>
    </w:p>
    <w:p w:rsidR="00815138" w:rsidRDefault="00815138" w:rsidP="00AD176D">
      <w:pPr>
        <w:spacing w:after="0" w:line="240" w:lineRule="auto"/>
        <w:jc w:val="both"/>
        <w:rPr>
          <w:rFonts w:ascii="Times New Roman" w:hAnsi="Times New Roman" w:cs="Times New Roman"/>
          <w:sz w:val="24"/>
          <w:szCs w:val="24"/>
        </w:rPr>
      </w:pPr>
    </w:p>
    <w:p w:rsidR="00815138" w:rsidRDefault="00815138" w:rsidP="00AD176D">
      <w:pPr>
        <w:spacing w:after="0" w:line="240" w:lineRule="auto"/>
        <w:jc w:val="both"/>
        <w:rPr>
          <w:rFonts w:ascii="Times New Roman" w:hAnsi="Times New Roman" w:cs="Times New Roman"/>
          <w:sz w:val="24"/>
          <w:szCs w:val="24"/>
        </w:rPr>
      </w:pPr>
    </w:p>
    <w:p w:rsidR="00815138" w:rsidRDefault="00815138" w:rsidP="00AD176D">
      <w:pPr>
        <w:spacing w:after="0" w:line="240" w:lineRule="auto"/>
        <w:jc w:val="both"/>
        <w:rPr>
          <w:rFonts w:ascii="Times New Roman" w:hAnsi="Times New Roman" w:cs="Times New Roman"/>
          <w:sz w:val="24"/>
          <w:szCs w:val="24"/>
        </w:rPr>
      </w:pPr>
    </w:p>
    <w:p w:rsidR="00815138" w:rsidRDefault="00815138" w:rsidP="00AD176D">
      <w:pPr>
        <w:spacing w:after="0" w:line="240" w:lineRule="auto"/>
        <w:jc w:val="both"/>
        <w:rPr>
          <w:rFonts w:ascii="Times New Roman" w:hAnsi="Times New Roman" w:cs="Times New Roman"/>
          <w:sz w:val="24"/>
          <w:szCs w:val="24"/>
        </w:rPr>
      </w:pPr>
    </w:p>
    <w:p w:rsidR="00815138" w:rsidRDefault="00815138" w:rsidP="00AD176D">
      <w:pPr>
        <w:spacing w:after="0" w:line="240" w:lineRule="auto"/>
        <w:jc w:val="both"/>
        <w:rPr>
          <w:rFonts w:ascii="Times New Roman" w:hAnsi="Times New Roman" w:cs="Times New Roman"/>
          <w:sz w:val="24"/>
          <w:szCs w:val="24"/>
        </w:rPr>
      </w:pPr>
    </w:p>
    <w:p w:rsidR="009236EC" w:rsidRDefault="009236EC" w:rsidP="00AD176D">
      <w:pPr>
        <w:spacing w:after="0" w:line="240" w:lineRule="auto"/>
        <w:jc w:val="both"/>
        <w:rPr>
          <w:rFonts w:ascii="Times New Roman" w:hAnsi="Times New Roman" w:cs="Times New Roman"/>
          <w:sz w:val="24"/>
          <w:szCs w:val="24"/>
        </w:rPr>
      </w:pPr>
    </w:p>
    <w:p w:rsidR="009236EC" w:rsidRDefault="009236EC"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1D6841"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 xml:space="preserve">за </w:t>
      </w:r>
      <w:r w:rsidR="00AD176D">
        <w:rPr>
          <w:rFonts w:ascii="Times New Roman" w:hAnsi="Times New Roman" w:cs="Times New Roman"/>
          <w:b/>
          <w:sz w:val="24"/>
          <w:szCs w:val="24"/>
          <w:lang w:val="en-US"/>
        </w:rPr>
        <w:t>II</w:t>
      </w:r>
      <w:r w:rsidR="00AD176D">
        <w:rPr>
          <w:rFonts w:ascii="Times New Roman" w:hAnsi="Times New Roman" w:cs="Times New Roman"/>
          <w:b/>
          <w:sz w:val="24"/>
          <w:szCs w:val="24"/>
        </w:rPr>
        <w:t xml:space="preserve"> семестр </w:t>
      </w:r>
      <w:r w:rsidR="00AD176D">
        <w:rPr>
          <w:rFonts w:ascii="Times New Roman" w:hAnsi="Times New Roman" w:cs="Times New Roman"/>
          <w:b/>
          <w:sz w:val="24"/>
          <w:szCs w:val="24"/>
          <w:lang w:val="en-US"/>
        </w:rPr>
        <w:t>I</w:t>
      </w:r>
      <w:r w:rsidR="00AD176D">
        <w:rPr>
          <w:rFonts w:ascii="Times New Roman" w:hAnsi="Times New Roman" w:cs="Times New Roman"/>
          <w:b/>
          <w:sz w:val="24"/>
          <w:szCs w:val="24"/>
        </w:rPr>
        <w:t xml:space="preserve"> курса обучения</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1.  Подчеркните правильный вариант произношения: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кузова - кузовы; б) выбору - выбора; в) торты - торты; г) газопровод - газопровод.</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2.  Охарактеризуйте понятие «эпиграф в сочинении»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3.  Что вам дорого в Базарове?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«порядочный химик в 20 раз полезнее поэта»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«нравиться тебе женщина - старайся добиться толку»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«Аркадий сибаритствовал, Базаров работал»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4. Какие изобразительно - выразительные средства использованы в приведенном отрывке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Не то, что мните вы, природа:// Не слепок, не бездушный лик - В ней есть душа, в ней есть свобода// В ней есть любовь, в ней есть язык (Ф.И. Тютчев).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5. Чего Катерина не умела, не могла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вести хозяйство; б) обманывать, скрывать; в) слушать.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6. Какой завет отца стал целью и смыслом жизни для пескаря? (Сказка Салтыкова Щедрина «Премудрый пескарь»)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любить всех; б) глядеть в оба; в) совершенствовать себя.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7. Кем хотел стать Раскольников?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революционером; б) петрашевцем; в) Наполеоном.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8. В чём выражено крушение теории Раскольникова?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9. В каких произведениях мы встречаем: а) Марьино; б)деревни: Заплатова, Дырявина, Знобишина...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10. Чей это портрет. Назовите героя, произведение, автора.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 был небольшого роста, весьма красивый молодой человек с определёнными и сухими чертами...все бывшие в гостиной надоели ему».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В11. Какая черта в пескаре вам наиболее неприятна (Сказка Салтыкова Щедрина «Премудрый пескарь»)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жадность; б) трусость; в) ревность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12. Н. С. Лесков писал: «У нас не перевелись и не переведутся праведники»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Назовите героя праведника и сформулируйте его основной жизненный принцип.</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13. Какое значение на пути исканий князя Андрея имело его ранение на поле Аустерлица?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пришёл к пониманию бога; б) понял, что стремление к славе суетно и ничтожно;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пересмотрел свои представления о смысле жизни.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В14. Почему А.Н. Толстой изобразил Бородинское сражение через восприятие Пьера?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Пьер - человек не военный, и его восприятия сражения более объективно;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это необходимо для развития характера героя.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В15. Какова центральная тема рассказа А.П. Чехова «Ионыч»?</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борьба за наследство; б) революционные перемены в России; в) протест против пошлости, обывательницы, духовной деградации.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В16. Драматургический конфликт – это:</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столкновение персонажей придерживающихся разных взглядов на одну и ту же проблему;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противоречие внутри группы персонажей;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внутреннее противоречие героя.</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В17 Назовите основные черты публицистического стиля.</w:t>
      </w: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Default="00815138"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 контрольная работа по учебному предмету ОУП.02 Литература</w:t>
      </w:r>
    </w:p>
    <w:p w:rsidR="00815138" w:rsidRPr="001D6841" w:rsidRDefault="00815138" w:rsidP="00AD176D">
      <w:pPr>
        <w:spacing w:after="0" w:line="240" w:lineRule="auto"/>
        <w:jc w:val="center"/>
        <w:rPr>
          <w:rFonts w:ascii="Times New Roman" w:hAnsi="Times New Roman" w:cs="Times New Roman"/>
          <w:b/>
          <w:sz w:val="24"/>
          <w:szCs w:val="24"/>
        </w:rPr>
      </w:pP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Какова центральная тема рассказа А.П.Чехова «Ионыч»?</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 красоте любви  б) о патриотизме  в) духовная  деградация личности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Почему Гаев и Раневская оказались неспособными спасти имение?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Какому герою пьесы «На дне» принадлежит фраза: «Человек – звучит гордо!»?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Сатину  б) Луке  в) Актеру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Основоположником  какого направления в литературе является М.Горький?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критический реализм  б) романтизм  в) сентиментализм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Какие приемы использует А. Блок в следующих примерах: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«Весенний и тлетворный дух»  2 «И очи синие, бездонные // Цветут на дальнем берегу» 3 Доколе матери тужить // Доколе коршуну кружить»?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метафора  б) анафора  в) оксюморон</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Назовите персонажа рассказа И. Бунина: «... Он был твердо уверен, что имел  полное право на отдых на удовольствие, на путешествие во всех отношениях отличное...»</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Определите средство выразительности, которое Есенин использует в данном примере для создания образа природы:                                                                                                        «Белая береза // Под моим окном // Принакрылась снегом, // Точно серебром.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гипербола  б) эпитет   в) сравнение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Какому из писателей начала прошлого века была присуждена Нобелевская премия?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А.Блоку  б) А.Чехову  в) И. Бунину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Перечислить последовательно рекомендации к написанию сочинений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Записать схему анализа лирического произведения</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Сделать анализ стихотворения  А.Блока,  И. Бунина, С. Есенина (по выбору учащегося)</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815138" w:rsidRDefault="00815138"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815138" w:rsidRDefault="00815138" w:rsidP="00AD176D">
      <w:pPr>
        <w:spacing w:after="0" w:line="240" w:lineRule="auto"/>
        <w:jc w:val="both"/>
        <w:rPr>
          <w:rFonts w:ascii="Times New Roman" w:hAnsi="Times New Roman" w:cs="Times New Roman"/>
          <w:sz w:val="24"/>
          <w:szCs w:val="24"/>
        </w:rPr>
      </w:pPr>
    </w:p>
    <w:p w:rsidR="00815138" w:rsidRDefault="00815138"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815138" w:rsidRPr="00815138" w:rsidRDefault="00815138" w:rsidP="00815138">
      <w:pPr>
        <w:spacing w:after="0" w:line="240" w:lineRule="auto"/>
        <w:jc w:val="center"/>
        <w:rPr>
          <w:rFonts w:ascii="Times New Roman" w:hAnsi="Times New Roman" w:cs="Times New Roman"/>
          <w:b/>
          <w:sz w:val="24"/>
          <w:szCs w:val="24"/>
        </w:rPr>
      </w:pPr>
      <w:r w:rsidRPr="00815138">
        <w:rPr>
          <w:rFonts w:ascii="Times New Roman" w:hAnsi="Times New Roman" w:cs="Times New Roman"/>
          <w:b/>
          <w:sz w:val="24"/>
          <w:szCs w:val="24"/>
        </w:rPr>
        <w:t>Итоговая контрольная работа по учебному предмету ОУП.02 Литература</w:t>
      </w:r>
    </w:p>
    <w:p w:rsidR="00815138" w:rsidRPr="001D6841" w:rsidRDefault="00815138" w:rsidP="00AD176D">
      <w:pPr>
        <w:spacing w:after="0" w:line="240" w:lineRule="auto"/>
        <w:jc w:val="center"/>
        <w:rPr>
          <w:rFonts w:ascii="Times New Roman" w:hAnsi="Times New Roman" w:cs="Times New Roman"/>
          <w:b/>
          <w:sz w:val="24"/>
          <w:szCs w:val="24"/>
        </w:rPr>
      </w:pP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Что называется лирикой?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род литературы, в котором художественный мир литературного произведения отражает внутренние переживания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не связанные с сюжетным повествованием размышления автора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эмоциональное восприятие повествованием или лирическим героем описуемого.</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 Назовите источник крылатых выражений?</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«каждый должен сам себя воспитать»...</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«Кому живется весело, вольготно на Руси»...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«ох, не надо бы полнеть»</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3. Как называется стихотворная двусложная стопа с ударением на втором слоге?</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анапест б) ямб в) хорей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Кого из героев поэмы Гоголь не относит к «мертвым душам» </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Собакевича б) Плюшкина в) Умерших крестьян</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5. Что признавал Базаров</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авторитеты б) любовь в идеальном смысле в) естественные науки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Чьи это слова? Назовите героя, произведения, автора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Я хотел Наполеоном сделаться, оттого и убил»</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Что</w:t>
      </w:r>
      <w:r w:rsidRPr="00356358">
        <w:rPr>
          <w:rFonts w:ascii="Times New Roman" w:hAnsi="Times New Roman" w:cs="Times New Roman"/>
          <w:sz w:val="24"/>
          <w:szCs w:val="24"/>
        </w:rPr>
        <w:tab/>
        <w:t>такое счастье? Герои романа понимают его по-своему. Определите, кому принадлежат следующие выражения: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Отсутствие страданий, удовлетворение потребностей и вследствие того - свобода выбора занятий, то есть образа жизни»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«...Ему пришло в голову, что ему именно предназначено вывести русскую армию из этого положения, что вот он, тот Тулон, который выведет из рядов неизвестных офицеров и откроет ему первый путь к славе»</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Болконский</w:t>
      </w:r>
      <w:r w:rsidRPr="00356358">
        <w:rPr>
          <w:rFonts w:ascii="Times New Roman" w:hAnsi="Times New Roman" w:cs="Times New Roman"/>
          <w:sz w:val="24"/>
          <w:szCs w:val="24"/>
        </w:rPr>
        <w:tab/>
        <w:t>б) П. Безухов</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8. Героем какого рассказа является Ларра?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Макар Чудра»</w:t>
      </w:r>
      <w:r w:rsidRPr="00356358">
        <w:rPr>
          <w:rFonts w:ascii="Times New Roman" w:hAnsi="Times New Roman" w:cs="Times New Roman"/>
          <w:sz w:val="24"/>
          <w:szCs w:val="24"/>
        </w:rPr>
        <w:tab/>
        <w:t>б) « Старуха Изергиль»</w:t>
      </w:r>
      <w:r w:rsidRPr="00356358">
        <w:rPr>
          <w:rFonts w:ascii="Times New Roman" w:hAnsi="Times New Roman" w:cs="Times New Roman"/>
          <w:sz w:val="24"/>
          <w:szCs w:val="24"/>
        </w:rPr>
        <w:tab/>
        <w:t>в) « Челкаш»</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К какому мотиву творчества А.Блока можно отнести приведенный отрывок?</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Россия, нищая Россия,\\Мне избы серые твои \\Твои мне песни ветровые, \\ Как слезы первые любви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Тема поэта и поэзии, б) Тема Родины в) Интимная лирика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10. Выделите</w:t>
      </w:r>
      <w:r w:rsidRPr="00356358">
        <w:rPr>
          <w:rFonts w:ascii="Times New Roman" w:hAnsi="Times New Roman" w:cs="Times New Roman"/>
          <w:sz w:val="24"/>
          <w:szCs w:val="24"/>
        </w:rPr>
        <w:tab/>
        <w:t>лексические повторы в стихе В.Брюсова «Родной язык»:</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Мой верный друг! Мой друг коварный! Мой царь! Мой раб! Родной язык!</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11. Высшим назначением поэта М.Цветаева считала: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воспевание женского счастья;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отстаивание высшей правды - право поэта на неподкупность его лиры, поэтическую честность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стремлением поэта быть носителем идей времени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Какие исторические события изображены в поэме Ю.Бондарева «Горячий снег»?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оборона Сталинграда б) битва под Москвой в) события под Курской дугой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Какова основная тематика рассказа А.И.Солженицына?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жизнь в лагерной зоне б) судьбы России в тоталитарном режиме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подробности быта заключенных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Кому принадлежат эти слова?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«Друг, оставь покурить» - а в ответ тишина ....Он вчера не вернулся из боя.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а) Б.Окуджаве б) В.Высоцкому в) И.Талькову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Эпилог - это: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относительно самостоятельная часть литературного произведения, в котором происходит какое-либо событие. б) дополнительный</w:t>
      </w:r>
      <w:r w:rsidRPr="00356358">
        <w:rPr>
          <w:rFonts w:ascii="Times New Roman" w:hAnsi="Times New Roman" w:cs="Times New Roman"/>
          <w:sz w:val="24"/>
          <w:szCs w:val="24"/>
        </w:rPr>
        <w:tab/>
        <w:t>элемент композиции, часть литературного произведения, следующая после его завершения для сообщения читателю дополнительных сведений.                                                                                                  16. Какая</w:t>
      </w:r>
      <w:r w:rsidRPr="00356358">
        <w:rPr>
          <w:rFonts w:ascii="Times New Roman" w:hAnsi="Times New Roman" w:cs="Times New Roman"/>
          <w:sz w:val="24"/>
          <w:szCs w:val="24"/>
        </w:rPr>
        <w:tab/>
        <w:t>речь называется выразительной?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речь, которая информирует читателя, слушателя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речь, которая своей образностью и яркостью производит особое впечатления. Языковые средства (звук : метафоры, эпитеты )могут придавать речи выразительность</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 Какие из нижеперечисленных писателей стали лауреатами Нобелевской премии? А) В.Набоков б) И.Бунин в) Б. Пастернак</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815138" w:rsidRPr="00815138" w:rsidRDefault="00815138" w:rsidP="00815138">
      <w:pPr>
        <w:spacing w:after="0" w:line="240" w:lineRule="auto"/>
        <w:jc w:val="center"/>
        <w:rPr>
          <w:rFonts w:ascii="Times New Roman" w:hAnsi="Times New Roman" w:cs="Times New Roman"/>
          <w:b/>
          <w:sz w:val="24"/>
          <w:szCs w:val="24"/>
        </w:rPr>
      </w:pPr>
      <w:r w:rsidRPr="00815138">
        <w:rPr>
          <w:rFonts w:ascii="Times New Roman" w:hAnsi="Times New Roman" w:cs="Times New Roman"/>
          <w:b/>
          <w:sz w:val="24"/>
          <w:szCs w:val="24"/>
        </w:rPr>
        <w:t>Итоговая контрольная работа по учебному предмету ОУП.02 Литература</w:t>
      </w:r>
    </w:p>
    <w:p w:rsidR="00AD176D" w:rsidRPr="001D6841" w:rsidRDefault="00AD176D" w:rsidP="00AD176D">
      <w:pPr>
        <w:spacing w:after="0" w:line="240" w:lineRule="auto"/>
        <w:jc w:val="center"/>
        <w:rPr>
          <w:rFonts w:ascii="Times New Roman" w:hAnsi="Times New Roman" w:cs="Times New Roman"/>
          <w:b/>
          <w:sz w:val="24"/>
          <w:szCs w:val="24"/>
        </w:rPr>
      </w:pP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Композиция- это: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эпизод литературного произведения б)организация отдельных элементов, частей и образов художественного произведения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столкновение, противоречие персонажей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Какие исторические события находятся в центре произведений?</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1)«Война</w:t>
      </w:r>
      <w:r w:rsidRPr="00356358">
        <w:rPr>
          <w:rFonts w:ascii="Times New Roman" w:hAnsi="Times New Roman" w:cs="Times New Roman"/>
          <w:sz w:val="24"/>
          <w:szCs w:val="24"/>
        </w:rPr>
        <w:tab/>
        <w:t>и мир» Л.Н. Толстого 2) «Двенадцать» А.А Блока 3) «Тихий Дон» М.А Шолохова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3)Н.В.Гоголь</w:t>
      </w:r>
      <w:r w:rsidRPr="00356358">
        <w:rPr>
          <w:rFonts w:ascii="Times New Roman" w:hAnsi="Times New Roman" w:cs="Times New Roman"/>
          <w:sz w:val="24"/>
          <w:szCs w:val="24"/>
        </w:rPr>
        <w:tab/>
        <w:t>писал: «Один за другим следуют у меня герои, один пошлее другого». Восстановите последовательность в изображении деградации помещиков в поэме: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Плюшкин; б) Манилов; в) Собакевич; г) Коробочка; д) Ноздрев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4)Что отрицал Базаров?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искусство; б) поэзию; в) любовь к родителям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Чьи эти слова? Назовите героя произведения, автора?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себя убил, а не старушонку»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Во</w:t>
      </w:r>
      <w:r w:rsidRPr="00356358">
        <w:rPr>
          <w:rFonts w:ascii="Times New Roman" w:hAnsi="Times New Roman" w:cs="Times New Roman"/>
          <w:sz w:val="24"/>
          <w:szCs w:val="24"/>
        </w:rPr>
        <w:tab/>
        <w:t>время какого сражения состоялась встреча князя Андрея и Наполеона, которая имела огромное значение в его судьбе: «Он знал, что это был Наполеон - его герой, но в эту минуту Наполеон казался ему столь маленьким... в сравнении с тем, что происходило теперь с его душой и этим высоким, бесконечным небом»...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Аустерлицкое сражение б) Шенграбенское сражение в) Бородинское сражение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Какому герою пьесы Горького «На дне» принадлежит фраза: «Человек - это звучит гордо»? а) Сатину б) Луке в) Актеру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 какому мотиву творчества А. Блока можно отнести приведенный отрывок?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Они войдут и разбредутся, //Навалят на спины кули,//А в желтых окнах засмеются, что этих нищих провели...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мотив «страшного мира» б) мотив Родины в) мотив назначения поэта и поэзии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Определите художественные средства выразительности, с помощью которых С.Есенин создает образ природы?</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Белая береза//Под моим окном//Принакрылась снегом, точно серебром (эпитет... , метафора..., сравнение...)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М.</w:t>
      </w:r>
      <w:r w:rsidRPr="00356358">
        <w:rPr>
          <w:rFonts w:ascii="Times New Roman" w:hAnsi="Times New Roman" w:cs="Times New Roman"/>
          <w:sz w:val="24"/>
          <w:szCs w:val="24"/>
        </w:rPr>
        <w:tab/>
        <w:t>Цветаева делит всех художников на две категории.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 какой группе относит она себя: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а) поэты с историей, «стрелы», т.е.мысли поэта отражают изменения мира б) поэты без истории, чистые лирики, поэты чувства, погружённые в себя, отстраненные от исторических событий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Что является лейтмотивом романа М. А.Булгакова «Белая гвардия»?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исторические события в Киеве в 1918-1919г б) сохранение дома, родного очага во всех перипетиях революции и гражданской войны в) социалистически точное изображение массовых движений в войне</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12) Подводя</w:t>
      </w:r>
      <w:r w:rsidRPr="00356358">
        <w:rPr>
          <w:rFonts w:ascii="Times New Roman" w:hAnsi="Times New Roman" w:cs="Times New Roman"/>
          <w:sz w:val="24"/>
          <w:szCs w:val="24"/>
        </w:rPr>
        <w:tab/>
        <w:t xml:space="preserve">итог прожитого дня, Шухов определил его «почти счастливым».                           В чем выражены удачи лагерника? Уберите лишнее выражение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«в карцер не посадили б) «в обед он закосил кашу» </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«не заболел» г) «выгнали на Соцгородок» </w:t>
      </w:r>
    </w:p>
    <w:p w:rsidR="00AD176D" w:rsidRPr="00FB141B" w:rsidRDefault="00AD176D" w:rsidP="00FB141B">
      <w:pPr>
        <w:spacing w:after="0" w:line="240" w:lineRule="auto"/>
        <w:jc w:val="both"/>
        <w:rPr>
          <w:rFonts w:ascii="Times New Roman" w:hAnsi="Times New Roman" w:cs="Times New Roman"/>
          <w:sz w:val="24"/>
          <w:szCs w:val="24"/>
        </w:rPr>
      </w:pPr>
    </w:p>
    <w:sectPr w:rsidR="00AD176D" w:rsidRPr="00FB141B" w:rsidSect="00290F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F09" w:rsidRDefault="00286F09" w:rsidP="00680F10">
      <w:pPr>
        <w:spacing w:after="0" w:line="240" w:lineRule="auto"/>
      </w:pPr>
      <w:r>
        <w:separator/>
      </w:r>
    </w:p>
  </w:endnote>
  <w:endnote w:type="continuationSeparator" w:id="0">
    <w:p w:rsidR="00286F09" w:rsidRDefault="00286F09" w:rsidP="0068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46677"/>
      <w:docPartObj>
        <w:docPartGallery w:val="Page Numbers (Bottom of Page)"/>
        <w:docPartUnique/>
      </w:docPartObj>
    </w:sdtPr>
    <w:sdtEndPr/>
    <w:sdtContent>
      <w:p w:rsidR="002501E8" w:rsidRDefault="00267843">
        <w:pPr>
          <w:pStyle w:val="a9"/>
          <w:jc w:val="center"/>
        </w:pPr>
        <w:r>
          <w:fldChar w:fldCharType="begin"/>
        </w:r>
        <w:r>
          <w:instrText>PAGE   \* MERGEFORMAT</w:instrText>
        </w:r>
        <w:r>
          <w:fldChar w:fldCharType="separate"/>
        </w:r>
        <w:r w:rsidR="00DB2199">
          <w:rPr>
            <w:noProof/>
          </w:rPr>
          <w:t>2</w:t>
        </w:r>
        <w:r>
          <w:rPr>
            <w:noProof/>
          </w:rPr>
          <w:fldChar w:fldCharType="end"/>
        </w:r>
      </w:p>
    </w:sdtContent>
  </w:sdt>
  <w:p w:rsidR="002501E8" w:rsidRDefault="002501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F09" w:rsidRDefault="00286F09" w:rsidP="00680F10">
      <w:pPr>
        <w:spacing w:after="0" w:line="240" w:lineRule="auto"/>
      </w:pPr>
      <w:r>
        <w:separator/>
      </w:r>
    </w:p>
  </w:footnote>
  <w:footnote w:type="continuationSeparator" w:id="0">
    <w:p w:rsidR="00286F09" w:rsidRDefault="00286F09" w:rsidP="00680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4"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E49431F"/>
    <w:multiLevelType w:val="hybridMultilevel"/>
    <w:tmpl w:val="6D0E2C0E"/>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1"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2"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4"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CDC62BB"/>
    <w:multiLevelType w:val="hybridMultilevel"/>
    <w:tmpl w:val="6E08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19" w15:restartNumberingAfterBreak="0">
    <w:nsid w:val="21091BA0"/>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76743AD"/>
    <w:multiLevelType w:val="multilevel"/>
    <w:tmpl w:val="9A74FFE2"/>
    <w:lvl w:ilvl="0">
      <w:start w:val="1"/>
      <w:numFmt w:val="decimal"/>
      <w:lvlText w:val="%1."/>
      <w:lvlJc w:val="left"/>
      <w:pPr>
        <w:ind w:left="720" w:hanging="360"/>
      </w:pPr>
      <w:rPr>
        <w:rFonts w:hint="default"/>
        <w:sz w:val="2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2A4B2BCD"/>
    <w:multiLevelType w:val="hybridMultilevel"/>
    <w:tmpl w:val="762A9E82"/>
    <w:lvl w:ilvl="0" w:tplc="7110D8C8">
      <w:start w:val="1"/>
      <w:numFmt w:val="decimal"/>
      <w:lvlText w:val="%1."/>
      <w:lvlJc w:val="left"/>
      <w:pPr>
        <w:ind w:left="1654" w:hanging="9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8" w15:restartNumberingAfterBreak="0">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6C7E92"/>
    <w:multiLevelType w:val="hybridMultilevel"/>
    <w:tmpl w:val="FBBAC45E"/>
    <w:lvl w:ilvl="0" w:tplc="AC527572">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32" w15:restartNumberingAfterBreak="0">
    <w:nsid w:val="37F31ED7"/>
    <w:multiLevelType w:val="hybridMultilevel"/>
    <w:tmpl w:val="197ADF0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35"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0" w15:restartNumberingAfterBreak="0">
    <w:nsid w:val="459B0CD4"/>
    <w:multiLevelType w:val="hybridMultilevel"/>
    <w:tmpl w:val="ADEA5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2"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3"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5"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5AD204E1"/>
    <w:multiLevelType w:val="hybridMultilevel"/>
    <w:tmpl w:val="96D859B4"/>
    <w:lvl w:ilvl="0" w:tplc="9D8A2980">
      <w:start w:val="65535"/>
      <w:numFmt w:val="bullet"/>
      <w:lvlText w:val="-"/>
      <w:lvlJc w:val="left"/>
      <w:pPr>
        <w:ind w:left="360" w:hanging="360"/>
      </w:pPr>
      <w:rPr>
        <w:rFonts w:ascii="Bookman Old Style" w:hAnsi="Bookman Old Styl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D9B2C31"/>
    <w:multiLevelType w:val="singleLevel"/>
    <w:tmpl w:val="0419000F"/>
    <w:lvl w:ilvl="0">
      <w:start w:val="1"/>
      <w:numFmt w:val="decimal"/>
      <w:lvlText w:val="%1."/>
      <w:lvlJc w:val="left"/>
      <w:pPr>
        <w:tabs>
          <w:tab w:val="num" w:pos="360"/>
        </w:tabs>
        <w:ind w:left="360" w:hanging="360"/>
      </w:pPr>
    </w:lvl>
  </w:abstractNum>
  <w:abstractNum w:abstractNumId="61"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72463D00"/>
    <w:multiLevelType w:val="hybridMultilevel"/>
    <w:tmpl w:val="152E0222"/>
    <w:lvl w:ilvl="0" w:tplc="9270684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3"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6"/>
  </w:num>
  <w:num w:numId="2">
    <w:abstractNumId w:val="37"/>
  </w:num>
  <w:num w:numId="3">
    <w:abstractNumId w:val="14"/>
  </w:num>
  <w:num w:numId="4">
    <w:abstractNumId w:val="52"/>
  </w:num>
  <w:num w:numId="5">
    <w:abstractNumId w:val="59"/>
  </w:num>
  <w:num w:numId="6">
    <w:abstractNumId w:val="48"/>
  </w:num>
  <w:num w:numId="7">
    <w:abstractNumId w:val="36"/>
  </w:num>
  <w:num w:numId="8">
    <w:abstractNumId w:val="35"/>
  </w:num>
  <w:num w:numId="9">
    <w:abstractNumId w:val="4"/>
  </w:num>
  <w:num w:numId="10">
    <w:abstractNumId w:val="12"/>
  </w:num>
  <w:num w:numId="11">
    <w:abstractNumId w:val="67"/>
  </w:num>
  <w:num w:numId="12">
    <w:abstractNumId w:val="44"/>
  </w:num>
  <w:num w:numId="13">
    <w:abstractNumId w:val="29"/>
  </w:num>
  <w:num w:numId="14">
    <w:abstractNumId w:val="10"/>
  </w:num>
  <w:num w:numId="15">
    <w:abstractNumId w:val="51"/>
  </w:num>
  <w:num w:numId="16">
    <w:abstractNumId w:val="17"/>
  </w:num>
  <w:num w:numId="17">
    <w:abstractNumId w:val="42"/>
  </w:num>
  <w:num w:numId="18">
    <w:abstractNumId w:val="64"/>
  </w:num>
  <w:num w:numId="19">
    <w:abstractNumId w:val="39"/>
  </w:num>
  <w:num w:numId="20">
    <w:abstractNumId w:val="13"/>
  </w:num>
  <w:num w:numId="21">
    <w:abstractNumId w:val="20"/>
  </w:num>
  <w:num w:numId="22">
    <w:abstractNumId w:val="27"/>
  </w:num>
  <w:num w:numId="23">
    <w:abstractNumId w:val="1"/>
  </w:num>
  <w:num w:numId="24">
    <w:abstractNumId w:val="54"/>
  </w:num>
  <w:num w:numId="25">
    <w:abstractNumId w:val="65"/>
  </w:num>
  <w:num w:numId="26">
    <w:abstractNumId w:val="63"/>
  </w:num>
  <w:num w:numId="27">
    <w:abstractNumId w:val="66"/>
  </w:num>
  <w:num w:numId="28">
    <w:abstractNumId w:val="47"/>
  </w:num>
  <w:num w:numId="29">
    <w:abstractNumId w:val="38"/>
  </w:num>
  <w:num w:numId="30">
    <w:abstractNumId w:val="68"/>
  </w:num>
  <w:num w:numId="31">
    <w:abstractNumId w:val="57"/>
  </w:num>
  <w:num w:numId="32">
    <w:abstractNumId w:val="18"/>
  </w:num>
  <w:num w:numId="33">
    <w:abstractNumId w:val="58"/>
  </w:num>
  <w:num w:numId="34">
    <w:abstractNumId w:val="22"/>
  </w:num>
  <w:num w:numId="35">
    <w:abstractNumId w:val="3"/>
  </w:num>
  <w:num w:numId="36">
    <w:abstractNumId w:val="5"/>
  </w:num>
  <w:num w:numId="37">
    <w:abstractNumId w:val="55"/>
  </w:num>
  <w:num w:numId="38">
    <w:abstractNumId w:val="25"/>
  </w:num>
  <w:num w:numId="39">
    <w:abstractNumId w:val="43"/>
  </w:num>
  <w:num w:numId="40">
    <w:abstractNumId w:val="46"/>
  </w:num>
  <w:num w:numId="41">
    <w:abstractNumId w:val="41"/>
  </w:num>
  <w:num w:numId="42">
    <w:abstractNumId w:val="53"/>
  </w:num>
  <w:num w:numId="43">
    <w:abstractNumId w:val="33"/>
  </w:num>
  <w:num w:numId="44">
    <w:abstractNumId w:val="9"/>
  </w:num>
  <w:num w:numId="45">
    <w:abstractNumId w:val="50"/>
  </w:num>
  <w:num w:numId="46">
    <w:abstractNumId w:val="24"/>
  </w:num>
  <w:num w:numId="47">
    <w:abstractNumId w:val="6"/>
  </w:num>
  <w:num w:numId="48">
    <w:abstractNumId w:val="61"/>
  </w:num>
  <w:num w:numId="49">
    <w:abstractNumId w:val="15"/>
  </w:num>
  <w:num w:numId="50">
    <w:abstractNumId w:val="34"/>
  </w:num>
  <w:num w:numId="51">
    <w:abstractNumId w:val="28"/>
  </w:num>
  <w:num w:numId="52">
    <w:abstractNumId w:val="69"/>
  </w:num>
  <w:num w:numId="53">
    <w:abstractNumId w:val="8"/>
  </w:num>
  <w:num w:numId="54">
    <w:abstractNumId w:val="45"/>
  </w:num>
  <w:num w:numId="55">
    <w:abstractNumId w:val="30"/>
  </w:num>
  <w:num w:numId="56">
    <w:abstractNumId w:val="26"/>
  </w:num>
  <w:num w:numId="57">
    <w:abstractNumId w:val="23"/>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startOverride w:val="1"/>
    </w:lvlOverride>
  </w:num>
  <w:num w:numId="60">
    <w:abstractNumId w:val="16"/>
  </w:num>
  <w:num w:numId="61">
    <w:abstractNumId w:val="31"/>
  </w:num>
  <w:num w:numId="62">
    <w:abstractNumId w:val="40"/>
  </w:num>
  <w:num w:numId="63">
    <w:abstractNumId w:val="21"/>
  </w:num>
  <w:num w:numId="64">
    <w:abstractNumId w:val="32"/>
  </w:num>
  <w:num w:numId="65">
    <w:abstractNumId w:val="11"/>
  </w:num>
  <w:num w:numId="66">
    <w:abstractNumId w:val="62"/>
  </w:num>
  <w:num w:numId="67">
    <w:abstractNumId w:val="19"/>
  </w:num>
  <w:num w:numId="68">
    <w:abstractNumId w:val="49"/>
  </w:num>
  <w:num w:numId="69">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403"/>
    <w:rsid w:val="000045EB"/>
    <w:rsid w:val="00006737"/>
    <w:rsid w:val="0003485B"/>
    <w:rsid w:val="000460C6"/>
    <w:rsid w:val="00082543"/>
    <w:rsid w:val="0009179D"/>
    <w:rsid w:val="000935AA"/>
    <w:rsid w:val="000B2A83"/>
    <w:rsid w:val="000B433F"/>
    <w:rsid w:val="000B4777"/>
    <w:rsid w:val="000E003B"/>
    <w:rsid w:val="000E5D7E"/>
    <w:rsid w:val="000F73A6"/>
    <w:rsid w:val="00100FFA"/>
    <w:rsid w:val="00131126"/>
    <w:rsid w:val="00152963"/>
    <w:rsid w:val="001545FD"/>
    <w:rsid w:val="00156F0A"/>
    <w:rsid w:val="00161303"/>
    <w:rsid w:val="001664B4"/>
    <w:rsid w:val="00180103"/>
    <w:rsid w:val="001947F8"/>
    <w:rsid w:val="00197E4F"/>
    <w:rsid w:val="001A04C2"/>
    <w:rsid w:val="001A0CF1"/>
    <w:rsid w:val="001A1C13"/>
    <w:rsid w:val="001C01CE"/>
    <w:rsid w:val="001C7B9D"/>
    <w:rsid w:val="001C7F16"/>
    <w:rsid w:val="00200E0D"/>
    <w:rsid w:val="00201523"/>
    <w:rsid w:val="002255DE"/>
    <w:rsid w:val="00241B67"/>
    <w:rsid w:val="00243D1F"/>
    <w:rsid w:val="002501E8"/>
    <w:rsid w:val="00267843"/>
    <w:rsid w:val="00271B9D"/>
    <w:rsid w:val="00272800"/>
    <w:rsid w:val="00286F09"/>
    <w:rsid w:val="00290F75"/>
    <w:rsid w:val="002A1187"/>
    <w:rsid w:val="002C164E"/>
    <w:rsid w:val="002D794D"/>
    <w:rsid w:val="002F5223"/>
    <w:rsid w:val="002F6881"/>
    <w:rsid w:val="00310B51"/>
    <w:rsid w:val="003128D4"/>
    <w:rsid w:val="00312DBD"/>
    <w:rsid w:val="00330098"/>
    <w:rsid w:val="00332EB1"/>
    <w:rsid w:val="0033681A"/>
    <w:rsid w:val="0034361C"/>
    <w:rsid w:val="00345617"/>
    <w:rsid w:val="00353CB5"/>
    <w:rsid w:val="00357C31"/>
    <w:rsid w:val="00360DAD"/>
    <w:rsid w:val="003638B7"/>
    <w:rsid w:val="00364BFF"/>
    <w:rsid w:val="00373C88"/>
    <w:rsid w:val="00377245"/>
    <w:rsid w:val="00385CB9"/>
    <w:rsid w:val="003866C7"/>
    <w:rsid w:val="003873C9"/>
    <w:rsid w:val="00393323"/>
    <w:rsid w:val="00393729"/>
    <w:rsid w:val="003954A9"/>
    <w:rsid w:val="003A3BA8"/>
    <w:rsid w:val="003A67B0"/>
    <w:rsid w:val="003C41BB"/>
    <w:rsid w:val="003C57BD"/>
    <w:rsid w:val="003D172E"/>
    <w:rsid w:val="003D28CF"/>
    <w:rsid w:val="003E0AF9"/>
    <w:rsid w:val="003E1395"/>
    <w:rsid w:val="003E2760"/>
    <w:rsid w:val="003F44E4"/>
    <w:rsid w:val="003F513F"/>
    <w:rsid w:val="003F6F36"/>
    <w:rsid w:val="00407A63"/>
    <w:rsid w:val="00421EA9"/>
    <w:rsid w:val="004233F3"/>
    <w:rsid w:val="00430A8F"/>
    <w:rsid w:val="00465227"/>
    <w:rsid w:val="00475350"/>
    <w:rsid w:val="00484A75"/>
    <w:rsid w:val="00496325"/>
    <w:rsid w:val="004C267A"/>
    <w:rsid w:val="004C2ACC"/>
    <w:rsid w:val="004C39AC"/>
    <w:rsid w:val="004D4DB0"/>
    <w:rsid w:val="004D4E2F"/>
    <w:rsid w:val="004D6EF2"/>
    <w:rsid w:val="004E560D"/>
    <w:rsid w:val="004E5A13"/>
    <w:rsid w:val="004F1D72"/>
    <w:rsid w:val="004F2ADB"/>
    <w:rsid w:val="00511854"/>
    <w:rsid w:val="00514471"/>
    <w:rsid w:val="0051524D"/>
    <w:rsid w:val="00516661"/>
    <w:rsid w:val="005379BD"/>
    <w:rsid w:val="00537A79"/>
    <w:rsid w:val="0055308B"/>
    <w:rsid w:val="005575B7"/>
    <w:rsid w:val="00565159"/>
    <w:rsid w:val="00575920"/>
    <w:rsid w:val="00584626"/>
    <w:rsid w:val="005912BC"/>
    <w:rsid w:val="00593D96"/>
    <w:rsid w:val="00596075"/>
    <w:rsid w:val="005A14CB"/>
    <w:rsid w:val="005E22D6"/>
    <w:rsid w:val="005E4F33"/>
    <w:rsid w:val="006000A0"/>
    <w:rsid w:val="00605712"/>
    <w:rsid w:val="00606B9E"/>
    <w:rsid w:val="006100CF"/>
    <w:rsid w:val="006104BE"/>
    <w:rsid w:val="00614283"/>
    <w:rsid w:val="00634FFA"/>
    <w:rsid w:val="00640223"/>
    <w:rsid w:val="00640C85"/>
    <w:rsid w:val="00651C51"/>
    <w:rsid w:val="006666DD"/>
    <w:rsid w:val="00672A0A"/>
    <w:rsid w:val="00680F10"/>
    <w:rsid w:val="00691A8D"/>
    <w:rsid w:val="006C585C"/>
    <w:rsid w:val="006D4E8C"/>
    <w:rsid w:val="006E161E"/>
    <w:rsid w:val="006E24B8"/>
    <w:rsid w:val="00703579"/>
    <w:rsid w:val="00725143"/>
    <w:rsid w:val="00742FAB"/>
    <w:rsid w:val="00750E54"/>
    <w:rsid w:val="00755E33"/>
    <w:rsid w:val="00774659"/>
    <w:rsid w:val="00777528"/>
    <w:rsid w:val="007810D9"/>
    <w:rsid w:val="00782AD1"/>
    <w:rsid w:val="0078353B"/>
    <w:rsid w:val="00785CCD"/>
    <w:rsid w:val="00790CEA"/>
    <w:rsid w:val="0079163F"/>
    <w:rsid w:val="00792CE0"/>
    <w:rsid w:val="00793764"/>
    <w:rsid w:val="007A4DEF"/>
    <w:rsid w:val="007A5015"/>
    <w:rsid w:val="007B1F3B"/>
    <w:rsid w:val="007B42D7"/>
    <w:rsid w:val="007E6FB8"/>
    <w:rsid w:val="00804059"/>
    <w:rsid w:val="00811E61"/>
    <w:rsid w:val="0081419C"/>
    <w:rsid w:val="00814CB8"/>
    <w:rsid w:val="00815138"/>
    <w:rsid w:val="008274F3"/>
    <w:rsid w:val="008336B3"/>
    <w:rsid w:val="0085016F"/>
    <w:rsid w:val="008562DD"/>
    <w:rsid w:val="00867085"/>
    <w:rsid w:val="00880B3A"/>
    <w:rsid w:val="00881156"/>
    <w:rsid w:val="00881CA8"/>
    <w:rsid w:val="00883A84"/>
    <w:rsid w:val="0089496C"/>
    <w:rsid w:val="008951C6"/>
    <w:rsid w:val="008A32AA"/>
    <w:rsid w:val="008B20A2"/>
    <w:rsid w:val="008D0091"/>
    <w:rsid w:val="008D14CF"/>
    <w:rsid w:val="008D4494"/>
    <w:rsid w:val="008F476A"/>
    <w:rsid w:val="00905F47"/>
    <w:rsid w:val="009236EC"/>
    <w:rsid w:val="00925C31"/>
    <w:rsid w:val="00926DAE"/>
    <w:rsid w:val="00931647"/>
    <w:rsid w:val="0096088A"/>
    <w:rsid w:val="009875C2"/>
    <w:rsid w:val="00987B9D"/>
    <w:rsid w:val="009A061E"/>
    <w:rsid w:val="009B380D"/>
    <w:rsid w:val="009C0BF2"/>
    <w:rsid w:val="009C2439"/>
    <w:rsid w:val="009E2F47"/>
    <w:rsid w:val="009E6060"/>
    <w:rsid w:val="009F25A9"/>
    <w:rsid w:val="00A11067"/>
    <w:rsid w:val="00A24B37"/>
    <w:rsid w:val="00A32084"/>
    <w:rsid w:val="00A32E7B"/>
    <w:rsid w:val="00A432C1"/>
    <w:rsid w:val="00A467DF"/>
    <w:rsid w:val="00A50B8A"/>
    <w:rsid w:val="00A539E1"/>
    <w:rsid w:val="00A55403"/>
    <w:rsid w:val="00A56557"/>
    <w:rsid w:val="00A6386C"/>
    <w:rsid w:val="00A8090F"/>
    <w:rsid w:val="00A94E4D"/>
    <w:rsid w:val="00AA1633"/>
    <w:rsid w:val="00AB634C"/>
    <w:rsid w:val="00AC4174"/>
    <w:rsid w:val="00AD176D"/>
    <w:rsid w:val="00AD5946"/>
    <w:rsid w:val="00AD6A4D"/>
    <w:rsid w:val="00AE0063"/>
    <w:rsid w:val="00AE60CC"/>
    <w:rsid w:val="00AE7A62"/>
    <w:rsid w:val="00AF7AD4"/>
    <w:rsid w:val="00B03A83"/>
    <w:rsid w:val="00B10F58"/>
    <w:rsid w:val="00B12B9C"/>
    <w:rsid w:val="00B20F22"/>
    <w:rsid w:val="00B22E57"/>
    <w:rsid w:val="00B37403"/>
    <w:rsid w:val="00B43EA6"/>
    <w:rsid w:val="00B519F1"/>
    <w:rsid w:val="00B53DF9"/>
    <w:rsid w:val="00B55C7E"/>
    <w:rsid w:val="00B566E6"/>
    <w:rsid w:val="00B57680"/>
    <w:rsid w:val="00B95CB9"/>
    <w:rsid w:val="00BB5CDE"/>
    <w:rsid w:val="00BC795D"/>
    <w:rsid w:val="00BE27F0"/>
    <w:rsid w:val="00BF2554"/>
    <w:rsid w:val="00C21ED1"/>
    <w:rsid w:val="00C32C5C"/>
    <w:rsid w:val="00C652D6"/>
    <w:rsid w:val="00C71E6A"/>
    <w:rsid w:val="00C955A9"/>
    <w:rsid w:val="00CA1215"/>
    <w:rsid w:val="00CA3FBB"/>
    <w:rsid w:val="00CA6E52"/>
    <w:rsid w:val="00CB6BB8"/>
    <w:rsid w:val="00CC718B"/>
    <w:rsid w:val="00CD1A31"/>
    <w:rsid w:val="00CF6EFA"/>
    <w:rsid w:val="00CF7224"/>
    <w:rsid w:val="00D12EED"/>
    <w:rsid w:val="00D17DC9"/>
    <w:rsid w:val="00D266FA"/>
    <w:rsid w:val="00D44DCB"/>
    <w:rsid w:val="00D46B9B"/>
    <w:rsid w:val="00D53F64"/>
    <w:rsid w:val="00D7386B"/>
    <w:rsid w:val="00D956DC"/>
    <w:rsid w:val="00DA0551"/>
    <w:rsid w:val="00DB2199"/>
    <w:rsid w:val="00DC0498"/>
    <w:rsid w:val="00DC0612"/>
    <w:rsid w:val="00DC5625"/>
    <w:rsid w:val="00DE49F3"/>
    <w:rsid w:val="00E0162B"/>
    <w:rsid w:val="00E0561D"/>
    <w:rsid w:val="00E17228"/>
    <w:rsid w:val="00E21D4B"/>
    <w:rsid w:val="00E2475E"/>
    <w:rsid w:val="00E475C9"/>
    <w:rsid w:val="00E6445C"/>
    <w:rsid w:val="00E64692"/>
    <w:rsid w:val="00E83B58"/>
    <w:rsid w:val="00F01B5D"/>
    <w:rsid w:val="00F17323"/>
    <w:rsid w:val="00F277DC"/>
    <w:rsid w:val="00F40D55"/>
    <w:rsid w:val="00F43E99"/>
    <w:rsid w:val="00F519F5"/>
    <w:rsid w:val="00F56B59"/>
    <w:rsid w:val="00F648B6"/>
    <w:rsid w:val="00F65345"/>
    <w:rsid w:val="00FA6965"/>
    <w:rsid w:val="00FB141B"/>
    <w:rsid w:val="00FB3DAF"/>
    <w:rsid w:val="00FC1024"/>
    <w:rsid w:val="00FE438A"/>
    <w:rsid w:val="00FF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4D9C5-7A5A-4493-9DA4-B7BB5D8E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Название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eastAsia="Calibri" w:hAnsi="Times New Roman" w:cs="Times New Roman"/>
      <w:sz w:val="24"/>
      <w:szCs w:val="24"/>
      <w:lang w:val="ru-RU" w:eastAsia="ru-RU" w:bidi="ar-SA"/>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rPr>
      <w:rFonts w:ascii="Times New Roman" w:eastAsia="Calibri" w:hAnsi="Times New Roman" w:cs="Times New Roman"/>
      <w:sz w:val="24"/>
      <w:szCs w:val="24"/>
      <w:lang w:eastAsia="ru-RU"/>
    </w:rPr>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6">
    <w:name w:val="Знак"/>
    <w:basedOn w:val="a"/>
    <w:rsid w:val="006E24B8"/>
    <w:pPr>
      <w:spacing w:after="160" w:line="240" w:lineRule="exact"/>
    </w:pPr>
    <w:rPr>
      <w:rFonts w:ascii="Verdana" w:eastAsia="Times New Roman" w:hAnsi="Verdana" w:cs="Times New Roman"/>
      <w:sz w:val="20"/>
      <w:szCs w:val="20"/>
      <w:lang w:eastAsia="ru-RU"/>
    </w:rPr>
  </w:style>
  <w:style w:type="table" w:styleId="1f1">
    <w:name w:val="Table Grid 1"/>
    <w:basedOn w:val="a1"/>
    <w:rsid w:val="006E24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2">
    <w:name w:val="Знак2"/>
    <w:basedOn w:val="a"/>
    <w:rsid w:val="006E24B8"/>
    <w:pPr>
      <w:tabs>
        <w:tab w:val="left" w:pos="708"/>
      </w:tabs>
      <w:spacing w:after="160" w:line="240" w:lineRule="exact"/>
    </w:pPr>
    <w:rPr>
      <w:rFonts w:ascii="Verdana" w:eastAsia="Times New Roman" w:hAnsi="Verdana" w:cs="Verdana"/>
      <w:sz w:val="20"/>
      <w:szCs w:val="20"/>
      <w:lang w:val="en-US"/>
    </w:rPr>
  </w:style>
  <w:style w:type="character" w:customStyle="1" w:styleId="51">
    <w:name w:val="Знак Знак5"/>
    <w:semiHidden/>
    <w:rsid w:val="006E24B8"/>
    <w:rPr>
      <w:rFonts w:ascii="Cambria" w:eastAsia="Times New Roman" w:hAnsi="Cambria" w:cs="Times New Roman"/>
      <w:b/>
      <w:bCs/>
      <w:i/>
      <w:iCs/>
      <w:sz w:val="28"/>
      <w:szCs w:val="28"/>
    </w:rPr>
  </w:style>
  <w:style w:type="paragraph" w:customStyle="1" w:styleId="Style41">
    <w:name w:val="Style41"/>
    <w:basedOn w:val="a"/>
    <w:rsid w:val="006E24B8"/>
    <w:pPr>
      <w:widowControl w:val="0"/>
      <w:autoSpaceDE w:val="0"/>
      <w:autoSpaceDN w:val="0"/>
      <w:adjustRightInd w:val="0"/>
      <w:spacing w:after="0" w:line="221" w:lineRule="exact"/>
    </w:pPr>
    <w:rPr>
      <w:rFonts w:ascii="Franklin Gothic Medium" w:eastAsia="Times New Roman" w:hAnsi="Franklin Gothic Medium" w:cs="Times New Roman"/>
      <w:sz w:val="24"/>
      <w:szCs w:val="24"/>
      <w:lang w:eastAsia="ru-RU"/>
    </w:rPr>
  </w:style>
  <w:style w:type="character" w:customStyle="1" w:styleId="FontStyle64">
    <w:name w:val="Font Style64"/>
    <w:rsid w:val="006E24B8"/>
    <w:rPr>
      <w:rFonts w:ascii="Bookman Old Style" w:hAnsi="Bookman Old Style" w:cs="Bookman Old Style"/>
      <w:sz w:val="16"/>
      <w:szCs w:val="16"/>
    </w:rPr>
  </w:style>
  <w:style w:type="character" w:customStyle="1" w:styleId="FontStyle62">
    <w:name w:val="Font Style62"/>
    <w:rsid w:val="006E24B8"/>
    <w:rPr>
      <w:rFonts w:ascii="Bookman Old Style" w:hAnsi="Bookman Old Style" w:cs="Bookman Old Style"/>
      <w:sz w:val="18"/>
      <w:szCs w:val="18"/>
    </w:rPr>
  </w:style>
  <w:style w:type="paragraph" w:customStyle="1" w:styleId="2f3">
    <w:name w:val="Без интервала2"/>
    <w:rsid w:val="006E24B8"/>
    <w:pPr>
      <w:spacing w:after="0" w:line="240" w:lineRule="auto"/>
      <w:ind w:left="113" w:right="567" w:firstLine="709"/>
    </w:pPr>
    <w:rPr>
      <w:rFonts w:ascii="Calibri" w:eastAsia="Times New Roman" w:hAnsi="Calibri" w:cs="Times New Roman"/>
    </w:rPr>
  </w:style>
  <w:style w:type="paragraph" w:customStyle="1" w:styleId="39">
    <w:name w:val="Абзац списка3"/>
    <w:basedOn w:val="a"/>
    <w:rsid w:val="006E24B8"/>
    <w:pPr>
      <w:ind w:left="720"/>
    </w:pPr>
    <w:rPr>
      <w:rFonts w:ascii="Calibri" w:eastAsia="Calibri" w:hAnsi="Calibri" w:cs="Times New Roman"/>
      <w:lang w:eastAsia="ru-RU"/>
    </w:rPr>
  </w:style>
  <w:style w:type="character" w:customStyle="1" w:styleId="2f4">
    <w:name w:val="Знак Знак2"/>
    <w:rsid w:val="006E24B8"/>
    <w:rPr>
      <w:sz w:val="24"/>
      <w:szCs w:val="24"/>
      <w:lang w:val="ru-RU" w:eastAsia="ru-RU" w:bidi="ar-SA"/>
    </w:rPr>
  </w:style>
  <w:style w:type="character" w:customStyle="1" w:styleId="afffffff7">
    <w:name w:val="Знак Знак"/>
    <w:rsid w:val="006E24B8"/>
    <w:rPr>
      <w:sz w:val="24"/>
      <w:szCs w:val="24"/>
    </w:rPr>
  </w:style>
  <w:style w:type="character" w:customStyle="1" w:styleId="3a">
    <w:name w:val="Знак Знак3"/>
    <w:rsid w:val="006E24B8"/>
    <w:rPr>
      <w:rFonts w:ascii="Arial" w:hAnsi="Arial" w:cs="Arial"/>
      <w:b/>
      <w:bCs/>
      <w:sz w:val="26"/>
      <w:szCs w:val="26"/>
      <w:lang w:eastAsia="ar-SA"/>
    </w:rPr>
  </w:style>
  <w:style w:type="character" w:customStyle="1" w:styleId="1f2">
    <w:name w:val="Знак Знак1"/>
    <w:rsid w:val="006E24B8"/>
    <w:rPr>
      <w:sz w:val="24"/>
      <w:szCs w:val="24"/>
    </w:rPr>
  </w:style>
  <w:style w:type="paragraph" w:customStyle="1" w:styleId="3b">
    <w:name w:val="Без интервала3"/>
    <w:rsid w:val="007B1F3B"/>
    <w:pPr>
      <w:spacing w:after="0" w:line="240" w:lineRule="auto"/>
      <w:ind w:left="113" w:right="567" w:firstLine="709"/>
    </w:pPr>
    <w:rPr>
      <w:rFonts w:ascii="Calibri" w:eastAsia="Times New Roman" w:hAnsi="Calibri" w:cs="Times New Roman"/>
    </w:rPr>
  </w:style>
  <w:style w:type="paragraph" w:customStyle="1" w:styleId="41">
    <w:name w:val="Абзац списка4"/>
    <w:basedOn w:val="a"/>
    <w:rsid w:val="007B1F3B"/>
    <w:pPr>
      <w:ind w:left="720"/>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playlist?list=PLVWWV-PZG0aU6RRd0vU_m1tf_6qA3Zkz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mota.ru/class/coach/idic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86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club194177052" TargetMode="External"/><Relationship Id="rId4" Type="http://schemas.openxmlformats.org/officeDocument/2006/relationships/settings" Target="settings.xml"/><Relationship Id="rId9" Type="http://schemas.openxmlformats.org/officeDocument/2006/relationships/hyperlink" Target="https://sdo.tmt72.ru/course/view.php?id=47"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DB988-0E45-4FB7-B647-0A64D395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1</Pages>
  <Words>18238</Words>
  <Characters>103961</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Препод</cp:lastModifiedBy>
  <cp:revision>96</cp:revision>
  <dcterms:created xsi:type="dcterms:W3CDTF">2017-02-06T09:23:00Z</dcterms:created>
  <dcterms:modified xsi:type="dcterms:W3CDTF">2024-10-18T04:41:00Z</dcterms:modified>
</cp:coreProperties>
</file>