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BC" w:rsidRPr="00DC4DBC" w:rsidRDefault="00DC4DBC" w:rsidP="00DC4DB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DC4DBC">
        <w:rPr>
          <w:b/>
          <w:bCs/>
          <w:color w:val="000000"/>
        </w:rPr>
        <w:t xml:space="preserve">Приложение </w:t>
      </w:r>
    </w:p>
    <w:p w:rsidR="00DC4DBC" w:rsidRPr="00DC4DBC" w:rsidRDefault="00DC4DBC" w:rsidP="00DC4DBC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DC4DBC">
        <w:rPr>
          <w:b/>
          <w:bCs/>
          <w:color w:val="000000"/>
        </w:rPr>
        <w:t xml:space="preserve">к </w:t>
      </w:r>
      <w:r w:rsidRPr="00DC4DBC">
        <w:rPr>
          <w:rFonts w:eastAsia="Calibri"/>
          <w:b/>
        </w:rPr>
        <w:t>ООП СПО</w:t>
      </w:r>
      <w:r w:rsidRPr="00DC4DBC">
        <w:rPr>
          <w:b/>
          <w:bCs/>
          <w:color w:val="000000"/>
        </w:rPr>
        <w:t xml:space="preserve"> по профессии</w:t>
      </w:r>
      <w:r w:rsidRPr="00DC4DBC">
        <w:rPr>
          <w:b/>
          <w:bCs/>
          <w:i/>
          <w:iCs/>
          <w:color w:val="000000"/>
        </w:rPr>
        <w:br/>
      </w:r>
      <w:r w:rsidRPr="00DC4DBC">
        <w:rPr>
          <w:b/>
          <w:bCs/>
          <w:color w:val="000000"/>
        </w:rPr>
        <w:t>35.01.27</w:t>
      </w:r>
      <w:r w:rsidRPr="00DC4DBC">
        <w:rPr>
          <w:b/>
          <w:bCs/>
          <w:i/>
          <w:iCs/>
          <w:color w:val="000000"/>
        </w:rPr>
        <w:t xml:space="preserve"> </w:t>
      </w:r>
      <w:r w:rsidRPr="00DC4DBC">
        <w:rPr>
          <w:b/>
          <w:bCs/>
          <w:color w:val="000000"/>
        </w:rPr>
        <w:t xml:space="preserve">Мастер сельскохозяйственного </w:t>
      </w:r>
    </w:p>
    <w:p w:rsidR="00DC4DBC" w:rsidRPr="00DC4DBC" w:rsidRDefault="00DC4DBC" w:rsidP="00DC4DBC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DC4DBC">
        <w:rPr>
          <w:b/>
          <w:bCs/>
          <w:color w:val="000000"/>
        </w:rPr>
        <w:t xml:space="preserve">производства </w:t>
      </w:r>
    </w:p>
    <w:p w:rsidR="00DC4DBC" w:rsidRPr="00DC4DBC" w:rsidRDefault="00DC4DBC" w:rsidP="00DC4DBC">
      <w:pPr>
        <w:jc w:val="center"/>
        <w:rPr>
          <w:rFonts w:eastAsia="Calibri"/>
          <w:lang w:eastAsia="en-US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C34A10" w:rsidRDefault="00C34A10" w:rsidP="005E7216">
      <w:pPr>
        <w:rPr>
          <w:sz w:val="28"/>
          <w:szCs w:val="28"/>
        </w:rPr>
      </w:pPr>
    </w:p>
    <w:p w:rsidR="001F02C9" w:rsidRDefault="001F02C9" w:rsidP="005E7216">
      <w:pPr>
        <w:rPr>
          <w:sz w:val="28"/>
          <w:szCs w:val="28"/>
        </w:rPr>
      </w:pPr>
    </w:p>
    <w:p w:rsidR="005E7216" w:rsidRPr="002D39B8" w:rsidRDefault="005E7216" w:rsidP="005E7216">
      <w:pPr>
        <w:jc w:val="center"/>
        <w:rPr>
          <w:b/>
        </w:rPr>
      </w:pPr>
      <w:proofErr w:type="gramStart"/>
      <w:r w:rsidRPr="002D39B8">
        <w:rPr>
          <w:b/>
        </w:rPr>
        <w:t>РАБОЧАЯ  ПРОГРАММА</w:t>
      </w:r>
      <w:proofErr w:type="gramEnd"/>
      <w:r w:rsidRPr="002D39B8">
        <w:rPr>
          <w:b/>
        </w:rPr>
        <w:t xml:space="preserve"> </w:t>
      </w:r>
      <w:r w:rsidR="002D39B8" w:rsidRPr="002D39B8">
        <w:rPr>
          <w:b/>
        </w:rPr>
        <w:t>УЧЕБНОГО ПРЕДМЕТА</w:t>
      </w:r>
    </w:p>
    <w:p w:rsidR="005E7216" w:rsidRDefault="000E267D" w:rsidP="005E7216">
      <w:pPr>
        <w:jc w:val="center"/>
        <w:rPr>
          <w:sz w:val="28"/>
          <w:szCs w:val="28"/>
        </w:rPr>
      </w:pPr>
      <w:r>
        <w:rPr>
          <w:rFonts w:eastAsia="Calibri"/>
          <w:b/>
        </w:rPr>
        <w:t>О</w:t>
      </w:r>
      <w:r w:rsidR="001F02C9">
        <w:rPr>
          <w:rFonts w:eastAsia="Calibri"/>
          <w:b/>
        </w:rPr>
        <w:t>УП.05 ГЕОГРАФИЯ</w:t>
      </w: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0819E4" w:rsidRDefault="000819E4" w:rsidP="00383D1D">
      <w:pPr>
        <w:rPr>
          <w:sz w:val="28"/>
          <w:szCs w:val="28"/>
        </w:rPr>
      </w:pPr>
    </w:p>
    <w:p w:rsidR="00383D1D" w:rsidRDefault="00383D1D" w:rsidP="00383D1D">
      <w:pPr>
        <w:rPr>
          <w:sz w:val="28"/>
          <w:szCs w:val="28"/>
        </w:rPr>
      </w:pPr>
    </w:p>
    <w:p w:rsidR="001F02C9" w:rsidRDefault="001F02C9" w:rsidP="00383D1D">
      <w:pPr>
        <w:rPr>
          <w:sz w:val="28"/>
          <w:szCs w:val="28"/>
        </w:rPr>
      </w:pPr>
    </w:p>
    <w:p w:rsidR="001F02C9" w:rsidRDefault="001F02C9" w:rsidP="00383D1D">
      <w:pPr>
        <w:rPr>
          <w:sz w:val="28"/>
          <w:szCs w:val="28"/>
        </w:rPr>
      </w:pPr>
    </w:p>
    <w:p w:rsidR="00383D1D" w:rsidRDefault="00383D1D" w:rsidP="00383D1D">
      <w:pPr>
        <w:rPr>
          <w:sz w:val="28"/>
          <w:szCs w:val="28"/>
        </w:rPr>
      </w:pPr>
    </w:p>
    <w:p w:rsidR="00EE795E" w:rsidRDefault="00EE795E" w:rsidP="00383D1D">
      <w:pPr>
        <w:rPr>
          <w:sz w:val="28"/>
          <w:szCs w:val="28"/>
        </w:rPr>
      </w:pPr>
    </w:p>
    <w:p w:rsidR="00EE795E" w:rsidRDefault="00EE795E" w:rsidP="00383D1D">
      <w:pPr>
        <w:rPr>
          <w:sz w:val="28"/>
          <w:szCs w:val="28"/>
        </w:rPr>
      </w:pPr>
    </w:p>
    <w:p w:rsidR="005E7216" w:rsidRPr="00383D1D" w:rsidRDefault="00F171CF" w:rsidP="005E7216">
      <w:pPr>
        <w:jc w:val="center"/>
        <w:rPr>
          <w:b/>
        </w:rPr>
      </w:pPr>
      <w:r>
        <w:rPr>
          <w:b/>
        </w:rPr>
        <w:t>202</w:t>
      </w:r>
      <w:r w:rsidR="000E267D">
        <w:rPr>
          <w:b/>
        </w:rPr>
        <w:t>4</w:t>
      </w:r>
    </w:p>
    <w:p w:rsidR="000819E4" w:rsidRDefault="000819E4" w:rsidP="005E7216">
      <w:pPr>
        <w:jc w:val="center"/>
        <w:rPr>
          <w:b/>
          <w:sz w:val="28"/>
          <w:szCs w:val="28"/>
        </w:rPr>
      </w:pPr>
    </w:p>
    <w:p w:rsidR="00F171CF" w:rsidRDefault="00F171CF" w:rsidP="005E7216">
      <w:pPr>
        <w:jc w:val="center"/>
        <w:rPr>
          <w:b/>
          <w:sz w:val="28"/>
          <w:szCs w:val="28"/>
        </w:rPr>
      </w:pPr>
    </w:p>
    <w:p w:rsidR="00F171CF" w:rsidRDefault="00F171CF" w:rsidP="005E7216">
      <w:pPr>
        <w:jc w:val="center"/>
        <w:rPr>
          <w:b/>
          <w:sz w:val="28"/>
          <w:szCs w:val="28"/>
        </w:rPr>
      </w:pPr>
    </w:p>
    <w:p w:rsidR="00F171CF" w:rsidRPr="00F171CF" w:rsidRDefault="00F171CF" w:rsidP="00F171CF"/>
    <w:p w:rsidR="00F171CF" w:rsidRPr="00F171CF" w:rsidRDefault="00F171CF" w:rsidP="00F171CF">
      <w:pPr>
        <w:jc w:val="both"/>
        <w:rPr>
          <w:rFonts w:eastAsia="Calibri"/>
          <w:bCs/>
        </w:rPr>
      </w:pPr>
      <w:r w:rsidRPr="00F171CF">
        <w:rPr>
          <w:rFonts w:eastAsia="Calibri"/>
          <w:bCs/>
        </w:rPr>
        <w:t xml:space="preserve">Рабочая программа учебного предмета </w:t>
      </w:r>
      <w:r w:rsidR="000E267D">
        <w:rPr>
          <w:rFonts w:eastAsia="Calibri"/>
          <w:b/>
          <w:bCs/>
        </w:rPr>
        <w:t>О</w:t>
      </w:r>
      <w:r w:rsidRPr="00F171CF">
        <w:rPr>
          <w:rFonts w:eastAsia="Calibri"/>
          <w:b/>
          <w:bCs/>
        </w:rPr>
        <w:t xml:space="preserve">УП.01 Русский </w:t>
      </w:r>
      <w:proofErr w:type="gramStart"/>
      <w:r w:rsidRPr="00F171CF">
        <w:rPr>
          <w:rFonts w:eastAsia="Calibri"/>
          <w:b/>
          <w:bCs/>
        </w:rPr>
        <w:t xml:space="preserve">язык </w:t>
      </w:r>
      <w:r w:rsidRPr="00F171CF">
        <w:rPr>
          <w:rFonts w:eastAsia="Calibri"/>
          <w:bCs/>
        </w:rPr>
        <w:t xml:space="preserve"> разработана</w:t>
      </w:r>
      <w:proofErr w:type="gramEnd"/>
      <w:r w:rsidRPr="00F171CF">
        <w:rPr>
          <w:rFonts w:eastAsia="Calibri"/>
          <w:bCs/>
        </w:rPr>
        <w:t xml:space="preserve"> с учетом требований:</w:t>
      </w:r>
    </w:p>
    <w:p w:rsidR="00F171CF" w:rsidRPr="00F171CF" w:rsidRDefault="00F171CF" w:rsidP="00953FEB">
      <w:pPr>
        <w:numPr>
          <w:ilvl w:val="0"/>
          <w:numId w:val="3"/>
        </w:numPr>
        <w:jc w:val="both"/>
        <w:rPr>
          <w:rFonts w:eastAsia="Calibri"/>
          <w:bCs/>
          <w:kern w:val="2"/>
          <w:lang w:eastAsia="en-US"/>
        </w:rPr>
      </w:pPr>
      <w:r w:rsidRPr="00F171CF">
        <w:rPr>
          <w:rFonts w:eastAsia="Calibri"/>
          <w:bCs/>
          <w:kern w:val="2"/>
          <w:lang w:eastAsia="en-US"/>
        </w:rPr>
        <w:t>ФГОС СОО (Приказ от 17.05.2012 № 513 и изменениями 2022г.);</w:t>
      </w:r>
    </w:p>
    <w:p w:rsidR="00F171CF" w:rsidRPr="00F171CF" w:rsidRDefault="00F171CF" w:rsidP="00953FEB">
      <w:pPr>
        <w:numPr>
          <w:ilvl w:val="0"/>
          <w:numId w:val="3"/>
        </w:numPr>
        <w:jc w:val="both"/>
        <w:rPr>
          <w:rFonts w:eastAsia="Calibri"/>
          <w:bCs/>
          <w:kern w:val="2"/>
          <w:lang w:eastAsia="en-US"/>
        </w:rPr>
      </w:pPr>
      <w:r w:rsidRPr="00F171CF">
        <w:rPr>
          <w:rFonts w:eastAsia="Calibri"/>
          <w:bCs/>
          <w:kern w:val="2"/>
          <w:lang w:eastAsia="en-US"/>
        </w:rPr>
        <w:t xml:space="preserve">ФГОС СПО </w:t>
      </w:r>
      <w:r w:rsidR="00DC4DBC" w:rsidRPr="00DC4DBC">
        <w:rPr>
          <w:rFonts w:eastAsia="Calibri"/>
          <w:bCs/>
          <w:kern w:val="2"/>
          <w:lang w:eastAsia="en-US"/>
        </w:rPr>
        <w:t>по профессии 35.01.27 Мастер сельскохозяйственного производства</w:t>
      </w:r>
      <w:r w:rsidR="00DC4DBC" w:rsidRPr="00F171CF">
        <w:rPr>
          <w:rFonts w:eastAsia="Calibri"/>
          <w:bCs/>
          <w:kern w:val="2"/>
          <w:lang w:eastAsia="en-US"/>
        </w:rPr>
        <w:t xml:space="preserve"> </w:t>
      </w:r>
    </w:p>
    <w:p w:rsidR="00F171CF" w:rsidRPr="00F171CF" w:rsidRDefault="00F171CF" w:rsidP="00953FEB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  <w:kern w:val="2"/>
          <w:lang w:eastAsia="en-US"/>
        </w:rPr>
      </w:pPr>
      <w:r w:rsidRPr="00F171CF">
        <w:rPr>
          <w:rFonts w:eastAsia="Calibri"/>
          <w:bCs/>
          <w:kern w:val="2"/>
          <w:lang w:eastAsia="en-US"/>
        </w:rPr>
        <w:t>Федеральной образовательной программы среднего общего образования.</w:t>
      </w:r>
    </w:p>
    <w:p w:rsidR="00F171CF" w:rsidRPr="00F171CF" w:rsidRDefault="00F171CF" w:rsidP="00F171CF">
      <w:pPr>
        <w:jc w:val="both"/>
        <w:rPr>
          <w:rFonts w:eastAsia="Calibri"/>
          <w:bCs/>
        </w:rPr>
      </w:pPr>
    </w:p>
    <w:p w:rsidR="00F171CF" w:rsidRPr="00F171CF" w:rsidRDefault="00F171CF" w:rsidP="00F171CF">
      <w:pPr>
        <w:rPr>
          <w:rFonts w:eastAsia="Calibri"/>
        </w:rPr>
      </w:pPr>
    </w:p>
    <w:p w:rsidR="00F171CF" w:rsidRPr="00F171CF" w:rsidRDefault="00F171CF" w:rsidP="00F171CF">
      <w:pPr>
        <w:rPr>
          <w:rFonts w:eastAsia="Calibri"/>
        </w:rPr>
      </w:pPr>
    </w:p>
    <w:p w:rsidR="00F171CF" w:rsidRPr="00F171CF" w:rsidRDefault="00F171CF" w:rsidP="00F171CF">
      <w:pPr>
        <w:rPr>
          <w:rFonts w:eastAsia="Calibri"/>
          <w:color w:val="000000"/>
        </w:rPr>
      </w:pPr>
    </w:p>
    <w:p w:rsidR="00F171CF" w:rsidRPr="00F171CF" w:rsidRDefault="00F171CF" w:rsidP="00F171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</w:rPr>
      </w:pPr>
      <w:r w:rsidRPr="00F171CF">
        <w:rPr>
          <w:rFonts w:eastAsia="Calibri"/>
          <w:b/>
        </w:rPr>
        <w:t>Организация-разработчик:</w:t>
      </w:r>
    </w:p>
    <w:p w:rsidR="00F171CF" w:rsidRPr="00F171CF" w:rsidRDefault="00F171CF" w:rsidP="00953FE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200" w:line="276" w:lineRule="auto"/>
        <w:jc w:val="both"/>
        <w:rPr>
          <w:rFonts w:eastAsia="Calibri"/>
          <w:kern w:val="2"/>
          <w:lang w:eastAsia="en-US"/>
        </w:rPr>
      </w:pPr>
      <w:r w:rsidRPr="00F171CF">
        <w:rPr>
          <w:rFonts w:eastAsia="Calibri"/>
          <w:kern w:val="2"/>
          <w:lang w:eastAsia="en-US"/>
        </w:rPr>
        <w:t>ГАПОУ ТО «Тобольский многопрофильный техникум»</w:t>
      </w:r>
    </w:p>
    <w:p w:rsidR="00F171CF" w:rsidRPr="00F171CF" w:rsidRDefault="00F171CF" w:rsidP="00F171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</w:rPr>
      </w:pPr>
    </w:p>
    <w:p w:rsidR="00F171CF" w:rsidRPr="00F171CF" w:rsidRDefault="00F171CF" w:rsidP="00F171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</w:rPr>
      </w:pPr>
      <w:r w:rsidRPr="00F171CF">
        <w:rPr>
          <w:rFonts w:eastAsia="Calibri"/>
          <w:b/>
        </w:rPr>
        <w:t>Разработчик:</w:t>
      </w:r>
    </w:p>
    <w:p w:rsidR="00F171CF" w:rsidRPr="00F171CF" w:rsidRDefault="00F171CF" w:rsidP="00953FEB">
      <w:pPr>
        <w:numPr>
          <w:ilvl w:val="0"/>
          <w:numId w:val="5"/>
        </w:numPr>
        <w:spacing w:before="120" w:after="200" w:line="276" w:lineRule="auto"/>
        <w:jc w:val="both"/>
        <w:rPr>
          <w:rFonts w:eastAsia="Calibri"/>
          <w:bCs/>
          <w:kern w:val="2"/>
          <w:lang w:eastAsia="en-US"/>
        </w:rPr>
      </w:pPr>
      <w:proofErr w:type="spellStart"/>
      <w:r w:rsidRPr="00F171CF">
        <w:rPr>
          <w:rFonts w:eastAsia="Calibri"/>
          <w:bCs/>
          <w:kern w:val="2"/>
          <w:lang w:eastAsia="en-US"/>
        </w:rPr>
        <w:t>Каренгина</w:t>
      </w:r>
      <w:proofErr w:type="spellEnd"/>
      <w:r w:rsidRPr="00F171CF">
        <w:rPr>
          <w:rFonts w:eastAsia="Calibri"/>
          <w:bCs/>
          <w:kern w:val="2"/>
          <w:lang w:eastAsia="en-US"/>
        </w:rPr>
        <w:t xml:space="preserve"> Т.М., преподаватель</w:t>
      </w:r>
    </w:p>
    <w:p w:rsidR="00F171CF" w:rsidRPr="00F171CF" w:rsidRDefault="00F171CF" w:rsidP="00F171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</w:rPr>
      </w:pPr>
    </w:p>
    <w:p w:rsidR="00F171CF" w:rsidRPr="00F171CF" w:rsidRDefault="00F171CF" w:rsidP="00F171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</w:rPr>
      </w:pPr>
    </w:p>
    <w:p w:rsidR="00F171CF" w:rsidRPr="00F171CF" w:rsidRDefault="00F171CF" w:rsidP="00F171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color w:val="FF0000"/>
        </w:rPr>
      </w:pPr>
    </w:p>
    <w:p w:rsidR="00F171CF" w:rsidRPr="00F171CF" w:rsidRDefault="00F171CF" w:rsidP="00F171CF">
      <w:pPr>
        <w:widowControl w:val="0"/>
        <w:tabs>
          <w:tab w:val="left" w:pos="6420"/>
        </w:tabs>
        <w:suppressAutoHyphens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pacing w:after="200" w:line="276" w:lineRule="auto"/>
        <w:jc w:val="center"/>
        <w:rPr>
          <w:b/>
          <w:i/>
        </w:rPr>
      </w:pPr>
    </w:p>
    <w:p w:rsidR="00F171CF" w:rsidRPr="00F171CF" w:rsidRDefault="00F171CF" w:rsidP="00F171CF">
      <w:pPr>
        <w:spacing w:after="200" w:line="276" w:lineRule="auto"/>
        <w:jc w:val="center"/>
        <w:rPr>
          <w:b/>
          <w:i/>
        </w:rPr>
      </w:pPr>
    </w:p>
    <w:p w:rsidR="00F171CF" w:rsidRPr="00F171CF" w:rsidRDefault="00F171CF" w:rsidP="00F171CF">
      <w:pPr>
        <w:spacing w:after="200" w:line="276" w:lineRule="auto"/>
        <w:jc w:val="center"/>
        <w:rPr>
          <w:b/>
          <w:i/>
        </w:rPr>
      </w:pPr>
    </w:p>
    <w:p w:rsidR="00DC4DBC" w:rsidRDefault="00F171CF" w:rsidP="00F171CF">
      <w:r w:rsidRPr="00F171CF">
        <w:rPr>
          <w:b/>
        </w:rPr>
        <w:t>«Рассмотрено»</w:t>
      </w:r>
      <w:r w:rsidRPr="00F171CF">
        <w:t xml:space="preserve"> на заседании цикловой комиссии </w:t>
      </w:r>
    </w:p>
    <w:p w:rsidR="00F171CF" w:rsidRDefault="00F171CF" w:rsidP="00F171CF">
      <w:r w:rsidRPr="00F171CF">
        <w:t xml:space="preserve">агротехнологического отделения </w:t>
      </w:r>
    </w:p>
    <w:p w:rsidR="00F171CF" w:rsidRPr="00F171CF" w:rsidRDefault="00F171CF" w:rsidP="00F171CF">
      <w:r w:rsidRPr="00F171CF">
        <w:t>(</w:t>
      </w:r>
      <w:proofErr w:type="spellStart"/>
      <w:r w:rsidRPr="00F171CF">
        <w:t>с.Вагай</w:t>
      </w:r>
      <w:proofErr w:type="spellEnd"/>
      <w:r w:rsidRPr="00F171CF">
        <w:t>)</w:t>
      </w:r>
    </w:p>
    <w:p w:rsidR="00F171CF" w:rsidRPr="00F171CF" w:rsidRDefault="000E267D" w:rsidP="00F171CF">
      <w:r>
        <w:t>Протокол № 9 от 16 мая 2024</w:t>
      </w:r>
      <w:r w:rsidR="00F171CF" w:rsidRPr="00F171CF">
        <w:t>г.</w:t>
      </w:r>
      <w:r w:rsidR="00F171CF" w:rsidRPr="00F171CF">
        <w:br/>
        <w:t>Председатель ЦК _____________/</w:t>
      </w:r>
      <w:proofErr w:type="spellStart"/>
      <w:r w:rsidR="00F171CF" w:rsidRPr="00F171CF">
        <w:t>Каренгина</w:t>
      </w:r>
      <w:proofErr w:type="spellEnd"/>
      <w:r w:rsidR="00F171CF" w:rsidRPr="00F171CF">
        <w:t xml:space="preserve"> Т.М./</w:t>
      </w:r>
    </w:p>
    <w:p w:rsidR="00F171CF" w:rsidRPr="00F171CF" w:rsidRDefault="00F171CF" w:rsidP="00F171CF">
      <w:pPr>
        <w:jc w:val="both"/>
      </w:pPr>
    </w:p>
    <w:p w:rsidR="00F171CF" w:rsidRPr="00F171CF" w:rsidRDefault="00F171CF" w:rsidP="00F171CF">
      <w:pPr>
        <w:jc w:val="center"/>
        <w:rPr>
          <w:b/>
        </w:rPr>
      </w:pPr>
    </w:p>
    <w:p w:rsidR="00F171CF" w:rsidRPr="00F171CF" w:rsidRDefault="00F171CF" w:rsidP="00F171CF">
      <w:pPr>
        <w:jc w:val="center"/>
        <w:rPr>
          <w:b/>
        </w:rPr>
      </w:pPr>
    </w:p>
    <w:p w:rsidR="00F171CF" w:rsidRDefault="00F171CF" w:rsidP="00EE795E">
      <w:pPr>
        <w:rPr>
          <w:b/>
          <w:sz w:val="28"/>
          <w:szCs w:val="28"/>
        </w:rPr>
      </w:pPr>
    </w:p>
    <w:p w:rsidR="007835E1" w:rsidRDefault="007835E1" w:rsidP="00A63624">
      <w:pPr>
        <w:jc w:val="center"/>
      </w:pPr>
    </w:p>
    <w:p w:rsidR="002D39B8" w:rsidRDefault="0025138F" w:rsidP="00383D1D">
      <w:pPr>
        <w:spacing w:line="360" w:lineRule="auto"/>
        <w:ind w:firstLine="709"/>
        <w:jc w:val="center"/>
        <w:rPr>
          <w:b/>
          <w:bCs/>
        </w:rPr>
      </w:pPr>
      <w:r w:rsidRPr="0025138F">
        <w:rPr>
          <w:b/>
          <w:bCs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2D39B8" w:rsidRPr="000E267D" w:rsidTr="002D39B8">
        <w:tc>
          <w:tcPr>
            <w:tcW w:w="8472" w:type="dxa"/>
            <w:shd w:val="clear" w:color="auto" w:fill="auto"/>
          </w:tcPr>
          <w:p w:rsidR="002D39B8" w:rsidRPr="000E267D" w:rsidRDefault="002D39B8" w:rsidP="00953FEB">
            <w:pPr>
              <w:numPr>
                <w:ilvl w:val="0"/>
                <w:numId w:val="1"/>
              </w:numPr>
              <w:tabs>
                <w:tab w:val="num" w:pos="284"/>
              </w:tabs>
              <w:spacing w:after="200" w:line="276" w:lineRule="auto"/>
              <w:rPr>
                <w:b/>
              </w:rPr>
            </w:pPr>
            <w:r w:rsidRPr="000E267D">
              <w:rPr>
                <w:b/>
              </w:rPr>
              <w:t>ОБЩАЯ ХАРАКТЕРИСТИКА ПРОГРАММЫ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2D39B8" w:rsidRPr="000E267D" w:rsidRDefault="002D39B8" w:rsidP="002D39B8">
            <w:pPr>
              <w:rPr>
                <w:b/>
              </w:rPr>
            </w:pPr>
          </w:p>
        </w:tc>
      </w:tr>
      <w:tr w:rsidR="002D39B8" w:rsidRPr="000E267D" w:rsidTr="002D39B8">
        <w:tc>
          <w:tcPr>
            <w:tcW w:w="8472" w:type="dxa"/>
            <w:shd w:val="clear" w:color="auto" w:fill="auto"/>
          </w:tcPr>
          <w:p w:rsidR="002D39B8" w:rsidRPr="000E267D" w:rsidRDefault="002D39B8" w:rsidP="00953FEB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0E267D">
              <w:rPr>
                <w:b/>
              </w:rPr>
              <w:t>СТРУКТУРА И СОДЕРЖАНИЕ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2D39B8" w:rsidRPr="000E267D" w:rsidRDefault="002D39B8" w:rsidP="002D39B8">
            <w:pPr>
              <w:rPr>
                <w:b/>
              </w:rPr>
            </w:pPr>
          </w:p>
        </w:tc>
      </w:tr>
      <w:tr w:rsidR="002D39B8" w:rsidRPr="000E267D" w:rsidTr="002D39B8">
        <w:trPr>
          <w:trHeight w:val="670"/>
        </w:trPr>
        <w:tc>
          <w:tcPr>
            <w:tcW w:w="8472" w:type="dxa"/>
            <w:shd w:val="clear" w:color="auto" w:fill="auto"/>
          </w:tcPr>
          <w:p w:rsidR="002D39B8" w:rsidRPr="000E267D" w:rsidRDefault="002D39B8" w:rsidP="00953FEB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0E267D">
              <w:rPr>
                <w:b/>
              </w:rPr>
              <w:t xml:space="preserve">УСЛОВИЯ РЕАЛИЗАЦИИ ПРОГРАММЫ </w:t>
            </w:r>
          </w:p>
        </w:tc>
        <w:tc>
          <w:tcPr>
            <w:tcW w:w="1099" w:type="dxa"/>
            <w:shd w:val="clear" w:color="auto" w:fill="auto"/>
          </w:tcPr>
          <w:p w:rsidR="002D39B8" w:rsidRPr="000E267D" w:rsidRDefault="002D39B8" w:rsidP="002D39B8">
            <w:pPr>
              <w:rPr>
                <w:b/>
              </w:rPr>
            </w:pPr>
          </w:p>
        </w:tc>
      </w:tr>
      <w:tr w:rsidR="002D39B8" w:rsidRPr="000E267D" w:rsidTr="002D39B8">
        <w:tc>
          <w:tcPr>
            <w:tcW w:w="8472" w:type="dxa"/>
            <w:shd w:val="clear" w:color="auto" w:fill="auto"/>
          </w:tcPr>
          <w:p w:rsidR="002D39B8" w:rsidRPr="000E267D" w:rsidRDefault="002D39B8" w:rsidP="00953FEB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0E267D">
              <w:rPr>
                <w:b/>
              </w:rPr>
              <w:t>КОНТРОЛЬ И ОЦЕНКА РЕЗУЛЬТАТОВ ОСВОЕНИЯ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2D39B8" w:rsidRPr="000E267D" w:rsidRDefault="002D39B8" w:rsidP="002D39B8">
            <w:pPr>
              <w:rPr>
                <w:b/>
              </w:rPr>
            </w:pPr>
          </w:p>
        </w:tc>
      </w:tr>
    </w:tbl>
    <w:p w:rsidR="00447D68" w:rsidRDefault="00447D68" w:rsidP="000D66F3">
      <w:pPr>
        <w:spacing w:line="360" w:lineRule="auto"/>
        <w:ind w:firstLine="709"/>
        <w:jc w:val="center"/>
        <w:rPr>
          <w:b/>
          <w:bCs/>
        </w:rPr>
      </w:pPr>
    </w:p>
    <w:p w:rsidR="000D66F3" w:rsidRPr="005E7216" w:rsidRDefault="000D66F3" w:rsidP="0067695E">
      <w:pPr>
        <w:autoSpaceDE w:val="0"/>
        <w:autoSpaceDN w:val="0"/>
        <w:adjustRightInd w:val="0"/>
        <w:ind w:left="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9840D0" w:rsidRDefault="000D66F3" w:rsidP="00CF27CD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9840D0" w:rsidRDefault="000D66F3" w:rsidP="00CF27CD">
      <w:pPr>
        <w:autoSpaceDE w:val="0"/>
        <w:autoSpaceDN w:val="0"/>
        <w:adjustRightInd w:val="0"/>
        <w:ind w:left="567" w:hanging="567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0D66F3" w:rsidRDefault="000D66F3" w:rsidP="000D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rFonts w:ascii="Calibri" w:eastAsia="Calibri" w:hAnsi="Calibri"/>
          <w:b/>
          <w:bCs/>
          <w:sz w:val="23"/>
          <w:szCs w:val="23"/>
          <w:lang w:eastAsia="en-US"/>
        </w:rPr>
      </w:pPr>
    </w:p>
    <w:p w:rsidR="000D66F3" w:rsidRPr="0025138F" w:rsidRDefault="000D66F3" w:rsidP="000D66F3">
      <w:pPr>
        <w:spacing w:line="360" w:lineRule="auto"/>
        <w:ind w:firstLine="709"/>
        <w:rPr>
          <w:b/>
          <w:bCs/>
        </w:rPr>
      </w:pPr>
    </w:p>
    <w:p w:rsidR="0025138F" w:rsidRDefault="0025138F" w:rsidP="000D66F3">
      <w:pPr>
        <w:ind w:left="567" w:hanging="567"/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C34A10" w:rsidRDefault="00C34A10" w:rsidP="000D66F3"/>
    <w:p w:rsidR="002D39B8" w:rsidRDefault="002D39B8" w:rsidP="000D66F3"/>
    <w:p w:rsidR="002D39B8" w:rsidRDefault="002D39B8" w:rsidP="000D66F3"/>
    <w:p w:rsidR="000D66F3" w:rsidRPr="002D39B8" w:rsidRDefault="000D66F3" w:rsidP="002D39B8">
      <w:pPr>
        <w:jc w:val="both"/>
        <w:rPr>
          <w:sz w:val="22"/>
          <w:szCs w:val="22"/>
        </w:rPr>
      </w:pPr>
      <w:r>
        <w:rPr>
          <w:b/>
          <w:bCs/>
        </w:rPr>
        <w:t>1.</w:t>
      </w:r>
      <w:r w:rsidRPr="002D39B8">
        <w:rPr>
          <w:b/>
          <w:bCs/>
          <w:sz w:val="22"/>
          <w:szCs w:val="22"/>
        </w:rPr>
        <w:t>ОБЩАЯ ХАРАКТЕРИСТИКА ПРОГРАММЫ</w:t>
      </w:r>
      <w:r w:rsidR="002D39B8" w:rsidRPr="002D39B8">
        <w:rPr>
          <w:b/>
          <w:sz w:val="22"/>
          <w:szCs w:val="22"/>
        </w:rPr>
        <w:t xml:space="preserve"> </w:t>
      </w:r>
      <w:r w:rsidR="002D39B8" w:rsidRPr="00B72C77">
        <w:rPr>
          <w:b/>
          <w:sz w:val="22"/>
          <w:szCs w:val="22"/>
        </w:rPr>
        <w:t>УЧЕБНОГО ПРЕДМЕТА</w:t>
      </w:r>
      <w:r w:rsidRPr="000D66F3">
        <w:rPr>
          <w:b/>
          <w:bCs/>
        </w:rPr>
        <w:t xml:space="preserve"> </w:t>
      </w:r>
      <w:r w:rsidR="000646AA">
        <w:rPr>
          <w:rFonts w:eastAsia="Calibri"/>
          <w:b/>
          <w:sz w:val="22"/>
          <w:szCs w:val="22"/>
        </w:rPr>
        <w:t>О</w:t>
      </w:r>
      <w:r w:rsidR="001F02C9">
        <w:rPr>
          <w:rFonts w:eastAsia="Calibri"/>
          <w:b/>
          <w:sz w:val="22"/>
          <w:szCs w:val="22"/>
        </w:rPr>
        <w:t>УП.05</w:t>
      </w:r>
      <w:r w:rsidR="00C34A10" w:rsidRPr="002D39B8">
        <w:rPr>
          <w:rFonts w:eastAsia="Calibri"/>
          <w:b/>
          <w:sz w:val="22"/>
          <w:szCs w:val="22"/>
        </w:rPr>
        <w:t xml:space="preserve"> </w:t>
      </w:r>
      <w:r w:rsidR="001F02C9">
        <w:rPr>
          <w:rFonts w:eastAsia="Calibri"/>
          <w:b/>
          <w:sz w:val="22"/>
          <w:szCs w:val="22"/>
        </w:rPr>
        <w:t>География</w:t>
      </w:r>
    </w:p>
    <w:p w:rsidR="00C34A10" w:rsidRPr="0021077F" w:rsidRDefault="0025138F" w:rsidP="00DC4DBC">
      <w:pPr>
        <w:autoSpaceDE w:val="0"/>
        <w:autoSpaceDN w:val="0"/>
        <w:adjustRightInd w:val="0"/>
        <w:jc w:val="both"/>
        <w:rPr>
          <w:b/>
        </w:rPr>
      </w:pPr>
      <w:r w:rsidRPr="007E245B">
        <w:rPr>
          <w:b/>
          <w:bCs/>
        </w:rPr>
        <w:t xml:space="preserve">1.1. </w:t>
      </w:r>
      <w:r w:rsidR="00C34A10">
        <w:rPr>
          <w:b/>
        </w:rPr>
        <w:t xml:space="preserve">Место учебного </w:t>
      </w:r>
      <w:proofErr w:type="gramStart"/>
      <w:r w:rsidR="00C34A10">
        <w:rPr>
          <w:b/>
        </w:rPr>
        <w:t xml:space="preserve">предмета </w:t>
      </w:r>
      <w:r w:rsidR="00C34A10" w:rsidRPr="0021077F">
        <w:rPr>
          <w:b/>
        </w:rPr>
        <w:t xml:space="preserve"> в</w:t>
      </w:r>
      <w:proofErr w:type="gramEnd"/>
      <w:r w:rsidR="00C34A10" w:rsidRPr="0021077F">
        <w:rPr>
          <w:b/>
        </w:rPr>
        <w:t xml:space="preserve"> структуре основной образовательной программы: </w:t>
      </w:r>
    </w:p>
    <w:p w:rsidR="00383D1D" w:rsidRPr="00F171CF" w:rsidRDefault="00383D1D" w:rsidP="00F171C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Cs/>
        </w:rPr>
      </w:pPr>
      <w:r w:rsidRPr="00AB2D93">
        <w:t xml:space="preserve">Рабочая программа </w:t>
      </w:r>
      <w:r>
        <w:rPr>
          <w:rFonts w:eastAsia="Calibri"/>
        </w:rPr>
        <w:t>учебного</w:t>
      </w:r>
      <w:r w:rsidRPr="00C34A10">
        <w:rPr>
          <w:rFonts w:eastAsia="Calibri"/>
        </w:rPr>
        <w:t xml:space="preserve"> предмет</w:t>
      </w:r>
      <w:r>
        <w:rPr>
          <w:rFonts w:eastAsia="Calibri"/>
        </w:rPr>
        <w:t>а</w:t>
      </w:r>
      <w:r w:rsidRPr="00C34A10">
        <w:rPr>
          <w:rFonts w:eastAsia="Calibri"/>
        </w:rPr>
        <w:t xml:space="preserve"> </w:t>
      </w:r>
      <w:r w:rsidR="000E267D">
        <w:rPr>
          <w:rFonts w:eastAsia="Calibri"/>
        </w:rPr>
        <w:t>О</w:t>
      </w:r>
      <w:r w:rsidR="00F825A3">
        <w:rPr>
          <w:rFonts w:eastAsia="Calibri"/>
        </w:rPr>
        <w:t>УП</w:t>
      </w:r>
      <w:r w:rsidR="0067695E" w:rsidRPr="000F3E78">
        <w:rPr>
          <w:rFonts w:eastAsia="Calibri"/>
        </w:rPr>
        <w:t>.0</w:t>
      </w:r>
      <w:r w:rsidR="005B3CB3">
        <w:rPr>
          <w:rFonts w:eastAsia="Calibri"/>
        </w:rPr>
        <w:t>5 География</w:t>
      </w:r>
      <w:r w:rsidR="0067695E" w:rsidRPr="00192C54">
        <w:rPr>
          <w:rFonts w:eastAsia="Calibri"/>
        </w:rPr>
        <w:t xml:space="preserve"> </w:t>
      </w:r>
      <w:r w:rsidR="005E7216" w:rsidRPr="00192C54">
        <w:rPr>
          <w:rFonts w:eastAsia="Calibri"/>
        </w:rPr>
        <w:t xml:space="preserve">является частью </w:t>
      </w:r>
      <w:r w:rsidR="005E7216" w:rsidRPr="009C559F">
        <w:rPr>
          <w:rFonts w:eastAsia="Calibri"/>
        </w:rPr>
        <w:t>общеобразовательно</w:t>
      </w:r>
      <w:r w:rsidR="00F825A3">
        <w:rPr>
          <w:rFonts w:eastAsia="Calibri"/>
        </w:rPr>
        <w:t>й подготовки</w:t>
      </w:r>
      <w:r w:rsidR="005E7216" w:rsidRPr="009C559F">
        <w:rPr>
          <w:rFonts w:eastAsia="Calibri"/>
        </w:rPr>
        <w:t xml:space="preserve"> </w:t>
      </w:r>
      <w:r w:rsidR="005E7216" w:rsidRPr="00192C54">
        <w:rPr>
          <w:rFonts w:eastAsia="Calibri"/>
        </w:rPr>
        <w:t>основной образовательной программы в соответствии с ФГОС СПО</w:t>
      </w:r>
      <w:r w:rsidR="00DC4DBC" w:rsidRPr="00DC4DBC">
        <w:rPr>
          <w:rFonts w:eastAsia="Calibri"/>
          <w:bCs/>
          <w:kern w:val="2"/>
          <w:lang w:eastAsia="en-US"/>
          <w14:ligatures w14:val="standardContextual"/>
        </w:rPr>
        <w:t xml:space="preserve"> </w:t>
      </w:r>
      <w:r w:rsidR="00DC4DBC" w:rsidRPr="00DC4DBC">
        <w:rPr>
          <w:rFonts w:eastAsia="Calibri"/>
          <w:bCs/>
          <w:kern w:val="2"/>
          <w:lang w:eastAsia="en-US"/>
        </w:rPr>
        <w:t>по профессии 35.01.27 Мастер сельскохозяйственного производства</w:t>
      </w:r>
      <w:r w:rsidR="00DC4DBC" w:rsidRPr="00192C54">
        <w:rPr>
          <w:rFonts w:eastAsia="Calibri"/>
        </w:rPr>
        <w:t xml:space="preserve"> </w:t>
      </w:r>
    </w:p>
    <w:p w:rsidR="007E54D2" w:rsidRDefault="001F02C9" w:rsidP="00DC4DBC">
      <w:pPr>
        <w:jc w:val="both"/>
        <w:rPr>
          <w:rFonts w:eastAsia="Calibri"/>
          <w:b/>
          <w:lang w:eastAsia="en-US"/>
        </w:rPr>
      </w:pPr>
      <w:r>
        <w:rPr>
          <w:b/>
          <w:bCs/>
        </w:rPr>
        <w:t>1.2</w:t>
      </w:r>
      <w:r w:rsidR="007E54D2" w:rsidRPr="00547DA6">
        <w:rPr>
          <w:b/>
          <w:bCs/>
        </w:rPr>
        <w:t xml:space="preserve"> Цели и </w:t>
      </w:r>
      <w:r w:rsidR="0040280E" w:rsidRPr="0040280E">
        <w:rPr>
          <w:rFonts w:eastAsia="Calibri"/>
          <w:b/>
          <w:lang w:eastAsia="en-US"/>
        </w:rPr>
        <w:t>планируемые результаты освоения</w:t>
      </w:r>
      <w:r w:rsidR="00C34A10" w:rsidRPr="00C34A10">
        <w:t xml:space="preserve"> </w:t>
      </w:r>
      <w:r w:rsidR="00C34A10" w:rsidRPr="00C34A10">
        <w:rPr>
          <w:rFonts w:eastAsia="Calibri"/>
          <w:b/>
          <w:lang w:eastAsia="en-US"/>
        </w:rPr>
        <w:t>предмета</w:t>
      </w:r>
      <w:r w:rsidR="0040280E">
        <w:rPr>
          <w:rFonts w:eastAsia="Calibri"/>
          <w:b/>
          <w:lang w:eastAsia="en-US"/>
        </w:rPr>
        <w:t>:</w:t>
      </w:r>
    </w:p>
    <w:p w:rsidR="00DC4DBC" w:rsidRDefault="001F02C9" w:rsidP="001F02C9">
      <w:pPr>
        <w:ind w:firstLine="709"/>
        <w:jc w:val="both"/>
        <w:rPr>
          <w:rFonts w:eastAsia="Calibri"/>
          <w:lang w:eastAsia="en-US"/>
        </w:rPr>
      </w:pPr>
      <w:r w:rsidRPr="001F02C9">
        <w:rPr>
          <w:rFonts w:eastAsia="Calibri"/>
          <w:lang w:eastAsia="en-US"/>
        </w:rPr>
        <w:t xml:space="preserve">Содержание программы общеобразовательной дисциплины «География» направлено на достижение следующих целей: </w:t>
      </w:r>
    </w:p>
    <w:p w:rsidR="00DC4DBC" w:rsidRDefault="001F02C9" w:rsidP="001F02C9">
      <w:pPr>
        <w:ind w:firstLine="709"/>
        <w:jc w:val="both"/>
        <w:rPr>
          <w:rFonts w:eastAsia="Calibri"/>
          <w:lang w:eastAsia="en-US"/>
        </w:rPr>
      </w:pPr>
      <w:r w:rsidRPr="001F02C9">
        <w:rPr>
          <w:rFonts w:eastAsia="Calibri"/>
          <w:lang w:eastAsia="en-US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:rsidR="00DC4DBC" w:rsidRDefault="001F02C9" w:rsidP="001F02C9">
      <w:pPr>
        <w:ind w:firstLine="709"/>
        <w:jc w:val="both"/>
        <w:rPr>
          <w:rFonts w:eastAsia="Calibri"/>
          <w:lang w:eastAsia="en-US"/>
        </w:rPr>
      </w:pPr>
      <w:r w:rsidRPr="001F02C9">
        <w:rPr>
          <w:rFonts w:eastAsia="Calibri"/>
          <w:lang w:eastAsia="en-US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1F02C9">
        <w:rPr>
          <w:rFonts w:eastAsia="Calibri"/>
          <w:lang w:eastAsia="en-US"/>
        </w:rPr>
        <w:t>геоэкологических</w:t>
      </w:r>
      <w:proofErr w:type="spellEnd"/>
      <w:r w:rsidRPr="001F02C9">
        <w:rPr>
          <w:rFonts w:eastAsia="Calibri"/>
          <w:lang w:eastAsia="en-US"/>
        </w:rPr>
        <w:t xml:space="preserve"> процессов и явлений; </w:t>
      </w:r>
    </w:p>
    <w:p w:rsidR="00DC4DBC" w:rsidRDefault="001F02C9" w:rsidP="001F02C9">
      <w:pPr>
        <w:ind w:firstLine="709"/>
        <w:jc w:val="both"/>
        <w:rPr>
          <w:rFonts w:eastAsia="Calibri"/>
          <w:lang w:eastAsia="en-US"/>
        </w:rPr>
      </w:pPr>
      <w:r w:rsidRPr="001F02C9">
        <w:rPr>
          <w:rFonts w:eastAsia="Calibri"/>
          <w:lang w:eastAsia="en-US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DC4DBC" w:rsidRDefault="001F02C9" w:rsidP="001F02C9">
      <w:pPr>
        <w:ind w:firstLine="709"/>
        <w:jc w:val="both"/>
        <w:rPr>
          <w:rFonts w:eastAsia="Calibri"/>
          <w:lang w:eastAsia="en-US"/>
        </w:rPr>
      </w:pPr>
      <w:r w:rsidRPr="001F02C9">
        <w:rPr>
          <w:rFonts w:eastAsia="Calibri"/>
          <w:lang w:eastAsia="en-US"/>
        </w:rPr>
        <w:t xml:space="preserve">воспитание уважения к другим народам и культурам, бережного отношения к окружающей природной среде; </w:t>
      </w:r>
    </w:p>
    <w:p w:rsidR="00DC4DBC" w:rsidRDefault="001F02C9" w:rsidP="001F02C9">
      <w:pPr>
        <w:ind w:firstLine="709"/>
        <w:jc w:val="both"/>
        <w:rPr>
          <w:rFonts w:eastAsia="Calibri"/>
          <w:lang w:eastAsia="en-US"/>
        </w:rPr>
      </w:pPr>
      <w:r w:rsidRPr="001F02C9">
        <w:rPr>
          <w:rFonts w:eastAsia="Calibri"/>
          <w:lang w:eastAsia="en-US"/>
        </w:rPr>
        <w:t xml:space="preserve"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Pr="001F02C9">
        <w:rPr>
          <w:rFonts w:eastAsia="Calibri"/>
          <w:lang w:eastAsia="en-US"/>
        </w:rPr>
        <w:t>интернет-ресурсы</w:t>
      </w:r>
      <w:proofErr w:type="spellEnd"/>
      <w:r w:rsidRPr="001F02C9">
        <w:rPr>
          <w:rFonts w:eastAsia="Calibri"/>
          <w:lang w:eastAsia="en-US"/>
        </w:rPr>
        <w:t xml:space="preserve">, для правильной оценки важнейших социально-экономических вопросов международной жизни; </w:t>
      </w:r>
    </w:p>
    <w:p w:rsidR="001F02C9" w:rsidRDefault="001F02C9" w:rsidP="001F02C9">
      <w:pPr>
        <w:ind w:firstLine="709"/>
        <w:jc w:val="both"/>
        <w:rPr>
          <w:rFonts w:eastAsia="Calibri"/>
          <w:lang w:eastAsia="en-US"/>
        </w:rPr>
      </w:pPr>
      <w:r w:rsidRPr="001F02C9">
        <w:rPr>
          <w:rFonts w:eastAsia="Calibri"/>
          <w:lang w:eastAsia="en-US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A43C13" w:rsidRDefault="00A43C13" w:rsidP="001F02C9">
      <w:pPr>
        <w:ind w:firstLine="709"/>
        <w:jc w:val="both"/>
        <w:rPr>
          <w:rFonts w:eastAsia="Calibri"/>
          <w:lang w:eastAsia="en-US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4361"/>
      </w:tblGrid>
      <w:tr w:rsidR="001F02C9" w:rsidTr="00F171CF">
        <w:tc>
          <w:tcPr>
            <w:tcW w:w="2235" w:type="dxa"/>
            <w:vMerge w:val="restart"/>
          </w:tcPr>
          <w:p w:rsidR="001F02C9" w:rsidRPr="001F02C9" w:rsidRDefault="001F02C9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Наименование и код компетенции</w:t>
            </w:r>
          </w:p>
        </w:tc>
        <w:tc>
          <w:tcPr>
            <w:tcW w:w="3543" w:type="dxa"/>
          </w:tcPr>
          <w:p w:rsidR="001F02C9" w:rsidRPr="001F02C9" w:rsidRDefault="001F02C9" w:rsidP="00A43C13">
            <w:pPr>
              <w:ind w:firstLine="709"/>
              <w:jc w:val="both"/>
              <w:rPr>
                <w:bCs/>
              </w:rPr>
            </w:pPr>
            <w:r w:rsidRPr="001F02C9">
              <w:rPr>
                <w:bCs/>
              </w:rPr>
              <w:t>Планируемые результаты</w:t>
            </w:r>
          </w:p>
        </w:tc>
        <w:tc>
          <w:tcPr>
            <w:tcW w:w="4361" w:type="dxa"/>
          </w:tcPr>
          <w:p w:rsidR="001F02C9" w:rsidRDefault="001F02C9" w:rsidP="00A43C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F02C9" w:rsidTr="00F171CF">
        <w:tc>
          <w:tcPr>
            <w:tcW w:w="2235" w:type="dxa"/>
            <w:vMerge/>
          </w:tcPr>
          <w:p w:rsidR="001F02C9" w:rsidRPr="001F02C9" w:rsidRDefault="001F02C9" w:rsidP="00A43C13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3543" w:type="dxa"/>
          </w:tcPr>
          <w:p w:rsidR="001F02C9" w:rsidRPr="001F02C9" w:rsidRDefault="001F02C9" w:rsidP="00A43C13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Общие</w:t>
            </w:r>
          </w:p>
        </w:tc>
        <w:tc>
          <w:tcPr>
            <w:tcW w:w="4361" w:type="dxa"/>
          </w:tcPr>
          <w:p w:rsidR="001F02C9" w:rsidRDefault="001F02C9" w:rsidP="00A43C13">
            <w:pPr>
              <w:jc w:val="both"/>
              <w:rPr>
                <w:rFonts w:eastAsia="Calibri"/>
                <w:lang w:eastAsia="en-US"/>
              </w:rPr>
            </w:pPr>
            <w:r w:rsidRPr="001F02C9">
              <w:rPr>
                <w:rFonts w:eastAsia="Calibri"/>
                <w:bCs/>
                <w:lang w:eastAsia="en-US"/>
              </w:rPr>
              <w:t>Дисциплинарные</w:t>
            </w:r>
            <w:r w:rsidRPr="001F02C9">
              <w:rPr>
                <w:rFonts w:eastAsia="Calibri"/>
                <w:bCs/>
                <w:vertAlign w:val="superscript"/>
                <w:lang w:eastAsia="en-US"/>
              </w:rPr>
              <w:footnoteReference w:id="1"/>
            </w:r>
          </w:p>
        </w:tc>
      </w:tr>
      <w:tr w:rsidR="001F02C9" w:rsidTr="00F171CF">
        <w:tc>
          <w:tcPr>
            <w:tcW w:w="2235" w:type="dxa"/>
          </w:tcPr>
          <w:p w:rsidR="001F02C9" w:rsidRPr="001F02C9" w:rsidRDefault="001F02C9" w:rsidP="00A43C13">
            <w:pPr>
              <w:rPr>
                <w:bCs/>
              </w:rPr>
            </w:pPr>
            <w:r w:rsidRPr="001F02C9">
              <w:rPr>
                <w:bCs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543" w:type="dxa"/>
          </w:tcPr>
          <w:p w:rsidR="001F02C9" w:rsidRPr="001F02C9" w:rsidRDefault="001F02C9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В области ценности научного познания:</w:t>
            </w:r>
          </w:p>
          <w:p w:rsidR="001F02C9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 w:rsidR="001F02C9" w:rsidRPr="001F02C9">
              <w:rPr>
                <w:bCs/>
              </w:rPr>
              <w:t>сформированность</w:t>
            </w:r>
            <w:proofErr w:type="spellEnd"/>
            <w:r w:rsidR="001F02C9" w:rsidRPr="001F02C9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="001F02C9" w:rsidRPr="001F02C9">
              <w:rPr>
                <w:bCs/>
                <w:iCs/>
              </w:rPr>
              <w:t xml:space="preserve"> </w:t>
            </w:r>
          </w:p>
          <w:p w:rsidR="001F02C9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1F02C9" w:rsidRPr="001F02C9">
              <w:rPr>
                <w:bCs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:rsidR="001F02C9" w:rsidRPr="001F02C9" w:rsidRDefault="00A43C13" w:rsidP="00A43C13">
            <w:pPr>
              <w:jc w:val="both"/>
              <w:rPr>
                <w:bCs/>
                <w:iCs/>
              </w:rPr>
            </w:pPr>
            <w:r>
              <w:rPr>
                <w:bCs/>
              </w:rPr>
              <w:t>-</w:t>
            </w:r>
            <w:r w:rsidR="001F02C9" w:rsidRPr="001F02C9">
              <w:rPr>
                <w:bCs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1F02C9" w:rsidRPr="001F02C9" w:rsidRDefault="001F02C9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 xml:space="preserve">Овладение универсальными </w:t>
            </w:r>
            <w:r w:rsidRPr="001F02C9">
              <w:rPr>
                <w:bCs/>
              </w:rPr>
              <w:lastRenderedPageBreak/>
              <w:t>учебными познавательными действиями:</w:t>
            </w:r>
          </w:p>
          <w:p w:rsidR="001F02C9" w:rsidRPr="001F02C9" w:rsidRDefault="001F02C9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в) работа с информацией:</w:t>
            </w:r>
          </w:p>
          <w:p w:rsidR="001F02C9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1F02C9" w:rsidRPr="001F02C9">
              <w:rPr>
                <w:bCs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1F02C9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1F02C9" w:rsidRPr="001F02C9">
              <w:rPr>
                <w:bCs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1F02C9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1F02C9" w:rsidRPr="001F02C9">
              <w:rPr>
                <w:bCs/>
              </w:rPr>
              <w:t xml:space="preserve">оценивать достоверность, легитимность информации, ее соответствие правовым и морально-этическим нормам; </w:t>
            </w:r>
          </w:p>
          <w:p w:rsidR="001F02C9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1F02C9" w:rsidRPr="001F02C9">
              <w:rPr>
                <w:bCs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1F02C9" w:rsidRPr="001F02C9" w:rsidRDefault="001F02C9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 xml:space="preserve">- владеть навыками распознавания и защиты информации, информационной безопасности </w:t>
            </w:r>
            <w:proofErr w:type="gramStart"/>
            <w:r w:rsidRPr="001F02C9">
              <w:rPr>
                <w:bCs/>
              </w:rPr>
              <w:t xml:space="preserve">личности; </w:t>
            </w:r>
            <w:r w:rsidRPr="001F02C9">
              <w:rPr>
                <w:bCs/>
                <w:iCs/>
              </w:rPr>
              <w:t xml:space="preserve"> </w:t>
            </w:r>
            <w:proofErr w:type="gramEnd"/>
          </w:p>
        </w:tc>
        <w:tc>
          <w:tcPr>
            <w:tcW w:w="4361" w:type="dxa"/>
          </w:tcPr>
          <w:p w:rsidR="001F02C9" w:rsidRPr="001F02C9" w:rsidRDefault="00A43C13" w:rsidP="00A43C13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-</w:t>
            </w:r>
            <w:r w:rsidR="001F02C9" w:rsidRPr="001F02C9">
              <w:rPr>
                <w:rFonts w:eastAsia="Calibri"/>
                <w:bCs/>
                <w:lang w:eastAsia="en-US"/>
              </w:rPr>
              <w:t xml:space="preserve"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</w:t>
            </w:r>
            <w:r w:rsidR="001F02C9" w:rsidRPr="001F02C9">
              <w:rPr>
                <w:rFonts w:eastAsia="Calibri"/>
                <w:bCs/>
                <w:lang w:eastAsia="en-US"/>
              </w:rPr>
              <w:lastRenderedPageBreak/>
              <w:t>для решения учебных и (или) практико-ориентированных задач;</w:t>
            </w:r>
          </w:p>
          <w:p w:rsidR="001F02C9" w:rsidRDefault="001F02C9" w:rsidP="00A43C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3C13" w:rsidTr="00F171CF">
        <w:tc>
          <w:tcPr>
            <w:tcW w:w="2235" w:type="dxa"/>
          </w:tcPr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lastRenderedPageBreak/>
              <w:t>ОК 05.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43" w:type="dxa"/>
          </w:tcPr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В области эстетического воспитания: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A43C13" w:rsidRPr="001F02C9" w:rsidRDefault="00A43C13" w:rsidP="00A43C13">
            <w:pPr>
              <w:jc w:val="both"/>
              <w:rPr>
                <w:bCs/>
                <w:u w:val="single"/>
              </w:rPr>
            </w:pPr>
            <w:r w:rsidRPr="001F02C9">
              <w:rPr>
                <w:bCs/>
              </w:rPr>
              <w:t>Овладение универсальными коммуникативными действиями: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lastRenderedPageBreak/>
              <w:t>а) общение: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осуществлять коммуникации во всех сферах жизни;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4361" w:type="dxa"/>
          </w:tcPr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</w:t>
            </w:r>
            <w:r w:rsidRPr="001F02C9">
              <w:rPr>
                <w:bCs/>
              </w:rPr>
              <w:lastRenderedPageBreak/>
              <w:t xml:space="preserve">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F02C9">
              <w:rPr>
                <w:bCs/>
              </w:rPr>
              <w:t>геоэкологическими</w:t>
            </w:r>
            <w:proofErr w:type="spellEnd"/>
            <w:r w:rsidRPr="001F02C9">
              <w:rPr>
                <w:bCs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A43C13" w:rsidRPr="001F02C9" w:rsidRDefault="00A43C13" w:rsidP="00A43C13">
            <w:pPr>
              <w:ind w:firstLine="709"/>
              <w:jc w:val="both"/>
              <w:rPr>
                <w:bCs/>
              </w:rPr>
            </w:pPr>
          </w:p>
        </w:tc>
      </w:tr>
      <w:tr w:rsidR="00A43C13" w:rsidTr="00F171CF">
        <w:tc>
          <w:tcPr>
            <w:tcW w:w="2235" w:type="dxa"/>
          </w:tcPr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lastRenderedPageBreak/>
              <w:t>ОК 06.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43" w:type="dxa"/>
          </w:tcPr>
          <w:p w:rsidR="00A43C13" w:rsidRPr="001F02C9" w:rsidRDefault="00A43C13" w:rsidP="00A43C13">
            <w:pPr>
              <w:jc w:val="both"/>
              <w:rPr>
                <w:bCs/>
                <w:iCs/>
              </w:rPr>
            </w:pPr>
            <w:r w:rsidRPr="001F02C9">
              <w:rPr>
                <w:bCs/>
              </w:rPr>
              <w:t>- осознание обучающимися российской гражданской идентичности;</w:t>
            </w:r>
          </w:p>
          <w:p w:rsidR="00A43C13" w:rsidRPr="001F02C9" w:rsidRDefault="00A43C13" w:rsidP="00A43C13">
            <w:pPr>
              <w:ind w:firstLine="709"/>
              <w:jc w:val="both"/>
              <w:rPr>
                <w:bCs/>
              </w:rPr>
            </w:pPr>
            <w:r w:rsidRPr="001F02C9">
              <w:rPr>
                <w:bCs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В части гражданского воспитания: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осознание своих конституционных прав и обязанностей, уважение закона и правопорядка;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  <w:r w:rsidRPr="001F02C9">
              <w:rPr>
                <w:bCs/>
              </w:rPr>
              <w:t>готовность к гуманитарной и волонтерской деятельности;</w:t>
            </w:r>
            <w:r w:rsidRPr="001F02C9">
              <w:rPr>
                <w:bCs/>
                <w:iCs/>
              </w:rPr>
              <w:t xml:space="preserve"> </w:t>
            </w:r>
            <w:r w:rsidRPr="001F02C9">
              <w:rPr>
                <w:bCs/>
              </w:rPr>
              <w:t>патриотического воспитания: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 xml:space="preserve">- </w:t>
            </w:r>
            <w:proofErr w:type="spellStart"/>
            <w:r w:rsidRPr="001F02C9">
              <w:rPr>
                <w:bCs/>
              </w:rPr>
              <w:t>сформированность</w:t>
            </w:r>
            <w:proofErr w:type="spellEnd"/>
            <w:r w:rsidRPr="001F02C9">
              <w:rPr>
                <w:bCs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 xml:space="preserve">освоенные обучающимися </w:t>
            </w:r>
            <w:proofErr w:type="spellStart"/>
            <w:r w:rsidRPr="001F02C9">
              <w:rPr>
                <w:bCs/>
              </w:rPr>
              <w:t>межпредметные</w:t>
            </w:r>
            <w:proofErr w:type="spellEnd"/>
            <w:r w:rsidRPr="001F02C9">
              <w:rPr>
                <w:bCs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361" w:type="dxa"/>
          </w:tcPr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  <w:r w:rsidRPr="001F02C9">
              <w:rPr>
                <w:bCs/>
              </w:rPr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F02C9">
              <w:rPr>
                <w:bCs/>
              </w:rPr>
              <w:t>геоэкологические</w:t>
            </w:r>
            <w:proofErr w:type="spellEnd"/>
            <w:r w:rsidRPr="001F02C9">
              <w:rPr>
                <w:bCs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</w:t>
            </w:r>
            <w:r w:rsidRPr="001F02C9">
              <w:rPr>
                <w:bCs/>
              </w:rPr>
              <w:lastRenderedPageBreak/>
              <w:t>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A43C13" w:rsidRPr="001F02C9" w:rsidRDefault="00A43C13" w:rsidP="00A43C13">
            <w:pPr>
              <w:ind w:firstLine="709"/>
              <w:jc w:val="both"/>
              <w:rPr>
                <w:bCs/>
              </w:rPr>
            </w:pPr>
          </w:p>
        </w:tc>
      </w:tr>
      <w:tr w:rsidR="00A43C13" w:rsidTr="00F171CF">
        <w:tc>
          <w:tcPr>
            <w:tcW w:w="2235" w:type="dxa"/>
          </w:tcPr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43" w:type="dxa"/>
          </w:tcPr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В области экологического воспитания: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 xml:space="preserve">- </w:t>
            </w:r>
            <w:proofErr w:type="spellStart"/>
            <w:r w:rsidRPr="001F02C9">
              <w:rPr>
                <w:bCs/>
              </w:rPr>
              <w:t>сформированность</w:t>
            </w:r>
            <w:proofErr w:type="spellEnd"/>
            <w:r w:rsidRPr="001F02C9">
              <w:rPr>
                <w:bCs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1F02C9">
              <w:rPr>
                <w:bCs/>
                <w:iCs/>
              </w:rPr>
              <w:t xml:space="preserve"> </w:t>
            </w:r>
            <w:r w:rsidRPr="001F02C9">
              <w:rPr>
                <w:bCs/>
              </w:rPr>
              <w:t>активное неприятие действий, приносящих вред окружающей среде;</w:t>
            </w:r>
            <w:r w:rsidRPr="001F02C9">
              <w:rPr>
                <w:bCs/>
                <w:iCs/>
              </w:rPr>
              <w:t xml:space="preserve"> 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  <w:r w:rsidRPr="001F02C9">
              <w:rPr>
                <w:bCs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  <w:r w:rsidRPr="001F02C9">
              <w:rPr>
                <w:bCs/>
                <w:iCs/>
              </w:rPr>
              <w:t xml:space="preserve"> 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>расширение опыта деятельности экологической направленности;</w:t>
            </w:r>
            <w:r w:rsidRPr="001F02C9">
              <w:rPr>
                <w:bCs/>
                <w:iCs/>
              </w:rPr>
              <w:t xml:space="preserve"> 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>овладение навыками учебно-исследовательской, проектной и социальной деятельности;</w:t>
            </w:r>
          </w:p>
        </w:tc>
        <w:tc>
          <w:tcPr>
            <w:tcW w:w="4361" w:type="dxa"/>
          </w:tcPr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lastRenderedPageBreak/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F02C9">
              <w:rPr>
                <w:bCs/>
              </w:rPr>
              <w:t>геоэкологическими</w:t>
            </w:r>
            <w:proofErr w:type="spellEnd"/>
            <w:r w:rsidRPr="001F02C9">
              <w:rPr>
                <w:bCs/>
              </w:rPr>
              <w:t xml:space="preserve"> </w:t>
            </w:r>
            <w:r w:rsidRPr="001F02C9">
              <w:rPr>
                <w:bCs/>
              </w:rPr>
              <w:lastRenderedPageBreak/>
              <w:t>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F02C9">
              <w:rPr>
                <w:bCs/>
              </w:rPr>
              <w:t>геоэкологические</w:t>
            </w:r>
            <w:proofErr w:type="spellEnd"/>
            <w:r w:rsidRPr="001F02C9">
              <w:rPr>
                <w:bCs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 xml:space="preserve">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1F02C9">
              <w:rPr>
                <w:bCs/>
              </w:rPr>
              <w:t>геоэкологических</w:t>
            </w:r>
            <w:proofErr w:type="spellEnd"/>
            <w:r w:rsidRPr="001F02C9">
              <w:rPr>
                <w:bCs/>
              </w:rPr>
              <w:t xml:space="preserve"> процессов; оценивать изученные социально-экономические и </w:t>
            </w:r>
            <w:proofErr w:type="spellStart"/>
            <w:r w:rsidRPr="001F02C9">
              <w:rPr>
                <w:bCs/>
              </w:rPr>
              <w:t>геоэкологические</w:t>
            </w:r>
            <w:proofErr w:type="spellEnd"/>
            <w:r w:rsidRPr="001F02C9">
              <w:rPr>
                <w:bCs/>
              </w:rPr>
              <w:t xml:space="preserve"> процессы и явления;</w:t>
            </w:r>
          </w:p>
        </w:tc>
      </w:tr>
    </w:tbl>
    <w:p w:rsidR="001F02C9" w:rsidRDefault="001F02C9" w:rsidP="00A43C13">
      <w:pPr>
        <w:jc w:val="both"/>
        <w:rPr>
          <w:b/>
          <w:bCs/>
        </w:rPr>
      </w:pPr>
    </w:p>
    <w:p w:rsidR="00F171CF" w:rsidRDefault="00F171CF" w:rsidP="00A43C13">
      <w:pPr>
        <w:jc w:val="both"/>
        <w:rPr>
          <w:b/>
          <w:bCs/>
        </w:rPr>
      </w:pPr>
    </w:p>
    <w:p w:rsidR="00EE795E" w:rsidRDefault="00EE795E" w:rsidP="00A43C13">
      <w:pPr>
        <w:jc w:val="both"/>
        <w:rPr>
          <w:b/>
          <w:bCs/>
        </w:rPr>
      </w:pPr>
    </w:p>
    <w:p w:rsidR="001F02C9" w:rsidRPr="00D83283" w:rsidRDefault="001F02C9" w:rsidP="0067695E">
      <w:pPr>
        <w:ind w:firstLine="709"/>
        <w:jc w:val="both"/>
        <w:rPr>
          <w:b/>
          <w:bCs/>
        </w:rPr>
      </w:pPr>
    </w:p>
    <w:p w:rsidR="0067695E" w:rsidRPr="009B4B50" w:rsidRDefault="00EB4BE1" w:rsidP="009B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0E7B65">
        <w:rPr>
          <w:b/>
          <w:bCs/>
        </w:rPr>
        <w:t xml:space="preserve">2. СТРУКТУРА И СОДЕРЖАНИЕ </w:t>
      </w:r>
      <w:r w:rsidR="00C34A10" w:rsidRPr="00B72C77">
        <w:rPr>
          <w:b/>
          <w:bCs/>
          <w:sz w:val="22"/>
          <w:szCs w:val="22"/>
        </w:rPr>
        <w:t>УЧЕБНОГО ПРЕДМЕТА</w:t>
      </w:r>
      <w:r w:rsidR="009B4B50">
        <w:rPr>
          <w:b/>
          <w:bCs/>
          <w:sz w:val="22"/>
          <w:szCs w:val="22"/>
        </w:rPr>
        <w:t xml:space="preserve"> </w:t>
      </w:r>
    </w:p>
    <w:p w:rsidR="00EB4BE1" w:rsidRDefault="00EB4BE1" w:rsidP="0067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E7B65">
        <w:rPr>
          <w:b/>
          <w:bCs/>
        </w:rPr>
        <w:t>2.1. Объем</w:t>
      </w:r>
      <w:r w:rsidR="00C34A10" w:rsidRPr="00C34A10">
        <w:rPr>
          <w:b/>
          <w:bCs/>
        </w:rPr>
        <w:t xml:space="preserve"> </w:t>
      </w:r>
      <w:r w:rsidR="00C34A10">
        <w:rPr>
          <w:b/>
          <w:bCs/>
        </w:rPr>
        <w:t>учебного предмета</w:t>
      </w:r>
      <w:r w:rsidRPr="000E7B65">
        <w:rPr>
          <w:b/>
          <w:bCs/>
        </w:rPr>
        <w:t xml:space="preserve"> и виды учебной работы</w:t>
      </w:r>
    </w:p>
    <w:p w:rsidR="005E7216" w:rsidRPr="000E7B65" w:rsidRDefault="005E7216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B4BE1" w:rsidRPr="005E7216" w:rsidTr="00182DF4">
        <w:trPr>
          <w:trHeight w:val="460"/>
        </w:trPr>
        <w:tc>
          <w:tcPr>
            <w:tcW w:w="7904" w:type="dxa"/>
          </w:tcPr>
          <w:p w:rsidR="00EB4BE1" w:rsidRPr="005E7216" w:rsidRDefault="00EB4BE1" w:rsidP="00182DF4">
            <w:pPr>
              <w:jc w:val="center"/>
            </w:pPr>
            <w:r w:rsidRPr="005E7216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EB4BE1" w:rsidRPr="005E7216" w:rsidRDefault="00EB4BE1" w:rsidP="00182DF4">
            <w:pPr>
              <w:jc w:val="center"/>
            </w:pPr>
            <w:r w:rsidRPr="005E7216">
              <w:rPr>
                <w:b/>
                <w:bCs/>
              </w:rPr>
              <w:t>Объем часов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EB4BE1" w:rsidP="00497456">
            <w:pPr>
              <w:jc w:val="both"/>
            </w:pPr>
            <w:r w:rsidRPr="005E7216">
              <w:rPr>
                <w:b/>
                <w:bCs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</w:tcPr>
          <w:p w:rsidR="00EB4BE1" w:rsidRPr="00DC4DBC" w:rsidRDefault="00A43C13" w:rsidP="00182DF4">
            <w:pPr>
              <w:jc w:val="center"/>
              <w:rPr>
                <w:b/>
                <w:color w:val="FF0000"/>
              </w:rPr>
            </w:pPr>
            <w:r w:rsidRPr="00DC4DBC">
              <w:rPr>
                <w:b/>
              </w:rPr>
              <w:t>72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EB4BE1" w:rsidP="00182DF4">
            <w:pPr>
              <w:jc w:val="both"/>
            </w:pPr>
            <w:r w:rsidRPr="005E7216">
              <w:t>в том числе:</w:t>
            </w:r>
          </w:p>
        </w:tc>
        <w:tc>
          <w:tcPr>
            <w:tcW w:w="1800" w:type="dxa"/>
          </w:tcPr>
          <w:p w:rsidR="00EB4BE1" w:rsidRPr="00DC4DBC" w:rsidRDefault="00EB4BE1" w:rsidP="00182DF4">
            <w:pPr>
              <w:jc w:val="center"/>
              <w:rPr>
                <w:b/>
                <w:color w:val="FF0000"/>
              </w:rPr>
            </w:pPr>
          </w:p>
        </w:tc>
      </w:tr>
      <w:tr w:rsidR="00C41A40" w:rsidRPr="005E7216" w:rsidTr="00182DF4">
        <w:tc>
          <w:tcPr>
            <w:tcW w:w="7904" w:type="dxa"/>
          </w:tcPr>
          <w:p w:rsidR="00C41A40" w:rsidRPr="005E7216" w:rsidRDefault="00497456" w:rsidP="00182DF4">
            <w:pPr>
              <w:jc w:val="both"/>
            </w:pPr>
            <w:r w:rsidRPr="005E7216">
              <w:t>т</w:t>
            </w:r>
            <w:r w:rsidR="00C41A40" w:rsidRPr="005E7216">
              <w:t>еорет</w:t>
            </w:r>
            <w:r w:rsidRPr="005E7216">
              <w:t>ические занятия</w:t>
            </w:r>
          </w:p>
        </w:tc>
        <w:tc>
          <w:tcPr>
            <w:tcW w:w="1800" w:type="dxa"/>
          </w:tcPr>
          <w:p w:rsidR="00C41A40" w:rsidRPr="00DC4DBC" w:rsidRDefault="007D52AC" w:rsidP="00182DF4">
            <w:pPr>
              <w:jc w:val="center"/>
              <w:rPr>
                <w:b/>
              </w:rPr>
            </w:pPr>
            <w:r w:rsidRPr="00DC4DBC">
              <w:rPr>
                <w:b/>
              </w:rPr>
              <w:t>34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497456" w:rsidP="00182DF4">
            <w:pPr>
              <w:jc w:val="both"/>
            </w:pPr>
            <w:r w:rsidRPr="005E7216">
              <w:t xml:space="preserve"> </w:t>
            </w:r>
            <w:r w:rsidR="00DF0967" w:rsidRPr="005E7216">
              <w:t>п</w:t>
            </w:r>
            <w:r w:rsidR="00EB4BE1" w:rsidRPr="005E7216">
              <w:t xml:space="preserve">рактические занятия </w:t>
            </w:r>
          </w:p>
        </w:tc>
        <w:tc>
          <w:tcPr>
            <w:tcW w:w="1800" w:type="dxa"/>
          </w:tcPr>
          <w:p w:rsidR="00EB4BE1" w:rsidRPr="00DC4DBC" w:rsidRDefault="00DC4DBC" w:rsidP="00182DF4">
            <w:pPr>
              <w:jc w:val="center"/>
              <w:rPr>
                <w:b/>
                <w:color w:val="FF0000"/>
              </w:rPr>
            </w:pPr>
            <w:r w:rsidRPr="00DC4DBC">
              <w:rPr>
                <w:b/>
              </w:rPr>
              <w:t>22</w:t>
            </w:r>
          </w:p>
        </w:tc>
      </w:tr>
      <w:tr w:rsidR="007D52AC" w:rsidRPr="005E7216" w:rsidTr="00182DF4">
        <w:tc>
          <w:tcPr>
            <w:tcW w:w="7904" w:type="dxa"/>
          </w:tcPr>
          <w:p w:rsidR="007D52AC" w:rsidRPr="005E7216" w:rsidRDefault="007D52AC" w:rsidP="00182DF4">
            <w:pPr>
              <w:jc w:val="both"/>
            </w:pPr>
            <w:r w:rsidRPr="007D52AC">
              <w:rPr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800" w:type="dxa"/>
          </w:tcPr>
          <w:p w:rsidR="007D52AC" w:rsidRPr="00DC4DBC" w:rsidRDefault="007D52AC" w:rsidP="00182DF4">
            <w:pPr>
              <w:jc w:val="center"/>
              <w:rPr>
                <w:b/>
              </w:rPr>
            </w:pPr>
          </w:p>
        </w:tc>
      </w:tr>
      <w:tr w:rsidR="007D52AC" w:rsidRPr="005E7216" w:rsidTr="00182DF4">
        <w:tc>
          <w:tcPr>
            <w:tcW w:w="7904" w:type="dxa"/>
          </w:tcPr>
          <w:p w:rsidR="007D52AC" w:rsidRPr="005E7216" w:rsidRDefault="007D52AC" w:rsidP="007D52AC">
            <w:pPr>
              <w:jc w:val="both"/>
            </w:pPr>
            <w:r w:rsidRPr="005E7216">
              <w:t>теоретические занятия</w:t>
            </w:r>
          </w:p>
        </w:tc>
        <w:tc>
          <w:tcPr>
            <w:tcW w:w="1800" w:type="dxa"/>
          </w:tcPr>
          <w:p w:rsidR="007D52AC" w:rsidRPr="00DC4DBC" w:rsidRDefault="007D52AC" w:rsidP="007D52AC">
            <w:pPr>
              <w:jc w:val="center"/>
              <w:rPr>
                <w:b/>
              </w:rPr>
            </w:pPr>
            <w:r w:rsidRPr="00DC4DBC">
              <w:rPr>
                <w:b/>
              </w:rPr>
              <w:t>8</w:t>
            </w:r>
          </w:p>
        </w:tc>
      </w:tr>
      <w:tr w:rsidR="007D52AC" w:rsidRPr="005E7216" w:rsidTr="00182DF4">
        <w:tc>
          <w:tcPr>
            <w:tcW w:w="7904" w:type="dxa"/>
          </w:tcPr>
          <w:p w:rsidR="007D52AC" w:rsidRPr="005E7216" w:rsidRDefault="007D52AC" w:rsidP="007D52AC">
            <w:pPr>
              <w:jc w:val="both"/>
            </w:pPr>
            <w:r w:rsidRPr="005E7216">
              <w:t xml:space="preserve"> практические занятия </w:t>
            </w:r>
          </w:p>
        </w:tc>
        <w:tc>
          <w:tcPr>
            <w:tcW w:w="1800" w:type="dxa"/>
          </w:tcPr>
          <w:p w:rsidR="007D52AC" w:rsidRPr="00DC4DBC" w:rsidRDefault="007D52AC" w:rsidP="007D52AC">
            <w:pPr>
              <w:jc w:val="center"/>
              <w:rPr>
                <w:b/>
              </w:rPr>
            </w:pPr>
            <w:r w:rsidRPr="00DC4DBC">
              <w:rPr>
                <w:b/>
              </w:rPr>
              <w:t>8</w:t>
            </w:r>
          </w:p>
        </w:tc>
      </w:tr>
      <w:tr w:rsidR="007D52AC" w:rsidRPr="005E7216" w:rsidTr="00182DF4">
        <w:tc>
          <w:tcPr>
            <w:tcW w:w="7904" w:type="dxa"/>
          </w:tcPr>
          <w:p w:rsidR="007D52AC" w:rsidRPr="005E7216" w:rsidRDefault="007D52AC" w:rsidP="007D52AC">
            <w:pPr>
              <w:jc w:val="both"/>
              <w:rPr>
                <w:b/>
                <w:bCs/>
              </w:rPr>
            </w:pPr>
            <w:r w:rsidRPr="005E7216">
              <w:rPr>
                <w:b/>
                <w:iCs/>
              </w:rPr>
              <w:t>Итоговая аттестация</w:t>
            </w:r>
            <w:r w:rsidRPr="005E7216">
              <w:rPr>
                <w:i/>
                <w:iCs/>
              </w:rPr>
              <w:t xml:space="preserve"> </w:t>
            </w:r>
            <w:r w:rsidRPr="005E7216">
              <w:rPr>
                <w:iCs/>
              </w:rPr>
              <w:t>в форме</w:t>
            </w:r>
            <w:r w:rsidRPr="005E7216">
              <w:t xml:space="preserve"> дифференцированного зачёта</w:t>
            </w:r>
          </w:p>
        </w:tc>
        <w:tc>
          <w:tcPr>
            <w:tcW w:w="1800" w:type="dxa"/>
          </w:tcPr>
          <w:p w:rsidR="007D52AC" w:rsidRPr="00DC4DBC" w:rsidRDefault="007D52AC" w:rsidP="007D52AC">
            <w:pPr>
              <w:jc w:val="center"/>
              <w:rPr>
                <w:b/>
              </w:rPr>
            </w:pPr>
          </w:p>
        </w:tc>
      </w:tr>
    </w:tbl>
    <w:p w:rsidR="00EB4BE1" w:rsidRPr="007B4756" w:rsidRDefault="00EB4BE1" w:rsidP="00D2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2C96" w:rsidRDefault="00D22C96" w:rsidP="00D22C96">
      <w:pPr>
        <w:widowControl w:val="0"/>
        <w:suppressAutoHyphens/>
        <w:ind w:left="360"/>
        <w:jc w:val="both"/>
      </w:pPr>
    </w:p>
    <w:p w:rsidR="00DF0967" w:rsidRDefault="00DF0967" w:rsidP="00D22C96">
      <w:pPr>
        <w:widowControl w:val="0"/>
        <w:suppressAutoHyphens/>
        <w:ind w:left="360"/>
        <w:jc w:val="both"/>
      </w:pPr>
    </w:p>
    <w:p w:rsidR="00DF0967" w:rsidRDefault="00DF0967" w:rsidP="00D22C96">
      <w:pPr>
        <w:widowControl w:val="0"/>
        <w:suppressAutoHyphens/>
        <w:ind w:left="360"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73C17" w:rsidRDefault="00573C17" w:rsidP="00E84BEA">
      <w:pPr>
        <w:widowControl w:val="0"/>
        <w:suppressAutoHyphens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35B7A" w:rsidRDefault="00535B7A">
      <w:pPr>
        <w:spacing w:after="200" w:line="276" w:lineRule="auto"/>
        <w:sectPr w:rsidR="00535B7A" w:rsidSect="002D39B8">
          <w:pgSz w:w="11906" w:h="16838"/>
          <w:pgMar w:top="851" w:right="849" w:bottom="1134" w:left="1134" w:header="709" w:footer="709" w:gutter="0"/>
          <w:cols w:space="708"/>
          <w:docGrid w:linePitch="360"/>
        </w:sectPr>
      </w:pPr>
    </w:p>
    <w:p w:rsidR="00573C17" w:rsidRDefault="00573C17" w:rsidP="00573C17">
      <w:pPr>
        <w:rPr>
          <w:b/>
        </w:rPr>
      </w:pPr>
      <w:r w:rsidRPr="006618FE">
        <w:rPr>
          <w:b/>
        </w:rPr>
        <w:lastRenderedPageBreak/>
        <w:t xml:space="preserve">2.2.  Тематический план и содержание </w:t>
      </w:r>
      <w:r w:rsidR="00C34A10" w:rsidRPr="00C34A10">
        <w:rPr>
          <w:b/>
        </w:rPr>
        <w:t>учебного предмета</w:t>
      </w:r>
      <w:r w:rsidR="00C34A10">
        <w:t xml:space="preserve"> </w:t>
      </w:r>
    </w:p>
    <w:p w:rsidR="007D52AC" w:rsidRDefault="007D52AC" w:rsidP="00573C17">
      <w:pPr>
        <w:rPr>
          <w:b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9497"/>
        <w:gridCol w:w="992"/>
        <w:gridCol w:w="1420"/>
      </w:tblGrid>
      <w:tr w:rsidR="007D52AC" w:rsidRPr="007D52AC" w:rsidTr="007D52AC">
        <w:trPr>
          <w:tblHeader/>
        </w:trPr>
        <w:tc>
          <w:tcPr>
            <w:tcW w:w="2376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</w:rPr>
            </w:pPr>
            <w:bookmarkStart w:id="0" w:name="_Toc114921138"/>
            <w:bookmarkStart w:id="1" w:name="_Toc114927633"/>
            <w:r w:rsidRPr="007D52AC">
              <w:rPr>
                <w:rFonts w:eastAsia="Calibri"/>
                <w:b/>
                <w:bCs/>
              </w:rPr>
              <w:t>Наименование разделов и тем</w:t>
            </w:r>
            <w:bookmarkEnd w:id="0"/>
            <w:bookmarkEnd w:id="1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</w:rPr>
            </w:pPr>
            <w:bookmarkStart w:id="2" w:name="_Toc114921139"/>
            <w:bookmarkStart w:id="3" w:name="_Toc114927634"/>
            <w:r w:rsidRPr="007D52AC">
              <w:rPr>
                <w:rFonts w:eastAsia="Calibri"/>
                <w:b/>
                <w:bCs/>
                <w:lang w:eastAsia="en-US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  <w:bookmarkEnd w:id="2"/>
            <w:bookmarkEnd w:id="3"/>
          </w:p>
        </w:tc>
        <w:tc>
          <w:tcPr>
            <w:tcW w:w="992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bookmarkStart w:id="4" w:name="_Toc114921140"/>
            <w:bookmarkStart w:id="5" w:name="_Toc114927635"/>
            <w:r w:rsidRPr="007D52AC">
              <w:rPr>
                <w:rFonts w:eastAsia="Calibri"/>
                <w:b/>
                <w:bCs/>
              </w:rPr>
              <w:t>Объём часов</w:t>
            </w:r>
            <w:bookmarkEnd w:id="4"/>
            <w:bookmarkEnd w:id="5"/>
          </w:p>
        </w:tc>
        <w:tc>
          <w:tcPr>
            <w:tcW w:w="1420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</w:rPr>
            </w:pPr>
            <w:bookmarkStart w:id="6" w:name="_Toc114921141"/>
            <w:bookmarkStart w:id="7" w:name="_Toc114927636"/>
            <w:r w:rsidRPr="007D52AC">
              <w:rPr>
                <w:rFonts w:eastAsia="Calibri"/>
                <w:b/>
                <w:bCs/>
                <w:lang w:eastAsia="en-US"/>
              </w:rPr>
              <w:t>Фор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proofErr w:type="spellStart"/>
            <w:r w:rsidRPr="007D52AC">
              <w:rPr>
                <w:rFonts w:eastAsia="Calibri"/>
                <w:b/>
                <w:bCs/>
                <w:lang w:eastAsia="en-US"/>
              </w:rPr>
              <w:t>мые</w:t>
            </w:r>
            <w:proofErr w:type="spellEnd"/>
            <w:r w:rsidRPr="007D52AC">
              <w:rPr>
                <w:rFonts w:eastAsia="Calibri"/>
                <w:b/>
                <w:bCs/>
                <w:lang w:eastAsia="en-US"/>
              </w:rPr>
              <w:t xml:space="preserve"> ком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proofErr w:type="spellStart"/>
            <w:r w:rsidRPr="007D52AC">
              <w:rPr>
                <w:rFonts w:eastAsia="Calibri"/>
                <w:b/>
                <w:bCs/>
                <w:lang w:eastAsia="en-US"/>
              </w:rPr>
              <w:t>ции</w:t>
            </w:r>
            <w:bookmarkEnd w:id="6"/>
            <w:bookmarkEnd w:id="7"/>
            <w:proofErr w:type="spellEnd"/>
          </w:p>
        </w:tc>
      </w:tr>
      <w:tr w:rsidR="007D52AC" w:rsidRPr="007D52AC" w:rsidTr="007D52AC">
        <w:tc>
          <w:tcPr>
            <w:tcW w:w="2376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8" w:name="_Toc114921142"/>
            <w:bookmarkStart w:id="9" w:name="_Toc114927637"/>
            <w:r w:rsidRPr="007D52AC">
              <w:rPr>
                <w:rFonts w:eastAsia="Calibri"/>
              </w:rPr>
              <w:t>1</w:t>
            </w:r>
            <w:bookmarkEnd w:id="8"/>
            <w:bookmarkEnd w:id="9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0" w:name="_Toc114921143"/>
            <w:bookmarkStart w:id="11" w:name="_Toc114927638"/>
            <w:r w:rsidRPr="007D52AC">
              <w:rPr>
                <w:rFonts w:eastAsia="Calibri"/>
              </w:rPr>
              <w:t>2</w:t>
            </w:r>
            <w:bookmarkEnd w:id="10"/>
            <w:bookmarkEnd w:id="11"/>
          </w:p>
        </w:tc>
        <w:tc>
          <w:tcPr>
            <w:tcW w:w="992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2" w:name="_Toc114921144"/>
            <w:bookmarkStart w:id="13" w:name="_Toc114927639"/>
            <w:r w:rsidRPr="007D52AC">
              <w:rPr>
                <w:rFonts w:eastAsia="Calibri"/>
              </w:rPr>
              <w:t>3</w:t>
            </w:r>
            <w:bookmarkEnd w:id="12"/>
            <w:bookmarkEnd w:id="13"/>
          </w:p>
        </w:tc>
        <w:tc>
          <w:tcPr>
            <w:tcW w:w="1420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4" w:name="_Toc114921145"/>
            <w:bookmarkStart w:id="15" w:name="_Toc114927640"/>
            <w:r w:rsidRPr="007D52AC">
              <w:rPr>
                <w:rFonts w:eastAsia="Calibri"/>
              </w:rPr>
              <w:t>4</w:t>
            </w:r>
            <w:bookmarkEnd w:id="14"/>
            <w:bookmarkEnd w:id="15"/>
          </w:p>
        </w:tc>
      </w:tr>
      <w:tr w:rsidR="007D52AC" w:rsidRPr="007D52AC" w:rsidTr="007D52AC">
        <w:tc>
          <w:tcPr>
            <w:tcW w:w="14285" w:type="dxa"/>
            <w:gridSpan w:val="4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b/>
                <w:bCs/>
                <w:i/>
                <w:iCs/>
              </w:rPr>
            </w:pPr>
            <w:r w:rsidRPr="007D52AC">
              <w:rPr>
                <w:b/>
                <w:bCs/>
              </w:rPr>
              <w:t>Основное</w:t>
            </w:r>
            <w:r w:rsidRPr="007D52AC">
              <w:rPr>
                <w:b/>
                <w:bCs/>
                <w:i/>
                <w:iCs/>
              </w:rPr>
              <w:t xml:space="preserve"> </w:t>
            </w:r>
            <w:r w:rsidRPr="007D52AC">
              <w:rPr>
                <w:b/>
                <w:bCs/>
              </w:rPr>
              <w:t>содержание</w:t>
            </w:r>
          </w:p>
        </w:tc>
      </w:tr>
      <w:tr w:rsidR="007D52AC" w:rsidRPr="007D52AC" w:rsidTr="007D52AC">
        <w:tc>
          <w:tcPr>
            <w:tcW w:w="2376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6" w:name="_Toc114921146"/>
            <w:bookmarkStart w:id="17" w:name="_Toc114927641"/>
            <w:r w:rsidRPr="007D52AC">
              <w:rPr>
                <w:rFonts w:eastAsia="Calibri"/>
              </w:rPr>
              <w:t>Введение</w:t>
            </w:r>
            <w:bookmarkEnd w:id="16"/>
            <w:bookmarkEnd w:id="17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8" w:name="_Toc114921147"/>
            <w:bookmarkStart w:id="19" w:name="_Toc114927642"/>
            <w:r w:rsidRPr="007D52AC">
              <w:rPr>
                <w:rFonts w:eastAsia="Calibri"/>
              </w:rPr>
              <w:t>Введение. Источники географической информации.</w:t>
            </w:r>
            <w:r w:rsidRPr="007D52AC">
              <w:rPr>
                <w:lang w:eastAsia="en-US"/>
              </w:rPr>
              <w:t xml:space="preserve"> География как наука.</w:t>
            </w:r>
            <w:r w:rsidRPr="007D52AC">
              <w:rPr>
                <w:rFonts w:eastAsia="Calibri"/>
                <w:lang w:eastAsia="en-US"/>
              </w:rPr>
              <w:t xml:space="preserve">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</w:t>
            </w:r>
            <w:bookmarkEnd w:id="18"/>
            <w:bookmarkEnd w:id="19"/>
            <w:r w:rsidRPr="007D52AC">
              <w:rPr>
                <w:rFonts w:eastAsia="Calibri"/>
                <w:lang w:eastAsia="en-US"/>
              </w:rPr>
              <w:t xml:space="preserve"> </w:t>
            </w:r>
            <w:bookmarkStart w:id="20" w:name="_Toc114921148"/>
            <w:bookmarkStart w:id="21" w:name="_Toc114927643"/>
            <w:r w:rsidRPr="007D52AC">
              <w:rPr>
                <w:rFonts w:eastAsia="Calibri"/>
                <w:lang w:eastAsia="en-US"/>
              </w:rPr>
              <w:t>«Сырые» источники информации и методы работы с ними (</w:t>
            </w:r>
            <w:proofErr w:type="spellStart"/>
            <w:r w:rsidRPr="007D52AC">
              <w:rPr>
                <w:rFonts w:eastAsia="Calibri"/>
                <w:lang w:eastAsia="en-US"/>
              </w:rPr>
              <w:t>видеоблоги</w:t>
            </w:r>
            <w:proofErr w:type="spellEnd"/>
            <w:r w:rsidRPr="007D52AC">
              <w:rPr>
                <w:rFonts w:eastAsia="Calibri"/>
                <w:lang w:eastAsia="en-US"/>
              </w:rPr>
              <w:t xml:space="preserve">, тематические группы в </w:t>
            </w:r>
            <w:proofErr w:type="spellStart"/>
            <w:r w:rsidRPr="007D52AC">
              <w:rPr>
                <w:rFonts w:eastAsia="Calibri"/>
                <w:lang w:eastAsia="en-US"/>
              </w:rPr>
              <w:t>соцсетях</w:t>
            </w:r>
            <w:proofErr w:type="spellEnd"/>
            <w:r w:rsidRPr="007D52AC">
              <w:rPr>
                <w:rFonts w:eastAsia="Calibri"/>
                <w:lang w:eastAsia="en-US"/>
              </w:rPr>
              <w:t>, художественная литература, путеводители, карты – их критический анализ)</w:t>
            </w:r>
            <w:bookmarkEnd w:id="20"/>
            <w:bookmarkEnd w:id="21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22" w:name="_Toc114921151"/>
            <w:bookmarkStart w:id="23" w:name="_Toc114927646"/>
            <w:r w:rsidRPr="007D52AC">
              <w:t>ОК 02</w:t>
            </w:r>
            <w:bookmarkEnd w:id="22"/>
            <w:bookmarkEnd w:id="23"/>
            <w:r w:rsidRPr="007D52AC">
              <w:t>.</w:t>
            </w:r>
          </w:p>
        </w:tc>
      </w:tr>
      <w:tr w:rsidR="007D52AC" w:rsidRPr="007D52AC" w:rsidTr="007D52AC">
        <w:tc>
          <w:tcPr>
            <w:tcW w:w="11873" w:type="dxa"/>
            <w:gridSpan w:val="2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24" w:name="_Toc114921152"/>
            <w:bookmarkStart w:id="25" w:name="_Toc114927647"/>
            <w:r w:rsidRPr="007D52AC">
              <w:rPr>
                <w:rFonts w:eastAsia="Calibri"/>
                <w:b/>
                <w:bCs/>
              </w:rPr>
              <w:t>Раздел 1. Общая характеристика мира</w:t>
            </w:r>
            <w:bookmarkEnd w:id="24"/>
            <w:bookmarkEnd w:id="25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</w:rPr>
            </w:pPr>
            <w:r w:rsidRPr="007D52AC">
              <w:rPr>
                <w:rFonts w:eastAsia="Calibri"/>
                <w:b/>
                <w:bCs/>
              </w:rPr>
              <w:t>38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7D52AC" w:rsidRPr="007D52AC" w:rsidTr="007D52AC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Тема 1.1. Современная политическая карта мира</w:t>
            </w: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bookmarkStart w:id="26" w:name="_Toc114921154"/>
            <w:bookmarkStart w:id="27" w:name="_Toc114927649"/>
            <w:r w:rsidRPr="007D52AC">
              <w:rPr>
                <w:rFonts w:eastAsia="Calibri"/>
                <w:b/>
                <w:bCs/>
              </w:rPr>
              <w:t>Содержание учебного материала</w:t>
            </w:r>
            <w:bookmarkEnd w:id="26"/>
            <w:bookmarkEnd w:id="27"/>
            <w:r w:rsidRPr="007D52AC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303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bookmarkStart w:id="28" w:name="_Toc114921156"/>
            <w:bookmarkStart w:id="29" w:name="_Toc114927651"/>
            <w:r w:rsidRPr="007D52AC">
              <w:rPr>
                <w:rFonts w:eastAsia="Calibri"/>
                <w:iCs/>
              </w:rPr>
              <w:t>4</w:t>
            </w:r>
            <w:bookmarkEnd w:id="28"/>
            <w:bookmarkEnd w:id="29"/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bookmarkStart w:id="30" w:name="_Toc114921157"/>
            <w:bookmarkStart w:id="31" w:name="_Toc114927652"/>
            <w:r w:rsidRPr="007D52AC">
              <w:t>ОК 02</w:t>
            </w:r>
            <w:bookmarkEnd w:id="30"/>
            <w:bookmarkEnd w:id="31"/>
            <w:r w:rsidRPr="007D52AC">
              <w:t>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t>ОК 0</w:t>
            </w:r>
            <w:r>
              <w:t>5</w:t>
            </w:r>
            <w:r w:rsidRPr="007D52AC">
              <w:t>.</w:t>
            </w: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32" w:name="_Toc114921159"/>
            <w:bookmarkStart w:id="33" w:name="_Toc114927654"/>
            <w:r w:rsidRPr="007D52AC">
              <w:rPr>
                <w:rFonts w:eastAsia="Calibri"/>
                <w:b/>
                <w:bCs/>
              </w:rPr>
              <w:t>Практическое заняти</w:t>
            </w:r>
            <w:bookmarkEnd w:id="32"/>
            <w:bookmarkEnd w:id="33"/>
            <w:r w:rsidRPr="007D52AC">
              <w:rPr>
                <w:rFonts w:eastAsia="Calibri"/>
                <w:b/>
                <w:bCs/>
              </w:rPr>
              <w:t>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352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r w:rsidRPr="007D52AC">
              <w:rPr>
                <w:lang w:eastAsia="en-US"/>
              </w:rPr>
              <w:t>№ 1: «Ознакомление с политической картой мира»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34" w:name="_Toc114921163"/>
            <w:bookmarkStart w:id="35" w:name="_Toc114927658"/>
            <w:r w:rsidRPr="007D52AC">
              <w:rPr>
                <w:rFonts w:eastAsia="Calibri"/>
              </w:rPr>
              <w:t xml:space="preserve">Тема 1.2. География </w:t>
            </w:r>
            <w:r w:rsidRPr="007D52AC">
              <w:rPr>
                <w:rFonts w:eastAsia="Calibri"/>
              </w:rPr>
              <w:lastRenderedPageBreak/>
              <w:t>мировых природных ресурсов</w:t>
            </w:r>
            <w:bookmarkEnd w:id="34"/>
            <w:bookmarkEnd w:id="35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  <w:bookmarkStart w:id="36" w:name="_Toc114921164"/>
            <w:bookmarkStart w:id="37" w:name="_Toc114927659"/>
            <w:r w:rsidRPr="007D52AC">
              <w:rPr>
                <w:rFonts w:eastAsia="Calibri"/>
              </w:rPr>
              <w:lastRenderedPageBreak/>
              <w:t>Содержание учебного материала</w:t>
            </w:r>
            <w:bookmarkEnd w:id="36"/>
            <w:bookmarkEnd w:id="37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2211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38" w:name="_Toc114921166"/>
            <w:bookmarkStart w:id="39" w:name="_Toc114927661"/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lang w:eastAsia="en-US"/>
              </w:rPr>
              <w:t>Мировые природные ресурсы.</w:t>
            </w:r>
            <w:r w:rsidRPr="007D52A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D52AC">
              <w:rPr>
                <w:rFonts w:eastAsia="Calibri"/>
                <w:lang w:eastAsia="en-US"/>
              </w:rPr>
              <w:t>Ресурсообеспеченность</w:t>
            </w:r>
            <w:proofErr w:type="spellEnd"/>
            <w:r w:rsidRPr="007D52AC">
              <w:rPr>
                <w:rFonts w:eastAsia="Calibri"/>
                <w:lang w:eastAsia="en-US"/>
              </w:rPr>
              <w:t xml:space="preserve">. Классификация видов природных ресурсов (минеральные, земельные, водные, биологические, </w:t>
            </w:r>
            <w:r w:rsidRPr="00EE795E">
              <w:rPr>
                <w:rFonts w:eastAsia="Calibri"/>
                <w:color w:val="00B0F0"/>
                <w:lang w:eastAsia="en-US"/>
              </w:rPr>
              <w:t>агроклиматические</w:t>
            </w:r>
            <w:r w:rsidRPr="007D52AC">
              <w:rPr>
                <w:rFonts w:eastAsia="Calibri"/>
                <w:lang w:eastAsia="en-US"/>
              </w:rPr>
              <w:t xml:space="preserve"> </w:t>
            </w:r>
            <w:r w:rsidR="00EE795E" w:rsidRPr="00EE795E">
              <w:rPr>
                <w:rFonts w:eastAsia="Calibri"/>
                <w:color w:val="00B0F0"/>
                <w:lang w:eastAsia="en-US"/>
              </w:rPr>
              <w:t>региона</w:t>
            </w:r>
            <w:r w:rsidR="00EE795E">
              <w:rPr>
                <w:rFonts w:eastAsia="Calibri"/>
                <w:lang w:eastAsia="en-US"/>
              </w:rPr>
              <w:t xml:space="preserve"> </w:t>
            </w:r>
            <w:r w:rsidRPr="007D52AC">
              <w:rPr>
                <w:rFonts w:eastAsia="Calibri"/>
                <w:lang w:eastAsia="en-US"/>
              </w:rPr>
              <w:t>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  <w:bookmarkEnd w:id="38"/>
            <w:bookmarkEnd w:id="39"/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Рациональное использование ресурсов и охрана окружающей среды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bookmarkStart w:id="40" w:name="_Toc114921169"/>
            <w:bookmarkStart w:id="41" w:name="_Toc114927664"/>
            <w:r w:rsidRPr="007D52AC">
              <w:t>ОК 02</w:t>
            </w:r>
            <w:bookmarkEnd w:id="40"/>
            <w:bookmarkEnd w:id="41"/>
            <w:r w:rsidRPr="007D52AC">
              <w:t>.</w:t>
            </w:r>
          </w:p>
          <w:p w:rsidR="007D52AC" w:rsidRPr="007D52AC" w:rsidRDefault="007D52AC" w:rsidP="007D52AC">
            <w:pPr>
              <w:jc w:val="center"/>
            </w:pPr>
            <w:bookmarkStart w:id="42" w:name="_Toc114921171"/>
            <w:bookmarkStart w:id="43" w:name="_Toc114927666"/>
            <w:r w:rsidRPr="007D52AC">
              <w:t>ОК 05</w:t>
            </w:r>
            <w:bookmarkEnd w:id="42"/>
            <w:bookmarkEnd w:id="43"/>
            <w:r w:rsidRPr="007D52AC">
              <w:t>.</w:t>
            </w:r>
          </w:p>
          <w:p w:rsidR="007D52AC" w:rsidRPr="007D52AC" w:rsidRDefault="007D52AC" w:rsidP="007D52AC">
            <w:pPr>
              <w:jc w:val="center"/>
              <w:rPr>
                <w:iCs/>
              </w:rPr>
            </w:pPr>
            <w:bookmarkStart w:id="44" w:name="_Toc114921172"/>
            <w:bookmarkStart w:id="45" w:name="_Toc114927667"/>
            <w:r w:rsidRPr="007D52AC">
              <w:rPr>
                <w:iCs/>
              </w:rPr>
              <w:t>ОК 06</w:t>
            </w:r>
            <w:bookmarkEnd w:id="44"/>
            <w:bookmarkEnd w:id="45"/>
            <w:r w:rsidRPr="007D52AC">
              <w:rPr>
                <w:iCs/>
              </w:rPr>
              <w:t>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  <w:bookmarkStart w:id="46" w:name="_Toc114921173"/>
            <w:bookmarkStart w:id="47" w:name="_Toc114927668"/>
            <w:r w:rsidRPr="007D52AC">
              <w:t>ОК 07</w:t>
            </w:r>
            <w:bookmarkEnd w:id="46"/>
            <w:bookmarkEnd w:id="47"/>
            <w:r w:rsidRPr="007D52AC">
              <w:t>.</w:t>
            </w:r>
          </w:p>
        </w:tc>
      </w:tr>
      <w:tr w:rsidR="007D52AC" w:rsidRPr="007D52AC" w:rsidTr="007D52AC">
        <w:trPr>
          <w:trHeight w:val="712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 xml:space="preserve">№ 2: «Оценка </w:t>
            </w:r>
            <w:proofErr w:type="spellStart"/>
            <w:r w:rsidRPr="007D52AC">
              <w:rPr>
                <w:rFonts w:eastAsia="Calibri"/>
                <w:lang w:eastAsia="en-US"/>
              </w:rPr>
              <w:t>ресурсообеспеченности</w:t>
            </w:r>
            <w:proofErr w:type="spellEnd"/>
            <w:r w:rsidRPr="007D52AC">
              <w:rPr>
                <w:rFonts w:eastAsia="Calibri"/>
                <w:lang w:eastAsia="en-US"/>
              </w:rPr>
              <w:t xml:space="preserve"> отдельных стран (регионов) мира (по выбору)»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№3: «Выявление и обозначение регионов с неблагоприятной экологической ситуацией»</w:t>
            </w:r>
          </w:p>
        </w:tc>
        <w:tc>
          <w:tcPr>
            <w:tcW w:w="992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</w:p>
        </w:tc>
      </w:tr>
      <w:tr w:rsidR="007D52AC" w:rsidRPr="007D52AC" w:rsidTr="007D52AC"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48" w:name="_Toc114921175"/>
            <w:bookmarkStart w:id="49" w:name="_Toc114927670"/>
            <w:r w:rsidRPr="007D52AC">
              <w:rPr>
                <w:rFonts w:eastAsia="Calibri"/>
              </w:rPr>
              <w:t>Тема 1.3. География населения мира</w:t>
            </w:r>
            <w:bookmarkEnd w:id="48"/>
            <w:bookmarkEnd w:id="49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50" w:name="_Toc114921176"/>
            <w:bookmarkStart w:id="51" w:name="_Toc114927671"/>
            <w:r w:rsidRPr="007D52AC">
              <w:rPr>
                <w:rFonts w:eastAsia="Calibri"/>
                <w:b/>
                <w:bCs/>
              </w:rPr>
              <w:t>Содержание учебного материала</w:t>
            </w:r>
            <w:bookmarkEnd w:id="50"/>
            <w:bookmarkEnd w:id="51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1836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52" w:name="_Toc114921178"/>
            <w:bookmarkStart w:id="53" w:name="_Toc114927673"/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  <w:r w:rsidRPr="007D52AC">
              <w:rPr>
                <w:rFonts w:eastAsia="Calibri"/>
              </w:rPr>
              <w:t>1. Современная демографическая ситуация.</w:t>
            </w:r>
            <w:bookmarkEnd w:id="52"/>
            <w:bookmarkEnd w:id="53"/>
            <w:r w:rsidRPr="007D52AC">
              <w:rPr>
                <w:rFonts w:eastAsia="Calibri"/>
                <w:lang w:eastAsia="en-US"/>
              </w:rPr>
              <w:t xml:space="preserve"> 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54" w:name="_Toc114921179"/>
            <w:bookmarkStart w:id="55" w:name="_Toc114927674"/>
            <w:r w:rsidRPr="007D52AC">
              <w:rPr>
                <w:rFonts w:eastAsia="Calibri"/>
                <w:lang w:eastAsia="en-US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  <w:bookmarkEnd w:id="54"/>
            <w:bookmarkEnd w:id="55"/>
            <w:r w:rsidRPr="007D52AC">
              <w:rPr>
                <w:rFonts w:eastAsia="Calibri"/>
                <w:lang w:eastAsia="en-US"/>
              </w:rPr>
              <w:t xml:space="preserve"> 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Современная структура населения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  <w:r w:rsidRPr="007D52AC">
              <w:rPr>
                <w:rFonts w:eastAsia="Calibri"/>
                <w:lang w:eastAsia="en-US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bookmarkStart w:id="56" w:name="_Toc114921180"/>
            <w:bookmarkStart w:id="57" w:name="_Toc114927675"/>
            <w:r w:rsidRPr="007D52AC">
              <w:rPr>
                <w:rFonts w:eastAsia="Calibri"/>
                <w:iCs/>
              </w:rPr>
              <w:t>2</w:t>
            </w:r>
            <w:bookmarkEnd w:id="56"/>
            <w:bookmarkEnd w:id="57"/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bookmarkStart w:id="58" w:name="_Toc114921181"/>
            <w:bookmarkStart w:id="59" w:name="_Toc114927676"/>
            <w:r w:rsidRPr="007D52AC">
              <w:t>ОК 01</w:t>
            </w:r>
            <w:bookmarkEnd w:id="58"/>
            <w:bookmarkEnd w:id="59"/>
            <w:r w:rsidRPr="007D52AC">
              <w:t>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  <w:bookmarkStart w:id="60" w:name="_Toc114921182"/>
            <w:bookmarkStart w:id="61" w:name="_Toc114927677"/>
            <w:r w:rsidRPr="007D52AC">
              <w:t>ОК 02</w:t>
            </w:r>
            <w:bookmarkEnd w:id="60"/>
            <w:bookmarkEnd w:id="61"/>
            <w:r w:rsidRPr="007D52AC">
              <w:t>.</w:t>
            </w: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2. Занятость населения. Размещение населения.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 xml:space="preserve"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</w:t>
            </w:r>
            <w:proofErr w:type="spellStart"/>
            <w:r w:rsidRPr="007D52AC">
              <w:rPr>
                <w:rFonts w:eastAsia="Calibri"/>
                <w:lang w:eastAsia="en-US"/>
              </w:rPr>
              <w:t>субурбанизация</w:t>
            </w:r>
            <w:proofErr w:type="spellEnd"/>
            <w:r w:rsidRPr="007D52AC">
              <w:rPr>
                <w:rFonts w:eastAsia="Calibri"/>
                <w:lang w:eastAsia="en-US"/>
              </w:rPr>
              <w:t>, урбанизация. Города-миллионеры, «сверхгорода» и мегалополисы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bookmarkStart w:id="62" w:name="_Toc114921187"/>
            <w:bookmarkStart w:id="63" w:name="_Toc114927682"/>
            <w:r w:rsidRPr="007D52AC">
              <w:rPr>
                <w:rFonts w:eastAsia="Calibri"/>
                <w:iCs/>
              </w:rPr>
              <w:t>2</w:t>
            </w:r>
            <w:bookmarkEnd w:id="62"/>
            <w:bookmarkEnd w:id="63"/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7D52AC">
              <w:rPr>
                <w:rFonts w:eastAsia="Calibri"/>
                <w:b/>
                <w:bCs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color w:val="000000"/>
                <w:lang w:eastAsia="en-US"/>
              </w:rPr>
            </w:pPr>
            <w:r w:rsidRPr="007D52AC">
              <w:rPr>
                <w:color w:val="000000"/>
                <w:lang w:eastAsia="en-US"/>
              </w:rPr>
              <w:t>№ 4: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288"/>
        </w:trPr>
        <w:tc>
          <w:tcPr>
            <w:tcW w:w="2376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64" w:name="_Toc114921196"/>
            <w:bookmarkStart w:id="65" w:name="_Toc114927691"/>
            <w:r w:rsidRPr="007D52AC">
              <w:rPr>
                <w:rFonts w:eastAsia="Calibri"/>
              </w:rPr>
              <w:lastRenderedPageBreak/>
              <w:t>Тема 1.4. Мировое хозяйство</w:t>
            </w:r>
            <w:bookmarkEnd w:id="64"/>
            <w:bookmarkEnd w:id="65"/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66" w:name="_Toc114921197"/>
            <w:bookmarkStart w:id="67" w:name="_Toc114927692"/>
            <w:r w:rsidRPr="007D52AC">
              <w:rPr>
                <w:rFonts w:eastAsia="Calibri"/>
                <w:b/>
                <w:bCs/>
              </w:rPr>
              <w:t>Содержание учебного материала</w:t>
            </w:r>
            <w:bookmarkEnd w:id="66"/>
            <w:bookmarkEnd w:id="67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303"/>
        </w:trPr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  <w:r w:rsidRPr="007D52AC">
              <w:rPr>
                <w:rFonts w:eastAsia="Calibri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</w:rPr>
              <w:t>1.</w:t>
            </w:r>
            <w:r w:rsidRPr="007D52AC">
              <w:rPr>
                <w:rFonts w:eastAsia="Calibri"/>
                <w:lang w:eastAsia="en-US"/>
              </w:rPr>
              <w:t xml:space="preserve">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</w:p>
          <w:p w:rsidR="007D52AC" w:rsidRPr="007D52AC" w:rsidRDefault="007D52AC" w:rsidP="007D52AC">
            <w:pPr>
              <w:jc w:val="center"/>
            </w:pPr>
            <w:r w:rsidRPr="007D52AC">
              <w:t>ОК 01.</w:t>
            </w:r>
          </w:p>
          <w:p w:rsidR="007D52AC" w:rsidRPr="007D52AC" w:rsidRDefault="007D52AC" w:rsidP="007D52AC">
            <w:pPr>
              <w:jc w:val="center"/>
            </w:pPr>
            <w:r w:rsidRPr="007D52AC">
              <w:t>ОК 02.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  <w:r w:rsidRPr="007D52AC">
              <w:rPr>
                <w:iCs/>
              </w:rPr>
              <w:t>ОК 03.</w:t>
            </w:r>
          </w:p>
          <w:p w:rsidR="007D52AC" w:rsidRPr="007D52AC" w:rsidRDefault="007D52AC" w:rsidP="007D52AC">
            <w:pPr>
              <w:jc w:val="center"/>
            </w:pPr>
            <w:bookmarkStart w:id="68" w:name="_Toc114921204"/>
            <w:bookmarkStart w:id="69" w:name="_Toc114927699"/>
            <w:r w:rsidRPr="007D52AC">
              <w:t>ОК 04</w:t>
            </w:r>
            <w:bookmarkEnd w:id="68"/>
            <w:bookmarkEnd w:id="69"/>
            <w:r w:rsidRPr="007D52AC">
              <w:t>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  <w:r w:rsidRPr="007D52AC">
              <w:rPr>
                <w:rFonts w:eastAsia="Calibri"/>
                <w:i/>
              </w:rPr>
              <w:t xml:space="preserve">ПК </w:t>
            </w:r>
            <w:r w:rsidRPr="007D52AC">
              <w:rPr>
                <w:rFonts w:eastAsia="Calibri"/>
                <w:b/>
                <w:bCs/>
                <w:i/>
                <w:vertAlign w:val="superscript"/>
              </w:rPr>
              <w:footnoteReference w:id="2"/>
            </w:r>
            <w:r w:rsidRPr="007D52AC">
              <w:rPr>
                <w:rFonts w:eastAsia="Calibri"/>
                <w:i/>
              </w:rPr>
              <w:t>…</w:t>
            </w:r>
          </w:p>
        </w:tc>
      </w:tr>
      <w:tr w:rsidR="007D52AC" w:rsidRPr="007D52AC" w:rsidTr="007D52AC">
        <w:trPr>
          <w:trHeight w:val="73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  <w:color w:val="000000"/>
              </w:rPr>
            </w:pPr>
            <w:bookmarkStart w:id="70" w:name="_Toc114921242"/>
            <w:bookmarkStart w:id="71" w:name="_Toc114927737"/>
            <w:r w:rsidRPr="007D52AC">
              <w:rPr>
                <w:rFonts w:eastAsia="Calibri"/>
                <w:b/>
                <w:bCs/>
                <w:color w:val="000000"/>
              </w:rPr>
              <w:t>Практическое занятие</w:t>
            </w:r>
            <w:bookmarkEnd w:id="70"/>
            <w:bookmarkEnd w:id="71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</w:p>
        </w:tc>
      </w:tr>
      <w:tr w:rsidR="007D52AC" w:rsidRPr="007D52AC" w:rsidTr="007D52AC">
        <w:trPr>
          <w:trHeight w:val="587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color w:val="000000"/>
              </w:rPr>
            </w:pPr>
            <w:bookmarkStart w:id="72" w:name="_Toc114957411"/>
            <w:bookmarkStart w:id="73" w:name="_Toc114957805"/>
            <w:r w:rsidRPr="007D52AC">
              <w:rPr>
                <w:rFonts w:eastAsia="Calibri"/>
                <w:lang w:eastAsia="en-US"/>
              </w:rPr>
              <w:t>№ 5: «Сравнительная характеристика ведущих факторов размещения производительных сил</w:t>
            </w:r>
            <w:bookmarkEnd w:id="72"/>
            <w:bookmarkEnd w:id="73"/>
            <w:r w:rsidRPr="007D52A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</w:p>
        </w:tc>
      </w:tr>
      <w:tr w:rsidR="007D52AC" w:rsidRPr="007D52AC" w:rsidTr="007D52AC">
        <w:trPr>
          <w:trHeight w:val="263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i/>
              </w:rPr>
              <w:t>*Профессионально-ориентированное содержание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16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1791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74" w:name="_Toc114921199"/>
            <w:bookmarkStart w:id="75" w:name="_Toc114927694"/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2. География основных отраслей мирового хозяйства</w:t>
            </w:r>
            <w:bookmarkEnd w:id="74"/>
            <w:bookmarkEnd w:id="75"/>
          </w:p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bookmarkStart w:id="76" w:name="_Toc114921205"/>
            <w:bookmarkStart w:id="77" w:name="_Toc114927700"/>
            <w:r w:rsidRPr="007D52AC">
              <w:rPr>
                <w:lang w:eastAsia="en-US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76"/>
            <w:bookmarkEnd w:id="77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706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bookmarkStart w:id="78" w:name="_Toc114921210"/>
            <w:bookmarkStart w:id="79" w:name="_Toc114927705"/>
            <w:r w:rsidRPr="007D52AC">
              <w:rPr>
                <w:lang w:eastAsia="en-US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78"/>
            <w:bookmarkEnd w:id="79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706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r w:rsidRPr="007D52AC">
              <w:rPr>
                <w:lang w:eastAsia="en-US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744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r w:rsidRPr="007D52AC">
              <w:rPr>
                <w:lang w:eastAsia="en-US"/>
              </w:rPr>
              <w:t>Транспортный комплекс</w:t>
            </w:r>
          </w:p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bookmarkStart w:id="80" w:name="_Toc114921226"/>
            <w:bookmarkStart w:id="81" w:name="_Toc114927721"/>
            <w:r w:rsidRPr="007D52AC">
              <w:rPr>
                <w:rFonts w:eastAsia="Calibri"/>
                <w:lang w:eastAsia="en-US"/>
              </w:rPr>
              <w:t xml:space="preserve">Транспортный комплекс и его современная структура. </w:t>
            </w:r>
            <w:proofErr w:type="spellStart"/>
            <w:r w:rsidRPr="007D52AC">
              <w:rPr>
                <w:rFonts w:eastAsia="Calibri"/>
                <w:lang w:eastAsia="en-US"/>
              </w:rPr>
              <w:t>Грузо</w:t>
            </w:r>
            <w:proofErr w:type="spellEnd"/>
            <w:r w:rsidRPr="007D52AC">
              <w:rPr>
                <w:rFonts w:eastAsia="Calibri"/>
                <w:lang w:eastAsia="en-US"/>
              </w:rPr>
              <w:t xml:space="preserve">- и пассажирооборот транспорта. Географические особенности развития различных видов мирового </w:t>
            </w:r>
            <w:r w:rsidRPr="007D52AC">
              <w:rPr>
                <w:rFonts w:eastAsia="Calibri"/>
                <w:lang w:eastAsia="en-US"/>
              </w:rPr>
              <w:lastRenderedPageBreak/>
              <w:t>транспорта. Крупнейшие мировые морские торговые порты и аэропорты</w:t>
            </w:r>
            <w:bookmarkEnd w:id="80"/>
            <w:bookmarkEnd w:id="81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  <w:vertAlign w:val="superscript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917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bookmarkStart w:id="82" w:name="_Toc114921220"/>
            <w:bookmarkStart w:id="83" w:name="_Toc114927715"/>
            <w:r w:rsidRPr="007D52AC">
              <w:rPr>
                <w:lang w:eastAsia="en-US"/>
              </w:rPr>
              <w:t>Химическая промышленность. Лесная (лесоперерабатывающая) и лёгкая промышленность</w:t>
            </w:r>
            <w:bookmarkEnd w:id="82"/>
            <w:bookmarkEnd w:id="83"/>
          </w:p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r w:rsidRPr="007D52AC">
              <w:rPr>
                <w:lang w:eastAsia="en-US"/>
              </w:rPr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70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EE795E" w:rsidRDefault="007D52AC" w:rsidP="007D52AC">
            <w:pPr>
              <w:jc w:val="both"/>
              <w:rPr>
                <w:color w:val="00B0F0"/>
                <w:lang w:eastAsia="en-US"/>
              </w:rPr>
            </w:pPr>
            <w:r w:rsidRPr="00EE795E">
              <w:rPr>
                <w:color w:val="00B0F0"/>
                <w:lang w:eastAsia="en-US"/>
              </w:rPr>
              <w:t xml:space="preserve">Сельское хозяйство </w:t>
            </w:r>
          </w:p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r w:rsidRPr="00EE795E">
              <w:rPr>
                <w:rFonts w:eastAsia="Calibri"/>
                <w:color w:val="00B0F0"/>
                <w:lang w:eastAsia="en-US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  <w:r w:rsidR="00EE795E">
              <w:rPr>
                <w:rFonts w:eastAsia="Calibri"/>
                <w:color w:val="00B0F0"/>
                <w:lang w:eastAsia="en-US"/>
              </w:rPr>
              <w:t>. Развитие сельского хозяйства в Тюменской области.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1844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color w:val="000000"/>
              </w:rPr>
            </w:pPr>
            <w:bookmarkStart w:id="84" w:name="_Toc114921231"/>
            <w:bookmarkStart w:id="85" w:name="_Toc114927726"/>
            <w:r w:rsidRPr="007D52AC">
              <w:rPr>
                <w:rFonts w:eastAsia="Calibri"/>
                <w:color w:val="000000"/>
              </w:rPr>
              <w:t>География отраслей непроизводственной сферы.</w:t>
            </w:r>
            <w:bookmarkEnd w:id="84"/>
            <w:bookmarkEnd w:id="85"/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86" w:name="_Toc114921232"/>
            <w:bookmarkStart w:id="87" w:name="_Toc114927727"/>
            <w:r w:rsidRPr="007D52AC">
              <w:rPr>
                <w:rFonts w:eastAsia="Calibri"/>
                <w:lang w:eastAsia="en-US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86"/>
            <w:bookmarkEnd w:id="87"/>
          </w:p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bookmarkStart w:id="88" w:name="_Toc114921233"/>
            <w:bookmarkStart w:id="89" w:name="_Toc114927728"/>
            <w:r w:rsidRPr="007D52AC">
              <w:rPr>
                <w:lang w:eastAsia="en-US"/>
              </w:rPr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88"/>
            <w:bookmarkEnd w:id="89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180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color w:val="000000"/>
              </w:rPr>
            </w:pPr>
            <w:bookmarkStart w:id="90" w:name="_Toc114921238"/>
            <w:bookmarkStart w:id="91" w:name="_Toc114927733"/>
            <w:r w:rsidRPr="007D52AC">
              <w:rPr>
                <w:rFonts w:eastAsia="Calibri"/>
              </w:rPr>
              <w:t>Практические заняти</w:t>
            </w:r>
            <w:bookmarkEnd w:id="90"/>
            <w:bookmarkEnd w:id="91"/>
            <w:r w:rsidRPr="007D52AC">
              <w:rPr>
                <w:rFonts w:eastAsia="Calibri"/>
              </w:rPr>
              <w:t>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415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color w:val="000000"/>
              </w:rPr>
            </w:pPr>
            <w:bookmarkStart w:id="92" w:name="_Toc114921243"/>
            <w:bookmarkStart w:id="93" w:name="_Toc114927738"/>
            <w:r w:rsidRPr="007D52AC">
              <w:rPr>
                <w:rFonts w:eastAsia="Calibri"/>
                <w:color w:val="000000"/>
              </w:rPr>
              <w:t>№ 6: «Определение хозяйственной специализации стран и регионов мира»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D52AC">
              <w:rPr>
                <w:rFonts w:eastAsia="Calibri"/>
                <w:color w:val="000000"/>
              </w:rPr>
              <w:t>№ 7:</w:t>
            </w:r>
            <w:r w:rsidRPr="007D52AC">
              <w:rPr>
                <w:rFonts w:eastAsia="Calibri"/>
                <w:color w:val="000000"/>
                <w:lang w:eastAsia="en-US"/>
              </w:rPr>
              <w:t xml:space="preserve"> «Размещение профильной отрасли мирового хозяйства на карте мира»</w:t>
            </w:r>
            <w:bookmarkEnd w:id="92"/>
            <w:bookmarkEnd w:id="93"/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94" w:name="_Toc114957414"/>
            <w:bookmarkStart w:id="95" w:name="_Toc114957808"/>
            <w:bookmarkStart w:id="96" w:name="_Toc114957413"/>
            <w:bookmarkStart w:id="97" w:name="_Toc114957807"/>
            <w:r w:rsidRPr="007D52AC">
              <w:rPr>
                <w:rFonts w:eastAsia="Calibri"/>
                <w:lang w:eastAsia="en-US"/>
              </w:rPr>
              <w:t>№ 8: «Составление экономико-географической характеристики профильной отрасли</w:t>
            </w:r>
            <w:bookmarkEnd w:id="94"/>
            <w:bookmarkEnd w:id="95"/>
            <w:r w:rsidRPr="007D52AC">
              <w:rPr>
                <w:rFonts w:eastAsia="Calibri"/>
                <w:lang w:eastAsia="en-US"/>
              </w:rPr>
              <w:t>»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96"/>
            <w:bookmarkEnd w:id="97"/>
            <w:r w:rsidRPr="007D52A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241"/>
        </w:trPr>
        <w:tc>
          <w:tcPr>
            <w:tcW w:w="14285" w:type="dxa"/>
            <w:gridSpan w:val="4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  <w:iCs/>
              </w:rPr>
            </w:pPr>
            <w:r w:rsidRPr="007D52AC">
              <w:rPr>
                <w:rFonts w:eastAsia="Calibri"/>
                <w:b/>
                <w:bCs/>
                <w:iCs/>
              </w:rPr>
              <w:t>Основное содержание</w:t>
            </w:r>
          </w:p>
        </w:tc>
      </w:tr>
      <w:tr w:rsidR="007D52AC" w:rsidRPr="007D52AC" w:rsidTr="007D52AC">
        <w:trPr>
          <w:trHeight w:val="415"/>
        </w:trPr>
        <w:tc>
          <w:tcPr>
            <w:tcW w:w="11873" w:type="dxa"/>
            <w:gridSpan w:val="2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  <w:color w:val="000000"/>
              </w:rPr>
            </w:pPr>
            <w:bookmarkStart w:id="98" w:name="_Toc114921249"/>
            <w:bookmarkStart w:id="99" w:name="_Toc114927744"/>
            <w:r w:rsidRPr="007D52AC">
              <w:rPr>
                <w:rFonts w:eastAsia="Calibri"/>
                <w:b/>
                <w:bCs/>
              </w:rPr>
              <w:t>Раздел 2. Региональная характеристика мира</w:t>
            </w:r>
            <w:bookmarkEnd w:id="98"/>
            <w:bookmarkEnd w:id="99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  <w:iCs/>
              </w:rPr>
            </w:pPr>
            <w:r w:rsidRPr="007D52AC">
              <w:rPr>
                <w:rFonts w:eastAsia="Calibri"/>
                <w:b/>
                <w:bCs/>
                <w:iCs/>
              </w:rPr>
              <w:t>28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r w:rsidRPr="007D52AC">
              <w:t>ОК 01.</w:t>
            </w:r>
          </w:p>
          <w:p w:rsidR="007D52AC" w:rsidRPr="007D52AC" w:rsidRDefault="007D52AC" w:rsidP="007D52AC">
            <w:pPr>
              <w:jc w:val="center"/>
            </w:pPr>
            <w:r w:rsidRPr="007D52AC">
              <w:t>ОК 02.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  <w:r w:rsidRPr="007D52AC">
              <w:rPr>
                <w:iCs/>
              </w:rPr>
              <w:t>ОК 03.</w:t>
            </w:r>
          </w:p>
        </w:tc>
      </w:tr>
      <w:tr w:rsidR="007D52AC" w:rsidRPr="007D52AC" w:rsidTr="007D52AC"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00" w:name="_Toc114921251"/>
            <w:bookmarkStart w:id="101" w:name="_Toc114927746"/>
            <w:r w:rsidRPr="007D52AC">
              <w:rPr>
                <w:rFonts w:eastAsia="Calibri"/>
              </w:rPr>
              <w:t>Тема 2.1. Зарубежная Европа</w:t>
            </w:r>
            <w:bookmarkEnd w:id="100"/>
            <w:bookmarkEnd w:id="101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102" w:name="_Toc114921252"/>
            <w:bookmarkStart w:id="103" w:name="_Toc114927747"/>
            <w:r w:rsidRPr="007D52AC">
              <w:rPr>
                <w:rFonts w:eastAsia="Calibri"/>
                <w:b/>
                <w:bCs/>
              </w:rPr>
              <w:t>Содержание учебного материала</w:t>
            </w:r>
            <w:bookmarkEnd w:id="102"/>
            <w:bookmarkEnd w:id="103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6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04" w:name="_Toc114921254"/>
            <w:bookmarkStart w:id="105" w:name="_Toc114927749"/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</w:rPr>
              <w:t>1.</w:t>
            </w:r>
            <w:bookmarkEnd w:id="104"/>
            <w:bookmarkEnd w:id="105"/>
            <w:r w:rsidRPr="007D52AC">
              <w:rPr>
                <w:rFonts w:eastAsia="Calibri"/>
              </w:rPr>
              <w:t xml:space="preserve">Место и роль Зарубежной Европы в мире. </w:t>
            </w:r>
            <w:r w:rsidRPr="007D52AC">
              <w:rPr>
                <w:rFonts w:eastAsia="Calibri"/>
                <w:lang w:eastAsia="en-US"/>
              </w:rPr>
              <w:t>Особенности географического положения региона. История формирования его политической карты. Характеристика природно-</w:t>
            </w:r>
            <w:r w:rsidRPr="007D52AC">
              <w:rPr>
                <w:rFonts w:eastAsia="Calibri"/>
                <w:lang w:eastAsia="en-US"/>
              </w:rPr>
              <w:lastRenderedPageBreak/>
              <w:t>ресурсного потенциала. Особенности населения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  <w:r w:rsidRPr="007D52AC">
              <w:rPr>
                <w:lang w:eastAsia="en-US"/>
              </w:rPr>
              <w:t xml:space="preserve"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</w:t>
            </w:r>
            <w:r w:rsidRPr="00EE795E">
              <w:rPr>
                <w:color w:val="00B0F0"/>
                <w:lang w:eastAsia="en-US"/>
              </w:rPr>
              <w:t>*</w:t>
            </w:r>
            <w:r w:rsidRPr="00EE795E">
              <w:rPr>
                <w:rFonts w:eastAsia="Calibri"/>
                <w:color w:val="00B0F0"/>
                <w:lang w:eastAsia="en-US"/>
              </w:rPr>
              <w:t>Развитие и размещение предприятий профильной отрасли в Европе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06" w:name="_Toc114921255"/>
            <w:bookmarkStart w:id="107" w:name="_Toc114927750"/>
            <w:r w:rsidRPr="007D52AC">
              <w:rPr>
                <w:rFonts w:eastAsia="Calibri"/>
              </w:rPr>
              <w:lastRenderedPageBreak/>
              <w:t>2</w:t>
            </w:r>
            <w:bookmarkEnd w:id="106"/>
            <w:bookmarkEnd w:id="107"/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bookmarkStart w:id="108" w:name="_Toc114921256"/>
            <w:bookmarkStart w:id="109" w:name="_Toc114927751"/>
            <w:r w:rsidRPr="007D52AC">
              <w:t>ОК 01</w:t>
            </w:r>
            <w:bookmarkEnd w:id="108"/>
            <w:bookmarkEnd w:id="109"/>
            <w:r w:rsidRPr="007D52AC">
              <w:t>.</w:t>
            </w:r>
          </w:p>
          <w:p w:rsidR="007D52AC" w:rsidRPr="007D52AC" w:rsidRDefault="007D52AC" w:rsidP="007D52AC">
            <w:pPr>
              <w:jc w:val="center"/>
            </w:pPr>
            <w:bookmarkStart w:id="110" w:name="_Toc114921257"/>
            <w:bookmarkStart w:id="111" w:name="_Toc114927752"/>
            <w:r w:rsidRPr="007D52AC">
              <w:t>ОК 02</w:t>
            </w:r>
            <w:bookmarkEnd w:id="110"/>
            <w:bookmarkEnd w:id="111"/>
            <w:r w:rsidRPr="007D52AC">
              <w:t>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  <w:bookmarkStart w:id="112" w:name="_Toc114921258"/>
            <w:bookmarkStart w:id="113" w:name="_Toc114927753"/>
            <w:r w:rsidRPr="007D52AC">
              <w:rPr>
                <w:iCs/>
              </w:rPr>
              <w:t>ОК 03</w:t>
            </w:r>
            <w:bookmarkEnd w:id="112"/>
            <w:bookmarkEnd w:id="113"/>
            <w:r w:rsidRPr="007D52AC">
              <w:rPr>
                <w:iCs/>
              </w:rPr>
              <w:t>.</w:t>
            </w: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14" w:name="_Toc114921264"/>
            <w:bookmarkStart w:id="115" w:name="_Toc114927759"/>
            <w:r w:rsidRPr="007D52AC">
              <w:rPr>
                <w:rFonts w:eastAsia="Calibri"/>
                <w:color w:val="000000"/>
              </w:rPr>
              <w:t>2.</w:t>
            </w:r>
            <w:bookmarkEnd w:id="114"/>
            <w:bookmarkEnd w:id="115"/>
            <w:r w:rsidRPr="007D52AC">
              <w:rPr>
                <w:rFonts w:eastAsia="Calibri"/>
                <w:lang w:eastAsia="en-US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16" w:name="_Toc114921265"/>
            <w:bookmarkStart w:id="117" w:name="_Toc114927760"/>
            <w:r w:rsidRPr="007D52AC">
              <w:rPr>
                <w:rFonts w:eastAsia="Calibri"/>
              </w:rPr>
              <w:t>2</w:t>
            </w:r>
            <w:bookmarkEnd w:id="116"/>
            <w:bookmarkEnd w:id="117"/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 xml:space="preserve">Практическое занятие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№ 10: «Характеристика особенностей природы, населения и хозяйства европейской страны»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18" w:name="_Toc114921272"/>
            <w:bookmarkStart w:id="119" w:name="_Toc114927767"/>
            <w:r w:rsidRPr="007D52AC">
              <w:rPr>
                <w:rFonts w:eastAsia="Calibri"/>
              </w:rPr>
              <w:t>Тема 2.2. Зарубежная Азия</w:t>
            </w:r>
            <w:bookmarkEnd w:id="118"/>
            <w:bookmarkEnd w:id="119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120" w:name="_Toc114921273"/>
            <w:bookmarkStart w:id="121" w:name="_Toc114927768"/>
            <w:r w:rsidRPr="007D52AC">
              <w:rPr>
                <w:rFonts w:eastAsia="Calibri"/>
                <w:b/>
                <w:bCs/>
              </w:rPr>
              <w:t>Содержание учебного материала</w:t>
            </w:r>
            <w:bookmarkEnd w:id="120"/>
            <w:bookmarkEnd w:id="121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6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22" w:name="_Toc114921275"/>
            <w:bookmarkStart w:id="123" w:name="_Toc114927770"/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</w:rPr>
              <w:t>1.</w:t>
            </w:r>
            <w:bookmarkEnd w:id="122"/>
            <w:bookmarkEnd w:id="123"/>
            <w:r w:rsidRPr="007D52AC">
              <w:rPr>
                <w:rFonts w:eastAsia="Calibri"/>
                <w:lang w:eastAsia="en-US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*</w:t>
            </w:r>
            <w:r w:rsidRPr="00EE795E">
              <w:rPr>
                <w:rFonts w:eastAsia="Calibri"/>
                <w:color w:val="00B0F0"/>
                <w:lang w:eastAsia="en-US"/>
              </w:rPr>
              <w:t>Развитие и размещение предприятий профильной отрасли в Азии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24" w:name="_Toc114921276"/>
            <w:bookmarkStart w:id="125" w:name="_Toc114927771"/>
            <w:r w:rsidRPr="007D52AC">
              <w:rPr>
                <w:rFonts w:eastAsia="Calibri"/>
              </w:rPr>
              <w:t>2</w:t>
            </w:r>
            <w:bookmarkEnd w:id="124"/>
            <w:bookmarkEnd w:id="125"/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r w:rsidRPr="007D52AC">
              <w:t>ОК 01.</w:t>
            </w:r>
          </w:p>
          <w:p w:rsidR="007D52AC" w:rsidRPr="007D52AC" w:rsidRDefault="007D52AC" w:rsidP="007D52AC">
            <w:pPr>
              <w:jc w:val="center"/>
            </w:pPr>
            <w:r w:rsidRPr="007D52AC">
              <w:t>ОК 02.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  <w:r w:rsidRPr="007D52AC">
              <w:rPr>
                <w:iCs/>
              </w:rPr>
              <w:t>ОК 03.</w:t>
            </w: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26" w:name="_Toc114921280"/>
            <w:bookmarkStart w:id="127" w:name="_Toc114927775"/>
            <w:r w:rsidRPr="007D52AC">
              <w:rPr>
                <w:rFonts w:eastAsia="Calibri"/>
              </w:rPr>
              <w:t xml:space="preserve">2. </w:t>
            </w:r>
            <w:bookmarkStart w:id="128" w:name="_Toc114921281"/>
            <w:bookmarkStart w:id="129" w:name="_Toc114927776"/>
            <w:bookmarkEnd w:id="126"/>
            <w:bookmarkEnd w:id="127"/>
            <w:r w:rsidRPr="007D52AC">
              <w:rPr>
                <w:rFonts w:eastAsia="Calibri"/>
                <w:lang w:eastAsia="en-US"/>
              </w:rPr>
              <w:t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End w:id="128"/>
            <w:bookmarkEnd w:id="129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bookmarkStart w:id="130" w:name="_Toc114921298"/>
            <w:bookmarkStart w:id="131" w:name="_Toc114927793"/>
            <w:r w:rsidRPr="007D52AC">
              <w:rPr>
                <w:rFonts w:eastAsia="Calibri"/>
                <w:b/>
                <w:bCs/>
                <w:lang w:eastAsia="en-US"/>
              </w:rPr>
              <w:t>Практическое заняти</w:t>
            </w:r>
            <w:bookmarkEnd w:id="130"/>
            <w:bookmarkEnd w:id="131"/>
            <w:r w:rsidRPr="007D52AC">
              <w:rPr>
                <w:rFonts w:eastAsia="Calibri"/>
                <w:b/>
                <w:bCs/>
                <w:lang w:eastAsia="en-US"/>
              </w:rPr>
              <w:t>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32" w:name="_Toc114921299"/>
            <w:bookmarkStart w:id="133" w:name="_Toc114927794"/>
            <w:r w:rsidRPr="007D52AC">
              <w:rPr>
                <w:rFonts w:eastAsia="Calibri"/>
                <w:lang w:eastAsia="en-US"/>
              </w:rPr>
              <w:t>№ 11: «Сравнительная характеристика особенностей природы, населения и хозяйства стран Юго-Западной и Юго-Восточной Азии</w:t>
            </w:r>
            <w:bookmarkEnd w:id="132"/>
            <w:bookmarkEnd w:id="133"/>
            <w:r w:rsidRPr="007D52A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34" w:name="_Toc114921307"/>
            <w:bookmarkStart w:id="135" w:name="_Toc114927802"/>
            <w:r w:rsidRPr="007D52AC">
              <w:rPr>
                <w:rFonts w:eastAsia="Calibri"/>
              </w:rPr>
              <w:t>Тема 2.3. Африка</w:t>
            </w:r>
            <w:bookmarkEnd w:id="134"/>
            <w:bookmarkEnd w:id="135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  <w:color w:val="000000"/>
              </w:rPr>
            </w:pPr>
            <w:bookmarkStart w:id="136" w:name="_Toc114921308"/>
            <w:bookmarkStart w:id="137" w:name="_Toc114927803"/>
            <w:r w:rsidRPr="007D52AC">
              <w:rPr>
                <w:rFonts w:eastAsia="Calibri"/>
                <w:b/>
                <w:bCs/>
                <w:color w:val="000000"/>
              </w:rPr>
              <w:t xml:space="preserve">Содержание </w:t>
            </w:r>
            <w:r w:rsidRPr="007D52AC">
              <w:rPr>
                <w:rFonts w:eastAsia="Calibri"/>
                <w:b/>
                <w:bCs/>
              </w:rPr>
              <w:t>учебного материала</w:t>
            </w:r>
            <w:bookmarkEnd w:id="136"/>
            <w:bookmarkEnd w:id="137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38" w:name="_Toc114921310"/>
            <w:bookmarkStart w:id="139" w:name="_Toc114927805"/>
            <w:r w:rsidRPr="007D52AC">
              <w:rPr>
                <w:rFonts w:eastAsia="Calibri"/>
                <w:lang w:eastAsia="en-US"/>
              </w:rPr>
              <w:t>Теоретическое обучение</w:t>
            </w:r>
            <w:bookmarkEnd w:id="138"/>
            <w:bookmarkEnd w:id="139"/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lang w:eastAsia="en-US"/>
              </w:rPr>
              <w:t xml:space="preserve">Хозяйство стран Африки. Особенности хозяйства стран Африки. Особенности развития </w:t>
            </w:r>
            <w:proofErr w:type="spellStart"/>
            <w:r w:rsidRPr="007D52AC">
              <w:rPr>
                <w:lang w:eastAsia="en-US"/>
              </w:rPr>
              <w:t>субрегионов</w:t>
            </w:r>
            <w:proofErr w:type="spellEnd"/>
            <w:r w:rsidRPr="007D52AC">
              <w:rPr>
                <w:lang w:eastAsia="en-US"/>
              </w:rPr>
              <w:t xml:space="preserve"> Африки. Экономическая отсталость материка и пути ее преодоления. </w:t>
            </w:r>
            <w:r w:rsidRPr="007D52AC">
              <w:rPr>
                <w:rFonts w:eastAsia="Calibri"/>
                <w:lang w:eastAsia="en-US"/>
              </w:rPr>
              <w:lastRenderedPageBreak/>
              <w:t>*Развитие и размещение предприятий профильной отрасли в Африке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lastRenderedPageBreak/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r w:rsidRPr="007D52AC">
              <w:t>ОК 01.</w:t>
            </w:r>
          </w:p>
          <w:p w:rsidR="007D52AC" w:rsidRPr="007D52AC" w:rsidRDefault="007D52AC" w:rsidP="007D52AC">
            <w:pPr>
              <w:jc w:val="center"/>
            </w:pPr>
            <w:r w:rsidRPr="007D52AC">
              <w:t>ОК 02.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  <w:r w:rsidRPr="007D52AC">
              <w:rPr>
                <w:iCs/>
              </w:rPr>
              <w:t>ОК 03.</w:t>
            </w:r>
          </w:p>
        </w:tc>
      </w:tr>
      <w:tr w:rsidR="007D52AC" w:rsidRPr="007D52AC" w:rsidTr="007D52AC"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40" w:name="_Toc114921321"/>
            <w:bookmarkStart w:id="141" w:name="_Toc114927816"/>
            <w:r w:rsidRPr="007D52AC">
              <w:rPr>
                <w:rFonts w:eastAsia="Calibri"/>
              </w:rPr>
              <w:t>Тема 2.4. Америка</w:t>
            </w:r>
            <w:bookmarkEnd w:id="140"/>
            <w:bookmarkEnd w:id="141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  <w:color w:val="000000"/>
              </w:rPr>
            </w:pPr>
            <w:bookmarkStart w:id="142" w:name="_Toc114921322"/>
            <w:bookmarkStart w:id="143" w:name="_Toc114927817"/>
            <w:r w:rsidRPr="007D52AC">
              <w:rPr>
                <w:rFonts w:eastAsia="Calibri"/>
                <w:b/>
                <w:bCs/>
                <w:color w:val="000000"/>
              </w:rPr>
              <w:t xml:space="preserve">Содержание </w:t>
            </w:r>
            <w:r w:rsidRPr="007D52AC">
              <w:rPr>
                <w:rFonts w:eastAsia="Calibri"/>
                <w:b/>
                <w:bCs/>
              </w:rPr>
              <w:t>учебного материала</w:t>
            </w:r>
            <w:bookmarkEnd w:id="142"/>
            <w:bookmarkEnd w:id="143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44" w:name="_Toc114921324"/>
            <w:bookmarkStart w:id="145" w:name="_Toc114927819"/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EE795E" w:rsidRDefault="007D52AC" w:rsidP="007D52AC">
            <w:pPr>
              <w:jc w:val="both"/>
              <w:rPr>
                <w:rFonts w:eastAsia="Calibri"/>
                <w:color w:val="00B0F0"/>
                <w:lang w:eastAsia="en-US"/>
              </w:rPr>
            </w:pPr>
            <w:r w:rsidRPr="007D52AC">
              <w:rPr>
                <w:rFonts w:eastAsia="Calibri"/>
                <w:color w:val="000000"/>
              </w:rPr>
              <w:t>1.</w:t>
            </w:r>
            <w:r w:rsidRPr="007D52AC">
              <w:rPr>
                <w:rFonts w:eastAsia="Calibri"/>
                <w:lang w:eastAsia="en-US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*</w:t>
            </w:r>
            <w:r w:rsidRPr="00EE795E">
              <w:rPr>
                <w:rFonts w:eastAsia="Calibri"/>
                <w:color w:val="00B0F0"/>
                <w:lang w:eastAsia="en-US"/>
              </w:rPr>
              <w:t>Развитие и размещение предприятий профильной отрасли в Северной Америке</w:t>
            </w:r>
            <w:bookmarkEnd w:id="144"/>
            <w:bookmarkEnd w:id="145"/>
            <w:r w:rsidRPr="00EE795E">
              <w:rPr>
                <w:rFonts w:eastAsia="Calibri"/>
                <w:color w:val="00B0F0"/>
                <w:lang w:eastAsia="en-US"/>
              </w:rPr>
              <w:t xml:space="preserve"> 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 xml:space="preserve">США. </w:t>
            </w:r>
            <w:r w:rsidRPr="007D52AC">
              <w:rPr>
                <w:lang w:eastAsia="en-US"/>
              </w:rPr>
              <w:t xml:space="preserve">Природные ресурсы, население и хозяйство </w:t>
            </w:r>
            <w:r w:rsidRPr="007D52AC">
              <w:rPr>
                <w:rFonts w:eastAsia="Calibri"/>
                <w:lang w:eastAsia="en-US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 xml:space="preserve">Канада. </w:t>
            </w:r>
            <w:r w:rsidRPr="007D52AC">
              <w:rPr>
                <w:lang w:eastAsia="en-US"/>
              </w:rPr>
              <w:t xml:space="preserve">Природные ресурсы и хозяйство </w:t>
            </w:r>
            <w:r w:rsidRPr="007D52AC">
              <w:rPr>
                <w:rFonts w:eastAsia="Calibri"/>
                <w:lang w:eastAsia="en-US"/>
              </w:rPr>
              <w:t>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4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r w:rsidRPr="007D52AC">
              <w:t>ОК 01.</w:t>
            </w:r>
          </w:p>
          <w:p w:rsidR="007D52AC" w:rsidRPr="007D52AC" w:rsidRDefault="007D52AC" w:rsidP="007D52AC">
            <w:pPr>
              <w:jc w:val="center"/>
            </w:pPr>
            <w:r w:rsidRPr="007D52AC">
              <w:t>ОК 02.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iCs/>
              </w:rPr>
              <w:t>ОК 03.</w:t>
            </w:r>
          </w:p>
        </w:tc>
      </w:tr>
      <w:tr w:rsidR="007D52AC" w:rsidRPr="007D52AC" w:rsidTr="007D52AC">
        <w:trPr>
          <w:trHeight w:val="303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r w:rsidRPr="007D52AC">
              <w:rPr>
                <w:rFonts w:eastAsia="Calibri"/>
              </w:rPr>
              <w:t>2.</w:t>
            </w:r>
            <w:r w:rsidRPr="007D52AC">
              <w:rPr>
                <w:rFonts w:eastAsia="Calibri"/>
                <w:lang w:eastAsia="en-US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7D52AC">
              <w:rPr>
                <w:lang w:eastAsia="en-US"/>
              </w:rPr>
              <w:t>Население Латинской Америки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lang w:eastAsia="en-US"/>
              </w:rPr>
              <w:t xml:space="preserve">Хозяйство стран Латинской Америки. </w:t>
            </w:r>
            <w:r w:rsidRPr="007D52AC">
              <w:rPr>
                <w:rFonts w:eastAsia="Calibri"/>
                <w:lang w:eastAsia="en-US"/>
              </w:rPr>
              <w:t>Отрасли международной специализации. Территориальная структура хозяйства. Интеграционные группировки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*</w:t>
            </w:r>
            <w:r w:rsidRPr="00EE795E">
              <w:rPr>
                <w:rFonts w:eastAsia="Calibri"/>
                <w:color w:val="00B0F0"/>
                <w:lang w:eastAsia="en-US"/>
              </w:rPr>
              <w:t>Развитие и размещение предприятий профильной отрасли в Латинской Америке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265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  <w:r w:rsidRPr="007D52AC">
              <w:rPr>
                <w:lang w:eastAsia="en-US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265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№12: «Составление сравнительной экономико-географической характеристики двух стран Северной и Латинской Америки»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46" w:name="_Toc114921359"/>
            <w:bookmarkStart w:id="147" w:name="_Toc114927854"/>
            <w:r w:rsidRPr="007D52AC">
              <w:rPr>
                <w:rFonts w:eastAsia="Calibri"/>
              </w:rPr>
              <w:t>Тема 2.5. Австралия и Океания</w:t>
            </w:r>
            <w:bookmarkEnd w:id="146"/>
            <w:bookmarkEnd w:id="147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148" w:name="_Toc114921360"/>
            <w:bookmarkStart w:id="149" w:name="_Toc114927855"/>
            <w:r w:rsidRPr="007D52AC">
              <w:rPr>
                <w:rFonts w:eastAsia="Calibri"/>
                <w:b/>
                <w:bCs/>
              </w:rPr>
              <w:t>Содержание учебного материала</w:t>
            </w:r>
            <w:bookmarkEnd w:id="148"/>
            <w:bookmarkEnd w:id="149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50" w:name="_Toc114921361"/>
            <w:bookmarkStart w:id="151" w:name="_Toc114927856"/>
            <w:r w:rsidRPr="007D52AC">
              <w:rPr>
                <w:rFonts w:eastAsia="Calibri"/>
              </w:rPr>
              <w:t>2</w:t>
            </w:r>
            <w:bookmarkEnd w:id="150"/>
            <w:bookmarkEnd w:id="151"/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1906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52" w:name="_Toc114921362"/>
            <w:bookmarkStart w:id="153" w:name="_Toc114927857"/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</w:rPr>
              <w:t>1.</w:t>
            </w:r>
            <w:r w:rsidRPr="007D52AC">
              <w:rPr>
                <w:rFonts w:eastAsia="Calibri"/>
                <w:lang w:eastAsia="en-US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*</w:t>
            </w:r>
            <w:r w:rsidRPr="00EE795E">
              <w:rPr>
                <w:rFonts w:eastAsia="Calibri"/>
                <w:color w:val="00B0F0"/>
                <w:lang w:eastAsia="en-US"/>
              </w:rPr>
              <w:t>Развитие и размещение предприятий профильной отрасли в Австралии и Океании</w:t>
            </w:r>
            <w:bookmarkEnd w:id="152"/>
            <w:bookmarkEnd w:id="153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54" w:name="_Toc114921363"/>
            <w:bookmarkStart w:id="155" w:name="_Toc114927858"/>
            <w:r w:rsidRPr="007D52AC">
              <w:rPr>
                <w:rFonts w:eastAsia="Calibri"/>
              </w:rPr>
              <w:t>2</w:t>
            </w:r>
            <w:bookmarkEnd w:id="154"/>
            <w:bookmarkEnd w:id="155"/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r w:rsidRPr="007D52AC">
              <w:t>ОК 01.</w:t>
            </w:r>
          </w:p>
          <w:p w:rsidR="007D52AC" w:rsidRPr="007D52AC" w:rsidRDefault="007D52AC" w:rsidP="007D52AC">
            <w:pPr>
              <w:jc w:val="center"/>
            </w:pPr>
            <w:r w:rsidRPr="007D52AC">
              <w:t>ОК 02.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iCs/>
              </w:rPr>
              <w:t>ОК 03.</w:t>
            </w:r>
          </w:p>
        </w:tc>
      </w:tr>
      <w:tr w:rsidR="007D52AC" w:rsidRPr="007D52AC" w:rsidTr="007D52AC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lastRenderedPageBreak/>
              <w:t>Тема 2.6. Россия в современном мире</w:t>
            </w: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156" w:name="_Toc114921371"/>
            <w:bookmarkStart w:id="157" w:name="_Toc114927866"/>
            <w:r w:rsidRPr="007D52AC">
              <w:rPr>
                <w:rFonts w:eastAsia="Calibri"/>
                <w:b/>
                <w:bCs/>
              </w:rPr>
              <w:t>Содержание учебного материала</w:t>
            </w:r>
            <w:bookmarkEnd w:id="156"/>
            <w:bookmarkEnd w:id="157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2094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1. 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*</w:t>
            </w:r>
            <w:r w:rsidRPr="00EE795E">
              <w:rPr>
                <w:rFonts w:eastAsia="Calibri"/>
                <w:color w:val="00B0F0"/>
                <w:lang w:eastAsia="en-US"/>
              </w:rPr>
              <w:t>Развитие и размещение предприятий профильной отрасли в России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2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r w:rsidRPr="007D52AC">
              <w:t>ОК 01.</w:t>
            </w:r>
          </w:p>
          <w:p w:rsidR="007D52AC" w:rsidRPr="007D52AC" w:rsidRDefault="007D52AC" w:rsidP="007D52AC">
            <w:pPr>
              <w:jc w:val="center"/>
            </w:pPr>
            <w:r w:rsidRPr="007D52AC">
              <w:t>ОК 02.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iCs/>
              </w:rPr>
              <w:t>ОК 03.</w:t>
            </w:r>
          </w:p>
        </w:tc>
      </w:tr>
      <w:tr w:rsidR="007D52AC" w:rsidRPr="007D52AC" w:rsidTr="007D52AC">
        <w:trPr>
          <w:trHeight w:val="90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r w:rsidRPr="007D52AC">
              <w:rPr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90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№13: «Оценка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труда»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№14: «Определение отраслевой и территориальной структуры внешней торговли товарами России»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4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90"/>
        </w:trPr>
        <w:tc>
          <w:tcPr>
            <w:tcW w:w="11873" w:type="dxa"/>
            <w:gridSpan w:val="2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158" w:name="_Toc114921386"/>
            <w:bookmarkStart w:id="159" w:name="_Toc114927881"/>
            <w:r w:rsidRPr="007D52AC">
              <w:rPr>
                <w:rFonts w:eastAsia="Calibri"/>
                <w:b/>
                <w:bCs/>
              </w:rPr>
              <w:t>Раздел 3. Глобальные проблемы человечества</w:t>
            </w:r>
            <w:bookmarkEnd w:id="158"/>
            <w:bookmarkEnd w:id="159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</w:rPr>
            </w:pPr>
            <w:bookmarkStart w:id="160" w:name="_Toc114921387"/>
            <w:bookmarkStart w:id="161" w:name="_Toc114927882"/>
            <w:r w:rsidRPr="007D52AC">
              <w:rPr>
                <w:rFonts w:eastAsia="Calibri"/>
                <w:b/>
                <w:bCs/>
              </w:rPr>
              <w:t>2</w:t>
            </w:r>
            <w:bookmarkEnd w:id="160"/>
            <w:bookmarkEnd w:id="161"/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bookmarkStart w:id="162" w:name="_Toc114921393"/>
            <w:bookmarkStart w:id="163" w:name="_Toc114927888"/>
            <w:r w:rsidRPr="007D52AC">
              <w:t>ОК 01</w:t>
            </w:r>
            <w:bookmarkEnd w:id="162"/>
            <w:bookmarkEnd w:id="163"/>
            <w:r w:rsidRPr="007D52AC">
              <w:t>.</w:t>
            </w:r>
          </w:p>
          <w:p w:rsidR="007D52AC" w:rsidRPr="007D52AC" w:rsidRDefault="007D52AC" w:rsidP="007D52AC">
            <w:pPr>
              <w:jc w:val="center"/>
            </w:pPr>
            <w:bookmarkStart w:id="164" w:name="_Toc114921394"/>
            <w:bookmarkStart w:id="165" w:name="_Toc114927889"/>
            <w:r w:rsidRPr="007D52AC">
              <w:t>ОК 02</w:t>
            </w:r>
            <w:bookmarkEnd w:id="164"/>
            <w:bookmarkEnd w:id="165"/>
            <w:r w:rsidRPr="007D52AC">
              <w:t>.</w:t>
            </w:r>
          </w:p>
          <w:p w:rsidR="007D52AC" w:rsidRPr="007D52AC" w:rsidRDefault="007D52AC" w:rsidP="007D52AC">
            <w:pPr>
              <w:jc w:val="center"/>
              <w:rPr>
                <w:iCs/>
              </w:rPr>
            </w:pPr>
            <w:bookmarkStart w:id="166" w:name="_Toc114921395"/>
            <w:bookmarkStart w:id="167" w:name="_Toc114927890"/>
            <w:r w:rsidRPr="007D52AC">
              <w:rPr>
                <w:iCs/>
              </w:rPr>
              <w:t>ОК 03</w:t>
            </w:r>
            <w:bookmarkEnd w:id="166"/>
            <w:bookmarkEnd w:id="167"/>
            <w:r w:rsidRPr="007D52AC">
              <w:rPr>
                <w:iCs/>
              </w:rPr>
              <w:t>.</w:t>
            </w:r>
          </w:p>
          <w:p w:rsidR="007D52AC" w:rsidRPr="007D52AC" w:rsidRDefault="007D52AC" w:rsidP="007D52AC">
            <w:pPr>
              <w:jc w:val="center"/>
            </w:pPr>
            <w:bookmarkStart w:id="168" w:name="_Toc114921396"/>
            <w:bookmarkStart w:id="169" w:name="_Toc114927891"/>
            <w:r w:rsidRPr="007D52AC">
              <w:t>ОК 04</w:t>
            </w:r>
            <w:bookmarkEnd w:id="168"/>
            <w:bookmarkEnd w:id="169"/>
            <w:r w:rsidRPr="007D52AC">
              <w:t>.</w:t>
            </w:r>
          </w:p>
          <w:p w:rsidR="007D52AC" w:rsidRPr="007D52AC" w:rsidRDefault="007D52AC" w:rsidP="007D52AC">
            <w:pPr>
              <w:jc w:val="center"/>
            </w:pPr>
            <w:bookmarkStart w:id="170" w:name="_Toc114921397"/>
            <w:bookmarkStart w:id="171" w:name="_Toc114927892"/>
            <w:r w:rsidRPr="007D52AC">
              <w:t>ОК 05</w:t>
            </w:r>
            <w:bookmarkEnd w:id="170"/>
            <w:bookmarkEnd w:id="171"/>
            <w:r w:rsidRPr="007D52AC">
              <w:t>.</w:t>
            </w:r>
          </w:p>
          <w:p w:rsidR="007D52AC" w:rsidRPr="007D52AC" w:rsidRDefault="007D52AC" w:rsidP="007D52AC">
            <w:pPr>
              <w:jc w:val="center"/>
            </w:pPr>
            <w:bookmarkStart w:id="172" w:name="_Toc114921398"/>
            <w:bookmarkStart w:id="173" w:name="_Toc114927893"/>
            <w:r w:rsidRPr="007D52AC">
              <w:rPr>
                <w:iCs/>
              </w:rPr>
              <w:t>ОК 06</w:t>
            </w:r>
            <w:bookmarkEnd w:id="172"/>
            <w:bookmarkEnd w:id="173"/>
            <w:r w:rsidRPr="007D52AC">
              <w:rPr>
                <w:iCs/>
              </w:rPr>
              <w:t>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</w:rPr>
            </w:pPr>
            <w:bookmarkStart w:id="174" w:name="_Toc114921399"/>
            <w:bookmarkStart w:id="175" w:name="_Toc114927894"/>
            <w:r w:rsidRPr="007D52AC">
              <w:t>ОК 07</w:t>
            </w:r>
            <w:bookmarkEnd w:id="174"/>
            <w:bookmarkEnd w:id="175"/>
            <w:r w:rsidRPr="007D52AC">
              <w:t>.</w:t>
            </w:r>
          </w:p>
        </w:tc>
      </w:tr>
      <w:tr w:rsidR="007D52AC" w:rsidRPr="007D52AC" w:rsidTr="007D52AC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76" w:name="_Toc114921388"/>
            <w:bookmarkStart w:id="177" w:name="_Toc114927883"/>
            <w:r w:rsidRPr="007D52AC">
              <w:rPr>
                <w:rFonts w:eastAsia="Calibri"/>
              </w:rPr>
              <w:t>Тема 3.1. Классификация глобальных проблем. Глобальные прогнозы, гипотезы и проекты</w:t>
            </w:r>
            <w:bookmarkEnd w:id="176"/>
            <w:bookmarkEnd w:id="177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178" w:name="_Toc114921389"/>
            <w:bookmarkStart w:id="179" w:name="_Toc114927884"/>
            <w:r w:rsidRPr="007D52AC">
              <w:rPr>
                <w:rFonts w:eastAsia="Calibri"/>
                <w:b/>
                <w:bCs/>
              </w:rPr>
              <w:t>Содержание учебного материала</w:t>
            </w:r>
            <w:bookmarkEnd w:id="178"/>
            <w:bookmarkEnd w:id="179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90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80" w:name="_Toc114921390"/>
            <w:bookmarkStart w:id="181" w:name="_Toc114927885"/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Глобальные проблемы человечества. Глобальные процессы.</w:t>
            </w:r>
            <w:bookmarkEnd w:id="180"/>
            <w:bookmarkEnd w:id="181"/>
            <w:r w:rsidRPr="007D52AC">
              <w:rPr>
                <w:rFonts w:eastAsia="Calibri"/>
                <w:lang w:eastAsia="en-US"/>
              </w:rPr>
              <w:t xml:space="preserve"> </w:t>
            </w:r>
          </w:p>
          <w:p w:rsidR="007D52AC" w:rsidRPr="00EE795E" w:rsidRDefault="007D52AC" w:rsidP="007D52AC">
            <w:pPr>
              <w:jc w:val="both"/>
              <w:rPr>
                <w:rFonts w:eastAsia="Calibri"/>
                <w:color w:val="00B0F0"/>
                <w:lang w:eastAsia="en-US"/>
              </w:rPr>
            </w:pPr>
            <w:bookmarkStart w:id="182" w:name="_Toc114921391"/>
            <w:bookmarkStart w:id="183" w:name="_Toc114927886"/>
            <w:r w:rsidRPr="007D52AC">
              <w:rPr>
                <w:rFonts w:eastAsia="Calibri"/>
                <w:lang w:eastAsia="en-US"/>
              </w:rPr>
              <w:t>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*</w:t>
            </w:r>
            <w:r w:rsidRPr="00EE795E">
              <w:rPr>
                <w:rFonts w:eastAsia="Calibri"/>
                <w:color w:val="00B0F0"/>
                <w:lang w:eastAsia="en-US"/>
              </w:rPr>
              <w:t xml:space="preserve">Влияние предприятий профильной отрасли на глобальные проблемы. 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Роль географии в решении глобальных проблем человечества</w:t>
            </w:r>
            <w:bookmarkEnd w:id="182"/>
            <w:bookmarkEnd w:id="183"/>
            <w:r w:rsidRPr="007D52A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84" w:name="_Toc114921392"/>
            <w:bookmarkStart w:id="185" w:name="_Toc114927887"/>
            <w:r w:rsidRPr="007D52AC">
              <w:rPr>
                <w:rFonts w:eastAsia="Calibri"/>
              </w:rPr>
              <w:t>2</w:t>
            </w:r>
            <w:bookmarkEnd w:id="184"/>
            <w:bookmarkEnd w:id="185"/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276"/>
        </w:trPr>
        <w:tc>
          <w:tcPr>
            <w:tcW w:w="11873" w:type="dxa"/>
            <w:gridSpan w:val="2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86" w:name="_Toc114921403"/>
            <w:bookmarkStart w:id="187" w:name="_Toc114927898"/>
            <w:r w:rsidRPr="007D52AC">
              <w:rPr>
                <w:rFonts w:eastAsia="Calibri"/>
              </w:rPr>
              <w:t>2</w:t>
            </w:r>
            <w:bookmarkEnd w:id="186"/>
            <w:bookmarkEnd w:id="187"/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90"/>
        </w:trPr>
        <w:tc>
          <w:tcPr>
            <w:tcW w:w="11873" w:type="dxa"/>
            <w:gridSpan w:val="2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188" w:name="_Toc114921404"/>
            <w:bookmarkStart w:id="189" w:name="_Toc114927899"/>
            <w:r w:rsidRPr="007D52AC">
              <w:rPr>
                <w:rFonts w:eastAsia="Calibri"/>
                <w:b/>
                <w:bCs/>
              </w:rPr>
              <w:t>Всего</w:t>
            </w:r>
            <w:bookmarkEnd w:id="188"/>
            <w:bookmarkEnd w:id="189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</w:rPr>
            </w:pPr>
            <w:bookmarkStart w:id="190" w:name="_Toc114921405"/>
            <w:bookmarkStart w:id="191" w:name="_Toc114927900"/>
            <w:r w:rsidRPr="007D52AC">
              <w:rPr>
                <w:rFonts w:eastAsia="Calibri"/>
                <w:b/>
                <w:bCs/>
              </w:rPr>
              <w:t>72 часа</w:t>
            </w:r>
            <w:bookmarkEnd w:id="190"/>
            <w:bookmarkEnd w:id="191"/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9B4B50" w:rsidRPr="006618FE" w:rsidRDefault="009B4B50" w:rsidP="00573C17">
      <w:pPr>
        <w:rPr>
          <w:b/>
        </w:rPr>
      </w:pPr>
    </w:p>
    <w:p w:rsidR="00535B7A" w:rsidRDefault="00535B7A" w:rsidP="00615D13">
      <w:pPr>
        <w:widowControl w:val="0"/>
        <w:suppressAutoHyphens/>
        <w:sectPr w:rsidR="00535B7A" w:rsidSect="00573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22427" w:rsidRPr="00122427" w:rsidRDefault="00122427" w:rsidP="00B233BA">
      <w:pPr>
        <w:pStyle w:val="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</w:t>
      </w:r>
      <w:r w:rsidR="00B233BA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зации рабочей программы </w:t>
      </w:r>
      <w:r w:rsidR="009B4B50" w:rsidRPr="009B4B50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УЧЕБНОГО ПРЕДМЕТА </w:t>
      </w:r>
      <w:r w:rsidR="005B3CB3">
        <w:rPr>
          <w:rFonts w:ascii="Times New Roman" w:hAnsi="Times New Roman" w:cs="Times New Roman"/>
          <w:caps/>
          <w:color w:val="auto"/>
          <w:sz w:val="24"/>
          <w:szCs w:val="24"/>
        </w:rPr>
        <w:t>Б</w:t>
      </w:r>
      <w:r w:rsidR="00F825A3" w:rsidRPr="00F825A3">
        <w:rPr>
          <w:rFonts w:ascii="Times New Roman" w:hAnsi="Times New Roman" w:cs="Times New Roman"/>
          <w:caps/>
          <w:color w:val="auto"/>
          <w:sz w:val="24"/>
          <w:szCs w:val="24"/>
        </w:rPr>
        <w:t>УП</w:t>
      </w:r>
      <w:r w:rsidR="005B3CB3">
        <w:rPr>
          <w:rFonts w:ascii="Times New Roman" w:hAnsi="Times New Roman" w:cs="Times New Roman"/>
          <w:caps/>
          <w:color w:val="auto"/>
          <w:sz w:val="24"/>
          <w:szCs w:val="24"/>
        </w:rPr>
        <w:t>.05 География</w:t>
      </w:r>
    </w:p>
    <w:p w:rsidR="00122427" w:rsidRPr="00277166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77166">
        <w:rPr>
          <w:b/>
          <w:bCs/>
        </w:rPr>
        <w:t xml:space="preserve">3.1. </w:t>
      </w:r>
      <w:r w:rsidR="00B15C0A">
        <w:rPr>
          <w:b/>
          <w:bCs/>
        </w:rPr>
        <w:t>Материально-техническое обеспечение</w:t>
      </w:r>
    </w:p>
    <w:p w:rsidR="00122427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7166">
        <w:t xml:space="preserve">       Реализация программы </w:t>
      </w:r>
      <w:r w:rsidR="009B4B50" w:rsidRPr="009B4B50">
        <w:t xml:space="preserve">предмета </w:t>
      </w:r>
      <w:r w:rsidR="007D52AC">
        <w:t>Б</w:t>
      </w:r>
      <w:r w:rsidR="00F825A3" w:rsidRPr="00F825A3">
        <w:t>УП</w:t>
      </w:r>
      <w:r w:rsidR="007D52AC">
        <w:t>.05 География</w:t>
      </w:r>
      <w:r w:rsidR="00B15C0A">
        <w:t xml:space="preserve"> </w:t>
      </w:r>
      <w:r w:rsidRPr="00277166">
        <w:t xml:space="preserve">требует наличия учебного кабинета 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Оборудование учебного кабинета: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посадочные места по количеству обучающихся;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рабочее место преподавателя;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структурно-логические схемы;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набор презентаций;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Технические средства обучения: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компьютер с лицензионным программным обеспечением;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</w:t>
      </w:r>
      <w:proofErr w:type="spellStart"/>
      <w:r w:rsidRPr="002F2D53">
        <w:rPr>
          <w:lang w:eastAsia="en-US"/>
        </w:rPr>
        <w:t>мультимедиапроектор</w:t>
      </w:r>
      <w:proofErr w:type="spellEnd"/>
      <w:r w:rsidRPr="002F2D53">
        <w:rPr>
          <w:lang w:eastAsia="en-US"/>
        </w:rPr>
        <w:t>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экран.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Средства телекоммуникации: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локальная сеть,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сеть Интернет,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</w:t>
      </w:r>
      <w:proofErr w:type="gramStart"/>
      <w:r w:rsidRPr="002F2D53">
        <w:rPr>
          <w:lang w:eastAsia="en-US"/>
        </w:rPr>
        <w:t>электронная  почта</w:t>
      </w:r>
      <w:proofErr w:type="gramEnd"/>
      <w:r w:rsidRPr="002F2D53">
        <w:rPr>
          <w:lang w:eastAsia="en-US"/>
        </w:rPr>
        <w:t>.</w:t>
      </w:r>
    </w:p>
    <w:p w:rsidR="00122427" w:rsidRPr="00122427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84BEA" w:rsidRDefault="00E84BEA" w:rsidP="0037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b/>
          <w:bCs/>
          <w:lang w:eastAsia="en-US"/>
        </w:rPr>
        <w:t>Основные источники</w:t>
      </w:r>
      <w:r w:rsidR="003712E7">
        <w:rPr>
          <w:rFonts w:eastAsiaTheme="minorHAnsi"/>
          <w:lang w:eastAsia="en-US"/>
        </w:rPr>
        <w:t xml:space="preserve">: </w:t>
      </w:r>
    </w:p>
    <w:p w:rsidR="004D2573" w:rsidRPr="00BA16B9" w:rsidRDefault="00BA16B9" w:rsidP="003712E7">
      <w:pPr>
        <w:pStyle w:val="ac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proofErr w:type="spellStart"/>
      <w:r w:rsidRPr="00BA16B9">
        <w:rPr>
          <w:rFonts w:eastAsiaTheme="minorHAnsi"/>
          <w:lang w:eastAsia="en-US"/>
        </w:rPr>
        <w:t>Максаковский</w:t>
      </w:r>
      <w:proofErr w:type="spellEnd"/>
      <w:r w:rsidRPr="00BA16B9">
        <w:rPr>
          <w:rFonts w:eastAsiaTheme="minorHAnsi"/>
          <w:lang w:eastAsia="en-US"/>
        </w:rPr>
        <w:t xml:space="preserve"> В. П. География. Учебник.</w:t>
      </w:r>
      <w:r>
        <w:rPr>
          <w:rFonts w:eastAsiaTheme="minorHAnsi"/>
          <w:lang w:eastAsia="en-US"/>
        </w:rPr>
        <w:t xml:space="preserve"> Москва. «Просвещение».2018</w:t>
      </w:r>
      <w:r w:rsidRPr="00BA16B9">
        <w:rPr>
          <w:rFonts w:eastAsiaTheme="minorHAnsi"/>
          <w:lang w:eastAsia="en-US"/>
        </w:rPr>
        <w:t xml:space="preserve"> </w:t>
      </w:r>
      <w:hyperlink r:id="rId8" w:history="1">
        <w:r w:rsidRPr="00BA16B9">
          <w:rPr>
            <w:rStyle w:val="af7"/>
            <w:rFonts w:eastAsiaTheme="minorHAnsi"/>
            <w:lang w:eastAsia="en-US"/>
          </w:rPr>
          <w:t>https://vk.com/doc55866857_542463688?hash=55TkE7zMZc1PlckoZLFLQVxBkgn8OToVhFdkmNuZtiw&amp;dl=Z1VSTKTwZaJWoFUjY1P9YZaIiFD0HZBc6fH09ykp1W8</w:t>
        </w:r>
      </w:hyperlink>
      <w:r w:rsidRPr="00BA16B9">
        <w:rPr>
          <w:rFonts w:eastAsiaTheme="minorHAnsi"/>
          <w:lang w:eastAsia="en-US"/>
        </w:rPr>
        <w:t xml:space="preserve"> </w:t>
      </w:r>
    </w:p>
    <w:p w:rsidR="00E84BEA" w:rsidRDefault="00E84BEA" w:rsidP="00E84BEA">
      <w:pPr>
        <w:jc w:val="both"/>
        <w:rPr>
          <w:rFonts w:eastAsiaTheme="minorHAnsi"/>
          <w:b/>
          <w:bCs/>
          <w:lang w:eastAsia="en-US"/>
        </w:rPr>
      </w:pPr>
      <w:r w:rsidRPr="00E84BEA">
        <w:rPr>
          <w:rFonts w:eastAsiaTheme="minorHAnsi"/>
          <w:b/>
          <w:bCs/>
          <w:lang w:eastAsia="en-US"/>
        </w:rPr>
        <w:t>Электронные ресурсы:</w:t>
      </w:r>
    </w:p>
    <w:p w:rsidR="00BA16B9" w:rsidRPr="00BA16B9" w:rsidRDefault="00BA16B9" w:rsidP="00BA16B9">
      <w:pPr>
        <w:pStyle w:val="ac"/>
        <w:numPr>
          <w:ilvl w:val="0"/>
          <w:numId w:val="9"/>
        </w:numPr>
        <w:jc w:val="both"/>
        <w:rPr>
          <w:rFonts w:eastAsiaTheme="minorHAnsi"/>
          <w:b/>
          <w:lang w:eastAsia="en-US"/>
        </w:rPr>
      </w:pPr>
      <w:r w:rsidRPr="00BA16B9">
        <w:rPr>
          <w:color w:val="000000"/>
          <w:shd w:val="clear" w:color="auto" w:fill="FFFFFF"/>
        </w:rPr>
        <w:t>Электронное приложение к газете “1 сентября» (geo.1 september.ru/</w:t>
      </w:r>
      <w:proofErr w:type="spellStart"/>
      <w:r w:rsidRPr="00BA16B9">
        <w:rPr>
          <w:color w:val="000000"/>
          <w:shd w:val="clear" w:color="auto" w:fill="FFFFFF"/>
        </w:rPr>
        <w:t>urok</w:t>
      </w:r>
      <w:proofErr w:type="spellEnd"/>
      <w:r w:rsidRPr="00BA16B9">
        <w:rPr>
          <w:color w:val="000000"/>
          <w:shd w:val="clear" w:color="auto" w:fill="FFFFFF"/>
        </w:rPr>
        <w:t>). </w:t>
      </w:r>
      <w:hyperlink r:id="rId9" w:history="1">
        <w:r w:rsidRPr="00BA16B9">
          <w:rPr>
            <w:color w:val="0000FF"/>
            <w:u w:val="single"/>
            <w:shd w:val="clear" w:color="auto" w:fill="FFFFFF"/>
          </w:rPr>
          <w:t>http://geo.1september.ru/urok/</w:t>
        </w:r>
      </w:hyperlink>
    </w:p>
    <w:p w:rsidR="00BA16B9" w:rsidRPr="00BA16B9" w:rsidRDefault="00BA16B9" w:rsidP="00BA16B9">
      <w:pPr>
        <w:pStyle w:val="ac"/>
        <w:numPr>
          <w:ilvl w:val="0"/>
          <w:numId w:val="9"/>
        </w:numPr>
        <w:jc w:val="both"/>
        <w:rPr>
          <w:rStyle w:val="c0"/>
          <w:rFonts w:eastAsiaTheme="minorHAnsi"/>
          <w:b/>
          <w:lang w:eastAsia="en-US"/>
        </w:rPr>
      </w:pPr>
      <w:r w:rsidRPr="00BA16B9">
        <w:rPr>
          <w:rStyle w:val="c0"/>
          <w:rFonts w:eastAsiaTheme="majorEastAsia"/>
          <w:color w:val="000000"/>
        </w:rPr>
        <w:t>Презентации по географии (ppt4web.ru/</w:t>
      </w:r>
      <w:proofErr w:type="spellStart"/>
      <w:r w:rsidRPr="00BA16B9">
        <w:rPr>
          <w:rStyle w:val="c0"/>
          <w:rFonts w:eastAsiaTheme="majorEastAsia"/>
          <w:color w:val="000000"/>
        </w:rPr>
        <w:t>geografija</w:t>
      </w:r>
      <w:proofErr w:type="spellEnd"/>
      <w:r w:rsidRPr="00BA16B9">
        <w:rPr>
          <w:rStyle w:val="c0"/>
          <w:rFonts w:eastAsiaTheme="majorEastAsia"/>
          <w:color w:val="000000"/>
        </w:rPr>
        <w:t>) </w:t>
      </w:r>
      <w:hyperlink r:id="rId10" w:history="1">
        <w:r w:rsidRPr="00BA16B9">
          <w:rPr>
            <w:rStyle w:val="af7"/>
            <w:rFonts w:eastAsiaTheme="majorEastAsia"/>
          </w:rPr>
          <w:t>http://ppt4web.ru/geografija</w:t>
        </w:r>
      </w:hyperlink>
    </w:p>
    <w:p w:rsidR="00BA16B9" w:rsidRPr="00BA16B9" w:rsidRDefault="00BA16B9" w:rsidP="00BA16B9">
      <w:pPr>
        <w:pStyle w:val="ac"/>
        <w:numPr>
          <w:ilvl w:val="0"/>
          <w:numId w:val="9"/>
        </w:numPr>
        <w:jc w:val="both"/>
        <w:rPr>
          <w:rStyle w:val="c0"/>
          <w:rFonts w:eastAsiaTheme="minorHAnsi"/>
          <w:b/>
          <w:lang w:eastAsia="en-US"/>
        </w:rPr>
      </w:pPr>
      <w:proofErr w:type="gramStart"/>
      <w:r w:rsidRPr="00BA16B9">
        <w:rPr>
          <w:rStyle w:val="c0"/>
          <w:rFonts w:eastAsiaTheme="majorEastAsia"/>
          <w:color w:val="000000"/>
        </w:rPr>
        <w:t>География  </w:t>
      </w:r>
      <w:hyperlink r:id="rId11" w:history="1">
        <w:r w:rsidRPr="00BA16B9">
          <w:rPr>
            <w:rStyle w:val="af7"/>
            <w:rFonts w:eastAsiaTheme="majorEastAsia"/>
          </w:rPr>
          <w:t>http://geographyofrussia.com/</w:t>
        </w:r>
        <w:proofErr w:type="gramEnd"/>
      </w:hyperlink>
    </w:p>
    <w:p w:rsidR="00BA16B9" w:rsidRPr="00BA16B9" w:rsidRDefault="00BA16B9" w:rsidP="00BA16B9">
      <w:pPr>
        <w:pStyle w:val="ac"/>
        <w:numPr>
          <w:ilvl w:val="0"/>
          <w:numId w:val="9"/>
        </w:numPr>
        <w:jc w:val="both"/>
        <w:rPr>
          <w:rStyle w:val="c0"/>
          <w:rFonts w:eastAsiaTheme="minorHAnsi"/>
          <w:b/>
          <w:lang w:eastAsia="en-US"/>
        </w:rPr>
      </w:pPr>
      <w:r w:rsidRPr="00BA16B9">
        <w:rPr>
          <w:rStyle w:val="c0"/>
          <w:rFonts w:eastAsiaTheme="majorEastAsia"/>
          <w:color w:val="000000"/>
        </w:rPr>
        <w:t>Интерактивные карты </w:t>
      </w:r>
      <w:hyperlink r:id="rId12" w:history="1">
        <w:r w:rsidRPr="00BA16B9">
          <w:rPr>
            <w:rStyle w:val="af7"/>
            <w:rFonts w:eastAsiaTheme="majorEastAsia"/>
          </w:rPr>
          <w:t>http://mygeog.ru/rubrica/interaktivnye-karty/</w:t>
        </w:r>
      </w:hyperlink>
    </w:p>
    <w:p w:rsidR="00BA16B9" w:rsidRPr="00BA16B9" w:rsidRDefault="00BA16B9" w:rsidP="00BA16B9">
      <w:pPr>
        <w:pStyle w:val="ac"/>
        <w:numPr>
          <w:ilvl w:val="0"/>
          <w:numId w:val="9"/>
        </w:numPr>
        <w:jc w:val="both"/>
        <w:rPr>
          <w:rStyle w:val="c0"/>
          <w:rFonts w:eastAsiaTheme="minorHAnsi"/>
          <w:b/>
          <w:lang w:eastAsia="en-US"/>
        </w:rPr>
      </w:pPr>
      <w:r w:rsidRPr="00BA16B9">
        <w:rPr>
          <w:rStyle w:val="c0"/>
          <w:rFonts w:eastAsiaTheme="majorEastAsia"/>
          <w:color w:val="000000"/>
        </w:rPr>
        <w:t>Интерактивные карты России </w:t>
      </w:r>
      <w:hyperlink r:id="rId13" w:history="1">
        <w:r w:rsidRPr="00BA16B9">
          <w:rPr>
            <w:rStyle w:val="af7"/>
            <w:rFonts w:eastAsiaTheme="majorEastAsia"/>
          </w:rPr>
          <w:t>http://www.edu.ru/maps/cmn/tematic_maps.shtml?#2</w:t>
        </w:r>
      </w:hyperlink>
      <w:r w:rsidRPr="00BA16B9">
        <w:rPr>
          <w:rStyle w:val="c0"/>
          <w:rFonts w:eastAsiaTheme="majorEastAsia"/>
          <w:color w:val="000000"/>
        </w:rPr>
        <w:t> </w:t>
      </w:r>
    </w:p>
    <w:p w:rsidR="00BA16B9" w:rsidRPr="00BA16B9" w:rsidRDefault="00BA16B9" w:rsidP="00BA16B9">
      <w:pPr>
        <w:pStyle w:val="ac"/>
        <w:numPr>
          <w:ilvl w:val="0"/>
          <w:numId w:val="9"/>
        </w:numPr>
        <w:jc w:val="both"/>
        <w:rPr>
          <w:rStyle w:val="c0"/>
          <w:rFonts w:eastAsiaTheme="minorHAnsi"/>
          <w:b/>
          <w:lang w:eastAsia="en-US"/>
        </w:rPr>
      </w:pPr>
      <w:r w:rsidRPr="00BA16B9">
        <w:rPr>
          <w:rStyle w:val="c0"/>
          <w:rFonts w:eastAsiaTheme="majorEastAsia"/>
          <w:color w:val="000000"/>
        </w:rPr>
        <w:t xml:space="preserve">Презентации по </w:t>
      </w:r>
      <w:proofErr w:type="gramStart"/>
      <w:r w:rsidRPr="00BA16B9">
        <w:rPr>
          <w:rStyle w:val="c0"/>
          <w:rFonts w:eastAsiaTheme="majorEastAsia"/>
          <w:color w:val="000000"/>
        </w:rPr>
        <w:t>географии  </w:t>
      </w:r>
      <w:hyperlink r:id="rId14" w:history="1">
        <w:r w:rsidRPr="00BA16B9">
          <w:rPr>
            <w:rStyle w:val="af7"/>
            <w:rFonts w:eastAsiaTheme="majorEastAsia"/>
          </w:rPr>
          <w:t>http://900igr.net/prezentacii-po-geografii.html</w:t>
        </w:r>
        <w:proofErr w:type="gramEnd"/>
      </w:hyperlink>
    </w:p>
    <w:p w:rsidR="00BA16B9" w:rsidRPr="00BA16B9" w:rsidRDefault="00BA16B9" w:rsidP="00BA16B9">
      <w:pPr>
        <w:pStyle w:val="ac"/>
        <w:numPr>
          <w:ilvl w:val="0"/>
          <w:numId w:val="9"/>
        </w:numPr>
        <w:jc w:val="both"/>
        <w:rPr>
          <w:rStyle w:val="c0"/>
          <w:rFonts w:eastAsiaTheme="minorHAnsi"/>
          <w:b/>
          <w:lang w:eastAsia="en-US"/>
        </w:rPr>
      </w:pPr>
      <w:r w:rsidRPr="00BA16B9">
        <w:rPr>
          <w:rStyle w:val="c0"/>
          <w:rFonts w:eastAsiaTheme="majorEastAsia"/>
          <w:color w:val="000000"/>
        </w:rPr>
        <w:t>Презентации по географии </w:t>
      </w:r>
      <w:hyperlink r:id="rId15" w:history="1">
        <w:r w:rsidRPr="00BA16B9">
          <w:rPr>
            <w:rStyle w:val="af7"/>
            <w:rFonts w:eastAsiaTheme="majorEastAsia"/>
          </w:rPr>
          <w:t>http://presentaci.ru/prezentacii-po-geografii/</w:t>
        </w:r>
      </w:hyperlink>
    </w:p>
    <w:p w:rsidR="00BA16B9" w:rsidRPr="00BA16B9" w:rsidRDefault="00BA16B9" w:rsidP="00BA16B9">
      <w:pPr>
        <w:pStyle w:val="ac"/>
        <w:numPr>
          <w:ilvl w:val="0"/>
          <w:numId w:val="9"/>
        </w:numPr>
        <w:jc w:val="both"/>
        <w:rPr>
          <w:rFonts w:eastAsiaTheme="minorHAnsi"/>
          <w:b/>
          <w:lang w:eastAsia="en-US"/>
        </w:rPr>
      </w:pPr>
      <w:r w:rsidRPr="00BA16B9">
        <w:rPr>
          <w:rStyle w:val="c0"/>
          <w:rFonts w:eastAsiaTheme="majorEastAsia"/>
          <w:color w:val="000000"/>
        </w:rPr>
        <w:t xml:space="preserve">Федеральная служба </w:t>
      </w:r>
      <w:proofErr w:type="gramStart"/>
      <w:r w:rsidRPr="00BA16B9">
        <w:rPr>
          <w:rStyle w:val="c0"/>
          <w:rFonts w:eastAsiaTheme="majorEastAsia"/>
          <w:color w:val="000000"/>
        </w:rPr>
        <w:t>статистики  </w:t>
      </w:r>
      <w:hyperlink r:id="rId16" w:history="1">
        <w:r w:rsidRPr="00BA16B9">
          <w:rPr>
            <w:rStyle w:val="af7"/>
            <w:rFonts w:eastAsiaTheme="majorEastAsia"/>
          </w:rPr>
          <w:t>http://www.gks.ru/</w:t>
        </w:r>
        <w:proofErr w:type="gramEnd"/>
      </w:hyperlink>
    </w:p>
    <w:p w:rsidR="00BA16B9" w:rsidRPr="00BA16B9" w:rsidRDefault="00BA16B9" w:rsidP="00BA16B9">
      <w:pPr>
        <w:pStyle w:val="ac"/>
        <w:jc w:val="both"/>
        <w:rPr>
          <w:rFonts w:eastAsiaTheme="minorHAnsi"/>
          <w:b/>
          <w:lang w:eastAsia="en-US"/>
        </w:rPr>
      </w:pPr>
    </w:p>
    <w:p w:rsidR="002A4525" w:rsidRDefault="00122427" w:rsidP="00953FEB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Контроль и оценка результатов освоения </w:t>
      </w:r>
      <w:r w:rsidR="007D52AC">
        <w:rPr>
          <w:rFonts w:ascii="Times New Roman" w:hAnsi="Times New Roman" w:cs="Times New Roman"/>
          <w:caps/>
          <w:color w:val="auto"/>
          <w:sz w:val="24"/>
          <w:szCs w:val="24"/>
        </w:rPr>
        <w:t>предмета</w:t>
      </w:r>
    </w:p>
    <w:p w:rsidR="007D52AC" w:rsidRDefault="007D52AC" w:rsidP="007D52AC">
      <w:pPr>
        <w:jc w:val="both"/>
      </w:pPr>
      <w:bookmarkStart w:id="192" w:name="_GoBack"/>
      <w:bookmarkEnd w:id="192"/>
      <w:r w:rsidRPr="007D52AC">
        <w:rPr>
          <w:b/>
          <w:bCs/>
        </w:rPr>
        <w:t>Контроль и оценка</w:t>
      </w:r>
      <w:r w:rsidRPr="007D52AC"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232"/>
        <w:gridCol w:w="3657"/>
      </w:tblGrid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5E" w:rsidRPr="00EE795E" w:rsidRDefault="00EE795E" w:rsidP="00EE795E">
            <w:pPr>
              <w:jc w:val="both"/>
              <w:rPr>
                <w:b/>
                <w:bCs/>
              </w:rPr>
            </w:pPr>
            <w:r w:rsidRPr="00EE795E">
              <w:rPr>
                <w:b/>
                <w:bCs/>
                <w:sz w:val="22"/>
                <w:szCs w:val="22"/>
              </w:rPr>
              <w:t>Предметные результаты обучения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5E" w:rsidRPr="00EE795E" w:rsidRDefault="00EE795E" w:rsidP="00EE795E">
            <w:pPr>
              <w:jc w:val="both"/>
              <w:rPr>
                <w:b/>
                <w:bCs/>
              </w:rPr>
            </w:pPr>
            <w:r w:rsidRPr="00EE795E">
              <w:rPr>
                <w:b/>
                <w:bCs/>
                <w:sz w:val="22"/>
                <w:szCs w:val="22"/>
              </w:rPr>
              <w:t>Формы и методы контроля и</w:t>
            </w:r>
          </w:p>
          <w:p w:rsidR="00EE795E" w:rsidRPr="00EE795E" w:rsidRDefault="00EE795E" w:rsidP="00EE795E">
            <w:pPr>
              <w:jc w:val="both"/>
              <w:rPr>
                <w:b/>
                <w:bCs/>
              </w:rPr>
            </w:pPr>
            <w:r w:rsidRPr="00EE795E">
              <w:rPr>
                <w:b/>
                <w:bCs/>
                <w:sz w:val="22"/>
                <w:szCs w:val="22"/>
              </w:rPr>
              <w:t>оценки результатов обучения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r w:rsidRPr="00EE795E">
              <w:rPr>
                <w:sz w:val="22"/>
                <w:szCs w:val="22"/>
              </w:rPr>
              <w:t>1) 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Выполнение практических работ, Выполнение творческих заданий.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Тестирование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Анализ схем, карт, таблиц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r w:rsidRPr="00EE795E">
              <w:rPr>
                <w:sz w:val="22"/>
                <w:szCs w:val="22"/>
              </w:rPr>
              <w:t xml:space="preserve">            2) освоение и применение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</w:t>
            </w:r>
            <w:r w:rsidRPr="00EE795E">
              <w:rPr>
                <w:sz w:val="22"/>
                <w:szCs w:val="22"/>
              </w:rPr>
              <w:lastRenderedPageBreak/>
              <w:t>объектов в пространстве;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lastRenderedPageBreak/>
              <w:t>Выполнение практических работ, Выполнение творческих заданий.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Тестирование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Анализ схем, карт, таблиц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r w:rsidRPr="00EE795E">
              <w:rPr>
                <w:sz w:val="22"/>
                <w:szCs w:val="22"/>
              </w:rPr>
              <w:t>3)</w:t>
            </w:r>
            <w:proofErr w:type="spellStart"/>
            <w:r w:rsidRPr="00EE795E">
              <w:rPr>
                <w:sz w:val="22"/>
                <w:szCs w:val="22"/>
              </w:rPr>
              <w:t>сформированность</w:t>
            </w:r>
            <w:proofErr w:type="spellEnd"/>
            <w:r w:rsidRPr="00EE795E">
              <w:rPr>
                <w:sz w:val="22"/>
                <w:szCs w:val="22"/>
              </w:rP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EE795E">
              <w:rPr>
                <w:sz w:val="22"/>
                <w:szCs w:val="22"/>
              </w:rPr>
              <w:t>геоэкологическими</w:t>
            </w:r>
            <w:proofErr w:type="spellEnd"/>
            <w:r w:rsidRPr="00EE795E">
              <w:rPr>
                <w:sz w:val="22"/>
                <w:szCs w:val="22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Выполнение практических работ, Выполнение творческих заданий.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Тестирование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Анализ схем, карт, таблиц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r w:rsidRPr="00EE795E">
              <w:rPr>
                <w:sz w:val="22"/>
                <w:szCs w:val="22"/>
              </w:rPr>
              <w:t xml:space="preserve">             </w:t>
            </w:r>
            <w:proofErr w:type="gramStart"/>
            <w:r w:rsidRPr="00EE795E">
              <w:rPr>
                <w:sz w:val="22"/>
                <w:szCs w:val="22"/>
              </w:rPr>
              <w:t>4)владение</w:t>
            </w:r>
            <w:proofErr w:type="gramEnd"/>
            <w:r w:rsidRPr="00EE795E">
              <w:rPr>
                <w:sz w:val="22"/>
                <w:szCs w:val="22"/>
              </w:rPr>
              <w:t xml:space="preserve">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Выполнение практических работ, Анализ схем, карт, таблиц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proofErr w:type="gramStart"/>
            <w:r w:rsidRPr="00EE795E">
              <w:rPr>
                <w:sz w:val="22"/>
                <w:szCs w:val="22"/>
              </w:rPr>
              <w:t>5)</w:t>
            </w:r>
            <w:proofErr w:type="spellStart"/>
            <w:r w:rsidRPr="00EE795E">
              <w:rPr>
                <w:sz w:val="22"/>
                <w:szCs w:val="22"/>
              </w:rPr>
              <w:t>сформированность</w:t>
            </w:r>
            <w:proofErr w:type="spellEnd"/>
            <w:proofErr w:type="gramEnd"/>
            <w:r w:rsidRPr="00EE795E">
              <w:rPr>
                <w:sz w:val="22"/>
                <w:szCs w:val="22"/>
              </w:rPr>
      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Выполнение практических работ, Выполнение творческих заданий.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Тестирование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Анализ схем, карт, таблиц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r w:rsidRPr="00EE795E">
              <w:rPr>
                <w:sz w:val="22"/>
                <w:szCs w:val="22"/>
              </w:rPr>
              <w:t>6)</w:t>
            </w:r>
            <w:proofErr w:type="spellStart"/>
            <w:r w:rsidRPr="00EE795E">
              <w:rPr>
                <w:sz w:val="22"/>
                <w:szCs w:val="22"/>
              </w:rPr>
              <w:t>сформированность</w:t>
            </w:r>
            <w:proofErr w:type="spellEnd"/>
            <w:r w:rsidRPr="00EE795E">
              <w:rPr>
                <w:sz w:val="22"/>
                <w:szCs w:val="22"/>
              </w:rPr>
      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Выполнение практических работ, Выполнение творческих заданий.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Тестирование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Анализ схем, карт, таблиц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r w:rsidRPr="00EE795E">
              <w:rPr>
                <w:sz w:val="22"/>
                <w:szCs w:val="22"/>
              </w:rPr>
              <w:t xml:space="preserve">7)владение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</w:t>
            </w:r>
            <w:r w:rsidRPr="00EE795E">
              <w:rPr>
                <w:sz w:val="22"/>
                <w:szCs w:val="22"/>
              </w:rPr>
              <w:lastRenderedPageBreak/>
              <w:t xml:space="preserve">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 Об утверждении федерального государственного образовательного стандарта среднего общего образования (с изменениями на 12 августа 2022 года) Приказ Министерства образования и науки Российской Федерации от 17 мая 2012 г. № 413 Страница 30 Документ сохранен с портала docs.cntd.ru — электронного фонда из более 25 000 000 нормативно-правовых и нормативно-технических документов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lastRenderedPageBreak/>
              <w:t>Выполнение практических работ, Выполнение творческих заданий.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Тестирование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Анализ схем, карт, таблиц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r w:rsidRPr="00EE795E">
              <w:rPr>
                <w:sz w:val="22"/>
                <w:szCs w:val="22"/>
              </w:rPr>
              <w:t>8)</w:t>
            </w:r>
            <w:proofErr w:type="spellStart"/>
            <w:r w:rsidRPr="00EE795E">
              <w:rPr>
                <w:sz w:val="22"/>
                <w:szCs w:val="22"/>
              </w:rPr>
              <w:t>сформированность</w:t>
            </w:r>
            <w:proofErr w:type="spellEnd"/>
            <w:r w:rsidRPr="00EE795E">
              <w:rPr>
                <w:sz w:val="22"/>
                <w:szCs w:val="22"/>
              </w:rPr>
              <w:t xml:space="preserve"> умений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EE795E">
              <w:rPr>
                <w:sz w:val="22"/>
                <w:szCs w:val="22"/>
              </w:rPr>
              <w:t>геоэкологические</w:t>
            </w:r>
            <w:proofErr w:type="spellEnd"/>
            <w:r w:rsidRPr="00EE795E">
              <w:rPr>
                <w:sz w:val="22"/>
                <w:szCs w:val="22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</w:t>
            </w:r>
            <w:proofErr w:type="spellStart"/>
            <w:r w:rsidRPr="00EE795E">
              <w:rPr>
                <w:sz w:val="22"/>
                <w:szCs w:val="22"/>
              </w:rPr>
              <w:t>практикоориентированных</w:t>
            </w:r>
            <w:proofErr w:type="spellEnd"/>
            <w:r w:rsidRPr="00EE795E">
              <w:rPr>
                <w:sz w:val="22"/>
                <w:szCs w:val="22"/>
              </w:rPr>
              <w:t xml:space="preserve"> задач;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Выполнение практических работ, Выполнение творческих заданий.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Тестирование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Анализ схем, карт, таблиц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proofErr w:type="gramStart"/>
            <w:r w:rsidRPr="00EE795E">
              <w:rPr>
                <w:sz w:val="22"/>
                <w:szCs w:val="22"/>
              </w:rPr>
              <w:t>9)</w:t>
            </w:r>
            <w:proofErr w:type="spellStart"/>
            <w:r w:rsidRPr="00EE795E">
              <w:rPr>
                <w:sz w:val="22"/>
                <w:szCs w:val="22"/>
              </w:rPr>
              <w:t>сформированность</w:t>
            </w:r>
            <w:proofErr w:type="spellEnd"/>
            <w:proofErr w:type="gramEnd"/>
            <w:r w:rsidRPr="00EE795E">
              <w:rPr>
                <w:sz w:val="22"/>
                <w:szCs w:val="22"/>
              </w:rPr>
      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EE795E">
              <w:rPr>
                <w:sz w:val="22"/>
                <w:szCs w:val="22"/>
              </w:rPr>
              <w:t>геоэкологических</w:t>
            </w:r>
            <w:proofErr w:type="spellEnd"/>
            <w:r w:rsidRPr="00EE795E">
              <w:rPr>
                <w:sz w:val="22"/>
                <w:szCs w:val="22"/>
              </w:rPr>
              <w:t xml:space="preserve"> процессов; оценивать изученные социально-экономические и </w:t>
            </w:r>
            <w:proofErr w:type="spellStart"/>
            <w:r w:rsidRPr="00EE795E">
              <w:rPr>
                <w:sz w:val="22"/>
                <w:szCs w:val="22"/>
              </w:rPr>
              <w:t>геоэкологические</w:t>
            </w:r>
            <w:proofErr w:type="spellEnd"/>
            <w:r w:rsidRPr="00EE795E">
              <w:rPr>
                <w:sz w:val="22"/>
                <w:szCs w:val="22"/>
              </w:rPr>
              <w:t xml:space="preserve"> процессы и явления;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Выполнение практических работ, Выполнение творческих заданий.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Тестирование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Анализ схем, карт, таблиц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proofErr w:type="gramStart"/>
            <w:r w:rsidRPr="00EE795E">
              <w:rPr>
                <w:sz w:val="22"/>
                <w:szCs w:val="22"/>
              </w:rPr>
              <w:t>10)</w:t>
            </w:r>
            <w:proofErr w:type="spellStart"/>
            <w:r w:rsidRPr="00EE795E">
              <w:rPr>
                <w:sz w:val="22"/>
                <w:szCs w:val="22"/>
              </w:rPr>
              <w:t>сформированность</w:t>
            </w:r>
            <w:proofErr w:type="spellEnd"/>
            <w:proofErr w:type="gramEnd"/>
            <w:r w:rsidRPr="00EE795E">
              <w:rPr>
                <w:sz w:val="22"/>
                <w:szCs w:val="22"/>
              </w:rPr>
      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Выполнение практических работ, Выполнение творческих заданий.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Тестирование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Анализ схем, карт, таблиц</w:t>
            </w:r>
          </w:p>
        </w:tc>
      </w:tr>
    </w:tbl>
    <w:p w:rsidR="00EE795E" w:rsidRDefault="00EE795E" w:rsidP="007D52AC">
      <w:pPr>
        <w:jc w:val="both"/>
      </w:pPr>
    </w:p>
    <w:p w:rsidR="00EE795E" w:rsidRPr="007D52AC" w:rsidRDefault="00EE795E" w:rsidP="007D52AC">
      <w:pPr>
        <w:jc w:val="both"/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7D52AC" w:rsidRPr="005B3CB3" w:rsidTr="003E156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AC" w:rsidRPr="005B3CB3" w:rsidRDefault="007D52AC" w:rsidP="007D52AC">
            <w:pPr>
              <w:rPr>
                <w:b/>
                <w:bCs/>
                <w:sz w:val="20"/>
                <w:szCs w:val="20"/>
              </w:rPr>
            </w:pPr>
            <w:r w:rsidRPr="005B3CB3">
              <w:rPr>
                <w:b/>
                <w:bCs/>
                <w:sz w:val="20"/>
                <w:szCs w:val="20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b/>
                <w:bCs/>
                <w:sz w:val="20"/>
                <w:szCs w:val="20"/>
              </w:rPr>
            </w:pPr>
            <w:r w:rsidRPr="005B3CB3">
              <w:rPr>
                <w:b/>
                <w:bCs/>
                <w:sz w:val="20"/>
                <w:szCs w:val="20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AC" w:rsidRPr="005B3CB3" w:rsidRDefault="007D52AC" w:rsidP="007D52AC">
            <w:pPr>
              <w:rPr>
                <w:b/>
                <w:bCs/>
                <w:sz w:val="20"/>
                <w:szCs w:val="20"/>
              </w:rPr>
            </w:pPr>
            <w:r w:rsidRPr="005B3CB3">
              <w:rPr>
                <w:b/>
                <w:bCs/>
                <w:sz w:val="20"/>
                <w:szCs w:val="20"/>
              </w:rPr>
              <w:t>Тип оценочных мероприятий</w:t>
            </w:r>
          </w:p>
        </w:tc>
      </w:tr>
      <w:tr w:rsidR="007D52AC" w:rsidRPr="005B3CB3" w:rsidTr="003E156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ОК 02.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 xml:space="preserve">Р 1, Темы </w:t>
            </w:r>
            <w:proofErr w:type="gramStart"/>
            <w:r w:rsidRPr="005B3CB3">
              <w:rPr>
                <w:sz w:val="20"/>
                <w:szCs w:val="20"/>
              </w:rPr>
              <w:t>1.1.,</w:t>
            </w:r>
            <w:proofErr w:type="gramEnd"/>
            <w:r w:rsidRPr="005B3CB3">
              <w:rPr>
                <w:sz w:val="20"/>
                <w:szCs w:val="20"/>
              </w:rPr>
              <w:t>1.2, 1.3, 1.4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Р 2, Темы 2.1 - 2.6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Р 3, Тема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тестирование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Кейс задания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географический диктант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устный опрос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фронтальный письменный опрос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эссе, доклады, рефераты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оценка составленных презентаций по темам раздела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оценка работы с картами атласа мира, заполнение контурных карт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контрольная работа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оценка самостоятельно выполненных заданий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дифференцированный зачет проводится в форме тестирования</w:t>
            </w:r>
          </w:p>
        </w:tc>
      </w:tr>
      <w:tr w:rsidR="007D52AC" w:rsidRPr="005B3CB3" w:rsidTr="003E156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ОК 05.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Р 1, Темы 2.1, 2.2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Р 3, Темы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</w:tr>
      <w:tr w:rsidR="007D52AC" w:rsidRPr="005B3CB3" w:rsidTr="003E156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ОК 06.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 xml:space="preserve">Р 1, Темы 1.2. 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</w:tr>
      <w:tr w:rsidR="007D52AC" w:rsidRPr="005B3CB3" w:rsidTr="003E156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ОК 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 xml:space="preserve">Р 1, Темы 1.2. 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</w:tr>
      <w:tr w:rsidR="007D52AC" w:rsidRPr="005B3CB3" w:rsidTr="003E156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</w:tr>
      <w:tr w:rsidR="007D52AC" w:rsidRPr="005B3CB3" w:rsidTr="003E156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</w:tr>
      <w:tr w:rsidR="007D52AC" w:rsidRPr="005B3CB3" w:rsidTr="003E156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</w:tr>
      <w:tr w:rsidR="007D52AC" w:rsidRPr="005B3CB3" w:rsidTr="003E156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i/>
                <w:iCs/>
                <w:sz w:val="20"/>
                <w:szCs w:val="20"/>
              </w:rPr>
            </w:pPr>
            <w:r w:rsidRPr="005B3CB3">
              <w:rPr>
                <w:i/>
                <w:iCs/>
                <w:sz w:val="20"/>
                <w:szCs w:val="20"/>
              </w:rPr>
              <w:t>ПК</w:t>
            </w:r>
            <w:r w:rsidRPr="005B3CB3">
              <w:rPr>
                <w:i/>
                <w:iCs/>
                <w:sz w:val="20"/>
                <w:szCs w:val="20"/>
                <w:vertAlign w:val="superscript"/>
              </w:rPr>
              <w:footnoteReference w:id="3"/>
            </w:r>
            <w:r w:rsidRPr="005B3CB3">
              <w:rPr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Профессионально-ориентированное содержание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</w:tr>
    </w:tbl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 xml:space="preserve"> </w:t>
      </w:r>
      <w:r w:rsidR="00C8192C">
        <w:rPr>
          <w:b/>
          <w:bCs/>
          <w:lang w:eastAsia="zh-CN"/>
        </w:rPr>
        <w:t>З</w:t>
      </w:r>
      <w:r w:rsidRPr="00AE0A89">
        <w:rPr>
          <w:b/>
          <w:bCs/>
          <w:lang w:eastAsia="zh-CN"/>
        </w:rPr>
        <w:t>адания по географии. 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                                                      </w:t>
      </w:r>
      <w:r w:rsidRPr="00AE0A89">
        <w:rPr>
          <w:bCs/>
          <w:lang w:val="en-US" w:eastAsia="zh-CN"/>
        </w:rPr>
        <w:t>I</w:t>
      </w:r>
      <w:r w:rsidRPr="00AE0A89">
        <w:rPr>
          <w:bCs/>
          <w:lang w:eastAsia="zh-CN"/>
        </w:rPr>
        <w:t xml:space="preserve"> – ВАРИАНТ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БЛОК А.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/>
          <w:bCs/>
          <w:lang w:eastAsia="zh-CN"/>
        </w:rPr>
        <w:t xml:space="preserve">А1 </w:t>
      </w:r>
      <w:proofErr w:type="gramStart"/>
      <w:r w:rsidRPr="00AE0A89">
        <w:rPr>
          <w:b/>
          <w:bCs/>
          <w:lang w:eastAsia="zh-CN"/>
        </w:rPr>
        <w:t>Укажите  примерную</w:t>
      </w:r>
      <w:proofErr w:type="gramEnd"/>
      <w:r w:rsidRPr="00AE0A89">
        <w:rPr>
          <w:b/>
          <w:bCs/>
          <w:lang w:eastAsia="zh-CN"/>
        </w:rPr>
        <w:t xml:space="preserve">  численность  населения   Земного   шара:</w:t>
      </w:r>
      <w:r w:rsidRPr="00AE0A89">
        <w:rPr>
          <w:bCs/>
          <w:lang w:eastAsia="zh-CN"/>
        </w:rPr>
        <w:t xml:space="preserve">                                                                                           А) 3.5 млрд. человек</w:t>
      </w:r>
      <w:r w:rsidRPr="00AE0A89">
        <w:rPr>
          <w:bCs/>
          <w:lang w:eastAsia="zh-CN"/>
        </w:rPr>
        <w:tab/>
        <w:t xml:space="preserve">Б)5.1-6.0    млрд. человек    В) 4.5-5 млрд. человек     Г) 7  млрд.  человек         </w:t>
      </w:r>
      <w:r w:rsidRPr="00AE0A89">
        <w:rPr>
          <w:bCs/>
          <w:lang w:eastAsia="zh-CN"/>
        </w:rPr>
        <w:tab/>
      </w:r>
      <w:r w:rsidRPr="00AE0A89">
        <w:rPr>
          <w:bCs/>
          <w:lang w:eastAsia="zh-CN"/>
        </w:rPr>
        <w:tab/>
      </w: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 xml:space="preserve">А </w:t>
      </w:r>
      <w:proofErr w:type="gramStart"/>
      <w:r w:rsidRPr="00AE0A89">
        <w:rPr>
          <w:b/>
          <w:bCs/>
          <w:lang w:eastAsia="zh-CN"/>
        </w:rPr>
        <w:t>2 .Большинство</w:t>
      </w:r>
      <w:proofErr w:type="gramEnd"/>
      <w:r w:rsidRPr="00AE0A89">
        <w:rPr>
          <w:b/>
          <w:bCs/>
          <w:lang w:eastAsia="zh-CN"/>
        </w:rPr>
        <w:t xml:space="preserve"> стран мира относится: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А) К экономически развитым странам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Б) К развивающимся странам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В) К странам с переходной экономикой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 xml:space="preserve">А 3. К </w:t>
      </w:r>
      <w:proofErr w:type="gramStart"/>
      <w:r w:rsidRPr="00AE0A89">
        <w:rPr>
          <w:b/>
          <w:bCs/>
          <w:lang w:eastAsia="zh-CN"/>
        </w:rPr>
        <w:t>экономически  развитым</w:t>
      </w:r>
      <w:proofErr w:type="gramEnd"/>
      <w:r w:rsidRPr="00AE0A89">
        <w:rPr>
          <w:b/>
          <w:bCs/>
          <w:lang w:eastAsia="zh-CN"/>
        </w:rPr>
        <w:t xml:space="preserve"> странам относят: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А) Германию и США    Б) Германию, США и Австралию    В) Германию, США, Австралию, </w:t>
      </w:r>
      <w:proofErr w:type="spellStart"/>
      <w:r w:rsidRPr="00AE0A89">
        <w:rPr>
          <w:bCs/>
          <w:lang w:eastAsia="zh-CN"/>
        </w:rPr>
        <w:t>Ю.Корею</w:t>
      </w:r>
      <w:proofErr w:type="spellEnd"/>
      <w:r w:rsidRPr="00AE0A89">
        <w:rPr>
          <w:bCs/>
          <w:lang w:eastAsia="zh-CN"/>
        </w:rPr>
        <w:t xml:space="preserve">  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   </w:t>
      </w: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 xml:space="preserve">А 4. </w:t>
      </w:r>
      <w:proofErr w:type="gramStart"/>
      <w:r w:rsidRPr="00AE0A89">
        <w:rPr>
          <w:b/>
          <w:bCs/>
          <w:lang w:eastAsia="zh-CN"/>
        </w:rPr>
        <w:t xml:space="preserve">К  </w:t>
      </w:r>
      <w:proofErr w:type="spellStart"/>
      <w:r w:rsidRPr="00AE0A89">
        <w:rPr>
          <w:b/>
          <w:bCs/>
          <w:lang w:eastAsia="zh-CN"/>
        </w:rPr>
        <w:t>исчерпаемым</w:t>
      </w:r>
      <w:proofErr w:type="spellEnd"/>
      <w:proofErr w:type="gramEnd"/>
      <w:r w:rsidRPr="00AE0A89">
        <w:rPr>
          <w:b/>
          <w:bCs/>
          <w:lang w:eastAsia="zh-CN"/>
        </w:rPr>
        <w:t xml:space="preserve">  возобновляемым  ресурсам относятся: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А) Лесные и рыбные     Б) Рыбные и минеральные        В) Минеральные и лесные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/>
          <w:bCs/>
          <w:lang w:eastAsia="zh-CN"/>
        </w:rPr>
        <w:t xml:space="preserve">А 5. </w:t>
      </w:r>
      <w:proofErr w:type="gramStart"/>
      <w:r w:rsidRPr="00AE0A89">
        <w:rPr>
          <w:b/>
          <w:bCs/>
          <w:lang w:eastAsia="zh-CN"/>
        </w:rPr>
        <w:t>Укажите  в</w:t>
      </w:r>
      <w:proofErr w:type="gramEnd"/>
      <w:r w:rsidRPr="00AE0A89">
        <w:rPr>
          <w:b/>
          <w:bCs/>
          <w:lang w:eastAsia="zh-CN"/>
        </w:rPr>
        <w:t xml:space="preserve">  предложенном  списке  страны,  численность  населения  которых  превышает</w:t>
      </w:r>
      <w:r w:rsidRPr="00AE0A89">
        <w:rPr>
          <w:bCs/>
          <w:lang w:eastAsia="zh-CN"/>
        </w:rPr>
        <w:t xml:space="preserve">  1000 млрд. человек: 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А) Ватикан               Б) Пакистан       В) Индия         Г) Германия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А 6. Главной причиной уменьшения сельскохозяйственных угодий в мире является: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А) Эрозия почв    Б) Заболачивание, засоление            В) Опустынивание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А 7.Второй тип воспроизводства характерен для стран: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А) Индии                   Б) Германии </w:t>
      </w:r>
      <w:proofErr w:type="gramStart"/>
      <w:r w:rsidRPr="00AE0A89">
        <w:rPr>
          <w:bCs/>
          <w:lang w:eastAsia="zh-CN"/>
        </w:rPr>
        <w:t>и  Индонезии</w:t>
      </w:r>
      <w:proofErr w:type="gramEnd"/>
      <w:r w:rsidRPr="00AE0A89">
        <w:rPr>
          <w:bCs/>
          <w:lang w:eastAsia="zh-CN"/>
        </w:rPr>
        <w:t xml:space="preserve">          В) Индии, Индонезии и Аргентины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А 8. Основным показателем уровня урбанизации является: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А) Количество крупных городов     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Б) Соотношение городского и сельского населения 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В) Наличие </w:t>
      </w:r>
      <w:proofErr w:type="gramStart"/>
      <w:r w:rsidRPr="00AE0A89">
        <w:rPr>
          <w:bCs/>
          <w:lang w:eastAsia="zh-CN"/>
        </w:rPr>
        <w:t>городских  агломераций</w:t>
      </w:r>
      <w:proofErr w:type="gramEnd"/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А 9. Главной предпосылкой формирования мирового хозяйства явилось: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А) Формирование мирового рынка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Б) Развитие крупной индустрии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В) Развитие транспорта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А 10. Постиндустриальная структура хозяйства характеризуется ведущей ролью: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А) Производственной сферы                     Б) Непроизводственная сфера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А 11. В Эпоху НТР среди отраслей промышленности наиболее высокими темпами развиваются: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А) Машиностроение и чёрная металлургия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Б) Чёрная металлургия и химия полимеров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В) Химия полимеров и машиностроение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А 12.Новыми факторами размещения производства в эпоху НТР стали: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А) Фактор </w:t>
      </w:r>
      <w:proofErr w:type="spellStart"/>
      <w:r w:rsidRPr="00AE0A89">
        <w:rPr>
          <w:bCs/>
          <w:lang w:eastAsia="zh-CN"/>
        </w:rPr>
        <w:t>наукоёмкости</w:t>
      </w:r>
      <w:proofErr w:type="spellEnd"/>
      <w:r w:rsidRPr="00AE0A89">
        <w:rPr>
          <w:bCs/>
          <w:lang w:eastAsia="zh-CN"/>
        </w:rPr>
        <w:t xml:space="preserve">                               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Б) Фактор </w:t>
      </w:r>
      <w:proofErr w:type="spellStart"/>
      <w:proofErr w:type="gramStart"/>
      <w:r w:rsidRPr="00AE0A89">
        <w:rPr>
          <w:bCs/>
          <w:lang w:eastAsia="zh-CN"/>
        </w:rPr>
        <w:t>наукоёмкости</w:t>
      </w:r>
      <w:proofErr w:type="spellEnd"/>
      <w:r w:rsidRPr="00AE0A89">
        <w:rPr>
          <w:bCs/>
          <w:lang w:eastAsia="zh-CN"/>
        </w:rPr>
        <w:t xml:space="preserve">  и</w:t>
      </w:r>
      <w:proofErr w:type="gramEnd"/>
      <w:r w:rsidRPr="00AE0A89">
        <w:rPr>
          <w:bCs/>
          <w:lang w:eastAsia="zh-CN"/>
        </w:rPr>
        <w:t xml:space="preserve"> экологический 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В) Фактор </w:t>
      </w:r>
      <w:proofErr w:type="spellStart"/>
      <w:r w:rsidRPr="00AE0A89">
        <w:rPr>
          <w:bCs/>
          <w:lang w:eastAsia="zh-CN"/>
        </w:rPr>
        <w:t>наукоёмкости</w:t>
      </w:r>
      <w:proofErr w:type="spellEnd"/>
      <w:r w:rsidRPr="00AE0A89">
        <w:rPr>
          <w:bCs/>
          <w:lang w:eastAsia="zh-CN"/>
        </w:rPr>
        <w:t xml:space="preserve">, экологический и </w:t>
      </w:r>
      <w:proofErr w:type="spellStart"/>
      <w:r w:rsidRPr="00AE0A89">
        <w:rPr>
          <w:bCs/>
          <w:lang w:eastAsia="zh-CN"/>
        </w:rPr>
        <w:t>природоресурсный</w:t>
      </w:r>
      <w:proofErr w:type="spellEnd"/>
      <w:r w:rsidRPr="00AE0A89">
        <w:rPr>
          <w:bCs/>
          <w:lang w:eastAsia="zh-CN"/>
        </w:rPr>
        <w:t xml:space="preserve">   </w:t>
      </w: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 xml:space="preserve">   </w:t>
      </w: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 xml:space="preserve">  А </w:t>
      </w:r>
      <w:proofErr w:type="gramStart"/>
      <w:r w:rsidRPr="00AE0A89">
        <w:rPr>
          <w:b/>
          <w:bCs/>
          <w:lang w:eastAsia="zh-CN"/>
        </w:rPr>
        <w:t>13.Укажите  верные</w:t>
      </w:r>
      <w:proofErr w:type="gramEnd"/>
      <w:r w:rsidRPr="00AE0A89">
        <w:rPr>
          <w:b/>
          <w:bCs/>
          <w:lang w:eastAsia="zh-CN"/>
        </w:rPr>
        <w:t xml:space="preserve">  утверждения: 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А) </w:t>
      </w:r>
      <w:proofErr w:type="gramStart"/>
      <w:r w:rsidRPr="00AE0A89">
        <w:rPr>
          <w:bCs/>
          <w:lang w:eastAsia="zh-CN"/>
        </w:rPr>
        <w:t>В  восточном</w:t>
      </w:r>
      <w:proofErr w:type="gramEnd"/>
      <w:r w:rsidRPr="00AE0A89">
        <w:rPr>
          <w:bCs/>
          <w:lang w:eastAsia="zh-CN"/>
        </w:rPr>
        <w:t xml:space="preserve">  полушарии   сосредоточено  больше   населения,   чем   в   западном;     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Б) </w:t>
      </w:r>
      <w:proofErr w:type="gramStart"/>
      <w:r w:rsidRPr="00AE0A89">
        <w:rPr>
          <w:bCs/>
          <w:lang w:eastAsia="zh-CN"/>
        </w:rPr>
        <w:t>В  северном</w:t>
      </w:r>
      <w:proofErr w:type="gramEnd"/>
      <w:r w:rsidRPr="00AE0A89">
        <w:rPr>
          <w:bCs/>
          <w:lang w:eastAsia="zh-CN"/>
        </w:rPr>
        <w:t xml:space="preserve">  полушарии   население  меньше,  чем   в  южном;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lastRenderedPageBreak/>
        <w:t xml:space="preserve">В) </w:t>
      </w:r>
      <w:proofErr w:type="gramStart"/>
      <w:r w:rsidRPr="00AE0A89">
        <w:rPr>
          <w:bCs/>
          <w:lang w:eastAsia="zh-CN"/>
        </w:rPr>
        <w:t>Большинство  жителей</w:t>
      </w:r>
      <w:proofErr w:type="gramEnd"/>
      <w:r w:rsidRPr="00AE0A89">
        <w:rPr>
          <w:bCs/>
          <w:lang w:eastAsia="zh-CN"/>
        </w:rPr>
        <w:t xml:space="preserve">   Земли  расселено  на   высоте   до  </w:t>
      </w:r>
      <w:smartTag w:uri="urn:schemas-microsoft-com:office:smarttags" w:element="metricconverter">
        <w:smartTagPr>
          <w:attr w:name="ProductID" w:val="2000 м"/>
        </w:smartTagPr>
        <w:r w:rsidRPr="00AE0A89">
          <w:rPr>
            <w:bCs/>
            <w:lang w:eastAsia="zh-CN"/>
          </w:rPr>
          <w:t>2000 м</w:t>
        </w:r>
      </w:smartTag>
      <w:r w:rsidRPr="00AE0A89">
        <w:rPr>
          <w:bCs/>
          <w:lang w:eastAsia="zh-CN"/>
        </w:rPr>
        <w:t xml:space="preserve">  над   уровнем   моря;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Г) </w:t>
      </w:r>
      <w:proofErr w:type="gramStart"/>
      <w:r w:rsidRPr="00AE0A89">
        <w:rPr>
          <w:bCs/>
          <w:lang w:eastAsia="zh-CN"/>
        </w:rPr>
        <w:t>Средняя  плотность</w:t>
      </w:r>
      <w:proofErr w:type="gramEnd"/>
      <w:r w:rsidRPr="00AE0A89">
        <w:rPr>
          <w:bCs/>
          <w:lang w:eastAsia="zh-CN"/>
        </w:rPr>
        <w:t xml:space="preserve">  населения  на  Земле -  около  20 человек  на  1км2.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А 14.  Укажите верные утверждения: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А) </w:t>
      </w:r>
      <w:proofErr w:type="gramStart"/>
      <w:r w:rsidRPr="00AE0A89">
        <w:rPr>
          <w:bCs/>
          <w:lang w:eastAsia="zh-CN"/>
        </w:rPr>
        <w:t>В</w:t>
      </w:r>
      <w:proofErr w:type="gramEnd"/>
      <w:r w:rsidRPr="00AE0A89">
        <w:rPr>
          <w:bCs/>
          <w:lang w:eastAsia="zh-CN"/>
        </w:rPr>
        <w:t xml:space="preserve"> развивающихся странах дети составляют 40-45% населения;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Б) </w:t>
      </w:r>
      <w:proofErr w:type="gramStart"/>
      <w:r w:rsidRPr="00AE0A89">
        <w:rPr>
          <w:bCs/>
          <w:lang w:eastAsia="zh-CN"/>
        </w:rPr>
        <w:t>В</w:t>
      </w:r>
      <w:proofErr w:type="gramEnd"/>
      <w:r w:rsidRPr="00AE0A89">
        <w:rPr>
          <w:bCs/>
          <w:lang w:eastAsia="zh-CN"/>
        </w:rPr>
        <w:t xml:space="preserve"> развивающихся странах доля трудоспособного населения составляет 70-80%;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В) </w:t>
      </w:r>
      <w:proofErr w:type="gramStart"/>
      <w:r w:rsidRPr="00AE0A89">
        <w:rPr>
          <w:bCs/>
          <w:lang w:eastAsia="zh-CN"/>
        </w:rPr>
        <w:t>В</w:t>
      </w:r>
      <w:proofErr w:type="gramEnd"/>
      <w:r w:rsidRPr="00AE0A89">
        <w:rPr>
          <w:bCs/>
          <w:lang w:eastAsia="zh-CN"/>
        </w:rPr>
        <w:t xml:space="preserve"> развивающихся странах доля детей в 4-5 раз выше доли пожилых людей;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Г) </w:t>
      </w:r>
      <w:proofErr w:type="gramStart"/>
      <w:r w:rsidRPr="00AE0A89">
        <w:rPr>
          <w:bCs/>
          <w:lang w:eastAsia="zh-CN"/>
        </w:rPr>
        <w:t>В</w:t>
      </w:r>
      <w:proofErr w:type="gramEnd"/>
      <w:r w:rsidRPr="00AE0A89">
        <w:rPr>
          <w:bCs/>
          <w:lang w:eastAsia="zh-CN"/>
        </w:rPr>
        <w:t xml:space="preserve"> развитых странах доля пожилых людей выше средней.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                                               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AE0A89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БЛОК В.</w:t>
      </w: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 xml:space="preserve">В 1. </w:t>
      </w:r>
      <w:proofErr w:type="gramStart"/>
      <w:r w:rsidRPr="00AE0A89">
        <w:rPr>
          <w:b/>
          <w:bCs/>
          <w:lang w:eastAsia="zh-CN"/>
        </w:rPr>
        <w:t>УСТАНОВИТЕ  СООТВЕТСТВИЕ</w:t>
      </w:r>
      <w:proofErr w:type="gramEnd"/>
      <w:r w:rsidRPr="00AE0A89">
        <w:rPr>
          <w:b/>
          <w:bCs/>
          <w:lang w:eastAsia="zh-CN"/>
        </w:rPr>
        <w:t>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i/>
          <w:lang w:eastAsia="zh-CN"/>
        </w:rPr>
        <w:t>Тип развивающихся стран                                                Страны</w:t>
      </w:r>
    </w:p>
    <w:p w:rsidR="003E1567" w:rsidRPr="00AE0A89" w:rsidRDefault="003E1567" w:rsidP="00953FEB">
      <w:pPr>
        <w:keepNext/>
        <w:numPr>
          <w:ilvl w:val="0"/>
          <w:numId w:val="6"/>
        </w:numPr>
        <w:jc w:val="both"/>
        <w:rPr>
          <w:bCs/>
          <w:lang w:eastAsia="zh-CN"/>
        </w:rPr>
      </w:pPr>
      <w:r w:rsidRPr="00AE0A89">
        <w:rPr>
          <w:bCs/>
          <w:lang w:eastAsia="zh-CN"/>
        </w:rPr>
        <w:t>Экспортёры нефти                                           А) Египет, Бразилия, Нигерия</w:t>
      </w:r>
    </w:p>
    <w:p w:rsidR="003E1567" w:rsidRPr="00AE0A89" w:rsidRDefault="003E1567" w:rsidP="00953FEB">
      <w:pPr>
        <w:keepNext/>
        <w:numPr>
          <w:ilvl w:val="0"/>
          <w:numId w:val="6"/>
        </w:numPr>
        <w:jc w:val="both"/>
        <w:rPr>
          <w:bCs/>
          <w:lang w:eastAsia="zh-CN"/>
        </w:rPr>
      </w:pPr>
      <w:r w:rsidRPr="00AE0A89">
        <w:rPr>
          <w:bCs/>
          <w:lang w:eastAsia="zh-CN"/>
        </w:rPr>
        <w:t>Новые индустриальные                                   Б) Кувейт, Катар, Бруней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                                                                          В) Республика Корея, Сингапур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ab/>
      </w: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 xml:space="preserve">В2.  </w:t>
      </w:r>
      <w:proofErr w:type="gramStart"/>
      <w:r w:rsidRPr="00AE0A89">
        <w:rPr>
          <w:b/>
          <w:bCs/>
          <w:lang w:eastAsia="zh-CN"/>
        </w:rPr>
        <w:t>УСТАНОВИТЕ  СООТВЕТСТВИЕ</w:t>
      </w:r>
      <w:proofErr w:type="gramEnd"/>
      <w:r w:rsidRPr="00AE0A89">
        <w:rPr>
          <w:b/>
          <w:bCs/>
          <w:lang w:eastAsia="zh-CN"/>
        </w:rPr>
        <w:t>:</w:t>
      </w:r>
    </w:p>
    <w:p w:rsidR="003E1567" w:rsidRPr="00AE0A89" w:rsidRDefault="003E1567" w:rsidP="00AE0A89">
      <w:pPr>
        <w:keepNext/>
        <w:jc w:val="both"/>
        <w:rPr>
          <w:bCs/>
          <w:i/>
          <w:lang w:eastAsia="zh-CN"/>
        </w:rPr>
      </w:pPr>
      <w:r w:rsidRPr="00AE0A89">
        <w:rPr>
          <w:bCs/>
          <w:i/>
          <w:lang w:eastAsia="zh-CN"/>
        </w:rPr>
        <w:t xml:space="preserve">  Официальный язык</w:t>
      </w:r>
      <w:r w:rsidRPr="00AE0A89">
        <w:rPr>
          <w:bCs/>
          <w:lang w:eastAsia="zh-CN"/>
        </w:rPr>
        <w:t xml:space="preserve">                                                        </w:t>
      </w:r>
      <w:r w:rsidRPr="00AE0A89">
        <w:rPr>
          <w:bCs/>
          <w:i/>
          <w:lang w:eastAsia="zh-CN"/>
        </w:rPr>
        <w:t>Страна</w:t>
      </w:r>
    </w:p>
    <w:p w:rsidR="003E1567" w:rsidRPr="00AE0A89" w:rsidRDefault="003E1567" w:rsidP="00AE0A89">
      <w:pPr>
        <w:keepNext/>
        <w:jc w:val="both"/>
        <w:rPr>
          <w:bCs/>
          <w:i/>
          <w:lang w:eastAsia="zh-CN"/>
        </w:rPr>
      </w:pP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i/>
          <w:lang w:eastAsia="zh-CN"/>
        </w:rPr>
        <w:t xml:space="preserve"> </w:t>
      </w:r>
      <w:r w:rsidRPr="00AE0A89">
        <w:rPr>
          <w:bCs/>
          <w:lang w:eastAsia="zh-CN"/>
        </w:rPr>
        <w:t xml:space="preserve">1) </w:t>
      </w:r>
      <w:proofErr w:type="gramStart"/>
      <w:r w:rsidRPr="00AE0A89">
        <w:rPr>
          <w:bCs/>
          <w:lang w:eastAsia="zh-CN"/>
        </w:rPr>
        <w:t xml:space="preserve">английский;   </w:t>
      </w:r>
      <w:proofErr w:type="gramEnd"/>
      <w:r w:rsidRPr="00AE0A89">
        <w:rPr>
          <w:bCs/>
          <w:lang w:eastAsia="zh-CN"/>
        </w:rPr>
        <w:t xml:space="preserve">                                                           А) Венесуэла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2) </w:t>
      </w:r>
      <w:proofErr w:type="gramStart"/>
      <w:r w:rsidRPr="00AE0A89">
        <w:rPr>
          <w:bCs/>
          <w:lang w:eastAsia="zh-CN"/>
        </w:rPr>
        <w:t xml:space="preserve">португальский;   </w:t>
      </w:r>
      <w:proofErr w:type="gramEnd"/>
      <w:r w:rsidRPr="00AE0A89">
        <w:rPr>
          <w:bCs/>
          <w:lang w:eastAsia="zh-CN"/>
        </w:rPr>
        <w:t xml:space="preserve">                                                      Б) Мали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3) </w:t>
      </w:r>
      <w:proofErr w:type="gramStart"/>
      <w:r w:rsidRPr="00AE0A89">
        <w:rPr>
          <w:bCs/>
          <w:lang w:eastAsia="zh-CN"/>
        </w:rPr>
        <w:t xml:space="preserve">испанский;   </w:t>
      </w:r>
      <w:proofErr w:type="gramEnd"/>
      <w:r w:rsidRPr="00AE0A89">
        <w:rPr>
          <w:bCs/>
          <w:lang w:eastAsia="zh-CN"/>
        </w:rPr>
        <w:t xml:space="preserve">                                                             В) Лаос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4) французский                                                             Г) Мозамбик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                                                                                       Д) Нидерланды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В 3. ДОПОЛНИТЕ: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Соотношение между величиной </w:t>
      </w:r>
      <w:proofErr w:type="gramStart"/>
      <w:r w:rsidRPr="00AE0A89">
        <w:rPr>
          <w:bCs/>
          <w:lang w:eastAsia="zh-CN"/>
        </w:rPr>
        <w:t>запасов  природных</w:t>
      </w:r>
      <w:proofErr w:type="gramEnd"/>
      <w:r w:rsidRPr="00AE0A89">
        <w:rPr>
          <w:bCs/>
          <w:lang w:eastAsia="zh-CN"/>
        </w:rPr>
        <w:t xml:space="preserve"> ресурсов и размерами их использования называется…..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В 4. Расположите земли по мере уменьшения их доли в площадях мирового земельного фонда: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А) Леса и кустарники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Б) Обрабатываемые земли </w:t>
      </w:r>
      <w:proofErr w:type="gramStart"/>
      <w:r w:rsidRPr="00AE0A89">
        <w:rPr>
          <w:bCs/>
          <w:lang w:eastAsia="zh-CN"/>
        </w:rPr>
        <w:t>( пашни</w:t>
      </w:r>
      <w:proofErr w:type="gramEnd"/>
      <w:r w:rsidRPr="00AE0A89">
        <w:rPr>
          <w:bCs/>
          <w:lang w:eastAsia="zh-CN"/>
        </w:rPr>
        <w:t>, сады, плантации)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В) Луга и пастбища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БЛОК С.</w:t>
      </w:r>
    </w:p>
    <w:p w:rsidR="003E1567" w:rsidRPr="00AE0A89" w:rsidRDefault="00720864" w:rsidP="00720864">
      <w:pPr>
        <w:keepNext/>
        <w:jc w:val="both"/>
        <w:rPr>
          <w:bCs/>
          <w:lang w:eastAsia="zh-CN"/>
        </w:rPr>
      </w:pPr>
      <w:r>
        <w:rPr>
          <w:bCs/>
          <w:lang w:eastAsia="zh-CN"/>
        </w:rPr>
        <w:t xml:space="preserve">1. </w:t>
      </w:r>
      <w:r w:rsidR="003E1567" w:rsidRPr="00AE0A89">
        <w:rPr>
          <w:bCs/>
          <w:lang w:eastAsia="zh-CN"/>
        </w:rPr>
        <w:t>С течением времени и развития производительных сил прямая зависимость человека от природы уменьшилась. Настанет ли такое время, когда человек не будет зависеть от природной среды?</w:t>
      </w:r>
    </w:p>
    <w:p w:rsidR="003E1567" w:rsidRDefault="00720864" w:rsidP="00720864">
      <w:pPr>
        <w:keepNext/>
        <w:jc w:val="both"/>
        <w:rPr>
          <w:bCs/>
          <w:lang w:eastAsia="zh-CN"/>
        </w:rPr>
      </w:pPr>
      <w:r>
        <w:rPr>
          <w:bCs/>
          <w:lang w:eastAsia="zh-CN"/>
        </w:rPr>
        <w:t>2.</w:t>
      </w:r>
      <w:r w:rsidR="003E1567" w:rsidRPr="00AE0A89">
        <w:rPr>
          <w:bCs/>
          <w:lang w:eastAsia="zh-CN"/>
        </w:rPr>
        <w:t>В какой из стран мира самое большое абсолютное</w:t>
      </w:r>
      <w:r w:rsidR="003E1567" w:rsidRPr="003E1567">
        <w:rPr>
          <w:bCs/>
          <w:lang w:eastAsia="zh-CN"/>
        </w:rPr>
        <w:t xml:space="preserve"> число горожан? </w:t>
      </w:r>
    </w:p>
    <w:p w:rsidR="00720864" w:rsidRDefault="00720864" w:rsidP="00720864">
      <w:pPr>
        <w:keepNext/>
        <w:jc w:val="both"/>
        <w:rPr>
          <w:bCs/>
          <w:lang w:eastAsia="zh-CN"/>
        </w:rPr>
      </w:pPr>
    </w:p>
    <w:p w:rsidR="00720864" w:rsidRPr="00720864" w:rsidRDefault="00720864" w:rsidP="00720864">
      <w:pPr>
        <w:keepNext/>
        <w:jc w:val="both"/>
        <w:rPr>
          <w:bCs/>
          <w:lang w:eastAsia="zh-CN"/>
        </w:rPr>
      </w:pPr>
      <w:r>
        <w:rPr>
          <w:bCs/>
          <w:lang w:eastAsia="zh-CN"/>
        </w:rPr>
        <w:t>3.</w:t>
      </w:r>
      <w:r w:rsidRPr="00720864">
        <w:rPr>
          <w:bCs/>
          <w:lang w:eastAsia="zh-CN"/>
        </w:rPr>
        <w:t>С каким из этих двух материков связаны открытия, совершенные путешественниками и исследователями, изображёнными ниже? Укажите в ответе букву, которой обозначен этот материк на карте.</w:t>
      </w:r>
    </w:p>
    <w:p w:rsidR="00720864" w:rsidRPr="00720864" w:rsidRDefault="00720864" w:rsidP="00720864">
      <w:pPr>
        <w:keepNext/>
        <w:jc w:val="both"/>
        <w:rPr>
          <w:bCs/>
          <w:lang w:eastAsia="zh-CN"/>
        </w:rPr>
      </w:pPr>
      <w:r w:rsidRPr="00720864">
        <w:rPr>
          <w:bCs/>
          <w:noProof/>
        </w:rPr>
        <w:drawing>
          <wp:inline distT="0" distB="0" distL="0" distR="0">
            <wp:extent cx="3552825" cy="1554741"/>
            <wp:effectExtent l="0" t="0" r="0" b="0"/>
            <wp:docPr id="1" name="Рисунок 1" descr="https://geo6-vpr.sdamgia.ru/get_file?id=3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6-vpr.sdamgia.ru/get_file?id=334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110" cy="157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864" w:rsidRPr="00720864" w:rsidRDefault="00720864" w:rsidP="00720864">
      <w:pPr>
        <w:keepNext/>
        <w:jc w:val="both"/>
        <w:rPr>
          <w:bCs/>
          <w:lang w:eastAsia="zh-CN"/>
        </w:rPr>
      </w:pPr>
      <w:r w:rsidRPr="00720864">
        <w:rPr>
          <w:bCs/>
          <w:lang w:eastAsia="zh-CN"/>
        </w:rPr>
        <w:t>Подпишите на карте названия океанов, которые омывают берега материка, названного вами.</w:t>
      </w:r>
    </w:p>
    <w:p w:rsidR="00720864" w:rsidRDefault="00720864" w:rsidP="00720864">
      <w:pPr>
        <w:keepNext/>
        <w:jc w:val="both"/>
        <w:rPr>
          <w:bCs/>
          <w:lang w:eastAsia="zh-CN"/>
        </w:rPr>
      </w:pPr>
    </w:p>
    <w:p w:rsidR="00720864" w:rsidRDefault="00720864" w:rsidP="00720864">
      <w:pPr>
        <w:keepNext/>
        <w:jc w:val="both"/>
        <w:rPr>
          <w:bCs/>
          <w:lang w:eastAsia="zh-CN"/>
        </w:rPr>
      </w:pPr>
    </w:p>
    <w:p w:rsidR="00720864" w:rsidRDefault="00720864" w:rsidP="00720864">
      <w:pPr>
        <w:pStyle w:val="leftmargin"/>
      </w:pPr>
      <w:r>
        <w:lastRenderedPageBreak/>
        <w:t>4. Разница во времени между Санкт-Петербургом и Владивостоком составляет + 8 часов. На рисунке изображены показания часов в Санкт-Петербурге и Владивостоке в тот момент, когда в Санкт-Петербурге 10 часов утра. Запишите под каждым рисунком, как отображается то же самое время на электронных часах в этих городах.</w:t>
      </w:r>
    </w:p>
    <w:p w:rsidR="00720864" w:rsidRDefault="00720864" w:rsidP="00720864">
      <w:pPr>
        <w:pStyle w:val="leftmargin"/>
      </w:pPr>
      <w:r>
        <w:rPr>
          <w:i/>
          <w:iCs/>
        </w:rPr>
        <w:t>Занесите ответы в поля для ввода, отделяя часы от минут двоеточием.</w:t>
      </w:r>
    </w:p>
    <w:p w:rsidR="00720864" w:rsidRDefault="00720864" w:rsidP="00720864">
      <w:pPr>
        <w:pStyle w:val="leftmargin"/>
      </w:pPr>
      <w:r>
        <w:rPr>
          <w:i/>
          <w:iCs/>
        </w:rPr>
        <w:t>Пример: 8:00.</w:t>
      </w:r>
    </w:p>
    <w:p w:rsidR="00720864" w:rsidRDefault="00720864" w:rsidP="00720864">
      <w:pPr>
        <w:pStyle w:val="afc"/>
      </w:pPr>
      <w:r>
        <w:rPr>
          <w:noProof/>
        </w:rPr>
        <w:drawing>
          <wp:inline distT="0" distB="0" distL="0" distR="0" wp14:anchorId="49199084" wp14:editId="4EA33423">
            <wp:extent cx="4676775" cy="1781175"/>
            <wp:effectExtent l="0" t="0" r="9525" b="9525"/>
            <wp:docPr id="5" name="Рисунок 5" descr="https://geo6-vpr.sdamgia.ru/get_file?id=33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o6-vpr.sdamgia.ru/get_file?id=339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864" w:rsidRPr="00AE0A89" w:rsidRDefault="00720864" w:rsidP="00720864">
      <w:pPr>
        <w:keepNext/>
        <w:jc w:val="both"/>
        <w:rPr>
          <w:bCs/>
          <w:lang w:eastAsia="zh-CN"/>
        </w:rPr>
        <w:sectPr w:rsidR="00720864" w:rsidRPr="00AE0A89" w:rsidSect="003E1567">
          <w:pgSz w:w="11906" w:h="16838"/>
          <w:pgMar w:top="284" w:right="850" w:bottom="1134" w:left="851" w:header="708" w:footer="708" w:gutter="0"/>
          <w:cols w:space="720"/>
        </w:sectPr>
      </w:pPr>
    </w:p>
    <w:p w:rsidR="00112077" w:rsidRPr="003E1567" w:rsidRDefault="00112077" w:rsidP="00AE0A89">
      <w:pPr>
        <w:keepNext/>
        <w:jc w:val="both"/>
        <w:rPr>
          <w:bCs/>
          <w:lang w:eastAsia="zh-CN"/>
        </w:rPr>
      </w:pPr>
    </w:p>
    <w:sectPr w:rsidR="00112077" w:rsidRPr="003E1567" w:rsidSect="00EE01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4A" w:rsidRDefault="0009054A" w:rsidP="005E7216">
      <w:r>
        <w:separator/>
      </w:r>
    </w:p>
  </w:endnote>
  <w:endnote w:type="continuationSeparator" w:id="0">
    <w:p w:rsidR="0009054A" w:rsidRDefault="0009054A" w:rsidP="005E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00000203" w:usb1="1000004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4A" w:rsidRDefault="0009054A" w:rsidP="005E7216">
      <w:r>
        <w:separator/>
      </w:r>
    </w:p>
  </w:footnote>
  <w:footnote w:type="continuationSeparator" w:id="0">
    <w:p w:rsidR="0009054A" w:rsidRDefault="0009054A" w:rsidP="005E7216">
      <w:r>
        <w:continuationSeparator/>
      </w:r>
    </w:p>
  </w:footnote>
  <w:footnote w:id="1">
    <w:p w:rsidR="000E267D" w:rsidRPr="001F02C9" w:rsidRDefault="000E267D" w:rsidP="001F02C9">
      <w:pPr>
        <w:pStyle w:val="afe"/>
        <w:rPr>
          <w:rFonts w:ascii="OfficinaSansBookC" w:hAnsi="OfficinaSansBookC"/>
          <w:lang w:val="ru-RU"/>
        </w:rPr>
      </w:pPr>
      <w:r w:rsidRPr="00A2529B">
        <w:rPr>
          <w:rStyle w:val="afff0"/>
          <w:rFonts w:ascii="OfficinaSansBookC" w:hAnsi="OfficinaSansBookC"/>
        </w:rPr>
        <w:footnoteRef/>
      </w:r>
      <w:r w:rsidRPr="001F02C9">
        <w:rPr>
          <w:rFonts w:ascii="OfficinaSansBookC" w:hAnsi="OfficinaSansBookC"/>
          <w:lang w:val="ru-RU"/>
        </w:rPr>
        <w:t xml:space="preserve"> Дисциплинарные (предметные) результаты указываются в соответствии с их полным перечнем во ФГОС СОО (в последней редакции от 12.08.2022) для базового уровня обучения</w:t>
      </w:r>
    </w:p>
    <w:p w:rsidR="000E267D" w:rsidRPr="001F02C9" w:rsidRDefault="000E267D" w:rsidP="001F02C9">
      <w:pPr>
        <w:pStyle w:val="afe"/>
        <w:rPr>
          <w:rFonts w:ascii="OfficinaSansBookC" w:hAnsi="OfficinaSansBookC"/>
          <w:lang w:val="ru-RU"/>
        </w:rPr>
      </w:pPr>
    </w:p>
  </w:footnote>
  <w:footnote w:id="2">
    <w:p w:rsidR="000E267D" w:rsidRPr="007D52AC" w:rsidRDefault="000E267D" w:rsidP="007D52AC">
      <w:pPr>
        <w:pStyle w:val="afe"/>
        <w:rPr>
          <w:rFonts w:ascii="OfficinaSansBookC" w:hAnsi="OfficinaSansBookC"/>
          <w:lang w:val="ru-RU"/>
        </w:rPr>
      </w:pPr>
      <w:r w:rsidRPr="00F34C31">
        <w:rPr>
          <w:rStyle w:val="afff0"/>
          <w:rFonts w:ascii="OfficinaSansBookC" w:hAnsi="OfficinaSansBookC"/>
        </w:rPr>
        <w:footnoteRef/>
      </w:r>
      <w:r w:rsidRPr="007D52AC">
        <w:rPr>
          <w:rFonts w:ascii="OfficinaSansBookC" w:hAnsi="OfficinaSansBookC"/>
          <w:lang w:val="ru-RU"/>
        </w:rPr>
        <w:t xml:space="preserve"> Указываются ПК, элементы которых формирует прикладной модуль (профессионально-ориентированное содержание) в соответствии с ФГОС реализуемой профессии/специальности СПО</w:t>
      </w:r>
    </w:p>
  </w:footnote>
  <w:footnote w:id="3">
    <w:p w:rsidR="000E267D" w:rsidRPr="007D52AC" w:rsidRDefault="000E267D" w:rsidP="007D52AC">
      <w:pPr>
        <w:pStyle w:val="afe"/>
        <w:rPr>
          <w:rFonts w:ascii="OfficinaSansBookC" w:hAnsi="OfficinaSansBookC"/>
          <w:lang w:val="ru-RU"/>
        </w:rPr>
      </w:pPr>
      <w:r w:rsidRPr="00F34C31">
        <w:rPr>
          <w:rStyle w:val="afff0"/>
          <w:rFonts w:ascii="OfficinaSansBookC" w:hAnsi="OfficinaSansBookC"/>
        </w:rPr>
        <w:footnoteRef/>
      </w:r>
      <w:r w:rsidRPr="007D52AC">
        <w:rPr>
          <w:rFonts w:ascii="OfficinaSansBookC" w:hAnsi="OfficinaSansBookC"/>
          <w:lang w:val="ru-RU"/>
        </w:rPr>
        <w:t xml:space="preserve"> ПК указываются в соответствии с ФГОС СПО реализуемой профессии / специальности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F750118"/>
    <w:multiLevelType w:val="hybridMultilevel"/>
    <w:tmpl w:val="DB9C739A"/>
    <w:lvl w:ilvl="0" w:tplc="0112755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BD6251"/>
    <w:multiLevelType w:val="hybridMultilevel"/>
    <w:tmpl w:val="304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0678E"/>
    <w:multiLevelType w:val="hybridMultilevel"/>
    <w:tmpl w:val="AC4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E7733"/>
    <w:multiLevelType w:val="hybridMultilevel"/>
    <w:tmpl w:val="A3403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C5B37"/>
    <w:multiLevelType w:val="hybridMultilevel"/>
    <w:tmpl w:val="CE2ABCC2"/>
    <w:lvl w:ilvl="0" w:tplc="469E91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717CC"/>
    <w:multiLevelType w:val="multilevel"/>
    <w:tmpl w:val="670C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624"/>
    <w:rsid w:val="0000032F"/>
    <w:rsid w:val="000050ED"/>
    <w:rsid w:val="000105EE"/>
    <w:rsid w:val="00015428"/>
    <w:rsid w:val="00016322"/>
    <w:rsid w:val="000238AC"/>
    <w:rsid w:val="00030722"/>
    <w:rsid w:val="000315DB"/>
    <w:rsid w:val="000405D8"/>
    <w:rsid w:val="00042580"/>
    <w:rsid w:val="00054D86"/>
    <w:rsid w:val="00055A7B"/>
    <w:rsid w:val="00055C0E"/>
    <w:rsid w:val="000604FD"/>
    <w:rsid w:val="00062B64"/>
    <w:rsid w:val="000646AA"/>
    <w:rsid w:val="000819E4"/>
    <w:rsid w:val="0008614D"/>
    <w:rsid w:val="00086577"/>
    <w:rsid w:val="000903B7"/>
    <w:rsid w:val="0009054A"/>
    <w:rsid w:val="000916F8"/>
    <w:rsid w:val="0009502F"/>
    <w:rsid w:val="00095B90"/>
    <w:rsid w:val="00095D7E"/>
    <w:rsid w:val="000A5009"/>
    <w:rsid w:val="000A6745"/>
    <w:rsid w:val="000B22CB"/>
    <w:rsid w:val="000B38B8"/>
    <w:rsid w:val="000B44CB"/>
    <w:rsid w:val="000B6B35"/>
    <w:rsid w:val="000D0000"/>
    <w:rsid w:val="000D33FF"/>
    <w:rsid w:val="000D3577"/>
    <w:rsid w:val="000D66F3"/>
    <w:rsid w:val="000D6F26"/>
    <w:rsid w:val="000E267D"/>
    <w:rsid w:val="000E28E4"/>
    <w:rsid w:val="000E3158"/>
    <w:rsid w:val="000E47B0"/>
    <w:rsid w:val="000E5711"/>
    <w:rsid w:val="00103F8A"/>
    <w:rsid w:val="00112077"/>
    <w:rsid w:val="00116F91"/>
    <w:rsid w:val="00122427"/>
    <w:rsid w:val="001255F8"/>
    <w:rsid w:val="00137841"/>
    <w:rsid w:val="00137FC9"/>
    <w:rsid w:val="00144731"/>
    <w:rsid w:val="00144D2A"/>
    <w:rsid w:val="00151C7E"/>
    <w:rsid w:val="00157E33"/>
    <w:rsid w:val="001615DD"/>
    <w:rsid w:val="001627DE"/>
    <w:rsid w:val="0016630C"/>
    <w:rsid w:val="00170E91"/>
    <w:rsid w:val="00181B3B"/>
    <w:rsid w:val="00182DF4"/>
    <w:rsid w:val="00185323"/>
    <w:rsid w:val="001932A1"/>
    <w:rsid w:val="00195F92"/>
    <w:rsid w:val="001972FC"/>
    <w:rsid w:val="001974BB"/>
    <w:rsid w:val="001A1E86"/>
    <w:rsid w:val="001C0564"/>
    <w:rsid w:val="001C1F14"/>
    <w:rsid w:val="001C2535"/>
    <w:rsid w:val="001C580C"/>
    <w:rsid w:val="001C6C86"/>
    <w:rsid w:val="001C79CC"/>
    <w:rsid w:val="001D4F45"/>
    <w:rsid w:val="001E79BB"/>
    <w:rsid w:val="001F02C9"/>
    <w:rsid w:val="001F3AAE"/>
    <w:rsid w:val="001F5F5A"/>
    <w:rsid w:val="002016D4"/>
    <w:rsid w:val="00201DFC"/>
    <w:rsid w:val="00203335"/>
    <w:rsid w:val="00204FA1"/>
    <w:rsid w:val="00217FE3"/>
    <w:rsid w:val="00221546"/>
    <w:rsid w:val="002232E3"/>
    <w:rsid w:val="00226F3C"/>
    <w:rsid w:val="00227180"/>
    <w:rsid w:val="0023239A"/>
    <w:rsid w:val="00234591"/>
    <w:rsid w:val="002401F2"/>
    <w:rsid w:val="00241680"/>
    <w:rsid w:val="002456E4"/>
    <w:rsid w:val="0025138F"/>
    <w:rsid w:val="00252BB5"/>
    <w:rsid w:val="00271AF5"/>
    <w:rsid w:val="00281E4F"/>
    <w:rsid w:val="00290A95"/>
    <w:rsid w:val="00293BB4"/>
    <w:rsid w:val="00295511"/>
    <w:rsid w:val="002A207C"/>
    <w:rsid w:val="002A4525"/>
    <w:rsid w:val="002A4F65"/>
    <w:rsid w:val="002A5CD0"/>
    <w:rsid w:val="002C1A5C"/>
    <w:rsid w:val="002C65D7"/>
    <w:rsid w:val="002C7680"/>
    <w:rsid w:val="002D2308"/>
    <w:rsid w:val="002D39B8"/>
    <w:rsid w:val="002D4359"/>
    <w:rsid w:val="002D6690"/>
    <w:rsid w:val="002E29F1"/>
    <w:rsid w:val="002F2D53"/>
    <w:rsid w:val="002F6C3D"/>
    <w:rsid w:val="00301650"/>
    <w:rsid w:val="00301C13"/>
    <w:rsid w:val="0030482B"/>
    <w:rsid w:val="00305AF5"/>
    <w:rsid w:val="00306A8E"/>
    <w:rsid w:val="003109BA"/>
    <w:rsid w:val="0031449F"/>
    <w:rsid w:val="00317B3D"/>
    <w:rsid w:val="003227D8"/>
    <w:rsid w:val="00337284"/>
    <w:rsid w:val="00342557"/>
    <w:rsid w:val="00346EF4"/>
    <w:rsid w:val="0034734F"/>
    <w:rsid w:val="003712E7"/>
    <w:rsid w:val="003752BA"/>
    <w:rsid w:val="00380649"/>
    <w:rsid w:val="00381C20"/>
    <w:rsid w:val="00381CAB"/>
    <w:rsid w:val="0038270D"/>
    <w:rsid w:val="00383D1D"/>
    <w:rsid w:val="00384BAC"/>
    <w:rsid w:val="003854EF"/>
    <w:rsid w:val="0038641B"/>
    <w:rsid w:val="0039198D"/>
    <w:rsid w:val="003923D1"/>
    <w:rsid w:val="00394AE9"/>
    <w:rsid w:val="00396D82"/>
    <w:rsid w:val="003A3428"/>
    <w:rsid w:val="003B0960"/>
    <w:rsid w:val="003B7566"/>
    <w:rsid w:val="003C09E3"/>
    <w:rsid w:val="003C6889"/>
    <w:rsid w:val="003D1D34"/>
    <w:rsid w:val="003D3099"/>
    <w:rsid w:val="003D3C4B"/>
    <w:rsid w:val="003D6A74"/>
    <w:rsid w:val="003E1567"/>
    <w:rsid w:val="003E1FB4"/>
    <w:rsid w:val="003E60B7"/>
    <w:rsid w:val="003E6FA1"/>
    <w:rsid w:val="003F5396"/>
    <w:rsid w:val="003F5F9C"/>
    <w:rsid w:val="003F63BF"/>
    <w:rsid w:val="003F65BB"/>
    <w:rsid w:val="0040280E"/>
    <w:rsid w:val="00403B21"/>
    <w:rsid w:val="004063CD"/>
    <w:rsid w:val="00406EF0"/>
    <w:rsid w:val="00411E7A"/>
    <w:rsid w:val="00412D79"/>
    <w:rsid w:val="00420425"/>
    <w:rsid w:val="00421E8E"/>
    <w:rsid w:val="00421EAC"/>
    <w:rsid w:val="004234F2"/>
    <w:rsid w:val="00430C95"/>
    <w:rsid w:val="00447D68"/>
    <w:rsid w:val="00451BEF"/>
    <w:rsid w:val="004624CB"/>
    <w:rsid w:val="00463DB9"/>
    <w:rsid w:val="004720DC"/>
    <w:rsid w:val="00476522"/>
    <w:rsid w:val="00476827"/>
    <w:rsid w:val="004776B9"/>
    <w:rsid w:val="00497456"/>
    <w:rsid w:val="004B0BB1"/>
    <w:rsid w:val="004C105E"/>
    <w:rsid w:val="004D1AD9"/>
    <w:rsid w:val="004D2573"/>
    <w:rsid w:val="004D28C8"/>
    <w:rsid w:val="004D4487"/>
    <w:rsid w:val="004E2202"/>
    <w:rsid w:val="004E63B1"/>
    <w:rsid w:val="004F1166"/>
    <w:rsid w:val="00510D9C"/>
    <w:rsid w:val="00510DDA"/>
    <w:rsid w:val="0051642F"/>
    <w:rsid w:val="00523A16"/>
    <w:rsid w:val="00525AA6"/>
    <w:rsid w:val="00527DBD"/>
    <w:rsid w:val="00530AD8"/>
    <w:rsid w:val="00532093"/>
    <w:rsid w:val="00535B7A"/>
    <w:rsid w:val="005371C9"/>
    <w:rsid w:val="00545EF1"/>
    <w:rsid w:val="00550654"/>
    <w:rsid w:val="005564DB"/>
    <w:rsid w:val="00560888"/>
    <w:rsid w:val="005609C3"/>
    <w:rsid w:val="00560F0D"/>
    <w:rsid w:val="0056296A"/>
    <w:rsid w:val="00572FE7"/>
    <w:rsid w:val="00573C17"/>
    <w:rsid w:val="005820A6"/>
    <w:rsid w:val="00586395"/>
    <w:rsid w:val="00587148"/>
    <w:rsid w:val="005B0E9C"/>
    <w:rsid w:val="005B12EC"/>
    <w:rsid w:val="005B161A"/>
    <w:rsid w:val="005B3CB3"/>
    <w:rsid w:val="005C4A45"/>
    <w:rsid w:val="005C5506"/>
    <w:rsid w:val="005C56B5"/>
    <w:rsid w:val="005C5B87"/>
    <w:rsid w:val="005D0FE1"/>
    <w:rsid w:val="005D2BA3"/>
    <w:rsid w:val="005D4E72"/>
    <w:rsid w:val="005E7216"/>
    <w:rsid w:val="005F2510"/>
    <w:rsid w:val="00600CD4"/>
    <w:rsid w:val="00600CF8"/>
    <w:rsid w:val="00602E33"/>
    <w:rsid w:val="006053E9"/>
    <w:rsid w:val="00615D13"/>
    <w:rsid w:val="00621E3C"/>
    <w:rsid w:val="00623BA1"/>
    <w:rsid w:val="00625089"/>
    <w:rsid w:val="006277A8"/>
    <w:rsid w:val="00630DA6"/>
    <w:rsid w:val="006314F9"/>
    <w:rsid w:val="006323F9"/>
    <w:rsid w:val="00633FA4"/>
    <w:rsid w:val="0064313E"/>
    <w:rsid w:val="006535BC"/>
    <w:rsid w:val="00654815"/>
    <w:rsid w:val="00654E02"/>
    <w:rsid w:val="00656BAF"/>
    <w:rsid w:val="006618FE"/>
    <w:rsid w:val="00662119"/>
    <w:rsid w:val="00673912"/>
    <w:rsid w:val="0067695E"/>
    <w:rsid w:val="006A02F2"/>
    <w:rsid w:val="006A1B44"/>
    <w:rsid w:val="006A69D7"/>
    <w:rsid w:val="006A6A89"/>
    <w:rsid w:val="006A7208"/>
    <w:rsid w:val="006A7925"/>
    <w:rsid w:val="006B1A8E"/>
    <w:rsid w:val="006D3728"/>
    <w:rsid w:val="006D5161"/>
    <w:rsid w:val="006D6984"/>
    <w:rsid w:val="006E457B"/>
    <w:rsid w:val="006E5C06"/>
    <w:rsid w:val="006F66B6"/>
    <w:rsid w:val="007031E7"/>
    <w:rsid w:val="00704D86"/>
    <w:rsid w:val="00720864"/>
    <w:rsid w:val="00726C46"/>
    <w:rsid w:val="0074422E"/>
    <w:rsid w:val="00757CBC"/>
    <w:rsid w:val="007610E1"/>
    <w:rsid w:val="0076225E"/>
    <w:rsid w:val="00762C3B"/>
    <w:rsid w:val="00776289"/>
    <w:rsid w:val="007806DB"/>
    <w:rsid w:val="007835E1"/>
    <w:rsid w:val="00793281"/>
    <w:rsid w:val="007941E6"/>
    <w:rsid w:val="007952D5"/>
    <w:rsid w:val="00796A06"/>
    <w:rsid w:val="007A3DE3"/>
    <w:rsid w:val="007B2417"/>
    <w:rsid w:val="007B6764"/>
    <w:rsid w:val="007C3109"/>
    <w:rsid w:val="007C53E6"/>
    <w:rsid w:val="007D4B13"/>
    <w:rsid w:val="007D52AC"/>
    <w:rsid w:val="007D61EA"/>
    <w:rsid w:val="007E2A93"/>
    <w:rsid w:val="007E54D2"/>
    <w:rsid w:val="007F25C4"/>
    <w:rsid w:val="007F7477"/>
    <w:rsid w:val="00801DEE"/>
    <w:rsid w:val="008067D6"/>
    <w:rsid w:val="00820560"/>
    <w:rsid w:val="00822BCC"/>
    <w:rsid w:val="00824477"/>
    <w:rsid w:val="0082456D"/>
    <w:rsid w:val="00826B42"/>
    <w:rsid w:val="0084133B"/>
    <w:rsid w:val="00876128"/>
    <w:rsid w:val="00876599"/>
    <w:rsid w:val="008767FA"/>
    <w:rsid w:val="008768F4"/>
    <w:rsid w:val="00885BD5"/>
    <w:rsid w:val="00886F58"/>
    <w:rsid w:val="00887FC2"/>
    <w:rsid w:val="0089004E"/>
    <w:rsid w:val="008A2E32"/>
    <w:rsid w:val="008B3FE5"/>
    <w:rsid w:val="008B5EDE"/>
    <w:rsid w:val="008B62E5"/>
    <w:rsid w:val="008D1AED"/>
    <w:rsid w:val="008D43E3"/>
    <w:rsid w:val="008E366B"/>
    <w:rsid w:val="008E4ED1"/>
    <w:rsid w:val="008F069B"/>
    <w:rsid w:val="008F24BA"/>
    <w:rsid w:val="008F78A8"/>
    <w:rsid w:val="008F79D2"/>
    <w:rsid w:val="0090330B"/>
    <w:rsid w:val="00903FA0"/>
    <w:rsid w:val="00907FD0"/>
    <w:rsid w:val="009144DE"/>
    <w:rsid w:val="0094056C"/>
    <w:rsid w:val="00942089"/>
    <w:rsid w:val="00944190"/>
    <w:rsid w:val="0094568F"/>
    <w:rsid w:val="00946559"/>
    <w:rsid w:val="00952556"/>
    <w:rsid w:val="00953C4E"/>
    <w:rsid w:val="00953FEB"/>
    <w:rsid w:val="00956447"/>
    <w:rsid w:val="00956986"/>
    <w:rsid w:val="00960BC9"/>
    <w:rsid w:val="00963AD4"/>
    <w:rsid w:val="00965D88"/>
    <w:rsid w:val="00966F54"/>
    <w:rsid w:val="0097333A"/>
    <w:rsid w:val="00975829"/>
    <w:rsid w:val="00975D53"/>
    <w:rsid w:val="009840D0"/>
    <w:rsid w:val="00996A82"/>
    <w:rsid w:val="009A1979"/>
    <w:rsid w:val="009A253C"/>
    <w:rsid w:val="009A553F"/>
    <w:rsid w:val="009B4B50"/>
    <w:rsid w:val="009C68A9"/>
    <w:rsid w:val="009D58D7"/>
    <w:rsid w:val="009E24B3"/>
    <w:rsid w:val="00A016BC"/>
    <w:rsid w:val="00A01DD2"/>
    <w:rsid w:val="00A05B10"/>
    <w:rsid w:val="00A12FEC"/>
    <w:rsid w:val="00A16BAF"/>
    <w:rsid w:val="00A229B8"/>
    <w:rsid w:val="00A27175"/>
    <w:rsid w:val="00A273C3"/>
    <w:rsid w:val="00A3118E"/>
    <w:rsid w:val="00A401FD"/>
    <w:rsid w:val="00A41CBE"/>
    <w:rsid w:val="00A43C13"/>
    <w:rsid w:val="00A43E8C"/>
    <w:rsid w:val="00A46308"/>
    <w:rsid w:val="00A51FAB"/>
    <w:rsid w:val="00A53186"/>
    <w:rsid w:val="00A55DDF"/>
    <w:rsid w:val="00A60444"/>
    <w:rsid w:val="00A63624"/>
    <w:rsid w:val="00A659ED"/>
    <w:rsid w:val="00A71B62"/>
    <w:rsid w:val="00A76329"/>
    <w:rsid w:val="00A875C8"/>
    <w:rsid w:val="00A93BA5"/>
    <w:rsid w:val="00AA191A"/>
    <w:rsid w:val="00AA1D30"/>
    <w:rsid w:val="00AA4076"/>
    <w:rsid w:val="00AA56A6"/>
    <w:rsid w:val="00AB665E"/>
    <w:rsid w:val="00AB7126"/>
    <w:rsid w:val="00AC20C3"/>
    <w:rsid w:val="00AD79B4"/>
    <w:rsid w:val="00AE0A89"/>
    <w:rsid w:val="00AE3497"/>
    <w:rsid w:val="00AE794B"/>
    <w:rsid w:val="00AF747A"/>
    <w:rsid w:val="00AF76C9"/>
    <w:rsid w:val="00B010AB"/>
    <w:rsid w:val="00B118D3"/>
    <w:rsid w:val="00B15B77"/>
    <w:rsid w:val="00B15C0A"/>
    <w:rsid w:val="00B229C5"/>
    <w:rsid w:val="00B233BA"/>
    <w:rsid w:val="00B239D2"/>
    <w:rsid w:val="00B31B0D"/>
    <w:rsid w:val="00B32023"/>
    <w:rsid w:val="00B3408E"/>
    <w:rsid w:val="00B34E4C"/>
    <w:rsid w:val="00B35CF3"/>
    <w:rsid w:val="00B430C1"/>
    <w:rsid w:val="00B44557"/>
    <w:rsid w:val="00B5080E"/>
    <w:rsid w:val="00B50D07"/>
    <w:rsid w:val="00B62FDF"/>
    <w:rsid w:val="00B72DCD"/>
    <w:rsid w:val="00BA1133"/>
    <w:rsid w:val="00BA16B9"/>
    <w:rsid w:val="00BA4B08"/>
    <w:rsid w:val="00BB1733"/>
    <w:rsid w:val="00BC1ACE"/>
    <w:rsid w:val="00BC55F5"/>
    <w:rsid w:val="00BC6EBB"/>
    <w:rsid w:val="00BD3C37"/>
    <w:rsid w:val="00BD5E01"/>
    <w:rsid w:val="00BD7A37"/>
    <w:rsid w:val="00BE35B2"/>
    <w:rsid w:val="00BF060F"/>
    <w:rsid w:val="00C0151F"/>
    <w:rsid w:val="00C076A3"/>
    <w:rsid w:val="00C10B80"/>
    <w:rsid w:val="00C117E0"/>
    <w:rsid w:val="00C2062C"/>
    <w:rsid w:val="00C22C71"/>
    <w:rsid w:val="00C33104"/>
    <w:rsid w:val="00C34A10"/>
    <w:rsid w:val="00C355AF"/>
    <w:rsid w:val="00C35E8C"/>
    <w:rsid w:val="00C363E2"/>
    <w:rsid w:val="00C41A40"/>
    <w:rsid w:val="00C462F1"/>
    <w:rsid w:val="00C47237"/>
    <w:rsid w:val="00C52B14"/>
    <w:rsid w:val="00C55B15"/>
    <w:rsid w:val="00C56497"/>
    <w:rsid w:val="00C5774C"/>
    <w:rsid w:val="00C65EE8"/>
    <w:rsid w:val="00C66C12"/>
    <w:rsid w:val="00C7148D"/>
    <w:rsid w:val="00C71E27"/>
    <w:rsid w:val="00C72A44"/>
    <w:rsid w:val="00C7604C"/>
    <w:rsid w:val="00C8192C"/>
    <w:rsid w:val="00C865EF"/>
    <w:rsid w:val="00C95D6F"/>
    <w:rsid w:val="00CB5393"/>
    <w:rsid w:val="00CC7038"/>
    <w:rsid w:val="00CD11C2"/>
    <w:rsid w:val="00CD1AC5"/>
    <w:rsid w:val="00CD266D"/>
    <w:rsid w:val="00CD514C"/>
    <w:rsid w:val="00CE0857"/>
    <w:rsid w:val="00CE17D7"/>
    <w:rsid w:val="00CE2A2C"/>
    <w:rsid w:val="00CF27CD"/>
    <w:rsid w:val="00CF331F"/>
    <w:rsid w:val="00CF4E05"/>
    <w:rsid w:val="00CF518A"/>
    <w:rsid w:val="00D02C74"/>
    <w:rsid w:val="00D122D8"/>
    <w:rsid w:val="00D14C62"/>
    <w:rsid w:val="00D15A66"/>
    <w:rsid w:val="00D22C96"/>
    <w:rsid w:val="00D236A3"/>
    <w:rsid w:val="00D36AAA"/>
    <w:rsid w:val="00D41B8F"/>
    <w:rsid w:val="00D43C83"/>
    <w:rsid w:val="00D4571D"/>
    <w:rsid w:val="00D540F5"/>
    <w:rsid w:val="00D55462"/>
    <w:rsid w:val="00D70EF2"/>
    <w:rsid w:val="00D83283"/>
    <w:rsid w:val="00D90558"/>
    <w:rsid w:val="00D970D6"/>
    <w:rsid w:val="00DA17AC"/>
    <w:rsid w:val="00DA3FC6"/>
    <w:rsid w:val="00DA5268"/>
    <w:rsid w:val="00DB1867"/>
    <w:rsid w:val="00DB3E86"/>
    <w:rsid w:val="00DB55F6"/>
    <w:rsid w:val="00DB6B09"/>
    <w:rsid w:val="00DC1B6E"/>
    <w:rsid w:val="00DC1F85"/>
    <w:rsid w:val="00DC4DBC"/>
    <w:rsid w:val="00DD0443"/>
    <w:rsid w:val="00DD3695"/>
    <w:rsid w:val="00DE2D68"/>
    <w:rsid w:val="00DE6BAD"/>
    <w:rsid w:val="00DF0967"/>
    <w:rsid w:val="00DF3074"/>
    <w:rsid w:val="00DF3251"/>
    <w:rsid w:val="00DF49A9"/>
    <w:rsid w:val="00DF7D5B"/>
    <w:rsid w:val="00E06F31"/>
    <w:rsid w:val="00E10092"/>
    <w:rsid w:val="00E17F6A"/>
    <w:rsid w:val="00E25444"/>
    <w:rsid w:val="00E30B7F"/>
    <w:rsid w:val="00E30B85"/>
    <w:rsid w:val="00E34DB9"/>
    <w:rsid w:val="00E45F8D"/>
    <w:rsid w:val="00E54CC1"/>
    <w:rsid w:val="00E65793"/>
    <w:rsid w:val="00E719F2"/>
    <w:rsid w:val="00E7564A"/>
    <w:rsid w:val="00E82426"/>
    <w:rsid w:val="00E84BEA"/>
    <w:rsid w:val="00E87C8A"/>
    <w:rsid w:val="00E96515"/>
    <w:rsid w:val="00EA45A2"/>
    <w:rsid w:val="00EB3722"/>
    <w:rsid w:val="00EB3F30"/>
    <w:rsid w:val="00EB4BE1"/>
    <w:rsid w:val="00EB62A5"/>
    <w:rsid w:val="00EC7A8F"/>
    <w:rsid w:val="00ED4255"/>
    <w:rsid w:val="00EE01BE"/>
    <w:rsid w:val="00EE4CE0"/>
    <w:rsid w:val="00EE795E"/>
    <w:rsid w:val="00EF4171"/>
    <w:rsid w:val="00EF6EFA"/>
    <w:rsid w:val="00F03107"/>
    <w:rsid w:val="00F070A6"/>
    <w:rsid w:val="00F12EC0"/>
    <w:rsid w:val="00F171CF"/>
    <w:rsid w:val="00F22AE9"/>
    <w:rsid w:val="00F2445D"/>
    <w:rsid w:val="00F31205"/>
    <w:rsid w:val="00F34612"/>
    <w:rsid w:val="00F35C53"/>
    <w:rsid w:val="00F36A43"/>
    <w:rsid w:val="00F43F19"/>
    <w:rsid w:val="00F4442E"/>
    <w:rsid w:val="00F502EC"/>
    <w:rsid w:val="00F62155"/>
    <w:rsid w:val="00F648E9"/>
    <w:rsid w:val="00F77AA9"/>
    <w:rsid w:val="00F825A3"/>
    <w:rsid w:val="00F9260A"/>
    <w:rsid w:val="00F92AFF"/>
    <w:rsid w:val="00FB3663"/>
    <w:rsid w:val="00FB3E90"/>
    <w:rsid w:val="00FC2327"/>
    <w:rsid w:val="00FD230B"/>
    <w:rsid w:val="00FD4C0C"/>
    <w:rsid w:val="00FD712E"/>
    <w:rsid w:val="00FE0192"/>
    <w:rsid w:val="00FE03C4"/>
    <w:rsid w:val="00FE09C3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2D5387-743F-4CE4-93BC-D180CF99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qFormat/>
    <w:rsid w:val="004F1166"/>
    <w:rPr>
      <w:i/>
      <w:iCs/>
    </w:rPr>
  </w:style>
  <w:style w:type="paragraph" w:styleId="aa">
    <w:name w:val="No Spacing"/>
    <w:link w:val="ab"/>
    <w:uiPriority w:val="1"/>
    <w:qFormat/>
    <w:rsid w:val="004F1166"/>
    <w:pPr>
      <w:spacing w:after="0" w:line="240" w:lineRule="auto"/>
    </w:pPr>
  </w:style>
  <w:style w:type="paragraph" w:styleId="ac">
    <w:name w:val="List Paragraph"/>
    <w:basedOn w:val="a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5">
    <w:name w:val="Body Text Indent"/>
    <w:aliases w:val="текст,Основной текст 1,Основной текст 1 Знак Знак Знак,Основной текст 1 Знак"/>
    <w:basedOn w:val="a"/>
    <w:link w:val="af6"/>
    <w:rsid w:val="00960BC9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5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rsid w:val="00122427"/>
    <w:rPr>
      <w:color w:val="0000FF"/>
      <w:u w:val="single"/>
    </w:rPr>
  </w:style>
  <w:style w:type="paragraph" w:styleId="af8">
    <w:name w:val="Body Text"/>
    <w:basedOn w:val="a"/>
    <w:link w:val="af9"/>
    <w:unhideWhenUsed/>
    <w:rsid w:val="00615D13"/>
    <w:pPr>
      <w:spacing w:after="120"/>
    </w:pPr>
  </w:style>
  <w:style w:type="character" w:customStyle="1" w:styleId="af9">
    <w:name w:val="Основной текст Знак"/>
    <w:basedOn w:val="a0"/>
    <w:link w:val="af8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15D13"/>
  </w:style>
  <w:style w:type="table" w:styleId="afa">
    <w:name w:val="Table Grid"/>
    <w:basedOn w:val="a1"/>
    <w:rsid w:val="00615D1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Знак Char"/>
    <w:basedOn w:val="a0"/>
    <w:locked/>
    <w:rsid w:val="00615D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615D13"/>
    <w:rPr>
      <w:rFonts w:ascii="Arial" w:hAnsi="Arial" w:cs="Times New Roman"/>
      <w:b/>
      <w:i/>
      <w:sz w:val="28"/>
      <w:lang w:eastAsia="ru-RU"/>
    </w:rPr>
  </w:style>
  <w:style w:type="character" w:styleId="afb">
    <w:name w:val="FollowedHyperlink"/>
    <w:basedOn w:val="a0"/>
    <w:rsid w:val="00615D13"/>
    <w:rPr>
      <w:rFonts w:ascii="Times New Roman" w:hAnsi="Times New Roman" w:cs="Times New Roman"/>
      <w:color w:val="800080"/>
      <w:u w:val="single"/>
    </w:rPr>
  </w:style>
  <w:style w:type="paragraph" w:styleId="afc">
    <w:name w:val="Normal (Web)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afd">
    <w:name w:val="Текст сноски Знак"/>
    <w:link w:val="afe"/>
    <w:uiPriority w:val="99"/>
    <w:locked/>
    <w:rsid w:val="00615D13"/>
    <w:rPr>
      <w:rFonts w:ascii="Calibri" w:hAnsi="Calibri"/>
      <w:lang w:eastAsia="ru-RU"/>
    </w:rPr>
  </w:style>
  <w:style w:type="paragraph" w:styleId="afe">
    <w:name w:val="footnote text"/>
    <w:basedOn w:val="a"/>
    <w:link w:val="afd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2">
    <w:name w:val="Текст сноски Знак1"/>
    <w:basedOn w:val="a0"/>
    <w:uiPriority w:val="99"/>
    <w:semiHidden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1">
    <w:name w:val="Footnote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f0"/>
    <w:locked/>
    <w:rsid w:val="00615D13"/>
    <w:rPr>
      <w:rFonts w:ascii="Calibri" w:hAnsi="Calibri"/>
      <w:lang w:eastAsia="ru-RU"/>
    </w:rPr>
  </w:style>
  <w:style w:type="paragraph" w:styleId="aff0">
    <w:name w:val="annotation text"/>
    <w:basedOn w:val="a"/>
    <w:link w:val="aff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3">
    <w:name w:val="Текст примечания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ommentTextChar1">
    <w:name w:val="Comment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1">
    <w:name w:val="Верхний колонтитул Знак"/>
    <w:aliases w:val="Знак5 Знак1,Знак Знак23, Знак Знак"/>
    <w:link w:val="aff2"/>
    <w:uiPriority w:val="99"/>
    <w:locked/>
    <w:rsid w:val="00615D13"/>
    <w:rPr>
      <w:rFonts w:ascii="Calibri" w:hAnsi="Calibri"/>
      <w:sz w:val="24"/>
      <w:lang w:eastAsia="ru-RU"/>
    </w:rPr>
  </w:style>
  <w:style w:type="paragraph" w:styleId="aff2">
    <w:name w:val="header"/>
    <w:aliases w:val="Знак5,Знак, Знак"/>
    <w:basedOn w:val="a"/>
    <w:link w:val="aff1"/>
    <w:uiPriority w:val="99"/>
    <w:rsid w:val="00615D13"/>
    <w:pPr>
      <w:spacing w:after="160" w:line="240" w:lineRule="exact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aliases w:val="Знак5 Char1,Знак Char1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character" w:customStyle="1" w:styleId="aff3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ff4"/>
    <w:uiPriority w:val="99"/>
    <w:locked/>
    <w:rsid w:val="00615D13"/>
    <w:rPr>
      <w:rFonts w:ascii="Calibri" w:hAnsi="Calibri"/>
      <w:sz w:val="24"/>
      <w:lang w:eastAsia="ru-RU"/>
    </w:rPr>
  </w:style>
  <w:style w:type="paragraph" w:styleId="aff4">
    <w:name w:val="footer"/>
    <w:aliases w:val="Нижний колонтитул Знак Знак Знак,Нижний колонтитул1,Нижний колонтитул Знак Знак"/>
    <w:basedOn w:val="a"/>
    <w:link w:val="aff3"/>
    <w:uiPriority w:val="99"/>
    <w:rsid w:val="00615D13"/>
    <w:pPr>
      <w:tabs>
        <w:tab w:val="center" w:pos="4677"/>
        <w:tab w:val="right" w:pos="9355"/>
      </w:tabs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5">
    <w:name w:val="Ниж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,Нижний колонтитул Знак Знак Знак Char,Нижний колонтитул1 Char,Нижний колонтитул Знак Знак Char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paragraph" w:styleId="aff5">
    <w:name w:val="List"/>
    <w:basedOn w:val="a"/>
    <w:rsid w:val="00615D13"/>
    <w:pPr>
      <w:ind w:left="283" w:hanging="283"/>
    </w:pPr>
  </w:style>
  <w:style w:type="paragraph" w:styleId="23">
    <w:name w:val="List 2"/>
    <w:basedOn w:val="a"/>
    <w:rsid w:val="00615D13"/>
    <w:pPr>
      <w:ind w:left="566" w:hanging="283"/>
    </w:pPr>
  </w:style>
  <w:style w:type="character" w:customStyle="1" w:styleId="16">
    <w:name w:val="Название Знак1"/>
    <w:basedOn w:val="a0"/>
    <w:uiPriority w:val="99"/>
    <w:rsid w:val="0061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615D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Основной текст Знак1"/>
    <w:basedOn w:val="a0"/>
    <w:uiPriority w:val="99"/>
    <w:semiHidden/>
    <w:rsid w:val="00615D13"/>
  </w:style>
  <w:style w:type="character" w:customStyle="1" w:styleId="BodyTextChar">
    <w:name w:val="Body Text Char"/>
    <w:basedOn w:val="a0"/>
    <w:locked/>
    <w:rsid w:val="00615D13"/>
    <w:rPr>
      <w:rFonts w:ascii="Cambria" w:hAnsi="Cambria" w:cs="Times New Roman"/>
      <w:sz w:val="22"/>
      <w:lang w:eastAsia="ru-RU"/>
    </w:rPr>
  </w:style>
  <w:style w:type="character" w:customStyle="1" w:styleId="18">
    <w:name w:val="Основной текст с отступом Знак1"/>
    <w:basedOn w:val="a0"/>
    <w:uiPriority w:val="99"/>
    <w:rsid w:val="00615D13"/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basedOn w:val="a0"/>
    <w:semiHidden/>
    <w:locked/>
    <w:rsid w:val="00615D13"/>
    <w:rPr>
      <w:rFonts w:cs="Times New Roman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61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615D13"/>
    <w:rPr>
      <w:rFonts w:ascii="Cambria" w:hAnsi="Cambria" w:cs="Times New Roman"/>
      <w:sz w:val="24"/>
      <w:szCs w:val="24"/>
    </w:rPr>
  </w:style>
  <w:style w:type="character" w:customStyle="1" w:styleId="24">
    <w:name w:val="Основной текст 2 Знак"/>
    <w:link w:val="25"/>
    <w:locked/>
    <w:rsid w:val="00615D13"/>
    <w:rPr>
      <w:rFonts w:ascii="Calibri" w:hAnsi="Calibri"/>
      <w:sz w:val="24"/>
      <w:lang w:eastAsia="ru-RU"/>
    </w:rPr>
  </w:style>
  <w:style w:type="paragraph" w:styleId="25">
    <w:name w:val="Body Text 2"/>
    <w:basedOn w:val="a"/>
    <w:link w:val="24"/>
    <w:rsid w:val="00615D13"/>
    <w:pPr>
      <w:spacing w:after="120" w:line="480" w:lineRule="auto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0">
    <w:name w:val="Основной текст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uiPriority w:val="99"/>
    <w:locked/>
    <w:rsid w:val="00615D13"/>
    <w:rPr>
      <w:rFonts w:ascii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link w:val="32"/>
    <w:locked/>
    <w:rsid w:val="00615D13"/>
    <w:rPr>
      <w:sz w:val="16"/>
      <w:lang w:eastAsia="ru-RU"/>
    </w:rPr>
  </w:style>
  <w:style w:type="paragraph" w:styleId="32">
    <w:name w:val="Body Text 3"/>
    <w:basedOn w:val="a"/>
    <w:link w:val="31"/>
    <w:rsid w:val="00615D13"/>
    <w:pPr>
      <w:spacing w:after="120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0">
    <w:name w:val="Основной текст 3 Знак1"/>
    <w:basedOn w:val="a0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3Char1">
    <w:name w:val="Body Tex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615D13"/>
    <w:rPr>
      <w:rFonts w:ascii="Calibri" w:hAnsi="Calibri"/>
      <w:sz w:val="24"/>
      <w:lang w:eastAsia="ru-RU"/>
    </w:rPr>
  </w:style>
  <w:style w:type="paragraph" w:styleId="27">
    <w:name w:val="Body Text Indent 2"/>
    <w:basedOn w:val="a"/>
    <w:link w:val="26"/>
    <w:rsid w:val="00615D13"/>
    <w:pPr>
      <w:spacing w:after="120" w:line="480" w:lineRule="auto"/>
      <w:ind w:left="283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615D13"/>
    <w:rPr>
      <w:rFonts w:ascii="Cambria" w:hAnsi="Cambria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615D13"/>
    <w:rPr>
      <w:sz w:val="16"/>
      <w:lang w:eastAsia="ru-RU"/>
    </w:rPr>
  </w:style>
  <w:style w:type="paragraph" w:styleId="34">
    <w:name w:val="Body Text Indent 3"/>
    <w:basedOn w:val="a"/>
    <w:link w:val="33"/>
    <w:rsid w:val="00615D13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1">
    <w:name w:val="Основной текст с отступом 3 Знак1"/>
    <w:basedOn w:val="a0"/>
    <w:uiPriority w:val="99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1">
    <w:name w:val="Body Text Inden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aff6">
    <w:name w:val="Текст Знак"/>
    <w:link w:val="aff7"/>
    <w:locked/>
    <w:rsid w:val="00615D13"/>
    <w:rPr>
      <w:rFonts w:ascii="Courier New" w:hAnsi="Courier New"/>
      <w:lang w:eastAsia="ru-RU"/>
    </w:rPr>
  </w:style>
  <w:style w:type="paragraph" w:styleId="aff7">
    <w:name w:val="Plain Text"/>
    <w:basedOn w:val="a"/>
    <w:link w:val="aff6"/>
    <w:rsid w:val="00615D13"/>
    <w:rPr>
      <w:rFonts w:ascii="Courier New" w:eastAsiaTheme="minorHAnsi" w:hAnsi="Courier New" w:cstheme="minorBidi"/>
      <w:sz w:val="22"/>
      <w:szCs w:val="22"/>
      <w:lang w:val="en-US" w:bidi="en-US"/>
    </w:rPr>
  </w:style>
  <w:style w:type="character" w:customStyle="1" w:styleId="1a">
    <w:name w:val="Текст Знак1"/>
    <w:basedOn w:val="a0"/>
    <w:rsid w:val="00615D13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PlainTextChar1">
    <w:name w:val="Plain Text Char1"/>
    <w:basedOn w:val="a0"/>
    <w:semiHidden/>
    <w:locked/>
    <w:rsid w:val="00615D13"/>
    <w:rPr>
      <w:rFonts w:ascii="Courier New" w:hAnsi="Courier New" w:cs="Courier New"/>
      <w:sz w:val="20"/>
      <w:szCs w:val="20"/>
    </w:rPr>
  </w:style>
  <w:style w:type="character" w:customStyle="1" w:styleId="aff8">
    <w:name w:val="Тема примечания Знак"/>
    <w:link w:val="aff9"/>
    <w:locked/>
    <w:rsid w:val="00615D13"/>
    <w:rPr>
      <w:rFonts w:ascii="Calibri" w:hAnsi="Calibri"/>
      <w:b/>
      <w:lang w:eastAsia="ru-RU"/>
    </w:rPr>
  </w:style>
  <w:style w:type="paragraph" w:styleId="aff9">
    <w:name w:val="annotation subject"/>
    <w:basedOn w:val="aff0"/>
    <w:next w:val="aff0"/>
    <w:link w:val="aff8"/>
    <w:rsid w:val="00615D13"/>
    <w:rPr>
      <w:b/>
    </w:rPr>
  </w:style>
  <w:style w:type="character" w:customStyle="1" w:styleId="1b">
    <w:name w:val="Тема примечания Знак1"/>
    <w:basedOn w:val="13"/>
    <w:uiPriority w:val="99"/>
    <w:rsid w:val="00615D1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CommentSubjectChar1">
    <w:name w:val="Comment Subject Char1"/>
    <w:basedOn w:val="aff"/>
    <w:semiHidden/>
    <w:locked/>
    <w:rsid w:val="00615D13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ffa">
    <w:name w:val="Текст выноски Знак"/>
    <w:link w:val="affb"/>
    <w:uiPriority w:val="99"/>
    <w:locked/>
    <w:rsid w:val="00615D13"/>
    <w:rPr>
      <w:rFonts w:ascii="Tahoma" w:hAnsi="Tahoma"/>
      <w:sz w:val="16"/>
      <w:lang w:eastAsia="ru-RU"/>
    </w:rPr>
  </w:style>
  <w:style w:type="paragraph" w:styleId="affb">
    <w:name w:val="Balloon Text"/>
    <w:basedOn w:val="a"/>
    <w:link w:val="affa"/>
    <w:uiPriority w:val="99"/>
    <w:rsid w:val="00615D13"/>
    <w:rPr>
      <w:rFonts w:ascii="Tahoma" w:eastAsiaTheme="minorHAnsi" w:hAnsi="Tahoma" w:cstheme="minorBidi"/>
      <w:sz w:val="16"/>
      <w:szCs w:val="22"/>
      <w:lang w:val="en-US" w:bidi="en-US"/>
    </w:rPr>
  </w:style>
  <w:style w:type="character" w:customStyle="1" w:styleId="1c">
    <w:name w:val="Текст выноски Знак1"/>
    <w:basedOn w:val="a0"/>
    <w:uiPriority w:val="99"/>
    <w:semiHidden/>
    <w:rsid w:val="00615D1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BalloonTextChar1">
    <w:name w:val="Balloon Text Char1"/>
    <w:basedOn w:val="a0"/>
    <w:semiHidden/>
    <w:locked/>
    <w:rsid w:val="00615D13"/>
    <w:rPr>
      <w:rFonts w:cs="Times New Roman"/>
      <w:sz w:val="2"/>
    </w:rPr>
  </w:style>
  <w:style w:type="paragraph" w:customStyle="1" w:styleId="1d">
    <w:name w:val="Абзац списка1"/>
    <w:basedOn w:val="a"/>
    <w:qFormat/>
    <w:rsid w:val="00615D13"/>
    <w:pPr>
      <w:ind w:left="720"/>
      <w:contextualSpacing/>
    </w:pPr>
  </w:style>
  <w:style w:type="paragraph" w:customStyle="1" w:styleId="1e">
    <w:name w:val="Знак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212">
    <w:name w:val="Список 21"/>
    <w:basedOn w:val="a"/>
    <w:rsid w:val="00615D13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615D13"/>
    <w:pPr>
      <w:spacing w:after="120"/>
      <w:ind w:left="283"/>
    </w:pPr>
    <w:rPr>
      <w:sz w:val="16"/>
      <w:szCs w:val="16"/>
      <w:lang w:eastAsia="ar-SA"/>
    </w:rPr>
  </w:style>
  <w:style w:type="paragraph" w:customStyle="1" w:styleId="28">
    <w:name w:val="Знак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параграф"/>
    <w:basedOn w:val="a"/>
    <w:rsid w:val="00615D1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615D13"/>
    <w:pPr>
      <w:spacing w:after="120" w:line="480" w:lineRule="auto"/>
    </w:pPr>
    <w:rPr>
      <w:lang w:eastAsia="ar-SA"/>
    </w:rPr>
  </w:style>
  <w:style w:type="paragraph" w:customStyle="1" w:styleId="FR1">
    <w:name w:val="FR1"/>
    <w:rsid w:val="00615D1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41">
    <w:name w:val="Знак4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615D13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615D13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d">
    <w:name w:val="Знак Знак Знак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0">
    <w:name w:val="Обычный1"/>
    <w:uiPriority w:val="99"/>
    <w:rsid w:val="00615D13"/>
    <w:pPr>
      <w:widowControl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61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fe">
    <w:name w:val="Основной текст_"/>
    <w:link w:val="36"/>
    <w:locked/>
    <w:rsid w:val="00615D13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615D1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20">
    <w:name w:val="Знак12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Обычный отступ1"/>
    <w:basedOn w:val="a"/>
    <w:rsid w:val="00615D13"/>
    <w:pPr>
      <w:ind w:left="720"/>
    </w:pPr>
    <w:rPr>
      <w:sz w:val="20"/>
      <w:szCs w:val="20"/>
      <w:lang w:eastAsia="ar-SA"/>
    </w:rPr>
  </w:style>
  <w:style w:type="paragraph" w:customStyle="1" w:styleId="121">
    <w:name w:val="Абзац списка12"/>
    <w:basedOn w:val="a"/>
    <w:uiPriority w:val="99"/>
    <w:rsid w:val="00615D13"/>
    <w:pPr>
      <w:ind w:left="720"/>
    </w:pPr>
  </w:style>
  <w:style w:type="paragraph" w:customStyle="1" w:styleId="215">
    <w:name w:val="Знак21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Текст1"/>
    <w:basedOn w:val="a"/>
    <w:rsid w:val="00615D13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link w:val="2a"/>
    <w:locked/>
    <w:rsid w:val="00615D13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5D1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10">
    <w:name w:val="Абзац списка11"/>
    <w:basedOn w:val="a"/>
    <w:uiPriority w:val="99"/>
    <w:rsid w:val="00615D13"/>
    <w:pPr>
      <w:ind w:left="720"/>
    </w:pPr>
  </w:style>
  <w:style w:type="paragraph" w:customStyle="1" w:styleId="313">
    <w:name w:val="Основной текст 31"/>
    <w:basedOn w:val="a"/>
    <w:rsid w:val="00615D13"/>
    <w:pPr>
      <w:jc w:val="both"/>
    </w:pPr>
    <w:rPr>
      <w:b/>
      <w:sz w:val="28"/>
      <w:lang w:eastAsia="ar-SA"/>
    </w:rPr>
  </w:style>
  <w:style w:type="paragraph" w:customStyle="1" w:styleId="2b">
    <w:name w:val="Абзац списка2"/>
    <w:basedOn w:val="a"/>
    <w:qFormat/>
    <w:rsid w:val="00615D13"/>
    <w:pPr>
      <w:ind w:left="720"/>
    </w:pPr>
  </w:style>
  <w:style w:type="paragraph" w:customStyle="1" w:styleId="37">
    <w:name w:val="Абзац списка3"/>
    <w:basedOn w:val="a"/>
    <w:qFormat/>
    <w:rsid w:val="00615D13"/>
    <w:pPr>
      <w:ind w:left="720"/>
    </w:pPr>
  </w:style>
  <w:style w:type="paragraph" w:customStyle="1" w:styleId="FR2">
    <w:name w:val="FR2"/>
    <w:rsid w:val="00615D13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customStyle="1" w:styleId="Style21">
    <w:name w:val="Style21"/>
    <w:basedOn w:val="a"/>
    <w:rsid w:val="00615D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3">
    <w:name w:val="Название1"/>
    <w:basedOn w:val="a"/>
    <w:rsid w:val="00615D13"/>
    <w:pPr>
      <w:spacing w:before="100" w:beforeAutospacing="1" w:after="100" w:afterAutospacing="1"/>
    </w:pPr>
  </w:style>
  <w:style w:type="paragraph" w:customStyle="1" w:styleId="url">
    <w:name w:val="url"/>
    <w:basedOn w:val="a"/>
    <w:rsid w:val="00615D13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locked/>
    <w:rsid w:val="00615D13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15D13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 w:bidi="en-US"/>
    </w:rPr>
  </w:style>
  <w:style w:type="paragraph" w:customStyle="1" w:styleId="afff">
    <w:name w:val="Знак Знак Знак Знак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4">
    <w:name w:val="Знак Знак Знак Знак1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Название11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Style37">
    <w:name w:val="Style37"/>
    <w:basedOn w:val="a"/>
    <w:uiPriority w:val="99"/>
    <w:rsid w:val="00615D13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615D13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615D13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615D13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615D13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615D13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615D13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615D13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615D13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615D13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615D13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15D13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615D13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615D13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112">
    <w:name w:val="Без интервала1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3">
    <w:name w:val="Знак1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15D1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d">
    <w:name w:val="Стиль2"/>
    <w:basedOn w:val="a"/>
    <w:rsid w:val="00615D13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615D13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5">
    <w:name w:val="Основной текст1"/>
    <w:basedOn w:val="a"/>
    <w:rsid w:val="00615D13"/>
    <w:pPr>
      <w:shd w:val="clear" w:color="auto" w:fill="FFFFFF"/>
      <w:spacing w:after="120" w:line="184" w:lineRule="exact"/>
      <w:jc w:val="both"/>
    </w:pPr>
    <w:rPr>
      <w:rFonts w:ascii="Arial" w:hAnsi="Arial" w:cs="Arial"/>
      <w:sz w:val="16"/>
      <w:szCs w:val="16"/>
    </w:rPr>
  </w:style>
  <w:style w:type="character" w:customStyle="1" w:styleId="1f6">
    <w:name w:val="Заголовок №1_"/>
    <w:link w:val="1f7"/>
    <w:locked/>
    <w:rsid w:val="00615D13"/>
    <w:rPr>
      <w:rFonts w:ascii="Arial" w:hAnsi="Arial"/>
      <w:sz w:val="15"/>
      <w:shd w:val="clear" w:color="auto" w:fill="FFFFFF"/>
    </w:rPr>
  </w:style>
  <w:style w:type="paragraph" w:customStyle="1" w:styleId="1f7">
    <w:name w:val="Заголовок №1"/>
    <w:basedOn w:val="a"/>
    <w:link w:val="1f6"/>
    <w:rsid w:val="00615D13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theme="minorBidi"/>
      <w:sz w:val="15"/>
      <w:szCs w:val="22"/>
      <w:shd w:val="clear" w:color="auto" w:fill="FFFFFF"/>
      <w:lang w:val="en-US" w:eastAsia="en-US" w:bidi="en-US"/>
    </w:rPr>
  </w:style>
  <w:style w:type="character" w:customStyle="1" w:styleId="38">
    <w:name w:val="Основной текст (3)_"/>
    <w:link w:val="39"/>
    <w:locked/>
    <w:rsid w:val="00615D13"/>
    <w:rPr>
      <w:rFonts w:ascii="Arial" w:hAnsi="Arial"/>
      <w:sz w:val="1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15D13"/>
    <w:pPr>
      <w:shd w:val="clear" w:color="auto" w:fill="FFFFFF"/>
      <w:spacing w:line="240" w:lineRule="atLeast"/>
    </w:pPr>
    <w:rPr>
      <w:rFonts w:ascii="Arial" w:eastAsiaTheme="minorHAnsi" w:hAnsi="Arial" w:cstheme="minorBidi"/>
      <w:sz w:val="11"/>
      <w:szCs w:val="22"/>
      <w:shd w:val="clear" w:color="auto" w:fill="FFFFFF"/>
      <w:lang w:val="en-US" w:eastAsia="en-US" w:bidi="en-US"/>
    </w:rPr>
  </w:style>
  <w:style w:type="paragraph" w:customStyle="1" w:styleId="2e">
    <w:name w:val="Основной текст2"/>
    <w:basedOn w:val="a"/>
    <w:uiPriority w:val="99"/>
    <w:rsid w:val="00615D13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locked/>
    <w:rsid w:val="00615D13"/>
    <w:rPr>
      <w:rFonts w:ascii="Arial" w:hAnsi="Arial"/>
      <w:spacing w:val="-10"/>
      <w:sz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615D13"/>
    <w:pPr>
      <w:shd w:val="clear" w:color="auto" w:fill="FFFFFF"/>
      <w:spacing w:line="221" w:lineRule="exact"/>
      <w:jc w:val="both"/>
    </w:pPr>
    <w:rPr>
      <w:rFonts w:ascii="Arial" w:eastAsiaTheme="minorHAnsi" w:hAnsi="Arial" w:cstheme="minorBidi"/>
      <w:spacing w:val="-10"/>
      <w:sz w:val="19"/>
      <w:szCs w:val="22"/>
      <w:shd w:val="clear" w:color="auto" w:fill="FFFFFF"/>
      <w:lang w:val="en-US" w:eastAsia="en-US" w:bidi="en-US"/>
    </w:rPr>
  </w:style>
  <w:style w:type="character" w:styleId="afff0">
    <w:name w:val="footnote reference"/>
    <w:basedOn w:val="a0"/>
    <w:rsid w:val="00615D13"/>
    <w:rPr>
      <w:rFonts w:ascii="Times New Roman" w:hAnsi="Times New Roman" w:cs="Times New Roman"/>
      <w:vertAlign w:val="superscript"/>
    </w:rPr>
  </w:style>
  <w:style w:type="character" w:styleId="afff1">
    <w:name w:val="annotation reference"/>
    <w:basedOn w:val="a0"/>
    <w:rsid w:val="00615D13"/>
    <w:rPr>
      <w:rFonts w:ascii="Times New Roman" w:hAnsi="Times New Roman" w:cs="Times New Roman"/>
      <w:sz w:val="16"/>
    </w:rPr>
  </w:style>
  <w:style w:type="character" w:styleId="afff2">
    <w:name w:val="page number"/>
    <w:basedOn w:val="a0"/>
    <w:rsid w:val="00615D13"/>
    <w:rPr>
      <w:rFonts w:ascii="Times New Roman" w:hAnsi="Times New Roman" w:cs="Times New Roman"/>
    </w:rPr>
  </w:style>
  <w:style w:type="character" w:customStyle="1" w:styleId="FontStyle12">
    <w:name w:val="Font Style12"/>
    <w:rsid w:val="00615D13"/>
    <w:rPr>
      <w:rFonts w:ascii="Times New Roman" w:hAnsi="Times New Roman"/>
      <w:b/>
      <w:sz w:val="20"/>
    </w:rPr>
  </w:style>
  <w:style w:type="character" w:customStyle="1" w:styleId="WW8Num5z1">
    <w:name w:val="WW8Num5z1"/>
    <w:rsid w:val="00615D13"/>
    <w:rPr>
      <w:rFonts w:ascii="Times New Roman" w:hAnsi="Times New Roman"/>
      <w:sz w:val="22"/>
    </w:rPr>
  </w:style>
  <w:style w:type="character" w:customStyle="1" w:styleId="WW8Num9z0">
    <w:name w:val="WW8Num9z0"/>
    <w:rsid w:val="00615D13"/>
    <w:rPr>
      <w:rFonts w:ascii="Times New Roman" w:hAnsi="Times New Roman"/>
    </w:rPr>
  </w:style>
  <w:style w:type="character" w:customStyle="1" w:styleId="WW8Num1z0">
    <w:name w:val="WW8Num1z0"/>
    <w:rsid w:val="00615D13"/>
    <w:rPr>
      <w:rFonts w:ascii="Symbol" w:hAnsi="Symbol"/>
    </w:rPr>
  </w:style>
  <w:style w:type="character" w:customStyle="1" w:styleId="afff3">
    <w:name w:val="Знак Знак"/>
    <w:uiPriority w:val="99"/>
    <w:rsid w:val="00615D13"/>
    <w:rPr>
      <w:rFonts w:ascii="Times New Roman" w:hAnsi="Times New Roman"/>
      <w:sz w:val="24"/>
      <w:lang w:val="ru-RU" w:eastAsia="ru-RU"/>
    </w:rPr>
  </w:style>
  <w:style w:type="character" w:customStyle="1" w:styleId="1f8">
    <w:name w:val="Знак Знак1"/>
    <w:aliases w:val="Заголовок 1 Знак1"/>
    <w:rsid w:val="00615D13"/>
    <w:rPr>
      <w:rFonts w:ascii="Times New Roman" w:hAnsi="Times New Roman"/>
      <w:sz w:val="24"/>
    </w:rPr>
  </w:style>
  <w:style w:type="character" w:customStyle="1" w:styleId="122">
    <w:name w:val="Знак Знак12"/>
    <w:uiPriority w:val="99"/>
    <w:rsid w:val="00615D13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5D13"/>
    <w:rPr>
      <w:b/>
    </w:rPr>
  </w:style>
  <w:style w:type="character" w:customStyle="1" w:styleId="apple-converted-space">
    <w:name w:val="apple-converted-space"/>
    <w:rsid w:val="00615D13"/>
    <w:rPr>
      <w:rFonts w:ascii="Times New Roman" w:hAnsi="Times New Roman"/>
    </w:rPr>
  </w:style>
  <w:style w:type="character" w:customStyle="1" w:styleId="apple-style-span">
    <w:name w:val="apple-style-span"/>
    <w:rsid w:val="00615D13"/>
    <w:rPr>
      <w:rFonts w:ascii="Times New Roman" w:hAnsi="Times New Roman"/>
    </w:rPr>
  </w:style>
  <w:style w:type="character" w:customStyle="1" w:styleId="42">
    <w:name w:val="Знак Знак4"/>
    <w:rsid w:val="00615D13"/>
    <w:rPr>
      <w:rFonts w:ascii="Times New Roman" w:hAnsi="Times New Roman"/>
      <w:sz w:val="24"/>
      <w:lang w:eastAsia="ru-RU"/>
    </w:rPr>
  </w:style>
  <w:style w:type="character" w:customStyle="1" w:styleId="1f9">
    <w:name w:val="Знак Знак Знак1"/>
    <w:rsid w:val="00615D13"/>
    <w:rPr>
      <w:rFonts w:ascii="Times New Roman" w:hAnsi="Times New Roman"/>
      <w:sz w:val="24"/>
      <w:lang w:eastAsia="ar-SA" w:bidi="ar-SA"/>
    </w:rPr>
  </w:style>
  <w:style w:type="character" w:customStyle="1" w:styleId="Heading1Char3">
    <w:name w:val="Heading 1 Char3"/>
    <w:aliases w:val="Знак Char12"/>
    <w:rsid w:val="00615D13"/>
    <w:rPr>
      <w:rFonts w:ascii="Cambria" w:hAnsi="Cambria"/>
      <w:b/>
      <w:i/>
      <w:sz w:val="24"/>
      <w:lang w:eastAsia="ru-RU"/>
    </w:rPr>
  </w:style>
  <w:style w:type="character" w:customStyle="1" w:styleId="b-serp-url">
    <w:name w:val="b-serp-url"/>
    <w:rsid w:val="00615D13"/>
    <w:rPr>
      <w:rFonts w:ascii="Times New Roman" w:hAnsi="Times New Roman"/>
    </w:rPr>
  </w:style>
  <w:style w:type="character" w:customStyle="1" w:styleId="b-serp-urlitem">
    <w:name w:val="b-serp-url__item"/>
    <w:rsid w:val="00615D13"/>
    <w:rPr>
      <w:rFonts w:ascii="Times New Roman" w:hAnsi="Times New Roman"/>
    </w:rPr>
  </w:style>
  <w:style w:type="character" w:customStyle="1" w:styleId="esummarylist1">
    <w:name w:val="esummarylist1"/>
    <w:rsid w:val="00615D13"/>
    <w:rPr>
      <w:color w:val="444444"/>
      <w:sz w:val="20"/>
    </w:rPr>
  </w:style>
  <w:style w:type="character" w:customStyle="1" w:styleId="smallgray1">
    <w:name w:val="smallgray1"/>
    <w:rsid w:val="00615D13"/>
    <w:rPr>
      <w:color w:val="868F96"/>
      <w:sz w:val="20"/>
    </w:rPr>
  </w:style>
  <w:style w:type="character" w:customStyle="1" w:styleId="150">
    <w:name w:val="Знак Знак15"/>
    <w:rsid w:val="00615D13"/>
    <w:rPr>
      <w:rFonts w:ascii="Arial" w:hAnsi="Arial"/>
      <w:b/>
      <w:sz w:val="26"/>
      <w:lang w:eastAsia="ar-SA" w:bidi="ar-SA"/>
    </w:rPr>
  </w:style>
  <w:style w:type="character" w:customStyle="1" w:styleId="71">
    <w:name w:val="Знак Знак7"/>
    <w:rsid w:val="00615D13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rsid w:val="00615D13"/>
    <w:rPr>
      <w:rFonts w:ascii="Times New Roman" w:hAnsi="Times New Roman"/>
    </w:rPr>
  </w:style>
  <w:style w:type="character" w:customStyle="1" w:styleId="140">
    <w:name w:val="Знак Знак14"/>
    <w:locked/>
    <w:rsid w:val="00615D13"/>
    <w:rPr>
      <w:sz w:val="24"/>
      <w:lang w:val="ru-RU" w:eastAsia="ru-RU"/>
    </w:rPr>
  </w:style>
  <w:style w:type="character" w:customStyle="1" w:styleId="160">
    <w:name w:val="Знак Знак16"/>
    <w:locked/>
    <w:rsid w:val="00615D13"/>
    <w:rPr>
      <w:sz w:val="24"/>
      <w:lang w:val="ru-RU" w:eastAsia="ru-RU"/>
    </w:rPr>
  </w:style>
  <w:style w:type="character" w:customStyle="1" w:styleId="FontStyle96">
    <w:name w:val="Font Style96"/>
    <w:rsid w:val="00615D13"/>
    <w:rPr>
      <w:rFonts w:ascii="Times New Roman" w:hAnsi="Times New Roman"/>
      <w:sz w:val="20"/>
    </w:rPr>
  </w:style>
  <w:style w:type="character" w:customStyle="1" w:styleId="91">
    <w:name w:val="Знак Знак9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00">
    <w:name w:val="Знак Знак10"/>
    <w:uiPriority w:val="99"/>
    <w:locked/>
    <w:rsid w:val="00615D13"/>
    <w:rPr>
      <w:rFonts w:ascii="Cambria" w:hAnsi="Cambria"/>
      <w:b/>
      <w:kern w:val="32"/>
      <w:sz w:val="32"/>
    </w:rPr>
  </w:style>
  <w:style w:type="character" w:customStyle="1" w:styleId="2f">
    <w:name w:val="Знак Знак2"/>
    <w:uiPriority w:val="99"/>
    <w:rsid w:val="00615D13"/>
    <w:rPr>
      <w:sz w:val="24"/>
      <w:lang w:val="ru-RU" w:eastAsia="ru-RU"/>
    </w:rPr>
  </w:style>
  <w:style w:type="character" w:customStyle="1" w:styleId="FontStyle52">
    <w:name w:val="Font Style52"/>
    <w:uiPriority w:val="99"/>
    <w:rsid w:val="00615D13"/>
    <w:rPr>
      <w:rFonts w:ascii="Times New Roman" w:hAnsi="Times New Roman"/>
      <w:b/>
      <w:sz w:val="24"/>
    </w:rPr>
  </w:style>
  <w:style w:type="character" w:customStyle="1" w:styleId="410">
    <w:name w:val="Знак Знак4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6">
    <w:name w:val="Знак Знак Знак11"/>
    <w:uiPriority w:val="99"/>
    <w:rsid w:val="00615D13"/>
    <w:rPr>
      <w:rFonts w:ascii="Times New Roman" w:hAnsi="Times New Roman"/>
      <w:sz w:val="24"/>
      <w:lang w:eastAsia="ar-SA" w:bidi="ar-SA"/>
    </w:rPr>
  </w:style>
  <w:style w:type="character" w:customStyle="1" w:styleId="151">
    <w:name w:val="Знак Знак151"/>
    <w:uiPriority w:val="99"/>
    <w:rsid w:val="00615D13"/>
    <w:rPr>
      <w:rFonts w:ascii="Arial" w:hAnsi="Arial"/>
      <w:b/>
      <w:sz w:val="26"/>
      <w:lang w:eastAsia="ar-SA" w:bidi="ar-SA"/>
    </w:rPr>
  </w:style>
  <w:style w:type="character" w:customStyle="1" w:styleId="710">
    <w:name w:val="Знак Знак7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7">
    <w:name w:val="Знак Знак11"/>
    <w:uiPriority w:val="99"/>
    <w:rsid w:val="00615D13"/>
    <w:rPr>
      <w:sz w:val="24"/>
    </w:rPr>
  </w:style>
  <w:style w:type="character" w:customStyle="1" w:styleId="3a">
    <w:name w:val="Знак Знак3"/>
    <w:uiPriority w:val="99"/>
    <w:rsid w:val="00615D13"/>
    <w:rPr>
      <w:sz w:val="24"/>
    </w:rPr>
  </w:style>
  <w:style w:type="character" w:customStyle="1" w:styleId="FontStyle51">
    <w:name w:val="Font Style51"/>
    <w:uiPriority w:val="99"/>
    <w:rsid w:val="00615D13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615D13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15D13"/>
    <w:rPr>
      <w:rFonts w:ascii="Times New Roman" w:hAnsi="Times New Roman"/>
      <w:b/>
      <w:i/>
      <w:sz w:val="18"/>
    </w:rPr>
  </w:style>
  <w:style w:type="character" w:customStyle="1" w:styleId="FontStyle53">
    <w:name w:val="Font Style53"/>
    <w:uiPriority w:val="99"/>
    <w:rsid w:val="00615D13"/>
    <w:rPr>
      <w:rFonts w:ascii="Georgia" w:hAnsi="Georgia"/>
      <w:sz w:val="16"/>
    </w:rPr>
  </w:style>
  <w:style w:type="character" w:customStyle="1" w:styleId="FontStyle80">
    <w:name w:val="Font Style80"/>
    <w:uiPriority w:val="99"/>
    <w:rsid w:val="00615D13"/>
    <w:rPr>
      <w:rFonts w:ascii="Times New Roman" w:hAnsi="Times New Roman"/>
      <w:b/>
      <w:w w:val="10"/>
      <w:sz w:val="40"/>
    </w:rPr>
  </w:style>
  <w:style w:type="character" w:customStyle="1" w:styleId="FontStyle49">
    <w:name w:val="Font Style49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77">
    <w:name w:val="Font Style77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11">
    <w:name w:val="Font Style11"/>
    <w:uiPriority w:val="99"/>
    <w:rsid w:val="00615D13"/>
    <w:rPr>
      <w:rFonts w:ascii="Courier New" w:hAnsi="Courier New"/>
      <w:sz w:val="14"/>
    </w:rPr>
  </w:style>
  <w:style w:type="character" w:customStyle="1" w:styleId="FontStyle64">
    <w:name w:val="Font Style64"/>
    <w:uiPriority w:val="99"/>
    <w:rsid w:val="00615D13"/>
    <w:rPr>
      <w:rFonts w:ascii="Times New Roman" w:hAnsi="Times New Roman"/>
      <w:sz w:val="18"/>
    </w:rPr>
  </w:style>
  <w:style w:type="character" w:customStyle="1" w:styleId="FontStyle56">
    <w:name w:val="Font Style56"/>
    <w:rsid w:val="00615D13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615D13"/>
    <w:rPr>
      <w:rFonts w:ascii="Times New Roman" w:hAnsi="Times New Roman"/>
      <w:b/>
      <w:i/>
      <w:spacing w:val="-10"/>
      <w:sz w:val="18"/>
    </w:rPr>
  </w:style>
  <w:style w:type="character" w:customStyle="1" w:styleId="FontStyle67">
    <w:name w:val="Font Style67"/>
    <w:uiPriority w:val="99"/>
    <w:rsid w:val="00615D13"/>
    <w:rPr>
      <w:rFonts w:ascii="Times New Roman" w:hAnsi="Times New Roman"/>
      <w:sz w:val="16"/>
    </w:rPr>
  </w:style>
  <w:style w:type="character" w:customStyle="1" w:styleId="FontStyle74">
    <w:name w:val="Font Style74"/>
    <w:uiPriority w:val="99"/>
    <w:rsid w:val="00615D13"/>
    <w:rPr>
      <w:rFonts w:ascii="Times New Roman" w:hAnsi="Times New Roman"/>
      <w:b/>
      <w:sz w:val="14"/>
    </w:rPr>
  </w:style>
  <w:style w:type="character" w:customStyle="1" w:styleId="FontStyle61">
    <w:name w:val="Font Style61"/>
    <w:uiPriority w:val="99"/>
    <w:rsid w:val="00615D13"/>
    <w:rPr>
      <w:rFonts w:ascii="Times New Roman" w:hAnsi="Times New Roman"/>
      <w:sz w:val="12"/>
    </w:rPr>
  </w:style>
  <w:style w:type="character" w:customStyle="1" w:styleId="FontStyle72">
    <w:name w:val="Font Style72"/>
    <w:uiPriority w:val="99"/>
    <w:rsid w:val="00615D13"/>
    <w:rPr>
      <w:rFonts w:ascii="Times New Roman" w:hAnsi="Times New Roman"/>
      <w:sz w:val="24"/>
    </w:rPr>
  </w:style>
  <w:style w:type="character" w:customStyle="1" w:styleId="FontStyle89">
    <w:name w:val="Font Style89"/>
    <w:uiPriority w:val="99"/>
    <w:rsid w:val="00615D13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615D1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15D13"/>
    <w:rPr>
      <w:rFonts w:ascii="Times New Roman" w:hAnsi="Times New Roman"/>
      <w:b/>
      <w:i/>
      <w:sz w:val="26"/>
    </w:rPr>
  </w:style>
  <w:style w:type="character" w:customStyle="1" w:styleId="FontStyle37">
    <w:name w:val="Font Style37"/>
    <w:rsid w:val="00615D13"/>
    <w:rPr>
      <w:rFonts w:ascii="Arial" w:hAnsi="Arial"/>
      <w:sz w:val="22"/>
    </w:rPr>
  </w:style>
  <w:style w:type="character" w:customStyle="1" w:styleId="afff4">
    <w:name w:val="Основной текст + Полужирный"/>
    <w:uiPriority w:val="99"/>
    <w:rsid w:val="00615D13"/>
    <w:rPr>
      <w:rFonts w:ascii="Arial" w:hAnsi="Arial"/>
      <w:b/>
      <w:sz w:val="17"/>
      <w:shd w:val="clear" w:color="auto" w:fill="FFFFFF"/>
    </w:rPr>
  </w:style>
  <w:style w:type="paragraph" w:customStyle="1" w:styleId="msonormalcxspmiddle">
    <w:name w:val="msonormalcxspmiddle"/>
    <w:basedOn w:val="a"/>
    <w:rsid w:val="00615D13"/>
    <w:pPr>
      <w:spacing w:before="100" w:beforeAutospacing="1" w:after="100" w:afterAutospacing="1"/>
    </w:pPr>
  </w:style>
  <w:style w:type="character" w:customStyle="1" w:styleId="141">
    <w:name w:val="Знак Знак141"/>
    <w:rsid w:val="00615D13"/>
    <w:rPr>
      <w:sz w:val="24"/>
      <w:lang w:val="ru-RU" w:eastAsia="ru-RU"/>
    </w:rPr>
  </w:style>
  <w:style w:type="character" w:customStyle="1" w:styleId="130">
    <w:name w:val="Знак Знак13"/>
    <w:rsid w:val="00615D13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rsid w:val="00615D13"/>
    <w:rPr>
      <w:rFonts w:ascii="Arial" w:hAnsi="Arial"/>
      <w:b/>
      <w:sz w:val="26"/>
      <w:lang w:val="ru-RU" w:eastAsia="ar-SA" w:bidi="ar-SA"/>
    </w:rPr>
  </w:style>
  <w:style w:type="character" w:customStyle="1" w:styleId="1110">
    <w:name w:val="Знак Знак111"/>
    <w:rsid w:val="00615D13"/>
    <w:rPr>
      <w:b/>
      <w:sz w:val="28"/>
      <w:lang w:val="ru-RU" w:eastAsia="ru-RU"/>
    </w:rPr>
  </w:style>
  <w:style w:type="character" w:customStyle="1" w:styleId="101">
    <w:name w:val="Знак Знак101"/>
    <w:rsid w:val="00615D13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615D13"/>
    <w:rPr>
      <w:i/>
      <w:sz w:val="24"/>
      <w:lang w:val="ru-RU" w:eastAsia="ru-RU"/>
    </w:rPr>
  </w:style>
  <w:style w:type="paragraph" w:customStyle="1" w:styleId="131">
    <w:name w:val="Знак13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rsid w:val="00615D13"/>
    <w:rPr>
      <w:sz w:val="24"/>
      <w:lang w:val="ru-RU" w:eastAsia="ru-RU"/>
    </w:rPr>
  </w:style>
  <w:style w:type="character" w:customStyle="1" w:styleId="61">
    <w:name w:val="Знак Знак6"/>
    <w:rsid w:val="00615D13"/>
    <w:rPr>
      <w:sz w:val="24"/>
      <w:lang w:val="ru-RU" w:eastAsia="ru-RU"/>
    </w:rPr>
  </w:style>
  <w:style w:type="character" w:customStyle="1" w:styleId="81">
    <w:name w:val="Знак Знак8"/>
    <w:rsid w:val="00615D13"/>
    <w:rPr>
      <w:sz w:val="24"/>
      <w:lang w:val="ru-RU" w:eastAsia="ru-RU"/>
    </w:rPr>
  </w:style>
  <w:style w:type="character" w:customStyle="1" w:styleId="52">
    <w:name w:val="Знак Знак5"/>
    <w:uiPriority w:val="99"/>
    <w:rsid w:val="00615D13"/>
    <w:rPr>
      <w:rFonts w:eastAsia="Times New Roman"/>
      <w:sz w:val="24"/>
      <w:lang w:val="ru-RU" w:eastAsia="ru-RU"/>
    </w:rPr>
  </w:style>
  <w:style w:type="character" w:customStyle="1" w:styleId="420">
    <w:name w:val="Знак Знак42"/>
    <w:rsid w:val="00615D13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615D13"/>
    <w:rPr>
      <w:sz w:val="24"/>
      <w:lang w:val="ru-RU" w:eastAsia="ru-RU"/>
    </w:rPr>
  </w:style>
  <w:style w:type="character" w:customStyle="1" w:styleId="123">
    <w:name w:val="Знак Знак Знак12"/>
    <w:rsid w:val="00615D13"/>
    <w:rPr>
      <w:rFonts w:ascii="Times New Roman" w:hAnsi="Times New Roman"/>
      <w:sz w:val="24"/>
      <w:lang w:eastAsia="ar-SA" w:bidi="ar-SA"/>
    </w:rPr>
  </w:style>
  <w:style w:type="character" w:customStyle="1" w:styleId="3b">
    <w:name w:val="Знак Знак Знак3"/>
    <w:aliases w:val="Знак5 Знак"/>
    <w:rsid w:val="00615D13"/>
    <w:rPr>
      <w:b/>
      <w:sz w:val="24"/>
      <w:lang w:val="ru-RU" w:eastAsia="ar-SA" w:bidi="ar-SA"/>
    </w:rPr>
  </w:style>
  <w:style w:type="paragraph" w:customStyle="1" w:styleId="2f0">
    <w:name w:val="Без интервала2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character" w:customStyle="1" w:styleId="314">
    <w:name w:val="Знак Знак31"/>
    <w:rsid w:val="00615D13"/>
    <w:rPr>
      <w:rFonts w:ascii="Courier New" w:hAnsi="Courier New"/>
      <w:sz w:val="22"/>
      <w:lang w:eastAsia="ru-RU"/>
    </w:rPr>
  </w:style>
  <w:style w:type="paragraph" w:customStyle="1" w:styleId="250">
    <w:name w:val="Знак25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Абзац списка4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2">
    <w:name w:val="Знак Знак152"/>
    <w:rsid w:val="00615D13"/>
    <w:rPr>
      <w:rFonts w:ascii="Arial" w:hAnsi="Arial"/>
      <w:b/>
      <w:sz w:val="26"/>
      <w:lang w:eastAsia="ar-SA" w:bidi="ar-SA"/>
    </w:rPr>
  </w:style>
  <w:style w:type="character" w:customStyle="1" w:styleId="72">
    <w:name w:val="Знак Знак72"/>
    <w:rsid w:val="00615D13"/>
    <w:rPr>
      <w:rFonts w:ascii="Times New Roman" w:hAnsi="Times New Roman"/>
      <w:sz w:val="24"/>
      <w:lang w:eastAsia="ru-RU"/>
    </w:rPr>
  </w:style>
  <w:style w:type="table" w:styleId="1fa">
    <w:name w:val="Table Grid 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 Знак Знак Знак2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615D13"/>
    <w:pPr>
      <w:spacing w:before="100" w:beforeAutospacing="1" w:after="100" w:afterAutospacing="1"/>
    </w:pPr>
  </w:style>
  <w:style w:type="paragraph" w:customStyle="1" w:styleId="afff5">
    <w:name w:val="Таблица"/>
    <w:basedOn w:val="a"/>
    <w:uiPriority w:val="99"/>
    <w:rsid w:val="00615D13"/>
    <w:rPr>
      <w:sz w:val="22"/>
      <w:szCs w:val="20"/>
    </w:rPr>
  </w:style>
  <w:style w:type="paragraph" w:customStyle="1" w:styleId="2f2">
    <w:name w:val="Название2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200">
    <w:name w:val="Знак Знак20"/>
    <w:locked/>
    <w:rsid w:val="00615D13"/>
    <w:rPr>
      <w:sz w:val="24"/>
      <w:lang w:val="ru-RU" w:eastAsia="ru-RU"/>
    </w:rPr>
  </w:style>
  <w:style w:type="character" w:customStyle="1" w:styleId="190">
    <w:name w:val="Знак Знак19"/>
    <w:locked/>
    <w:rsid w:val="00615D13"/>
    <w:rPr>
      <w:rFonts w:ascii="Arial" w:hAnsi="Arial"/>
      <w:b/>
      <w:i/>
      <w:sz w:val="28"/>
      <w:lang w:val="ru-RU" w:eastAsia="ru-RU"/>
    </w:rPr>
  </w:style>
  <w:style w:type="character" w:customStyle="1" w:styleId="180">
    <w:name w:val="Знак Знак18"/>
    <w:locked/>
    <w:rsid w:val="00615D13"/>
    <w:rPr>
      <w:rFonts w:ascii="Cambria" w:hAnsi="Cambria"/>
      <w:b/>
      <w:color w:val="4F81BD"/>
      <w:sz w:val="22"/>
      <w:lang w:val="ru-RU" w:eastAsia="en-US"/>
    </w:rPr>
  </w:style>
  <w:style w:type="character" w:customStyle="1" w:styleId="170">
    <w:name w:val="Знак Знак17"/>
    <w:locked/>
    <w:rsid w:val="00615D13"/>
    <w:rPr>
      <w:b/>
      <w:sz w:val="28"/>
      <w:lang w:val="ru-RU" w:eastAsia="ru-RU"/>
    </w:rPr>
  </w:style>
  <w:style w:type="character" w:customStyle="1" w:styleId="162">
    <w:name w:val="Знак Знак162"/>
    <w:locked/>
    <w:rsid w:val="00615D13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615D13"/>
    <w:rPr>
      <w:rFonts w:ascii="Cambria" w:hAnsi="Cambria"/>
      <w:i/>
      <w:color w:val="243F60"/>
      <w:sz w:val="24"/>
      <w:lang w:val="ru-RU" w:eastAsia="ru-RU"/>
    </w:rPr>
  </w:style>
  <w:style w:type="character" w:customStyle="1" w:styleId="142">
    <w:name w:val="Знак Знак142"/>
    <w:locked/>
    <w:rsid w:val="00615D13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615D13"/>
    <w:rPr>
      <w:i/>
      <w:sz w:val="24"/>
      <w:lang w:val="ru-RU" w:eastAsia="ru-RU"/>
    </w:rPr>
  </w:style>
  <w:style w:type="character" w:customStyle="1" w:styleId="1220">
    <w:name w:val="Знак Знак122"/>
    <w:locked/>
    <w:rsid w:val="00615D13"/>
    <w:rPr>
      <w:rFonts w:ascii="Arial" w:hAnsi="Arial"/>
      <w:sz w:val="22"/>
      <w:lang w:val="ru-RU" w:eastAsia="ru-RU"/>
    </w:rPr>
  </w:style>
  <w:style w:type="character" w:customStyle="1" w:styleId="1120">
    <w:name w:val="Знак Знак112"/>
    <w:semiHidden/>
    <w:locked/>
    <w:rsid w:val="00615D13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615D13"/>
    <w:rPr>
      <w:rFonts w:ascii="Calibri" w:hAnsi="Calibri"/>
      <w:lang w:val="ru-RU" w:eastAsia="ru-RU"/>
    </w:rPr>
  </w:style>
  <w:style w:type="character" w:customStyle="1" w:styleId="afff6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615D13"/>
    <w:rPr>
      <w:rFonts w:ascii="Calibri" w:hAnsi="Calibri"/>
      <w:sz w:val="24"/>
      <w:lang w:val="ru-RU" w:eastAsia="ru-RU"/>
    </w:rPr>
  </w:style>
  <w:style w:type="character" w:customStyle="1" w:styleId="92">
    <w:name w:val="Знак Знак92"/>
    <w:locked/>
    <w:rsid w:val="00615D13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615D13"/>
    <w:rPr>
      <w:rFonts w:ascii="Calibri" w:hAnsi="Calibri"/>
      <w:sz w:val="24"/>
      <w:lang w:val="ru-RU" w:eastAsia="ru-RU"/>
    </w:rPr>
  </w:style>
  <w:style w:type="character" w:customStyle="1" w:styleId="1fb">
    <w:name w:val="текст Знак1"/>
    <w:aliases w:val="Основной текст 1 Знак2,Основной текст 1 Знак Знак Знак Знак1,Основной текст 1 Знак Знак Знак2"/>
    <w:semiHidden/>
    <w:locked/>
    <w:rsid w:val="00615D13"/>
    <w:rPr>
      <w:rFonts w:ascii="Calibri" w:hAnsi="Calibri"/>
      <w:sz w:val="24"/>
      <w:lang w:val="ru-RU" w:eastAsia="ru-RU"/>
    </w:rPr>
  </w:style>
  <w:style w:type="character" w:customStyle="1" w:styleId="73">
    <w:name w:val="Знак Знак73"/>
    <w:locked/>
    <w:rsid w:val="00615D13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615D13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615D13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221">
    <w:name w:val="Знак Знак22"/>
    <w:semiHidden/>
    <w:locked/>
    <w:rsid w:val="00615D13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615D13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615D13"/>
    <w:rPr>
      <w:rFonts w:ascii="Tahoma" w:hAnsi="Tahoma"/>
      <w:sz w:val="16"/>
      <w:lang w:val="ru-RU" w:eastAsia="ru-RU"/>
    </w:rPr>
  </w:style>
  <w:style w:type="character" w:customStyle="1" w:styleId="Heading1Char2">
    <w:name w:val="Heading 1 Char2"/>
    <w:aliases w:val="Знак Char11,Знак Char2"/>
    <w:uiPriority w:val="99"/>
    <w:rsid w:val="00615D13"/>
    <w:rPr>
      <w:rFonts w:ascii="Cambria" w:hAnsi="Cambria"/>
      <w:b/>
      <w:i/>
      <w:sz w:val="24"/>
      <w:lang w:eastAsia="ru-RU"/>
    </w:rPr>
  </w:style>
  <w:style w:type="numbering" w:customStyle="1" w:styleId="118">
    <w:name w:val="Нет списка11"/>
    <w:next w:val="a2"/>
    <w:uiPriority w:val="99"/>
    <w:semiHidden/>
    <w:unhideWhenUsed/>
    <w:rsid w:val="00615D13"/>
  </w:style>
  <w:style w:type="character" w:customStyle="1" w:styleId="afff7">
    <w:name w:val="Символ сноски"/>
    <w:uiPriority w:val="99"/>
    <w:rsid w:val="00615D13"/>
    <w:rPr>
      <w:sz w:val="20"/>
      <w:vertAlign w:val="superscript"/>
    </w:rPr>
  </w:style>
  <w:style w:type="table" w:customStyle="1" w:styleId="1fc">
    <w:name w:val="Светлая заливка1"/>
    <w:basedOn w:val="a1"/>
    <w:next w:val="2f3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eastAsia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3">
    <w:name w:val="Светлая заливка2"/>
    <w:basedOn w:val="a1"/>
    <w:uiPriority w:val="99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61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D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f8">
    <w:name w:val="Текст концевой сноски Знак"/>
    <w:link w:val="afff9"/>
    <w:locked/>
    <w:rsid w:val="00615D13"/>
  </w:style>
  <w:style w:type="paragraph" w:styleId="afff9">
    <w:name w:val="endnote text"/>
    <w:basedOn w:val="a"/>
    <w:link w:val="afff8"/>
    <w:rsid w:val="00615D1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fd">
    <w:name w:val="Текст концевой сноски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c">
    <w:name w:val="List 3"/>
    <w:basedOn w:val="a"/>
    <w:rsid w:val="00615D13"/>
    <w:pPr>
      <w:ind w:left="849" w:hanging="283"/>
    </w:pPr>
    <w:rPr>
      <w:rFonts w:ascii="Arial" w:hAnsi="Arial" w:cs="Arial"/>
      <w:szCs w:val="28"/>
    </w:rPr>
  </w:style>
  <w:style w:type="paragraph" w:customStyle="1" w:styleId="2f4">
    <w:name w:val="Знак2 Знак Знак Знак Знак Знак Знак"/>
    <w:basedOn w:val="a"/>
    <w:rsid w:val="00615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ffa">
    <w:name w:val="номер страницы"/>
    <w:rsid w:val="00615D13"/>
    <w:rPr>
      <w:rFonts w:cs="Times New Roman"/>
    </w:rPr>
  </w:style>
  <w:style w:type="paragraph" w:customStyle="1" w:styleId="53">
    <w:name w:val="Абзац списка5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endnote reference"/>
    <w:rsid w:val="00615D13"/>
    <w:rPr>
      <w:rFonts w:cs="Times New Roman"/>
      <w:vertAlign w:val="superscript"/>
    </w:rPr>
  </w:style>
  <w:style w:type="paragraph" w:customStyle="1" w:styleId="3d">
    <w:name w:val="Без интервала3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paragraph" w:customStyle="1" w:styleId="WW-3">
    <w:name w:val="WW-Основной текст 3"/>
    <w:basedOn w:val="a"/>
    <w:rsid w:val="00615D13"/>
    <w:pPr>
      <w:widowControl w:val="0"/>
      <w:suppressAutoHyphens/>
      <w:jc w:val="both"/>
    </w:pPr>
    <w:rPr>
      <w:sz w:val="28"/>
      <w:szCs w:val="20"/>
    </w:rPr>
  </w:style>
  <w:style w:type="paragraph" w:styleId="afffc">
    <w:name w:val="Document Map"/>
    <w:basedOn w:val="a"/>
    <w:link w:val="afffd"/>
    <w:rsid w:val="0061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rsid w:val="00615D1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2f5">
    <w:name w:val="List Continue 2"/>
    <w:basedOn w:val="a"/>
    <w:rsid w:val="00615D13"/>
    <w:pPr>
      <w:spacing w:after="120"/>
      <w:ind w:left="566"/>
      <w:contextualSpacing/>
    </w:pPr>
  </w:style>
  <w:style w:type="paragraph" w:styleId="afffe">
    <w:name w:val="Body Text First Indent"/>
    <w:basedOn w:val="af8"/>
    <w:link w:val="affff"/>
    <w:rsid w:val="00615D13"/>
    <w:pPr>
      <w:ind w:firstLine="210"/>
    </w:pPr>
  </w:style>
  <w:style w:type="character" w:customStyle="1" w:styleId="affff">
    <w:name w:val="Красная строка Знак"/>
    <w:basedOn w:val="af9"/>
    <w:link w:val="afffe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f6">
    <w:name w:val="Body Text First Indent 2"/>
    <w:basedOn w:val="af5"/>
    <w:link w:val="2f7"/>
    <w:rsid w:val="00615D13"/>
    <w:pPr>
      <w:ind w:firstLine="210"/>
    </w:pPr>
    <w:rPr>
      <w:rFonts w:ascii="Calibri" w:hAnsi="Calibri"/>
    </w:rPr>
  </w:style>
  <w:style w:type="character" w:customStyle="1" w:styleId="2f7">
    <w:name w:val="Красная строка 2 Знак"/>
    <w:basedOn w:val="af6"/>
    <w:link w:val="2f6"/>
    <w:rsid w:val="00615D13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ff0">
    <w:name w:val="Normal Indent"/>
    <w:basedOn w:val="a"/>
    <w:rsid w:val="00615D13"/>
    <w:pPr>
      <w:ind w:left="708"/>
    </w:pPr>
  </w:style>
  <w:style w:type="paragraph" w:customStyle="1" w:styleId="affff1">
    <w:name w:val="Краткий обратный адрес"/>
    <w:basedOn w:val="a"/>
    <w:rsid w:val="00615D13"/>
  </w:style>
  <w:style w:type="paragraph" w:customStyle="1" w:styleId="western">
    <w:name w:val="western"/>
    <w:basedOn w:val="a"/>
    <w:rsid w:val="00615D13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rsid w:val="00615D13"/>
    <w:rPr>
      <w:rFonts w:cs="Times New Roman"/>
    </w:rPr>
  </w:style>
  <w:style w:type="paragraph" w:customStyle="1" w:styleId="headertext">
    <w:name w:val="headertext"/>
    <w:basedOn w:val="a"/>
    <w:rsid w:val="00615D13"/>
    <w:pPr>
      <w:spacing w:before="100" w:beforeAutospacing="1" w:after="100" w:afterAutospacing="1"/>
    </w:pPr>
  </w:style>
  <w:style w:type="table" w:customStyle="1" w:styleId="1fe">
    <w:name w:val="Сетка таблицы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Абзац списка41"/>
    <w:basedOn w:val="a"/>
    <w:uiPriority w:val="99"/>
    <w:rsid w:val="00615D13"/>
    <w:pPr>
      <w:ind w:left="720"/>
      <w:contextualSpacing/>
    </w:pPr>
  </w:style>
  <w:style w:type="paragraph" w:customStyle="1" w:styleId="218">
    <w:name w:val="Без интервала2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e">
    <w:name w:val="Светлая заливка3"/>
    <w:basedOn w:val="a1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">
    <w:name w:val="Красная строка Знак1"/>
    <w:basedOn w:val="af9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19">
    <w:name w:val="Красная строка 2 Знак1"/>
    <w:basedOn w:val="af6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f0">
    <w:name w:val="Схема документа Знак1"/>
    <w:basedOn w:val="a0"/>
    <w:uiPriority w:val="99"/>
    <w:rsid w:val="0061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4">
    <w:name w:val="Основной текст (4)_"/>
    <w:basedOn w:val="a0"/>
    <w:link w:val="45"/>
    <w:rsid w:val="00615D13"/>
    <w:rPr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15D13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paragraph" w:customStyle="1" w:styleId="260">
    <w:name w:val="Знак26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2">
    <w:name w:val="Абзац списка13"/>
    <w:basedOn w:val="a"/>
    <w:uiPriority w:val="99"/>
    <w:rsid w:val="00615D13"/>
    <w:pPr>
      <w:ind w:left="720"/>
    </w:pPr>
  </w:style>
  <w:style w:type="paragraph" w:customStyle="1" w:styleId="124">
    <w:name w:val="Название12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125">
    <w:name w:val="Без интервала12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Абзац списка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4">
    <w:name w:val="Абзац списка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615D13"/>
    <w:rPr>
      <w:rFonts w:ascii="Calibri" w:hAnsi="Calibri"/>
      <w:lang w:eastAsia="ru-RU"/>
    </w:rPr>
  </w:style>
  <w:style w:type="character" w:customStyle="1" w:styleId="TitleChar">
    <w:name w:val="Title Char"/>
    <w:locked/>
    <w:rsid w:val="00615D13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locked/>
    <w:rsid w:val="00615D13"/>
    <w:rPr>
      <w:rFonts w:ascii="Calibri" w:hAnsi="Calibri"/>
      <w:sz w:val="24"/>
      <w:lang w:eastAsia="ru-RU"/>
    </w:rPr>
  </w:style>
  <w:style w:type="character" w:customStyle="1" w:styleId="SubtitleChar">
    <w:name w:val="Subtitle Char"/>
    <w:locked/>
    <w:rsid w:val="00615D13"/>
    <w:rPr>
      <w:rFonts w:ascii="Calibri" w:hAnsi="Calibri"/>
      <w:b/>
      <w:sz w:val="24"/>
      <w:lang w:eastAsia="ar-SA" w:bidi="ar-SA"/>
    </w:rPr>
  </w:style>
  <w:style w:type="character" w:customStyle="1" w:styleId="BodyText3Char">
    <w:name w:val="Body Text 3 Char"/>
    <w:locked/>
    <w:rsid w:val="00615D13"/>
    <w:rPr>
      <w:sz w:val="16"/>
      <w:lang w:eastAsia="ru-RU"/>
    </w:rPr>
  </w:style>
  <w:style w:type="character" w:customStyle="1" w:styleId="BodyTextIndent3Char">
    <w:name w:val="Body Text Indent 3 Char"/>
    <w:locked/>
    <w:rsid w:val="00615D13"/>
    <w:rPr>
      <w:sz w:val="16"/>
      <w:lang w:eastAsia="ru-RU"/>
    </w:rPr>
  </w:style>
  <w:style w:type="character" w:customStyle="1" w:styleId="PlainTextChar">
    <w:name w:val="Plain Text Char"/>
    <w:locked/>
    <w:rsid w:val="00615D13"/>
    <w:rPr>
      <w:rFonts w:ascii="Courier New" w:hAnsi="Courier New"/>
      <w:lang w:eastAsia="ru-RU"/>
    </w:rPr>
  </w:style>
  <w:style w:type="character" w:customStyle="1" w:styleId="BalloonTextChar">
    <w:name w:val="Balloon Text Char"/>
    <w:locked/>
    <w:rsid w:val="00615D13"/>
    <w:rPr>
      <w:rFonts w:ascii="Tahoma" w:hAnsi="Tahoma"/>
      <w:sz w:val="16"/>
      <w:lang w:eastAsia="ru-RU"/>
    </w:rPr>
  </w:style>
  <w:style w:type="paragraph" w:customStyle="1" w:styleId="46">
    <w:name w:val="Без интервала4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93">
    <w:name w:val="Абзац списка9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11">
    <w:name w:val="Нет списка111"/>
    <w:next w:val="a2"/>
    <w:uiPriority w:val="99"/>
    <w:semiHidden/>
    <w:unhideWhenUsed/>
    <w:rsid w:val="00615D13"/>
  </w:style>
  <w:style w:type="table" w:customStyle="1" w:styleId="47">
    <w:name w:val="Светлая заливка4"/>
    <w:basedOn w:val="a1"/>
    <w:uiPriority w:val="60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f8">
    <w:name w:val="Нет списка2"/>
    <w:next w:val="a2"/>
    <w:uiPriority w:val="99"/>
    <w:semiHidden/>
    <w:rsid w:val="00615D13"/>
  </w:style>
  <w:style w:type="paragraph" w:customStyle="1" w:styleId="103">
    <w:name w:val="Абзац списка10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4">
    <w:name w:val="Без интервала5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119">
    <w:name w:val="Сетка таблицы 11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ветлая заливка11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ветлая заливка21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615D13"/>
  </w:style>
  <w:style w:type="table" w:customStyle="1" w:styleId="2f9">
    <w:name w:val="Сетка таблицы2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5">
    <w:name w:val="Font Style25"/>
    <w:rsid w:val="0061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15D13"/>
    <w:pPr>
      <w:widowControl w:val="0"/>
      <w:autoSpaceDE w:val="0"/>
      <w:autoSpaceDN w:val="0"/>
      <w:adjustRightInd w:val="0"/>
      <w:spacing w:line="283" w:lineRule="exact"/>
      <w:ind w:firstLine="960"/>
    </w:pPr>
  </w:style>
  <w:style w:type="paragraph" w:customStyle="1" w:styleId="Style20">
    <w:name w:val="Style20"/>
    <w:basedOn w:val="a"/>
    <w:rsid w:val="00615D13"/>
    <w:pPr>
      <w:widowControl w:val="0"/>
      <w:autoSpaceDE w:val="0"/>
      <w:autoSpaceDN w:val="0"/>
      <w:adjustRightInd w:val="0"/>
      <w:jc w:val="both"/>
    </w:pPr>
  </w:style>
  <w:style w:type="character" w:customStyle="1" w:styleId="FontStyle28">
    <w:name w:val="Font Style28"/>
    <w:rsid w:val="00615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15D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615D1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15D13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26">
    <w:name w:val="Font Style26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15D13"/>
    <w:pPr>
      <w:widowControl w:val="0"/>
      <w:autoSpaceDE w:val="0"/>
      <w:autoSpaceDN w:val="0"/>
      <w:adjustRightInd w:val="0"/>
    </w:pPr>
  </w:style>
  <w:style w:type="table" w:styleId="affff2">
    <w:name w:val="Table Elegant"/>
    <w:basedOn w:val="a1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15D13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Book Antiqua" w:hAnsi="Book Antiqua"/>
    </w:rPr>
  </w:style>
  <w:style w:type="character" w:customStyle="1" w:styleId="FontStyle92">
    <w:name w:val="Font Style92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4">
    <w:name w:val="Font Style94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4">
    <w:name w:val="Style54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9">
    <w:name w:val="Style59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5">
    <w:name w:val="Style6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8">
    <w:name w:val="Style68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0">
    <w:name w:val="Style70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2">
    <w:name w:val="Style72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5">
    <w:name w:val="Font Style9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615D13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6">
    <w:name w:val="Style36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1">
    <w:name w:val="Font Style91"/>
    <w:rsid w:val="00615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615D13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02">
    <w:name w:val="Font Style102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615D13"/>
    <w:rPr>
      <w:rFonts w:ascii="Times New Roman" w:hAnsi="Times New Roman" w:cs="Times New Roman"/>
      <w:b/>
      <w:bCs/>
      <w:spacing w:val="-30"/>
      <w:sz w:val="30"/>
      <w:szCs w:val="30"/>
    </w:rPr>
  </w:style>
  <w:style w:type="paragraph" w:customStyle="1" w:styleId="Style52">
    <w:name w:val="Style52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615D13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0">
    <w:name w:val="Font Style20"/>
    <w:rsid w:val="00615D1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2">
    <w:name w:val="Style12"/>
    <w:basedOn w:val="a"/>
    <w:rsid w:val="00615D13"/>
    <w:pPr>
      <w:widowControl w:val="0"/>
      <w:autoSpaceDE w:val="0"/>
      <w:autoSpaceDN w:val="0"/>
      <w:adjustRightInd w:val="0"/>
      <w:spacing w:line="175" w:lineRule="exact"/>
    </w:pPr>
  </w:style>
  <w:style w:type="paragraph" w:customStyle="1" w:styleId="Style13">
    <w:name w:val="Style13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499"/>
    </w:pPr>
  </w:style>
  <w:style w:type="paragraph" w:customStyle="1" w:styleId="Style23">
    <w:name w:val="Style23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576"/>
    </w:pPr>
  </w:style>
  <w:style w:type="paragraph" w:customStyle="1" w:styleId="Style25">
    <w:name w:val="Style25"/>
    <w:basedOn w:val="a"/>
    <w:rsid w:val="00615D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6">
    <w:name w:val="Style26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615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615D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sid w:val="00615D1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rsid w:val="00615D1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615D13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48">
    <w:name w:val="Style48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Book Antiqua" w:hAnsi="Book Antiqua"/>
    </w:rPr>
  </w:style>
  <w:style w:type="paragraph" w:customStyle="1" w:styleId="Style51">
    <w:name w:val="Style51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rFonts w:ascii="Book Antiqua" w:hAnsi="Book Antiqua"/>
    </w:rPr>
  </w:style>
  <w:style w:type="character" w:customStyle="1" w:styleId="FontStyle130">
    <w:name w:val="Font Style13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31">
    <w:name w:val="Font Style131"/>
    <w:rsid w:val="00615D13"/>
    <w:rPr>
      <w:rFonts w:ascii="Times New Roman" w:hAnsi="Times New Roman" w:cs="Times New Roman"/>
      <w:b/>
      <w:bCs/>
      <w:sz w:val="16"/>
      <w:szCs w:val="16"/>
    </w:rPr>
  </w:style>
  <w:style w:type="numbering" w:customStyle="1" w:styleId="3f">
    <w:name w:val="Нет списка3"/>
    <w:next w:val="a2"/>
    <w:uiPriority w:val="99"/>
    <w:semiHidden/>
    <w:rsid w:val="00615D13"/>
  </w:style>
  <w:style w:type="paragraph" w:customStyle="1" w:styleId="143">
    <w:name w:val="Абзац списка14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3">
    <w:name w:val="Без интервала6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3f0">
    <w:name w:val="Сетка таблицы3"/>
    <w:basedOn w:val="a1"/>
    <w:next w:val="a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 12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Светлая заливка12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ветлая заливка22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8">
    <w:name w:val="Нет списка12"/>
    <w:next w:val="a2"/>
    <w:uiPriority w:val="99"/>
    <w:semiHidden/>
    <w:unhideWhenUsed/>
    <w:rsid w:val="00615D13"/>
  </w:style>
  <w:style w:type="table" w:customStyle="1" w:styleId="21b">
    <w:name w:val="Сетка таблицы21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Изысканная таблица1"/>
    <w:basedOn w:val="a1"/>
    <w:next w:val="affff2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4">
    <w:name w:val="Font Style54"/>
    <w:basedOn w:val="a0"/>
    <w:rsid w:val="00615D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rsid w:val="00615D1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rsid w:val="00615D13"/>
    <w:rPr>
      <w:rFonts w:ascii="Times New Roman" w:hAnsi="Times New Roman" w:cs="Times New Roman"/>
      <w:sz w:val="26"/>
      <w:szCs w:val="26"/>
    </w:rPr>
  </w:style>
  <w:style w:type="paragraph" w:customStyle="1" w:styleId="75">
    <w:name w:val="Без интервала7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154">
    <w:name w:val="Абзац списка15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ff3">
    <w:name w:val="Block Text"/>
    <w:basedOn w:val="a"/>
    <w:semiHidden/>
    <w:rsid w:val="00615D13"/>
    <w:pPr>
      <w:tabs>
        <w:tab w:val="left" w:pos="851"/>
      </w:tabs>
      <w:ind w:left="567" w:right="-1"/>
      <w:jc w:val="both"/>
    </w:pPr>
  </w:style>
  <w:style w:type="table" w:customStyle="1" w:styleId="TableGrid">
    <w:name w:val="TableGrid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Абзац списка1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eadcrumbs">
    <w:name w:val="breadcrumbs"/>
    <w:basedOn w:val="a0"/>
    <w:rsid w:val="00615D13"/>
  </w:style>
  <w:style w:type="character" w:customStyle="1" w:styleId="2fa">
    <w:name w:val="Заголовок №2_"/>
    <w:link w:val="2fb"/>
    <w:rsid w:val="00615D13"/>
    <w:rPr>
      <w:b/>
      <w:bCs/>
      <w:sz w:val="26"/>
      <w:szCs w:val="26"/>
    </w:rPr>
  </w:style>
  <w:style w:type="paragraph" w:customStyle="1" w:styleId="2fb">
    <w:name w:val="Заголовок №2"/>
    <w:basedOn w:val="a"/>
    <w:link w:val="2fa"/>
    <w:rsid w:val="00615D13"/>
    <w:pPr>
      <w:widowControl w:val="0"/>
      <w:spacing w:after="600"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en-US"/>
    </w:rPr>
  </w:style>
  <w:style w:type="character" w:customStyle="1" w:styleId="11pt">
    <w:name w:val="Основной текст + 11 pt;Полужирный"/>
    <w:basedOn w:val="a0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71">
    <w:name w:val="Абзац списка1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615D13"/>
  </w:style>
  <w:style w:type="character" w:customStyle="1" w:styleId="FontStyle296">
    <w:name w:val="Font Style296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v">
    <w:name w:val="cv"/>
    <w:basedOn w:val="a"/>
    <w:rsid w:val="00615D13"/>
    <w:pPr>
      <w:spacing w:before="100" w:beforeAutospacing="1" w:after="100" w:afterAutospacing="1"/>
    </w:pPr>
  </w:style>
  <w:style w:type="character" w:customStyle="1" w:styleId="FontStyle266">
    <w:name w:val="Font Style266"/>
    <w:rsid w:val="00615D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9">
    <w:name w:val="Font Style269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55">
    <w:name w:val="Основной текст (5)"/>
    <w:basedOn w:val="a"/>
    <w:rsid w:val="00615D13"/>
    <w:pPr>
      <w:shd w:val="clear" w:color="auto" w:fill="FFFFFF"/>
      <w:spacing w:line="0" w:lineRule="atLeast"/>
    </w:pPr>
    <w:rPr>
      <w:b/>
      <w:bCs/>
      <w:color w:val="000000"/>
      <w:sz w:val="23"/>
      <w:szCs w:val="23"/>
    </w:rPr>
  </w:style>
  <w:style w:type="character" w:customStyle="1" w:styleId="affff4">
    <w:name w:val="Колонтитул_"/>
    <w:basedOn w:val="a0"/>
    <w:link w:val="affff5"/>
    <w:rsid w:val="00615D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ffff4"/>
    <w:rsid w:val="00615D13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) + Курсив"/>
    <w:basedOn w:val="64"/>
    <w:rsid w:val="00615D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fff5">
    <w:name w:val="Колонтитул"/>
    <w:basedOn w:val="a"/>
    <w:link w:val="affff4"/>
    <w:rsid w:val="00615D13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65">
    <w:name w:val="Основной текст (6)"/>
    <w:basedOn w:val="a"/>
    <w:link w:val="64"/>
    <w:rsid w:val="00615D13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character" w:customStyle="1" w:styleId="48">
    <w:name w:val="Основной текст (4) + Полужирный"/>
    <w:basedOn w:val="44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1"/>
    <w:rsid w:val="0061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615D1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character" w:customStyle="1" w:styleId="c3">
    <w:name w:val="c3"/>
    <w:rsid w:val="00615D13"/>
  </w:style>
  <w:style w:type="character" w:customStyle="1" w:styleId="c64">
    <w:name w:val="c64"/>
    <w:rsid w:val="00615D13"/>
  </w:style>
  <w:style w:type="character" w:customStyle="1" w:styleId="c6">
    <w:name w:val="c6"/>
    <w:rsid w:val="00615D13"/>
  </w:style>
  <w:style w:type="paragraph" w:customStyle="1" w:styleId="c4">
    <w:name w:val="c4"/>
    <w:basedOn w:val="a"/>
    <w:rsid w:val="00615D13"/>
    <w:pPr>
      <w:spacing w:before="90" w:after="90"/>
    </w:pPr>
  </w:style>
  <w:style w:type="paragraph" w:customStyle="1" w:styleId="1ff2">
    <w:name w:val="Знак Знак Знак1 Знак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4">
    <w:name w:val="Style44"/>
    <w:basedOn w:val="a"/>
    <w:rsid w:val="00615D13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60">
    <w:name w:val="Font Style60"/>
    <w:rsid w:val="00615D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ack1">
    <w:name w:val="black1"/>
    <w:rsid w:val="00615D13"/>
    <w:rPr>
      <w:color w:val="000000"/>
    </w:rPr>
  </w:style>
  <w:style w:type="table" w:customStyle="1" w:styleId="49">
    <w:name w:val="Сетка таблицы4"/>
    <w:basedOn w:val="a1"/>
    <w:next w:val="afa"/>
    <w:uiPriority w:val="59"/>
    <w:rsid w:val="000D66F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720864"/>
    <w:pPr>
      <w:spacing w:before="100" w:beforeAutospacing="1" w:after="100" w:afterAutospacing="1"/>
    </w:pPr>
  </w:style>
  <w:style w:type="character" w:customStyle="1" w:styleId="c0">
    <w:name w:val="c0"/>
    <w:basedOn w:val="a0"/>
    <w:rsid w:val="00BA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55866857_542463688?hash=55TkE7zMZc1PlckoZLFLQVxBkgn8OToVhFdkmNuZtiw&amp;dl=Z1VSTKTwZaJWoFUjY1P9YZaIiFD0HZBc6fH09ykp1W8" TargetMode="External"/><Relationship Id="rId13" Type="http://schemas.openxmlformats.org/officeDocument/2006/relationships/hyperlink" Target="http://www.google.com/url?q=http%3A%2F%2Fwww.edu.ru%2Fmaps%2Fcmn%2Ftematic_maps.shtml%3F%232&amp;sa=D&amp;sntz=1&amp;usg=AFQjCNEhr_U6PjlcT6OxdrbuF2nHwHhJ-g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mygeog.ru%2Frubrica%2Finteraktivnye-karty%2F&amp;sa=D&amp;sntz=1&amp;usg=AFQjCNEtD-SHYa6O5envMPsViBCkzpTtGg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q=http%3A%2F%2Fwww.gks.ru%2F&amp;sa=D&amp;sntz=1&amp;usg=AFQjCNFGV-akkEldLBa5oKI5U0QhOF6B8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geographyofrussia.com%2F&amp;sa=D&amp;sntz=1&amp;usg=AFQjCNGPJyLIhR-Rvja1LRe7ALGeKSdq3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presentaci.ru%2Fprezentacii-po-geografii%2F&amp;sa=D&amp;sntz=1&amp;usg=AFQjCNHpcHCg3XW6FRQLfFNYZA_iyudshA" TargetMode="External"/><Relationship Id="rId10" Type="http://schemas.openxmlformats.org/officeDocument/2006/relationships/hyperlink" Target="http://www.google.com/url?q=http%3A%2F%2Fppt4web.ru%2Fgeografija&amp;sa=D&amp;sntz=1&amp;usg=AFQjCNF3p4FiMC_1CdQTp2Yo-4vlsOkqV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geo.1september.ru%2Furok%2F&amp;sa=D&amp;sntz=1&amp;usg=AFQjCNEceOgT4Z7HmUUMvsvLel0QJfN05g" TargetMode="External"/><Relationship Id="rId14" Type="http://schemas.openxmlformats.org/officeDocument/2006/relationships/hyperlink" Target="http://www.google.com/url?q=http%3A%2F%2F900igr.net%2Fprezentacii-po-geografii.html&amp;sa=D&amp;sntz=1&amp;usg=AFQjCNFER7j--Sn1P_ymPJgsBPNLLHZA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BD2A-1AC6-4826-831F-DA3CFC35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8247</TotalTime>
  <Pages>1</Pages>
  <Words>6556</Words>
  <Characters>37371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Преподаватель</cp:lastModifiedBy>
  <cp:revision>21</cp:revision>
  <cp:lastPrinted>2020-01-22T13:31:00Z</cp:lastPrinted>
  <dcterms:created xsi:type="dcterms:W3CDTF">2015-10-12T05:46:00Z</dcterms:created>
  <dcterms:modified xsi:type="dcterms:W3CDTF">2024-06-24T09:11:00Z</dcterms:modified>
</cp:coreProperties>
</file>