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8C7C3" w14:textId="77777777" w:rsidR="00550367" w:rsidRPr="00550367" w:rsidRDefault="00550367" w:rsidP="00550367">
      <w:pPr>
        <w:widowControl w:val="0"/>
        <w:autoSpaceDE w:val="0"/>
        <w:autoSpaceDN w:val="0"/>
        <w:adjustRightInd w:val="0"/>
        <w:spacing w:after="0" w:line="240" w:lineRule="auto"/>
        <w:jc w:val="right"/>
        <w:rPr>
          <w:rFonts w:ascii="Times New Roman" w:hAnsi="Times New Roman"/>
          <w:color w:val="000000"/>
          <w:sz w:val="24"/>
          <w:szCs w:val="24"/>
        </w:rPr>
      </w:pPr>
      <w:r w:rsidRPr="00550367">
        <w:rPr>
          <w:rFonts w:ascii="Times New Roman" w:hAnsi="Times New Roman"/>
          <w:b/>
          <w:bCs/>
          <w:color w:val="000000"/>
          <w:sz w:val="24"/>
          <w:szCs w:val="24"/>
        </w:rPr>
        <w:t xml:space="preserve">Приложение </w:t>
      </w:r>
    </w:p>
    <w:p w14:paraId="48243405" w14:textId="77777777" w:rsidR="00550367" w:rsidRPr="00550367" w:rsidRDefault="00550367" w:rsidP="00550367">
      <w:pPr>
        <w:widowControl w:val="0"/>
        <w:autoSpaceDE w:val="0"/>
        <w:autoSpaceDN w:val="0"/>
        <w:adjustRightInd w:val="0"/>
        <w:spacing w:after="0" w:line="240" w:lineRule="auto"/>
        <w:jc w:val="right"/>
        <w:rPr>
          <w:rFonts w:ascii="Times New Roman" w:hAnsi="Times New Roman"/>
          <w:b/>
          <w:bCs/>
          <w:color w:val="000000"/>
          <w:sz w:val="24"/>
          <w:szCs w:val="24"/>
        </w:rPr>
      </w:pPr>
      <w:r w:rsidRPr="00550367">
        <w:rPr>
          <w:rFonts w:ascii="Times New Roman" w:hAnsi="Times New Roman"/>
          <w:b/>
          <w:bCs/>
          <w:color w:val="000000"/>
          <w:sz w:val="24"/>
          <w:szCs w:val="24"/>
        </w:rPr>
        <w:t xml:space="preserve">к </w:t>
      </w:r>
      <w:r w:rsidRPr="00550367">
        <w:rPr>
          <w:rFonts w:ascii="Times New Roman" w:eastAsia="Calibri" w:hAnsi="Times New Roman"/>
          <w:b/>
          <w:sz w:val="24"/>
          <w:szCs w:val="24"/>
        </w:rPr>
        <w:t>ООП СПО</w:t>
      </w:r>
      <w:r w:rsidRPr="00550367">
        <w:rPr>
          <w:rFonts w:ascii="Times New Roman" w:hAnsi="Times New Roman"/>
          <w:b/>
          <w:bCs/>
          <w:color w:val="000000"/>
          <w:sz w:val="24"/>
          <w:szCs w:val="24"/>
        </w:rPr>
        <w:t xml:space="preserve"> по профессии</w:t>
      </w:r>
      <w:r w:rsidRPr="00550367">
        <w:rPr>
          <w:rFonts w:ascii="Times New Roman" w:hAnsi="Times New Roman"/>
          <w:b/>
          <w:bCs/>
          <w:i/>
          <w:iCs/>
          <w:color w:val="000000"/>
          <w:sz w:val="24"/>
          <w:szCs w:val="24"/>
        </w:rPr>
        <w:br/>
      </w:r>
      <w:r w:rsidRPr="00550367">
        <w:rPr>
          <w:rFonts w:ascii="Times New Roman" w:hAnsi="Times New Roman"/>
          <w:b/>
          <w:bCs/>
          <w:color w:val="000000"/>
          <w:sz w:val="24"/>
          <w:szCs w:val="24"/>
        </w:rPr>
        <w:t>35.01.27</w:t>
      </w:r>
      <w:r w:rsidRPr="00550367">
        <w:rPr>
          <w:rFonts w:ascii="Times New Roman" w:hAnsi="Times New Roman"/>
          <w:b/>
          <w:bCs/>
          <w:i/>
          <w:iCs/>
          <w:color w:val="000000"/>
          <w:sz w:val="24"/>
          <w:szCs w:val="24"/>
        </w:rPr>
        <w:t xml:space="preserve"> </w:t>
      </w:r>
      <w:r w:rsidRPr="00550367">
        <w:rPr>
          <w:rFonts w:ascii="Times New Roman" w:hAnsi="Times New Roman"/>
          <w:b/>
          <w:bCs/>
          <w:color w:val="000000"/>
          <w:sz w:val="24"/>
          <w:szCs w:val="24"/>
        </w:rPr>
        <w:t xml:space="preserve">Мастер сельскохозяйственного </w:t>
      </w:r>
    </w:p>
    <w:p w14:paraId="2FEC75CA" w14:textId="77777777" w:rsidR="00550367" w:rsidRPr="00550367" w:rsidRDefault="00550367" w:rsidP="00550367">
      <w:pPr>
        <w:widowControl w:val="0"/>
        <w:autoSpaceDE w:val="0"/>
        <w:autoSpaceDN w:val="0"/>
        <w:adjustRightInd w:val="0"/>
        <w:spacing w:after="0" w:line="240" w:lineRule="auto"/>
        <w:jc w:val="right"/>
        <w:rPr>
          <w:rFonts w:ascii="Times New Roman" w:hAnsi="Times New Roman"/>
          <w:b/>
          <w:bCs/>
          <w:color w:val="000000"/>
          <w:sz w:val="24"/>
          <w:szCs w:val="24"/>
        </w:rPr>
      </w:pPr>
      <w:r w:rsidRPr="00550367">
        <w:rPr>
          <w:rFonts w:ascii="Times New Roman" w:hAnsi="Times New Roman"/>
          <w:b/>
          <w:bCs/>
          <w:color w:val="000000"/>
          <w:sz w:val="24"/>
          <w:szCs w:val="24"/>
        </w:rPr>
        <w:t xml:space="preserve">производства </w:t>
      </w:r>
    </w:p>
    <w:p w14:paraId="1D6F9549" w14:textId="77777777" w:rsidR="00550367" w:rsidRPr="00550367" w:rsidRDefault="00550367" w:rsidP="00550367">
      <w:pPr>
        <w:spacing w:after="0" w:line="240" w:lineRule="auto"/>
        <w:jc w:val="center"/>
        <w:rPr>
          <w:rFonts w:ascii="Times New Roman" w:eastAsia="Calibri" w:hAnsi="Times New Roman"/>
          <w:sz w:val="24"/>
          <w:szCs w:val="24"/>
          <w:lang w:eastAsia="en-US"/>
        </w:rPr>
      </w:pPr>
    </w:p>
    <w:p w14:paraId="11C9D52F" w14:textId="77777777" w:rsidR="00CC373B" w:rsidRPr="00315F34" w:rsidRDefault="00CC373B" w:rsidP="00550367">
      <w:pPr>
        <w:jc w:val="right"/>
        <w:rPr>
          <w:lang w:val="x-none" w:eastAsia="x-none"/>
        </w:rPr>
      </w:pPr>
    </w:p>
    <w:p w14:paraId="0ADE0527" w14:textId="77777777" w:rsidR="00CC373B" w:rsidRPr="00315F34" w:rsidRDefault="00CC373B" w:rsidP="00CC373B">
      <w:pPr>
        <w:jc w:val="center"/>
        <w:rPr>
          <w:rFonts w:ascii="Times New Roman" w:hAnsi="Times New Roman"/>
          <w:b/>
          <w:i/>
        </w:rPr>
      </w:pPr>
    </w:p>
    <w:p w14:paraId="02785C20" w14:textId="77777777" w:rsidR="00CC373B" w:rsidRPr="00315F34" w:rsidRDefault="00CC373B" w:rsidP="00CC373B">
      <w:pPr>
        <w:jc w:val="center"/>
        <w:rPr>
          <w:rFonts w:ascii="Times New Roman" w:hAnsi="Times New Roman"/>
          <w:b/>
          <w:i/>
        </w:rPr>
      </w:pPr>
    </w:p>
    <w:p w14:paraId="5E72D884" w14:textId="77777777" w:rsidR="00CC373B" w:rsidRDefault="00CC373B" w:rsidP="00CC373B">
      <w:pPr>
        <w:jc w:val="center"/>
        <w:rPr>
          <w:rFonts w:ascii="Times New Roman" w:hAnsi="Times New Roman"/>
          <w:b/>
          <w:i/>
        </w:rPr>
      </w:pPr>
    </w:p>
    <w:p w14:paraId="76E93630" w14:textId="77777777" w:rsidR="00CC373B" w:rsidRDefault="00CC373B" w:rsidP="00CC373B">
      <w:pPr>
        <w:jc w:val="center"/>
        <w:rPr>
          <w:rFonts w:ascii="Times New Roman" w:hAnsi="Times New Roman"/>
          <w:b/>
          <w:i/>
        </w:rPr>
      </w:pPr>
    </w:p>
    <w:p w14:paraId="6BD0D867" w14:textId="77777777" w:rsidR="00CC373B" w:rsidRDefault="00CC373B" w:rsidP="00CC373B">
      <w:pPr>
        <w:jc w:val="center"/>
        <w:rPr>
          <w:rFonts w:ascii="Times New Roman" w:hAnsi="Times New Roman"/>
          <w:b/>
          <w:i/>
        </w:rPr>
      </w:pPr>
    </w:p>
    <w:p w14:paraId="460AE91E" w14:textId="77777777" w:rsidR="00CC373B" w:rsidRPr="00315F34" w:rsidRDefault="00CC373B" w:rsidP="00CC373B">
      <w:pPr>
        <w:jc w:val="center"/>
        <w:rPr>
          <w:rFonts w:ascii="Times New Roman" w:hAnsi="Times New Roman"/>
          <w:b/>
          <w:i/>
        </w:rPr>
      </w:pPr>
    </w:p>
    <w:p w14:paraId="2B9E0DEC" w14:textId="77777777" w:rsidR="00CC373B" w:rsidRPr="00315F34" w:rsidRDefault="00CC373B" w:rsidP="00CC373B">
      <w:pPr>
        <w:jc w:val="center"/>
        <w:rPr>
          <w:rFonts w:ascii="Times New Roman" w:hAnsi="Times New Roman"/>
          <w:b/>
          <w:i/>
        </w:rPr>
      </w:pPr>
    </w:p>
    <w:p w14:paraId="6988F165" w14:textId="4BC4A4FD" w:rsidR="00CC373B" w:rsidRPr="00761D2E" w:rsidRDefault="00CC373B" w:rsidP="00CC373B">
      <w:pPr>
        <w:jc w:val="center"/>
        <w:rPr>
          <w:rFonts w:ascii="Times New Roman" w:hAnsi="Times New Roman"/>
          <w:b/>
          <w:sz w:val="24"/>
          <w:szCs w:val="24"/>
        </w:rPr>
      </w:pPr>
      <w:r w:rsidRPr="00761D2E">
        <w:rPr>
          <w:rFonts w:ascii="Times New Roman" w:hAnsi="Times New Roman"/>
          <w:b/>
          <w:sz w:val="24"/>
          <w:szCs w:val="24"/>
        </w:rPr>
        <w:t>РАБОЧАЯ ПРОГРАММА УЧЕБНОЙ ДИСЦИПЛИНЫ</w:t>
      </w:r>
    </w:p>
    <w:p w14:paraId="45A1A7A7" w14:textId="77777777" w:rsidR="00CC373B" w:rsidRPr="00196250" w:rsidRDefault="00CC373B" w:rsidP="00CC373B">
      <w:pPr>
        <w:pStyle w:val="1"/>
        <w:jc w:val="center"/>
        <w:rPr>
          <w:rFonts w:ascii="Times New Roman" w:hAnsi="Times New Roman"/>
          <w:bCs w:val="0"/>
          <w:sz w:val="24"/>
          <w:szCs w:val="24"/>
        </w:rPr>
      </w:pPr>
      <w:bookmarkStart w:id="0" w:name="_Toc111109259"/>
      <w:r w:rsidRPr="00196250">
        <w:rPr>
          <w:rFonts w:ascii="Times New Roman" w:hAnsi="Times New Roman"/>
          <w:bCs w:val="0"/>
          <w:sz w:val="24"/>
          <w:szCs w:val="24"/>
        </w:rPr>
        <w:t>СГ.01 ИСТОРИЯ РОССИИ</w:t>
      </w:r>
      <w:bookmarkEnd w:id="0"/>
    </w:p>
    <w:p w14:paraId="65A98416" w14:textId="77777777" w:rsidR="00CC373B" w:rsidRPr="00196250" w:rsidRDefault="00CC373B" w:rsidP="00CC373B">
      <w:pPr>
        <w:jc w:val="center"/>
        <w:rPr>
          <w:rFonts w:ascii="Times New Roman" w:hAnsi="Times New Roman"/>
          <w:b/>
          <w:i/>
          <w:lang w:val="x-none"/>
        </w:rPr>
      </w:pPr>
    </w:p>
    <w:p w14:paraId="333D38B4" w14:textId="77777777" w:rsidR="00CC373B" w:rsidRPr="00315F34" w:rsidRDefault="00CC373B" w:rsidP="00CC373B">
      <w:pPr>
        <w:rPr>
          <w:rFonts w:ascii="Times New Roman" w:hAnsi="Times New Roman"/>
          <w:b/>
          <w:i/>
        </w:rPr>
      </w:pPr>
    </w:p>
    <w:p w14:paraId="4EB51CC5" w14:textId="77777777" w:rsidR="00CC373B" w:rsidRPr="00315F34" w:rsidRDefault="00CC373B" w:rsidP="00CC373B">
      <w:pPr>
        <w:rPr>
          <w:rFonts w:ascii="Times New Roman" w:hAnsi="Times New Roman"/>
          <w:b/>
          <w:i/>
        </w:rPr>
      </w:pPr>
    </w:p>
    <w:p w14:paraId="151D8111" w14:textId="77777777" w:rsidR="00CC373B" w:rsidRPr="00315F34" w:rsidRDefault="00CC373B" w:rsidP="00CC373B">
      <w:pPr>
        <w:rPr>
          <w:rFonts w:ascii="Times New Roman" w:hAnsi="Times New Roman"/>
          <w:b/>
          <w:i/>
        </w:rPr>
      </w:pPr>
    </w:p>
    <w:p w14:paraId="27ED384D" w14:textId="77777777" w:rsidR="00CC373B" w:rsidRPr="00315F34" w:rsidRDefault="00CC373B" w:rsidP="00CC373B">
      <w:pPr>
        <w:rPr>
          <w:rFonts w:ascii="Times New Roman" w:hAnsi="Times New Roman"/>
          <w:b/>
          <w:i/>
        </w:rPr>
      </w:pPr>
    </w:p>
    <w:p w14:paraId="5295B49E" w14:textId="77777777" w:rsidR="00CC373B" w:rsidRPr="00315F34" w:rsidRDefault="00CC373B" w:rsidP="00CC373B">
      <w:pPr>
        <w:rPr>
          <w:rFonts w:ascii="Times New Roman" w:hAnsi="Times New Roman"/>
          <w:b/>
          <w:i/>
        </w:rPr>
      </w:pPr>
    </w:p>
    <w:p w14:paraId="543EF8A6" w14:textId="77777777" w:rsidR="00CC373B" w:rsidRPr="00315F34" w:rsidRDefault="00CC373B" w:rsidP="00CC373B">
      <w:pPr>
        <w:rPr>
          <w:rFonts w:ascii="Times New Roman" w:hAnsi="Times New Roman"/>
          <w:b/>
          <w:i/>
        </w:rPr>
      </w:pPr>
    </w:p>
    <w:p w14:paraId="0ED5DDB0" w14:textId="77777777" w:rsidR="00CC373B" w:rsidRPr="00315F34" w:rsidRDefault="00CC373B" w:rsidP="00CC373B">
      <w:pPr>
        <w:rPr>
          <w:rFonts w:ascii="Times New Roman" w:hAnsi="Times New Roman"/>
          <w:b/>
          <w:i/>
        </w:rPr>
      </w:pPr>
    </w:p>
    <w:p w14:paraId="3DA65333" w14:textId="77777777" w:rsidR="00CC373B" w:rsidRPr="00315F34" w:rsidRDefault="00CC373B" w:rsidP="00CC373B">
      <w:pPr>
        <w:rPr>
          <w:rFonts w:ascii="Times New Roman" w:hAnsi="Times New Roman"/>
          <w:b/>
          <w:i/>
        </w:rPr>
      </w:pPr>
    </w:p>
    <w:p w14:paraId="30D29017" w14:textId="77777777" w:rsidR="00CC373B" w:rsidRPr="00315F34" w:rsidRDefault="00CC373B" w:rsidP="00CC373B">
      <w:pPr>
        <w:rPr>
          <w:rFonts w:ascii="Times New Roman" w:hAnsi="Times New Roman"/>
          <w:b/>
          <w:i/>
        </w:rPr>
      </w:pPr>
    </w:p>
    <w:p w14:paraId="18EE7D8D" w14:textId="77777777" w:rsidR="00CC373B" w:rsidRPr="00315F34" w:rsidRDefault="00CC373B" w:rsidP="00CC373B">
      <w:pPr>
        <w:rPr>
          <w:rFonts w:ascii="Times New Roman" w:hAnsi="Times New Roman"/>
          <w:b/>
          <w:i/>
        </w:rPr>
      </w:pPr>
    </w:p>
    <w:p w14:paraId="105350BC" w14:textId="77777777" w:rsidR="00CC373B" w:rsidRPr="00315F34" w:rsidRDefault="00CC373B" w:rsidP="00CC373B">
      <w:pPr>
        <w:rPr>
          <w:rFonts w:ascii="Times New Roman" w:hAnsi="Times New Roman"/>
          <w:b/>
          <w:i/>
        </w:rPr>
      </w:pPr>
    </w:p>
    <w:p w14:paraId="674CECD9" w14:textId="77777777" w:rsidR="00CC373B" w:rsidRPr="00315F34" w:rsidRDefault="00CC373B" w:rsidP="00CC373B">
      <w:pPr>
        <w:rPr>
          <w:rFonts w:ascii="Times New Roman" w:hAnsi="Times New Roman"/>
          <w:b/>
          <w:i/>
        </w:rPr>
      </w:pPr>
    </w:p>
    <w:p w14:paraId="0D2735A6" w14:textId="77777777" w:rsidR="00CC373B" w:rsidRPr="00315F34" w:rsidRDefault="00CC373B" w:rsidP="00CC373B">
      <w:pPr>
        <w:rPr>
          <w:rFonts w:ascii="Times New Roman" w:hAnsi="Times New Roman"/>
          <w:b/>
          <w:i/>
        </w:rPr>
      </w:pPr>
    </w:p>
    <w:p w14:paraId="12F38D2B" w14:textId="77777777" w:rsidR="00D071D0" w:rsidRDefault="00D071D0" w:rsidP="00CC373B">
      <w:pPr>
        <w:jc w:val="center"/>
        <w:rPr>
          <w:rFonts w:ascii="Times New Roman" w:hAnsi="Times New Roman"/>
          <w:b/>
          <w:bCs/>
          <w:sz w:val="24"/>
          <w:szCs w:val="24"/>
        </w:rPr>
      </w:pPr>
    </w:p>
    <w:p w14:paraId="247B78A0" w14:textId="77777777" w:rsidR="00D071D0" w:rsidRDefault="00D071D0" w:rsidP="00BD246C">
      <w:pPr>
        <w:rPr>
          <w:rFonts w:ascii="Times New Roman" w:hAnsi="Times New Roman"/>
          <w:b/>
          <w:bCs/>
          <w:sz w:val="24"/>
          <w:szCs w:val="24"/>
        </w:rPr>
      </w:pPr>
    </w:p>
    <w:p w14:paraId="263AA278" w14:textId="5998774B" w:rsidR="00550367" w:rsidRPr="00550367" w:rsidRDefault="00BD246C" w:rsidP="00550367">
      <w:pPr>
        <w:spacing w:after="0" w:line="240" w:lineRule="auto"/>
        <w:jc w:val="both"/>
        <w:rPr>
          <w:rFonts w:ascii="Times New Roman" w:eastAsia="Calibri" w:hAnsi="Times New Roman"/>
          <w:bCs/>
          <w:sz w:val="24"/>
          <w:szCs w:val="24"/>
        </w:rPr>
      </w:pPr>
      <w:r>
        <w:rPr>
          <w:rFonts w:ascii="Times New Roman" w:hAnsi="Times New Roman"/>
          <w:b/>
          <w:bCs/>
          <w:sz w:val="24"/>
          <w:szCs w:val="24"/>
        </w:rPr>
        <w:t xml:space="preserve">                                                            </w:t>
      </w:r>
      <w:r w:rsidR="00CC373B" w:rsidRPr="007F029E">
        <w:rPr>
          <w:rFonts w:ascii="Times New Roman" w:hAnsi="Times New Roman"/>
          <w:b/>
          <w:bCs/>
          <w:sz w:val="24"/>
          <w:szCs w:val="24"/>
        </w:rPr>
        <w:t>202</w:t>
      </w:r>
      <w:r w:rsidR="00C6471E">
        <w:rPr>
          <w:rFonts w:ascii="Times New Roman" w:hAnsi="Times New Roman"/>
          <w:b/>
          <w:bCs/>
          <w:sz w:val="24"/>
          <w:szCs w:val="24"/>
        </w:rPr>
        <w:t>4</w:t>
      </w:r>
      <w:r w:rsidR="00CC373B" w:rsidRPr="007F029E">
        <w:rPr>
          <w:rFonts w:ascii="Times New Roman" w:hAnsi="Times New Roman"/>
          <w:b/>
          <w:bCs/>
          <w:sz w:val="24"/>
          <w:szCs w:val="24"/>
        </w:rPr>
        <w:t xml:space="preserve"> </w:t>
      </w:r>
      <w:r w:rsidR="00CC373B" w:rsidRPr="007F029E">
        <w:rPr>
          <w:rFonts w:ascii="Times New Roman" w:hAnsi="Times New Roman"/>
          <w:b/>
          <w:bCs/>
          <w:sz w:val="24"/>
          <w:szCs w:val="24"/>
        </w:rPr>
        <w:br w:type="page"/>
      </w:r>
      <w:r w:rsidR="008D6DDB">
        <w:rPr>
          <w:rFonts w:ascii="Times New Roman" w:hAnsi="Times New Roman"/>
          <w:b/>
          <w:bCs/>
          <w:sz w:val="24"/>
          <w:szCs w:val="24"/>
        </w:rPr>
        <w:lastRenderedPageBreak/>
        <w:t xml:space="preserve">          </w:t>
      </w:r>
      <w:r w:rsidR="00550367" w:rsidRPr="00550367">
        <w:rPr>
          <w:rFonts w:ascii="Times New Roman" w:eastAsia="Calibri" w:hAnsi="Times New Roman"/>
          <w:bCs/>
          <w:sz w:val="24"/>
          <w:szCs w:val="24"/>
        </w:rPr>
        <w:t xml:space="preserve">Рабочая программа </w:t>
      </w:r>
      <w:r w:rsidR="00B303FC" w:rsidRPr="00B303FC">
        <w:rPr>
          <w:rFonts w:ascii="Times New Roman" w:eastAsia="Calibri" w:hAnsi="Times New Roman"/>
          <w:bCs/>
          <w:sz w:val="24"/>
          <w:szCs w:val="24"/>
        </w:rPr>
        <w:t>учебной дисциплины</w:t>
      </w:r>
      <w:r w:rsidR="00B303FC" w:rsidRPr="00B303FC">
        <w:rPr>
          <w:rFonts w:eastAsia="Calibri"/>
        </w:rPr>
        <w:t xml:space="preserve"> </w:t>
      </w:r>
      <w:r w:rsidR="00550367" w:rsidRPr="00550367">
        <w:rPr>
          <w:rFonts w:ascii="Times New Roman" w:eastAsia="Calibri" w:hAnsi="Times New Roman"/>
          <w:b/>
          <w:bCs/>
          <w:sz w:val="24"/>
          <w:szCs w:val="24"/>
        </w:rPr>
        <w:t>СГ.01 История России</w:t>
      </w:r>
      <w:r w:rsidR="00550367" w:rsidRPr="00550367">
        <w:rPr>
          <w:rFonts w:ascii="Times New Roman" w:eastAsia="Calibri" w:hAnsi="Times New Roman"/>
          <w:bCs/>
          <w:sz w:val="24"/>
          <w:szCs w:val="24"/>
        </w:rPr>
        <w:t xml:space="preserve"> разработана с учетом требований:</w:t>
      </w:r>
    </w:p>
    <w:p w14:paraId="55673527" w14:textId="77777777" w:rsidR="00550367" w:rsidRDefault="00550367" w:rsidP="00550367">
      <w:pPr>
        <w:numPr>
          <w:ilvl w:val="0"/>
          <w:numId w:val="4"/>
        </w:numPr>
        <w:spacing w:after="0" w:line="240" w:lineRule="auto"/>
        <w:jc w:val="both"/>
        <w:rPr>
          <w:rFonts w:ascii="Times New Roman" w:eastAsia="Calibri" w:hAnsi="Times New Roman"/>
          <w:bCs/>
          <w:kern w:val="2"/>
          <w:sz w:val="24"/>
          <w:szCs w:val="24"/>
          <w:lang w:eastAsia="en-US"/>
          <w14:ligatures w14:val="standardContextual"/>
        </w:rPr>
      </w:pPr>
      <w:r w:rsidRPr="00550367">
        <w:rPr>
          <w:rFonts w:ascii="Times New Roman" w:eastAsia="Calibri" w:hAnsi="Times New Roman"/>
          <w:bCs/>
          <w:kern w:val="2"/>
          <w:sz w:val="24"/>
          <w:szCs w:val="24"/>
          <w:lang w:eastAsia="en-US"/>
          <w14:ligatures w14:val="standardContextual"/>
        </w:rPr>
        <w:t>ФГОС СПО по профессии 35.01.27 Мастер сельскохозяйственного производства</w:t>
      </w:r>
    </w:p>
    <w:p w14:paraId="35B24722" w14:textId="736F0BE1" w:rsidR="00550367" w:rsidRPr="00550367" w:rsidRDefault="00550367" w:rsidP="00550367">
      <w:pPr>
        <w:numPr>
          <w:ilvl w:val="0"/>
          <w:numId w:val="4"/>
        </w:numPr>
        <w:spacing w:after="0" w:line="240" w:lineRule="auto"/>
        <w:jc w:val="both"/>
        <w:rPr>
          <w:rFonts w:ascii="Times New Roman" w:eastAsia="Calibri" w:hAnsi="Times New Roman"/>
          <w:bCs/>
          <w:kern w:val="2"/>
          <w:sz w:val="24"/>
          <w:szCs w:val="24"/>
          <w:lang w:eastAsia="en-US"/>
          <w14:ligatures w14:val="standardContextual"/>
        </w:rPr>
      </w:pPr>
      <w:r w:rsidRPr="00550367">
        <w:rPr>
          <w:rFonts w:ascii="Times New Roman" w:hAnsi="Times New Roman"/>
          <w:sz w:val="24"/>
          <w:szCs w:val="24"/>
        </w:rPr>
        <w:t xml:space="preserve">примерной основной образовательной программы по профессии </w:t>
      </w:r>
      <w:r w:rsidRPr="00550367">
        <w:rPr>
          <w:rFonts w:ascii="Times New Roman" w:eastAsia="Calibri" w:hAnsi="Times New Roman"/>
          <w:bCs/>
          <w:sz w:val="24"/>
          <w:szCs w:val="24"/>
        </w:rPr>
        <w:t xml:space="preserve">35.01.27 </w:t>
      </w:r>
      <w:r w:rsidRPr="00550367">
        <w:rPr>
          <w:rFonts w:ascii="Times New Roman" w:hAnsi="Times New Roman"/>
          <w:bCs/>
          <w:sz w:val="24"/>
          <w:szCs w:val="24"/>
        </w:rPr>
        <w:t>Мастер сельскохозяйственного производства</w:t>
      </w:r>
      <w:r w:rsidRPr="00550367">
        <w:rPr>
          <w:rFonts w:ascii="Times New Roman" w:hAnsi="Times New Roman"/>
          <w:sz w:val="24"/>
          <w:szCs w:val="24"/>
        </w:rPr>
        <w:t>. (</w:t>
      </w:r>
      <w:r w:rsidRPr="00550367">
        <w:rPr>
          <w:rFonts w:ascii="Times New Roman" w:hAnsi="Times New Roman"/>
          <w:color w:val="000000"/>
          <w:sz w:val="24"/>
          <w:szCs w:val="24"/>
        </w:rPr>
        <w:t>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r w:rsidRPr="00550367">
        <w:rPr>
          <w:rFonts w:ascii="Times New Roman" w:hAnsi="Times New Roman"/>
          <w:bCs/>
          <w:sz w:val="24"/>
          <w:szCs w:val="24"/>
        </w:rPr>
        <w:t>).</w:t>
      </w:r>
    </w:p>
    <w:p w14:paraId="5990E1FE" w14:textId="77777777" w:rsidR="00550367" w:rsidRDefault="00550367" w:rsidP="00BD246C">
      <w:pPr>
        <w:spacing w:after="0"/>
        <w:ind w:firstLine="709"/>
        <w:jc w:val="both"/>
        <w:rPr>
          <w:rFonts w:ascii="Times New Roman" w:hAnsi="Times New Roman"/>
          <w:b/>
          <w:bCs/>
          <w:sz w:val="24"/>
          <w:szCs w:val="24"/>
        </w:rPr>
      </w:pPr>
    </w:p>
    <w:p w14:paraId="23B41D46" w14:textId="4301BB41" w:rsidR="00BF23B9" w:rsidRDefault="008D6DDB" w:rsidP="00554951">
      <w:pPr>
        <w:spacing w:after="0"/>
        <w:ind w:firstLine="709"/>
        <w:jc w:val="both"/>
        <w:rPr>
          <w:rFonts w:ascii="Times New Roman" w:hAnsi="Times New Roman"/>
          <w:sz w:val="24"/>
          <w:szCs w:val="24"/>
        </w:rPr>
      </w:pPr>
      <w:r>
        <w:rPr>
          <w:rFonts w:ascii="Times New Roman" w:hAnsi="Times New Roman"/>
          <w:b/>
          <w:bCs/>
          <w:sz w:val="24"/>
          <w:szCs w:val="24"/>
        </w:rPr>
        <w:t xml:space="preserve"> </w:t>
      </w:r>
    </w:p>
    <w:p w14:paraId="6814E586" w14:textId="77777777" w:rsidR="00554951" w:rsidRPr="00554951" w:rsidRDefault="00554951" w:rsidP="005549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554951">
        <w:rPr>
          <w:rFonts w:ascii="Times New Roman" w:eastAsia="Calibri" w:hAnsi="Times New Roman"/>
          <w:b/>
          <w:sz w:val="24"/>
          <w:szCs w:val="24"/>
        </w:rPr>
        <w:t>Организация-разработчик:</w:t>
      </w:r>
    </w:p>
    <w:p w14:paraId="336B0F3B" w14:textId="748C3CB4" w:rsidR="008D6DDB" w:rsidRPr="00554951" w:rsidRDefault="00554951" w:rsidP="00BF23B9">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kern w:val="2"/>
          <w:sz w:val="24"/>
          <w:szCs w:val="24"/>
          <w:lang w:eastAsia="en-US"/>
        </w:rPr>
      </w:pPr>
      <w:r w:rsidRPr="00554951">
        <w:rPr>
          <w:rFonts w:ascii="Times New Roman" w:eastAsia="Calibri" w:hAnsi="Times New Roman"/>
          <w:kern w:val="2"/>
          <w:sz w:val="24"/>
          <w:szCs w:val="24"/>
          <w:lang w:eastAsia="en-US"/>
        </w:rPr>
        <w:t>ГАПОУ ТО «Тобольский многопрофильный техникум»</w:t>
      </w:r>
    </w:p>
    <w:p w14:paraId="2D341E0E" w14:textId="77777777" w:rsidR="008D6DDB" w:rsidRPr="00FA39FE" w:rsidRDefault="008D6DDB" w:rsidP="00BF23B9">
      <w:pPr>
        <w:jc w:val="both"/>
        <w:rPr>
          <w:rFonts w:ascii="Times New Roman" w:hAnsi="Times New Roman"/>
          <w:sz w:val="24"/>
          <w:szCs w:val="24"/>
        </w:rPr>
      </w:pPr>
    </w:p>
    <w:p w14:paraId="4FD3BBEE" w14:textId="77777777" w:rsidR="00BF23B9" w:rsidRPr="00554951" w:rsidRDefault="00BF23B9" w:rsidP="00BF23B9">
      <w:pPr>
        <w:spacing w:after="0"/>
        <w:jc w:val="both"/>
        <w:rPr>
          <w:rFonts w:ascii="Times New Roman" w:hAnsi="Times New Roman"/>
          <w:b/>
          <w:sz w:val="24"/>
          <w:szCs w:val="24"/>
        </w:rPr>
      </w:pPr>
      <w:r w:rsidRPr="00554951">
        <w:rPr>
          <w:rFonts w:ascii="Times New Roman" w:hAnsi="Times New Roman"/>
          <w:b/>
          <w:sz w:val="24"/>
          <w:szCs w:val="24"/>
        </w:rPr>
        <w:t>Разработчик:</w:t>
      </w:r>
    </w:p>
    <w:p w14:paraId="30D6F714" w14:textId="3D29274B" w:rsidR="00BF23B9" w:rsidRPr="00092597" w:rsidRDefault="00BF23B9" w:rsidP="00550367">
      <w:pPr>
        <w:jc w:val="both"/>
      </w:pPr>
      <w:proofErr w:type="spellStart"/>
      <w:r w:rsidRPr="00FA39FE">
        <w:rPr>
          <w:rFonts w:ascii="Times New Roman" w:hAnsi="Times New Roman"/>
          <w:sz w:val="24"/>
          <w:szCs w:val="24"/>
        </w:rPr>
        <w:t>Долгушин</w:t>
      </w:r>
      <w:proofErr w:type="spellEnd"/>
      <w:r w:rsidRPr="00FA39FE">
        <w:rPr>
          <w:rFonts w:ascii="Times New Roman" w:hAnsi="Times New Roman"/>
          <w:sz w:val="24"/>
          <w:szCs w:val="24"/>
        </w:rPr>
        <w:t xml:space="preserve"> Михаил Сергеевич, преподаватель </w:t>
      </w:r>
    </w:p>
    <w:p w14:paraId="41D1929B"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1FF22412"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275E7F43"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6F44F412"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4354425C"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1282ABF3"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3A0B4BAA"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5E62900C"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063D0DA8"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6F418BB8"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4371CDD6" w14:textId="77777777" w:rsidR="008D6DDB" w:rsidRDefault="008D6DDB"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7FF260E8" w14:textId="77777777" w:rsidR="008D6DDB" w:rsidRDefault="008D6DDB"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107CA024" w14:textId="77777777" w:rsidR="008D6DDB" w:rsidRDefault="008D6DDB"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4099F9B2"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6E0CF236"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01B4E593"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13D7F7DF"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5F4CD3B8"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2163230C"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347992BE" w14:textId="77777777" w:rsidR="00554951" w:rsidRDefault="00554951"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36FF4C9B" w14:textId="77777777" w:rsidR="00554951" w:rsidRDefault="00554951"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7B2A9804" w14:textId="77777777" w:rsidR="00554951" w:rsidRDefault="00554951"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2C16DD1F" w14:textId="77777777" w:rsidR="00554951" w:rsidRDefault="00554951"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734437BB"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1B1AFFDD" w14:textId="396EECBF" w:rsidR="00BF23B9" w:rsidRPr="00252AD0" w:rsidRDefault="00BF23B9" w:rsidP="00BF23B9">
      <w:pPr>
        <w:shd w:val="clear" w:color="auto" w:fill="FFFFFF"/>
        <w:spacing w:after="0"/>
        <w:ind w:right="1296"/>
        <w:rPr>
          <w:rFonts w:ascii="Times New Roman" w:hAnsi="Times New Roman"/>
          <w:bCs/>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w:t>
      </w:r>
      <w:r w:rsidRPr="00252AD0">
        <w:rPr>
          <w:rFonts w:ascii="Times New Roman" w:hAnsi="Times New Roman"/>
          <w:bCs/>
          <w:sz w:val="24"/>
          <w:szCs w:val="24"/>
        </w:rPr>
        <w:t xml:space="preserve">на заседании цикловой комиссии </w:t>
      </w:r>
    </w:p>
    <w:p w14:paraId="75D68FBB" w14:textId="0EA661E4" w:rsidR="00BF23B9" w:rsidRPr="00252AD0" w:rsidRDefault="00550367" w:rsidP="00BF23B9">
      <w:pPr>
        <w:shd w:val="clear" w:color="auto" w:fill="FFFFFF"/>
        <w:spacing w:after="0"/>
        <w:ind w:right="1296"/>
        <w:rPr>
          <w:rFonts w:ascii="Times New Roman" w:hAnsi="Times New Roman"/>
          <w:bCs/>
          <w:sz w:val="24"/>
          <w:szCs w:val="24"/>
        </w:rPr>
      </w:pPr>
      <w:r w:rsidRPr="00550367">
        <w:rPr>
          <w:rFonts w:ascii="Times New Roman" w:hAnsi="Times New Roman"/>
          <w:sz w:val="24"/>
          <w:szCs w:val="24"/>
        </w:rPr>
        <w:t>агротехнологического</w:t>
      </w:r>
      <w:r w:rsidRPr="00252AD0">
        <w:rPr>
          <w:rFonts w:ascii="Times New Roman" w:hAnsi="Times New Roman"/>
          <w:bCs/>
          <w:sz w:val="24"/>
          <w:szCs w:val="24"/>
        </w:rPr>
        <w:t xml:space="preserve"> </w:t>
      </w:r>
      <w:r w:rsidR="00BF23B9" w:rsidRPr="00252AD0">
        <w:rPr>
          <w:rFonts w:ascii="Times New Roman" w:hAnsi="Times New Roman"/>
          <w:bCs/>
          <w:sz w:val="24"/>
          <w:szCs w:val="24"/>
        </w:rPr>
        <w:t>отделения с. Вагай</w:t>
      </w:r>
    </w:p>
    <w:p w14:paraId="4354FFF4" w14:textId="0812A39F" w:rsidR="00BF23B9" w:rsidRPr="008438CE" w:rsidRDefault="00C6471E" w:rsidP="00BF23B9">
      <w:pPr>
        <w:spacing w:after="0" w:line="240" w:lineRule="auto"/>
        <w:rPr>
          <w:rFonts w:ascii="Times New Roman" w:hAnsi="Times New Roman"/>
          <w:sz w:val="24"/>
          <w:szCs w:val="24"/>
        </w:rPr>
      </w:pPr>
      <w:r>
        <w:rPr>
          <w:rFonts w:ascii="Times New Roman" w:hAnsi="Times New Roman"/>
          <w:sz w:val="24"/>
          <w:szCs w:val="24"/>
        </w:rPr>
        <w:t xml:space="preserve">Протокол </w:t>
      </w:r>
      <w:r w:rsidR="00550367" w:rsidRPr="00550367">
        <w:rPr>
          <w:rFonts w:ascii="Times New Roman" w:hAnsi="Times New Roman"/>
          <w:sz w:val="24"/>
          <w:szCs w:val="24"/>
        </w:rPr>
        <w:t>№ 9 от 16</w:t>
      </w:r>
      <w:r w:rsidRPr="00550367">
        <w:rPr>
          <w:rFonts w:ascii="Times New Roman" w:hAnsi="Times New Roman"/>
          <w:sz w:val="24"/>
          <w:szCs w:val="24"/>
        </w:rPr>
        <w:t xml:space="preserve"> мая 2024</w:t>
      </w:r>
      <w:r w:rsidR="00BF23B9" w:rsidRPr="00550367">
        <w:rPr>
          <w:rFonts w:ascii="Times New Roman" w:hAnsi="Times New Roman"/>
          <w:sz w:val="24"/>
          <w:szCs w:val="24"/>
        </w:rPr>
        <w:t>г.</w:t>
      </w:r>
      <w:r w:rsidR="00BF23B9" w:rsidRPr="008438CE">
        <w:rPr>
          <w:rFonts w:ascii="Times New Roman" w:hAnsi="Times New Roman"/>
          <w:sz w:val="24"/>
          <w:szCs w:val="24"/>
        </w:rPr>
        <w:br/>
        <w:t>Председатель ЦК _____________/</w:t>
      </w:r>
      <w:proofErr w:type="spellStart"/>
      <w:r w:rsidR="00BF23B9">
        <w:rPr>
          <w:rFonts w:ascii="Times New Roman" w:hAnsi="Times New Roman"/>
          <w:sz w:val="24"/>
          <w:szCs w:val="24"/>
        </w:rPr>
        <w:t>Каренгина</w:t>
      </w:r>
      <w:proofErr w:type="spellEnd"/>
      <w:r w:rsidR="00BF23B9">
        <w:rPr>
          <w:rFonts w:ascii="Times New Roman" w:hAnsi="Times New Roman"/>
          <w:sz w:val="24"/>
          <w:szCs w:val="24"/>
        </w:rPr>
        <w:t xml:space="preserve"> </w:t>
      </w:r>
      <w:proofErr w:type="gramStart"/>
      <w:r w:rsidR="00BF23B9">
        <w:rPr>
          <w:rFonts w:ascii="Times New Roman" w:hAnsi="Times New Roman"/>
          <w:sz w:val="24"/>
          <w:szCs w:val="24"/>
        </w:rPr>
        <w:t>Т.М.</w:t>
      </w:r>
      <w:r w:rsidR="00BF23B9" w:rsidRPr="008438CE">
        <w:rPr>
          <w:rFonts w:ascii="Times New Roman" w:hAnsi="Times New Roman"/>
          <w:sz w:val="24"/>
          <w:szCs w:val="24"/>
        </w:rPr>
        <w:t>.</w:t>
      </w:r>
      <w:proofErr w:type="gramEnd"/>
      <w:r w:rsidR="00BF23B9" w:rsidRPr="008438CE">
        <w:rPr>
          <w:rFonts w:ascii="Times New Roman" w:hAnsi="Times New Roman"/>
          <w:sz w:val="24"/>
          <w:szCs w:val="24"/>
        </w:rPr>
        <w:t>/</w:t>
      </w:r>
    </w:p>
    <w:p w14:paraId="2EEC19C5" w14:textId="77777777" w:rsidR="00BF23B9" w:rsidRDefault="00BF23B9" w:rsidP="00BF23B9">
      <w:pPr>
        <w:widowControl w:val="0"/>
        <w:autoSpaceDE w:val="0"/>
        <w:autoSpaceDN w:val="0"/>
        <w:adjustRightInd w:val="0"/>
        <w:snapToGrid w:val="0"/>
        <w:spacing w:after="0" w:line="240" w:lineRule="auto"/>
        <w:ind w:firstLine="709"/>
        <w:jc w:val="both"/>
        <w:rPr>
          <w:rFonts w:ascii="Times New Roman" w:hAnsi="Times New Roman"/>
          <w:color w:val="000000"/>
          <w:sz w:val="24"/>
          <w:szCs w:val="24"/>
        </w:rPr>
      </w:pPr>
    </w:p>
    <w:p w14:paraId="1818424C" w14:textId="77777777" w:rsidR="008D6DDB" w:rsidRDefault="008D6DDB" w:rsidP="00CC373B">
      <w:pPr>
        <w:jc w:val="center"/>
        <w:rPr>
          <w:rFonts w:ascii="Times New Roman" w:hAnsi="Times New Roman"/>
          <w:b/>
          <w:i/>
          <w:sz w:val="24"/>
          <w:szCs w:val="24"/>
        </w:rPr>
      </w:pPr>
    </w:p>
    <w:p w14:paraId="2006226D" w14:textId="77777777" w:rsidR="00550367" w:rsidRDefault="00550367" w:rsidP="00CC373B">
      <w:pPr>
        <w:jc w:val="center"/>
        <w:rPr>
          <w:rFonts w:ascii="Times New Roman" w:hAnsi="Times New Roman"/>
          <w:b/>
          <w:i/>
          <w:sz w:val="24"/>
          <w:szCs w:val="24"/>
        </w:rPr>
      </w:pPr>
    </w:p>
    <w:p w14:paraId="4E1BDEBA" w14:textId="77777777" w:rsidR="00550367" w:rsidRDefault="00550367" w:rsidP="00CC373B">
      <w:pPr>
        <w:jc w:val="center"/>
        <w:rPr>
          <w:rFonts w:ascii="Times New Roman" w:hAnsi="Times New Roman"/>
          <w:b/>
          <w:i/>
          <w:sz w:val="24"/>
          <w:szCs w:val="24"/>
        </w:rPr>
      </w:pPr>
    </w:p>
    <w:p w14:paraId="3441DB9A" w14:textId="068FFE4F" w:rsidR="00CC373B" w:rsidRPr="00550367" w:rsidRDefault="00CC373B" w:rsidP="00CC373B">
      <w:pPr>
        <w:jc w:val="center"/>
        <w:rPr>
          <w:rFonts w:ascii="Times New Roman" w:hAnsi="Times New Roman"/>
          <w:b/>
          <w:sz w:val="24"/>
          <w:szCs w:val="24"/>
        </w:rPr>
      </w:pPr>
      <w:r w:rsidRPr="00550367">
        <w:rPr>
          <w:rFonts w:ascii="Times New Roman" w:hAnsi="Times New Roman"/>
          <w:b/>
          <w:sz w:val="24"/>
          <w:szCs w:val="24"/>
        </w:rPr>
        <w:lastRenderedPageBreak/>
        <w:t>СОДЕРЖАНИЕ</w:t>
      </w:r>
    </w:p>
    <w:p w14:paraId="5D92628F" w14:textId="77777777" w:rsidR="00CC373B" w:rsidRPr="00315F34" w:rsidRDefault="00CC373B" w:rsidP="00CC373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C373B" w:rsidRPr="00554951" w14:paraId="5EDC0C8E" w14:textId="77777777" w:rsidTr="00242E70">
        <w:tc>
          <w:tcPr>
            <w:tcW w:w="7501" w:type="dxa"/>
          </w:tcPr>
          <w:p w14:paraId="53DBE9F4" w14:textId="75B42071" w:rsidR="00CC373B" w:rsidRPr="00554951" w:rsidRDefault="00CC373B" w:rsidP="008D6DDB">
            <w:pPr>
              <w:numPr>
                <w:ilvl w:val="0"/>
                <w:numId w:val="1"/>
              </w:numPr>
              <w:suppressAutoHyphens/>
              <w:rPr>
                <w:rFonts w:ascii="Times New Roman" w:hAnsi="Times New Roman"/>
                <w:b/>
              </w:rPr>
            </w:pPr>
            <w:r w:rsidRPr="00554951">
              <w:rPr>
                <w:rFonts w:ascii="Times New Roman" w:hAnsi="Times New Roman"/>
                <w:b/>
              </w:rPr>
              <w:t xml:space="preserve">ОБЩАЯ ХАРАКТЕРИСТИКА </w:t>
            </w:r>
            <w:r w:rsidRPr="00554951">
              <w:rPr>
                <w:rFonts w:ascii="Times New Roman" w:hAnsi="Times New Roman"/>
                <w:b/>
                <w:color w:val="000000"/>
              </w:rPr>
              <w:t>РАБОЧЕЙ ПРОГРАММЫ</w:t>
            </w:r>
            <w:r w:rsidRPr="00554951">
              <w:rPr>
                <w:rFonts w:ascii="Times New Roman" w:hAnsi="Times New Roman"/>
                <w:b/>
              </w:rPr>
              <w:t xml:space="preserve"> УЧЕБНОЙ ДИСЦИПЛИНЫ</w:t>
            </w:r>
          </w:p>
        </w:tc>
        <w:tc>
          <w:tcPr>
            <w:tcW w:w="1854" w:type="dxa"/>
          </w:tcPr>
          <w:p w14:paraId="36AB25F6" w14:textId="77777777" w:rsidR="00CC373B" w:rsidRPr="00554951" w:rsidRDefault="00CC373B" w:rsidP="00242E70">
            <w:pPr>
              <w:rPr>
                <w:rFonts w:ascii="Times New Roman" w:hAnsi="Times New Roman"/>
                <w:b/>
              </w:rPr>
            </w:pPr>
          </w:p>
        </w:tc>
      </w:tr>
      <w:tr w:rsidR="00CC373B" w:rsidRPr="00554951" w14:paraId="318805E2" w14:textId="77777777" w:rsidTr="00242E70">
        <w:tc>
          <w:tcPr>
            <w:tcW w:w="7501" w:type="dxa"/>
          </w:tcPr>
          <w:p w14:paraId="3ADA9AA6" w14:textId="77777777" w:rsidR="00CC373B" w:rsidRPr="00554951" w:rsidRDefault="00CC373B" w:rsidP="00CC373B">
            <w:pPr>
              <w:numPr>
                <w:ilvl w:val="0"/>
                <w:numId w:val="1"/>
              </w:numPr>
              <w:suppressAutoHyphens/>
              <w:rPr>
                <w:rFonts w:ascii="Times New Roman" w:hAnsi="Times New Roman"/>
                <w:b/>
              </w:rPr>
            </w:pPr>
            <w:r w:rsidRPr="00554951">
              <w:rPr>
                <w:rFonts w:ascii="Times New Roman" w:hAnsi="Times New Roman"/>
                <w:b/>
              </w:rPr>
              <w:t>СТРУКТУРА И СОДЕРЖАНИЕ УЧЕБНОЙ ДИСЦИПЛИНЫ</w:t>
            </w:r>
          </w:p>
          <w:p w14:paraId="6F6B9DD4" w14:textId="77777777" w:rsidR="00CC373B" w:rsidRPr="00554951" w:rsidRDefault="00CC373B" w:rsidP="00CC373B">
            <w:pPr>
              <w:numPr>
                <w:ilvl w:val="0"/>
                <w:numId w:val="1"/>
              </w:numPr>
              <w:suppressAutoHyphens/>
              <w:rPr>
                <w:rFonts w:ascii="Times New Roman" w:hAnsi="Times New Roman"/>
                <w:b/>
              </w:rPr>
            </w:pPr>
            <w:r w:rsidRPr="00554951">
              <w:rPr>
                <w:rFonts w:ascii="Times New Roman" w:hAnsi="Times New Roman"/>
                <w:b/>
              </w:rPr>
              <w:t>УСЛОВИЯ РЕАЛИЗАЦИИ УЧЕБНОЙ ДИСЦИПЛИНЫ</w:t>
            </w:r>
          </w:p>
        </w:tc>
        <w:tc>
          <w:tcPr>
            <w:tcW w:w="1854" w:type="dxa"/>
          </w:tcPr>
          <w:p w14:paraId="0E92D1D1" w14:textId="77777777" w:rsidR="00CC373B" w:rsidRPr="00554951" w:rsidRDefault="00CC373B" w:rsidP="00242E70">
            <w:pPr>
              <w:ind w:left="644"/>
              <w:rPr>
                <w:rFonts w:ascii="Times New Roman" w:hAnsi="Times New Roman"/>
                <w:b/>
              </w:rPr>
            </w:pPr>
          </w:p>
        </w:tc>
      </w:tr>
      <w:tr w:rsidR="00CC373B" w:rsidRPr="00554951" w14:paraId="269361BA" w14:textId="77777777" w:rsidTr="00242E70">
        <w:tc>
          <w:tcPr>
            <w:tcW w:w="7501" w:type="dxa"/>
          </w:tcPr>
          <w:p w14:paraId="4A568977" w14:textId="77777777" w:rsidR="00CC373B" w:rsidRPr="00554951" w:rsidRDefault="00CC373B" w:rsidP="00CC373B">
            <w:pPr>
              <w:numPr>
                <w:ilvl w:val="0"/>
                <w:numId w:val="1"/>
              </w:numPr>
              <w:suppressAutoHyphens/>
              <w:rPr>
                <w:rFonts w:ascii="Times New Roman" w:hAnsi="Times New Roman"/>
                <w:b/>
              </w:rPr>
            </w:pPr>
            <w:r w:rsidRPr="00554951">
              <w:rPr>
                <w:rFonts w:ascii="Times New Roman" w:hAnsi="Times New Roman"/>
                <w:b/>
              </w:rPr>
              <w:t>КОНТРОЛЬ И ОЦЕНКА РЕЗУЛЬТАТОВ ОСВОЕНИЯ УЧЕБНОЙ ДИСЦИПЛИНЫ</w:t>
            </w:r>
          </w:p>
          <w:p w14:paraId="74E47650" w14:textId="77777777" w:rsidR="00CC373B" w:rsidRPr="00554951" w:rsidRDefault="00CC373B" w:rsidP="00242E70">
            <w:pPr>
              <w:suppressAutoHyphens/>
              <w:rPr>
                <w:rFonts w:ascii="Times New Roman" w:hAnsi="Times New Roman"/>
                <w:b/>
              </w:rPr>
            </w:pPr>
          </w:p>
        </w:tc>
        <w:tc>
          <w:tcPr>
            <w:tcW w:w="1854" w:type="dxa"/>
          </w:tcPr>
          <w:p w14:paraId="7B9BE454" w14:textId="77777777" w:rsidR="00CC373B" w:rsidRPr="00554951" w:rsidRDefault="00CC373B" w:rsidP="00242E70">
            <w:pPr>
              <w:rPr>
                <w:rFonts w:ascii="Times New Roman" w:hAnsi="Times New Roman"/>
                <w:b/>
              </w:rPr>
            </w:pPr>
          </w:p>
        </w:tc>
      </w:tr>
    </w:tbl>
    <w:p w14:paraId="796123FA" w14:textId="77777777" w:rsidR="00BF23B9" w:rsidRPr="00BF23B9" w:rsidRDefault="00BF23B9" w:rsidP="008D6DDB">
      <w:pPr>
        <w:suppressAutoHyphens/>
        <w:spacing w:after="0"/>
        <w:rPr>
          <w:rFonts w:ascii="Times New Roman" w:hAnsi="Times New Roman"/>
          <w:b/>
          <w:sz w:val="24"/>
          <w:szCs w:val="24"/>
        </w:rPr>
      </w:pPr>
    </w:p>
    <w:p w14:paraId="25732184" w14:textId="1A4D9028" w:rsidR="00BF23B9" w:rsidRPr="008D6DDB" w:rsidRDefault="00CC373B" w:rsidP="008D6DDB">
      <w:pPr>
        <w:suppressAutoHyphens/>
        <w:spacing w:after="0"/>
        <w:ind w:left="720"/>
        <w:rPr>
          <w:rFonts w:ascii="Times New Roman" w:hAnsi="Times New Roman"/>
          <w:b/>
          <w:i/>
          <w:u w:val="single"/>
        </w:rPr>
      </w:pPr>
      <w:r w:rsidRPr="00315F34">
        <w:rPr>
          <w:rFonts w:ascii="Times New Roman" w:hAnsi="Times New Roman"/>
          <w:b/>
          <w:i/>
          <w:u w:val="single"/>
        </w:rPr>
        <w:br w:type="page"/>
      </w:r>
    </w:p>
    <w:p w14:paraId="3A96E2E7" w14:textId="5CAEA87F" w:rsidR="00CC373B" w:rsidRDefault="00CC373B" w:rsidP="00550367">
      <w:pPr>
        <w:suppressAutoHyphens/>
        <w:spacing w:after="0"/>
        <w:ind w:left="720"/>
        <w:jc w:val="center"/>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УЧЕБНОЙ ДИСЦИПЛИНЫ</w:t>
      </w:r>
      <w:r w:rsidR="00550367">
        <w:rPr>
          <w:rFonts w:ascii="Times New Roman" w:hAnsi="Times New Roman"/>
          <w:b/>
          <w:sz w:val="24"/>
          <w:szCs w:val="24"/>
        </w:rPr>
        <w:t xml:space="preserve"> </w:t>
      </w:r>
      <w:r>
        <w:rPr>
          <w:rFonts w:ascii="Times New Roman" w:hAnsi="Times New Roman"/>
          <w:b/>
          <w:sz w:val="24"/>
          <w:szCs w:val="24"/>
        </w:rPr>
        <w:t>СГ.01 ИСТОРИЯ РОССИИ</w:t>
      </w:r>
    </w:p>
    <w:p w14:paraId="498B92A8" w14:textId="77777777" w:rsidR="00CC373B" w:rsidRPr="00315F34" w:rsidRDefault="00CC373B" w:rsidP="00CC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1.1. Место дисциплины в структуре основной образовательной программы: </w:t>
      </w:r>
    </w:p>
    <w:p w14:paraId="324066D3" w14:textId="44BADAED" w:rsidR="00CC373B" w:rsidRPr="00550367" w:rsidRDefault="00CC373B" w:rsidP="005503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Учебная дисциплина </w:t>
      </w:r>
      <w:r w:rsidR="00BF23B9">
        <w:rPr>
          <w:rFonts w:ascii="Times New Roman" w:hAnsi="Times New Roman"/>
          <w:b/>
          <w:sz w:val="24"/>
          <w:szCs w:val="24"/>
        </w:rPr>
        <w:t>СГ.01 История России</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с</w:t>
      </w:r>
      <w:r w:rsidRPr="00ED19CB">
        <w:rPr>
          <w:rFonts w:ascii="Times New Roman" w:hAnsi="Times New Roman"/>
          <w:sz w:val="24"/>
          <w:szCs w:val="24"/>
        </w:rPr>
        <w:t>оциально-гуманитарн</w:t>
      </w:r>
      <w:r>
        <w:rPr>
          <w:rFonts w:ascii="Times New Roman" w:hAnsi="Times New Roman"/>
          <w:sz w:val="24"/>
          <w:szCs w:val="24"/>
        </w:rPr>
        <w:t>ого</w:t>
      </w:r>
      <w:r w:rsidRPr="00ED19CB">
        <w:rPr>
          <w:rFonts w:ascii="Times New Roman" w:hAnsi="Times New Roman"/>
          <w:sz w:val="24"/>
          <w:szCs w:val="24"/>
        </w:rPr>
        <w:t xml:space="preserve"> цикл</w:t>
      </w:r>
      <w:r>
        <w:rPr>
          <w:rFonts w:ascii="Times New Roman" w:hAnsi="Times New Roman"/>
          <w:sz w:val="24"/>
          <w:szCs w:val="24"/>
        </w:rPr>
        <w:t>а</w:t>
      </w:r>
      <w:r w:rsidRPr="00315F34">
        <w:rPr>
          <w:rFonts w:ascii="Times New Roman" w:hAnsi="Times New Roman"/>
          <w:sz w:val="24"/>
          <w:szCs w:val="24"/>
        </w:rPr>
        <w:t xml:space="preserve"> основной образовательной программы в соответствии с ФГОС СПО по </w:t>
      </w:r>
      <w:r>
        <w:rPr>
          <w:rFonts w:ascii="Times New Roman" w:hAnsi="Times New Roman"/>
          <w:sz w:val="24"/>
          <w:szCs w:val="24"/>
        </w:rPr>
        <w:t xml:space="preserve">специальности </w:t>
      </w:r>
      <w:r w:rsidR="003C1E05" w:rsidRPr="003C1E05">
        <w:rPr>
          <w:rFonts w:ascii="Times New Roman" w:eastAsia="Calibri" w:hAnsi="Times New Roman"/>
          <w:bCs/>
          <w:sz w:val="24"/>
          <w:szCs w:val="24"/>
        </w:rPr>
        <w:t xml:space="preserve">35.01.27 </w:t>
      </w:r>
      <w:r w:rsidR="003C1E05" w:rsidRPr="003C1E05">
        <w:rPr>
          <w:rFonts w:ascii="Times New Roman" w:hAnsi="Times New Roman"/>
          <w:bCs/>
          <w:sz w:val="24"/>
          <w:szCs w:val="24"/>
        </w:rPr>
        <w:t>Мастер сельскохозяйственного производства</w:t>
      </w:r>
      <w:r>
        <w:rPr>
          <w:rFonts w:ascii="Times New Roman" w:hAnsi="Times New Roman"/>
          <w:sz w:val="24"/>
          <w:szCs w:val="24"/>
        </w:rPr>
        <w:t>.</w:t>
      </w:r>
      <w:r w:rsidRPr="00315F34">
        <w:rPr>
          <w:rFonts w:ascii="Times New Roman" w:hAnsi="Times New Roman"/>
          <w:sz w:val="24"/>
          <w:szCs w:val="24"/>
        </w:rPr>
        <w:t xml:space="preserve"> </w:t>
      </w:r>
    </w:p>
    <w:p w14:paraId="6BB57482" w14:textId="77777777" w:rsidR="00CC373B" w:rsidRPr="00315F34" w:rsidRDefault="00CC373B" w:rsidP="00CC373B">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14:paraId="2B43807C" w14:textId="77777777" w:rsidR="00CC373B" w:rsidRPr="00315F34" w:rsidRDefault="00CC373B" w:rsidP="00CC373B">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ED70B3" w:rsidRPr="00315F34" w14:paraId="1BEA83D1" w14:textId="77777777" w:rsidTr="00744B3F">
        <w:trPr>
          <w:trHeight w:val="649"/>
        </w:trPr>
        <w:tc>
          <w:tcPr>
            <w:tcW w:w="1589" w:type="dxa"/>
            <w:hideMark/>
          </w:tcPr>
          <w:p w14:paraId="704DDB9A" w14:textId="77777777" w:rsidR="00ED70B3" w:rsidRPr="007F029E" w:rsidRDefault="00ED70B3" w:rsidP="00744B3F">
            <w:pPr>
              <w:suppressAutoHyphens/>
              <w:spacing w:after="0" w:line="240" w:lineRule="auto"/>
              <w:jc w:val="center"/>
              <w:rPr>
                <w:rFonts w:ascii="Times New Roman" w:hAnsi="Times New Roman"/>
                <w:b/>
                <w:sz w:val="24"/>
                <w:szCs w:val="24"/>
              </w:rPr>
            </w:pPr>
            <w:r w:rsidRPr="007F029E">
              <w:rPr>
                <w:rFonts w:ascii="Times New Roman" w:hAnsi="Times New Roman"/>
                <w:b/>
                <w:sz w:val="24"/>
                <w:szCs w:val="24"/>
              </w:rPr>
              <w:t xml:space="preserve">Код </w:t>
            </w:r>
          </w:p>
          <w:p w14:paraId="75EE8B05" w14:textId="77777777" w:rsidR="00ED70B3" w:rsidRPr="00315F34" w:rsidRDefault="00ED70B3" w:rsidP="00744B3F">
            <w:pPr>
              <w:suppressAutoHyphens/>
              <w:spacing w:after="0" w:line="240" w:lineRule="auto"/>
              <w:jc w:val="center"/>
              <w:rPr>
                <w:rFonts w:ascii="Times New Roman" w:hAnsi="Times New Roman"/>
                <w:sz w:val="24"/>
                <w:szCs w:val="24"/>
              </w:rPr>
            </w:pPr>
            <w:r w:rsidRPr="007F029E">
              <w:rPr>
                <w:rFonts w:ascii="Times New Roman" w:hAnsi="Times New Roman"/>
                <w:b/>
                <w:sz w:val="24"/>
                <w:szCs w:val="24"/>
              </w:rPr>
              <w:t>ПК, ОК</w:t>
            </w:r>
          </w:p>
        </w:tc>
        <w:tc>
          <w:tcPr>
            <w:tcW w:w="3764" w:type="dxa"/>
            <w:hideMark/>
          </w:tcPr>
          <w:p w14:paraId="5B582431" w14:textId="77777777" w:rsidR="00ED70B3" w:rsidRPr="007F029E" w:rsidRDefault="00ED70B3" w:rsidP="00744B3F">
            <w:pPr>
              <w:suppressAutoHyphens/>
              <w:spacing w:after="0" w:line="240" w:lineRule="auto"/>
              <w:jc w:val="center"/>
              <w:rPr>
                <w:rFonts w:ascii="Times New Roman" w:hAnsi="Times New Roman"/>
                <w:b/>
                <w:sz w:val="24"/>
                <w:szCs w:val="24"/>
              </w:rPr>
            </w:pPr>
            <w:r w:rsidRPr="007F029E">
              <w:rPr>
                <w:rFonts w:ascii="Times New Roman" w:hAnsi="Times New Roman"/>
                <w:b/>
                <w:sz w:val="24"/>
                <w:szCs w:val="24"/>
              </w:rPr>
              <w:t>Умения</w:t>
            </w:r>
          </w:p>
        </w:tc>
        <w:tc>
          <w:tcPr>
            <w:tcW w:w="3895" w:type="dxa"/>
            <w:hideMark/>
          </w:tcPr>
          <w:p w14:paraId="5F7162DC" w14:textId="77777777" w:rsidR="00ED70B3" w:rsidRPr="007F029E" w:rsidRDefault="00ED70B3" w:rsidP="00744B3F">
            <w:pPr>
              <w:suppressAutoHyphens/>
              <w:spacing w:after="0" w:line="240" w:lineRule="auto"/>
              <w:jc w:val="center"/>
              <w:rPr>
                <w:rFonts w:ascii="Times New Roman" w:hAnsi="Times New Roman"/>
                <w:b/>
                <w:sz w:val="24"/>
                <w:szCs w:val="24"/>
              </w:rPr>
            </w:pPr>
            <w:r w:rsidRPr="007F029E">
              <w:rPr>
                <w:rFonts w:ascii="Times New Roman" w:hAnsi="Times New Roman"/>
                <w:b/>
                <w:sz w:val="24"/>
                <w:szCs w:val="24"/>
              </w:rPr>
              <w:t>Знания</w:t>
            </w:r>
          </w:p>
        </w:tc>
      </w:tr>
      <w:tr w:rsidR="00ED70B3" w:rsidRPr="00315F34" w14:paraId="69A0F0E5" w14:textId="77777777" w:rsidTr="00744B3F">
        <w:trPr>
          <w:trHeight w:val="212"/>
        </w:trPr>
        <w:tc>
          <w:tcPr>
            <w:tcW w:w="1589" w:type="dxa"/>
          </w:tcPr>
          <w:p w14:paraId="0ECFA000" w14:textId="2D8423FD" w:rsidR="00ED70B3" w:rsidRPr="00315F34" w:rsidRDefault="00ED70B3" w:rsidP="00744B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15F34">
              <w:rPr>
                <w:rFonts w:ascii="Times New Roman" w:hAnsi="Times New Roman"/>
                <w:sz w:val="24"/>
                <w:szCs w:val="24"/>
              </w:rPr>
              <w:t>ОК</w:t>
            </w:r>
            <w:r>
              <w:rPr>
                <w:rFonts w:ascii="Times New Roman" w:hAnsi="Times New Roman"/>
                <w:sz w:val="24"/>
                <w:szCs w:val="24"/>
              </w:rPr>
              <w:t xml:space="preserve">04, </w:t>
            </w:r>
            <w:r w:rsidRPr="00315F34">
              <w:rPr>
                <w:rFonts w:ascii="Times New Roman" w:hAnsi="Times New Roman"/>
                <w:sz w:val="24"/>
                <w:szCs w:val="24"/>
              </w:rPr>
              <w:t>ОК</w:t>
            </w:r>
            <w:r>
              <w:rPr>
                <w:rFonts w:ascii="Times New Roman" w:hAnsi="Times New Roman"/>
                <w:sz w:val="24"/>
                <w:szCs w:val="24"/>
              </w:rPr>
              <w:t>05, О</w:t>
            </w:r>
            <w:r w:rsidRPr="00315F34">
              <w:rPr>
                <w:rFonts w:ascii="Times New Roman" w:hAnsi="Times New Roman"/>
                <w:sz w:val="24"/>
                <w:szCs w:val="24"/>
              </w:rPr>
              <w:t>К</w:t>
            </w:r>
            <w:r>
              <w:rPr>
                <w:rFonts w:ascii="Times New Roman" w:hAnsi="Times New Roman"/>
                <w:sz w:val="24"/>
                <w:szCs w:val="24"/>
              </w:rPr>
              <w:t>06</w:t>
            </w:r>
            <w:r w:rsidRPr="00315F34">
              <w:rPr>
                <w:rFonts w:ascii="Times New Roman" w:hAnsi="Times New Roman"/>
                <w:i/>
                <w:sz w:val="24"/>
                <w:szCs w:val="24"/>
              </w:rPr>
              <w:t>.</w:t>
            </w:r>
          </w:p>
          <w:p w14:paraId="4E39E6E2" w14:textId="77777777" w:rsidR="00ED70B3" w:rsidRPr="00315F34" w:rsidRDefault="00ED70B3" w:rsidP="00744B3F">
            <w:pPr>
              <w:suppressAutoHyphens/>
              <w:spacing w:after="0" w:line="240" w:lineRule="auto"/>
              <w:jc w:val="center"/>
              <w:rPr>
                <w:rFonts w:ascii="Times New Roman" w:hAnsi="Times New Roman"/>
                <w:i/>
              </w:rPr>
            </w:pPr>
          </w:p>
        </w:tc>
        <w:tc>
          <w:tcPr>
            <w:tcW w:w="3764" w:type="dxa"/>
          </w:tcPr>
          <w:p w14:paraId="1E5B3F80" w14:textId="77777777" w:rsidR="00ED70B3" w:rsidRPr="00152F17" w:rsidRDefault="00ED70B3" w:rsidP="00744B3F">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О</w:t>
            </w:r>
            <w:r w:rsidRPr="00152F17">
              <w:rPr>
                <w:rFonts w:ascii="Times New Roman" w:hAnsi="Times New Roman"/>
                <w:color w:val="000000"/>
                <w:sz w:val="24"/>
                <w:szCs w:val="24"/>
              </w:rPr>
              <w:t>риентироваться в современной экономической, политической и культурной ситуации в России и мире;</w:t>
            </w:r>
          </w:p>
          <w:p w14:paraId="2D9FCB59" w14:textId="77777777" w:rsidR="00ED70B3" w:rsidRPr="00152F17" w:rsidRDefault="00ED70B3" w:rsidP="00744B3F">
            <w:pPr>
              <w:spacing w:after="0" w:line="240" w:lineRule="auto"/>
              <w:contextualSpacing/>
              <w:jc w:val="both"/>
              <w:rPr>
                <w:rFonts w:ascii="Times New Roman" w:hAnsi="Times New Roman"/>
                <w:color w:val="000000"/>
                <w:sz w:val="24"/>
                <w:szCs w:val="24"/>
              </w:rPr>
            </w:pPr>
            <w:r w:rsidRPr="00152F17">
              <w:rPr>
                <w:rFonts w:ascii="Times New Roman" w:hAnsi="Times New Roman"/>
                <w:color w:val="000000"/>
                <w:sz w:val="24"/>
                <w:szCs w:val="24"/>
              </w:rPr>
              <w:t>выявлять взаимосвязь отечественных, региональных, мировых социально-экономических, политических и культурных проблем;</w:t>
            </w:r>
          </w:p>
          <w:p w14:paraId="6648D17F" w14:textId="77777777" w:rsidR="00ED70B3" w:rsidRPr="00152F17" w:rsidRDefault="00ED70B3" w:rsidP="00744B3F">
            <w:pPr>
              <w:spacing w:after="0" w:line="240" w:lineRule="auto"/>
              <w:contextualSpacing/>
              <w:jc w:val="both"/>
              <w:rPr>
                <w:rFonts w:ascii="Times New Roman" w:hAnsi="Times New Roman"/>
                <w:color w:val="000000"/>
                <w:sz w:val="24"/>
                <w:szCs w:val="24"/>
              </w:rPr>
            </w:pPr>
            <w:r w:rsidRPr="00152F17">
              <w:rPr>
                <w:rFonts w:ascii="Times New Roman" w:hAnsi="Times New Roman"/>
                <w:color w:val="000000"/>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1299EFDF" w14:textId="77777777" w:rsidR="00ED70B3" w:rsidRPr="00315F34" w:rsidRDefault="00ED70B3" w:rsidP="00744B3F">
            <w:pPr>
              <w:suppressAutoHyphens/>
              <w:spacing w:after="0" w:line="240" w:lineRule="auto"/>
              <w:jc w:val="both"/>
              <w:rPr>
                <w:rFonts w:ascii="Times New Roman" w:hAnsi="Times New Roman"/>
                <w:i/>
              </w:rPr>
            </w:pPr>
            <w:r w:rsidRPr="00152F17">
              <w:rPr>
                <w:rFonts w:ascii="Times New Roman" w:hAnsi="Times New Roman"/>
                <w:color w:val="000000"/>
                <w:sz w:val="24"/>
                <w:szCs w:val="24"/>
              </w:rPr>
              <w:t>демонстрировать гражданско-патриотическую позицию.</w:t>
            </w:r>
          </w:p>
        </w:tc>
        <w:tc>
          <w:tcPr>
            <w:tcW w:w="3895" w:type="dxa"/>
          </w:tcPr>
          <w:p w14:paraId="369405B8" w14:textId="77777777" w:rsidR="00ED70B3" w:rsidRPr="00152F17" w:rsidRDefault="00ED70B3" w:rsidP="0074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Pr="00152F17">
              <w:rPr>
                <w:rFonts w:ascii="Times New Roman" w:hAnsi="Times New Roman"/>
                <w:color w:val="000000"/>
                <w:sz w:val="24"/>
                <w:szCs w:val="24"/>
              </w:rPr>
              <w:t>сновные направления развития ключевых регионов мира на рубеже веков (XX и XXI вв.).</w:t>
            </w:r>
          </w:p>
          <w:p w14:paraId="67AC3729" w14:textId="77777777" w:rsidR="00ED70B3" w:rsidRPr="00152F17" w:rsidRDefault="00ED70B3" w:rsidP="0074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52F17">
              <w:rPr>
                <w:rFonts w:ascii="Times New Roman" w:hAnsi="Times New Roman"/>
                <w:color w:val="000000"/>
                <w:sz w:val="24"/>
                <w:szCs w:val="24"/>
              </w:rPr>
              <w:t>сущность и причины локальных, региональных, межгосударственных конфликтов в конце XX - начале XXI вв.;</w:t>
            </w:r>
          </w:p>
          <w:p w14:paraId="54CD1F7F" w14:textId="77777777" w:rsidR="00ED70B3" w:rsidRPr="00152F17" w:rsidRDefault="00ED70B3" w:rsidP="0074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52F17">
              <w:rPr>
                <w:rFonts w:ascii="Times New Roman" w:hAnsi="Times New Roman"/>
                <w:color w:val="000000"/>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5C3E31C9" w14:textId="77777777" w:rsidR="00ED70B3" w:rsidRPr="00152F17" w:rsidRDefault="00ED70B3" w:rsidP="0074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52F17">
              <w:rPr>
                <w:rFonts w:ascii="Times New Roman" w:hAnsi="Times New Roman"/>
                <w:color w:val="000000"/>
                <w:sz w:val="24"/>
                <w:szCs w:val="24"/>
              </w:rPr>
              <w:t>назначение международных организаций и основные направления их деятельности;</w:t>
            </w:r>
          </w:p>
          <w:p w14:paraId="5908E660" w14:textId="77777777" w:rsidR="00ED70B3" w:rsidRPr="00152F17" w:rsidRDefault="00ED70B3" w:rsidP="0074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52F17">
              <w:rPr>
                <w:rFonts w:ascii="Times New Roman" w:hAnsi="Times New Roman"/>
                <w:color w:val="000000"/>
                <w:sz w:val="24"/>
                <w:szCs w:val="24"/>
              </w:rPr>
              <w:t>о роли науки, культуры и религии в сохранении и укреплении национальных и государственных традиций;</w:t>
            </w:r>
          </w:p>
          <w:p w14:paraId="457AE277" w14:textId="77777777" w:rsidR="00ED70B3" w:rsidRPr="00152F17" w:rsidRDefault="00ED70B3" w:rsidP="0074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52F17">
              <w:rPr>
                <w:rFonts w:ascii="Times New Roman" w:hAnsi="Times New Roman"/>
                <w:color w:val="000000"/>
                <w:sz w:val="24"/>
                <w:szCs w:val="24"/>
              </w:rPr>
              <w:t>содержание и назначение важнейших правовых и законодательных актов мирового и регионального значения.</w:t>
            </w:r>
          </w:p>
          <w:p w14:paraId="164ED729" w14:textId="77777777" w:rsidR="00ED70B3" w:rsidRPr="00315F34" w:rsidRDefault="00ED70B3" w:rsidP="00744B3F">
            <w:pPr>
              <w:suppressAutoHyphens/>
              <w:spacing w:after="0" w:line="240" w:lineRule="auto"/>
              <w:jc w:val="center"/>
              <w:rPr>
                <w:rFonts w:ascii="Times New Roman" w:hAnsi="Times New Roman"/>
                <w:i/>
              </w:rPr>
            </w:pPr>
            <w:r w:rsidRPr="00152F17">
              <w:rPr>
                <w:rFonts w:ascii="Times New Roman" w:hAnsi="Times New Roman"/>
                <w:color w:val="000000"/>
                <w:sz w:val="24"/>
                <w:szCs w:val="24"/>
              </w:rPr>
              <w:t>ретроспективный анализ развития отрасли</w:t>
            </w:r>
          </w:p>
        </w:tc>
      </w:tr>
    </w:tbl>
    <w:p w14:paraId="32C4415B" w14:textId="77777777" w:rsidR="00CC373B" w:rsidRPr="00315F34" w:rsidRDefault="00CC373B" w:rsidP="00CC373B">
      <w:pPr>
        <w:suppressAutoHyphens/>
        <w:spacing w:after="240" w:line="240" w:lineRule="auto"/>
        <w:ind w:firstLine="709"/>
        <w:rPr>
          <w:rFonts w:ascii="Times New Roman" w:hAnsi="Times New Roman"/>
          <w:b/>
        </w:rPr>
      </w:pPr>
    </w:p>
    <w:p w14:paraId="2E0C0F1C" w14:textId="77777777" w:rsidR="00CC373B" w:rsidRDefault="00CC373B" w:rsidP="00CC373B">
      <w:pPr>
        <w:suppressAutoHyphens/>
        <w:spacing w:after="240" w:line="240" w:lineRule="auto"/>
        <w:jc w:val="center"/>
        <w:rPr>
          <w:rFonts w:ascii="Times New Roman" w:hAnsi="Times New Roman"/>
          <w:b/>
          <w:sz w:val="24"/>
          <w:szCs w:val="24"/>
        </w:rPr>
      </w:pPr>
    </w:p>
    <w:p w14:paraId="0E7A680B" w14:textId="77777777" w:rsidR="00ED70B3" w:rsidRDefault="00ED70B3" w:rsidP="00CC373B">
      <w:pPr>
        <w:suppressAutoHyphens/>
        <w:spacing w:after="240" w:line="240" w:lineRule="auto"/>
        <w:jc w:val="center"/>
        <w:rPr>
          <w:rFonts w:ascii="Times New Roman" w:hAnsi="Times New Roman"/>
          <w:b/>
          <w:sz w:val="24"/>
          <w:szCs w:val="24"/>
        </w:rPr>
      </w:pPr>
    </w:p>
    <w:p w14:paraId="08F6376E" w14:textId="77777777" w:rsidR="00ED70B3" w:rsidRDefault="00ED70B3" w:rsidP="00CC373B">
      <w:pPr>
        <w:suppressAutoHyphens/>
        <w:spacing w:after="240" w:line="240" w:lineRule="auto"/>
        <w:jc w:val="center"/>
        <w:rPr>
          <w:rFonts w:ascii="Times New Roman" w:hAnsi="Times New Roman"/>
          <w:b/>
          <w:sz w:val="24"/>
          <w:szCs w:val="24"/>
        </w:rPr>
      </w:pPr>
    </w:p>
    <w:p w14:paraId="68B92ABC" w14:textId="77777777" w:rsidR="00ED70B3" w:rsidRDefault="00ED70B3" w:rsidP="00CC373B">
      <w:pPr>
        <w:suppressAutoHyphens/>
        <w:spacing w:after="240" w:line="240" w:lineRule="auto"/>
        <w:jc w:val="center"/>
        <w:rPr>
          <w:rFonts w:ascii="Times New Roman" w:hAnsi="Times New Roman"/>
          <w:b/>
          <w:sz w:val="24"/>
          <w:szCs w:val="24"/>
        </w:rPr>
      </w:pPr>
    </w:p>
    <w:p w14:paraId="4F6D8F69" w14:textId="77777777" w:rsidR="00550367" w:rsidRDefault="00550367" w:rsidP="00CC373B">
      <w:pPr>
        <w:suppressAutoHyphens/>
        <w:spacing w:after="240" w:line="240" w:lineRule="auto"/>
        <w:jc w:val="center"/>
        <w:rPr>
          <w:rFonts w:ascii="Times New Roman" w:hAnsi="Times New Roman"/>
          <w:b/>
          <w:sz w:val="24"/>
          <w:szCs w:val="24"/>
        </w:rPr>
      </w:pPr>
    </w:p>
    <w:p w14:paraId="39239CC4" w14:textId="77777777" w:rsidR="00550367" w:rsidRDefault="00550367" w:rsidP="00CC373B">
      <w:pPr>
        <w:suppressAutoHyphens/>
        <w:spacing w:after="240" w:line="240" w:lineRule="auto"/>
        <w:jc w:val="center"/>
        <w:rPr>
          <w:rFonts w:ascii="Times New Roman" w:hAnsi="Times New Roman"/>
          <w:b/>
          <w:sz w:val="24"/>
          <w:szCs w:val="24"/>
        </w:rPr>
      </w:pPr>
    </w:p>
    <w:p w14:paraId="2641DB14" w14:textId="77777777" w:rsidR="00550367" w:rsidRDefault="00550367" w:rsidP="00CC373B">
      <w:pPr>
        <w:suppressAutoHyphens/>
        <w:spacing w:after="240" w:line="240" w:lineRule="auto"/>
        <w:jc w:val="center"/>
        <w:rPr>
          <w:rFonts w:ascii="Times New Roman" w:hAnsi="Times New Roman"/>
          <w:b/>
          <w:sz w:val="24"/>
          <w:szCs w:val="24"/>
        </w:rPr>
      </w:pPr>
    </w:p>
    <w:p w14:paraId="477E59DE" w14:textId="77777777" w:rsidR="00550367" w:rsidRDefault="00550367" w:rsidP="00CC373B">
      <w:pPr>
        <w:suppressAutoHyphens/>
        <w:spacing w:after="240" w:line="240" w:lineRule="auto"/>
        <w:jc w:val="center"/>
        <w:rPr>
          <w:rFonts w:ascii="Times New Roman" w:hAnsi="Times New Roman"/>
          <w:b/>
          <w:sz w:val="24"/>
          <w:szCs w:val="24"/>
        </w:rPr>
      </w:pPr>
    </w:p>
    <w:p w14:paraId="503D4498" w14:textId="77777777" w:rsidR="003C1E05" w:rsidRPr="00C76EE9" w:rsidRDefault="003C1E05" w:rsidP="003C1E05">
      <w:pPr>
        <w:widowControl w:val="0"/>
        <w:autoSpaceDE w:val="0"/>
        <w:autoSpaceDN w:val="0"/>
        <w:adjustRightInd w:val="0"/>
        <w:spacing w:after="0" w:line="240" w:lineRule="auto"/>
        <w:jc w:val="center"/>
        <w:rPr>
          <w:rFonts w:ascii="Times New Roman" w:hAnsi="Times New Roman"/>
          <w:color w:val="000000"/>
          <w:sz w:val="24"/>
          <w:szCs w:val="24"/>
        </w:rPr>
      </w:pPr>
      <w:r w:rsidRPr="00C76EE9">
        <w:rPr>
          <w:rFonts w:ascii="Times New Roman" w:hAnsi="Times New Roman"/>
          <w:b/>
          <w:bCs/>
          <w:color w:val="000000"/>
          <w:sz w:val="24"/>
          <w:szCs w:val="24"/>
        </w:rPr>
        <w:t>2. СТРУКТУРА И СОДЕРЖАНИЕ УЧЕБНОЙ ДИСЦИПЛИНЫ</w:t>
      </w:r>
    </w:p>
    <w:p w14:paraId="597D5E59" w14:textId="77777777" w:rsidR="003C1E05" w:rsidRDefault="003C1E05" w:rsidP="003C1E05">
      <w:pPr>
        <w:widowControl w:val="0"/>
        <w:autoSpaceDE w:val="0"/>
        <w:autoSpaceDN w:val="0"/>
        <w:adjustRightInd w:val="0"/>
        <w:spacing w:after="0" w:line="240" w:lineRule="auto"/>
        <w:ind w:firstLine="709"/>
        <w:rPr>
          <w:rFonts w:ascii="Times New Roman" w:hAnsi="Times New Roman"/>
          <w:b/>
          <w:bCs/>
          <w:color w:val="000000"/>
          <w:sz w:val="24"/>
          <w:szCs w:val="24"/>
        </w:rPr>
      </w:pPr>
    </w:p>
    <w:p w14:paraId="39996216" w14:textId="77777777" w:rsidR="003C1E05" w:rsidRDefault="003C1E05" w:rsidP="003C1E05">
      <w:pPr>
        <w:widowControl w:val="0"/>
        <w:autoSpaceDE w:val="0"/>
        <w:autoSpaceDN w:val="0"/>
        <w:adjustRightInd w:val="0"/>
        <w:spacing w:after="0" w:line="240" w:lineRule="auto"/>
        <w:ind w:firstLine="709"/>
        <w:rPr>
          <w:rFonts w:ascii="Times New Roman" w:hAnsi="Times New Roman"/>
          <w:b/>
          <w:bCs/>
          <w:color w:val="000000"/>
          <w:sz w:val="24"/>
          <w:szCs w:val="24"/>
        </w:rPr>
      </w:pPr>
      <w:r w:rsidRPr="00C76EE9">
        <w:rPr>
          <w:rFonts w:ascii="Times New Roman" w:hAnsi="Times New Roman"/>
          <w:b/>
          <w:bCs/>
          <w:color w:val="000000"/>
          <w:sz w:val="24"/>
          <w:szCs w:val="24"/>
        </w:rPr>
        <w:t>2.1</w:t>
      </w:r>
      <w:r w:rsidRPr="002F27F1">
        <w:rPr>
          <w:rFonts w:ascii="Times New Roman" w:hAnsi="Times New Roman"/>
          <w:b/>
          <w:bCs/>
          <w:color w:val="000000"/>
          <w:sz w:val="24"/>
          <w:szCs w:val="24"/>
        </w:rPr>
        <w:t>. Объем учебной дисциплины и виды учебной работы</w:t>
      </w:r>
    </w:p>
    <w:p w14:paraId="4C54B318" w14:textId="77777777" w:rsidR="003C1E05" w:rsidRPr="002F27F1" w:rsidRDefault="003C1E05" w:rsidP="003C1E05">
      <w:pPr>
        <w:widowControl w:val="0"/>
        <w:autoSpaceDE w:val="0"/>
        <w:autoSpaceDN w:val="0"/>
        <w:adjustRightInd w:val="0"/>
        <w:spacing w:after="0" w:line="240" w:lineRule="auto"/>
        <w:ind w:firstLine="709"/>
        <w:rPr>
          <w:rFonts w:ascii="Times New Roman" w:hAnsi="Times New Roman"/>
          <w:color w:val="000000"/>
          <w:sz w:val="24"/>
          <w:szCs w:val="24"/>
        </w:rPr>
      </w:pPr>
    </w:p>
    <w:tbl>
      <w:tblPr>
        <w:tblW w:w="0" w:type="auto"/>
        <w:tblInd w:w="108" w:type="dxa"/>
        <w:tblLayout w:type="fixed"/>
        <w:tblLook w:val="0000" w:firstRow="0" w:lastRow="0" w:firstColumn="0" w:lastColumn="0" w:noHBand="0" w:noVBand="0"/>
      </w:tblPr>
      <w:tblGrid>
        <w:gridCol w:w="7054"/>
        <w:gridCol w:w="2517"/>
      </w:tblGrid>
      <w:tr w:rsidR="003C1E05" w:rsidRPr="002F27F1" w14:paraId="7195204A" w14:textId="77777777" w:rsidTr="00744B3F">
        <w:trPr>
          <w:trHeight w:val="490"/>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677609" w14:textId="77777777" w:rsidR="003C1E05" w:rsidRPr="002F27F1" w:rsidRDefault="003C1E05" w:rsidP="00744B3F">
            <w:pPr>
              <w:widowControl w:val="0"/>
              <w:suppressAutoHyphens/>
              <w:autoSpaceDE w:val="0"/>
              <w:autoSpaceDN w:val="0"/>
              <w:adjustRightInd w:val="0"/>
              <w:spacing w:after="0" w:line="240" w:lineRule="auto"/>
              <w:rPr>
                <w:rFonts w:ascii="Times New Roman" w:hAnsi="Times New Roman"/>
                <w:lang w:val="en-GB"/>
              </w:rPr>
            </w:pPr>
            <w:r w:rsidRPr="002F27F1">
              <w:rPr>
                <w:rFonts w:ascii="Times New Roman" w:hAnsi="Times New Roman"/>
                <w:b/>
                <w:bCs/>
                <w:color w:val="000000"/>
                <w:position w:val="-1"/>
              </w:rPr>
              <w:t>Вид учебной работы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281AB3" w14:textId="77777777" w:rsidR="003C1E05" w:rsidRPr="002F27F1" w:rsidRDefault="003C1E05" w:rsidP="00744B3F">
            <w:pPr>
              <w:widowControl w:val="0"/>
              <w:suppressAutoHyphens/>
              <w:autoSpaceDE w:val="0"/>
              <w:autoSpaceDN w:val="0"/>
              <w:adjustRightInd w:val="0"/>
              <w:spacing w:after="0" w:line="240" w:lineRule="auto"/>
              <w:rPr>
                <w:rFonts w:ascii="Times New Roman" w:hAnsi="Times New Roman"/>
                <w:lang w:val="en-GB"/>
              </w:rPr>
            </w:pPr>
            <w:r w:rsidRPr="002F27F1">
              <w:rPr>
                <w:rFonts w:ascii="Times New Roman" w:hAnsi="Times New Roman"/>
                <w:b/>
                <w:bCs/>
                <w:color w:val="000000"/>
                <w:position w:val="-1"/>
              </w:rPr>
              <w:t>Объем в часах</w:t>
            </w:r>
          </w:p>
        </w:tc>
      </w:tr>
      <w:tr w:rsidR="003C1E05" w:rsidRPr="002F27F1" w14:paraId="25DB19AA" w14:textId="77777777" w:rsidTr="00550367">
        <w:trPr>
          <w:trHeight w:val="415"/>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0499DE" w14:textId="77777777" w:rsidR="003C1E05" w:rsidRPr="002F27F1" w:rsidRDefault="003C1E05" w:rsidP="00744B3F">
            <w:pPr>
              <w:widowControl w:val="0"/>
              <w:suppressAutoHyphens/>
              <w:autoSpaceDE w:val="0"/>
              <w:autoSpaceDN w:val="0"/>
              <w:adjustRightInd w:val="0"/>
              <w:spacing w:after="0" w:line="240" w:lineRule="auto"/>
              <w:rPr>
                <w:rFonts w:ascii="Times New Roman" w:hAnsi="Times New Roman"/>
              </w:rPr>
            </w:pPr>
            <w:r w:rsidRPr="002F27F1">
              <w:rPr>
                <w:rFonts w:ascii="Times New Roman" w:hAnsi="Times New Roman"/>
                <w:b/>
                <w:bCs/>
                <w:color w:val="000000"/>
                <w:position w:val="-1"/>
              </w:rPr>
              <w:t>Объем образовательной программы учебной дисциплины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8F8B2E" w14:textId="77777777" w:rsidR="003C1E05" w:rsidRPr="00550367" w:rsidRDefault="003C1E05" w:rsidP="00744B3F">
            <w:pPr>
              <w:widowControl w:val="0"/>
              <w:suppressAutoHyphens/>
              <w:autoSpaceDE w:val="0"/>
              <w:autoSpaceDN w:val="0"/>
              <w:adjustRightInd w:val="0"/>
              <w:spacing w:after="0" w:line="240" w:lineRule="auto"/>
              <w:rPr>
                <w:rFonts w:ascii="Times New Roman" w:hAnsi="Times New Roman"/>
                <w:b/>
              </w:rPr>
            </w:pPr>
            <w:r w:rsidRPr="00550367">
              <w:rPr>
                <w:rFonts w:ascii="Times New Roman" w:hAnsi="Times New Roman"/>
                <w:b/>
                <w:color w:val="000000"/>
                <w:position w:val="-1"/>
                <w:lang w:val="en-GB"/>
              </w:rPr>
              <w:t>3</w:t>
            </w:r>
            <w:r w:rsidRPr="00550367">
              <w:rPr>
                <w:rFonts w:ascii="Times New Roman" w:hAnsi="Times New Roman"/>
                <w:b/>
                <w:color w:val="000000"/>
                <w:position w:val="-1"/>
              </w:rPr>
              <w:t>2</w:t>
            </w:r>
          </w:p>
        </w:tc>
      </w:tr>
      <w:tr w:rsidR="003C1E05" w:rsidRPr="002F27F1" w14:paraId="26310469" w14:textId="77777777" w:rsidTr="00550367">
        <w:trPr>
          <w:trHeight w:val="266"/>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744557" w14:textId="77777777" w:rsidR="003C1E05" w:rsidRPr="002F27F1" w:rsidRDefault="003C1E05" w:rsidP="00744B3F">
            <w:pPr>
              <w:widowControl w:val="0"/>
              <w:suppressAutoHyphens/>
              <w:autoSpaceDE w:val="0"/>
              <w:autoSpaceDN w:val="0"/>
              <w:adjustRightInd w:val="0"/>
              <w:spacing w:after="0" w:line="240" w:lineRule="auto"/>
              <w:rPr>
                <w:rFonts w:ascii="Times New Roman" w:hAnsi="Times New Roman"/>
              </w:rPr>
            </w:pPr>
            <w:r w:rsidRPr="002F27F1">
              <w:rPr>
                <w:rFonts w:ascii="Times New Roman" w:hAnsi="Times New Roman"/>
                <w:b/>
                <w:bCs/>
                <w:color w:val="000000"/>
                <w:position w:val="-1"/>
              </w:rPr>
              <w:t xml:space="preserve">в </w:t>
            </w:r>
            <w:proofErr w:type="spellStart"/>
            <w:r w:rsidRPr="002F27F1">
              <w:rPr>
                <w:rFonts w:ascii="Times New Roman" w:hAnsi="Times New Roman"/>
                <w:b/>
                <w:bCs/>
                <w:color w:val="000000"/>
                <w:position w:val="-1"/>
              </w:rPr>
              <w:t>т.ч</w:t>
            </w:r>
            <w:proofErr w:type="spellEnd"/>
            <w:r w:rsidRPr="002F27F1">
              <w:rPr>
                <w:rFonts w:ascii="Times New Roman" w:hAnsi="Times New Roman"/>
                <w:b/>
                <w:bCs/>
                <w:color w:val="000000"/>
                <w:position w:val="-1"/>
              </w:rPr>
              <w:t>. в форме практической подготовки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95141A" w14:textId="77777777" w:rsidR="003C1E05" w:rsidRPr="002F27F1" w:rsidRDefault="003C1E05" w:rsidP="00744B3F">
            <w:pPr>
              <w:widowControl w:val="0"/>
              <w:suppressAutoHyphens/>
              <w:autoSpaceDE w:val="0"/>
              <w:autoSpaceDN w:val="0"/>
              <w:adjustRightInd w:val="0"/>
              <w:spacing w:after="0" w:line="240" w:lineRule="auto"/>
              <w:rPr>
                <w:rFonts w:ascii="Times New Roman" w:hAnsi="Times New Roman"/>
              </w:rPr>
            </w:pPr>
            <w:r>
              <w:rPr>
                <w:rFonts w:ascii="Times New Roman" w:hAnsi="Times New Roman"/>
              </w:rPr>
              <w:t>-</w:t>
            </w:r>
          </w:p>
        </w:tc>
      </w:tr>
      <w:tr w:rsidR="003C1E05" w:rsidRPr="002F27F1" w14:paraId="58543A8D" w14:textId="77777777" w:rsidTr="00744B3F">
        <w:trPr>
          <w:trHeight w:val="336"/>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182F740" w14:textId="77777777" w:rsidR="003C1E05" w:rsidRPr="002F27F1" w:rsidRDefault="003C1E05" w:rsidP="00744B3F">
            <w:pPr>
              <w:widowControl w:val="0"/>
              <w:suppressAutoHyphens/>
              <w:autoSpaceDE w:val="0"/>
              <w:autoSpaceDN w:val="0"/>
              <w:adjustRightInd w:val="0"/>
              <w:spacing w:after="0" w:line="240" w:lineRule="auto"/>
              <w:rPr>
                <w:rFonts w:ascii="Times New Roman" w:hAnsi="Times New Roman"/>
                <w:lang w:val="en-GB"/>
              </w:rPr>
            </w:pPr>
            <w:r w:rsidRPr="002F27F1">
              <w:rPr>
                <w:rFonts w:ascii="Times New Roman" w:hAnsi="Times New Roman"/>
                <w:color w:val="000000"/>
                <w:position w:val="-1"/>
              </w:rPr>
              <w:t>в т. ч.:</w:t>
            </w:r>
          </w:p>
        </w:tc>
      </w:tr>
      <w:tr w:rsidR="003C1E05" w:rsidRPr="002F27F1" w14:paraId="39C1872F" w14:textId="77777777" w:rsidTr="00550367">
        <w:trPr>
          <w:trHeight w:val="359"/>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570712" w14:textId="77777777" w:rsidR="003C1E05" w:rsidRPr="002F27F1" w:rsidRDefault="003C1E05" w:rsidP="00744B3F">
            <w:pPr>
              <w:widowControl w:val="0"/>
              <w:suppressAutoHyphens/>
              <w:autoSpaceDE w:val="0"/>
              <w:autoSpaceDN w:val="0"/>
              <w:adjustRightInd w:val="0"/>
              <w:spacing w:after="0" w:line="240" w:lineRule="auto"/>
              <w:rPr>
                <w:rFonts w:ascii="Times New Roman" w:hAnsi="Times New Roman"/>
                <w:lang w:val="en-GB"/>
              </w:rPr>
            </w:pPr>
            <w:r w:rsidRPr="002F27F1">
              <w:rPr>
                <w:rFonts w:ascii="Times New Roman" w:hAnsi="Times New Roman"/>
                <w:color w:val="000000"/>
                <w:position w:val="-1"/>
              </w:rPr>
              <w:t>теоретическое обучение</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B6FAD4" w14:textId="77777777" w:rsidR="003C1E05" w:rsidRPr="00985144" w:rsidRDefault="003C1E05" w:rsidP="00744B3F">
            <w:pPr>
              <w:widowControl w:val="0"/>
              <w:suppressAutoHyphens/>
              <w:autoSpaceDE w:val="0"/>
              <w:autoSpaceDN w:val="0"/>
              <w:adjustRightInd w:val="0"/>
              <w:spacing w:after="0" w:line="240" w:lineRule="auto"/>
              <w:rPr>
                <w:rFonts w:ascii="Times New Roman" w:hAnsi="Times New Roman"/>
              </w:rPr>
            </w:pPr>
            <w:r w:rsidRPr="002F27F1">
              <w:rPr>
                <w:rFonts w:ascii="Times New Roman" w:hAnsi="Times New Roman"/>
                <w:color w:val="000000"/>
                <w:position w:val="-1"/>
                <w:lang w:val="en-GB"/>
              </w:rPr>
              <w:t>3</w:t>
            </w:r>
            <w:r>
              <w:rPr>
                <w:rFonts w:ascii="Times New Roman" w:hAnsi="Times New Roman"/>
                <w:color w:val="000000"/>
                <w:position w:val="-1"/>
              </w:rPr>
              <w:t>2</w:t>
            </w:r>
          </w:p>
        </w:tc>
      </w:tr>
      <w:tr w:rsidR="003C1E05" w:rsidRPr="002F27F1" w14:paraId="7B3625DE" w14:textId="77777777" w:rsidTr="00744B3F">
        <w:trPr>
          <w:trHeight w:val="490"/>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75E44E" w14:textId="0C9A398C" w:rsidR="003C1E05" w:rsidRPr="00550367" w:rsidRDefault="003C1E05" w:rsidP="00744B3F">
            <w:pPr>
              <w:widowControl w:val="0"/>
              <w:suppressAutoHyphens/>
              <w:autoSpaceDE w:val="0"/>
              <w:autoSpaceDN w:val="0"/>
              <w:adjustRightInd w:val="0"/>
              <w:spacing w:after="0" w:line="240" w:lineRule="auto"/>
              <w:rPr>
                <w:rFonts w:ascii="Times New Roman" w:hAnsi="Times New Roman"/>
                <w:b/>
                <w:color w:val="000000"/>
                <w:position w:val="-1"/>
              </w:rPr>
            </w:pPr>
            <w:r w:rsidRPr="00550367">
              <w:rPr>
                <w:rFonts w:ascii="Times New Roman" w:hAnsi="Times New Roman"/>
                <w:b/>
                <w:iCs/>
                <w:sz w:val="24"/>
                <w:szCs w:val="24"/>
              </w:rPr>
              <w:t>Промежуточ</w:t>
            </w:r>
            <w:r w:rsidR="00550367">
              <w:rPr>
                <w:rFonts w:ascii="Times New Roman" w:hAnsi="Times New Roman"/>
                <w:b/>
                <w:iCs/>
                <w:sz w:val="24"/>
                <w:szCs w:val="24"/>
              </w:rPr>
              <w:t>ная аттестация дифференцированны</w:t>
            </w:r>
            <w:r w:rsidRPr="00550367">
              <w:rPr>
                <w:rFonts w:ascii="Times New Roman" w:hAnsi="Times New Roman"/>
                <w:b/>
                <w:iCs/>
                <w:sz w:val="24"/>
                <w:szCs w:val="24"/>
              </w:rPr>
              <w:t>й зачёт</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C44273" w14:textId="03CF2AF3" w:rsidR="003C1E05" w:rsidRPr="003C1E05" w:rsidRDefault="003C1E05" w:rsidP="00744B3F">
            <w:pPr>
              <w:widowControl w:val="0"/>
              <w:suppressAutoHyphens/>
              <w:autoSpaceDE w:val="0"/>
              <w:autoSpaceDN w:val="0"/>
              <w:adjustRightInd w:val="0"/>
              <w:spacing w:after="0" w:line="240" w:lineRule="auto"/>
              <w:rPr>
                <w:rFonts w:ascii="Times New Roman" w:hAnsi="Times New Roman"/>
                <w:color w:val="000000"/>
                <w:position w:val="-1"/>
              </w:rPr>
            </w:pPr>
          </w:p>
        </w:tc>
      </w:tr>
    </w:tbl>
    <w:p w14:paraId="623E96D1" w14:textId="77777777" w:rsidR="00CC373B" w:rsidRDefault="00CC373B" w:rsidP="00CC373B">
      <w:pPr>
        <w:rPr>
          <w:rFonts w:ascii="Times New Roman" w:hAnsi="Times New Roman"/>
          <w:b/>
          <w:i/>
        </w:rPr>
      </w:pPr>
    </w:p>
    <w:p w14:paraId="162CBAA0" w14:textId="77777777" w:rsidR="00CC373B" w:rsidRPr="002122CC" w:rsidRDefault="00CC373B" w:rsidP="00CC373B">
      <w:pPr>
        <w:rPr>
          <w:rFonts w:ascii="Times New Roman" w:hAnsi="Times New Roman"/>
          <w:b/>
          <w:i/>
          <w:lang w:val="x-none"/>
        </w:rPr>
        <w:sectPr w:rsidR="00CC373B" w:rsidRPr="002122CC" w:rsidSect="00733AEF">
          <w:footerReference w:type="even" r:id="rId7"/>
          <w:footerReference w:type="default" r:id="rId8"/>
          <w:pgSz w:w="11906" w:h="16838"/>
          <w:pgMar w:top="1134" w:right="850" w:bottom="284" w:left="1701" w:header="708" w:footer="708" w:gutter="0"/>
          <w:cols w:space="720"/>
          <w:docGrid w:linePitch="299"/>
        </w:sectPr>
      </w:pPr>
    </w:p>
    <w:p w14:paraId="4D0058C7" w14:textId="77777777" w:rsidR="00CC373B" w:rsidRPr="00EF1808" w:rsidRDefault="00CC373B" w:rsidP="00CC373B">
      <w:pPr>
        <w:ind w:firstLine="709"/>
        <w:rPr>
          <w:rFonts w:ascii="Times New Roman" w:hAnsi="Times New Roman"/>
          <w:b/>
          <w:bCs/>
          <w:sz w:val="24"/>
          <w:szCs w:val="24"/>
        </w:rPr>
      </w:pPr>
      <w:r w:rsidRPr="00EF1808">
        <w:rPr>
          <w:rFonts w:ascii="Times New Roman" w:hAnsi="Times New Roman"/>
          <w:b/>
          <w:sz w:val="24"/>
          <w:szCs w:val="24"/>
        </w:rPr>
        <w:lastRenderedPageBreak/>
        <w:t xml:space="preserve">2.2. Тематический план и содержание учебной дисциплины </w:t>
      </w:r>
    </w:p>
    <w:p w14:paraId="190A5C8F" w14:textId="22A95BD8" w:rsidR="003C1E05" w:rsidRPr="004E586E" w:rsidRDefault="003C1E05" w:rsidP="00ED70B3">
      <w:pPr>
        <w:widowControl w:val="0"/>
        <w:autoSpaceDE w:val="0"/>
        <w:autoSpaceDN w:val="0"/>
        <w:adjustRightInd w:val="0"/>
        <w:spacing w:line="240" w:lineRule="auto"/>
        <w:rPr>
          <w:rFonts w:ascii="Times New Roman" w:hAnsi="Times New Roman"/>
          <w:color w:val="000000"/>
          <w:sz w:val="24"/>
          <w:szCs w:val="24"/>
        </w:rPr>
      </w:pPr>
    </w:p>
    <w:tbl>
      <w:tblPr>
        <w:tblW w:w="0" w:type="auto"/>
        <w:tblInd w:w="108" w:type="dxa"/>
        <w:tblLayout w:type="fixed"/>
        <w:tblLook w:val="0000" w:firstRow="0" w:lastRow="0" w:firstColumn="0" w:lastColumn="0" w:noHBand="0" w:noVBand="0"/>
      </w:tblPr>
      <w:tblGrid>
        <w:gridCol w:w="1781"/>
        <w:gridCol w:w="7858"/>
        <w:gridCol w:w="1701"/>
        <w:gridCol w:w="2039"/>
      </w:tblGrid>
      <w:tr w:rsidR="003C1E05" w:rsidRPr="00C76EE9" w14:paraId="6D6617DE" w14:textId="77777777" w:rsidTr="00744B3F">
        <w:trPr>
          <w:trHeight w:val="20"/>
        </w:trPr>
        <w:tc>
          <w:tcPr>
            <w:tcW w:w="178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8DABC5"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color w:val="000000"/>
                <w:position w:val="-1"/>
              </w:rPr>
              <w:t>Наименование разделов и тем</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038BE4"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rPr>
            </w:pPr>
            <w:r w:rsidRPr="00C76EE9">
              <w:rPr>
                <w:rFonts w:ascii="Times New Roman" w:hAnsi="Times New Roman"/>
                <w:b/>
                <w:bCs/>
                <w:color w:val="000000"/>
                <w:position w:val="-1"/>
              </w:rPr>
              <w:t>Содержание учебного материала и формы организации деятельности обучающихся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61A962D"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rPr>
            </w:pPr>
            <w:r w:rsidRPr="00C76EE9">
              <w:rPr>
                <w:rFonts w:ascii="Times New Roman" w:hAnsi="Times New Roman"/>
                <w:b/>
                <w:bCs/>
                <w:color w:val="000000"/>
                <w:position w:val="-1"/>
              </w:rPr>
              <w:t xml:space="preserve">Объем, акад. ч / в том числе в форме практической подготовки, </w:t>
            </w:r>
            <w:proofErr w:type="spellStart"/>
            <w:r w:rsidRPr="00C76EE9">
              <w:rPr>
                <w:rFonts w:ascii="Times New Roman" w:hAnsi="Times New Roman"/>
                <w:b/>
                <w:bCs/>
                <w:color w:val="000000"/>
                <w:position w:val="-1"/>
              </w:rPr>
              <w:t>акад</w:t>
            </w:r>
            <w:proofErr w:type="spellEnd"/>
            <w:r w:rsidRPr="00C76EE9">
              <w:rPr>
                <w:rFonts w:ascii="Times New Roman" w:hAnsi="Times New Roman"/>
                <w:b/>
                <w:bCs/>
                <w:color w:val="000000"/>
                <w:position w:val="-1"/>
              </w:rPr>
              <w:t xml:space="preserve"> ч</w:t>
            </w:r>
          </w:p>
        </w:tc>
        <w:tc>
          <w:tcPr>
            <w:tcW w:w="20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000901"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rPr>
            </w:pPr>
            <w:r w:rsidRPr="004E586E">
              <w:rPr>
                <w:rFonts w:ascii="Times New Roman" w:hAnsi="Times New Roman"/>
                <w:b/>
                <w:bCs/>
                <w:color w:val="000000"/>
                <w:position w:val="-1"/>
              </w:rPr>
              <w:t>Коды компетенций и личностных результатов</w:t>
            </w:r>
            <w:r w:rsidRPr="004E586E">
              <w:rPr>
                <w:rFonts w:ascii="Times New Roman" w:hAnsi="Times New Roman"/>
                <w:b/>
                <w:bCs/>
                <w:i/>
                <w:iCs/>
                <w:color w:val="000000"/>
                <w:position w:val="-1"/>
                <w:vertAlign w:val="superscript"/>
              </w:rPr>
              <w:footnoteReference w:id="1"/>
            </w:r>
            <w:r w:rsidRPr="004E586E">
              <w:rPr>
                <w:rFonts w:ascii="Times New Roman" w:hAnsi="Times New Roman"/>
                <w:b/>
                <w:bCs/>
                <w:color w:val="000000"/>
                <w:position w:val="-1"/>
              </w:rPr>
              <w:t>, формированию которых способствует элемент программы</w:t>
            </w:r>
          </w:p>
        </w:tc>
      </w:tr>
      <w:tr w:rsidR="003C1E05" w:rsidRPr="00C76EE9" w14:paraId="688C342A" w14:textId="77777777" w:rsidTr="00744B3F">
        <w:trPr>
          <w:trHeight w:val="37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14:paraId="00AE9BCF"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i/>
                <w:iCs/>
                <w:color w:val="000000"/>
                <w:position w:val="-1"/>
                <w:lang w:val="en-GB"/>
              </w:rPr>
              <w:t>1</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459C06ED"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i/>
                <w:iCs/>
                <w:color w:val="000000"/>
                <w:position w:val="-1"/>
                <w:lang w:val="en-GB"/>
              </w:rPr>
              <w: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0DC28AD1"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i/>
                <w:iCs/>
                <w:color w:val="000000"/>
                <w:position w:val="-1"/>
                <w:lang w:val="en-GB"/>
              </w:rPr>
              <w:t>3</w:t>
            </w:r>
          </w:p>
        </w:tc>
        <w:tc>
          <w:tcPr>
            <w:tcW w:w="2039" w:type="dxa"/>
            <w:tcBorders>
              <w:top w:val="single" w:sz="2" w:space="0" w:color="000000"/>
              <w:left w:val="single" w:sz="2" w:space="0" w:color="000000"/>
              <w:bottom w:val="single" w:sz="2" w:space="0" w:color="000000"/>
              <w:right w:val="single" w:sz="2" w:space="0" w:color="000000"/>
            </w:tcBorders>
            <w:shd w:val="clear" w:color="000000" w:fill="FFFFFF"/>
          </w:tcPr>
          <w:p w14:paraId="7B543543"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i/>
                <w:iCs/>
                <w:color w:val="000000"/>
                <w:position w:val="-1"/>
                <w:lang w:val="en-GB"/>
              </w:rPr>
              <w:t>4</w:t>
            </w:r>
          </w:p>
        </w:tc>
      </w:tr>
      <w:tr w:rsidR="003C1E05" w:rsidRPr="00C76EE9" w14:paraId="1B68BD42" w14:textId="77777777" w:rsidTr="00744B3F">
        <w:trPr>
          <w:trHeight w:val="371"/>
        </w:trPr>
        <w:tc>
          <w:tcPr>
            <w:tcW w:w="963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5BA0D97"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Раздел 1. Развитие СССР и его место в мире в 1980-е гг.</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2DA84DFF"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Pr>
                <w:rFonts w:ascii="Times New Roman" w:hAnsi="Times New Roman"/>
                <w:b/>
                <w:bCs/>
                <w:color w:val="000000"/>
                <w:position w:val="-1"/>
              </w:rPr>
              <w:t>10</w:t>
            </w:r>
            <w:r w:rsidRPr="00C76EE9">
              <w:rPr>
                <w:rFonts w:ascii="Times New Roman" w:hAnsi="Times New Roman"/>
                <w:b/>
                <w:bCs/>
                <w:color w:val="000000"/>
                <w:position w:val="-1"/>
                <w:lang w:val="en-GB"/>
              </w:rPr>
              <w:t xml:space="preserve"> / -</w:t>
            </w:r>
          </w:p>
        </w:tc>
        <w:tc>
          <w:tcPr>
            <w:tcW w:w="2039" w:type="dxa"/>
            <w:tcBorders>
              <w:top w:val="single" w:sz="2" w:space="0" w:color="000000"/>
              <w:left w:val="single" w:sz="2" w:space="0" w:color="000000"/>
              <w:bottom w:val="single" w:sz="2" w:space="0" w:color="000000"/>
              <w:right w:val="single" w:sz="2" w:space="0" w:color="000000"/>
            </w:tcBorders>
            <w:shd w:val="clear" w:color="000000" w:fill="FFFFFF"/>
          </w:tcPr>
          <w:p w14:paraId="2CC4F7F2"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p>
        </w:tc>
      </w:tr>
      <w:tr w:rsidR="003C1E05" w:rsidRPr="00C76EE9" w14:paraId="7EB28A67" w14:textId="77777777" w:rsidTr="00744B3F">
        <w:trPr>
          <w:trHeight w:val="20"/>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C314540" w14:textId="732D58B9" w:rsidR="003C1E05" w:rsidRPr="00C76EE9" w:rsidRDefault="003C1E05" w:rsidP="00744B3F">
            <w:pPr>
              <w:widowControl w:val="0"/>
              <w:suppressAutoHyphens/>
              <w:autoSpaceDE w:val="0"/>
              <w:autoSpaceDN w:val="0"/>
              <w:adjustRightInd w:val="0"/>
              <w:spacing w:after="0" w:line="240" w:lineRule="auto"/>
              <w:rPr>
                <w:rFonts w:ascii="Times New Roman" w:hAnsi="Times New Roman"/>
                <w:color w:val="000000"/>
                <w:position w:val="-1"/>
              </w:rPr>
            </w:pPr>
            <w:r w:rsidRPr="00C76EE9">
              <w:rPr>
                <w:rFonts w:ascii="Times New Roman" w:hAnsi="Times New Roman"/>
                <w:b/>
                <w:bCs/>
                <w:color w:val="000000"/>
                <w:position w:val="-1"/>
              </w:rPr>
              <w:t>Тема 1.</w:t>
            </w:r>
            <w:r w:rsidR="00DA42A5">
              <w:rPr>
                <w:rFonts w:ascii="Times New Roman" w:hAnsi="Times New Roman"/>
                <w:b/>
                <w:bCs/>
                <w:color w:val="000000"/>
                <w:position w:val="-1"/>
              </w:rPr>
              <w:t>1</w:t>
            </w:r>
          </w:p>
          <w:p w14:paraId="293A6B8A" w14:textId="43131BE1" w:rsidR="003C1E05" w:rsidRPr="003C1E05" w:rsidRDefault="003C1E0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color w:val="000000"/>
                <w:position w:val="-1"/>
              </w:rPr>
              <w:t xml:space="preserve">Внутренняя и внешняя политика государственной власти в СССР к началу </w:t>
            </w:r>
            <w:r w:rsidRPr="00C76EE9">
              <w:rPr>
                <w:rFonts w:ascii="Times New Roman" w:hAnsi="Times New Roman"/>
                <w:color w:val="000000"/>
                <w:position w:val="-1"/>
              </w:rPr>
              <w:br/>
              <w:t>1980-х </w:t>
            </w:r>
            <w:proofErr w:type="spellStart"/>
            <w:r w:rsidRPr="00C76EE9">
              <w:rPr>
                <w:rFonts w:ascii="Times New Roman" w:hAnsi="Times New Roman"/>
                <w:color w:val="000000"/>
                <w:position w:val="-1"/>
              </w:rPr>
              <w:t>гг</w:t>
            </w:r>
            <w:proofErr w:type="spellEnd"/>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413C44F4"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2E2AD8" w14:textId="77777777" w:rsidR="003C1E05" w:rsidRPr="001C3B0A"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2</w:t>
            </w:r>
          </w:p>
        </w:tc>
        <w:tc>
          <w:tcPr>
            <w:tcW w:w="2039"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462E7104"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color w:val="000000"/>
                <w:position w:val="-1"/>
              </w:rPr>
              <w:t>ОК 04</w:t>
            </w:r>
            <w:r>
              <w:rPr>
                <w:rFonts w:ascii="Times New Roman" w:hAnsi="Times New Roman"/>
                <w:color w:val="000000"/>
                <w:position w:val="-1"/>
              </w:rPr>
              <w:t>, ОК 05,</w:t>
            </w:r>
            <w:r w:rsidRPr="00C76EE9">
              <w:rPr>
                <w:rFonts w:ascii="Times New Roman" w:hAnsi="Times New Roman"/>
                <w:color w:val="000000"/>
                <w:position w:val="-1"/>
              </w:rPr>
              <w:t xml:space="preserve"> </w:t>
            </w:r>
            <w:r>
              <w:rPr>
                <w:rFonts w:ascii="Times New Roman" w:hAnsi="Times New Roman"/>
                <w:color w:val="000000"/>
                <w:position w:val="-1"/>
              </w:rPr>
              <w:t xml:space="preserve">ОК </w:t>
            </w:r>
            <w:r w:rsidRPr="00C76EE9">
              <w:rPr>
                <w:rFonts w:ascii="Times New Roman" w:hAnsi="Times New Roman"/>
                <w:color w:val="000000"/>
                <w:position w:val="-1"/>
              </w:rPr>
              <w:t>06</w:t>
            </w:r>
          </w:p>
        </w:tc>
      </w:tr>
      <w:tr w:rsidR="003C1E05" w:rsidRPr="00C76EE9" w14:paraId="2E076703" w14:textId="77777777" w:rsidTr="00744B3F">
        <w:trPr>
          <w:trHeight w:val="1335"/>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14:paraId="22749D76"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6EC97E13" w14:textId="77777777" w:rsidR="003C1E05" w:rsidRPr="00C76EE9" w:rsidRDefault="003C1E05" w:rsidP="00744B3F">
            <w:pPr>
              <w:widowControl w:val="0"/>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color w:val="000000"/>
                <w:position w:val="-1"/>
              </w:rPr>
              <w:t xml:space="preserve">1. Внутренняя и внешняя политика государственной власти в СССР к началу </w:t>
            </w:r>
            <w:r w:rsidRPr="00C76EE9">
              <w:rPr>
                <w:rFonts w:ascii="Times New Roman" w:hAnsi="Times New Roman"/>
                <w:color w:val="000000"/>
                <w:position w:val="-1"/>
              </w:rPr>
              <w:br/>
              <w:t>1980-х гг. Особенности идеологии, национальной, культурной и социально-экономической политики. Отношения с сопредельными государствами, Евросоюзом, США, странами «третьего мира».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2F6804F" w14:textId="77777777" w:rsidR="003C1E05" w:rsidRPr="001C3B0A"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color w:val="000000"/>
                <w:position w:val="-1"/>
              </w:rPr>
              <w:t>2</w:t>
            </w:r>
          </w:p>
        </w:tc>
        <w:tc>
          <w:tcPr>
            <w:tcW w:w="2039" w:type="dxa"/>
            <w:vMerge/>
            <w:tcBorders>
              <w:top w:val="single" w:sz="2" w:space="0" w:color="000000"/>
              <w:left w:val="single" w:sz="2" w:space="0" w:color="000000"/>
              <w:bottom w:val="single" w:sz="2" w:space="0" w:color="000000"/>
              <w:right w:val="single" w:sz="2" w:space="0" w:color="000000"/>
            </w:tcBorders>
            <w:shd w:val="clear" w:color="000000" w:fill="FFFFFF"/>
          </w:tcPr>
          <w:p w14:paraId="05A535A3"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r>
      <w:tr w:rsidR="003C1E05" w:rsidRPr="004E586E" w14:paraId="5199F039" w14:textId="77777777" w:rsidTr="00744B3F">
        <w:trPr>
          <w:trHeight w:val="20"/>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D07ABCA" w14:textId="3D6A1A55" w:rsidR="003C1E05" w:rsidRPr="003C1E05" w:rsidRDefault="003C1E0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 xml:space="preserve">Тема </w:t>
            </w:r>
            <w:r w:rsidR="00DA42A5">
              <w:rPr>
                <w:rFonts w:ascii="Times New Roman" w:hAnsi="Times New Roman"/>
                <w:b/>
                <w:bCs/>
                <w:color w:val="000000"/>
                <w:position w:val="-1"/>
              </w:rPr>
              <w:t>1.2</w:t>
            </w:r>
            <w:r>
              <w:rPr>
                <w:rFonts w:ascii="Times New Roman" w:hAnsi="Times New Roman"/>
                <w:b/>
                <w:bCs/>
                <w:color w:val="000000"/>
                <w:position w:val="-1"/>
              </w:rPr>
              <w:t xml:space="preserve"> </w:t>
            </w:r>
            <w:r w:rsidRPr="00C76EE9">
              <w:rPr>
                <w:rFonts w:ascii="Times New Roman" w:hAnsi="Times New Roman"/>
                <w:color w:val="000000"/>
                <w:position w:val="-1"/>
              </w:rPr>
              <w:t>Противоречия социально-экономического развития в СССР в 1980-ые годы.</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5A564C15"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 xml:space="preserve">Содержание учебного материала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BB1AA74" w14:textId="77777777" w:rsidR="003C1E05" w:rsidRPr="001C3B0A"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4</w:t>
            </w:r>
          </w:p>
        </w:tc>
        <w:tc>
          <w:tcPr>
            <w:tcW w:w="2039"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9E50267" w14:textId="77777777" w:rsidR="003C1E05" w:rsidRPr="004E586E" w:rsidRDefault="003C1E05" w:rsidP="00744B3F">
            <w:pPr>
              <w:widowControl w:val="0"/>
              <w:suppressAutoHyphens/>
              <w:autoSpaceDE w:val="0"/>
              <w:autoSpaceDN w:val="0"/>
              <w:adjustRightInd w:val="0"/>
              <w:spacing w:after="0" w:line="240" w:lineRule="auto"/>
              <w:jc w:val="center"/>
              <w:rPr>
                <w:rFonts w:ascii="Times New Roman" w:hAnsi="Times New Roman"/>
              </w:rPr>
            </w:pPr>
            <w:r w:rsidRPr="004E586E">
              <w:rPr>
                <w:rFonts w:ascii="Times New Roman" w:hAnsi="Times New Roman"/>
                <w:color w:val="000000"/>
                <w:position w:val="-1"/>
              </w:rPr>
              <w:t>ОК 04, ОК 05, ОК 06</w:t>
            </w:r>
          </w:p>
        </w:tc>
      </w:tr>
      <w:tr w:rsidR="003C1E05" w:rsidRPr="00C76EE9" w14:paraId="26BB0EDF" w14:textId="77777777" w:rsidTr="00744B3F">
        <w:trPr>
          <w:trHeight w:val="20"/>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14:paraId="19A1AD80" w14:textId="77777777" w:rsidR="003C1E05" w:rsidRPr="004E586E" w:rsidRDefault="003C1E05" w:rsidP="00744B3F">
            <w:pPr>
              <w:widowControl w:val="0"/>
              <w:autoSpaceDE w:val="0"/>
              <w:autoSpaceDN w:val="0"/>
              <w:adjustRightInd w:val="0"/>
              <w:spacing w:after="0" w:line="240" w:lineRule="auto"/>
              <w:rPr>
                <w:rFonts w:ascii="Times New Roman" w:hAnsi="Times New Roman"/>
              </w:rPr>
            </w:pP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6A89C577" w14:textId="77777777" w:rsidR="003C1E05" w:rsidRPr="00C76EE9" w:rsidRDefault="003C1E05" w:rsidP="00744B3F">
            <w:pPr>
              <w:widowControl w:val="0"/>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color w:val="000000"/>
                <w:position w:val="-1"/>
              </w:rPr>
              <w:t xml:space="preserve">1. Противоречия социально-экономического развития в СССР в 1980-ые годы. Концепция ускорения социально-экономического развития страны. Политика перестройки и гласности. Проекты новых экономических программ </w:t>
            </w:r>
            <w:r w:rsidRPr="00C76EE9">
              <w:rPr>
                <w:rFonts w:ascii="Times New Roman" w:hAnsi="Times New Roman"/>
                <w:color w:val="000000"/>
                <w:position w:val="-1"/>
              </w:rPr>
              <w:br/>
              <w:t>(Л.И. Абалкин, «500 дней» С.С. Шаталина и Г. Явлинского и др.), денежная реформа 1991г.</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2694863" w14:textId="77777777" w:rsidR="003C1E05" w:rsidRPr="001C3B0A" w:rsidRDefault="003C1E05" w:rsidP="00744B3F">
            <w:pPr>
              <w:widowControl w:val="0"/>
              <w:suppressAutoHyphens/>
              <w:autoSpaceDE w:val="0"/>
              <w:autoSpaceDN w:val="0"/>
              <w:adjustRightInd w:val="0"/>
              <w:spacing w:after="0" w:line="240" w:lineRule="auto"/>
              <w:jc w:val="center"/>
              <w:rPr>
                <w:rFonts w:ascii="Times New Roman" w:hAnsi="Times New Roman"/>
              </w:rPr>
            </w:pPr>
            <w:r w:rsidRPr="001C3B0A">
              <w:rPr>
                <w:rFonts w:ascii="Times New Roman" w:hAnsi="Times New Roman"/>
                <w:color w:val="000000"/>
                <w:position w:val="-1"/>
              </w:rPr>
              <w:t>4</w:t>
            </w:r>
          </w:p>
        </w:tc>
        <w:tc>
          <w:tcPr>
            <w:tcW w:w="2039" w:type="dxa"/>
            <w:vMerge/>
            <w:tcBorders>
              <w:top w:val="single" w:sz="2" w:space="0" w:color="000000"/>
              <w:left w:val="single" w:sz="2" w:space="0" w:color="000000"/>
              <w:bottom w:val="single" w:sz="2" w:space="0" w:color="000000"/>
              <w:right w:val="single" w:sz="2" w:space="0" w:color="000000"/>
            </w:tcBorders>
            <w:shd w:val="clear" w:color="000000" w:fill="FFFFFF"/>
          </w:tcPr>
          <w:p w14:paraId="5C0AD5DB"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r>
      <w:tr w:rsidR="003C1E05" w:rsidRPr="00C76EE9" w14:paraId="1AB0CB21" w14:textId="77777777" w:rsidTr="00744B3F">
        <w:trPr>
          <w:trHeight w:val="20"/>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5019ADC" w14:textId="62450A19" w:rsidR="003C1E05" w:rsidRDefault="003C1E05" w:rsidP="00744B3F">
            <w:pPr>
              <w:widowControl w:val="0"/>
              <w:suppressAutoHyphens/>
              <w:autoSpaceDE w:val="0"/>
              <w:autoSpaceDN w:val="0"/>
              <w:adjustRightInd w:val="0"/>
              <w:spacing w:after="0" w:line="240" w:lineRule="auto"/>
              <w:rPr>
                <w:rFonts w:ascii="Times New Roman" w:hAnsi="Times New Roman"/>
                <w:b/>
                <w:bCs/>
                <w:color w:val="000000"/>
                <w:position w:val="-1"/>
              </w:rPr>
            </w:pPr>
            <w:r w:rsidRPr="00C76EE9">
              <w:rPr>
                <w:rFonts w:ascii="Times New Roman" w:hAnsi="Times New Roman"/>
                <w:b/>
                <w:bCs/>
                <w:color w:val="000000"/>
                <w:position w:val="-1"/>
              </w:rPr>
              <w:t xml:space="preserve">Тема </w:t>
            </w:r>
            <w:r w:rsidR="00DA42A5">
              <w:rPr>
                <w:rFonts w:ascii="Times New Roman" w:hAnsi="Times New Roman"/>
                <w:b/>
                <w:bCs/>
                <w:color w:val="000000"/>
                <w:position w:val="-1"/>
              </w:rPr>
              <w:t>1.3</w:t>
            </w:r>
          </w:p>
          <w:p w14:paraId="71365275" w14:textId="799E9993" w:rsidR="003C1E05" w:rsidRPr="003C1E05" w:rsidRDefault="003C1E0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color w:val="000000"/>
                <w:position w:val="-1"/>
              </w:rPr>
              <w:t xml:space="preserve">Политические события в Восточной Европе во </w:t>
            </w:r>
            <w:r w:rsidRPr="00C76EE9">
              <w:rPr>
                <w:rFonts w:ascii="Times New Roman" w:hAnsi="Times New Roman"/>
                <w:color w:val="000000"/>
                <w:position w:val="-1"/>
              </w:rPr>
              <w:lastRenderedPageBreak/>
              <w:t>второй половине 80-х гг.</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4C063D5A"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lastRenderedPageBreak/>
              <w:t>Содержание учебного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6C806F" w14:textId="77777777" w:rsidR="003C1E05" w:rsidRPr="001C3B0A"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4</w:t>
            </w:r>
          </w:p>
        </w:tc>
        <w:tc>
          <w:tcPr>
            <w:tcW w:w="2039"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B87FAE4"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4E586E">
              <w:rPr>
                <w:rFonts w:ascii="Times New Roman" w:hAnsi="Times New Roman"/>
                <w:color w:val="000000"/>
                <w:position w:val="-1"/>
              </w:rPr>
              <w:t>ОК 04, ОК 05, ОК 06</w:t>
            </w:r>
          </w:p>
        </w:tc>
      </w:tr>
      <w:tr w:rsidR="003C1E05" w:rsidRPr="00C76EE9" w14:paraId="366E05CC" w14:textId="77777777" w:rsidTr="00744B3F">
        <w:trPr>
          <w:trHeight w:val="20"/>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14:paraId="0B6D83B6"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0362A4FA" w14:textId="77777777" w:rsidR="003C1E05" w:rsidRPr="00C76EE9" w:rsidRDefault="003C1E05" w:rsidP="00744B3F">
            <w:pPr>
              <w:widowControl w:val="0"/>
              <w:suppressAutoHyphens/>
              <w:autoSpaceDE w:val="0"/>
              <w:autoSpaceDN w:val="0"/>
              <w:adjustRightInd w:val="0"/>
              <w:spacing w:after="0" w:line="240" w:lineRule="auto"/>
              <w:jc w:val="both"/>
              <w:rPr>
                <w:rFonts w:ascii="Times New Roman" w:hAnsi="Times New Roman"/>
                <w:lang w:val="en-GB"/>
              </w:rPr>
            </w:pPr>
            <w:r w:rsidRPr="00C76EE9">
              <w:rPr>
                <w:rFonts w:ascii="Times New Roman" w:hAnsi="Times New Roman"/>
                <w:color w:val="000000"/>
                <w:position w:val="-1"/>
              </w:rPr>
              <w:t xml:space="preserve">1. Политические события в Восточной Европе во второй половине 80-х гг. Отражение событий в Восточной Европе на дезинтеграционных процессах в СССР. Ликвидация (распад) СССР и образование СНГ. Российская Федерация как правопреемница СССР. Объединение Германии. Договор об обычных </w:t>
            </w:r>
            <w:r w:rsidRPr="00C76EE9">
              <w:rPr>
                <w:rFonts w:ascii="Times New Roman" w:hAnsi="Times New Roman"/>
                <w:color w:val="000000"/>
                <w:position w:val="-1"/>
              </w:rPr>
              <w:lastRenderedPageBreak/>
              <w:t>вооружениях. Парижская Хартия для новой Европы. Ликвидация Организации Варшавского договора и СЭВ. Договор об обычном вооружении. СНВ-1.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5FC5B6" w14:textId="77777777" w:rsidR="003C1E05" w:rsidRPr="001C3B0A" w:rsidRDefault="003C1E05" w:rsidP="00744B3F">
            <w:pPr>
              <w:widowControl w:val="0"/>
              <w:suppressAutoHyphens/>
              <w:autoSpaceDE w:val="0"/>
              <w:autoSpaceDN w:val="0"/>
              <w:adjustRightInd w:val="0"/>
              <w:spacing w:after="0" w:line="240" w:lineRule="auto"/>
              <w:jc w:val="center"/>
              <w:rPr>
                <w:rFonts w:ascii="Times New Roman" w:hAnsi="Times New Roman"/>
              </w:rPr>
            </w:pPr>
            <w:r w:rsidRPr="001C3B0A">
              <w:rPr>
                <w:rFonts w:ascii="Times New Roman" w:hAnsi="Times New Roman"/>
                <w:color w:val="000000"/>
                <w:position w:val="-1"/>
              </w:rPr>
              <w:lastRenderedPageBreak/>
              <w:t>4</w:t>
            </w:r>
          </w:p>
        </w:tc>
        <w:tc>
          <w:tcPr>
            <w:tcW w:w="2039" w:type="dxa"/>
            <w:vMerge/>
            <w:tcBorders>
              <w:top w:val="single" w:sz="2" w:space="0" w:color="000000"/>
              <w:left w:val="single" w:sz="2" w:space="0" w:color="000000"/>
              <w:bottom w:val="single" w:sz="2" w:space="0" w:color="000000"/>
              <w:right w:val="single" w:sz="2" w:space="0" w:color="000000"/>
            </w:tcBorders>
            <w:shd w:val="clear" w:color="000000" w:fill="FFFFFF"/>
          </w:tcPr>
          <w:p w14:paraId="4730CE7A"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r>
      <w:tr w:rsidR="003C1E05" w:rsidRPr="00C76EE9" w14:paraId="76ED8453" w14:textId="77777777" w:rsidTr="00744B3F">
        <w:trPr>
          <w:trHeight w:val="20"/>
        </w:trPr>
        <w:tc>
          <w:tcPr>
            <w:tcW w:w="963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5E13708"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Раздел 2. Россия и мир в конце ХХ – начале ХХI века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08F22B" w14:textId="6A5F3E99"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Pr>
                <w:rFonts w:ascii="Times New Roman" w:hAnsi="Times New Roman"/>
                <w:b/>
                <w:bCs/>
                <w:color w:val="000000"/>
                <w:position w:val="-1"/>
              </w:rPr>
              <w:t>1</w:t>
            </w:r>
            <w:r w:rsidR="00EB3795">
              <w:rPr>
                <w:rFonts w:ascii="Times New Roman" w:hAnsi="Times New Roman"/>
                <w:b/>
                <w:bCs/>
                <w:color w:val="000000"/>
                <w:position w:val="-1"/>
              </w:rPr>
              <w:t>1</w:t>
            </w:r>
            <w:r w:rsidRPr="00C76EE9">
              <w:rPr>
                <w:rFonts w:ascii="Times New Roman" w:hAnsi="Times New Roman"/>
                <w:b/>
                <w:bCs/>
                <w:color w:val="000000"/>
                <w:position w:val="-1"/>
                <w:lang w:val="en-GB"/>
              </w:rPr>
              <w:t>/ -</w:t>
            </w:r>
          </w:p>
        </w:tc>
        <w:tc>
          <w:tcPr>
            <w:tcW w:w="2039" w:type="dxa"/>
            <w:tcBorders>
              <w:top w:val="single" w:sz="2" w:space="0" w:color="000000"/>
              <w:left w:val="single" w:sz="2" w:space="0" w:color="000000"/>
              <w:bottom w:val="single" w:sz="2" w:space="0" w:color="000000"/>
              <w:right w:val="single" w:sz="2" w:space="0" w:color="000000"/>
            </w:tcBorders>
            <w:shd w:val="clear" w:color="000000" w:fill="FFFFFF"/>
          </w:tcPr>
          <w:p w14:paraId="1E3F214F"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p>
        </w:tc>
      </w:tr>
      <w:tr w:rsidR="003C1E05" w:rsidRPr="00DA42A5" w14:paraId="74F4F6F5" w14:textId="77777777" w:rsidTr="00744B3F">
        <w:trPr>
          <w:trHeight w:val="20"/>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0FA5FF0" w14:textId="649626E1" w:rsidR="003C1E05" w:rsidRPr="00EB3795" w:rsidRDefault="00DA42A5" w:rsidP="00744B3F">
            <w:pPr>
              <w:widowControl w:val="0"/>
              <w:suppressAutoHyphens/>
              <w:autoSpaceDE w:val="0"/>
              <w:autoSpaceDN w:val="0"/>
              <w:adjustRightInd w:val="0"/>
              <w:spacing w:after="0" w:line="240" w:lineRule="auto"/>
              <w:rPr>
                <w:rFonts w:ascii="Times New Roman" w:hAnsi="Times New Roman"/>
              </w:rPr>
            </w:pPr>
            <w:r>
              <w:rPr>
                <w:rFonts w:ascii="Times New Roman" w:hAnsi="Times New Roman"/>
                <w:b/>
                <w:bCs/>
                <w:color w:val="000000"/>
                <w:position w:val="-1"/>
              </w:rPr>
              <w:t>Тема 2.1</w:t>
            </w:r>
            <w:r w:rsidR="003C1E05" w:rsidRPr="00C76EE9">
              <w:rPr>
                <w:rFonts w:ascii="Times New Roman" w:hAnsi="Times New Roman"/>
                <w:b/>
                <w:bCs/>
                <w:color w:val="000000"/>
                <w:position w:val="-1"/>
              </w:rPr>
              <w:t xml:space="preserve"> </w:t>
            </w:r>
            <w:r w:rsidR="00EB3795" w:rsidRPr="00C76EE9">
              <w:rPr>
                <w:rFonts w:ascii="Times New Roman" w:hAnsi="Times New Roman"/>
                <w:color w:val="000000"/>
                <w:position w:val="-1"/>
              </w:rPr>
              <w:t>Курс экономических реформ 90-х. годов.</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703F305C" w14:textId="77777777" w:rsidR="003C1E05" w:rsidRPr="00DA42A5" w:rsidRDefault="003C1E0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Содержание учебного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2F1FC6" w14:textId="3E4F9800" w:rsidR="003C1E05" w:rsidRPr="00985144" w:rsidRDefault="00EB379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4</w:t>
            </w:r>
          </w:p>
        </w:tc>
        <w:tc>
          <w:tcPr>
            <w:tcW w:w="2039"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1E2CD91" w14:textId="77777777" w:rsidR="003C1E05" w:rsidRPr="00DA42A5" w:rsidRDefault="003C1E05" w:rsidP="00744B3F">
            <w:pPr>
              <w:widowControl w:val="0"/>
              <w:suppressAutoHyphens/>
              <w:autoSpaceDE w:val="0"/>
              <w:autoSpaceDN w:val="0"/>
              <w:adjustRightInd w:val="0"/>
              <w:spacing w:after="0" w:line="240" w:lineRule="auto"/>
              <w:jc w:val="center"/>
              <w:rPr>
                <w:rFonts w:ascii="Times New Roman" w:hAnsi="Times New Roman"/>
              </w:rPr>
            </w:pPr>
            <w:r w:rsidRPr="004E586E">
              <w:rPr>
                <w:rFonts w:ascii="Times New Roman" w:hAnsi="Times New Roman"/>
                <w:color w:val="000000"/>
                <w:position w:val="-1"/>
              </w:rPr>
              <w:t>ОК 04, ОК 05, ОК 06</w:t>
            </w:r>
          </w:p>
        </w:tc>
      </w:tr>
      <w:tr w:rsidR="003C1E05" w:rsidRPr="00C76EE9" w14:paraId="106C5583" w14:textId="77777777" w:rsidTr="00744B3F">
        <w:trPr>
          <w:trHeight w:val="20"/>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14:paraId="74B3198D" w14:textId="77777777" w:rsidR="003C1E05" w:rsidRPr="00DA42A5" w:rsidRDefault="003C1E05" w:rsidP="00744B3F">
            <w:pPr>
              <w:widowControl w:val="0"/>
              <w:autoSpaceDE w:val="0"/>
              <w:autoSpaceDN w:val="0"/>
              <w:adjustRightInd w:val="0"/>
              <w:spacing w:after="0" w:line="240" w:lineRule="auto"/>
              <w:rPr>
                <w:rFonts w:ascii="Times New Roman" w:hAnsi="Times New Roman"/>
              </w:rPr>
            </w:pP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15E8336E" w14:textId="77777777" w:rsidR="003C1E05" w:rsidRPr="00C76EE9" w:rsidRDefault="003C1E05" w:rsidP="00744B3F">
            <w:pPr>
              <w:widowControl w:val="0"/>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color w:val="000000"/>
                <w:position w:val="-1"/>
              </w:rPr>
              <w:t>Курс экономических реформ 90-х. годов. Первый этап либеральных реформ в России (1991–1993 гг.). 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 Итоги социально-экономических преобразований 1990-х гг.</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09CA85" w14:textId="60D667BF" w:rsidR="003C1E05" w:rsidRPr="00985144" w:rsidRDefault="003A5D66"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5</w:t>
            </w:r>
          </w:p>
        </w:tc>
        <w:tc>
          <w:tcPr>
            <w:tcW w:w="2039" w:type="dxa"/>
            <w:vMerge/>
            <w:tcBorders>
              <w:top w:val="single" w:sz="2" w:space="0" w:color="000000"/>
              <w:left w:val="single" w:sz="2" w:space="0" w:color="000000"/>
              <w:bottom w:val="single" w:sz="2" w:space="0" w:color="000000"/>
              <w:right w:val="single" w:sz="2" w:space="0" w:color="000000"/>
            </w:tcBorders>
            <w:shd w:val="clear" w:color="000000" w:fill="FFFFFF"/>
          </w:tcPr>
          <w:p w14:paraId="7AAB15B2"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r>
      <w:tr w:rsidR="003C1E05" w:rsidRPr="00C76EE9" w14:paraId="4512935B" w14:textId="77777777" w:rsidTr="00744B3F">
        <w:trPr>
          <w:trHeight w:val="20"/>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7194235" w14:textId="74EF507D" w:rsidR="003C1E05" w:rsidRPr="00EB3795" w:rsidRDefault="00DA42A5" w:rsidP="00744B3F">
            <w:pPr>
              <w:widowControl w:val="0"/>
              <w:suppressAutoHyphens/>
              <w:autoSpaceDE w:val="0"/>
              <w:autoSpaceDN w:val="0"/>
              <w:adjustRightInd w:val="0"/>
              <w:spacing w:after="0" w:line="240" w:lineRule="auto"/>
              <w:rPr>
                <w:rFonts w:ascii="Times New Roman" w:hAnsi="Times New Roman"/>
              </w:rPr>
            </w:pPr>
            <w:r>
              <w:rPr>
                <w:rFonts w:ascii="Times New Roman" w:hAnsi="Times New Roman"/>
                <w:b/>
                <w:bCs/>
                <w:color w:val="000000"/>
                <w:position w:val="-1"/>
              </w:rPr>
              <w:t>Тема 2</w:t>
            </w:r>
            <w:r w:rsidR="003C1E05" w:rsidRPr="00C76EE9">
              <w:rPr>
                <w:rFonts w:ascii="Times New Roman" w:hAnsi="Times New Roman"/>
                <w:b/>
                <w:bCs/>
                <w:color w:val="000000"/>
                <w:position w:val="-1"/>
              </w:rPr>
              <w:t>.</w:t>
            </w:r>
            <w:r w:rsidR="00EB3795" w:rsidRPr="00C76EE9">
              <w:rPr>
                <w:rFonts w:ascii="Times New Roman" w:hAnsi="Times New Roman"/>
                <w:color w:val="000000"/>
                <w:position w:val="-1"/>
              </w:rPr>
              <w:t xml:space="preserve"> </w:t>
            </w:r>
            <w:r w:rsidRPr="00DA42A5">
              <w:rPr>
                <w:rFonts w:ascii="Times New Roman" w:hAnsi="Times New Roman"/>
                <w:b/>
                <w:color w:val="000000"/>
                <w:position w:val="-1"/>
              </w:rPr>
              <w:t>2</w:t>
            </w:r>
            <w:r>
              <w:rPr>
                <w:rFonts w:ascii="Times New Roman" w:hAnsi="Times New Roman"/>
                <w:color w:val="000000"/>
                <w:position w:val="-1"/>
              </w:rPr>
              <w:t xml:space="preserve"> </w:t>
            </w:r>
            <w:r w:rsidR="00EB3795" w:rsidRPr="00C76EE9">
              <w:rPr>
                <w:rFonts w:ascii="Times New Roman" w:hAnsi="Times New Roman"/>
                <w:color w:val="000000"/>
                <w:position w:val="-1"/>
              </w:rPr>
              <w:t>Государственно – политическое развитие РФ в 90 –е гг.</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0F0DA6E6"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C88F83" w14:textId="77777777" w:rsidR="003C1E05" w:rsidRPr="006A3858"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2</w:t>
            </w:r>
          </w:p>
        </w:tc>
        <w:tc>
          <w:tcPr>
            <w:tcW w:w="2039"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E3652C8"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4E586E">
              <w:rPr>
                <w:rFonts w:ascii="Times New Roman" w:hAnsi="Times New Roman"/>
                <w:color w:val="000000"/>
                <w:position w:val="-1"/>
              </w:rPr>
              <w:t>ОК 04, ОК 05, ОК 06</w:t>
            </w:r>
          </w:p>
        </w:tc>
      </w:tr>
      <w:tr w:rsidR="003C1E05" w:rsidRPr="00C76EE9" w14:paraId="056381C2" w14:textId="77777777" w:rsidTr="00744B3F">
        <w:trPr>
          <w:trHeight w:val="20"/>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14:paraId="74ABD595"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7F2DB8ED" w14:textId="77777777" w:rsidR="003C1E05" w:rsidRPr="00F23F81" w:rsidRDefault="003C1E05" w:rsidP="00744B3F">
            <w:pPr>
              <w:widowControl w:val="0"/>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color w:val="000000"/>
                <w:position w:val="-1"/>
              </w:rPr>
              <w:t xml:space="preserve">Государственно – политическое развитие РФ в 90 –е гг. Политический кризис 1993г. Сепаратизм и угроза распада России. Двоевластие: борьба за власть между президентом РФ и Верховным Советом. </w:t>
            </w:r>
            <w:proofErr w:type="gramStart"/>
            <w:r w:rsidRPr="00C76EE9">
              <w:rPr>
                <w:rFonts w:ascii="Times New Roman" w:hAnsi="Times New Roman"/>
                <w:color w:val="000000"/>
                <w:position w:val="-1"/>
              </w:rPr>
              <w:t>Выборы  в</w:t>
            </w:r>
            <w:proofErr w:type="gramEnd"/>
            <w:r w:rsidRPr="00C76EE9">
              <w:rPr>
                <w:rFonts w:ascii="Times New Roman" w:hAnsi="Times New Roman"/>
                <w:color w:val="000000"/>
                <w:position w:val="-1"/>
              </w:rPr>
              <w:t xml:space="preserve"> Государственную Думу РФ в 1993 г. Принятие Конституции РФ 1993 Принципы федеративного устройства России. Проблемы и тенденции во взаимоотношениях федерального центра </w:t>
            </w:r>
            <w:proofErr w:type="gramStart"/>
            <w:r w:rsidRPr="00C76EE9">
              <w:rPr>
                <w:rFonts w:ascii="Times New Roman" w:hAnsi="Times New Roman"/>
                <w:color w:val="000000"/>
                <w:position w:val="-1"/>
              </w:rPr>
              <w:t>и  субъектов</w:t>
            </w:r>
            <w:proofErr w:type="gramEnd"/>
            <w:r w:rsidRPr="00C76EE9">
              <w:rPr>
                <w:rFonts w:ascii="Times New Roman" w:hAnsi="Times New Roman"/>
                <w:color w:val="000000"/>
                <w:position w:val="-1"/>
              </w:rPr>
              <w:t xml:space="preserve"> РФ. Выборы в Госдуму 1995г. Президентские выборы 1996 г. Внутриполитический кризис 1999 г. Особенности и этапы развития многопартийности в России. Политические партии России. Политическая жизнь в регионах страны.</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1C496C" w14:textId="77777777" w:rsidR="003C1E05" w:rsidRPr="006A3858"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color w:val="000000"/>
                <w:position w:val="-1"/>
              </w:rPr>
              <w:t>2</w:t>
            </w:r>
          </w:p>
        </w:tc>
        <w:tc>
          <w:tcPr>
            <w:tcW w:w="2039" w:type="dxa"/>
            <w:vMerge/>
            <w:tcBorders>
              <w:top w:val="single" w:sz="2" w:space="0" w:color="000000"/>
              <w:left w:val="single" w:sz="2" w:space="0" w:color="000000"/>
              <w:bottom w:val="single" w:sz="2" w:space="0" w:color="000000"/>
              <w:right w:val="single" w:sz="2" w:space="0" w:color="000000"/>
            </w:tcBorders>
            <w:shd w:val="clear" w:color="000000" w:fill="FFFFFF"/>
          </w:tcPr>
          <w:p w14:paraId="10396850"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r>
      <w:tr w:rsidR="003C1E05" w:rsidRPr="00C76EE9" w14:paraId="27E60A42" w14:textId="77777777" w:rsidTr="00744B3F">
        <w:trPr>
          <w:trHeight w:val="20"/>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3D09167" w14:textId="76EA0BBE" w:rsidR="003C1E05" w:rsidRDefault="00DA42A5" w:rsidP="00744B3F">
            <w:pPr>
              <w:widowControl w:val="0"/>
              <w:suppressAutoHyphens/>
              <w:autoSpaceDE w:val="0"/>
              <w:autoSpaceDN w:val="0"/>
              <w:adjustRightInd w:val="0"/>
              <w:spacing w:after="0" w:line="240" w:lineRule="auto"/>
              <w:rPr>
                <w:rFonts w:ascii="Times New Roman" w:hAnsi="Times New Roman"/>
                <w:b/>
                <w:bCs/>
                <w:color w:val="000000"/>
                <w:position w:val="-1"/>
              </w:rPr>
            </w:pPr>
            <w:r>
              <w:rPr>
                <w:rFonts w:ascii="Times New Roman" w:hAnsi="Times New Roman"/>
                <w:b/>
                <w:bCs/>
                <w:color w:val="000000"/>
                <w:position w:val="-1"/>
              </w:rPr>
              <w:t>Тема 2</w:t>
            </w:r>
            <w:r w:rsidR="003C1E05" w:rsidRPr="00C76EE9">
              <w:rPr>
                <w:rFonts w:ascii="Times New Roman" w:hAnsi="Times New Roman"/>
                <w:b/>
                <w:bCs/>
                <w:color w:val="000000"/>
                <w:position w:val="-1"/>
              </w:rPr>
              <w:t>.</w:t>
            </w:r>
            <w:r>
              <w:rPr>
                <w:rFonts w:ascii="Times New Roman" w:hAnsi="Times New Roman"/>
                <w:b/>
                <w:bCs/>
                <w:color w:val="000000"/>
                <w:position w:val="-1"/>
              </w:rPr>
              <w:t>3</w:t>
            </w:r>
          </w:p>
          <w:p w14:paraId="5575A7E6" w14:textId="5366F9C7" w:rsidR="00EB3795" w:rsidRPr="00EB3795" w:rsidRDefault="00EB379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color w:val="000000"/>
                <w:position w:val="-1"/>
              </w:rPr>
              <w:t>Постсоветское пространство в 90-е гг. XX века. Локальные национальные и религиозные конфликты на пространстве бывшего СССР в 90-е годы</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1DB6F3C8"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EB2EF3D" w14:textId="77777777" w:rsidR="003C1E05" w:rsidRPr="006A3858"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2</w:t>
            </w:r>
          </w:p>
        </w:tc>
        <w:tc>
          <w:tcPr>
            <w:tcW w:w="2039"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190B7C1"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4E586E">
              <w:rPr>
                <w:rFonts w:ascii="Times New Roman" w:hAnsi="Times New Roman"/>
                <w:color w:val="000000"/>
                <w:position w:val="-1"/>
              </w:rPr>
              <w:t>ОК 04, ОК 05, ОК 06</w:t>
            </w:r>
          </w:p>
        </w:tc>
      </w:tr>
      <w:tr w:rsidR="003C1E05" w:rsidRPr="00C76EE9" w14:paraId="7CE18900" w14:textId="77777777" w:rsidTr="00744B3F">
        <w:trPr>
          <w:trHeight w:val="20"/>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14:paraId="3F2440B9"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6CD3C7C4" w14:textId="77777777" w:rsidR="003C1E05" w:rsidRPr="00C76EE9" w:rsidRDefault="003C1E05" w:rsidP="00744B3F">
            <w:pPr>
              <w:widowControl w:val="0"/>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color w:val="000000"/>
                <w:position w:val="-1"/>
              </w:rPr>
              <w:t xml:space="preserve">Постсоветское пространство в 90-е гг. XX века. 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w:t>
            </w:r>
            <w:r w:rsidRPr="00C76EE9">
              <w:rPr>
                <w:rFonts w:ascii="Times New Roman" w:hAnsi="Times New Roman"/>
                <w:color w:val="000000"/>
                <w:position w:val="-1"/>
              </w:rPr>
              <w:br/>
              <w:t>(1996 г.). Вторжение боевиков в Дагестан и начало антитеррористической операции федеральных войск (1999 г.). «Вторая чеченская кампания». Основные направления внешней политики РФ в конце 1990 - начале 2000 гг.</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3A3A889" w14:textId="30BB27DF" w:rsidR="003C1E05" w:rsidRPr="006A3858" w:rsidRDefault="00EB379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color w:val="000000"/>
                <w:position w:val="-1"/>
              </w:rPr>
              <w:t>4</w:t>
            </w:r>
          </w:p>
        </w:tc>
        <w:tc>
          <w:tcPr>
            <w:tcW w:w="2039" w:type="dxa"/>
            <w:vMerge/>
            <w:tcBorders>
              <w:top w:val="single" w:sz="2" w:space="0" w:color="000000"/>
              <w:left w:val="single" w:sz="2" w:space="0" w:color="000000"/>
              <w:bottom w:val="single" w:sz="2" w:space="0" w:color="000000"/>
              <w:right w:val="single" w:sz="2" w:space="0" w:color="000000"/>
            </w:tcBorders>
            <w:shd w:val="clear" w:color="000000" w:fill="FFFFFF"/>
          </w:tcPr>
          <w:p w14:paraId="08854CD7"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r>
      <w:tr w:rsidR="003C1E05" w:rsidRPr="00C76EE9" w14:paraId="67279743" w14:textId="77777777" w:rsidTr="00744B3F">
        <w:trPr>
          <w:trHeight w:val="20"/>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351CE57" w14:textId="5412DE8D" w:rsidR="003C1E05" w:rsidRPr="00EB3795" w:rsidRDefault="00DA42A5" w:rsidP="00744B3F">
            <w:pPr>
              <w:widowControl w:val="0"/>
              <w:suppressAutoHyphens/>
              <w:autoSpaceDE w:val="0"/>
              <w:autoSpaceDN w:val="0"/>
              <w:adjustRightInd w:val="0"/>
              <w:spacing w:after="0" w:line="240" w:lineRule="auto"/>
              <w:rPr>
                <w:rFonts w:ascii="Times New Roman" w:hAnsi="Times New Roman"/>
              </w:rPr>
            </w:pPr>
            <w:r>
              <w:rPr>
                <w:rFonts w:ascii="Times New Roman" w:hAnsi="Times New Roman"/>
                <w:b/>
                <w:bCs/>
                <w:color w:val="000000"/>
                <w:position w:val="-1"/>
              </w:rPr>
              <w:t>Тема 2</w:t>
            </w:r>
            <w:r w:rsidR="003C1E05" w:rsidRPr="00C76EE9">
              <w:rPr>
                <w:rFonts w:ascii="Times New Roman" w:hAnsi="Times New Roman"/>
                <w:b/>
                <w:bCs/>
                <w:color w:val="000000"/>
                <w:position w:val="-1"/>
              </w:rPr>
              <w:t>.</w:t>
            </w:r>
            <w:r w:rsidR="00EB3795" w:rsidRPr="00C76EE9">
              <w:rPr>
                <w:rFonts w:ascii="Times New Roman" w:hAnsi="Times New Roman"/>
                <w:color w:val="000000"/>
                <w:position w:val="-1"/>
              </w:rPr>
              <w:t xml:space="preserve"> </w:t>
            </w:r>
            <w:r w:rsidRPr="00DA42A5">
              <w:rPr>
                <w:rFonts w:ascii="Times New Roman" w:hAnsi="Times New Roman"/>
                <w:b/>
                <w:color w:val="000000"/>
                <w:position w:val="-1"/>
              </w:rPr>
              <w:t xml:space="preserve">4 </w:t>
            </w:r>
            <w:r w:rsidR="00EB3795" w:rsidRPr="00C76EE9">
              <w:rPr>
                <w:rFonts w:ascii="Times New Roman" w:hAnsi="Times New Roman"/>
                <w:color w:val="000000"/>
                <w:position w:val="-1"/>
              </w:rPr>
              <w:t>Духовные ценности и ориентиры россиян в период социально-</w:t>
            </w:r>
            <w:r w:rsidR="00EB3795" w:rsidRPr="00C76EE9">
              <w:rPr>
                <w:rFonts w:ascii="Times New Roman" w:hAnsi="Times New Roman"/>
                <w:color w:val="000000"/>
                <w:position w:val="-1"/>
              </w:rPr>
              <w:lastRenderedPageBreak/>
              <w:t>экономических и политических преобразований</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2465DDDD"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lastRenderedPageBreak/>
              <w:t>Содержание учебного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FD1D4E" w14:textId="77777777" w:rsidR="003C1E05" w:rsidRPr="006A3858"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2</w:t>
            </w:r>
          </w:p>
        </w:tc>
        <w:tc>
          <w:tcPr>
            <w:tcW w:w="2039"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35A381D"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4E586E">
              <w:rPr>
                <w:rFonts w:ascii="Times New Roman" w:hAnsi="Times New Roman"/>
                <w:color w:val="000000"/>
                <w:position w:val="-1"/>
              </w:rPr>
              <w:t>ОК 04, ОК 05, ОК 06</w:t>
            </w:r>
          </w:p>
        </w:tc>
      </w:tr>
      <w:tr w:rsidR="003C1E05" w:rsidRPr="00C76EE9" w14:paraId="5BB82F16" w14:textId="77777777" w:rsidTr="00744B3F">
        <w:trPr>
          <w:trHeight w:val="20"/>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14:paraId="74E2C060"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39FB1750" w14:textId="77777777" w:rsidR="003C1E05" w:rsidRPr="00C76EE9" w:rsidRDefault="003C1E05" w:rsidP="00744B3F">
            <w:pPr>
              <w:widowControl w:val="0"/>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color w:val="000000"/>
                <w:position w:val="-1"/>
              </w:rPr>
              <w:t>Духовные ценности и ориентиры россиян в период социально-экономических и политических преобразований. Проблема экспансии в Россию западной системы ценностей и формирование «массовой культуры». Наука и искусство. Роль государства и Церкви в современной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0BA3C64" w14:textId="77777777" w:rsidR="003C1E05" w:rsidRPr="006A3858"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color w:val="000000"/>
                <w:position w:val="-1"/>
              </w:rPr>
              <w:t>2</w:t>
            </w:r>
          </w:p>
        </w:tc>
        <w:tc>
          <w:tcPr>
            <w:tcW w:w="2039" w:type="dxa"/>
            <w:vMerge/>
            <w:tcBorders>
              <w:top w:val="single" w:sz="2" w:space="0" w:color="000000"/>
              <w:left w:val="single" w:sz="2" w:space="0" w:color="000000"/>
              <w:bottom w:val="single" w:sz="2" w:space="0" w:color="000000"/>
              <w:right w:val="single" w:sz="2" w:space="0" w:color="000000"/>
            </w:tcBorders>
            <w:shd w:val="clear" w:color="000000" w:fill="FFFFFF"/>
          </w:tcPr>
          <w:p w14:paraId="33ABAA7C"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r>
      <w:tr w:rsidR="003C1E05" w:rsidRPr="00C76EE9" w14:paraId="542B5C2A" w14:textId="77777777" w:rsidTr="00744B3F">
        <w:trPr>
          <w:trHeight w:val="20"/>
        </w:trPr>
        <w:tc>
          <w:tcPr>
            <w:tcW w:w="963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3F3493E"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Раздел 3. Россия и мир в начале XXI века</w:t>
            </w:r>
            <w:r w:rsidRPr="00C76EE9">
              <w:rPr>
                <w:rFonts w:ascii="Times New Roman" w:hAnsi="Times New Roman"/>
                <w:b/>
                <w:bCs/>
                <w:color w:val="000000"/>
                <w:position w:val="-1"/>
              </w:rPr>
              <w:tab/>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4D98BA" w14:textId="155CA91B" w:rsidR="003C1E05" w:rsidRPr="00C76EE9" w:rsidRDefault="00DA42A5" w:rsidP="00744B3F">
            <w:pPr>
              <w:widowControl w:val="0"/>
              <w:suppressAutoHyphens/>
              <w:autoSpaceDE w:val="0"/>
              <w:autoSpaceDN w:val="0"/>
              <w:adjustRightInd w:val="0"/>
              <w:spacing w:after="0" w:line="240" w:lineRule="auto"/>
              <w:jc w:val="center"/>
              <w:rPr>
                <w:rFonts w:ascii="Times New Roman" w:hAnsi="Times New Roman"/>
                <w:lang w:val="en-GB"/>
              </w:rPr>
            </w:pPr>
            <w:r>
              <w:rPr>
                <w:rFonts w:ascii="Times New Roman" w:hAnsi="Times New Roman"/>
                <w:b/>
                <w:bCs/>
                <w:color w:val="000000"/>
                <w:position w:val="-1"/>
              </w:rPr>
              <w:t>9</w:t>
            </w:r>
            <w:r w:rsidR="003C1E05" w:rsidRPr="00C76EE9">
              <w:rPr>
                <w:rFonts w:ascii="Times New Roman" w:hAnsi="Times New Roman"/>
                <w:b/>
                <w:bCs/>
                <w:color w:val="000000"/>
                <w:position w:val="-1"/>
                <w:lang w:val="en-GB"/>
              </w:rPr>
              <w:t xml:space="preserve"> / -</w:t>
            </w:r>
          </w:p>
        </w:tc>
        <w:tc>
          <w:tcPr>
            <w:tcW w:w="2039" w:type="dxa"/>
            <w:tcBorders>
              <w:top w:val="single" w:sz="2" w:space="0" w:color="000000"/>
              <w:left w:val="single" w:sz="2" w:space="0" w:color="000000"/>
              <w:bottom w:val="single" w:sz="2" w:space="0" w:color="000000"/>
              <w:right w:val="single" w:sz="2" w:space="0" w:color="000000"/>
            </w:tcBorders>
            <w:shd w:val="clear" w:color="000000" w:fill="FFFFFF"/>
          </w:tcPr>
          <w:p w14:paraId="26E9032B"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p>
        </w:tc>
      </w:tr>
      <w:tr w:rsidR="003C1E05" w:rsidRPr="00C76EE9" w14:paraId="467AD02E" w14:textId="77777777" w:rsidTr="00744B3F">
        <w:trPr>
          <w:trHeight w:val="20"/>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E7BA568" w14:textId="0B726D7C" w:rsidR="003C1E05" w:rsidRPr="00EB3795" w:rsidRDefault="00DA42A5" w:rsidP="00744B3F">
            <w:pPr>
              <w:widowControl w:val="0"/>
              <w:suppressAutoHyphens/>
              <w:autoSpaceDE w:val="0"/>
              <w:autoSpaceDN w:val="0"/>
              <w:adjustRightInd w:val="0"/>
              <w:spacing w:after="0" w:line="240" w:lineRule="auto"/>
              <w:rPr>
                <w:rFonts w:ascii="Times New Roman" w:hAnsi="Times New Roman"/>
              </w:rPr>
            </w:pPr>
            <w:r>
              <w:rPr>
                <w:rFonts w:ascii="Times New Roman" w:hAnsi="Times New Roman"/>
                <w:b/>
                <w:bCs/>
                <w:color w:val="000000"/>
                <w:position w:val="-1"/>
              </w:rPr>
              <w:t>Тема 3</w:t>
            </w:r>
            <w:r w:rsidR="003C1E05" w:rsidRPr="00C76EE9">
              <w:rPr>
                <w:rFonts w:ascii="Times New Roman" w:hAnsi="Times New Roman"/>
                <w:b/>
                <w:bCs/>
                <w:color w:val="000000"/>
                <w:position w:val="-1"/>
              </w:rPr>
              <w:t>.</w:t>
            </w:r>
            <w:r w:rsidR="00EB3795">
              <w:rPr>
                <w:rFonts w:ascii="Times New Roman" w:hAnsi="Times New Roman"/>
                <w:b/>
                <w:bCs/>
                <w:color w:val="000000"/>
                <w:position w:val="-1"/>
              </w:rPr>
              <w:t xml:space="preserve"> </w:t>
            </w:r>
            <w:r>
              <w:rPr>
                <w:rFonts w:ascii="Times New Roman" w:hAnsi="Times New Roman"/>
                <w:b/>
                <w:bCs/>
                <w:color w:val="000000"/>
                <w:position w:val="-1"/>
              </w:rPr>
              <w:t xml:space="preserve">1 </w:t>
            </w:r>
            <w:r w:rsidR="00EB3795" w:rsidRPr="00C76EE9">
              <w:rPr>
                <w:rFonts w:ascii="Times New Roman" w:hAnsi="Times New Roman"/>
                <w:color w:val="000000"/>
                <w:position w:val="-1"/>
              </w:rPr>
              <w:t xml:space="preserve">Внутренняя </w:t>
            </w:r>
            <w:r w:rsidR="00EB3795">
              <w:rPr>
                <w:rFonts w:ascii="Times New Roman" w:hAnsi="Times New Roman"/>
                <w:color w:val="000000"/>
                <w:position w:val="-1"/>
              </w:rPr>
              <w:t xml:space="preserve">и внешняя </w:t>
            </w:r>
            <w:r w:rsidR="00EB3795" w:rsidRPr="00C76EE9">
              <w:rPr>
                <w:rFonts w:ascii="Times New Roman" w:hAnsi="Times New Roman"/>
                <w:color w:val="000000"/>
                <w:position w:val="-1"/>
              </w:rPr>
              <w:t>политика</w:t>
            </w:r>
            <w:r w:rsidR="00EB3795">
              <w:rPr>
                <w:rFonts w:ascii="Times New Roman" w:hAnsi="Times New Roman"/>
                <w:color w:val="000000"/>
                <w:position w:val="-1"/>
              </w:rPr>
              <w:t xml:space="preserve"> России</w:t>
            </w:r>
            <w:r w:rsidR="00EB3795" w:rsidRPr="00C76EE9">
              <w:rPr>
                <w:rFonts w:ascii="Times New Roman" w:hAnsi="Times New Roman"/>
                <w:color w:val="000000"/>
                <w:position w:val="-1"/>
              </w:rPr>
              <w:t xml:space="preserve"> в начале</w:t>
            </w:r>
            <w:r w:rsidR="00EB3795">
              <w:rPr>
                <w:rFonts w:ascii="Times New Roman" w:hAnsi="Times New Roman"/>
                <w:color w:val="000000"/>
                <w:position w:val="-1"/>
              </w:rPr>
              <w:t xml:space="preserve"> </w:t>
            </w:r>
            <w:r w:rsidR="00EB3795" w:rsidRPr="00C76EE9">
              <w:rPr>
                <w:rFonts w:ascii="Times New Roman" w:hAnsi="Times New Roman"/>
                <w:color w:val="000000"/>
                <w:position w:val="-1"/>
              </w:rPr>
              <w:t>XXI</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08853AB6"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2A06DF" w14:textId="77777777" w:rsidR="003C1E05" w:rsidRPr="00A2736E"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2</w:t>
            </w:r>
          </w:p>
        </w:tc>
        <w:tc>
          <w:tcPr>
            <w:tcW w:w="2039"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956800A" w14:textId="77777777" w:rsidR="003C1E05" w:rsidRPr="00C76EE9" w:rsidRDefault="003C1E05" w:rsidP="00744B3F">
            <w:pPr>
              <w:widowControl w:val="0"/>
              <w:suppressAutoHyphens/>
              <w:autoSpaceDE w:val="0"/>
              <w:autoSpaceDN w:val="0"/>
              <w:adjustRightInd w:val="0"/>
              <w:spacing w:after="0" w:line="240" w:lineRule="auto"/>
              <w:jc w:val="center"/>
              <w:rPr>
                <w:rFonts w:ascii="Times New Roman" w:hAnsi="Times New Roman"/>
                <w:lang w:val="en-GB"/>
              </w:rPr>
            </w:pPr>
            <w:r w:rsidRPr="004E586E">
              <w:rPr>
                <w:rFonts w:ascii="Times New Roman" w:hAnsi="Times New Roman"/>
                <w:color w:val="000000"/>
                <w:position w:val="-1"/>
              </w:rPr>
              <w:t>ОК 04, ОК 05, ОК 06</w:t>
            </w:r>
          </w:p>
        </w:tc>
      </w:tr>
      <w:tr w:rsidR="003C1E05" w:rsidRPr="00EB3795" w14:paraId="3AC82785" w14:textId="77777777" w:rsidTr="00744B3F">
        <w:trPr>
          <w:trHeight w:val="20"/>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14:paraId="709158AA"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13035770" w14:textId="05114EA7" w:rsidR="003C1E05" w:rsidRPr="00C76EE9" w:rsidRDefault="003C1E05" w:rsidP="00EB3795">
            <w:pPr>
              <w:widowControl w:val="0"/>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color w:val="000000"/>
                <w:position w:val="-1"/>
              </w:rPr>
              <w:t>Внутренняя политика в начале</w:t>
            </w:r>
            <w:r w:rsidR="00EB3795">
              <w:rPr>
                <w:rFonts w:ascii="Times New Roman" w:hAnsi="Times New Roman"/>
                <w:color w:val="000000"/>
                <w:position w:val="-1"/>
              </w:rPr>
              <w:t xml:space="preserve"> </w:t>
            </w:r>
            <w:r w:rsidRPr="00C76EE9">
              <w:rPr>
                <w:rFonts w:ascii="Times New Roman" w:hAnsi="Times New Roman"/>
                <w:color w:val="000000"/>
                <w:position w:val="-1"/>
              </w:rPr>
              <w:t>XXI в. Выборы 2000 г. Курс на укрепление государственности. Партийные реформы. Парламентские и президентские выборы 2003 и 2004 гг. Экономический рост и продолжение реформ.</w:t>
            </w:r>
            <w:r w:rsidR="00EB3795" w:rsidRPr="00C76EE9">
              <w:rPr>
                <w:rFonts w:ascii="Times New Roman" w:hAnsi="Times New Roman"/>
                <w:color w:val="000000"/>
                <w:position w:val="-1"/>
              </w:rPr>
              <w:t xml:space="preserve"> Парламентские выборы 2007 г. Новая конфигурация власти и выборы Президента Д.А. Медведева. Россия в условиях глобального кризиса. Парламентские и Президентские выборы 2011 – 2012 гг., 2016 г.</w:t>
            </w:r>
            <w:r w:rsidR="00EB3795" w:rsidRPr="00A0307D">
              <w:rPr>
                <w:rFonts w:ascii="Times New Roman" w:hAnsi="Times New Roman"/>
                <w:sz w:val="20"/>
                <w:szCs w:val="20"/>
              </w:rPr>
              <w:t xml:space="preserve"> Основные направления внешней политики современной России. Россия как член международных и региональных структур</w:t>
            </w:r>
            <w:r w:rsidR="00EB3795">
              <w:rPr>
                <w:rFonts w:ascii="Times New Roman" w:hAnsi="Times New Roman"/>
                <w:sz w:val="20"/>
                <w:szCs w:val="20"/>
              </w:rPr>
              <w:t xml:space="preserve">. </w:t>
            </w:r>
            <w:r w:rsidR="00EB3795" w:rsidRPr="00A0307D">
              <w:rPr>
                <w:rFonts w:ascii="Times New Roman" w:hAnsi="Times New Roman"/>
                <w:sz w:val="20"/>
                <w:szCs w:val="20"/>
              </w:rPr>
              <w:t>Россия и страны СНГ, методы влияния России в ближнем зарубежье</w:t>
            </w:r>
            <w:r w:rsidR="00EB3795">
              <w:rPr>
                <w:rFonts w:ascii="Times New Roman" w:hAnsi="Times New Roman"/>
                <w:sz w:val="20"/>
                <w:szCs w:val="20"/>
              </w:rPr>
              <w:t>.</w:t>
            </w:r>
            <w:r w:rsidR="00EB3795" w:rsidRPr="00A0307D">
              <w:rPr>
                <w:rFonts w:ascii="Times New Roman" w:hAnsi="Times New Roman"/>
                <w:sz w:val="20"/>
                <w:szCs w:val="20"/>
              </w:rPr>
              <w:t xml:space="preserve"> Расширение НАТО и угроза интересам России.</w:t>
            </w:r>
            <w:r w:rsidR="00EB3795">
              <w:rPr>
                <w:rFonts w:ascii="Times New Roman" w:hAnsi="Times New Roman"/>
                <w:sz w:val="20"/>
                <w:szCs w:val="20"/>
              </w:rPr>
              <w:t xml:space="preserve"> Причины и ход СВО.</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23E29E6" w14:textId="0CE6EAD1" w:rsidR="003C1E05" w:rsidRPr="00A2736E" w:rsidRDefault="00EB379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4</w:t>
            </w:r>
          </w:p>
        </w:tc>
        <w:tc>
          <w:tcPr>
            <w:tcW w:w="2039" w:type="dxa"/>
            <w:vMerge/>
            <w:tcBorders>
              <w:top w:val="single" w:sz="2" w:space="0" w:color="000000"/>
              <w:left w:val="single" w:sz="2" w:space="0" w:color="000000"/>
              <w:bottom w:val="single" w:sz="2" w:space="0" w:color="000000"/>
              <w:right w:val="single" w:sz="2" w:space="0" w:color="000000"/>
            </w:tcBorders>
            <w:shd w:val="clear" w:color="000000" w:fill="FFFFFF"/>
          </w:tcPr>
          <w:p w14:paraId="25DA179A" w14:textId="77777777" w:rsidR="003C1E05" w:rsidRPr="00EB3795" w:rsidRDefault="003C1E05" w:rsidP="00744B3F">
            <w:pPr>
              <w:widowControl w:val="0"/>
              <w:autoSpaceDE w:val="0"/>
              <w:autoSpaceDN w:val="0"/>
              <w:adjustRightInd w:val="0"/>
              <w:spacing w:after="0" w:line="240" w:lineRule="auto"/>
              <w:rPr>
                <w:rFonts w:ascii="Times New Roman" w:hAnsi="Times New Roman"/>
              </w:rPr>
            </w:pPr>
          </w:p>
        </w:tc>
      </w:tr>
      <w:tr w:rsidR="003C1E05" w:rsidRPr="00EB3795" w14:paraId="345F8F5D" w14:textId="77777777" w:rsidTr="00744B3F">
        <w:trPr>
          <w:trHeight w:val="20"/>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14:paraId="19A34514" w14:textId="6453854A" w:rsidR="003C1E05" w:rsidRPr="00EB3795" w:rsidRDefault="00DA42A5" w:rsidP="00744B3F">
            <w:pPr>
              <w:widowControl w:val="0"/>
              <w:suppressAutoHyphens/>
              <w:autoSpaceDE w:val="0"/>
              <w:autoSpaceDN w:val="0"/>
              <w:adjustRightInd w:val="0"/>
              <w:spacing w:after="0" w:line="240" w:lineRule="auto"/>
              <w:rPr>
                <w:rFonts w:ascii="Times New Roman" w:hAnsi="Times New Roman"/>
              </w:rPr>
            </w:pPr>
            <w:r>
              <w:rPr>
                <w:rFonts w:ascii="Times New Roman" w:hAnsi="Times New Roman"/>
                <w:b/>
                <w:bCs/>
                <w:color w:val="000000"/>
                <w:position w:val="-1"/>
              </w:rPr>
              <w:t>Тема 3.2</w:t>
            </w:r>
            <w:r w:rsidR="003C1E05" w:rsidRPr="00C76EE9">
              <w:rPr>
                <w:rFonts w:ascii="Times New Roman" w:hAnsi="Times New Roman"/>
                <w:b/>
                <w:bCs/>
                <w:color w:val="000000"/>
                <w:position w:val="-1"/>
              </w:rPr>
              <w:t>.</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279DCFF5" w14:textId="77777777" w:rsidR="003C1E05" w:rsidRPr="00EB3795" w:rsidRDefault="003C1E0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Содержание учебного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3FAC9D" w14:textId="77777777" w:rsidR="003C1E05" w:rsidRPr="001C3B0A"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b/>
                <w:bCs/>
                <w:color w:val="000000"/>
                <w:position w:val="-1"/>
              </w:rPr>
              <w:t>4</w:t>
            </w:r>
          </w:p>
        </w:tc>
        <w:tc>
          <w:tcPr>
            <w:tcW w:w="2039"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1CDEF3B" w14:textId="77777777" w:rsidR="003C1E05" w:rsidRPr="00EB3795" w:rsidRDefault="003C1E05" w:rsidP="00744B3F">
            <w:pPr>
              <w:widowControl w:val="0"/>
              <w:suppressAutoHyphens/>
              <w:autoSpaceDE w:val="0"/>
              <w:autoSpaceDN w:val="0"/>
              <w:adjustRightInd w:val="0"/>
              <w:spacing w:after="0" w:line="240" w:lineRule="auto"/>
              <w:jc w:val="center"/>
              <w:rPr>
                <w:rFonts w:ascii="Times New Roman" w:hAnsi="Times New Roman"/>
              </w:rPr>
            </w:pPr>
            <w:r w:rsidRPr="004E586E">
              <w:rPr>
                <w:rFonts w:ascii="Times New Roman" w:hAnsi="Times New Roman"/>
                <w:color w:val="000000"/>
                <w:position w:val="-1"/>
              </w:rPr>
              <w:t>ОК 04, ОК 05, ОК 06</w:t>
            </w:r>
          </w:p>
        </w:tc>
      </w:tr>
      <w:tr w:rsidR="003C1E05" w:rsidRPr="00C76EE9" w14:paraId="079F7FF7" w14:textId="77777777" w:rsidTr="00744B3F">
        <w:trPr>
          <w:trHeight w:val="20"/>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14:paraId="510BAFF6" w14:textId="79E2BF48" w:rsidR="003C1E05" w:rsidRPr="00EB3795" w:rsidRDefault="00EB3795" w:rsidP="00744B3F">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color w:val="000000"/>
                <w:position w:val="-1"/>
              </w:rPr>
              <w:t>Проблема экспансии в Россию западной системы ценностей</w:t>
            </w:r>
          </w:p>
        </w:tc>
        <w:tc>
          <w:tcPr>
            <w:tcW w:w="7858" w:type="dxa"/>
            <w:tcBorders>
              <w:top w:val="single" w:sz="2" w:space="0" w:color="000000"/>
              <w:left w:val="single" w:sz="2" w:space="0" w:color="000000"/>
              <w:bottom w:val="single" w:sz="2" w:space="0" w:color="000000"/>
              <w:right w:val="single" w:sz="2" w:space="0" w:color="000000"/>
            </w:tcBorders>
            <w:shd w:val="clear" w:color="000000" w:fill="FFFFFF"/>
          </w:tcPr>
          <w:p w14:paraId="486A4DA7" w14:textId="77777777" w:rsidR="003C1E05" w:rsidRPr="00C76EE9" w:rsidRDefault="003C1E05" w:rsidP="00744B3F">
            <w:pPr>
              <w:widowControl w:val="0"/>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color w:val="000000"/>
                <w:position w:val="-1"/>
              </w:rPr>
              <w:t>Проблема экспансии в Россию западной системы ценностей. Коммерциализация искусства и «массовая культура». Глобализация культуры. Идеи «</w:t>
            </w:r>
            <w:proofErr w:type="spellStart"/>
            <w:r w:rsidRPr="00C76EE9">
              <w:rPr>
                <w:rFonts w:ascii="Times New Roman" w:hAnsi="Times New Roman"/>
                <w:color w:val="000000"/>
                <w:position w:val="-1"/>
              </w:rPr>
              <w:t>поликультурности</w:t>
            </w:r>
            <w:proofErr w:type="spellEnd"/>
            <w:r w:rsidRPr="00C76EE9">
              <w:rPr>
                <w:rFonts w:ascii="Times New Roman" w:hAnsi="Times New Roman"/>
                <w:color w:val="000000"/>
                <w:position w:val="-1"/>
              </w:rPr>
              <w:t>» и молодежные экстремистские движения. Новая эстетика. Постмодернизм. Информационные технологии. Обращение к историко-культурному наследию. Современные общегосударственные документы в области политики, экономики, социальной сферы и культуры. Анализ документов ВТО, ЕС, НАТО и других международных организаций с позиции гражданина РФ.</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31DEFA" w14:textId="77777777" w:rsidR="003C1E05" w:rsidRPr="00A2736E"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color w:val="000000"/>
                <w:position w:val="-1"/>
              </w:rPr>
              <w:t>4</w:t>
            </w:r>
          </w:p>
        </w:tc>
        <w:tc>
          <w:tcPr>
            <w:tcW w:w="2039" w:type="dxa"/>
            <w:vMerge/>
            <w:tcBorders>
              <w:top w:val="single" w:sz="2" w:space="0" w:color="000000"/>
              <w:left w:val="single" w:sz="2" w:space="0" w:color="000000"/>
              <w:bottom w:val="single" w:sz="2" w:space="0" w:color="000000"/>
              <w:right w:val="single" w:sz="2" w:space="0" w:color="000000"/>
            </w:tcBorders>
            <w:shd w:val="clear" w:color="000000" w:fill="FFFFFF"/>
          </w:tcPr>
          <w:p w14:paraId="6143F875" w14:textId="77777777" w:rsidR="003C1E05" w:rsidRPr="00C76EE9" w:rsidRDefault="003C1E05" w:rsidP="00744B3F">
            <w:pPr>
              <w:widowControl w:val="0"/>
              <w:autoSpaceDE w:val="0"/>
              <w:autoSpaceDN w:val="0"/>
              <w:adjustRightInd w:val="0"/>
              <w:spacing w:after="0" w:line="240" w:lineRule="auto"/>
              <w:rPr>
                <w:rFonts w:ascii="Times New Roman" w:hAnsi="Times New Roman"/>
                <w:lang w:val="en-GB"/>
              </w:rPr>
            </w:pPr>
          </w:p>
        </w:tc>
      </w:tr>
      <w:tr w:rsidR="003C1E05" w:rsidRPr="00C76EE9" w14:paraId="2BDFB138" w14:textId="77777777" w:rsidTr="00744B3F">
        <w:trPr>
          <w:trHeight w:val="1"/>
        </w:trPr>
        <w:tc>
          <w:tcPr>
            <w:tcW w:w="963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CFCE9F2" w14:textId="77777777" w:rsidR="003C1E05" w:rsidRPr="002F27F1" w:rsidRDefault="003C1E05" w:rsidP="00744B3F">
            <w:pPr>
              <w:widowControl w:val="0"/>
              <w:suppressAutoHyphens/>
              <w:autoSpaceDE w:val="0"/>
              <w:autoSpaceDN w:val="0"/>
              <w:adjustRightInd w:val="0"/>
              <w:spacing w:after="0" w:line="240" w:lineRule="auto"/>
              <w:rPr>
                <w:rFonts w:ascii="Times New Roman" w:hAnsi="Times New Roman"/>
                <w:lang w:val="en-GB"/>
              </w:rPr>
            </w:pPr>
            <w:r w:rsidRPr="002F27F1">
              <w:rPr>
                <w:rFonts w:ascii="Times New Roman" w:hAnsi="Times New Roman"/>
                <w:b/>
                <w:bCs/>
                <w:color w:val="000000"/>
                <w:position w:val="-1"/>
              </w:rPr>
              <w:t>Промежуточная аттестация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DA799C4" w14:textId="1262EAAD" w:rsidR="003C1E05" w:rsidRPr="003C1E05" w:rsidRDefault="003C1E05" w:rsidP="00744B3F">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2039" w:type="dxa"/>
            <w:tcBorders>
              <w:top w:val="single" w:sz="2" w:space="0" w:color="000000"/>
              <w:left w:val="single" w:sz="2" w:space="0" w:color="000000"/>
              <w:bottom w:val="single" w:sz="2" w:space="0" w:color="000000"/>
              <w:right w:val="single" w:sz="2" w:space="0" w:color="000000"/>
            </w:tcBorders>
            <w:shd w:val="clear" w:color="000000" w:fill="FFFFFF"/>
          </w:tcPr>
          <w:p w14:paraId="01C2DE88" w14:textId="6A1C1247" w:rsidR="003C1E05" w:rsidRPr="00C76EE9" w:rsidRDefault="00F87161" w:rsidP="00744B3F">
            <w:pPr>
              <w:widowControl w:val="0"/>
              <w:suppressAutoHyphens/>
              <w:autoSpaceDE w:val="0"/>
              <w:autoSpaceDN w:val="0"/>
              <w:adjustRightInd w:val="0"/>
              <w:spacing w:after="0" w:line="240" w:lineRule="auto"/>
              <w:jc w:val="center"/>
              <w:rPr>
                <w:rFonts w:ascii="Times New Roman" w:hAnsi="Times New Roman"/>
                <w:lang w:val="en-GB"/>
              </w:rPr>
            </w:pPr>
            <w:r w:rsidRPr="004E586E">
              <w:rPr>
                <w:rFonts w:ascii="Times New Roman" w:hAnsi="Times New Roman"/>
                <w:color w:val="000000"/>
                <w:position w:val="-1"/>
              </w:rPr>
              <w:t>ОК 04, ОК 05, ОК 06</w:t>
            </w:r>
          </w:p>
        </w:tc>
      </w:tr>
      <w:tr w:rsidR="003C1E05" w:rsidRPr="00C76EE9" w14:paraId="5AD1450A" w14:textId="77777777" w:rsidTr="00744B3F">
        <w:trPr>
          <w:trHeight w:val="20"/>
        </w:trPr>
        <w:tc>
          <w:tcPr>
            <w:tcW w:w="963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F9E7276" w14:textId="77777777" w:rsidR="003C1E05" w:rsidRPr="002F27F1" w:rsidRDefault="003C1E05" w:rsidP="00744B3F">
            <w:pPr>
              <w:widowControl w:val="0"/>
              <w:suppressAutoHyphens/>
              <w:autoSpaceDE w:val="0"/>
              <w:autoSpaceDN w:val="0"/>
              <w:adjustRightInd w:val="0"/>
              <w:spacing w:after="0" w:line="240" w:lineRule="auto"/>
              <w:rPr>
                <w:rFonts w:ascii="Times New Roman" w:hAnsi="Times New Roman"/>
                <w:lang w:val="en-GB"/>
              </w:rPr>
            </w:pPr>
            <w:r w:rsidRPr="002F27F1">
              <w:rPr>
                <w:rFonts w:ascii="Times New Roman" w:hAnsi="Times New Roman"/>
                <w:b/>
                <w:bCs/>
                <w:color w:val="000000"/>
                <w:position w:val="-1"/>
              </w:rPr>
              <w:t>Всего:</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99DD6D" w14:textId="77777777" w:rsidR="003C1E05" w:rsidRPr="00DA42A5" w:rsidRDefault="003C1E05" w:rsidP="00744B3F">
            <w:pPr>
              <w:widowControl w:val="0"/>
              <w:suppressAutoHyphens/>
              <w:autoSpaceDE w:val="0"/>
              <w:autoSpaceDN w:val="0"/>
              <w:adjustRightInd w:val="0"/>
              <w:spacing w:after="0" w:line="240" w:lineRule="auto"/>
              <w:jc w:val="center"/>
              <w:rPr>
                <w:rFonts w:ascii="Times New Roman" w:hAnsi="Times New Roman"/>
                <w:b/>
              </w:rPr>
            </w:pPr>
            <w:r w:rsidRPr="00DA42A5">
              <w:rPr>
                <w:rFonts w:ascii="Times New Roman" w:hAnsi="Times New Roman"/>
                <w:b/>
                <w:color w:val="000000"/>
                <w:position w:val="-1"/>
                <w:lang w:val="en-GB"/>
              </w:rPr>
              <w:t>3</w:t>
            </w:r>
            <w:r w:rsidRPr="00DA42A5">
              <w:rPr>
                <w:rFonts w:ascii="Times New Roman" w:hAnsi="Times New Roman"/>
                <w:b/>
                <w:color w:val="000000"/>
                <w:position w:val="-1"/>
              </w:rPr>
              <w:t>2</w:t>
            </w:r>
          </w:p>
        </w:tc>
        <w:tc>
          <w:tcPr>
            <w:tcW w:w="2039" w:type="dxa"/>
            <w:tcBorders>
              <w:top w:val="single" w:sz="2" w:space="0" w:color="000000"/>
              <w:left w:val="single" w:sz="2" w:space="0" w:color="000000"/>
              <w:bottom w:val="single" w:sz="2" w:space="0" w:color="000000"/>
              <w:right w:val="single" w:sz="2" w:space="0" w:color="000000"/>
            </w:tcBorders>
            <w:shd w:val="clear" w:color="000000" w:fill="FFFFFF"/>
          </w:tcPr>
          <w:p w14:paraId="75D08027" w14:textId="77777777" w:rsidR="003C1E05" w:rsidRPr="00C76EE9" w:rsidRDefault="003C1E05" w:rsidP="00744B3F">
            <w:pPr>
              <w:widowControl w:val="0"/>
              <w:suppressAutoHyphens/>
              <w:autoSpaceDE w:val="0"/>
              <w:autoSpaceDN w:val="0"/>
              <w:adjustRightInd w:val="0"/>
              <w:spacing w:after="0" w:line="240" w:lineRule="auto"/>
              <w:rPr>
                <w:rFonts w:ascii="Times New Roman" w:hAnsi="Times New Roman"/>
                <w:lang w:val="en-GB"/>
              </w:rPr>
            </w:pPr>
          </w:p>
        </w:tc>
      </w:tr>
    </w:tbl>
    <w:p w14:paraId="1ADC5FD4" w14:textId="77777777" w:rsidR="003C1E05" w:rsidRPr="002057BD" w:rsidRDefault="003C1E05" w:rsidP="00CC373B">
      <w:pPr>
        <w:ind w:firstLine="709"/>
        <w:rPr>
          <w:rFonts w:ascii="Times New Roman" w:hAnsi="Times New Roman"/>
          <w:i/>
          <w:highlight w:val="green"/>
        </w:rPr>
        <w:sectPr w:rsidR="003C1E05" w:rsidRPr="002057BD" w:rsidSect="00733AEF">
          <w:pgSz w:w="16840" w:h="11907" w:orient="landscape"/>
          <w:pgMar w:top="851" w:right="1134" w:bottom="851" w:left="992" w:header="709" w:footer="709" w:gutter="0"/>
          <w:cols w:space="720"/>
        </w:sectPr>
      </w:pPr>
    </w:p>
    <w:p w14:paraId="087C824A" w14:textId="72208FDD" w:rsidR="00550367" w:rsidRPr="00550367" w:rsidRDefault="00ED70B3" w:rsidP="00550367">
      <w:pPr>
        <w:keepNext/>
        <w:keepLines/>
        <w:spacing w:after="0"/>
        <w:ind w:right="57"/>
        <w:outlineLvl w:val="0"/>
        <w:rPr>
          <w:rFonts w:ascii="Times New Roman" w:hAnsi="Times New Roman"/>
          <w:b/>
          <w:sz w:val="28"/>
          <w:szCs w:val="28"/>
        </w:rPr>
      </w:pPr>
      <w:r w:rsidRPr="00550367">
        <w:rPr>
          <w:rFonts w:ascii="Times New Roman" w:hAnsi="Times New Roman"/>
          <w:b/>
          <w:bCs/>
          <w:color w:val="000000"/>
          <w:sz w:val="28"/>
          <w:szCs w:val="28"/>
        </w:rPr>
        <w:lastRenderedPageBreak/>
        <w:t>3.</w:t>
      </w:r>
      <w:r w:rsidRPr="00C76EE9">
        <w:rPr>
          <w:rFonts w:ascii="Times New Roman" w:hAnsi="Times New Roman"/>
          <w:b/>
          <w:bCs/>
          <w:color w:val="000000"/>
        </w:rPr>
        <w:t xml:space="preserve"> </w:t>
      </w:r>
      <w:r w:rsidR="00550367" w:rsidRPr="00550367">
        <w:rPr>
          <w:rFonts w:ascii="Times New Roman" w:hAnsi="Times New Roman"/>
          <w:b/>
          <w:sz w:val="28"/>
          <w:szCs w:val="28"/>
        </w:rPr>
        <w:t xml:space="preserve"> Условия реализации программы </w:t>
      </w:r>
      <w:r w:rsidR="0075383F">
        <w:rPr>
          <w:rFonts w:ascii="Times New Roman" w:hAnsi="Times New Roman"/>
          <w:b/>
          <w:sz w:val="28"/>
          <w:szCs w:val="28"/>
        </w:rPr>
        <w:t>учебной дисциплины</w:t>
      </w:r>
    </w:p>
    <w:p w14:paraId="2B9F0975" w14:textId="77777777" w:rsidR="00550367" w:rsidRPr="00550367" w:rsidRDefault="00550367" w:rsidP="00550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bookmarkStart w:id="1" w:name="_heading=h.3rdcrjn"/>
      <w:bookmarkStart w:id="2" w:name="_GoBack"/>
      <w:bookmarkEnd w:id="1"/>
      <w:r w:rsidRPr="00550367">
        <w:rPr>
          <w:rFonts w:ascii="Times New Roman" w:hAnsi="Times New Roman"/>
          <w:b/>
          <w:bCs/>
          <w:sz w:val="24"/>
          <w:szCs w:val="24"/>
        </w:rPr>
        <w:t>3.1. Материально-техническое обеспечение</w:t>
      </w:r>
    </w:p>
    <w:bookmarkEnd w:id="2"/>
    <w:p w14:paraId="0F3A864E" w14:textId="77777777" w:rsidR="00550367" w:rsidRPr="00550367" w:rsidRDefault="00550367" w:rsidP="00550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50367">
        <w:rPr>
          <w:rFonts w:ascii="Times New Roman" w:hAnsi="Times New Roman"/>
          <w:sz w:val="24"/>
          <w:szCs w:val="24"/>
        </w:rPr>
        <w:t xml:space="preserve">       Реализация программы предмета требует наличия учебного кабинета </w:t>
      </w:r>
    </w:p>
    <w:p w14:paraId="533F05AC" w14:textId="77777777" w:rsidR="00550367" w:rsidRPr="00550367" w:rsidRDefault="00550367" w:rsidP="00550367">
      <w:pPr>
        <w:spacing w:after="0" w:line="240" w:lineRule="auto"/>
        <w:ind w:right="567"/>
        <w:rPr>
          <w:rFonts w:ascii="Times New Roman" w:hAnsi="Times New Roman"/>
          <w:b/>
          <w:lang w:eastAsia="en-US"/>
        </w:rPr>
      </w:pPr>
      <w:r w:rsidRPr="00550367">
        <w:rPr>
          <w:rFonts w:ascii="Times New Roman" w:hAnsi="Times New Roman"/>
          <w:b/>
          <w:lang w:eastAsia="en-US"/>
        </w:rPr>
        <w:t xml:space="preserve">Оборудование учебного кабинета: </w:t>
      </w:r>
    </w:p>
    <w:p w14:paraId="33C97F30"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посадочные места по количеству обучающихся;</w:t>
      </w:r>
    </w:p>
    <w:p w14:paraId="542116E6"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рабочее место преподавателя;</w:t>
      </w:r>
    </w:p>
    <w:p w14:paraId="147853D1"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структурно-логические схемы;</w:t>
      </w:r>
    </w:p>
    <w:p w14:paraId="67343FBB"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набор презентаций;</w:t>
      </w:r>
    </w:p>
    <w:p w14:paraId="5A7DDBB9" w14:textId="77777777" w:rsidR="00550367" w:rsidRPr="00550367" w:rsidRDefault="00550367" w:rsidP="00550367">
      <w:pPr>
        <w:spacing w:after="0" w:line="240" w:lineRule="auto"/>
        <w:ind w:right="567"/>
        <w:rPr>
          <w:rFonts w:ascii="Times New Roman" w:hAnsi="Times New Roman"/>
          <w:b/>
          <w:lang w:eastAsia="en-US"/>
        </w:rPr>
      </w:pPr>
      <w:r w:rsidRPr="00550367">
        <w:rPr>
          <w:rFonts w:ascii="Times New Roman" w:hAnsi="Times New Roman"/>
          <w:b/>
          <w:lang w:eastAsia="en-US"/>
        </w:rPr>
        <w:t xml:space="preserve">Технические средства обучения: </w:t>
      </w:r>
    </w:p>
    <w:p w14:paraId="29632C8A"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компьютер с лицензионным программным обеспечением;</w:t>
      </w:r>
    </w:p>
    <w:p w14:paraId="5CB065ED"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xml:space="preserve">- </w:t>
      </w:r>
      <w:proofErr w:type="spellStart"/>
      <w:r w:rsidRPr="00550367">
        <w:rPr>
          <w:rFonts w:ascii="Times New Roman" w:hAnsi="Times New Roman"/>
          <w:lang w:eastAsia="en-US"/>
        </w:rPr>
        <w:t>мультимедиапроектор</w:t>
      </w:r>
      <w:proofErr w:type="spellEnd"/>
      <w:r w:rsidRPr="00550367">
        <w:rPr>
          <w:rFonts w:ascii="Times New Roman" w:hAnsi="Times New Roman"/>
          <w:lang w:eastAsia="en-US"/>
        </w:rPr>
        <w:t>;</w:t>
      </w:r>
    </w:p>
    <w:p w14:paraId="76430CFC"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экран.</w:t>
      </w:r>
    </w:p>
    <w:p w14:paraId="0556223A" w14:textId="77777777" w:rsidR="00550367" w:rsidRPr="00550367" w:rsidRDefault="00550367" w:rsidP="00550367">
      <w:pPr>
        <w:spacing w:after="0" w:line="240" w:lineRule="auto"/>
        <w:ind w:right="567"/>
        <w:rPr>
          <w:rFonts w:ascii="Times New Roman" w:hAnsi="Times New Roman"/>
          <w:b/>
          <w:lang w:eastAsia="en-US"/>
        </w:rPr>
      </w:pPr>
      <w:r w:rsidRPr="00550367">
        <w:rPr>
          <w:rFonts w:ascii="Times New Roman" w:hAnsi="Times New Roman"/>
          <w:b/>
          <w:lang w:eastAsia="en-US"/>
        </w:rPr>
        <w:t xml:space="preserve">Средства телекоммуникации: </w:t>
      </w:r>
    </w:p>
    <w:p w14:paraId="546BB627"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xml:space="preserve">-  локальная сеть, </w:t>
      </w:r>
    </w:p>
    <w:p w14:paraId="4337E104"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xml:space="preserve">-  сеть Интернет, </w:t>
      </w:r>
    </w:p>
    <w:p w14:paraId="51C0310A" w14:textId="77777777" w:rsidR="00550367" w:rsidRPr="00550367" w:rsidRDefault="00550367" w:rsidP="00550367">
      <w:pPr>
        <w:spacing w:after="0" w:line="240" w:lineRule="auto"/>
        <w:ind w:left="113" w:right="567" w:firstLine="709"/>
        <w:rPr>
          <w:rFonts w:ascii="Times New Roman" w:hAnsi="Times New Roman"/>
          <w:lang w:eastAsia="en-US"/>
        </w:rPr>
      </w:pPr>
      <w:r w:rsidRPr="00550367">
        <w:rPr>
          <w:rFonts w:ascii="Times New Roman" w:hAnsi="Times New Roman"/>
          <w:lang w:eastAsia="en-US"/>
        </w:rPr>
        <w:t xml:space="preserve">-  </w:t>
      </w:r>
      <w:proofErr w:type="gramStart"/>
      <w:r w:rsidRPr="00550367">
        <w:rPr>
          <w:rFonts w:ascii="Times New Roman" w:hAnsi="Times New Roman"/>
          <w:lang w:eastAsia="en-US"/>
        </w:rPr>
        <w:t>электронная  почта</w:t>
      </w:r>
      <w:proofErr w:type="gramEnd"/>
      <w:r w:rsidRPr="00550367">
        <w:rPr>
          <w:rFonts w:ascii="Times New Roman" w:hAnsi="Times New Roman"/>
          <w:lang w:eastAsia="en-US"/>
        </w:rPr>
        <w:t>.</w:t>
      </w:r>
    </w:p>
    <w:p w14:paraId="55263DA0" w14:textId="77777777" w:rsidR="00550367" w:rsidRPr="00550367" w:rsidRDefault="00550367" w:rsidP="00550367">
      <w:pPr>
        <w:keepNext/>
        <w:keepLines/>
        <w:tabs>
          <w:tab w:val="left" w:pos="916"/>
          <w:tab w:val="left" w:pos="1832"/>
          <w:tab w:val="left" w:pos="2748"/>
          <w:tab w:val="left" w:pos="3664"/>
          <w:tab w:val="left" w:pos="4580"/>
          <w:tab w:val="left" w:pos="5174"/>
        </w:tabs>
        <w:spacing w:after="0" w:line="240" w:lineRule="auto"/>
        <w:outlineLvl w:val="0"/>
        <w:rPr>
          <w:rFonts w:ascii="Times New Roman" w:hAnsi="Times New Roman"/>
          <w:b/>
          <w:bCs/>
          <w:sz w:val="24"/>
          <w:szCs w:val="24"/>
        </w:rPr>
      </w:pPr>
      <w:r w:rsidRPr="00550367">
        <w:rPr>
          <w:rFonts w:ascii="Times New Roman" w:hAnsi="Times New Roman"/>
          <w:b/>
          <w:bCs/>
          <w:sz w:val="24"/>
          <w:szCs w:val="24"/>
        </w:rPr>
        <w:t>3.2. Информационное обеспечение обучения</w:t>
      </w:r>
    </w:p>
    <w:p w14:paraId="71A897FA" w14:textId="1AB72DDF" w:rsidR="00ED70B3" w:rsidRPr="00C76EE9" w:rsidRDefault="00ED70B3" w:rsidP="00550367">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Основные</w:t>
      </w:r>
      <w:r w:rsidRPr="00C76EE9">
        <w:rPr>
          <w:rFonts w:ascii="Times New Roman" w:hAnsi="Times New Roman"/>
          <w:b/>
          <w:bCs/>
          <w:color w:val="000000"/>
          <w:sz w:val="24"/>
          <w:szCs w:val="24"/>
        </w:rPr>
        <w:t xml:space="preserve"> печатные издания</w:t>
      </w:r>
    </w:p>
    <w:p w14:paraId="6BDB47E8" w14:textId="77777777" w:rsidR="00ED70B3" w:rsidRPr="00C76EE9" w:rsidRDefault="00ED70B3" w:rsidP="00ED70B3">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76EE9">
        <w:rPr>
          <w:rFonts w:ascii="Times New Roman" w:hAnsi="Times New Roman"/>
          <w:color w:val="000000"/>
          <w:sz w:val="24"/>
          <w:szCs w:val="24"/>
        </w:rPr>
        <w:t xml:space="preserve">1. История России XX - начала XXI </w:t>
      </w:r>
      <w:proofErr w:type="gramStart"/>
      <w:r w:rsidRPr="00C76EE9">
        <w:rPr>
          <w:rFonts w:ascii="Times New Roman" w:hAnsi="Times New Roman"/>
          <w:color w:val="000000"/>
          <w:sz w:val="24"/>
          <w:szCs w:val="24"/>
        </w:rPr>
        <w:t>века :</w:t>
      </w:r>
      <w:proofErr w:type="gramEnd"/>
      <w:r w:rsidRPr="00C76EE9">
        <w:rPr>
          <w:rFonts w:ascii="Times New Roman" w:hAnsi="Times New Roman"/>
          <w:color w:val="000000"/>
          <w:sz w:val="24"/>
          <w:szCs w:val="24"/>
        </w:rPr>
        <w:t xml:space="preserve"> учебник для среднего профессионального образования / Д. О. </w:t>
      </w:r>
      <w:proofErr w:type="spellStart"/>
      <w:r w:rsidRPr="00C76EE9">
        <w:rPr>
          <w:rFonts w:ascii="Times New Roman" w:hAnsi="Times New Roman"/>
          <w:color w:val="000000"/>
          <w:sz w:val="24"/>
          <w:szCs w:val="24"/>
        </w:rPr>
        <w:t>Чураков</w:t>
      </w:r>
      <w:proofErr w:type="spellEnd"/>
      <w:r w:rsidRPr="00C76EE9">
        <w:rPr>
          <w:rFonts w:ascii="Times New Roman" w:hAnsi="Times New Roman"/>
          <w:color w:val="000000"/>
          <w:sz w:val="24"/>
          <w:szCs w:val="24"/>
        </w:rPr>
        <w:t xml:space="preserve"> [и др.] ; под редакцией Д. О. </w:t>
      </w:r>
      <w:proofErr w:type="spellStart"/>
      <w:r w:rsidRPr="00C76EE9">
        <w:rPr>
          <w:rFonts w:ascii="Times New Roman" w:hAnsi="Times New Roman"/>
          <w:color w:val="000000"/>
          <w:sz w:val="24"/>
          <w:szCs w:val="24"/>
        </w:rPr>
        <w:t>Чуракова</w:t>
      </w:r>
      <w:proofErr w:type="spellEnd"/>
      <w:r w:rsidRPr="00C76EE9">
        <w:rPr>
          <w:rFonts w:ascii="Times New Roman" w:hAnsi="Times New Roman"/>
          <w:color w:val="000000"/>
          <w:sz w:val="24"/>
          <w:szCs w:val="24"/>
        </w:rPr>
        <w:t xml:space="preserve">, С. А. Саркисяна. — 3-е изд., </w:t>
      </w:r>
      <w:proofErr w:type="spellStart"/>
      <w:r w:rsidRPr="00C76EE9">
        <w:rPr>
          <w:rFonts w:ascii="Times New Roman" w:hAnsi="Times New Roman"/>
          <w:color w:val="000000"/>
          <w:sz w:val="24"/>
          <w:szCs w:val="24"/>
        </w:rPr>
        <w:t>перераб</w:t>
      </w:r>
      <w:proofErr w:type="spellEnd"/>
      <w:r w:rsidRPr="00C76EE9">
        <w:rPr>
          <w:rFonts w:ascii="Times New Roman" w:hAnsi="Times New Roman"/>
          <w:color w:val="000000"/>
          <w:sz w:val="24"/>
          <w:szCs w:val="24"/>
        </w:rPr>
        <w:t xml:space="preserve">. и доп. — </w:t>
      </w:r>
      <w:proofErr w:type="gramStart"/>
      <w:r w:rsidRPr="00C76EE9">
        <w:rPr>
          <w:rFonts w:ascii="Times New Roman" w:hAnsi="Times New Roman"/>
          <w:color w:val="000000"/>
          <w:sz w:val="24"/>
          <w:szCs w:val="24"/>
        </w:rPr>
        <w:t>Москва :</w:t>
      </w:r>
      <w:proofErr w:type="gramEnd"/>
      <w:r w:rsidRPr="00C76EE9">
        <w:rPr>
          <w:rFonts w:ascii="Times New Roman" w:hAnsi="Times New Roman"/>
          <w:color w:val="000000"/>
          <w:sz w:val="24"/>
          <w:szCs w:val="24"/>
        </w:rPr>
        <w:t xml:space="preserve"> Издательство </w:t>
      </w:r>
      <w:proofErr w:type="spellStart"/>
      <w:r w:rsidRPr="00C76EE9">
        <w:rPr>
          <w:rFonts w:ascii="Times New Roman" w:hAnsi="Times New Roman"/>
          <w:color w:val="000000"/>
          <w:sz w:val="24"/>
          <w:szCs w:val="24"/>
        </w:rPr>
        <w:t>Юрайт</w:t>
      </w:r>
      <w:proofErr w:type="spellEnd"/>
      <w:r w:rsidRPr="00C76EE9">
        <w:rPr>
          <w:rFonts w:ascii="Times New Roman" w:hAnsi="Times New Roman"/>
          <w:color w:val="000000"/>
          <w:sz w:val="24"/>
          <w:szCs w:val="24"/>
        </w:rPr>
        <w:t xml:space="preserve">, 2020. — 311 с. — (Профессиональное образование). — </w:t>
      </w:r>
      <w:r w:rsidRPr="00C76EE9">
        <w:rPr>
          <w:rFonts w:ascii="Times New Roman" w:hAnsi="Times New Roman"/>
          <w:color w:val="000000"/>
          <w:sz w:val="24"/>
          <w:szCs w:val="24"/>
          <w:lang w:val="en-GB"/>
        </w:rPr>
        <w:t>ISBN</w:t>
      </w:r>
      <w:r w:rsidRPr="00C76EE9">
        <w:rPr>
          <w:rFonts w:ascii="Times New Roman" w:hAnsi="Times New Roman"/>
          <w:color w:val="000000"/>
          <w:sz w:val="24"/>
          <w:szCs w:val="24"/>
        </w:rPr>
        <w:t> 978-5-534-13853-5.</w:t>
      </w:r>
    </w:p>
    <w:p w14:paraId="5662734F" w14:textId="77777777" w:rsidR="00ED70B3" w:rsidRPr="00F509ED" w:rsidRDefault="00ED70B3" w:rsidP="00ED70B3">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76EE9">
        <w:rPr>
          <w:rFonts w:ascii="Times New Roman" w:hAnsi="Times New Roman"/>
          <w:color w:val="000000"/>
          <w:sz w:val="24"/>
          <w:szCs w:val="24"/>
        </w:rPr>
        <w:t xml:space="preserve">2. Кириллов, В. В.  История </w:t>
      </w:r>
      <w:proofErr w:type="gramStart"/>
      <w:r w:rsidRPr="00C76EE9">
        <w:rPr>
          <w:rFonts w:ascii="Times New Roman" w:hAnsi="Times New Roman"/>
          <w:color w:val="000000"/>
          <w:sz w:val="24"/>
          <w:szCs w:val="24"/>
        </w:rPr>
        <w:t>России :</w:t>
      </w:r>
      <w:proofErr w:type="gramEnd"/>
      <w:r w:rsidRPr="00C76EE9">
        <w:rPr>
          <w:rFonts w:ascii="Times New Roman" w:hAnsi="Times New Roman"/>
          <w:color w:val="000000"/>
          <w:sz w:val="24"/>
          <w:szCs w:val="24"/>
        </w:rPr>
        <w:t xml:space="preserve"> учебник для среднего профессионального образования / В. В. Кириллов, М. А. </w:t>
      </w:r>
      <w:proofErr w:type="spellStart"/>
      <w:r w:rsidRPr="00C76EE9">
        <w:rPr>
          <w:rFonts w:ascii="Times New Roman" w:hAnsi="Times New Roman"/>
          <w:color w:val="000000"/>
          <w:sz w:val="24"/>
          <w:szCs w:val="24"/>
        </w:rPr>
        <w:t>Бравина</w:t>
      </w:r>
      <w:proofErr w:type="spellEnd"/>
      <w:r w:rsidRPr="00C76EE9">
        <w:rPr>
          <w:rFonts w:ascii="Times New Roman" w:hAnsi="Times New Roman"/>
          <w:color w:val="000000"/>
          <w:sz w:val="24"/>
          <w:szCs w:val="24"/>
        </w:rPr>
        <w:t xml:space="preserve">. — 4-е изд., </w:t>
      </w:r>
      <w:proofErr w:type="spellStart"/>
      <w:r w:rsidRPr="00C76EE9">
        <w:rPr>
          <w:rFonts w:ascii="Times New Roman" w:hAnsi="Times New Roman"/>
          <w:color w:val="000000"/>
          <w:sz w:val="24"/>
          <w:szCs w:val="24"/>
        </w:rPr>
        <w:t>перераб</w:t>
      </w:r>
      <w:proofErr w:type="spellEnd"/>
      <w:r w:rsidRPr="00C76EE9">
        <w:rPr>
          <w:rFonts w:ascii="Times New Roman" w:hAnsi="Times New Roman"/>
          <w:color w:val="000000"/>
          <w:sz w:val="24"/>
          <w:szCs w:val="24"/>
        </w:rPr>
        <w:t xml:space="preserve">. и доп. — </w:t>
      </w:r>
      <w:proofErr w:type="gramStart"/>
      <w:r w:rsidRPr="00C76EE9">
        <w:rPr>
          <w:rFonts w:ascii="Times New Roman" w:hAnsi="Times New Roman"/>
          <w:color w:val="000000"/>
          <w:sz w:val="24"/>
          <w:szCs w:val="24"/>
        </w:rPr>
        <w:t>Москва :</w:t>
      </w:r>
      <w:proofErr w:type="gramEnd"/>
      <w:r w:rsidRPr="00C76EE9">
        <w:rPr>
          <w:rFonts w:ascii="Times New Roman" w:hAnsi="Times New Roman"/>
          <w:color w:val="000000"/>
          <w:sz w:val="24"/>
          <w:szCs w:val="24"/>
        </w:rPr>
        <w:t xml:space="preserve"> </w:t>
      </w:r>
      <w:r w:rsidRPr="00F509ED">
        <w:rPr>
          <w:rFonts w:ascii="Times New Roman" w:hAnsi="Times New Roman"/>
          <w:color w:val="000000"/>
          <w:sz w:val="24"/>
          <w:szCs w:val="24"/>
        </w:rPr>
        <w:t xml:space="preserve">Издательство </w:t>
      </w:r>
      <w:proofErr w:type="spellStart"/>
      <w:r w:rsidRPr="00F509ED">
        <w:rPr>
          <w:rFonts w:ascii="Times New Roman" w:hAnsi="Times New Roman"/>
          <w:color w:val="000000"/>
          <w:sz w:val="24"/>
          <w:szCs w:val="24"/>
        </w:rPr>
        <w:t>Юрайт</w:t>
      </w:r>
      <w:proofErr w:type="spellEnd"/>
      <w:r w:rsidRPr="00F509ED">
        <w:rPr>
          <w:rFonts w:ascii="Times New Roman" w:hAnsi="Times New Roman"/>
          <w:color w:val="000000"/>
          <w:sz w:val="24"/>
          <w:szCs w:val="24"/>
        </w:rPr>
        <w:t xml:space="preserve">, 2021. — 565 с. — (Профессиональное образование). — </w:t>
      </w:r>
      <w:r w:rsidRPr="00F509ED">
        <w:rPr>
          <w:rFonts w:ascii="Times New Roman" w:hAnsi="Times New Roman"/>
          <w:color w:val="000000"/>
          <w:sz w:val="24"/>
          <w:szCs w:val="24"/>
          <w:lang w:val="en-GB"/>
        </w:rPr>
        <w:t>ISBN</w:t>
      </w:r>
      <w:r w:rsidRPr="00F509ED">
        <w:rPr>
          <w:rFonts w:ascii="Times New Roman" w:hAnsi="Times New Roman"/>
          <w:color w:val="000000"/>
          <w:sz w:val="24"/>
          <w:szCs w:val="24"/>
        </w:rPr>
        <w:t xml:space="preserve"> 978-5-534-08560-0. </w:t>
      </w:r>
    </w:p>
    <w:p w14:paraId="19EE8A6C" w14:textId="77777777" w:rsidR="00ED70B3" w:rsidRPr="00F509ED" w:rsidRDefault="00ED70B3" w:rsidP="00ED70B3">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509ED">
        <w:rPr>
          <w:rFonts w:ascii="Times New Roman" w:hAnsi="Times New Roman"/>
          <w:color w:val="000000"/>
          <w:sz w:val="24"/>
          <w:szCs w:val="24"/>
        </w:rPr>
        <w:t xml:space="preserve">3. Артёмов В. В., </w:t>
      </w:r>
      <w:proofErr w:type="spellStart"/>
      <w:r w:rsidRPr="00F509ED">
        <w:rPr>
          <w:rFonts w:ascii="Times New Roman" w:hAnsi="Times New Roman"/>
          <w:color w:val="000000"/>
          <w:sz w:val="24"/>
          <w:szCs w:val="24"/>
        </w:rPr>
        <w:t>Лубченков</w:t>
      </w:r>
      <w:proofErr w:type="spellEnd"/>
      <w:r w:rsidRPr="00F509ED">
        <w:rPr>
          <w:rFonts w:ascii="Times New Roman" w:hAnsi="Times New Roman"/>
          <w:color w:val="000000"/>
          <w:sz w:val="24"/>
          <w:szCs w:val="24"/>
        </w:rPr>
        <w:t xml:space="preserve"> Ю.Н. История в 2-х частях (часть 1 и 2). – М.: ОИЦ «Академия», 2018. – 448 с.</w:t>
      </w:r>
    </w:p>
    <w:p w14:paraId="6F411A36" w14:textId="77777777" w:rsidR="00ED70B3" w:rsidRPr="00C76EE9" w:rsidRDefault="00ED70B3" w:rsidP="00ED70B3">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509ED">
        <w:rPr>
          <w:rFonts w:ascii="Times New Roman" w:hAnsi="Times New Roman"/>
          <w:sz w:val="24"/>
          <w:szCs w:val="24"/>
        </w:rPr>
        <w:t xml:space="preserve">4. Тропов, И. А. </w:t>
      </w:r>
      <w:proofErr w:type="gramStart"/>
      <w:r w:rsidRPr="00F509ED">
        <w:rPr>
          <w:rFonts w:ascii="Times New Roman" w:hAnsi="Times New Roman"/>
          <w:sz w:val="24"/>
          <w:szCs w:val="24"/>
        </w:rPr>
        <w:t>История :</w:t>
      </w:r>
      <w:proofErr w:type="gramEnd"/>
      <w:r w:rsidRPr="00F509ED">
        <w:rPr>
          <w:rFonts w:ascii="Times New Roman" w:hAnsi="Times New Roman"/>
          <w:sz w:val="24"/>
          <w:szCs w:val="24"/>
        </w:rPr>
        <w:t xml:space="preserve"> учебник для </w:t>
      </w:r>
      <w:proofErr w:type="spellStart"/>
      <w:r w:rsidRPr="00F509ED">
        <w:rPr>
          <w:rFonts w:ascii="Times New Roman" w:hAnsi="Times New Roman"/>
          <w:sz w:val="24"/>
          <w:szCs w:val="24"/>
        </w:rPr>
        <w:t>спо</w:t>
      </w:r>
      <w:proofErr w:type="spellEnd"/>
      <w:r w:rsidRPr="00F509ED">
        <w:rPr>
          <w:rFonts w:ascii="Times New Roman" w:hAnsi="Times New Roman"/>
          <w:sz w:val="24"/>
          <w:szCs w:val="24"/>
        </w:rPr>
        <w:t xml:space="preserve"> / И. А. Тропов. — Санкт-</w:t>
      </w:r>
      <w:proofErr w:type="gramStart"/>
      <w:r w:rsidRPr="00F509ED">
        <w:rPr>
          <w:rFonts w:ascii="Times New Roman" w:hAnsi="Times New Roman"/>
          <w:sz w:val="24"/>
          <w:szCs w:val="24"/>
        </w:rPr>
        <w:t>Петербург :</w:t>
      </w:r>
      <w:proofErr w:type="gramEnd"/>
      <w:r w:rsidRPr="00F509ED">
        <w:rPr>
          <w:rFonts w:ascii="Times New Roman" w:hAnsi="Times New Roman"/>
          <w:sz w:val="24"/>
          <w:szCs w:val="24"/>
        </w:rPr>
        <w:t xml:space="preserve"> Лань, 2022. — 472 с. — ISBN 978-5-8114-9976-2. — </w:t>
      </w:r>
      <w:proofErr w:type="gramStart"/>
      <w:r w:rsidRPr="00F509ED">
        <w:rPr>
          <w:rFonts w:ascii="Times New Roman" w:hAnsi="Times New Roman"/>
          <w:sz w:val="24"/>
          <w:szCs w:val="24"/>
        </w:rPr>
        <w:t>Текст :</w:t>
      </w:r>
      <w:proofErr w:type="gramEnd"/>
      <w:r w:rsidRPr="00F509ED">
        <w:rPr>
          <w:rFonts w:ascii="Times New Roman" w:hAnsi="Times New Roman"/>
          <w:sz w:val="24"/>
          <w:szCs w:val="24"/>
        </w:rPr>
        <w:t xml:space="preserve"> электронный // Лань : электронно-библиотечная система. — URL: </w:t>
      </w:r>
      <w:hyperlink r:id="rId9" w:history="1">
        <w:r w:rsidRPr="00F509ED">
          <w:rPr>
            <w:rStyle w:val="ab"/>
            <w:rFonts w:ascii="Times New Roman" w:hAnsi="Times New Roman"/>
            <w:sz w:val="24"/>
            <w:szCs w:val="24"/>
          </w:rPr>
          <w:t>https://e.lanbook.com/book/247391</w:t>
        </w:r>
      </w:hyperlink>
      <w:r w:rsidRPr="00F509ED">
        <w:rPr>
          <w:rFonts w:ascii="Times New Roman" w:hAnsi="Times New Roman"/>
          <w:sz w:val="24"/>
          <w:szCs w:val="24"/>
        </w:rPr>
        <w:t xml:space="preserve"> (дата обращения: 09.12.2022). — Режим доступа: для </w:t>
      </w:r>
      <w:proofErr w:type="spellStart"/>
      <w:r w:rsidRPr="00F509ED">
        <w:rPr>
          <w:rFonts w:ascii="Times New Roman" w:hAnsi="Times New Roman"/>
          <w:sz w:val="24"/>
          <w:szCs w:val="24"/>
        </w:rPr>
        <w:t>авториз</w:t>
      </w:r>
      <w:proofErr w:type="spellEnd"/>
      <w:r w:rsidRPr="00F509ED">
        <w:rPr>
          <w:rFonts w:ascii="Times New Roman" w:hAnsi="Times New Roman"/>
          <w:sz w:val="24"/>
          <w:szCs w:val="24"/>
        </w:rPr>
        <w:t>. пользователей.</w:t>
      </w:r>
    </w:p>
    <w:p w14:paraId="63165477" w14:textId="00677851" w:rsidR="00ED70B3" w:rsidRPr="00C76EE9" w:rsidRDefault="00ED70B3" w:rsidP="0055036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Основные э</w:t>
      </w:r>
      <w:r w:rsidRPr="00C76EE9">
        <w:rPr>
          <w:rFonts w:ascii="Times New Roman" w:hAnsi="Times New Roman"/>
          <w:b/>
          <w:bCs/>
          <w:color w:val="000000"/>
          <w:sz w:val="24"/>
          <w:szCs w:val="24"/>
        </w:rPr>
        <w:t xml:space="preserve">лектронные издания </w:t>
      </w:r>
    </w:p>
    <w:p w14:paraId="56AB7E24" w14:textId="6AB34D38" w:rsidR="00CC373B" w:rsidRPr="0095136D" w:rsidRDefault="00ED70B3" w:rsidP="00ED70B3">
      <w:pPr>
        <w:spacing w:before="120" w:after="0" w:line="240" w:lineRule="auto"/>
        <w:ind w:left="360"/>
        <w:contextualSpacing/>
        <w:jc w:val="both"/>
        <w:rPr>
          <w:rFonts w:ascii="Times New Roman" w:hAnsi="Times New Roman"/>
          <w:sz w:val="24"/>
          <w:szCs w:val="24"/>
          <w:lang w:val="x-none" w:eastAsia="x-none"/>
        </w:rPr>
      </w:pPr>
      <w:r w:rsidRPr="00C76EE9">
        <w:rPr>
          <w:rFonts w:ascii="Times New Roman" w:hAnsi="Times New Roman"/>
          <w:color w:val="000000"/>
          <w:sz w:val="24"/>
          <w:szCs w:val="24"/>
        </w:rPr>
        <w:t>1.</w:t>
      </w:r>
      <w:r>
        <w:rPr>
          <w:rFonts w:ascii="Times New Roman" w:hAnsi="Times New Roman"/>
          <w:color w:val="000000"/>
          <w:sz w:val="24"/>
          <w:szCs w:val="24"/>
        </w:rPr>
        <w:t xml:space="preserve"> </w:t>
      </w:r>
      <w:proofErr w:type="spellStart"/>
      <w:r w:rsidRPr="00560DB1">
        <w:rPr>
          <w:rFonts w:ascii="Times New Roman" w:hAnsi="Times New Roman"/>
          <w:color w:val="000000"/>
          <w:sz w:val="24"/>
          <w:szCs w:val="24"/>
        </w:rPr>
        <w:t>Карпачев</w:t>
      </w:r>
      <w:proofErr w:type="spellEnd"/>
      <w:r w:rsidRPr="00560DB1">
        <w:rPr>
          <w:rFonts w:ascii="Times New Roman" w:hAnsi="Times New Roman"/>
          <w:color w:val="000000"/>
          <w:sz w:val="24"/>
          <w:szCs w:val="24"/>
        </w:rPr>
        <w:t xml:space="preserve">, С. П.  История </w:t>
      </w:r>
      <w:proofErr w:type="gramStart"/>
      <w:r w:rsidRPr="00560DB1">
        <w:rPr>
          <w:rFonts w:ascii="Times New Roman" w:hAnsi="Times New Roman"/>
          <w:color w:val="000000"/>
          <w:sz w:val="24"/>
          <w:szCs w:val="24"/>
        </w:rPr>
        <w:t>России :</w:t>
      </w:r>
      <w:proofErr w:type="gramEnd"/>
      <w:r w:rsidRPr="00560DB1">
        <w:rPr>
          <w:rFonts w:ascii="Times New Roman" w:hAnsi="Times New Roman"/>
          <w:color w:val="000000"/>
          <w:sz w:val="24"/>
          <w:szCs w:val="24"/>
        </w:rPr>
        <w:t xml:space="preserve"> учебное пособие для среднего профессионального образования / С. П. </w:t>
      </w:r>
      <w:proofErr w:type="spellStart"/>
      <w:r w:rsidRPr="00560DB1">
        <w:rPr>
          <w:rFonts w:ascii="Times New Roman" w:hAnsi="Times New Roman"/>
          <w:color w:val="000000"/>
          <w:sz w:val="24"/>
          <w:szCs w:val="24"/>
        </w:rPr>
        <w:t>Карпачев</w:t>
      </w:r>
      <w:proofErr w:type="spellEnd"/>
      <w:r w:rsidRPr="00560DB1">
        <w:rPr>
          <w:rFonts w:ascii="Times New Roman" w:hAnsi="Times New Roman"/>
          <w:color w:val="000000"/>
          <w:sz w:val="24"/>
          <w:szCs w:val="24"/>
        </w:rPr>
        <w:t xml:space="preserve">. — 3-е изд., </w:t>
      </w:r>
      <w:proofErr w:type="spellStart"/>
      <w:r w:rsidRPr="00560DB1">
        <w:rPr>
          <w:rFonts w:ascii="Times New Roman" w:hAnsi="Times New Roman"/>
          <w:color w:val="000000"/>
          <w:sz w:val="24"/>
          <w:szCs w:val="24"/>
        </w:rPr>
        <w:t>перераб</w:t>
      </w:r>
      <w:proofErr w:type="spellEnd"/>
      <w:r w:rsidRPr="00560DB1">
        <w:rPr>
          <w:rFonts w:ascii="Times New Roman" w:hAnsi="Times New Roman"/>
          <w:color w:val="000000"/>
          <w:sz w:val="24"/>
          <w:szCs w:val="24"/>
        </w:rPr>
        <w:t xml:space="preserve">. и доп. — </w:t>
      </w:r>
      <w:proofErr w:type="gramStart"/>
      <w:r w:rsidRPr="00560DB1">
        <w:rPr>
          <w:rFonts w:ascii="Times New Roman" w:hAnsi="Times New Roman"/>
          <w:color w:val="000000"/>
          <w:sz w:val="24"/>
          <w:szCs w:val="24"/>
        </w:rPr>
        <w:t>Москва :</w:t>
      </w:r>
      <w:proofErr w:type="gramEnd"/>
      <w:r w:rsidRPr="00560DB1">
        <w:rPr>
          <w:rFonts w:ascii="Times New Roman" w:hAnsi="Times New Roman"/>
          <w:color w:val="000000"/>
          <w:sz w:val="24"/>
          <w:szCs w:val="24"/>
        </w:rPr>
        <w:t xml:space="preserve"> Издательство </w:t>
      </w:r>
      <w:proofErr w:type="spellStart"/>
      <w:r w:rsidRPr="00560DB1">
        <w:rPr>
          <w:rFonts w:ascii="Times New Roman" w:hAnsi="Times New Roman"/>
          <w:color w:val="000000"/>
          <w:sz w:val="24"/>
          <w:szCs w:val="24"/>
        </w:rPr>
        <w:t>Юрайт</w:t>
      </w:r>
      <w:proofErr w:type="spellEnd"/>
      <w:r w:rsidRPr="00560DB1">
        <w:rPr>
          <w:rFonts w:ascii="Times New Roman" w:hAnsi="Times New Roman"/>
          <w:color w:val="000000"/>
          <w:sz w:val="24"/>
          <w:szCs w:val="24"/>
        </w:rPr>
        <w:t xml:space="preserve">, 2022. — 248 с. — (Профессиональное образование). — ISBN 978-5-534-08753-6. — </w:t>
      </w:r>
      <w:proofErr w:type="gramStart"/>
      <w:r w:rsidRPr="00560DB1">
        <w:rPr>
          <w:rFonts w:ascii="Times New Roman" w:hAnsi="Times New Roman"/>
          <w:color w:val="000000"/>
          <w:sz w:val="24"/>
          <w:szCs w:val="24"/>
        </w:rPr>
        <w:t>Текст :</w:t>
      </w:r>
      <w:proofErr w:type="gramEnd"/>
      <w:r w:rsidRPr="00560DB1">
        <w:rPr>
          <w:rFonts w:ascii="Times New Roman" w:hAnsi="Times New Roman"/>
          <w:color w:val="000000"/>
          <w:sz w:val="24"/>
          <w:szCs w:val="24"/>
        </w:rPr>
        <w:t xml:space="preserve"> электронный // Образовательная платформа </w:t>
      </w:r>
      <w:proofErr w:type="spellStart"/>
      <w:r w:rsidRPr="00560DB1">
        <w:rPr>
          <w:rFonts w:ascii="Times New Roman" w:hAnsi="Times New Roman"/>
          <w:color w:val="000000"/>
          <w:sz w:val="24"/>
          <w:szCs w:val="24"/>
        </w:rPr>
        <w:t>Юрайт</w:t>
      </w:r>
      <w:proofErr w:type="spellEnd"/>
      <w:r w:rsidRPr="00560DB1">
        <w:rPr>
          <w:rFonts w:ascii="Times New Roman" w:hAnsi="Times New Roman"/>
          <w:color w:val="000000"/>
          <w:sz w:val="24"/>
          <w:szCs w:val="24"/>
        </w:rPr>
        <w:t xml:space="preserve"> [сайт]. — URL: https://urait.ru/bcode/488818</w:t>
      </w:r>
    </w:p>
    <w:p w14:paraId="7BA63E13" w14:textId="77777777" w:rsidR="00ED70B3" w:rsidRDefault="00ED70B3" w:rsidP="00CC373B">
      <w:pPr>
        <w:contextualSpacing/>
        <w:jc w:val="center"/>
        <w:rPr>
          <w:rFonts w:ascii="Times New Roman" w:hAnsi="Times New Roman"/>
          <w:b/>
          <w:sz w:val="24"/>
          <w:szCs w:val="24"/>
        </w:rPr>
      </w:pPr>
    </w:p>
    <w:p w14:paraId="0C1318B4" w14:textId="77777777" w:rsidR="00CC373B" w:rsidRPr="0095136D" w:rsidRDefault="00CC373B" w:rsidP="00CC373B">
      <w:pPr>
        <w:contextualSpacing/>
        <w:jc w:val="center"/>
        <w:rPr>
          <w:rFonts w:ascii="Times New Roman" w:hAnsi="Times New Roman"/>
          <w:b/>
          <w:sz w:val="24"/>
          <w:szCs w:val="24"/>
        </w:rPr>
      </w:pPr>
      <w:r w:rsidRPr="0095136D">
        <w:rPr>
          <w:rFonts w:ascii="Times New Roman" w:hAnsi="Times New Roman"/>
          <w:b/>
          <w:sz w:val="24"/>
          <w:szCs w:val="24"/>
        </w:rPr>
        <w:t xml:space="preserve">4. КОНТРОЛЬ И ОЦЕНКА РЕЗУЛЬТАТОВ ОСВОЕНИЯ  </w:t>
      </w:r>
    </w:p>
    <w:p w14:paraId="53A75AE6" w14:textId="77777777" w:rsidR="00CC373B" w:rsidRPr="0095136D" w:rsidRDefault="00CC373B" w:rsidP="00CC373B">
      <w:pPr>
        <w:contextualSpacing/>
        <w:jc w:val="center"/>
        <w:rPr>
          <w:rFonts w:ascii="Times New Roman" w:hAnsi="Times New Roman"/>
          <w:b/>
          <w:sz w:val="24"/>
          <w:szCs w:val="24"/>
        </w:rPr>
      </w:pPr>
      <w:r w:rsidRPr="0095136D">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CF35C5" w:rsidRPr="0095136D" w14:paraId="64DE31BF" w14:textId="77777777" w:rsidTr="00744B3F">
        <w:tc>
          <w:tcPr>
            <w:tcW w:w="1750" w:type="pct"/>
          </w:tcPr>
          <w:p w14:paraId="38DD3B1C" w14:textId="77777777" w:rsidR="00CF35C5" w:rsidRPr="0095136D" w:rsidRDefault="00CF35C5" w:rsidP="00744B3F">
            <w:pPr>
              <w:spacing w:after="0" w:line="240" w:lineRule="auto"/>
              <w:jc w:val="center"/>
              <w:rPr>
                <w:rFonts w:ascii="Times New Roman" w:hAnsi="Times New Roman"/>
                <w:b/>
                <w:bCs/>
                <w:i/>
                <w:sz w:val="24"/>
                <w:szCs w:val="24"/>
              </w:rPr>
            </w:pPr>
            <w:r w:rsidRPr="0095136D">
              <w:rPr>
                <w:rFonts w:ascii="Times New Roman" w:hAnsi="Times New Roman"/>
                <w:b/>
                <w:bCs/>
                <w:i/>
                <w:sz w:val="24"/>
                <w:szCs w:val="24"/>
              </w:rPr>
              <w:t>Результаты обучения</w:t>
            </w:r>
          </w:p>
        </w:tc>
        <w:tc>
          <w:tcPr>
            <w:tcW w:w="1507" w:type="pct"/>
          </w:tcPr>
          <w:p w14:paraId="1A3161FD" w14:textId="77777777" w:rsidR="00CF35C5" w:rsidRPr="0095136D" w:rsidRDefault="00CF35C5" w:rsidP="00744B3F">
            <w:pPr>
              <w:spacing w:after="0" w:line="240" w:lineRule="auto"/>
              <w:jc w:val="center"/>
              <w:rPr>
                <w:rFonts w:ascii="Times New Roman" w:hAnsi="Times New Roman"/>
                <w:b/>
                <w:bCs/>
                <w:i/>
                <w:sz w:val="24"/>
                <w:szCs w:val="24"/>
              </w:rPr>
            </w:pPr>
            <w:r w:rsidRPr="0095136D">
              <w:rPr>
                <w:rFonts w:ascii="Times New Roman" w:hAnsi="Times New Roman"/>
                <w:b/>
                <w:bCs/>
                <w:i/>
                <w:sz w:val="24"/>
                <w:szCs w:val="24"/>
              </w:rPr>
              <w:t>Критерии оценки</w:t>
            </w:r>
          </w:p>
        </w:tc>
        <w:tc>
          <w:tcPr>
            <w:tcW w:w="1743" w:type="pct"/>
          </w:tcPr>
          <w:p w14:paraId="7388DEF4" w14:textId="77777777" w:rsidR="00CF35C5" w:rsidRPr="0095136D" w:rsidRDefault="00CF35C5" w:rsidP="00744B3F">
            <w:pPr>
              <w:spacing w:after="0" w:line="240" w:lineRule="auto"/>
              <w:jc w:val="center"/>
              <w:rPr>
                <w:rFonts w:ascii="Times New Roman" w:hAnsi="Times New Roman"/>
                <w:b/>
                <w:bCs/>
                <w:i/>
                <w:sz w:val="24"/>
                <w:szCs w:val="24"/>
              </w:rPr>
            </w:pPr>
            <w:r w:rsidRPr="0095136D">
              <w:rPr>
                <w:rFonts w:ascii="Times New Roman" w:hAnsi="Times New Roman"/>
                <w:b/>
                <w:bCs/>
                <w:i/>
                <w:sz w:val="24"/>
                <w:szCs w:val="24"/>
              </w:rPr>
              <w:t>Методы оценки</w:t>
            </w:r>
          </w:p>
        </w:tc>
      </w:tr>
      <w:tr w:rsidR="00CF35C5" w:rsidRPr="0095136D" w14:paraId="0A26C133" w14:textId="77777777" w:rsidTr="00744B3F">
        <w:tc>
          <w:tcPr>
            <w:tcW w:w="1750" w:type="pct"/>
          </w:tcPr>
          <w:p w14:paraId="3B275703" w14:textId="77777777" w:rsidR="00CF35C5" w:rsidRPr="0095136D" w:rsidRDefault="00CF35C5" w:rsidP="00744B3F">
            <w:pPr>
              <w:spacing w:after="0" w:line="240" w:lineRule="auto"/>
              <w:jc w:val="both"/>
              <w:rPr>
                <w:rFonts w:ascii="Times New Roman" w:hAnsi="Times New Roman"/>
                <w:bCs/>
                <w:sz w:val="24"/>
                <w:szCs w:val="24"/>
              </w:rPr>
            </w:pPr>
            <w:r w:rsidRPr="0095136D">
              <w:rPr>
                <w:rFonts w:ascii="Times New Roman" w:hAnsi="Times New Roman"/>
                <w:bCs/>
                <w:sz w:val="24"/>
                <w:szCs w:val="24"/>
              </w:rPr>
              <w:t>Знания</w:t>
            </w:r>
          </w:p>
          <w:p w14:paraId="6F41D3C5" w14:textId="77777777" w:rsidR="00CF35C5" w:rsidRPr="0095136D" w:rsidRDefault="00CF35C5" w:rsidP="00744B3F">
            <w:pPr>
              <w:spacing w:after="0" w:line="240" w:lineRule="auto"/>
              <w:jc w:val="both"/>
              <w:rPr>
                <w:rFonts w:ascii="Times New Roman" w:hAnsi="Times New Roman"/>
                <w:sz w:val="24"/>
                <w:szCs w:val="24"/>
              </w:rPr>
            </w:pPr>
            <w:r w:rsidRPr="0095136D">
              <w:rPr>
                <w:rFonts w:ascii="Times New Roman" w:hAnsi="Times New Roman"/>
                <w:sz w:val="24"/>
                <w:szCs w:val="24"/>
              </w:rPr>
              <w:t>-  истории России и человечества в целом, её значение в общем</w:t>
            </w:r>
          </w:p>
          <w:p w14:paraId="4B6629EC" w14:textId="77777777" w:rsidR="00CF35C5" w:rsidRPr="0095136D" w:rsidRDefault="00CF35C5" w:rsidP="00744B3F">
            <w:pPr>
              <w:spacing w:after="0" w:line="240" w:lineRule="auto"/>
              <w:jc w:val="both"/>
              <w:rPr>
                <w:rFonts w:ascii="Times New Roman" w:hAnsi="Times New Roman"/>
                <w:bCs/>
                <w:sz w:val="24"/>
                <w:szCs w:val="24"/>
              </w:rPr>
            </w:pPr>
            <w:r w:rsidRPr="0095136D">
              <w:rPr>
                <w:rFonts w:ascii="Times New Roman" w:hAnsi="Times New Roman"/>
                <w:sz w:val="24"/>
                <w:szCs w:val="24"/>
              </w:rPr>
              <w:t xml:space="preserve">историческом процессе; </w:t>
            </w:r>
          </w:p>
          <w:p w14:paraId="2963183B" w14:textId="77777777" w:rsidR="00CF35C5" w:rsidRPr="0095136D" w:rsidRDefault="00CF35C5" w:rsidP="00744B3F">
            <w:pPr>
              <w:suppressAutoHyphens/>
              <w:spacing w:after="0" w:line="240" w:lineRule="auto"/>
              <w:jc w:val="both"/>
              <w:rPr>
                <w:rFonts w:ascii="Times New Roman" w:hAnsi="Times New Roman"/>
                <w:sz w:val="24"/>
                <w:szCs w:val="24"/>
              </w:rPr>
            </w:pPr>
            <w:r w:rsidRPr="0095136D">
              <w:rPr>
                <w:rFonts w:ascii="Times New Roman" w:hAnsi="Times New Roman"/>
                <w:sz w:val="24"/>
                <w:szCs w:val="24"/>
              </w:rPr>
              <w:t xml:space="preserve">- современной исторической науки, её специфики, методах исторического познания и его роли в решении задач </w:t>
            </w:r>
            <w:r w:rsidRPr="0095136D">
              <w:rPr>
                <w:rFonts w:ascii="Times New Roman" w:hAnsi="Times New Roman"/>
                <w:sz w:val="24"/>
                <w:szCs w:val="24"/>
              </w:rPr>
              <w:lastRenderedPageBreak/>
              <w:t>прогрессивного развития Российской Федерации;</w:t>
            </w:r>
          </w:p>
          <w:p w14:paraId="59A54C93" w14:textId="77777777" w:rsidR="00CF35C5" w:rsidRPr="0095136D" w:rsidRDefault="00CF35C5" w:rsidP="00744B3F">
            <w:pPr>
              <w:suppressAutoHyphens/>
              <w:spacing w:after="0" w:line="240" w:lineRule="auto"/>
              <w:jc w:val="both"/>
              <w:rPr>
                <w:rFonts w:ascii="Times New Roman" w:hAnsi="Times New Roman"/>
                <w:sz w:val="24"/>
                <w:szCs w:val="24"/>
              </w:rPr>
            </w:pPr>
            <w:r w:rsidRPr="0095136D">
              <w:rPr>
                <w:rFonts w:ascii="Times New Roman" w:hAnsi="Times New Roman"/>
                <w:sz w:val="24"/>
                <w:szCs w:val="24"/>
              </w:rPr>
              <w:t>- основных направлений развития России в разные исторические эпохи;</w:t>
            </w:r>
          </w:p>
          <w:p w14:paraId="357785A2" w14:textId="77777777" w:rsidR="00CF35C5" w:rsidRPr="0095136D" w:rsidRDefault="00CF35C5" w:rsidP="00744B3F">
            <w:pPr>
              <w:spacing w:after="0" w:line="240" w:lineRule="auto"/>
              <w:jc w:val="both"/>
              <w:rPr>
                <w:rFonts w:ascii="Times New Roman" w:hAnsi="Times New Roman"/>
                <w:bCs/>
                <w:sz w:val="24"/>
                <w:szCs w:val="24"/>
              </w:rPr>
            </w:pPr>
            <w:r w:rsidRPr="0095136D">
              <w:rPr>
                <w:rFonts w:ascii="Times New Roman" w:hAnsi="Times New Roman"/>
                <w:sz w:val="24"/>
                <w:szCs w:val="24"/>
              </w:rPr>
              <w:t>- содержания и назначения важнейших нормативно-правовых актов мирового и регионального значения.</w:t>
            </w:r>
          </w:p>
        </w:tc>
        <w:tc>
          <w:tcPr>
            <w:tcW w:w="1507" w:type="pct"/>
          </w:tcPr>
          <w:p w14:paraId="454E76B6" w14:textId="77777777" w:rsidR="00CF35C5" w:rsidRPr="0095136D" w:rsidRDefault="00CF35C5" w:rsidP="00744B3F">
            <w:pPr>
              <w:spacing w:after="0" w:line="240" w:lineRule="auto"/>
              <w:jc w:val="both"/>
              <w:rPr>
                <w:rFonts w:ascii="Times New Roman" w:hAnsi="Times New Roman"/>
                <w:bCs/>
                <w:sz w:val="24"/>
                <w:szCs w:val="24"/>
              </w:rPr>
            </w:pPr>
          </w:p>
          <w:p w14:paraId="6E2CFC4E" w14:textId="77777777" w:rsidR="00CF35C5" w:rsidRPr="0095136D" w:rsidRDefault="00CF35C5" w:rsidP="00744B3F">
            <w:pPr>
              <w:spacing w:after="0" w:line="240" w:lineRule="auto"/>
              <w:jc w:val="both"/>
              <w:rPr>
                <w:rFonts w:ascii="Times New Roman" w:hAnsi="Times New Roman"/>
                <w:bCs/>
                <w:sz w:val="24"/>
                <w:szCs w:val="24"/>
              </w:rPr>
            </w:pPr>
            <w:r w:rsidRPr="0095136D">
              <w:rPr>
                <w:rFonts w:ascii="Times New Roman" w:hAnsi="Times New Roman"/>
                <w:bCs/>
                <w:sz w:val="24"/>
                <w:szCs w:val="24"/>
              </w:rPr>
              <w:t>Уверенно описывает основные этапы развития России с древних времен до наших дней</w:t>
            </w:r>
          </w:p>
          <w:p w14:paraId="4ED83485" w14:textId="77777777" w:rsidR="00CF35C5" w:rsidRPr="0095136D" w:rsidRDefault="00CF35C5" w:rsidP="00744B3F">
            <w:pPr>
              <w:spacing w:after="0" w:line="240" w:lineRule="auto"/>
              <w:jc w:val="both"/>
              <w:rPr>
                <w:rFonts w:ascii="Times New Roman" w:hAnsi="Times New Roman"/>
                <w:bCs/>
                <w:sz w:val="24"/>
                <w:szCs w:val="24"/>
              </w:rPr>
            </w:pPr>
          </w:p>
          <w:p w14:paraId="5763B9A4" w14:textId="77777777" w:rsidR="00CF35C5" w:rsidRPr="0095136D" w:rsidRDefault="00CF35C5" w:rsidP="00744B3F">
            <w:pPr>
              <w:spacing w:after="0" w:line="240" w:lineRule="auto"/>
              <w:jc w:val="both"/>
              <w:rPr>
                <w:rFonts w:ascii="Times New Roman" w:hAnsi="Times New Roman"/>
                <w:bCs/>
                <w:sz w:val="24"/>
                <w:szCs w:val="24"/>
              </w:rPr>
            </w:pPr>
            <w:r w:rsidRPr="0095136D">
              <w:rPr>
                <w:rFonts w:ascii="Times New Roman" w:hAnsi="Times New Roman"/>
                <w:bCs/>
                <w:sz w:val="24"/>
                <w:szCs w:val="24"/>
              </w:rPr>
              <w:t xml:space="preserve">Чётко обосновывает значение исторической науки в решении задач </w:t>
            </w:r>
            <w:r w:rsidRPr="0095136D">
              <w:rPr>
                <w:rFonts w:ascii="Times New Roman" w:hAnsi="Times New Roman"/>
                <w:bCs/>
                <w:sz w:val="24"/>
                <w:szCs w:val="24"/>
              </w:rPr>
              <w:lastRenderedPageBreak/>
              <w:t xml:space="preserve">прогрессивного развития России </w:t>
            </w:r>
          </w:p>
          <w:p w14:paraId="27D5B4ED" w14:textId="77777777" w:rsidR="00CF35C5" w:rsidRPr="0095136D" w:rsidRDefault="00CF35C5" w:rsidP="00744B3F">
            <w:pPr>
              <w:spacing w:after="0" w:line="240" w:lineRule="auto"/>
              <w:jc w:val="both"/>
              <w:rPr>
                <w:rFonts w:ascii="Times New Roman" w:hAnsi="Times New Roman"/>
                <w:bCs/>
                <w:sz w:val="24"/>
                <w:szCs w:val="24"/>
              </w:rPr>
            </w:pPr>
          </w:p>
          <w:p w14:paraId="4C8AB499" w14:textId="77777777" w:rsidR="00CF35C5" w:rsidRPr="0095136D" w:rsidRDefault="00CF35C5" w:rsidP="00744B3F">
            <w:pPr>
              <w:spacing w:after="0" w:line="240" w:lineRule="auto"/>
              <w:jc w:val="both"/>
              <w:rPr>
                <w:rFonts w:ascii="Times New Roman" w:hAnsi="Times New Roman"/>
                <w:bCs/>
                <w:sz w:val="24"/>
                <w:szCs w:val="24"/>
              </w:rPr>
            </w:pPr>
          </w:p>
        </w:tc>
        <w:tc>
          <w:tcPr>
            <w:tcW w:w="1743" w:type="pct"/>
          </w:tcPr>
          <w:p w14:paraId="003F3CE2" w14:textId="653D4773" w:rsidR="00CF35C5" w:rsidRPr="0095136D" w:rsidRDefault="00CF35C5" w:rsidP="00744B3F">
            <w:pPr>
              <w:spacing w:after="0" w:line="240" w:lineRule="auto"/>
              <w:rPr>
                <w:rFonts w:ascii="Times New Roman" w:hAnsi="Times New Roman"/>
                <w:bCs/>
                <w:sz w:val="24"/>
                <w:szCs w:val="24"/>
              </w:rPr>
            </w:pPr>
            <w:r w:rsidRPr="0095136D">
              <w:rPr>
                <w:rFonts w:ascii="Times New Roman" w:hAnsi="Times New Roman"/>
                <w:bCs/>
                <w:sz w:val="24"/>
                <w:szCs w:val="24"/>
              </w:rPr>
              <w:lastRenderedPageBreak/>
              <w:t>Устные и письменные опросы, оценка результатов выполнения работы.</w:t>
            </w:r>
          </w:p>
          <w:p w14:paraId="150F61C7" w14:textId="77777777" w:rsidR="00CF35C5" w:rsidRPr="0095136D" w:rsidRDefault="00CF35C5" w:rsidP="00744B3F">
            <w:pPr>
              <w:spacing w:after="0" w:line="240" w:lineRule="auto"/>
              <w:rPr>
                <w:rFonts w:ascii="Times New Roman" w:hAnsi="Times New Roman"/>
                <w:bCs/>
                <w:sz w:val="24"/>
                <w:szCs w:val="24"/>
              </w:rPr>
            </w:pPr>
          </w:p>
        </w:tc>
      </w:tr>
      <w:tr w:rsidR="00CF35C5" w:rsidRPr="0095136D" w14:paraId="69A62B61" w14:textId="77777777" w:rsidTr="00744B3F">
        <w:trPr>
          <w:trHeight w:val="274"/>
        </w:trPr>
        <w:tc>
          <w:tcPr>
            <w:tcW w:w="1750" w:type="pct"/>
          </w:tcPr>
          <w:p w14:paraId="0BCE8253" w14:textId="77777777" w:rsidR="00CF35C5" w:rsidRPr="0095136D" w:rsidRDefault="00CF35C5" w:rsidP="00744B3F">
            <w:pPr>
              <w:spacing w:after="0" w:line="240" w:lineRule="auto"/>
              <w:jc w:val="both"/>
              <w:rPr>
                <w:rFonts w:ascii="Times New Roman" w:hAnsi="Times New Roman"/>
                <w:bCs/>
                <w:sz w:val="24"/>
                <w:szCs w:val="24"/>
              </w:rPr>
            </w:pPr>
            <w:r w:rsidRPr="0095136D">
              <w:rPr>
                <w:rFonts w:ascii="Times New Roman" w:hAnsi="Times New Roman"/>
                <w:bCs/>
                <w:sz w:val="24"/>
                <w:szCs w:val="24"/>
              </w:rPr>
              <w:t>Умения</w:t>
            </w:r>
          </w:p>
          <w:p w14:paraId="0C6A6A0D" w14:textId="77777777" w:rsidR="00CF35C5" w:rsidRPr="0095136D" w:rsidRDefault="00CF35C5" w:rsidP="00744B3F">
            <w:pPr>
              <w:suppressAutoHyphens/>
              <w:spacing w:after="0" w:line="240" w:lineRule="auto"/>
              <w:jc w:val="both"/>
              <w:rPr>
                <w:rFonts w:ascii="Times New Roman" w:hAnsi="Times New Roman"/>
                <w:sz w:val="24"/>
                <w:szCs w:val="24"/>
              </w:rPr>
            </w:pPr>
            <w:r w:rsidRPr="0095136D">
              <w:rPr>
                <w:rFonts w:ascii="Times New Roman" w:hAnsi="Times New Roman"/>
                <w:sz w:val="24"/>
                <w:szCs w:val="24"/>
              </w:rPr>
              <w:t>- самостоятельно ориентироваться в современной экономической, политической, культурной ситуации в Российской Федерации и мире;</w:t>
            </w:r>
          </w:p>
          <w:p w14:paraId="69732DB9" w14:textId="77777777" w:rsidR="00CF35C5" w:rsidRPr="0095136D" w:rsidRDefault="00CF35C5" w:rsidP="00744B3F">
            <w:pPr>
              <w:suppressAutoHyphens/>
              <w:spacing w:after="0" w:line="240" w:lineRule="auto"/>
              <w:jc w:val="both"/>
              <w:rPr>
                <w:rFonts w:ascii="Times New Roman" w:hAnsi="Times New Roman"/>
                <w:sz w:val="24"/>
                <w:szCs w:val="24"/>
              </w:rPr>
            </w:pPr>
            <w:r w:rsidRPr="0095136D">
              <w:rPr>
                <w:rFonts w:ascii="Times New Roman" w:hAnsi="Times New Roman"/>
                <w:sz w:val="24"/>
                <w:szCs w:val="24"/>
              </w:rPr>
              <w:t>- выявлять взаимосвязь отечественных, региональных, мировых социально-экономических, политических и культурных проблем;</w:t>
            </w:r>
          </w:p>
          <w:p w14:paraId="02ADFCAA" w14:textId="77777777" w:rsidR="00CF35C5" w:rsidRPr="0095136D" w:rsidRDefault="00CF35C5" w:rsidP="00744B3F">
            <w:pPr>
              <w:spacing w:after="0" w:line="240" w:lineRule="auto"/>
              <w:jc w:val="both"/>
              <w:rPr>
                <w:rFonts w:ascii="Times New Roman" w:hAnsi="Times New Roman"/>
                <w:bCs/>
                <w:sz w:val="24"/>
                <w:szCs w:val="24"/>
                <w:highlight w:val="green"/>
              </w:rPr>
            </w:pPr>
            <w:r w:rsidRPr="0095136D">
              <w:rPr>
                <w:rFonts w:ascii="Times New Roman" w:hAnsi="Times New Roman"/>
                <w:sz w:val="24"/>
                <w:szCs w:val="24"/>
              </w:rPr>
              <w:t xml:space="preserve"> - вести диалог, обосновывать свою точку зрения в дискуссии по исторической тематике.</w:t>
            </w:r>
          </w:p>
          <w:p w14:paraId="67C2C55F" w14:textId="77777777" w:rsidR="00CF35C5" w:rsidRPr="0095136D" w:rsidRDefault="00CF35C5" w:rsidP="00744B3F">
            <w:pPr>
              <w:spacing w:after="0" w:line="240" w:lineRule="auto"/>
              <w:jc w:val="both"/>
              <w:rPr>
                <w:rFonts w:ascii="Times New Roman" w:hAnsi="Times New Roman"/>
                <w:sz w:val="24"/>
                <w:szCs w:val="24"/>
              </w:rPr>
            </w:pPr>
            <w:r w:rsidRPr="0095136D">
              <w:rPr>
                <w:rFonts w:ascii="Times New Roman" w:hAnsi="Times New Roman"/>
                <w:sz w:val="24"/>
                <w:szCs w:val="24"/>
              </w:rPr>
              <w:t>- применять исторические знания в профессиональной и общественной деятельности, поликультурном общении;</w:t>
            </w:r>
          </w:p>
          <w:p w14:paraId="361AAF85" w14:textId="77777777" w:rsidR="00CF35C5" w:rsidRPr="0095136D" w:rsidRDefault="00CF35C5" w:rsidP="00744B3F">
            <w:pPr>
              <w:spacing w:after="0" w:line="240" w:lineRule="auto"/>
              <w:jc w:val="both"/>
              <w:rPr>
                <w:rFonts w:ascii="Times New Roman" w:hAnsi="Times New Roman"/>
                <w:bCs/>
                <w:sz w:val="24"/>
                <w:szCs w:val="24"/>
              </w:rPr>
            </w:pPr>
            <w:r w:rsidRPr="0095136D">
              <w:rPr>
                <w:rFonts w:ascii="Times New Roman" w:hAnsi="Times New Roman"/>
                <w:sz w:val="24"/>
                <w:szCs w:val="24"/>
              </w:rPr>
              <w:t>- отстаивать активную гражданскую позицию.</w:t>
            </w:r>
          </w:p>
        </w:tc>
        <w:tc>
          <w:tcPr>
            <w:tcW w:w="1507" w:type="pct"/>
          </w:tcPr>
          <w:p w14:paraId="38CC6246" w14:textId="77777777" w:rsidR="00CF35C5" w:rsidRPr="0095136D" w:rsidRDefault="00CF35C5" w:rsidP="00744B3F">
            <w:pPr>
              <w:spacing w:after="0" w:line="240" w:lineRule="auto"/>
              <w:jc w:val="both"/>
              <w:rPr>
                <w:rFonts w:ascii="Times New Roman" w:hAnsi="Times New Roman"/>
                <w:bCs/>
                <w:sz w:val="24"/>
                <w:szCs w:val="24"/>
              </w:rPr>
            </w:pPr>
          </w:p>
          <w:p w14:paraId="13E2F2EC" w14:textId="77777777" w:rsidR="00CF35C5" w:rsidRPr="0095136D" w:rsidRDefault="00CF35C5" w:rsidP="00744B3F">
            <w:pPr>
              <w:spacing w:after="0" w:line="240" w:lineRule="auto"/>
              <w:jc w:val="both"/>
              <w:rPr>
                <w:rFonts w:ascii="Times New Roman" w:hAnsi="Times New Roman"/>
                <w:bCs/>
                <w:sz w:val="24"/>
                <w:szCs w:val="24"/>
              </w:rPr>
            </w:pPr>
            <w:r w:rsidRPr="0095136D">
              <w:rPr>
                <w:rFonts w:ascii="Times New Roman" w:hAnsi="Times New Roman"/>
                <w:bCs/>
                <w:sz w:val="24"/>
                <w:szCs w:val="24"/>
              </w:rPr>
              <w:t>Правильно ориентируется   и комментирует современную экономическую, политическую, культурную ситуацию в России и мире.</w:t>
            </w:r>
          </w:p>
          <w:p w14:paraId="048DF2E6" w14:textId="77777777" w:rsidR="00CF35C5" w:rsidRPr="0095136D" w:rsidRDefault="00CF35C5" w:rsidP="00744B3F">
            <w:pPr>
              <w:spacing w:after="0" w:line="240" w:lineRule="auto"/>
              <w:jc w:val="both"/>
              <w:rPr>
                <w:rFonts w:ascii="Times New Roman" w:hAnsi="Times New Roman"/>
                <w:bCs/>
                <w:sz w:val="24"/>
                <w:szCs w:val="24"/>
              </w:rPr>
            </w:pPr>
          </w:p>
          <w:p w14:paraId="54AC06A5" w14:textId="77777777" w:rsidR="00CF35C5" w:rsidRPr="0095136D" w:rsidRDefault="00CF35C5" w:rsidP="00744B3F">
            <w:pPr>
              <w:spacing w:after="0" w:line="240" w:lineRule="auto"/>
              <w:jc w:val="both"/>
              <w:rPr>
                <w:rFonts w:ascii="Times New Roman" w:hAnsi="Times New Roman"/>
                <w:bCs/>
                <w:sz w:val="24"/>
                <w:szCs w:val="24"/>
              </w:rPr>
            </w:pPr>
            <w:r w:rsidRPr="0095136D">
              <w:rPr>
                <w:rFonts w:ascii="Times New Roman" w:hAnsi="Times New Roman"/>
                <w:bCs/>
                <w:sz w:val="24"/>
                <w:szCs w:val="24"/>
              </w:rPr>
              <w:t xml:space="preserve">Ведёт диалог и обосновывает свою точку зрения в дискуссии на исторические темы </w:t>
            </w:r>
          </w:p>
          <w:p w14:paraId="6687BE68" w14:textId="77777777" w:rsidR="00CF35C5" w:rsidRPr="0095136D" w:rsidRDefault="00CF35C5" w:rsidP="00744B3F">
            <w:pPr>
              <w:spacing w:after="0" w:line="240" w:lineRule="auto"/>
              <w:jc w:val="both"/>
              <w:rPr>
                <w:rFonts w:ascii="Times New Roman" w:hAnsi="Times New Roman"/>
                <w:bCs/>
                <w:i/>
                <w:sz w:val="24"/>
                <w:szCs w:val="24"/>
              </w:rPr>
            </w:pPr>
          </w:p>
          <w:p w14:paraId="00A08D27" w14:textId="77777777" w:rsidR="00CF35C5" w:rsidRPr="0095136D" w:rsidRDefault="00CF35C5" w:rsidP="00744B3F">
            <w:pPr>
              <w:spacing w:after="0" w:line="240" w:lineRule="auto"/>
              <w:jc w:val="both"/>
              <w:rPr>
                <w:rFonts w:ascii="Times New Roman" w:hAnsi="Times New Roman"/>
                <w:bCs/>
                <w:iCs/>
                <w:sz w:val="24"/>
                <w:szCs w:val="24"/>
              </w:rPr>
            </w:pPr>
            <w:r w:rsidRPr="0095136D">
              <w:rPr>
                <w:rFonts w:ascii="Times New Roman" w:hAnsi="Times New Roman"/>
                <w:bCs/>
                <w:iCs/>
                <w:sz w:val="24"/>
                <w:szCs w:val="24"/>
              </w:rPr>
              <w:t xml:space="preserve">Убедительно отстаивает свои взгляды на значение основных исторических событий для развития России </w:t>
            </w:r>
          </w:p>
        </w:tc>
        <w:tc>
          <w:tcPr>
            <w:tcW w:w="1743" w:type="pct"/>
          </w:tcPr>
          <w:p w14:paraId="0600BC1D" w14:textId="77777777" w:rsidR="00CF35C5" w:rsidRPr="007168C7" w:rsidRDefault="00CF35C5" w:rsidP="00CF35C5">
            <w:pPr>
              <w:spacing w:after="0" w:line="23" w:lineRule="atLeast"/>
              <w:contextualSpacing/>
              <w:jc w:val="both"/>
              <w:rPr>
                <w:rFonts w:ascii="Times New Roman" w:hAnsi="Times New Roman"/>
                <w:bCs/>
                <w:sz w:val="24"/>
                <w:szCs w:val="24"/>
              </w:rPr>
            </w:pPr>
            <w:r w:rsidRPr="007168C7">
              <w:rPr>
                <w:rFonts w:ascii="Times New Roman" w:hAnsi="Times New Roman"/>
                <w:bCs/>
                <w:sz w:val="24"/>
                <w:szCs w:val="24"/>
              </w:rPr>
              <w:t>Устный и письменный опрос</w:t>
            </w:r>
          </w:p>
          <w:p w14:paraId="236C7465" w14:textId="09F59114" w:rsidR="00CF35C5" w:rsidRDefault="00CF35C5" w:rsidP="00744B3F">
            <w:pPr>
              <w:spacing w:after="0" w:line="240" w:lineRule="auto"/>
              <w:rPr>
                <w:rFonts w:ascii="Times New Roman" w:hAnsi="Times New Roman"/>
                <w:bCs/>
                <w:sz w:val="24"/>
                <w:szCs w:val="24"/>
              </w:rPr>
            </w:pPr>
            <w:r>
              <w:rPr>
                <w:rFonts w:ascii="Times New Roman" w:hAnsi="Times New Roman"/>
                <w:bCs/>
                <w:sz w:val="24"/>
                <w:szCs w:val="24"/>
              </w:rPr>
              <w:t>Беседа.</w:t>
            </w:r>
          </w:p>
          <w:p w14:paraId="388AE176" w14:textId="2CCB66B6" w:rsidR="00CF35C5" w:rsidRDefault="00CF35C5" w:rsidP="00744B3F">
            <w:pPr>
              <w:spacing w:after="0" w:line="240" w:lineRule="auto"/>
              <w:rPr>
                <w:rFonts w:ascii="Times New Roman" w:hAnsi="Times New Roman"/>
                <w:bCs/>
                <w:sz w:val="24"/>
                <w:szCs w:val="24"/>
              </w:rPr>
            </w:pPr>
            <w:r>
              <w:rPr>
                <w:rFonts w:ascii="Times New Roman" w:hAnsi="Times New Roman"/>
                <w:bCs/>
                <w:sz w:val="24"/>
                <w:szCs w:val="24"/>
              </w:rPr>
              <w:t>Дискуссия.</w:t>
            </w:r>
          </w:p>
          <w:p w14:paraId="2A53BDD4" w14:textId="123021AC" w:rsidR="00CF35C5" w:rsidRPr="0095136D" w:rsidRDefault="00CF35C5" w:rsidP="00744B3F">
            <w:pPr>
              <w:spacing w:after="0" w:line="240" w:lineRule="auto"/>
              <w:rPr>
                <w:rFonts w:ascii="Times New Roman" w:hAnsi="Times New Roman"/>
                <w:bCs/>
                <w:sz w:val="24"/>
                <w:szCs w:val="24"/>
              </w:rPr>
            </w:pPr>
            <w:r>
              <w:rPr>
                <w:rFonts w:ascii="Times New Roman" w:hAnsi="Times New Roman"/>
                <w:bCs/>
                <w:sz w:val="24"/>
                <w:szCs w:val="24"/>
              </w:rPr>
              <w:t>Круглый стол.</w:t>
            </w:r>
          </w:p>
        </w:tc>
      </w:tr>
    </w:tbl>
    <w:p w14:paraId="0DA61F5F" w14:textId="42F82E67" w:rsidR="00C7504F" w:rsidRDefault="00C7504F"/>
    <w:sectPr w:rsidR="00C750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E496D" w14:textId="77777777" w:rsidR="00A6716E" w:rsidRDefault="00A6716E">
      <w:pPr>
        <w:spacing w:after="0" w:line="240" w:lineRule="auto"/>
      </w:pPr>
      <w:r>
        <w:separator/>
      </w:r>
    </w:p>
  </w:endnote>
  <w:endnote w:type="continuationSeparator" w:id="0">
    <w:p w14:paraId="58ADF3F5" w14:textId="77777777" w:rsidR="00A6716E" w:rsidRDefault="00A6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5305" w14:textId="77777777" w:rsidR="008712FA" w:rsidRDefault="00BB0994"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00BD7E3" w14:textId="77777777" w:rsidR="008712FA" w:rsidRDefault="008712FA" w:rsidP="00733A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F2C2" w14:textId="77777777" w:rsidR="008712FA" w:rsidRDefault="00BB0994" w:rsidP="0069064E">
    <w:pPr>
      <w:pStyle w:val="a3"/>
      <w:jc w:val="right"/>
    </w:pPr>
    <w:r>
      <w:fldChar w:fldCharType="begin"/>
    </w:r>
    <w:r>
      <w:instrText>PAGE   \* MERGEFORMAT</w:instrText>
    </w:r>
    <w:r>
      <w:fldChar w:fldCharType="separate"/>
    </w:r>
    <w:r w:rsidR="007A5806">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6D492" w14:textId="77777777" w:rsidR="00A6716E" w:rsidRDefault="00A6716E">
      <w:pPr>
        <w:spacing w:after="0" w:line="240" w:lineRule="auto"/>
      </w:pPr>
      <w:r>
        <w:separator/>
      </w:r>
    </w:p>
  </w:footnote>
  <w:footnote w:type="continuationSeparator" w:id="0">
    <w:p w14:paraId="6F59882A" w14:textId="77777777" w:rsidR="00A6716E" w:rsidRDefault="00A6716E">
      <w:pPr>
        <w:spacing w:after="0" w:line="240" w:lineRule="auto"/>
      </w:pPr>
      <w:r>
        <w:continuationSeparator/>
      </w:r>
    </w:p>
  </w:footnote>
  <w:footnote w:id="1">
    <w:p w14:paraId="295267A0" w14:textId="1ED038F8" w:rsidR="003C1E05" w:rsidRPr="003C1E05" w:rsidRDefault="003C1E05" w:rsidP="003C1E05">
      <w:pPr>
        <w:pStyle w:val="a8"/>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561DDD"/>
    <w:multiLevelType w:val="multilevel"/>
    <w:tmpl w:val="6048445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8E53CDA"/>
    <w:multiLevelType w:val="multilevel"/>
    <w:tmpl w:val="788E39F2"/>
    <w:lvl w:ilvl="0">
      <w:start w:val="3"/>
      <w:numFmt w:val="decimal"/>
      <w:lvlText w:val="%1"/>
      <w:lvlJc w:val="left"/>
      <w:pPr>
        <w:ind w:left="480" w:hanging="480"/>
      </w:pPr>
      <w:rPr>
        <w:rFonts w:hint="default"/>
        <w:b/>
        <w:i w:val="0"/>
      </w:rPr>
    </w:lvl>
    <w:lvl w:ilvl="1">
      <w:start w:val="2"/>
      <w:numFmt w:val="decimal"/>
      <w:lvlText w:val="%1.%2"/>
      <w:lvlJc w:val="left"/>
      <w:pPr>
        <w:ind w:left="834" w:hanging="480"/>
      </w:pPr>
      <w:rPr>
        <w:rFonts w:hint="default"/>
        <w:b/>
        <w:i w:val="0"/>
      </w:rPr>
    </w:lvl>
    <w:lvl w:ilvl="2">
      <w:start w:val="3"/>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1E"/>
    <w:rsid w:val="000D741E"/>
    <w:rsid w:val="00104E3C"/>
    <w:rsid w:val="00190213"/>
    <w:rsid w:val="003A5D66"/>
    <w:rsid w:val="003C1E05"/>
    <w:rsid w:val="004B3894"/>
    <w:rsid w:val="00550367"/>
    <w:rsid w:val="00554951"/>
    <w:rsid w:val="005A52E6"/>
    <w:rsid w:val="0075383F"/>
    <w:rsid w:val="007A5806"/>
    <w:rsid w:val="007E2A08"/>
    <w:rsid w:val="00870EC8"/>
    <w:rsid w:val="008712FA"/>
    <w:rsid w:val="008C53FC"/>
    <w:rsid w:val="008D6DDB"/>
    <w:rsid w:val="00907DC9"/>
    <w:rsid w:val="00917AE6"/>
    <w:rsid w:val="009B738A"/>
    <w:rsid w:val="009F1667"/>
    <w:rsid w:val="00A6716E"/>
    <w:rsid w:val="00AF1449"/>
    <w:rsid w:val="00B303FC"/>
    <w:rsid w:val="00BA78D4"/>
    <w:rsid w:val="00BB0994"/>
    <w:rsid w:val="00BB7468"/>
    <w:rsid w:val="00BD246C"/>
    <w:rsid w:val="00BF23B9"/>
    <w:rsid w:val="00C6471E"/>
    <w:rsid w:val="00C7504F"/>
    <w:rsid w:val="00CC373B"/>
    <w:rsid w:val="00CF35C5"/>
    <w:rsid w:val="00D071D0"/>
    <w:rsid w:val="00D71E3A"/>
    <w:rsid w:val="00DA42A5"/>
    <w:rsid w:val="00E64CA0"/>
    <w:rsid w:val="00EB3795"/>
    <w:rsid w:val="00ED70B3"/>
    <w:rsid w:val="00F71D30"/>
    <w:rsid w:val="00F87161"/>
    <w:rsid w:val="00FA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4FB2"/>
  <w15:chartTrackingRefBased/>
  <w15:docId w15:val="{9D49C340-383D-4F77-8561-539C7278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73B"/>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qFormat/>
    <w:rsid w:val="00CC373B"/>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73B"/>
    <w:rPr>
      <w:rFonts w:ascii="Arial" w:eastAsia="Times New Roman" w:hAnsi="Arial" w:cs="Times New Roman"/>
      <w:b/>
      <w:bCs/>
      <w:kern w:val="32"/>
      <w:sz w:val="32"/>
      <w:szCs w:val="32"/>
      <w:lang w:val="x-none" w:eastAsia="x-none"/>
      <w14:ligatures w14:val="none"/>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CC373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CC373B"/>
    <w:rPr>
      <w:rFonts w:ascii="Times New Roman" w:eastAsia="Times New Roman" w:hAnsi="Times New Roman" w:cs="Times New Roman"/>
      <w:kern w:val="0"/>
      <w:sz w:val="24"/>
      <w:szCs w:val="24"/>
      <w:lang w:val="x-none" w:eastAsia="x-none"/>
      <w14:ligatures w14:val="none"/>
    </w:rPr>
  </w:style>
  <w:style w:type="character" w:styleId="a5">
    <w:name w:val="page number"/>
    <w:rsid w:val="00CC373B"/>
    <w:rPr>
      <w:rFonts w:cs="Times New Roman"/>
    </w:rPr>
  </w:style>
  <w:style w:type="paragraph" w:styleId="a6">
    <w:name w:val="Subtitle"/>
    <w:basedOn w:val="a"/>
    <w:next w:val="a"/>
    <w:link w:val="a7"/>
    <w:qFormat/>
    <w:rsid w:val="00CC373B"/>
    <w:pPr>
      <w:spacing w:after="60"/>
      <w:jc w:val="center"/>
      <w:outlineLvl w:val="1"/>
    </w:pPr>
    <w:rPr>
      <w:rFonts w:ascii="Calibri Light" w:hAnsi="Calibri Light"/>
      <w:sz w:val="24"/>
      <w:szCs w:val="24"/>
    </w:rPr>
  </w:style>
  <w:style w:type="character" w:customStyle="1" w:styleId="a7">
    <w:name w:val="Подзаголовок Знак"/>
    <w:basedOn w:val="a0"/>
    <w:link w:val="a6"/>
    <w:rsid w:val="00CC373B"/>
    <w:rPr>
      <w:rFonts w:ascii="Calibri Light" w:eastAsia="Times New Roman" w:hAnsi="Calibri Light" w:cs="Times New Roman"/>
      <w:kern w:val="0"/>
      <w:sz w:val="24"/>
      <w:szCs w:val="24"/>
      <w:lang w:eastAsia="ru-RU"/>
      <w14:ligatures w14:val="non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qFormat/>
    <w:rsid w:val="003C1E05"/>
    <w:pPr>
      <w:spacing w:after="0" w:line="240" w:lineRule="auto"/>
    </w:pPr>
    <w:rPr>
      <w:rFonts w:ascii="Times New Roman" w:eastAsiaTheme="minorEastAsia" w:hAnsi="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3C1E05"/>
    <w:rPr>
      <w:rFonts w:ascii="Times New Roman" w:eastAsiaTheme="minorEastAsia" w:hAnsi="Times New Roman" w:cs="Times New Roman"/>
      <w:kern w:val="0"/>
      <w:sz w:val="20"/>
      <w:szCs w:val="20"/>
      <w:lang w:val="en-US" w:eastAsia="ru-RU"/>
      <w14:ligatures w14:val="none"/>
    </w:rPr>
  </w:style>
  <w:style w:type="character" w:styleId="aa">
    <w:name w:val="footnote reference"/>
    <w:basedOn w:val="a0"/>
    <w:uiPriority w:val="99"/>
    <w:rsid w:val="003C1E05"/>
    <w:rPr>
      <w:rFonts w:cs="Times New Roman"/>
      <w:vertAlign w:val="superscript"/>
    </w:rPr>
  </w:style>
  <w:style w:type="character" w:styleId="ab">
    <w:name w:val="Hyperlink"/>
    <w:basedOn w:val="a0"/>
    <w:uiPriority w:val="99"/>
    <w:rsid w:val="00ED70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247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Долгушин Михаил</dc:creator>
  <cp:keywords/>
  <dc:description/>
  <cp:lastModifiedBy>Преподаватель</cp:lastModifiedBy>
  <cp:revision>27</cp:revision>
  <dcterms:created xsi:type="dcterms:W3CDTF">2023-05-23T10:30:00Z</dcterms:created>
  <dcterms:modified xsi:type="dcterms:W3CDTF">2024-06-25T07:52:00Z</dcterms:modified>
</cp:coreProperties>
</file>