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229D" w:rsidRPr="00221394" w:rsidRDefault="00AD229D" w:rsidP="00AD229D">
      <w:pPr>
        <w:spacing w:after="0"/>
        <w:jc w:val="right"/>
        <w:rPr>
          <w:rFonts w:ascii="Times New Roman" w:hAnsi="Times New Roman" w:cs="Times New Roman"/>
          <w:b/>
          <w:sz w:val="24"/>
          <w:szCs w:val="24"/>
        </w:rPr>
      </w:pPr>
      <w:r w:rsidRPr="00221394">
        <w:rPr>
          <w:rFonts w:ascii="Times New Roman" w:hAnsi="Times New Roman" w:cs="Times New Roman"/>
          <w:b/>
          <w:sz w:val="24"/>
          <w:szCs w:val="24"/>
        </w:rPr>
        <w:t xml:space="preserve">Приложение </w:t>
      </w:r>
    </w:p>
    <w:p w:rsidR="00AD229D" w:rsidRPr="00221394" w:rsidRDefault="000532DF" w:rsidP="00AD229D">
      <w:pPr>
        <w:spacing w:after="0" w:line="240" w:lineRule="auto"/>
        <w:jc w:val="right"/>
        <w:rPr>
          <w:rFonts w:ascii="Times New Roman" w:hAnsi="Times New Roman" w:cs="Times New Roman"/>
          <w:b/>
          <w:sz w:val="24"/>
          <w:szCs w:val="24"/>
        </w:rPr>
      </w:pPr>
      <w:r w:rsidRPr="00221394">
        <w:rPr>
          <w:rFonts w:ascii="Times New Roman" w:hAnsi="Times New Roman" w:cs="Times New Roman"/>
          <w:b/>
          <w:sz w:val="24"/>
          <w:szCs w:val="24"/>
        </w:rPr>
        <w:t xml:space="preserve">к </w:t>
      </w:r>
      <w:r w:rsidR="002B2CA1" w:rsidRPr="00221394">
        <w:rPr>
          <w:rFonts w:ascii="Times New Roman" w:hAnsi="Times New Roman" w:cs="Times New Roman"/>
          <w:b/>
          <w:sz w:val="24"/>
          <w:szCs w:val="24"/>
        </w:rPr>
        <w:t>ООП</w:t>
      </w:r>
      <w:r w:rsidR="00CF23C5">
        <w:rPr>
          <w:rFonts w:ascii="Times New Roman" w:hAnsi="Times New Roman" w:cs="Times New Roman"/>
          <w:b/>
          <w:sz w:val="24"/>
          <w:szCs w:val="24"/>
        </w:rPr>
        <w:t xml:space="preserve"> </w:t>
      </w:r>
      <w:r w:rsidR="006D2BFD" w:rsidRPr="00221394">
        <w:rPr>
          <w:rFonts w:ascii="Times New Roman" w:hAnsi="Times New Roman" w:cs="Times New Roman"/>
          <w:b/>
          <w:sz w:val="24"/>
          <w:szCs w:val="24"/>
        </w:rPr>
        <w:t>СПО</w:t>
      </w:r>
      <w:r w:rsidR="00CF23C5">
        <w:rPr>
          <w:rFonts w:ascii="Times New Roman" w:hAnsi="Times New Roman" w:cs="Times New Roman"/>
          <w:b/>
          <w:sz w:val="24"/>
          <w:szCs w:val="24"/>
        </w:rPr>
        <w:t xml:space="preserve"> </w:t>
      </w:r>
      <w:r w:rsidR="00AD229D" w:rsidRPr="00221394">
        <w:rPr>
          <w:rFonts w:ascii="Times New Roman" w:hAnsi="Times New Roman" w:cs="Times New Roman"/>
          <w:b/>
          <w:sz w:val="24"/>
          <w:szCs w:val="24"/>
        </w:rPr>
        <w:t>по</w:t>
      </w:r>
      <w:r w:rsidR="00CF23C5">
        <w:rPr>
          <w:rFonts w:ascii="Times New Roman" w:hAnsi="Times New Roman" w:cs="Times New Roman"/>
          <w:b/>
          <w:sz w:val="24"/>
          <w:szCs w:val="24"/>
        </w:rPr>
        <w:t xml:space="preserve"> профессии</w:t>
      </w:r>
      <w:r w:rsidR="00AD229D" w:rsidRPr="00221394">
        <w:rPr>
          <w:rFonts w:ascii="Times New Roman" w:hAnsi="Times New Roman" w:cs="Times New Roman"/>
          <w:b/>
          <w:sz w:val="24"/>
          <w:szCs w:val="24"/>
        </w:rPr>
        <w:t xml:space="preserve"> </w:t>
      </w:r>
    </w:p>
    <w:p w:rsidR="00AD229D" w:rsidRDefault="00E2012F" w:rsidP="00AD229D">
      <w:pPr>
        <w:spacing w:after="0" w:line="240" w:lineRule="auto"/>
        <w:ind w:left="-567"/>
        <w:jc w:val="right"/>
        <w:rPr>
          <w:rFonts w:ascii="Times New Roman" w:hAnsi="Times New Roman" w:cs="Times New Roman"/>
          <w:sz w:val="28"/>
          <w:szCs w:val="28"/>
        </w:rPr>
      </w:pPr>
      <w:r w:rsidRPr="00EE7FEE">
        <w:rPr>
          <w:rFonts w:ascii="Times New Roman" w:hAnsi="Times New Roman"/>
          <w:b/>
          <w:bCs/>
          <w:color w:val="000000"/>
          <w:sz w:val="24"/>
          <w:szCs w:val="24"/>
        </w:rPr>
        <w:t>35.01.27</w:t>
      </w:r>
      <w:r w:rsidRPr="00EE7FEE">
        <w:rPr>
          <w:rFonts w:ascii="Times New Roman" w:hAnsi="Times New Roman"/>
          <w:b/>
          <w:bCs/>
          <w:i/>
          <w:iCs/>
          <w:color w:val="000000"/>
          <w:sz w:val="24"/>
          <w:szCs w:val="24"/>
        </w:rPr>
        <w:t xml:space="preserve"> </w:t>
      </w:r>
      <w:r w:rsidRPr="00EE7FEE">
        <w:rPr>
          <w:rFonts w:ascii="Times New Roman" w:hAnsi="Times New Roman"/>
          <w:b/>
          <w:bCs/>
          <w:color w:val="000000"/>
          <w:sz w:val="24"/>
          <w:szCs w:val="24"/>
        </w:rPr>
        <w:t>Мастер сельскохозяйственного производства</w:t>
      </w:r>
    </w:p>
    <w:p w:rsidR="00AD229D" w:rsidRDefault="00AD229D" w:rsidP="00AD229D">
      <w:pPr>
        <w:spacing w:after="0" w:line="240" w:lineRule="auto"/>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CF23C5" w:rsidRDefault="00CF23C5" w:rsidP="00AD229D">
      <w:pPr>
        <w:spacing w:after="0" w:line="240" w:lineRule="auto"/>
        <w:rPr>
          <w:rFonts w:ascii="Times New Roman" w:hAnsi="Times New Roman" w:cs="Times New Roman"/>
          <w:sz w:val="28"/>
          <w:szCs w:val="28"/>
        </w:rPr>
      </w:pPr>
    </w:p>
    <w:p w:rsidR="00CF23C5" w:rsidRDefault="00CF23C5" w:rsidP="00AD229D">
      <w:pPr>
        <w:spacing w:after="0" w:line="240" w:lineRule="auto"/>
        <w:rPr>
          <w:rFonts w:ascii="Times New Roman" w:hAnsi="Times New Roman" w:cs="Times New Roman"/>
          <w:sz w:val="28"/>
          <w:szCs w:val="28"/>
        </w:rPr>
      </w:pPr>
    </w:p>
    <w:p w:rsidR="00CF23C5" w:rsidRDefault="00CF23C5" w:rsidP="00AD229D">
      <w:pPr>
        <w:spacing w:after="0" w:line="240" w:lineRule="auto"/>
        <w:rPr>
          <w:rFonts w:ascii="Times New Roman" w:hAnsi="Times New Roman" w:cs="Times New Roman"/>
          <w:sz w:val="28"/>
          <w:szCs w:val="28"/>
        </w:rPr>
      </w:pPr>
    </w:p>
    <w:p w:rsidR="00CF23C5" w:rsidRDefault="00CF23C5" w:rsidP="00AD229D">
      <w:pPr>
        <w:spacing w:after="0" w:line="240" w:lineRule="auto"/>
        <w:rPr>
          <w:rFonts w:ascii="Times New Roman" w:hAnsi="Times New Roman" w:cs="Times New Roman"/>
          <w:sz w:val="28"/>
          <w:szCs w:val="28"/>
        </w:rPr>
      </w:pPr>
    </w:p>
    <w:p w:rsidR="00AD229D" w:rsidRPr="000672AA" w:rsidRDefault="00AD229D" w:rsidP="00AD229D">
      <w:pPr>
        <w:spacing w:after="0" w:line="240" w:lineRule="auto"/>
        <w:jc w:val="center"/>
        <w:rPr>
          <w:rFonts w:ascii="Times New Roman" w:hAnsi="Times New Roman" w:cs="Times New Roman"/>
          <w:b/>
          <w:sz w:val="24"/>
          <w:szCs w:val="24"/>
        </w:rPr>
      </w:pPr>
      <w:proofErr w:type="gramStart"/>
      <w:r w:rsidRPr="000672AA">
        <w:rPr>
          <w:rFonts w:ascii="Times New Roman" w:hAnsi="Times New Roman" w:cs="Times New Roman"/>
          <w:b/>
          <w:sz w:val="24"/>
          <w:szCs w:val="24"/>
        </w:rPr>
        <w:t>РАБОЧА</w:t>
      </w:r>
      <w:r>
        <w:rPr>
          <w:rFonts w:ascii="Times New Roman" w:hAnsi="Times New Roman" w:cs="Times New Roman"/>
          <w:b/>
          <w:sz w:val="24"/>
          <w:szCs w:val="24"/>
        </w:rPr>
        <w:t>Я  ПРОГРАММА</w:t>
      </w:r>
      <w:proofErr w:type="gramEnd"/>
      <w:r>
        <w:rPr>
          <w:rFonts w:ascii="Times New Roman" w:hAnsi="Times New Roman" w:cs="Times New Roman"/>
          <w:b/>
          <w:sz w:val="24"/>
          <w:szCs w:val="24"/>
        </w:rPr>
        <w:t xml:space="preserve"> УЧЕБНОЙ ДИСЦИПЛИНЫ</w:t>
      </w:r>
    </w:p>
    <w:p w:rsidR="00AD229D" w:rsidRPr="003F365E" w:rsidRDefault="00E2012F" w:rsidP="00AD229D">
      <w:pPr>
        <w:jc w:val="center"/>
        <w:rPr>
          <w:rFonts w:ascii="Times New Roman" w:hAnsi="Times New Roman" w:cs="Times New Roman"/>
          <w:b/>
          <w:sz w:val="24"/>
          <w:szCs w:val="24"/>
        </w:rPr>
      </w:pPr>
      <w:r>
        <w:rPr>
          <w:rFonts w:ascii="Times New Roman" w:hAnsi="Times New Roman" w:cs="Times New Roman"/>
          <w:b/>
          <w:sz w:val="24"/>
          <w:szCs w:val="24"/>
        </w:rPr>
        <w:t>СГ</w:t>
      </w:r>
      <w:r w:rsidR="006D2BFD">
        <w:rPr>
          <w:rFonts w:ascii="Times New Roman" w:hAnsi="Times New Roman" w:cs="Times New Roman"/>
          <w:b/>
          <w:sz w:val="24"/>
          <w:szCs w:val="24"/>
        </w:rPr>
        <w:t xml:space="preserve"> 04. ФИЗИЧЕСКАЯ КУЛЬТУРА</w:t>
      </w: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jc w:val="center"/>
        <w:rPr>
          <w:rFonts w:ascii="Times New Roman" w:hAnsi="Times New Roman" w:cs="Times New Roman"/>
          <w:sz w:val="28"/>
          <w:szCs w:val="28"/>
        </w:rPr>
      </w:pPr>
    </w:p>
    <w:p w:rsidR="006D2BFD" w:rsidRDefault="006D2BFD" w:rsidP="00AD229D">
      <w:pPr>
        <w:spacing w:after="0" w:line="240" w:lineRule="auto"/>
        <w:jc w:val="center"/>
        <w:rPr>
          <w:rFonts w:ascii="Times New Roman" w:hAnsi="Times New Roman" w:cs="Times New Roman"/>
          <w:sz w:val="28"/>
          <w:szCs w:val="28"/>
        </w:rPr>
      </w:pPr>
    </w:p>
    <w:p w:rsidR="006D2BFD" w:rsidRDefault="006D2BFD" w:rsidP="00AD229D">
      <w:pPr>
        <w:spacing w:after="0" w:line="240" w:lineRule="auto"/>
        <w:jc w:val="center"/>
        <w:rPr>
          <w:rFonts w:ascii="Times New Roman" w:hAnsi="Times New Roman" w:cs="Times New Roman"/>
          <w:sz w:val="28"/>
          <w:szCs w:val="28"/>
        </w:rPr>
      </w:pPr>
    </w:p>
    <w:p w:rsidR="006D2BFD" w:rsidRDefault="006D2BFD" w:rsidP="00AD229D">
      <w:pPr>
        <w:spacing w:after="0" w:line="240" w:lineRule="auto"/>
        <w:jc w:val="center"/>
        <w:rPr>
          <w:rFonts w:ascii="Times New Roman" w:hAnsi="Times New Roman" w:cs="Times New Roman"/>
          <w:sz w:val="28"/>
          <w:szCs w:val="28"/>
        </w:rPr>
      </w:pPr>
    </w:p>
    <w:p w:rsidR="006D2BFD" w:rsidRDefault="006D2BFD" w:rsidP="00AD229D">
      <w:pPr>
        <w:spacing w:after="0" w:line="240" w:lineRule="auto"/>
        <w:jc w:val="center"/>
        <w:rPr>
          <w:rFonts w:ascii="Times New Roman" w:hAnsi="Times New Roman" w:cs="Times New Roman"/>
          <w:sz w:val="28"/>
          <w:szCs w:val="28"/>
        </w:rPr>
      </w:pPr>
    </w:p>
    <w:p w:rsidR="00AD229D" w:rsidRDefault="00AD229D" w:rsidP="00AD229D">
      <w:pPr>
        <w:spacing w:after="0" w:line="240" w:lineRule="auto"/>
        <w:rPr>
          <w:rFonts w:ascii="Times New Roman" w:hAnsi="Times New Roman" w:cs="Times New Roman"/>
          <w:sz w:val="28"/>
          <w:szCs w:val="28"/>
        </w:rPr>
      </w:pPr>
    </w:p>
    <w:p w:rsidR="00AD229D" w:rsidRPr="00FA39FE" w:rsidRDefault="00ED0A98" w:rsidP="00AD229D">
      <w:pPr>
        <w:jc w:val="center"/>
        <w:rPr>
          <w:rFonts w:ascii="Times New Roman" w:hAnsi="Times New Roman" w:cs="Times New Roman"/>
          <w:b/>
          <w:sz w:val="24"/>
          <w:szCs w:val="24"/>
        </w:rPr>
      </w:pPr>
      <w:r>
        <w:rPr>
          <w:rFonts w:ascii="Times New Roman" w:hAnsi="Times New Roman" w:cs="Times New Roman"/>
          <w:b/>
          <w:sz w:val="24"/>
          <w:szCs w:val="24"/>
        </w:rPr>
        <w:t xml:space="preserve"> 202</w:t>
      </w:r>
      <w:r w:rsidR="004758CF">
        <w:rPr>
          <w:rFonts w:ascii="Times New Roman" w:hAnsi="Times New Roman" w:cs="Times New Roman"/>
          <w:b/>
          <w:sz w:val="24"/>
          <w:szCs w:val="24"/>
        </w:rPr>
        <w:t>4</w:t>
      </w:r>
    </w:p>
    <w:p w:rsidR="004758CF" w:rsidRPr="004758CF" w:rsidRDefault="004758CF" w:rsidP="004758CF">
      <w:pPr>
        <w:spacing w:after="0" w:line="240" w:lineRule="auto"/>
        <w:jc w:val="both"/>
        <w:rPr>
          <w:rFonts w:ascii="Times New Roman" w:eastAsia="Calibri" w:hAnsi="Times New Roman" w:cs="Times New Roman"/>
          <w:bCs/>
          <w:sz w:val="24"/>
          <w:szCs w:val="24"/>
          <w:lang w:eastAsia="ru-RU"/>
        </w:rPr>
      </w:pPr>
      <w:r w:rsidRPr="004758CF">
        <w:rPr>
          <w:rFonts w:ascii="Times New Roman" w:eastAsia="Times New Roman" w:hAnsi="Times New Roman" w:cs="Times New Roman"/>
          <w:sz w:val="24"/>
          <w:szCs w:val="24"/>
          <w:lang w:eastAsia="ru-RU"/>
        </w:rPr>
        <w:lastRenderedPageBreak/>
        <w:t xml:space="preserve">Рабочая программа учебной дисциплины </w:t>
      </w:r>
      <w:r w:rsidRPr="004758CF">
        <w:rPr>
          <w:rFonts w:ascii="Times New Roman" w:eastAsia="Times New Roman" w:hAnsi="Times New Roman" w:cs="Times New Roman"/>
          <w:b/>
          <w:sz w:val="24"/>
          <w:szCs w:val="24"/>
          <w:lang w:eastAsia="ru-RU"/>
        </w:rPr>
        <w:t>СГ.01 История России</w:t>
      </w:r>
      <w:r w:rsidRPr="004758CF">
        <w:rPr>
          <w:rFonts w:ascii="Times New Roman" w:eastAsia="Times New Roman" w:hAnsi="Times New Roman" w:cs="Times New Roman"/>
          <w:sz w:val="24"/>
          <w:szCs w:val="24"/>
          <w:lang w:eastAsia="ru-RU"/>
        </w:rPr>
        <w:t xml:space="preserve"> </w:t>
      </w:r>
      <w:r w:rsidRPr="004758CF">
        <w:rPr>
          <w:rFonts w:ascii="Times New Roman" w:eastAsia="Calibri" w:hAnsi="Times New Roman" w:cs="Times New Roman"/>
          <w:bCs/>
          <w:sz w:val="24"/>
          <w:szCs w:val="24"/>
          <w:lang w:eastAsia="ru-RU"/>
        </w:rPr>
        <w:t>разработана с учетом требований:</w:t>
      </w:r>
    </w:p>
    <w:p w:rsidR="004758CF" w:rsidRPr="004758CF" w:rsidRDefault="004758CF" w:rsidP="004758CF">
      <w:pPr>
        <w:spacing w:after="0"/>
        <w:ind w:firstLine="709"/>
        <w:jc w:val="both"/>
        <w:rPr>
          <w:rFonts w:ascii="Times New Roman" w:eastAsia="Times New Roman" w:hAnsi="Times New Roman" w:cs="Times New Roman"/>
          <w:lang w:eastAsia="ru-RU"/>
        </w:rPr>
      </w:pPr>
      <w:r w:rsidRPr="004758CF">
        <w:rPr>
          <w:rFonts w:ascii="Times New Roman" w:eastAsia="Times New Roman" w:hAnsi="Times New Roman" w:cs="Times New Roman"/>
          <w:sz w:val="24"/>
          <w:szCs w:val="24"/>
          <w:lang w:eastAsia="ru-RU"/>
        </w:rPr>
        <w:t xml:space="preserve">ФГОС   СПО по профессии </w:t>
      </w:r>
      <w:r w:rsidRPr="004758CF">
        <w:rPr>
          <w:rFonts w:ascii="Times New Roman" w:eastAsia="Times New Roman" w:hAnsi="Times New Roman" w:cs="Times New Roman"/>
          <w:bCs/>
          <w:sz w:val="24"/>
          <w:szCs w:val="24"/>
          <w:lang w:eastAsia="ru-RU"/>
        </w:rPr>
        <w:t xml:space="preserve">35.01.27 Мастер сельскохозяйственного производства, </w:t>
      </w:r>
      <w:r w:rsidRPr="004758CF">
        <w:rPr>
          <w:rFonts w:ascii="Times New Roman" w:eastAsia="Times New Roman" w:hAnsi="Times New Roman" w:cs="Times New Roman"/>
          <w:sz w:val="24"/>
          <w:szCs w:val="24"/>
          <w:lang w:eastAsia="ru-RU"/>
        </w:rPr>
        <w:t xml:space="preserve">утвержденного приказом Министерства образования и науки Российской </w:t>
      </w:r>
      <w:r w:rsidRPr="004758CF">
        <w:rPr>
          <w:rFonts w:ascii="Times New Roman" w:eastAsia="Times New Roman" w:hAnsi="Times New Roman" w:cs="Times New Roman"/>
          <w:color w:val="000000"/>
          <w:sz w:val="24"/>
          <w:szCs w:val="24"/>
          <w:lang w:eastAsia="ru-RU"/>
        </w:rPr>
        <w:t xml:space="preserve">Федерации от 24.05.2022 №355, </w:t>
      </w:r>
      <w:r w:rsidRPr="004758CF">
        <w:rPr>
          <w:rFonts w:ascii="Times New Roman" w:eastAsia="Times New Roman" w:hAnsi="Times New Roman" w:cs="Times New Roman"/>
          <w:bCs/>
          <w:color w:val="000000"/>
          <w:sz w:val="24"/>
          <w:szCs w:val="24"/>
          <w:lang w:eastAsia="ru-RU"/>
        </w:rPr>
        <w:t>(</w:t>
      </w:r>
      <w:r w:rsidRPr="004758CF">
        <w:rPr>
          <w:rFonts w:ascii="Times New Roman" w:eastAsia="Times New Roman" w:hAnsi="Times New Roman" w:cs="Times New Roman"/>
          <w:color w:val="000000"/>
          <w:sz w:val="24"/>
          <w:szCs w:val="24"/>
          <w:lang w:eastAsia="ru-RU"/>
        </w:rPr>
        <w:t>зарегистрирован в Минюсте России 24.06.2022 №68984)</w:t>
      </w:r>
      <w:r w:rsidRPr="004758CF">
        <w:rPr>
          <w:rFonts w:ascii="Times New Roman" w:eastAsia="Times New Roman" w:hAnsi="Times New Roman" w:cs="Times New Roman"/>
          <w:sz w:val="24"/>
          <w:szCs w:val="24"/>
          <w:lang w:eastAsia="ru-RU"/>
        </w:rPr>
        <w:t>;</w:t>
      </w:r>
    </w:p>
    <w:p w:rsidR="004758CF" w:rsidRPr="004758CF" w:rsidRDefault="004758CF" w:rsidP="004758CF">
      <w:pPr>
        <w:spacing w:after="0"/>
        <w:ind w:firstLine="709"/>
        <w:jc w:val="both"/>
        <w:rPr>
          <w:rFonts w:ascii="Times New Roman" w:eastAsia="Times New Roman" w:hAnsi="Times New Roman" w:cs="Times New Roman"/>
          <w:sz w:val="24"/>
          <w:szCs w:val="24"/>
          <w:lang w:eastAsia="ru-RU"/>
        </w:rPr>
      </w:pPr>
      <w:r w:rsidRPr="004758CF">
        <w:rPr>
          <w:rFonts w:ascii="Times New Roman" w:eastAsia="Times New Roman" w:hAnsi="Times New Roman" w:cs="Times New Roman"/>
          <w:sz w:val="24"/>
          <w:szCs w:val="24"/>
          <w:lang w:eastAsia="ru-RU"/>
        </w:rPr>
        <w:t xml:space="preserve">на основании примерной основной образовательной программы по профессии </w:t>
      </w:r>
      <w:r w:rsidRPr="004758CF">
        <w:rPr>
          <w:rFonts w:ascii="Times New Roman" w:eastAsia="Calibri" w:hAnsi="Times New Roman" w:cs="Times New Roman"/>
          <w:bCs/>
          <w:sz w:val="24"/>
          <w:szCs w:val="24"/>
          <w:lang w:eastAsia="ru-RU"/>
        </w:rPr>
        <w:t xml:space="preserve">35.01.27 </w:t>
      </w:r>
      <w:r w:rsidRPr="004758CF">
        <w:rPr>
          <w:rFonts w:ascii="Times New Roman" w:eastAsia="Times New Roman" w:hAnsi="Times New Roman" w:cs="Times New Roman"/>
          <w:bCs/>
          <w:sz w:val="24"/>
          <w:szCs w:val="24"/>
          <w:lang w:eastAsia="ru-RU"/>
        </w:rPr>
        <w:t>Мастер сельскохозяйственного производства</w:t>
      </w:r>
      <w:r w:rsidRPr="004758CF">
        <w:rPr>
          <w:rFonts w:ascii="Times New Roman" w:eastAsia="Times New Roman" w:hAnsi="Times New Roman" w:cs="Times New Roman"/>
          <w:sz w:val="24"/>
          <w:szCs w:val="24"/>
          <w:lang w:eastAsia="ru-RU"/>
        </w:rPr>
        <w:t>. (</w:t>
      </w:r>
      <w:r w:rsidRPr="004758CF">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 высшего образования «Российский государственный аграрный университет – МСХА имени К.А. Тимирязева»</w:t>
      </w:r>
      <w:r w:rsidRPr="004758CF">
        <w:rPr>
          <w:rFonts w:ascii="Times New Roman" w:eastAsia="Times New Roman" w:hAnsi="Times New Roman" w:cs="Times New Roman"/>
          <w:bCs/>
          <w:sz w:val="24"/>
          <w:szCs w:val="24"/>
          <w:lang w:eastAsia="ru-RU"/>
        </w:rPr>
        <w:t>).</w:t>
      </w:r>
    </w:p>
    <w:p w:rsidR="004758CF" w:rsidRPr="004758CF" w:rsidRDefault="004758CF" w:rsidP="004758CF">
      <w:pPr>
        <w:jc w:val="both"/>
        <w:rPr>
          <w:rFonts w:ascii="Times New Roman" w:eastAsia="Times New Roman" w:hAnsi="Times New Roman" w:cs="Times New Roman"/>
          <w:sz w:val="24"/>
          <w:szCs w:val="24"/>
          <w:lang w:eastAsia="ru-RU"/>
        </w:rPr>
      </w:pPr>
    </w:p>
    <w:p w:rsidR="006D2BFD" w:rsidRDefault="006D2BFD" w:rsidP="00EE0CA8">
      <w:pPr>
        <w:spacing w:after="0"/>
        <w:ind w:firstLine="709"/>
        <w:jc w:val="both"/>
        <w:rPr>
          <w:rFonts w:ascii="Times New Roman" w:hAnsi="Times New Roman" w:cs="Times New Roman"/>
          <w:sz w:val="24"/>
          <w:szCs w:val="24"/>
        </w:rPr>
      </w:pPr>
    </w:p>
    <w:p w:rsidR="004758CF" w:rsidRDefault="004758CF" w:rsidP="00EE0CA8">
      <w:pPr>
        <w:spacing w:after="0"/>
        <w:ind w:firstLine="709"/>
        <w:jc w:val="both"/>
        <w:rPr>
          <w:rFonts w:ascii="Times New Roman" w:hAnsi="Times New Roman" w:cs="Times New Roman"/>
          <w:sz w:val="24"/>
          <w:szCs w:val="24"/>
        </w:rPr>
      </w:pPr>
    </w:p>
    <w:p w:rsidR="00E2012F" w:rsidRDefault="00E2012F" w:rsidP="00EE0CA8">
      <w:pPr>
        <w:spacing w:after="0"/>
        <w:ind w:firstLine="709"/>
        <w:jc w:val="both"/>
        <w:rPr>
          <w:rFonts w:ascii="Times New Roman" w:hAnsi="Times New Roman" w:cs="Times New Roman"/>
          <w:sz w:val="24"/>
          <w:szCs w:val="24"/>
        </w:rPr>
      </w:pPr>
    </w:p>
    <w:p w:rsidR="006D2BFD" w:rsidRPr="00221394" w:rsidRDefault="006D2BFD" w:rsidP="00EE0CA8">
      <w:pPr>
        <w:spacing w:after="0"/>
        <w:ind w:firstLine="709"/>
        <w:jc w:val="both"/>
        <w:rPr>
          <w:rFonts w:ascii="Times New Roman" w:hAnsi="Times New Roman" w:cs="Times New Roman"/>
          <w:sz w:val="24"/>
          <w:szCs w:val="24"/>
        </w:rPr>
      </w:pPr>
    </w:p>
    <w:p w:rsidR="006D2BFD" w:rsidRPr="00221394" w:rsidRDefault="006D2BFD" w:rsidP="006D2BFD">
      <w:pPr>
        <w:jc w:val="both"/>
        <w:rPr>
          <w:rFonts w:ascii="Times New Roman" w:hAnsi="Times New Roman" w:cs="Times New Roman"/>
          <w:b/>
          <w:sz w:val="24"/>
          <w:szCs w:val="24"/>
        </w:rPr>
      </w:pPr>
      <w:r w:rsidRPr="00221394">
        <w:rPr>
          <w:rFonts w:ascii="Times New Roman" w:hAnsi="Times New Roman" w:cs="Times New Roman"/>
          <w:b/>
          <w:sz w:val="24"/>
          <w:szCs w:val="24"/>
        </w:rPr>
        <w:t>Организация-разработчик:</w:t>
      </w:r>
    </w:p>
    <w:p w:rsidR="006D2BFD" w:rsidRPr="00221394" w:rsidRDefault="006D2BFD" w:rsidP="006D2BFD">
      <w:pPr>
        <w:numPr>
          <w:ilvl w:val="0"/>
          <w:numId w:val="9"/>
        </w:numPr>
        <w:jc w:val="both"/>
        <w:rPr>
          <w:rFonts w:ascii="Times New Roman" w:hAnsi="Times New Roman" w:cs="Times New Roman"/>
          <w:sz w:val="24"/>
          <w:szCs w:val="24"/>
        </w:rPr>
      </w:pPr>
      <w:r w:rsidRPr="00221394">
        <w:rPr>
          <w:rFonts w:ascii="Times New Roman" w:hAnsi="Times New Roman" w:cs="Times New Roman"/>
          <w:sz w:val="24"/>
          <w:szCs w:val="24"/>
        </w:rPr>
        <w:t>ГАПОУ ТО «Тобольский многопрофильный техникум»</w:t>
      </w:r>
    </w:p>
    <w:p w:rsidR="006D2BFD" w:rsidRPr="00221394" w:rsidRDefault="006D2BFD" w:rsidP="006D2BFD">
      <w:pPr>
        <w:jc w:val="both"/>
        <w:rPr>
          <w:rFonts w:ascii="Times New Roman" w:hAnsi="Times New Roman" w:cs="Times New Roman"/>
          <w:sz w:val="24"/>
          <w:szCs w:val="24"/>
        </w:rPr>
      </w:pPr>
    </w:p>
    <w:p w:rsidR="006D2BFD" w:rsidRPr="00221394" w:rsidRDefault="006D2BFD" w:rsidP="006D2BFD">
      <w:pPr>
        <w:jc w:val="both"/>
        <w:rPr>
          <w:rFonts w:ascii="Times New Roman" w:hAnsi="Times New Roman" w:cs="Times New Roman"/>
          <w:b/>
          <w:sz w:val="24"/>
          <w:szCs w:val="24"/>
        </w:rPr>
      </w:pPr>
      <w:r w:rsidRPr="00221394">
        <w:rPr>
          <w:rFonts w:ascii="Times New Roman" w:hAnsi="Times New Roman" w:cs="Times New Roman"/>
          <w:b/>
          <w:sz w:val="24"/>
          <w:szCs w:val="24"/>
        </w:rPr>
        <w:t>Разработчик:</w:t>
      </w:r>
    </w:p>
    <w:p w:rsidR="006D2BFD" w:rsidRPr="00221394" w:rsidRDefault="006D2BFD" w:rsidP="006D2BFD">
      <w:pPr>
        <w:numPr>
          <w:ilvl w:val="0"/>
          <w:numId w:val="10"/>
        </w:numPr>
        <w:jc w:val="both"/>
        <w:rPr>
          <w:rFonts w:ascii="Times New Roman" w:hAnsi="Times New Roman" w:cs="Times New Roman"/>
          <w:bCs/>
          <w:sz w:val="24"/>
          <w:szCs w:val="24"/>
        </w:rPr>
      </w:pPr>
      <w:r w:rsidRPr="00221394">
        <w:rPr>
          <w:rFonts w:ascii="Times New Roman" w:hAnsi="Times New Roman" w:cs="Times New Roman"/>
          <w:sz w:val="24"/>
          <w:szCs w:val="24"/>
        </w:rPr>
        <w:t>Чистяков</w:t>
      </w:r>
      <w:r w:rsidRPr="00221394">
        <w:rPr>
          <w:rFonts w:ascii="Times New Roman" w:hAnsi="Times New Roman" w:cs="Times New Roman"/>
          <w:bCs/>
          <w:sz w:val="24"/>
          <w:szCs w:val="24"/>
        </w:rPr>
        <w:t xml:space="preserve"> С.А., преподаватель</w:t>
      </w:r>
    </w:p>
    <w:p w:rsidR="006D2BFD" w:rsidRPr="00221394" w:rsidRDefault="006D2BFD" w:rsidP="006D2BFD">
      <w:pPr>
        <w:jc w:val="both"/>
        <w:rPr>
          <w:rFonts w:ascii="Times New Roman" w:hAnsi="Times New Roman" w:cs="Times New Roman"/>
          <w:sz w:val="24"/>
          <w:szCs w:val="24"/>
        </w:rPr>
      </w:pPr>
    </w:p>
    <w:p w:rsidR="00EE0CA8" w:rsidRPr="00221394" w:rsidRDefault="00EE0CA8" w:rsidP="00EE0CA8">
      <w:pPr>
        <w:jc w:val="both"/>
        <w:rPr>
          <w:rFonts w:ascii="Times New Roman" w:hAnsi="Times New Roman" w:cs="Times New Roman"/>
          <w:sz w:val="24"/>
          <w:szCs w:val="24"/>
        </w:rPr>
      </w:pPr>
    </w:p>
    <w:p w:rsidR="006D2BFD" w:rsidRPr="00221394" w:rsidRDefault="006D2BFD" w:rsidP="00EE0CA8">
      <w:pPr>
        <w:jc w:val="both"/>
        <w:rPr>
          <w:rFonts w:ascii="Times New Roman" w:hAnsi="Times New Roman" w:cs="Times New Roman"/>
          <w:sz w:val="24"/>
          <w:szCs w:val="24"/>
        </w:rPr>
      </w:pPr>
    </w:p>
    <w:p w:rsidR="006D2BFD" w:rsidRPr="00221394" w:rsidRDefault="006D2BFD" w:rsidP="00EE0CA8">
      <w:pPr>
        <w:jc w:val="both"/>
        <w:rPr>
          <w:rFonts w:ascii="Times New Roman" w:hAnsi="Times New Roman" w:cs="Times New Roman"/>
          <w:sz w:val="24"/>
          <w:szCs w:val="24"/>
        </w:rPr>
      </w:pPr>
    </w:p>
    <w:p w:rsidR="00EE0CA8" w:rsidRPr="00221394" w:rsidRDefault="00EE0CA8" w:rsidP="00EE0CA8">
      <w:pPr>
        <w:jc w:val="center"/>
      </w:pPr>
    </w:p>
    <w:p w:rsidR="00EE0CA8" w:rsidRPr="00221394" w:rsidRDefault="00EE0CA8" w:rsidP="00EE0CA8">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p>
    <w:p w:rsidR="00EE0CA8" w:rsidRPr="00221394" w:rsidRDefault="00EE0CA8" w:rsidP="00EE0CA8">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p>
    <w:p w:rsidR="00EE0CA8" w:rsidRPr="00221394" w:rsidRDefault="00EE0CA8" w:rsidP="00EE0CA8">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p>
    <w:p w:rsidR="00EE0CA8" w:rsidRPr="00221394" w:rsidRDefault="00EE0CA8" w:rsidP="00EE0CA8">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p>
    <w:p w:rsidR="00EE0CA8" w:rsidRPr="00221394" w:rsidRDefault="00EE0CA8" w:rsidP="00EE0CA8">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p>
    <w:p w:rsidR="00EE0CA8" w:rsidRPr="00221394" w:rsidRDefault="00EE0CA8" w:rsidP="00EE0CA8">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p>
    <w:p w:rsidR="00EE0CA8" w:rsidRPr="00221394" w:rsidRDefault="00EE0CA8" w:rsidP="00EE0CA8">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p>
    <w:p w:rsidR="00EE0CA8" w:rsidRPr="00221394" w:rsidRDefault="00EE0CA8" w:rsidP="006D2BFD">
      <w:pPr>
        <w:widowControl w:val="0"/>
        <w:autoSpaceDE w:val="0"/>
        <w:autoSpaceDN w:val="0"/>
        <w:adjustRightInd w:val="0"/>
        <w:snapToGrid w:val="0"/>
        <w:spacing w:after="0" w:line="240" w:lineRule="auto"/>
        <w:jc w:val="both"/>
        <w:rPr>
          <w:rFonts w:ascii="Times New Roman" w:hAnsi="Times New Roman" w:cs="Times New Roman"/>
          <w:sz w:val="24"/>
          <w:szCs w:val="24"/>
        </w:rPr>
      </w:pPr>
    </w:p>
    <w:p w:rsidR="00EE0CA8" w:rsidRPr="00221394" w:rsidRDefault="00EE0CA8" w:rsidP="00EE0CA8">
      <w:pPr>
        <w:shd w:val="clear" w:color="auto" w:fill="FFFFFF"/>
        <w:spacing w:after="0"/>
        <w:ind w:right="1296"/>
        <w:jc w:val="center"/>
        <w:rPr>
          <w:rFonts w:ascii="Times New Roman" w:hAnsi="Times New Roman" w:cs="Times New Roman"/>
          <w:b/>
          <w:bCs/>
          <w:sz w:val="24"/>
          <w:szCs w:val="24"/>
        </w:rPr>
      </w:pPr>
    </w:p>
    <w:p w:rsidR="006D2BFD" w:rsidRPr="00221394" w:rsidRDefault="006D2BFD" w:rsidP="00AD229D">
      <w:pPr>
        <w:spacing w:after="0"/>
        <w:ind w:firstLine="709"/>
        <w:jc w:val="both"/>
        <w:rPr>
          <w:rFonts w:ascii="Times New Roman" w:hAnsi="Times New Roman" w:cs="Times New Roman"/>
          <w:sz w:val="24"/>
          <w:szCs w:val="24"/>
        </w:rPr>
      </w:pPr>
    </w:p>
    <w:p w:rsidR="00CF23C5" w:rsidRDefault="006D2BFD" w:rsidP="006D2BFD">
      <w:pPr>
        <w:spacing w:after="0" w:line="240" w:lineRule="auto"/>
        <w:rPr>
          <w:rFonts w:ascii="Times New Roman" w:eastAsia="Times New Roman" w:hAnsi="Times New Roman" w:cs="Times New Roman"/>
          <w:sz w:val="24"/>
          <w:szCs w:val="24"/>
          <w:lang w:eastAsia="ru-RU"/>
        </w:rPr>
      </w:pPr>
      <w:r w:rsidRPr="00221394">
        <w:rPr>
          <w:rFonts w:ascii="Times New Roman" w:eastAsia="Times New Roman" w:hAnsi="Times New Roman" w:cs="Times New Roman"/>
          <w:b/>
          <w:sz w:val="24"/>
          <w:szCs w:val="24"/>
          <w:lang w:eastAsia="ru-RU"/>
        </w:rPr>
        <w:t>«Рассмотрено»</w:t>
      </w:r>
      <w:r w:rsidRPr="00221394">
        <w:rPr>
          <w:rFonts w:ascii="Times New Roman" w:eastAsia="Times New Roman" w:hAnsi="Times New Roman" w:cs="Times New Roman"/>
          <w:sz w:val="24"/>
          <w:szCs w:val="24"/>
          <w:lang w:eastAsia="ru-RU"/>
        </w:rPr>
        <w:t xml:space="preserve"> на заседании цикловой комиссии </w:t>
      </w:r>
    </w:p>
    <w:p w:rsidR="006D2BFD" w:rsidRPr="00221394" w:rsidRDefault="006D2BFD" w:rsidP="006D2BFD">
      <w:pPr>
        <w:spacing w:after="0" w:line="240" w:lineRule="auto"/>
        <w:rPr>
          <w:rFonts w:ascii="Times New Roman" w:eastAsia="Times New Roman" w:hAnsi="Times New Roman" w:cs="Times New Roman"/>
          <w:sz w:val="24"/>
          <w:szCs w:val="24"/>
          <w:lang w:eastAsia="ru-RU"/>
        </w:rPr>
      </w:pPr>
      <w:r w:rsidRPr="00221394">
        <w:rPr>
          <w:rFonts w:ascii="Times New Roman" w:eastAsia="Times New Roman" w:hAnsi="Times New Roman" w:cs="Times New Roman"/>
          <w:sz w:val="24"/>
          <w:szCs w:val="24"/>
          <w:lang w:eastAsia="ru-RU"/>
        </w:rPr>
        <w:t xml:space="preserve">агротехнологического отделения </w:t>
      </w:r>
    </w:p>
    <w:p w:rsidR="006D2BFD" w:rsidRPr="00221394" w:rsidRDefault="006D2BFD" w:rsidP="006D2BFD">
      <w:pPr>
        <w:spacing w:after="0" w:line="240" w:lineRule="auto"/>
        <w:rPr>
          <w:rFonts w:ascii="Times New Roman" w:eastAsia="Times New Roman" w:hAnsi="Times New Roman" w:cs="Times New Roman"/>
          <w:sz w:val="24"/>
          <w:szCs w:val="24"/>
          <w:lang w:eastAsia="ru-RU"/>
        </w:rPr>
      </w:pPr>
      <w:r w:rsidRPr="00221394">
        <w:rPr>
          <w:rFonts w:ascii="Times New Roman" w:eastAsia="Times New Roman" w:hAnsi="Times New Roman" w:cs="Times New Roman"/>
          <w:sz w:val="24"/>
          <w:szCs w:val="24"/>
          <w:lang w:eastAsia="ru-RU"/>
        </w:rPr>
        <w:t>(</w:t>
      </w:r>
      <w:proofErr w:type="spellStart"/>
      <w:r w:rsidRPr="00221394">
        <w:rPr>
          <w:rFonts w:ascii="Times New Roman" w:eastAsia="Times New Roman" w:hAnsi="Times New Roman" w:cs="Times New Roman"/>
          <w:sz w:val="24"/>
          <w:szCs w:val="24"/>
          <w:lang w:eastAsia="ru-RU"/>
        </w:rPr>
        <w:t>с.Вагай</w:t>
      </w:r>
      <w:proofErr w:type="spellEnd"/>
      <w:r w:rsidRPr="00221394">
        <w:rPr>
          <w:rFonts w:ascii="Times New Roman" w:eastAsia="Times New Roman" w:hAnsi="Times New Roman" w:cs="Times New Roman"/>
          <w:sz w:val="24"/>
          <w:szCs w:val="24"/>
          <w:lang w:eastAsia="ru-RU"/>
        </w:rPr>
        <w:t>)</w:t>
      </w:r>
    </w:p>
    <w:p w:rsidR="006D2BFD" w:rsidRPr="00221394" w:rsidRDefault="004758CF" w:rsidP="006D2BF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Протокол № 9 от 16 мая 2024</w:t>
      </w:r>
      <w:r w:rsidR="006D2BFD" w:rsidRPr="00221394">
        <w:rPr>
          <w:rFonts w:ascii="Times New Roman" w:eastAsia="Times New Roman" w:hAnsi="Times New Roman" w:cs="Times New Roman"/>
          <w:sz w:val="24"/>
          <w:szCs w:val="24"/>
          <w:lang w:eastAsia="ru-RU"/>
        </w:rPr>
        <w:t>г.</w:t>
      </w:r>
      <w:r w:rsidR="006D2BFD" w:rsidRPr="00221394">
        <w:rPr>
          <w:rFonts w:ascii="Times New Roman" w:eastAsia="Times New Roman" w:hAnsi="Times New Roman" w:cs="Times New Roman"/>
          <w:sz w:val="24"/>
          <w:szCs w:val="24"/>
          <w:lang w:eastAsia="ru-RU"/>
        </w:rPr>
        <w:br/>
        <w:t>Председатель ЦК _____________/</w:t>
      </w:r>
      <w:proofErr w:type="spellStart"/>
      <w:r w:rsidR="006D2BFD" w:rsidRPr="00221394">
        <w:rPr>
          <w:rFonts w:ascii="Times New Roman" w:eastAsia="Times New Roman" w:hAnsi="Times New Roman" w:cs="Times New Roman"/>
          <w:sz w:val="24"/>
          <w:szCs w:val="24"/>
          <w:lang w:eastAsia="ru-RU"/>
        </w:rPr>
        <w:t>Каренгина</w:t>
      </w:r>
      <w:proofErr w:type="spellEnd"/>
      <w:r w:rsidR="006D2BFD" w:rsidRPr="00221394">
        <w:rPr>
          <w:rFonts w:ascii="Times New Roman" w:eastAsia="Times New Roman" w:hAnsi="Times New Roman" w:cs="Times New Roman"/>
          <w:sz w:val="24"/>
          <w:szCs w:val="24"/>
          <w:lang w:eastAsia="ru-RU"/>
        </w:rPr>
        <w:t xml:space="preserve"> Т.М./</w:t>
      </w:r>
    </w:p>
    <w:p w:rsidR="006D2BFD" w:rsidRDefault="006D2BFD" w:rsidP="00AD229D">
      <w:pPr>
        <w:spacing w:after="0"/>
        <w:ind w:firstLine="709"/>
        <w:jc w:val="both"/>
        <w:rPr>
          <w:rFonts w:ascii="Times New Roman" w:hAnsi="Times New Roman" w:cs="Times New Roman"/>
          <w:sz w:val="24"/>
          <w:szCs w:val="24"/>
        </w:rPr>
      </w:pPr>
    </w:p>
    <w:p w:rsidR="006D2BFD" w:rsidRDefault="006D2BFD" w:rsidP="00AD229D">
      <w:pPr>
        <w:spacing w:after="0"/>
        <w:ind w:firstLine="709"/>
        <w:jc w:val="both"/>
        <w:rPr>
          <w:rFonts w:ascii="Times New Roman" w:hAnsi="Times New Roman" w:cs="Times New Roman"/>
          <w:sz w:val="24"/>
          <w:szCs w:val="24"/>
        </w:rPr>
      </w:pPr>
    </w:p>
    <w:p w:rsidR="006D2BFD" w:rsidRDefault="006D2BFD" w:rsidP="00AD229D">
      <w:pPr>
        <w:spacing w:after="0"/>
        <w:ind w:firstLine="709"/>
        <w:jc w:val="both"/>
        <w:rPr>
          <w:rFonts w:ascii="Times New Roman" w:hAnsi="Times New Roman" w:cs="Times New Roman"/>
          <w:sz w:val="24"/>
          <w:szCs w:val="24"/>
        </w:rPr>
      </w:pPr>
    </w:p>
    <w:p w:rsidR="006D2BFD" w:rsidRDefault="006D2BFD" w:rsidP="00AD229D">
      <w:pPr>
        <w:spacing w:after="0"/>
        <w:ind w:firstLine="709"/>
        <w:jc w:val="both"/>
        <w:rPr>
          <w:rFonts w:ascii="Times New Roman" w:hAnsi="Times New Roman" w:cs="Times New Roman"/>
          <w:sz w:val="24"/>
          <w:szCs w:val="24"/>
        </w:rPr>
      </w:pPr>
    </w:p>
    <w:p w:rsidR="006D2BFD" w:rsidRDefault="006D2BFD" w:rsidP="006D2BFD">
      <w:pPr>
        <w:spacing w:after="0"/>
        <w:jc w:val="both"/>
        <w:rPr>
          <w:rFonts w:ascii="Times New Roman" w:hAnsi="Times New Roman" w:cs="Times New Roman"/>
          <w:sz w:val="24"/>
          <w:szCs w:val="24"/>
        </w:rPr>
      </w:pPr>
    </w:p>
    <w:p w:rsidR="002B2CA1" w:rsidRPr="002B2CA1" w:rsidRDefault="002B2CA1" w:rsidP="002B2CA1">
      <w:pPr>
        <w:jc w:val="center"/>
        <w:rPr>
          <w:rFonts w:ascii="Times New Roman" w:eastAsia="Calibri" w:hAnsi="Times New Roman" w:cs="Times New Roman"/>
          <w:b/>
          <w:sz w:val="24"/>
          <w:szCs w:val="24"/>
        </w:rPr>
      </w:pPr>
      <w:r w:rsidRPr="002B2CA1">
        <w:rPr>
          <w:rFonts w:ascii="Times New Roman" w:eastAsia="Calibri" w:hAnsi="Times New Roman" w:cs="Times New Roman"/>
          <w:b/>
          <w:sz w:val="24"/>
          <w:szCs w:val="24"/>
        </w:rPr>
        <w:t>СОДЕРЖАНИЕ</w:t>
      </w:r>
    </w:p>
    <w:tbl>
      <w:tblPr>
        <w:tblW w:w="0" w:type="auto"/>
        <w:tblLook w:val="01E0" w:firstRow="1" w:lastRow="1" w:firstColumn="1" w:lastColumn="1" w:noHBand="0" w:noVBand="0"/>
      </w:tblPr>
      <w:tblGrid>
        <w:gridCol w:w="7501"/>
        <w:gridCol w:w="1854"/>
      </w:tblGrid>
      <w:tr w:rsidR="002B2CA1" w:rsidRPr="004758CF" w:rsidTr="002B2CA1">
        <w:tc>
          <w:tcPr>
            <w:tcW w:w="7501" w:type="dxa"/>
          </w:tcPr>
          <w:p w:rsidR="002B2CA1" w:rsidRPr="004758CF" w:rsidRDefault="002B2CA1" w:rsidP="002B2CA1">
            <w:pPr>
              <w:suppressAutoHyphens/>
              <w:ind w:left="284"/>
              <w:rPr>
                <w:rFonts w:ascii="Times New Roman" w:hAnsi="Times New Roman"/>
                <w:b/>
                <w:sz w:val="24"/>
                <w:szCs w:val="24"/>
              </w:rPr>
            </w:pPr>
            <w:r w:rsidRPr="004758CF">
              <w:rPr>
                <w:rFonts w:ascii="Times New Roman" w:hAnsi="Times New Roman"/>
                <w:b/>
                <w:sz w:val="24"/>
                <w:szCs w:val="24"/>
              </w:rPr>
              <w:t xml:space="preserve">1. ОБЩАЯ </w:t>
            </w:r>
            <w:proofErr w:type="gramStart"/>
            <w:r w:rsidRPr="004758CF">
              <w:rPr>
                <w:rFonts w:ascii="Times New Roman" w:hAnsi="Times New Roman"/>
                <w:b/>
                <w:sz w:val="24"/>
                <w:szCs w:val="24"/>
              </w:rPr>
              <w:t>ХАРАКТЕРИСТИКА  РАБОЧЕЙ</w:t>
            </w:r>
            <w:proofErr w:type="gramEnd"/>
            <w:r w:rsidRPr="004758CF">
              <w:rPr>
                <w:rFonts w:ascii="Times New Roman" w:hAnsi="Times New Roman"/>
                <w:b/>
                <w:sz w:val="24"/>
                <w:szCs w:val="24"/>
              </w:rPr>
              <w:t xml:space="preserve">     ПРОГРАММЫ УЧЕБНОГО ПРЕДМЕТА</w:t>
            </w:r>
          </w:p>
        </w:tc>
        <w:tc>
          <w:tcPr>
            <w:tcW w:w="1854" w:type="dxa"/>
          </w:tcPr>
          <w:p w:rsidR="002B2CA1" w:rsidRPr="004758CF" w:rsidRDefault="002B2CA1" w:rsidP="002B2CA1">
            <w:pPr>
              <w:rPr>
                <w:rFonts w:ascii="Times New Roman" w:hAnsi="Times New Roman"/>
                <w:b/>
                <w:sz w:val="24"/>
                <w:szCs w:val="24"/>
              </w:rPr>
            </w:pPr>
          </w:p>
        </w:tc>
      </w:tr>
      <w:tr w:rsidR="002B2CA1" w:rsidRPr="004758CF" w:rsidTr="002B2CA1">
        <w:tc>
          <w:tcPr>
            <w:tcW w:w="7501" w:type="dxa"/>
          </w:tcPr>
          <w:p w:rsidR="002B2CA1" w:rsidRPr="004758CF" w:rsidRDefault="002B2CA1" w:rsidP="002B2CA1">
            <w:pPr>
              <w:suppressAutoHyphens/>
              <w:ind w:left="284"/>
              <w:rPr>
                <w:rFonts w:ascii="Times New Roman" w:hAnsi="Times New Roman"/>
                <w:b/>
                <w:sz w:val="24"/>
                <w:szCs w:val="24"/>
              </w:rPr>
            </w:pPr>
            <w:r w:rsidRPr="004758CF">
              <w:rPr>
                <w:rFonts w:ascii="Times New Roman" w:hAnsi="Times New Roman"/>
                <w:b/>
                <w:sz w:val="24"/>
                <w:szCs w:val="24"/>
              </w:rPr>
              <w:t>2. СТРУКТУРА И СОДЕРЖАНИЕ УЧЕБНОГО ПРЕДМЕТА</w:t>
            </w:r>
          </w:p>
          <w:p w:rsidR="002B2CA1" w:rsidRPr="004758CF" w:rsidRDefault="002B2CA1" w:rsidP="002B2CA1">
            <w:pPr>
              <w:suppressAutoHyphens/>
              <w:ind w:left="284"/>
              <w:rPr>
                <w:rFonts w:ascii="Times New Roman" w:hAnsi="Times New Roman"/>
                <w:b/>
                <w:sz w:val="24"/>
                <w:szCs w:val="24"/>
              </w:rPr>
            </w:pPr>
            <w:r w:rsidRPr="004758CF">
              <w:rPr>
                <w:rFonts w:ascii="Times New Roman" w:hAnsi="Times New Roman"/>
                <w:b/>
                <w:sz w:val="24"/>
                <w:szCs w:val="24"/>
              </w:rPr>
              <w:t>3. УСЛОВИЯ РЕАЛИЗАЦИИ УЧЕБНОГО ПРЕДМЕТА</w:t>
            </w:r>
          </w:p>
        </w:tc>
        <w:tc>
          <w:tcPr>
            <w:tcW w:w="1854" w:type="dxa"/>
          </w:tcPr>
          <w:p w:rsidR="002B2CA1" w:rsidRPr="004758CF" w:rsidRDefault="002B2CA1" w:rsidP="002B2CA1">
            <w:pPr>
              <w:ind w:left="644"/>
              <w:rPr>
                <w:rFonts w:ascii="Times New Roman" w:hAnsi="Times New Roman"/>
                <w:b/>
                <w:sz w:val="24"/>
                <w:szCs w:val="24"/>
              </w:rPr>
            </w:pPr>
          </w:p>
        </w:tc>
      </w:tr>
      <w:tr w:rsidR="002B2CA1" w:rsidRPr="004758CF" w:rsidTr="002B2CA1">
        <w:tc>
          <w:tcPr>
            <w:tcW w:w="7501" w:type="dxa"/>
          </w:tcPr>
          <w:p w:rsidR="002B2CA1" w:rsidRPr="004758CF" w:rsidRDefault="002B2CA1" w:rsidP="002B2CA1">
            <w:pPr>
              <w:suppressAutoHyphens/>
              <w:ind w:left="284"/>
              <w:rPr>
                <w:rFonts w:ascii="Times New Roman" w:hAnsi="Times New Roman"/>
                <w:b/>
                <w:sz w:val="24"/>
                <w:szCs w:val="24"/>
              </w:rPr>
            </w:pPr>
            <w:r w:rsidRPr="004758CF">
              <w:rPr>
                <w:rFonts w:ascii="Times New Roman" w:hAnsi="Times New Roman"/>
                <w:b/>
                <w:sz w:val="24"/>
                <w:szCs w:val="24"/>
              </w:rPr>
              <w:t>4. КОНТРОЛЬ И ОЦЕНКА РЕЗУЛЬТАТОВ ОСВОЕНИЯ УЧЕБНОГО ПРЕДМЕТА</w:t>
            </w:r>
          </w:p>
          <w:p w:rsidR="002B2CA1" w:rsidRPr="004758CF" w:rsidRDefault="002B2CA1" w:rsidP="002B2CA1">
            <w:pPr>
              <w:suppressAutoHyphens/>
              <w:jc w:val="both"/>
              <w:rPr>
                <w:rFonts w:ascii="Times New Roman" w:hAnsi="Times New Roman"/>
                <w:b/>
                <w:sz w:val="24"/>
                <w:szCs w:val="24"/>
              </w:rPr>
            </w:pPr>
          </w:p>
        </w:tc>
        <w:tc>
          <w:tcPr>
            <w:tcW w:w="1854" w:type="dxa"/>
          </w:tcPr>
          <w:p w:rsidR="002B2CA1" w:rsidRPr="004758CF" w:rsidRDefault="002B2CA1" w:rsidP="002B2CA1">
            <w:pPr>
              <w:rPr>
                <w:rFonts w:ascii="Times New Roman" w:hAnsi="Times New Roman"/>
                <w:b/>
                <w:sz w:val="24"/>
                <w:szCs w:val="24"/>
              </w:rPr>
            </w:pPr>
          </w:p>
        </w:tc>
      </w:tr>
    </w:tbl>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0532DF" w:rsidRDefault="000532DF" w:rsidP="00AD229D">
      <w:pPr>
        <w:spacing w:after="0"/>
        <w:ind w:firstLine="709"/>
        <w:jc w:val="both"/>
        <w:rPr>
          <w:rFonts w:ascii="Times New Roman" w:hAnsi="Times New Roman" w:cs="Times New Roman"/>
          <w:sz w:val="24"/>
          <w:szCs w:val="24"/>
        </w:rPr>
      </w:pPr>
    </w:p>
    <w:p w:rsidR="00AD229D" w:rsidRDefault="00AD229D" w:rsidP="00AD229D">
      <w:pPr>
        <w:spacing w:before="120" w:after="120" w:line="240" w:lineRule="auto"/>
        <w:rPr>
          <w:rFonts w:ascii="Times New Roman" w:hAnsi="Times New Roman" w:cs="Times New Roman"/>
          <w:sz w:val="24"/>
          <w:szCs w:val="24"/>
        </w:rPr>
      </w:pPr>
    </w:p>
    <w:p w:rsidR="002B2CA1" w:rsidRDefault="002B2CA1" w:rsidP="00AD229D">
      <w:pPr>
        <w:spacing w:before="120" w:after="120" w:line="240" w:lineRule="auto"/>
        <w:rPr>
          <w:rFonts w:ascii="Times New Roman" w:hAnsi="Times New Roman" w:cs="Times New Roman"/>
          <w:sz w:val="24"/>
          <w:szCs w:val="24"/>
        </w:rPr>
      </w:pPr>
    </w:p>
    <w:p w:rsidR="00AD229D" w:rsidRDefault="00AD229D" w:rsidP="00AD229D">
      <w:pPr>
        <w:spacing w:before="120" w:after="120" w:line="240" w:lineRule="auto"/>
        <w:rPr>
          <w:rFonts w:ascii="Times New Roman" w:eastAsia="Times New Roman" w:hAnsi="Times New Roman" w:cs="Times New Roman"/>
          <w:color w:val="FF0000"/>
          <w:sz w:val="24"/>
          <w:szCs w:val="24"/>
        </w:rPr>
      </w:pPr>
    </w:p>
    <w:p w:rsidR="00AD229D" w:rsidRDefault="00AD229D" w:rsidP="00AD229D">
      <w:pPr>
        <w:spacing w:before="120" w:after="120" w:line="240" w:lineRule="auto"/>
        <w:rPr>
          <w:rStyle w:val="a3"/>
        </w:rPr>
      </w:pPr>
    </w:p>
    <w:p w:rsidR="002B2CA1" w:rsidRPr="00221394" w:rsidRDefault="002B2CA1" w:rsidP="002B2CA1">
      <w:pPr>
        <w:suppressAutoHyphens/>
        <w:spacing w:after="0"/>
        <w:jc w:val="both"/>
        <w:rPr>
          <w:rFonts w:ascii="Times New Roman" w:hAnsi="Times New Roman"/>
          <w:b/>
          <w:sz w:val="24"/>
          <w:szCs w:val="24"/>
        </w:rPr>
      </w:pPr>
      <w:r w:rsidRPr="006D2BFD">
        <w:rPr>
          <w:rFonts w:ascii="Times New Roman" w:hAnsi="Times New Roman"/>
          <w:b/>
          <w:sz w:val="24"/>
          <w:szCs w:val="24"/>
        </w:rPr>
        <w:lastRenderedPageBreak/>
        <w:t>1. ОБЩАЯ ХАРАКТЕРИ</w:t>
      </w:r>
      <w:r w:rsidR="006D2BFD">
        <w:rPr>
          <w:rFonts w:ascii="Times New Roman" w:hAnsi="Times New Roman"/>
          <w:b/>
          <w:sz w:val="24"/>
          <w:szCs w:val="24"/>
        </w:rPr>
        <w:t xml:space="preserve">СТИКА РАБОЧЕЙ ПРОГРАММЫ </w:t>
      </w:r>
      <w:r w:rsidR="006D2BFD" w:rsidRPr="00221394">
        <w:rPr>
          <w:rFonts w:ascii="Times New Roman" w:hAnsi="Times New Roman"/>
          <w:b/>
          <w:sz w:val="24"/>
          <w:szCs w:val="24"/>
        </w:rPr>
        <w:t>УЧЕБНОЙ</w:t>
      </w:r>
      <w:r w:rsidR="00984612" w:rsidRPr="00221394">
        <w:rPr>
          <w:rFonts w:ascii="Times New Roman" w:hAnsi="Times New Roman"/>
          <w:b/>
          <w:sz w:val="24"/>
          <w:szCs w:val="24"/>
        </w:rPr>
        <w:t xml:space="preserve"> </w:t>
      </w:r>
      <w:r w:rsidR="006D2BFD" w:rsidRPr="00221394">
        <w:rPr>
          <w:rFonts w:ascii="Times New Roman" w:hAnsi="Times New Roman"/>
          <w:b/>
          <w:sz w:val="24"/>
          <w:szCs w:val="24"/>
        </w:rPr>
        <w:t xml:space="preserve">ДИСЦИПЛИНЫ </w:t>
      </w:r>
      <w:r w:rsidR="00E2012F">
        <w:rPr>
          <w:rFonts w:ascii="Times New Roman" w:hAnsi="Times New Roman"/>
          <w:b/>
          <w:sz w:val="24"/>
          <w:szCs w:val="24"/>
        </w:rPr>
        <w:t>СГ.</w:t>
      </w:r>
      <w:r w:rsidR="007D1598" w:rsidRPr="00221394">
        <w:rPr>
          <w:rFonts w:ascii="Times New Roman" w:hAnsi="Times New Roman"/>
          <w:b/>
          <w:sz w:val="24"/>
          <w:szCs w:val="24"/>
        </w:rPr>
        <w:t xml:space="preserve"> 04</w:t>
      </w:r>
      <w:r w:rsidR="006D2BFD" w:rsidRPr="00221394">
        <w:rPr>
          <w:rFonts w:ascii="Times New Roman" w:hAnsi="Times New Roman"/>
          <w:b/>
          <w:sz w:val="24"/>
          <w:szCs w:val="24"/>
        </w:rPr>
        <w:t xml:space="preserve"> ФИЗИЧЕСКАЯ КУЛЬТУРА</w:t>
      </w:r>
    </w:p>
    <w:p w:rsidR="006D2BFD" w:rsidRDefault="002B2CA1" w:rsidP="002B2CA1">
      <w:pPr>
        <w:suppressAutoHyphens/>
        <w:spacing w:after="160" w:line="240" w:lineRule="auto"/>
        <w:contextualSpacing/>
        <w:rPr>
          <w:rFonts w:ascii="Times New Roman" w:hAnsi="Times New Roman"/>
          <w:b/>
          <w:color w:val="000000" w:themeColor="text1"/>
          <w:sz w:val="24"/>
          <w:szCs w:val="24"/>
        </w:rPr>
      </w:pPr>
      <w:r w:rsidRPr="002B2CA1">
        <w:rPr>
          <w:rFonts w:ascii="Times New Roman" w:hAnsi="Times New Roman"/>
          <w:b/>
          <w:color w:val="000000" w:themeColor="text1"/>
          <w:sz w:val="24"/>
          <w:szCs w:val="24"/>
        </w:rPr>
        <w:t xml:space="preserve">1.1. Место дисциплины в структуре основной образовательной программы: </w:t>
      </w:r>
    </w:p>
    <w:p w:rsidR="002B2CA1" w:rsidRPr="002B2CA1" w:rsidRDefault="002B2CA1" w:rsidP="006D2BFD">
      <w:pPr>
        <w:suppressAutoHyphens/>
        <w:spacing w:after="160" w:line="240" w:lineRule="auto"/>
        <w:contextualSpacing/>
        <w:jc w:val="both"/>
        <w:rPr>
          <w:rFonts w:ascii="Times New Roman" w:hAnsi="Times New Roman"/>
          <w:sz w:val="24"/>
          <w:szCs w:val="24"/>
        </w:rPr>
      </w:pPr>
      <w:r w:rsidRPr="006D2BFD">
        <w:rPr>
          <w:rFonts w:ascii="Times New Roman" w:hAnsi="Times New Roman"/>
          <w:color w:val="000000" w:themeColor="text1"/>
          <w:sz w:val="24"/>
          <w:szCs w:val="24"/>
        </w:rPr>
        <w:t xml:space="preserve">Учебная дисциплина </w:t>
      </w:r>
      <w:r w:rsidR="004D7E52">
        <w:rPr>
          <w:rFonts w:ascii="Times New Roman" w:hAnsi="Times New Roman"/>
          <w:color w:val="000000" w:themeColor="text1"/>
          <w:sz w:val="24"/>
          <w:szCs w:val="24"/>
        </w:rPr>
        <w:t>СГ</w:t>
      </w:r>
      <w:r w:rsidR="00EE0CA8" w:rsidRPr="006D2BFD">
        <w:rPr>
          <w:rFonts w:ascii="Times New Roman" w:hAnsi="Times New Roman"/>
          <w:color w:val="000000" w:themeColor="text1"/>
          <w:sz w:val="24"/>
          <w:szCs w:val="24"/>
        </w:rPr>
        <w:t xml:space="preserve"> 04</w:t>
      </w:r>
      <w:r w:rsidRPr="006D2BFD">
        <w:rPr>
          <w:rFonts w:ascii="Times New Roman" w:hAnsi="Times New Roman"/>
          <w:color w:val="000000" w:themeColor="text1"/>
          <w:sz w:val="24"/>
          <w:szCs w:val="24"/>
        </w:rPr>
        <w:t xml:space="preserve"> Физическая культура </w:t>
      </w:r>
      <w:r w:rsidRPr="002B2CA1">
        <w:rPr>
          <w:rFonts w:ascii="Times New Roman" w:hAnsi="Times New Roman"/>
          <w:sz w:val="24"/>
          <w:szCs w:val="24"/>
        </w:rPr>
        <w:t xml:space="preserve">является частью </w:t>
      </w:r>
      <w:r w:rsidR="004758CF" w:rsidRPr="004758CF">
        <w:rPr>
          <w:rFonts w:ascii="Times New Roman" w:eastAsia="Times New Roman" w:hAnsi="Times New Roman" w:cs="Times New Roman"/>
          <w:sz w:val="24"/>
          <w:szCs w:val="24"/>
          <w:lang w:eastAsia="ru-RU"/>
        </w:rPr>
        <w:t>социально-гуманитарного цикла</w:t>
      </w:r>
      <w:r w:rsidRPr="002B2CA1">
        <w:rPr>
          <w:rFonts w:ascii="Times New Roman" w:hAnsi="Times New Roman"/>
          <w:sz w:val="24"/>
          <w:szCs w:val="24"/>
        </w:rPr>
        <w:t xml:space="preserve"> основной образовательной программы в соответствии с ФГОС СПО </w:t>
      </w:r>
      <w:r w:rsidR="00CF23C5">
        <w:rPr>
          <w:rFonts w:ascii="Times New Roman" w:hAnsi="Times New Roman"/>
          <w:sz w:val="24"/>
          <w:szCs w:val="24"/>
        </w:rPr>
        <w:t xml:space="preserve">по профессии </w:t>
      </w:r>
      <w:r w:rsidR="004D7E52" w:rsidRPr="00560DB1">
        <w:rPr>
          <w:rFonts w:ascii="Times New Roman" w:hAnsi="Times New Roman"/>
          <w:color w:val="000000"/>
          <w:sz w:val="24"/>
          <w:szCs w:val="24"/>
        </w:rPr>
        <w:t>35.01.27</w:t>
      </w:r>
      <w:r w:rsidR="004D7E52" w:rsidRPr="00C76EE9">
        <w:rPr>
          <w:rFonts w:ascii="Times New Roman" w:hAnsi="Times New Roman"/>
          <w:b/>
          <w:bCs/>
          <w:i/>
          <w:iCs/>
          <w:color w:val="000000"/>
          <w:sz w:val="24"/>
          <w:szCs w:val="24"/>
        </w:rPr>
        <w:t xml:space="preserve"> </w:t>
      </w:r>
      <w:r w:rsidR="004D7E52" w:rsidRPr="00C76EE9">
        <w:rPr>
          <w:rFonts w:ascii="Times New Roman" w:hAnsi="Times New Roman"/>
          <w:color w:val="000000"/>
          <w:sz w:val="24"/>
          <w:szCs w:val="24"/>
        </w:rPr>
        <w:t>Мастер сельскохозяйственного производства.</w:t>
      </w:r>
    </w:p>
    <w:p w:rsidR="002B2CA1" w:rsidRPr="002B2CA1" w:rsidRDefault="002B2CA1" w:rsidP="002B2CA1">
      <w:pPr>
        <w:suppressAutoHyphens/>
        <w:spacing w:after="0"/>
        <w:jc w:val="both"/>
        <w:rPr>
          <w:rFonts w:ascii="Times New Roman" w:hAnsi="Times New Roman"/>
          <w:b/>
          <w:sz w:val="24"/>
          <w:szCs w:val="24"/>
        </w:rPr>
      </w:pPr>
      <w:r w:rsidRPr="002B2CA1">
        <w:rPr>
          <w:rFonts w:ascii="Times New Roman" w:hAnsi="Times New Roman"/>
          <w:b/>
          <w:sz w:val="24"/>
          <w:szCs w:val="24"/>
        </w:rPr>
        <w:t>1.2. Цель и планируемые результаты освоения предмета:</w:t>
      </w:r>
    </w:p>
    <w:p w:rsidR="004D7E52" w:rsidRPr="00C76EE9" w:rsidRDefault="004D7E52" w:rsidP="004D7E52">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C76EE9">
        <w:rPr>
          <w:rFonts w:ascii="Times New Roman" w:hAnsi="Times New Roman"/>
          <w:color w:val="000000"/>
          <w:sz w:val="24"/>
          <w:szCs w:val="24"/>
        </w:rPr>
        <w:t>В рамках программы учебной дисциплины обучающимися осваиваются умения и знания</w:t>
      </w:r>
    </w:p>
    <w:tbl>
      <w:tblPr>
        <w:tblW w:w="0" w:type="auto"/>
        <w:tblInd w:w="108" w:type="dxa"/>
        <w:tblLayout w:type="fixed"/>
        <w:tblLook w:val="0000" w:firstRow="0" w:lastRow="0" w:firstColumn="0" w:lastColumn="0" w:noHBand="0" w:noVBand="0"/>
      </w:tblPr>
      <w:tblGrid>
        <w:gridCol w:w="1589"/>
        <w:gridCol w:w="3764"/>
        <w:gridCol w:w="3895"/>
      </w:tblGrid>
      <w:tr w:rsidR="004D7E52" w:rsidRPr="002F27F1" w:rsidTr="004D7E52">
        <w:trPr>
          <w:trHeight w:val="649"/>
        </w:trPr>
        <w:tc>
          <w:tcPr>
            <w:tcW w:w="1589"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color w:val="000000"/>
                <w:position w:val="-1"/>
                <w:sz w:val="24"/>
                <w:szCs w:val="24"/>
              </w:rPr>
            </w:pPr>
            <w:r w:rsidRPr="002F27F1">
              <w:rPr>
                <w:rFonts w:ascii="Times New Roman" w:hAnsi="Times New Roman"/>
                <w:color w:val="000000"/>
                <w:position w:val="-1"/>
                <w:sz w:val="24"/>
                <w:szCs w:val="24"/>
              </w:rPr>
              <w:t xml:space="preserve">Код </w:t>
            </w:r>
          </w:p>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2F27F1">
              <w:rPr>
                <w:rFonts w:ascii="Times New Roman" w:hAnsi="Times New Roman"/>
                <w:color w:val="000000"/>
                <w:position w:val="-1"/>
                <w:sz w:val="24"/>
                <w:szCs w:val="24"/>
              </w:rPr>
              <w:t>ПК, ОК</w:t>
            </w:r>
          </w:p>
        </w:tc>
        <w:tc>
          <w:tcPr>
            <w:tcW w:w="3764"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2F27F1">
              <w:rPr>
                <w:rFonts w:ascii="Times New Roman" w:hAnsi="Times New Roman"/>
                <w:color w:val="000000"/>
                <w:position w:val="-1"/>
                <w:sz w:val="24"/>
                <w:szCs w:val="24"/>
              </w:rPr>
              <w:t>Умения</w:t>
            </w:r>
          </w:p>
        </w:tc>
        <w:tc>
          <w:tcPr>
            <w:tcW w:w="3895"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2F27F1">
              <w:rPr>
                <w:rFonts w:ascii="Times New Roman" w:hAnsi="Times New Roman"/>
                <w:color w:val="000000"/>
                <w:position w:val="-1"/>
                <w:sz w:val="24"/>
                <w:szCs w:val="24"/>
              </w:rPr>
              <w:t>Знания</w:t>
            </w:r>
          </w:p>
        </w:tc>
      </w:tr>
      <w:tr w:rsidR="004D7E52" w:rsidRPr="00C76EE9" w:rsidTr="004D7E52">
        <w:trPr>
          <w:trHeight w:val="212"/>
        </w:trPr>
        <w:tc>
          <w:tcPr>
            <w:tcW w:w="1589"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2F27F1">
              <w:rPr>
                <w:rFonts w:ascii="Times New Roman" w:hAnsi="Times New Roman"/>
                <w:color w:val="000000"/>
                <w:position w:val="-1"/>
              </w:rPr>
              <w:t>ОК 08</w:t>
            </w:r>
          </w:p>
        </w:tc>
        <w:tc>
          <w:tcPr>
            <w:tcW w:w="3764"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jc w:val="both"/>
              <w:rPr>
                <w:rFonts w:ascii="Times New Roman" w:hAnsi="Times New Roman"/>
              </w:rPr>
            </w:pPr>
            <w:r w:rsidRPr="002F27F1">
              <w:rPr>
                <w:rFonts w:ascii="Times New Roman" w:hAnsi="Times New Roman"/>
                <w:color w:val="000000"/>
                <w:position w:val="-1"/>
                <w:sz w:val="24"/>
                <w:szCs w:val="24"/>
              </w:rPr>
              <w:t>использовать физкультурно-оздоровительную деятельность для укрепления здоровья, достижения жизненных и профессиональных целей; применять рациональные приемы двигательных функций в профессиональной деятельности; пользоваться средствами профилактики перенапряжения, характерными для данной профессии</w:t>
            </w:r>
          </w:p>
        </w:tc>
        <w:tc>
          <w:tcPr>
            <w:tcW w:w="3895"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2F27F1">
              <w:rPr>
                <w:rFonts w:ascii="Times New Roman" w:hAnsi="Times New Roman"/>
                <w:color w:val="000000"/>
                <w:position w:val="-1"/>
                <w:sz w:val="24"/>
                <w:szCs w:val="24"/>
              </w:rPr>
              <w:t>роль физической культуры в общекультурном, профессиональном и социальном развитии человека; основы здорового образа жизни; условия профессиональной деятельности и зоны риска физического здоровья для профессии; средства профилактики перенапряжения</w:t>
            </w:r>
            <w:r w:rsidRPr="002F27F1">
              <w:rPr>
                <w:rFonts w:ascii="Times New Roman" w:hAnsi="Times New Roman"/>
                <w:color w:val="000000"/>
                <w:position w:val="-1"/>
              </w:rPr>
              <w:t>.</w:t>
            </w:r>
          </w:p>
        </w:tc>
      </w:tr>
    </w:tbl>
    <w:p w:rsidR="002B2CA1" w:rsidRPr="00221394" w:rsidRDefault="002B2CA1" w:rsidP="006D2BFD">
      <w:pPr>
        <w:widowControl w:val="0"/>
        <w:autoSpaceDE w:val="0"/>
        <w:autoSpaceDN w:val="0"/>
        <w:adjustRightInd w:val="0"/>
        <w:rPr>
          <w:rFonts w:ascii="Times New Roman" w:eastAsia="Calibri" w:hAnsi="Times New Roman"/>
          <w:sz w:val="24"/>
          <w:szCs w:val="24"/>
        </w:rPr>
      </w:pPr>
    </w:p>
    <w:p w:rsidR="002B2CA1" w:rsidRPr="002B2CA1" w:rsidRDefault="002B2CA1" w:rsidP="002B2CA1">
      <w:pPr>
        <w:suppressAutoHyphens/>
        <w:jc w:val="both"/>
        <w:rPr>
          <w:rFonts w:ascii="Times New Roman" w:eastAsia="Times New Roman" w:hAnsi="Times New Roman" w:cs="Times New Roman"/>
          <w:b/>
          <w:lang w:eastAsia="ru-RU"/>
        </w:rPr>
      </w:pPr>
      <w:r w:rsidRPr="002B2CA1">
        <w:rPr>
          <w:rFonts w:ascii="Times New Roman" w:eastAsia="Times New Roman" w:hAnsi="Times New Roman" w:cs="Times New Roman"/>
          <w:b/>
          <w:lang w:eastAsia="ru-RU"/>
        </w:rPr>
        <w:t>2. СТРУКТУРА И СОДЕРЖАНИЕ УЧЕБНОГО ПРЕДМЕТА</w:t>
      </w:r>
    </w:p>
    <w:p w:rsidR="004D7E52" w:rsidRPr="00C76EE9" w:rsidRDefault="004D7E52" w:rsidP="004D7E52">
      <w:pPr>
        <w:widowControl w:val="0"/>
        <w:autoSpaceDE w:val="0"/>
        <w:autoSpaceDN w:val="0"/>
        <w:adjustRightInd w:val="0"/>
        <w:spacing w:after="0" w:line="240" w:lineRule="auto"/>
        <w:ind w:firstLine="709"/>
        <w:rPr>
          <w:rFonts w:ascii="Times New Roman" w:hAnsi="Times New Roman"/>
          <w:color w:val="000000"/>
          <w:sz w:val="24"/>
          <w:szCs w:val="24"/>
        </w:rPr>
      </w:pPr>
      <w:r w:rsidRPr="00C76EE9">
        <w:rPr>
          <w:rFonts w:ascii="Times New Roman" w:hAnsi="Times New Roman"/>
          <w:b/>
          <w:bCs/>
          <w:color w:val="000000"/>
          <w:sz w:val="24"/>
          <w:szCs w:val="24"/>
        </w:rPr>
        <w:t>2.1. Объем учебной дисциплины и виды учебной работы</w:t>
      </w:r>
    </w:p>
    <w:tbl>
      <w:tblPr>
        <w:tblW w:w="9571" w:type="dxa"/>
        <w:tblInd w:w="108" w:type="dxa"/>
        <w:tblLayout w:type="fixed"/>
        <w:tblLook w:val="0000" w:firstRow="0" w:lastRow="0" w:firstColumn="0" w:lastColumn="0" w:noHBand="0" w:noVBand="0"/>
      </w:tblPr>
      <w:tblGrid>
        <w:gridCol w:w="7054"/>
        <w:gridCol w:w="2517"/>
      </w:tblGrid>
      <w:tr w:rsidR="004D7E52" w:rsidRPr="00C76EE9" w:rsidTr="00CF23C5">
        <w:trPr>
          <w:trHeight w:val="490"/>
        </w:trPr>
        <w:tc>
          <w:tcPr>
            <w:tcW w:w="7054"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b/>
                <w:bCs/>
                <w:color w:val="000000"/>
                <w:position w:val="-1"/>
              </w:rPr>
              <w:t>Вид учебной работы</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b/>
                <w:bCs/>
                <w:color w:val="000000"/>
                <w:position w:val="-1"/>
              </w:rPr>
              <w:t>Объем в часах</w:t>
            </w:r>
          </w:p>
        </w:tc>
      </w:tr>
      <w:tr w:rsidR="004D7E52" w:rsidRPr="00C76EE9" w:rsidTr="00CF23C5">
        <w:trPr>
          <w:trHeight w:val="490"/>
        </w:trPr>
        <w:tc>
          <w:tcPr>
            <w:tcW w:w="7054"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rPr>
            </w:pPr>
            <w:r w:rsidRPr="00C76EE9">
              <w:rPr>
                <w:rFonts w:ascii="Times New Roman" w:hAnsi="Times New Roman"/>
                <w:b/>
                <w:bCs/>
                <w:color w:val="000000"/>
                <w:position w:val="-1"/>
              </w:rPr>
              <w:t>Объем образовательной программы учебной дисциплины</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CF23C5" w:rsidRDefault="004D7E52" w:rsidP="004D7E52">
            <w:pPr>
              <w:widowControl w:val="0"/>
              <w:suppressAutoHyphens/>
              <w:autoSpaceDE w:val="0"/>
              <w:autoSpaceDN w:val="0"/>
              <w:adjustRightInd w:val="0"/>
              <w:spacing w:after="0" w:line="240" w:lineRule="auto"/>
              <w:rPr>
                <w:rFonts w:ascii="Times New Roman" w:hAnsi="Times New Roman"/>
                <w:b/>
                <w:lang w:val="en-GB"/>
              </w:rPr>
            </w:pPr>
            <w:r w:rsidRPr="00CF23C5">
              <w:rPr>
                <w:rFonts w:ascii="Times New Roman" w:hAnsi="Times New Roman"/>
                <w:b/>
                <w:color w:val="000000"/>
                <w:position w:val="-1"/>
                <w:lang w:val="en-GB"/>
              </w:rPr>
              <w:t>40</w:t>
            </w:r>
          </w:p>
        </w:tc>
      </w:tr>
      <w:tr w:rsidR="004D7E52" w:rsidRPr="00C76EE9" w:rsidTr="00CF23C5">
        <w:trPr>
          <w:trHeight w:val="336"/>
        </w:trPr>
        <w:tc>
          <w:tcPr>
            <w:tcW w:w="9571" w:type="dxa"/>
            <w:gridSpan w:val="2"/>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color w:val="000000"/>
                <w:position w:val="-1"/>
              </w:rPr>
              <w:t>в т. ч.:</w:t>
            </w:r>
          </w:p>
        </w:tc>
      </w:tr>
      <w:tr w:rsidR="004D7E52" w:rsidRPr="00C76EE9" w:rsidTr="00CF23C5">
        <w:trPr>
          <w:trHeight w:val="490"/>
        </w:trPr>
        <w:tc>
          <w:tcPr>
            <w:tcW w:w="7054"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color w:val="000000"/>
                <w:position w:val="-1"/>
              </w:rPr>
              <w:t>теоретическое обучение</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CF23C5" w:rsidRDefault="004D7E52" w:rsidP="004D7E52">
            <w:pPr>
              <w:widowControl w:val="0"/>
              <w:suppressAutoHyphens/>
              <w:autoSpaceDE w:val="0"/>
              <w:autoSpaceDN w:val="0"/>
              <w:adjustRightInd w:val="0"/>
              <w:spacing w:after="0" w:line="240" w:lineRule="auto"/>
              <w:rPr>
                <w:rFonts w:ascii="Times New Roman" w:hAnsi="Times New Roman"/>
                <w:b/>
                <w:lang w:val="en-GB"/>
              </w:rPr>
            </w:pPr>
          </w:p>
        </w:tc>
      </w:tr>
      <w:tr w:rsidR="004D7E52" w:rsidRPr="00C76EE9" w:rsidTr="00CF23C5">
        <w:trPr>
          <w:trHeight w:val="490"/>
        </w:trPr>
        <w:tc>
          <w:tcPr>
            <w:tcW w:w="7054"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C76EE9" w:rsidRDefault="004758CF" w:rsidP="004D7E52">
            <w:pPr>
              <w:widowControl w:val="0"/>
              <w:suppressAutoHyphens/>
              <w:autoSpaceDE w:val="0"/>
              <w:autoSpaceDN w:val="0"/>
              <w:adjustRightInd w:val="0"/>
              <w:spacing w:after="0" w:line="240" w:lineRule="auto"/>
              <w:rPr>
                <w:rFonts w:ascii="Times New Roman" w:hAnsi="Times New Roman"/>
                <w:lang w:val="en-GB"/>
              </w:rPr>
            </w:pPr>
            <w:r>
              <w:rPr>
                <w:rFonts w:ascii="Times New Roman" w:hAnsi="Times New Roman"/>
                <w:color w:val="000000"/>
                <w:position w:val="-1"/>
              </w:rPr>
              <w:t>п</w:t>
            </w:r>
            <w:r w:rsidR="004D7E52">
              <w:rPr>
                <w:rFonts w:ascii="Times New Roman" w:hAnsi="Times New Roman"/>
                <w:color w:val="000000"/>
                <w:position w:val="-1"/>
              </w:rPr>
              <w:t>рактические занятия</w:t>
            </w:r>
            <w:r w:rsidR="004D7E52" w:rsidRPr="00C76EE9">
              <w:rPr>
                <w:rFonts w:ascii="Times New Roman" w:hAnsi="Times New Roman"/>
                <w:i/>
                <w:iCs/>
                <w:color w:val="000000"/>
                <w:position w:val="-1"/>
              </w:rPr>
              <w:t xml:space="preserve"> </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4758CF" w:rsidRDefault="004758CF" w:rsidP="004D7E52">
            <w:pPr>
              <w:widowControl w:val="0"/>
              <w:suppressAutoHyphens/>
              <w:autoSpaceDE w:val="0"/>
              <w:autoSpaceDN w:val="0"/>
              <w:adjustRightInd w:val="0"/>
              <w:spacing w:after="0" w:line="240" w:lineRule="auto"/>
              <w:rPr>
                <w:rFonts w:ascii="Times New Roman" w:hAnsi="Times New Roman"/>
                <w:b/>
              </w:rPr>
            </w:pPr>
            <w:r>
              <w:rPr>
                <w:rFonts w:ascii="Times New Roman" w:hAnsi="Times New Roman"/>
                <w:b/>
                <w:color w:val="000000"/>
                <w:position w:val="-1"/>
              </w:rPr>
              <w:t>40</w:t>
            </w:r>
          </w:p>
        </w:tc>
      </w:tr>
      <w:tr w:rsidR="004D7E52" w:rsidRPr="005C2A85" w:rsidTr="00CF23C5">
        <w:trPr>
          <w:trHeight w:val="267"/>
        </w:trPr>
        <w:tc>
          <w:tcPr>
            <w:tcW w:w="7054"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5C2A85" w:rsidRDefault="004D7E52" w:rsidP="004D7E52">
            <w:pPr>
              <w:widowControl w:val="0"/>
              <w:suppressAutoHyphens/>
              <w:autoSpaceDE w:val="0"/>
              <w:autoSpaceDN w:val="0"/>
              <w:adjustRightInd w:val="0"/>
              <w:spacing w:after="0" w:line="240" w:lineRule="auto"/>
              <w:rPr>
                <w:rFonts w:ascii="Times New Roman" w:hAnsi="Times New Roman"/>
                <w:i/>
                <w:iCs/>
                <w:position w:val="-1"/>
              </w:rPr>
            </w:pPr>
            <w:r>
              <w:rPr>
                <w:rFonts w:ascii="Times New Roman" w:hAnsi="Times New Roman"/>
                <w:b/>
                <w:iCs/>
              </w:rPr>
              <w:t>Промежуточная аттестация</w:t>
            </w:r>
            <w:r w:rsidR="00CF23C5">
              <w:rPr>
                <w:rFonts w:ascii="Times New Roman" w:hAnsi="Times New Roman"/>
                <w:b/>
                <w:iCs/>
              </w:rPr>
              <w:t>-</w:t>
            </w:r>
            <w:r w:rsidR="00CF23C5" w:rsidRPr="00CF23C5">
              <w:rPr>
                <w:rFonts w:ascii="Times New Roman" w:eastAsia="Times New Roman" w:hAnsi="Times New Roman" w:cs="Times New Roman"/>
                <w:b/>
                <w:iCs/>
                <w:sz w:val="24"/>
                <w:szCs w:val="24"/>
                <w:lang w:eastAsia="ru-RU"/>
              </w:rPr>
              <w:t xml:space="preserve"> дифференцированной зачёт</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4D7E52" w:rsidRPr="005C2A85" w:rsidRDefault="004D7E52" w:rsidP="004D7E52">
            <w:pPr>
              <w:widowControl w:val="0"/>
              <w:suppressAutoHyphens/>
              <w:autoSpaceDE w:val="0"/>
              <w:autoSpaceDN w:val="0"/>
              <w:adjustRightInd w:val="0"/>
              <w:spacing w:after="0" w:line="240" w:lineRule="auto"/>
              <w:rPr>
                <w:rFonts w:ascii="Times New Roman" w:hAnsi="Times New Roman"/>
                <w:position w:val="-1"/>
                <w:lang w:val="en-GB"/>
              </w:rPr>
            </w:pPr>
          </w:p>
        </w:tc>
      </w:tr>
    </w:tbl>
    <w:p w:rsidR="00AD229D" w:rsidRPr="00F64F3D" w:rsidRDefault="00AD229D" w:rsidP="00AD229D">
      <w:pPr>
        <w:spacing w:before="120" w:after="120" w:line="240" w:lineRule="auto"/>
        <w:rPr>
          <w:rFonts w:ascii="Times New Roman" w:eastAsia="Times New Roman" w:hAnsi="Times New Roman" w:cs="Times New Roman"/>
          <w:b/>
          <w:i/>
          <w:sz w:val="24"/>
          <w:szCs w:val="24"/>
          <w:lang w:eastAsia="ru-RU"/>
        </w:rPr>
        <w:sectPr w:rsidR="00AD229D" w:rsidRPr="00F64F3D" w:rsidSect="00ED0A98">
          <w:pgSz w:w="11906" w:h="16838"/>
          <w:pgMar w:top="1134" w:right="850" w:bottom="1134" w:left="1701" w:header="708" w:footer="708" w:gutter="0"/>
          <w:cols w:space="720"/>
          <w:docGrid w:linePitch="299"/>
        </w:sectPr>
      </w:pPr>
    </w:p>
    <w:p w:rsidR="004D7E52" w:rsidRPr="00C76EE9" w:rsidRDefault="004D7E52" w:rsidP="00CF23C5">
      <w:pPr>
        <w:widowControl w:val="0"/>
        <w:autoSpaceDE w:val="0"/>
        <w:autoSpaceDN w:val="0"/>
        <w:adjustRightInd w:val="0"/>
        <w:spacing w:after="0" w:line="240" w:lineRule="auto"/>
        <w:rPr>
          <w:rFonts w:ascii="Times New Roman" w:hAnsi="Times New Roman"/>
          <w:color w:val="000000"/>
        </w:rPr>
      </w:pPr>
      <w:r w:rsidRPr="00BB75EA">
        <w:rPr>
          <w:rFonts w:ascii="Times New Roman" w:hAnsi="Times New Roman"/>
          <w:b/>
          <w:bCs/>
          <w:color w:val="000000"/>
        </w:rPr>
        <w:lastRenderedPageBreak/>
        <w:t>2.2. Тематический план и содержание учебной дисциплины</w:t>
      </w:r>
      <w:r w:rsidRPr="00C76EE9">
        <w:rPr>
          <w:rFonts w:ascii="Times New Roman" w:hAnsi="Times New Roman"/>
          <w:b/>
          <w:bCs/>
          <w:color w:val="000000"/>
        </w:rPr>
        <w:t xml:space="preserve"> </w:t>
      </w:r>
    </w:p>
    <w:tbl>
      <w:tblPr>
        <w:tblW w:w="14601" w:type="dxa"/>
        <w:tblInd w:w="108" w:type="dxa"/>
        <w:tblLayout w:type="fixed"/>
        <w:tblLook w:val="0000" w:firstRow="0" w:lastRow="0" w:firstColumn="0" w:lastColumn="0" w:noHBand="0" w:noVBand="0"/>
      </w:tblPr>
      <w:tblGrid>
        <w:gridCol w:w="1781"/>
        <w:gridCol w:w="9418"/>
        <w:gridCol w:w="1417"/>
        <w:gridCol w:w="1985"/>
      </w:tblGrid>
      <w:tr w:rsidR="004D7E52" w:rsidRPr="00C76EE9" w:rsidTr="00CF23C5">
        <w:trPr>
          <w:trHeight w:val="20"/>
        </w:trPr>
        <w:tc>
          <w:tcPr>
            <w:tcW w:w="178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C76EE9">
              <w:rPr>
                <w:rFonts w:ascii="Times New Roman" w:hAnsi="Times New Roman"/>
                <w:b/>
                <w:bCs/>
                <w:color w:val="000000"/>
                <w:position w:val="-1"/>
              </w:rPr>
              <w:t>Наименование разделов и тем</w:t>
            </w:r>
          </w:p>
        </w:tc>
        <w:tc>
          <w:tcPr>
            <w:tcW w:w="9418"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rPr>
            </w:pPr>
            <w:r w:rsidRPr="00C76EE9">
              <w:rPr>
                <w:rFonts w:ascii="Times New Roman" w:hAnsi="Times New Roman"/>
                <w:b/>
                <w:bCs/>
                <w:color w:val="000000"/>
                <w:position w:val="-1"/>
              </w:rPr>
              <w:t>Содержание учебного материала и формы организации деятельности обучающихся</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C76EE9" w:rsidRDefault="004D7E52" w:rsidP="00CF23C5">
            <w:pPr>
              <w:widowControl w:val="0"/>
              <w:suppressAutoHyphens/>
              <w:autoSpaceDE w:val="0"/>
              <w:autoSpaceDN w:val="0"/>
              <w:adjustRightInd w:val="0"/>
              <w:spacing w:after="0" w:line="240" w:lineRule="auto"/>
              <w:jc w:val="center"/>
              <w:rPr>
                <w:rFonts w:ascii="Times New Roman" w:hAnsi="Times New Roman"/>
              </w:rPr>
            </w:pPr>
            <w:r w:rsidRPr="00C76EE9">
              <w:rPr>
                <w:rFonts w:ascii="Times New Roman" w:hAnsi="Times New Roman"/>
                <w:b/>
                <w:bCs/>
                <w:color w:val="000000"/>
                <w:position w:val="-1"/>
              </w:rPr>
              <w:t>Объем</w:t>
            </w:r>
          </w:p>
        </w:tc>
        <w:tc>
          <w:tcPr>
            <w:tcW w:w="198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EE7FEE" w:rsidRDefault="004D7E52" w:rsidP="00CF23C5">
            <w:pPr>
              <w:widowControl w:val="0"/>
              <w:suppressAutoHyphens/>
              <w:autoSpaceDE w:val="0"/>
              <w:autoSpaceDN w:val="0"/>
              <w:adjustRightInd w:val="0"/>
              <w:spacing w:after="0" w:line="240" w:lineRule="auto"/>
              <w:jc w:val="center"/>
              <w:rPr>
                <w:rFonts w:ascii="Times New Roman" w:hAnsi="Times New Roman"/>
                <w:b/>
                <w:bCs/>
                <w:color w:val="000000"/>
                <w:position w:val="-1"/>
              </w:rPr>
            </w:pPr>
            <w:r w:rsidRPr="00EE7FEE">
              <w:rPr>
                <w:rFonts w:ascii="Times New Roman" w:hAnsi="Times New Roman"/>
                <w:b/>
                <w:bCs/>
                <w:color w:val="000000"/>
                <w:position w:val="-1"/>
              </w:rPr>
              <w:t xml:space="preserve">Коды компетенций </w:t>
            </w:r>
          </w:p>
        </w:tc>
      </w:tr>
      <w:tr w:rsidR="004D7E52" w:rsidRPr="00EE7FEE" w:rsidTr="00CF23C5">
        <w:trPr>
          <w:trHeight w:val="371"/>
        </w:trPr>
        <w:tc>
          <w:tcPr>
            <w:tcW w:w="1781"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EE7FEE"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EE7FEE">
              <w:rPr>
                <w:rFonts w:ascii="Times New Roman" w:hAnsi="Times New Roman"/>
                <w:b/>
                <w:bCs/>
                <w:color w:val="000000"/>
                <w:position w:val="-1"/>
                <w:lang w:val="en-GB"/>
              </w:rPr>
              <w:t>1</w:t>
            </w: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EE7FEE"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EE7FEE">
              <w:rPr>
                <w:rFonts w:ascii="Times New Roman" w:hAnsi="Times New Roman"/>
                <w:b/>
                <w:bCs/>
                <w:color w:val="000000"/>
                <w:position w:val="-1"/>
                <w:lang w:val="en-GB"/>
              </w:rPr>
              <w:t>2</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EE7FEE"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EE7FEE">
              <w:rPr>
                <w:rFonts w:ascii="Times New Roman" w:hAnsi="Times New Roman"/>
                <w:b/>
                <w:bCs/>
                <w:color w:val="000000"/>
                <w:position w:val="-1"/>
                <w:lang w:val="en-GB"/>
              </w:rPr>
              <w:t>3</w:t>
            </w:r>
          </w:p>
        </w:tc>
        <w:tc>
          <w:tcPr>
            <w:tcW w:w="1985"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EE7FEE"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EE7FEE">
              <w:rPr>
                <w:rFonts w:ascii="Times New Roman" w:hAnsi="Times New Roman"/>
                <w:b/>
                <w:bCs/>
                <w:color w:val="000000"/>
                <w:position w:val="-1"/>
                <w:lang w:val="en-GB"/>
              </w:rPr>
              <w:t>4</w:t>
            </w:r>
          </w:p>
        </w:tc>
      </w:tr>
      <w:tr w:rsidR="004D7E52" w:rsidRPr="00C76EE9" w:rsidTr="00CF23C5">
        <w:trPr>
          <w:trHeight w:val="371"/>
        </w:trPr>
        <w:tc>
          <w:tcPr>
            <w:tcW w:w="11199" w:type="dxa"/>
            <w:gridSpan w:val="2"/>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758CF">
            <w:pPr>
              <w:widowControl w:val="0"/>
              <w:suppressAutoHyphens/>
              <w:autoSpaceDE w:val="0"/>
              <w:autoSpaceDN w:val="0"/>
              <w:adjustRightInd w:val="0"/>
              <w:spacing w:after="0" w:line="240" w:lineRule="auto"/>
              <w:rPr>
                <w:rFonts w:ascii="Times New Roman" w:hAnsi="Times New Roman"/>
              </w:rPr>
            </w:pPr>
            <w:r w:rsidRPr="00C76EE9">
              <w:rPr>
                <w:rFonts w:ascii="Times New Roman" w:hAnsi="Times New Roman"/>
                <w:b/>
                <w:bCs/>
                <w:color w:val="000000"/>
                <w:position w:val="-1"/>
              </w:rPr>
              <w:t xml:space="preserve">Раздел 1. </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560DB1" w:rsidRDefault="004D7E52" w:rsidP="004D7E52">
            <w:pPr>
              <w:widowControl w:val="0"/>
              <w:suppressAutoHyphens/>
              <w:autoSpaceDE w:val="0"/>
              <w:autoSpaceDN w:val="0"/>
              <w:adjustRightInd w:val="0"/>
              <w:spacing w:after="0" w:line="240" w:lineRule="auto"/>
              <w:jc w:val="center"/>
              <w:rPr>
                <w:rFonts w:ascii="Times New Roman" w:hAnsi="Times New Roman"/>
              </w:rPr>
            </w:pPr>
          </w:p>
        </w:tc>
        <w:tc>
          <w:tcPr>
            <w:tcW w:w="1985"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p>
        </w:tc>
      </w:tr>
      <w:tr w:rsidR="004D7E52" w:rsidRPr="00C76EE9" w:rsidTr="00CF23C5">
        <w:trPr>
          <w:trHeight w:val="20"/>
        </w:trPr>
        <w:tc>
          <w:tcPr>
            <w:tcW w:w="1781"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E267F0" w:rsidRDefault="004D7E52" w:rsidP="004D7E52">
            <w:pPr>
              <w:widowControl w:val="0"/>
              <w:suppressAutoHyphens/>
              <w:autoSpaceDE w:val="0"/>
              <w:autoSpaceDN w:val="0"/>
              <w:adjustRightInd w:val="0"/>
              <w:spacing w:after="0" w:line="240" w:lineRule="auto"/>
              <w:rPr>
                <w:rFonts w:ascii="Times New Roman" w:hAnsi="Times New Roman"/>
              </w:rPr>
            </w:pPr>
            <w:r w:rsidRPr="00C76EE9">
              <w:rPr>
                <w:rFonts w:ascii="Times New Roman" w:hAnsi="Times New Roman"/>
                <w:b/>
                <w:bCs/>
                <w:color w:val="000000"/>
                <w:position w:val="-1"/>
              </w:rPr>
              <w:t>Тема 1.</w:t>
            </w:r>
            <w:r>
              <w:rPr>
                <w:rFonts w:ascii="Times New Roman" w:hAnsi="Times New Roman"/>
                <w:b/>
                <w:bCs/>
                <w:color w:val="000000"/>
                <w:position w:val="-1"/>
              </w:rPr>
              <w:t xml:space="preserve"> </w:t>
            </w:r>
            <w:r w:rsidRPr="00E267F0">
              <w:rPr>
                <w:rFonts w:ascii="Times New Roman" w:hAnsi="Times New Roman"/>
                <w:b/>
                <w:bCs/>
                <w:color w:val="000000"/>
                <w:position w:val="-1"/>
              </w:rPr>
              <w:t>Основы здорового образа жизни.</w:t>
            </w: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b/>
                <w:bCs/>
                <w:color w:val="000000"/>
                <w:position w:val="-1"/>
              </w:rPr>
              <w:t>Содержание учебного материала</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E267F0" w:rsidRDefault="004D7E52" w:rsidP="004D7E52">
            <w:pPr>
              <w:widowControl w:val="0"/>
              <w:suppressAutoHyphens/>
              <w:autoSpaceDE w:val="0"/>
              <w:autoSpaceDN w:val="0"/>
              <w:adjustRightInd w:val="0"/>
              <w:spacing w:after="0" w:line="240" w:lineRule="auto"/>
              <w:jc w:val="center"/>
              <w:rPr>
                <w:rFonts w:ascii="Times New Roman" w:hAnsi="Times New Roman"/>
              </w:rPr>
            </w:pPr>
          </w:p>
        </w:tc>
        <w:tc>
          <w:tcPr>
            <w:tcW w:w="1985"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C76EE9">
              <w:rPr>
                <w:rFonts w:ascii="Times New Roman" w:hAnsi="Times New Roman"/>
                <w:color w:val="000000"/>
                <w:position w:val="-1"/>
              </w:rPr>
              <w:t>ОК 08</w:t>
            </w: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E267F0" w:rsidRDefault="004D7E52" w:rsidP="004D7E52">
            <w:pPr>
              <w:widowControl w:val="0"/>
              <w:autoSpaceDE w:val="0"/>
              <w:autoSpaceDN w:val="0"/>
              <w:adjustRightInd w:val="0"/>
              <w:spacing w:after="0" w:line="240" w:lineRule="auto"/>
              <w:rPr>
                <w:rFonts w:ascii="Times New Roman" w:hAnsi="Times New Roman"/>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44D0E"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Физическая культура в обеспечении здоровья</w:t>
            </w:r>
            <w:r w:rsidRPr="00C76EE9">
              <w:rPr>
                <w:rFonts w:ascii="Times New Roman" w:hAnsi="Times New Roman"/>
                <w:b/>
                <w:bCs/>
                <w:color w:val="000000"/>
                <w:position w:val="-1"/>
                <w:sz w:val="24"/>
                <w:szCs w:val="24"/>
              </w:rPr>
              <w:t>.</w:t>
            </w:r>
            <w:r w:rsidRPr="00C76EE9">
              <w:rPr>
                <w:rFonts w:ascii="Times New Roman" w:hAnsi="Times New Roman"/>
                <w:color w:val="000000"/>
                <w:position w:val="-1"/>
                <w:sz w:val="24"/>
                <w:szCs w:val="24"/>
              </w:rPr>
              <w:t xml:space="preserve"> Цели и задачи физической культуры. Здоровье человека, его ценность и значимость. Основные компоненты здорового образа жизни.</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E267F0" w:rsidRDefault="004D7E52" w:rsidP="004D7E52">
            <w:pPr>
              <w:widowControl w:val="0"/>
              <w:suppressAutoHyphens/>
              <w:autoSpaceDE w:val="0"/>
              <w:autoSpaceDN w:val="0"/>
              <w:adjustRightInd w:val="0"/>
              <w:spacing w:after="0" w:line="240" w:lineRule="auto"/>
              <w:jc w:val="center"/>
              <w:rPr>
                <w:rFonts w:ascii="Times New Roman" w:hAnsi="Times New Roman"/>
              </w:rPr>
            </w:pP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1199" w:type="dxa"/>
            <w:gridSpan w:val="2"/>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lang w:val="en-GB"/>
              </w:rPr>
            </w:pPr>
            <w:r w:rsidRPr="00C76EE9">
              <w:rPr>
                <w:rFonts w:ascii="Times New Roman" w:hAnsi="Times New Roman"/>
                <w:b/>
                <w:bCs/>
                <w:color w:val="000000"/>
                <w:position w:val="-1"/>
              </w:rPr>
              <w:t>Раздел 2. Практическая часть</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C76EE9" w:rsidRDefault="004758CF" w:rsidP="004758CF">
            <w:pPr>
              <w:widowControl w:val="0"/>
              <w:suppressAutoHyphens/>
              <w:autoSpaceDE w:val="0"/>
              <w:autoSpaceDN w:val="0"/>
              <w:adjustRightInd w:val="0"/>
              <w:spacing w:after="0" w:line="240" w:lineRule="auto"/>
              <w:jc w:val="center"/>
              <w:rPr>
                <w:rFonts w:ascii="Times New Roman" w:hAnsi="Times New Roman"/>
                <w:lang w:val="en-GB"/>
              </w:rPr>
            </w:pPr>
            <w:r>
              <w:rPr>
                <w:rFonts w:ascii="Times New Roman" w:hAnsi="Times New Roman"/>
                <w:b/>
                <w:bCs/>
                <w:color w:val="000000"/>
                <w:position w:val="-1"/>
              </w:rPr>
              <w:t>40</w:t>
            </w:r>
          </w:p>
        </w:tc>
        <w:tc>
          <w:tcPr>
            <w:tcW w:w="1985"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p>
        </w:tc>
      </w:tr>
      <w:tr w:rsidR="004D7E52" w:rsidRPr="00C76EE9" w:rsidTr="00CF23C5">
        <w:trPr>
          <w:trHeight w:val="20"/>
        </w:trPr>
        <w:tc>
          <w:tcPr>
            <w:tcW w:w="1781"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b/>
                <w:bCs/>
                <w:color w:val="000000"/>
                <w:position w:val="-1"/>
              </w:rPr>
              <w:t xml:space="preserve">Тема </w:t>
            </w:r>
            <w:r>
              <w:rPr>
                <w:rFonts w:ascii="Times New Roman" w:hAnsi="Times New Roman"/>
                <w:b/>
                <w:bCs/>
                <w:color w:val="000000"/>
                <w:position w:val="-1"/>
              </w:rPr>
              <w:t xml:space="preserve">2. </w:t>
            </w:r>
            <w:r w:rsidRPr="00E944B3">
              <w:rPr>
                <w:rFonts w:ascii="Times New Roman" w:hAnsi="Times New Roman"/>
                <w:b/>
                <w:bCs/>
                <w:color w:val="000000"/>
                <w:position w:val="-1"/>
              </w:rPr>
              <w:t>Легкая атлетика</w:t>
            </w: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lang w:val="en-GB"/>
              </w:rPr>
            </w:pPr>
            <w:r w:rsidRPr="00C76EE9">
              <w:rPr>
                <w:rFonts w:ascii="Times New Roman" w:hAnsi="Times New Roman"/>
                <w:b/>
                <w:bCs/>
                <w:color w:val="000000"/>
                <w:position w:val="-1"/>
              </w:rPr>
              <w:t>Содержание учебного материала</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244D0E"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b/>
                <w:bCs/>
                <w:color w:val="000000"/>
                <w:position w:val="-1"/>
              </w:rPr>
              <w:t>6</w:t>
            </w:r>
          </w:p>
        </w:tc>
        <w:tc>
          <w:tcPr>
            <w:tcW w:w="1985"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C76EE9">
              <w:rPr>
                <w:rFonts w:ascii="Times New Roman" w:hAnsi="Times New Roman"/>
                <w:color w:val="000000"/>
                <w:position w:val="-1"/>
              </w:rPr>
              <w:t>ОК 08</w:t>
            </w:r>
          </w:p>
        </w:tc>
      </w:tr>
      <w:tr w:rsidR="004D7E52" w:rsidRPr="00C76EE9" w:rsidTr="00CF23C5">
        <w:trPr>
          <w:trHeight w:val="67"/>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E267F0">
              <w:rPr>
                <w:rFonts w:ascii="Times New Roman" w:hAnsi="Times New Roman"/>
                <w:b/>
                <w:bCs/>
                <w:color w:val="000000"/>
                <w:position w:val="-1"/>
              </w:rPr>
              <w:t>В том числе практических и лабораторных занятий</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b/>
                <w:bCs/>
              </w:rPr>
            </w:pPr>
            <w:r>
              <w:rPr>
                <w:rFonts w:ascii="Times New Roman" w:hAnsi="Times New Roman"/>
                <w:b/>
                <w:bCs/>
                <w:color w:val="000000"/>
                <w:position w:val="-1"/>
              </w:rPr>
              <w:t>6</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Практическое занятие 1 «Кросс по пересеченной местности. Специально-беговые упражнения. Подвижные игры»</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sidRPr="00A91C43">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lang w:val="en-GB"/>
              </w:rPr>
            </w:pPr>
            <w:r w:rsidRPr="00C76EE9">
              <w:rPr>
                <w:rFonts w:ascii="Times New Roman" w:hAnsi="Times New Roman"/>
                <w:color w:val="000000"/>
                <w:position w:val="-1"/>
                <w:sz w:val="24"/>
                <w:szCs w:val="24"/>
              </w:rPr>
              <w:t>Практическое занятие 2 «Кросс по пересеченной местности. Бег в гору и под гору. Спортивная игра</w:t>
            </w:r>
            <w:r w:rsidRPr="00C76EE9">
              <w:rPr>
                <w:rFonts w:ascii="Times New Roman" w:hAnsi="Times New Roman"/>
                <w:color w:val="000000"/>
                <w:position w:val="-1"/>
                <w:sz w:val="24"/>
                <w:szCs w:val="24"/>
                <w:lang w:val="en-US"/>
              </w:rPr>
              <w:t>»</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sidRPr="00A91C43">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lang w:val="en-GB"/>
              </w:rPr>
            </w:pPr>
            <w:r w:rsidRPr="00C76EE9">
              <w:rPr>
                <w:rFonts w:ascii="Times New Roman" w:hAnsi="Times New Roman"/>
                <w:color w:val="000000"/>
                <w:position w:val="-1"/>
                <w:sz w:val="24"/>
                <w:szCs w:val="24"/>
              </w:rPr>
              <w:t>Практическое занятие 3 «Техника бега на короткие дистанции: низкий старт, стартовый разбег, бег по дистанции, финиширование. Специальные беговые упражнения</w:t>
            </w:r>
            <w:r w:rsidRPr="00C76EE9">
              <w:rPr>
                <w:rFonts w:ascii="Times New Roman" w:hAnsi="Times New Roman"/>
                <w:color w:val="000000"/>
                <w:position w:val="-1"/>
                <w:sz w:val="24"/>
                <w:szCs w:val="24"/>
                <w:lang w:val="en-US"/>
              </w:rPr>
              <w:t>».</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sidRPr="00A91C43">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Практическое занятие 4 «Совершенствование техники бега на короткие дистанции. Эстафетный бег (техника передачи эстафетной палочки). Прыжки в длину с разбега».</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Практическое занятие 5 «Бег на короткие дистанции. Развитие быстроты: ускорения на 20, 30 и 60 м. Прыжки в длину с разбега».</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lang w:val="en-GB"/>
              </w:rPr>
            </w:pPr>
            <w:r w:rsidRPr="00C76EE9">
              <w:rPr>
                <w:rFonts w:ascii="Times New Roman" w:hAnsi="Times New Roman"/>
                <w:color w:val="000000"/>
                <w:position w:val="-1"/>
                <w:sz w:val="24"/>
                <w:szCs w:val="24"/>
              </w:rPr>
              <w:t>Практическое занятие 6 «</w:t>
            </w:r>
            <w:r w:rsidRPr="00244D0E">
              <w:rPr>
                <w:rFonts w:ascii="Times New Roman" w:hAnsi="Times New Roman"/>
                <w:color w:val="000000"/>
                <w:position w:val="-1"/>
                <w:sz w:val="24"/>
                <w:szCs w:val="24"/>
              </w:rPr>
              <w:t xml:space="preserve">Выполнение зачетного норматива в беге на 100м. Техника метания </w:t>
            </w:r>
            <w:proofErr w:type="gramStart"/>
            <w:r w:rsidRPr="00244D0E">
              <w:rPr>
                <w:rFonts w:ascii="Times New Roman" w:hAnsi="Times New Roman"/>
                <w:color w:val="000000"/>
                <w:position w:val="-1"/>
                <w:sz w:val="24"/>
                <w:szCs w:val="24"/>
              </w:rPr>
              <w:t xml:space="preserve">гранаты </w:t>
            </w:r>
            <w:r w:rsidRPr="00C76EE9">
              <w:rPr>
                <w:rFonts w:ascii="Times New Roman" w:hAnsi="Times New Roman"/>
                <w:color w:val="000000"/>
                <w:position w:val="-1"/>
                <w:sz w:val="24"/>
                <w:szCs w:val="24"/>
                <w:lang w:val="en-US"/>
              </w:rPr>
              <w:t>»</w:t>
            </w:r>
            <w:proofErr w:type="gramEnd"/>
            <w:r w:rsidRPr="00C76EE9">
              <w:rPr>
                <w:rFonts w:ascii="Times New Roman" w:hAnsi="Times New Roman"/>
                <w:color w:val="000000"/>
                <w:position w:val="-1"/>
                <w:sz w:val="24"/>
                <w:szCs w:val="24"/>
                <w:lang w:val="en-US"/>
              </w:rPr>
              <w:t>.</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b/>
                <w:bCs/>
                <w:color w:val="000000"/>
                <w:position w:val="-1"/>
              </w:rPr>
              <w:t xml:space="preserve">Тема </w:t>
            </w:r>
            <w:r>
              <w:rPr>
                <w:rFonts w:ascii="Times New Roman" w:hAnsi="Times New Roman"/>
                <w:b/>
                <w:bCs/>
                <w:color w:val="000000"/>
                <w:position w:val="-1"/>
              </w:rPr>
              <w:t xml:space="preserve">3 </w:t>
            </w:r>
            <w:r w:rsidRPr="00E944B3">
              <w:rPr>
                <w:rFonts w:ascii="Times New Roman" w:hAnsi="Times New Roman"/>
                <w:b/>
                <w:bCs/>
                <w:color w:val="000000"/>
                <w:position w:val="-1"/>
              </w:rPr>
              <w:t>Гимнастика</w:t>
            </w: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lang w:val="en-GB"/>
              </w:rPr>
            </w:pPr>
            <w:r w:rsidRPr="00C76EE9">
              <w:rPr>
                <w:rFonts w:ascii="Times New Roman" w:hAnsi="Times New Roman"/>
                <w:b/>
                <w:bCs/>
                <w:color w:val="000000"/>
                <w:position w:val="-1"/>
                <w:sz w:val="24"/>
                <w:szCs w:val="24"/>
              </w:rPr>
              <w:t>Содержание учебного материала</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DA28A0" w:rsidRDefault="004758CF"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b/>
                <w:bCs/>
                <w:color w:val="000000"/>
                <w:position w:val="-1"/>
              </w:rPr>
              <w:t>10</w:t>
            </w:r>
          </w:p>
        </w:tc>
        <w:tc>
          <w:tcPr>
            <w:tcW w:w="1985"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C76EE9">
              <w:rPr>
                <w:rFonts w:ascii="Times New Roman" w:hAnsi="Times New Roman"/>
                <w:color w:val="000000"/>
                <w:position w:val="-1"/>
              </w:rPr>
              <w:t>ОК 08</w:t>
            </w: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b/>
                <w:bCs/>
                <w:color w:val="000000"/>
                <w:position w:val="-1"/>
              </w:rPr>
              <w:t>В том числе практических и лабораторных занятий</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DA28A0" w:rsidRDefault="004758CF"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b/>
                <w:bCs/>
                <w:color w:val="000000"/>
                <w:position w:val="-1"/>
              </w:rPr>
              <w:t>10</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5A53B6" w:rsidRDefault="004D7E52" w:rsidP="004D7E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 xml:space="preserve">Практическое занятие </w:t>
            </w:r>
            <w:r>
              <w:rPr>
                <w:rFonts w:ascii="Times New Roman" w:hAnsi="Times New Roman"/>
                <w:color w:val="000000"/>
                <w:position w:val="-1"/>
                <w:sz w:val="24"/>
                <w:szCs w:val="24"/>
              </w:rPr>
              <w:t>8</w:t>
            </w:r>
            <w:r w:rsidRPr="00C76EE9">
              <w:rPr>
                <w:rFonts w:ascii="Times New Roman" w:hAnsi="Times New Roman"/>
                <w:color w:val="000000"/>
                <w:position w:val="-1"/>
                <w:sz w:val="24"/>
                <w:szCs w:val="24"/>
              </w:rPr>
              <w:t xml:space="preserve"> «Утренняя гигиеническая гимнастика (УГГ). Принцип подбора и составление комплексов упражнений УГГ. Кувырки</w:t>
            </w:r>
            <w:r w:rsidRPr="005A53B6">
              <w:rPr>
                <w:rFonts w:ascii="Times New Roman" w:hAnsi="Times New Roman"/>
                <w:color w:val="000000"/>
                <w:position w:val="-1"/>
                <w:sz w:val="24"/>
                <w:szCs w:val="24"/>
              </w:rPr>
              <w:t>».</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b/>
                <w:bCs/>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 xml:space="preserve">Практическое занятие </w:t>
            </w:r>
            <w:r>
              <w:rPr>
                <w:rFonts w:ascii="Times New Roman" w:hAnsi="Times New Roman"/>
                <w:color w:val="000000"/>
                <w:position w:val="-1"/>
                <w:sz w:val="24"/>
                <w:szCs w:val="24"/>
              </w:rPr>
              <w:t>9</w:t>
            </w:r>
            <w:r w:rsidRPr="00C76EE9">
              <w:rPr>
                <w:rFonts w:ascii="Times New Roman" w:hAnsi="Times New Roman"/>
                <w:color w:val="000000"/>
                <w:position w:val="-1"/>
                <w:sz w:val="24"/>
                <w:szCs w:val="24"/>
              </w:rPr>
              <w:t xml:space="preserve"> «Строевые приемы и передвижения. Построения и перестроения. Размыкания и смыкания. Упражнения на высокой перекладине (подтягивание, подъем силой в упор, вис) и брусьях (сгибание разгибание в упоре, махи)».</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 xml:space="preserve">Практическое занятие </w:t>
            </w:r>
            <w:r>
              <w:rPr>
                <w:rFonts w:ascii="Times New Roman" w:hAnsi="Times New Roman"/>
                <w:color w:val="000000"/>
                <w:position w:val="-1"/>
                <w:sz w:val="24"/>
                <w:szCs w:val="24"/>
              </w:rPr>
              <w:t>10</w:t>
            </w:r>
            <w:r w:rsidRPr="00C76EE9">
              <w:rPr>
                <w:rFonts w:ascii="Times New Roman" w:hAnsi="Times New Roman"/>
                <w:color w:val="000000"/>
                <w:position w:val="-1"/>
                <w:sz w:val="24"/>
                <w:szCs w:val="24"/>
              </w:rPr>
              <w:t xml:space="preserve"> «Акробатические упражнения: кувырок вперед и назад, </w:t>
            </w:r>
            <w:r w:rsidRPr="00C76EE9">
              <w:rPr>
                <w:rFonts w:ascii="Times New Roman" w:hAnsi="Times New Roman"/>
                <w:color w:val="000000"/>
                <w:position w:val="-1"/>
                <w:sz w:val="24"/>
                <w:szCs w:val="24"/>
              </w:rPr>
              <w:lastRenderedPageBreak/>
              <w:t>равновесия - в стойках на одной ноге, ходьба по узкой возвышенной опоре».</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lastRenderedPageBreak/>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5A53B6" w:rsidRDefault="004D7E52" w:rsidP="004D7E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 xml:space="preserve">Практическое занятие </w:t>
            </w:r>
            <w:r>
              <w:rPr>
                <w:rFonts w:ascii="Times New Roman" w:hAnsi="Times New Roman"/>
                <w:color w:val="000000"/>
                <w:position w:val="-1"/>
                <w:sz w:val="24"/>
                <w:szCs w:val="24"/>
              </w:rPr>
              <w:t>11</w:t>
            </w:r>
            <w:r w:rsidRPr="00C76EE9">
              <w:rPr>
                <w:rFonts w:ascii="Times New Roman" w:hAnsi="Times New Roman"/>
                <w:color w:val="000000"/>
                <w:position w:val="-1"/>
                <w:sz w:val="24"/>
                <w:szCs w:val="24"/>
              </w:rPr>
              <w:t xml:space="preserve"> «Лазание по вертикальному канату. Акробатическая подготовка</w:t>
            </w:r>
            <w:r w:rsidRPr="005A53B6">
              <w:rPr>
                <w:rFonts w:ascii="Times New Roman" w:hAnsi="Times New Roman"/>
                <w:color w:val="000000"/>
                <w:position w:val="-1"/>
                <w:sz w:val="24"/>
                <w:szCs w:val="24"/>
              </w:rPr>
              <w:t>».</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5A53B6" w:rsidRDefault="004D7E52" w:rsidP="004D7E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 xml:space="preserve">Практическое занятие </w:t>
            </w:r>
            <w:r>
              <w:rPr>
                <w:rFonts w:ascii="Times New Roman" w:hAnsi="Times New Roman"/>
                <w:color w:val="000000"/>
                <w:position w:val="-1"/>
                <w:sz w:val="24"/>
                <w:szCs w:val="24"/>
              </w:rPr>
              <w:t>12</w:t>
            </w:r>
            <w:r w:rsidRPr="00C76EE9">
              <w:rPr>
                <w:rFonts w:ascii="Times New Roman" w:hAnsi="Times New Roman"/>
                <w:color w:val="000000"/>
                <w:position w:val="-1"/>
                <w:sz w:val="24"/>
                <w:szCs w:val="24"/>
              </w:rPr>
              <w:t xml:space="preserve"> «Знакомство с единой полосой препятствий. Техника преодоление горизонтальных</w:t>
            </w:r>
            <w:r>
              <w:rPr>
                <w:rFonts w:ascii="Times New Roman" w:hAnsi="Times New Roman"/>
                <w:color w:val="000000"/>
                <w:position w:val="-1"/>
                <w:sz w:val="24"/>
                <w:szCs w:val="24"/>
              </w:rPr>
              <w:t>,</w:t>
            </w:r>
            <w:r w:rsidRPr="00C76EE9">
              <w:rPr>
                <w:rFonts w:ascii="Times New Roman" w:hAnsi="Times New Roman"/>
                <w:color w:val="000000"/>
                <w:position w:val="-1"/>
                <w:sz w:val="24"/>
                <w:szCs w:val="24"/>
              </w:rPr>
              <w:t xml:space="preserve"> вертикальных препятствий</w:t>
            </w:r>
            <w:r w:rsidRPr="005A53B6">
              <w:rPr>
                <w:rFonts w:ascii="Times New Roman" w:hAnsi="Times New Roman"/>
                <w:color w:val="000000"/>
                <w:position w:val="-1"/>
                <w:sz w:val="24"/>
                <w:szCs w:val="24"/>
              </w:rPr>
              <w:t>».</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 xml:space="preserve">Практическое занятие </w:t>
            </w:r>
            <w:r>
              <w:rPr>
                <w:rFonts w:ascii="Times New Roman" w:hAnsi="Times New Roman"/>
                <w:color w:val="000000"/>
                <w:position w:val="-1"/>
                <w:sz w:val="24"/>
                <w:szCs w:val="24"/>
              </w:rPr>
              <w:t>13</w:t>
            </w:r>
            <w:r w:rsidRPr="00C76EE9">
              <w:rPr>
                <w:rFonts w:ascii="Times New Roman" w:hAnsi="Times New Roman"/>
                <w:color w:val="000000"/>
                <w:position w:val="-1"/>
                <w:sz w:val="24"/>
                <w:szCs w:val="24"/>
              </w:rPr>
              <w:t xml:space="preserve"> «Выполнение зачетного норматива в преодолении единой полосы препятствий».</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 xml:space="preserve">Практическое занятие </w:t>
            </w:r>
            <w:r>
              <w:rPr>
                <w:rFonts w:ascii="Times New Roman" w:hAnsi="Times New Roman"/>
                <w:color w:val="000000"/>
                <w:position w:val="-1"/>
                <w:sz w:val="24"/>
                <w:szCs w:val="24"/>
              </w:rPr>
              <w:t>14</w:t>
            </w:r>
            <w:r w:rsidRPr="00C76EE9">
              <w:rPr>
                <w:rFonts w:ascii="Times New Roman" w:hAnsi="Times New Roman"/>
                <w:color w:val="000000"/>
                <w:position w:val="-1"/>
                <w:sz w:val="24"/>
                <w:szCs w:val="24"/>
              </w:rPr>
              <w:t xml:space="preserve"> «Атлетическая гимнастика». </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sz w:val="24"/>
                <w:szCs w:val="24"/>
              </w:rPr>
              <w:t xml:space="preserve">Практическое занятие </w:t>
            </w:r>
            <w:r>
              <w:rPr>
                <w:rFonts w:ascii="Times New Roman" w:hAnsi="Times New Roman"/>
                <w:color w:val="000000"/>
                <w:position w:val="-1"/>
                <w:sz w:val="24"/>
                <w:szCs w:val="24"/>
              </w:rPr>
              <w:t>15</w:t>
            </w:r>
            <w:r w:rsidRPr="00C76EE9">
              <w:rPr>
                <w:rFonts w:ascii="Times New Roman" w:hAnsi="Times New Roman"/>
                <w:color w:val="000000"/>
                <w:position w:val="-1"/>
                <w:sz w:val="24"/>
                <w:szCs w:val="24"/>
              </w:rPr>
              <w:t xml:space="preserve"> «Выполнение зачетных силовых нормативов»</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A91C43"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w:t>
            </w:r>
          </w:p>
        </w:tc>
        <w:tc>
          <w:tcPr>
            <w:tcW w:w="1985"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p>
        </w:tc>
      </w:tr>
      <w:tr w:rsidR="004D7E52" w:rsidRPr="00C76EE9" w:rsidTr="00CF23C5">
        <w:trPr>
          <w:trHeight w:val="20"/>
        </w:trPr>
        <w:tc>
          <w:tcPr>
            <w:tcW w:w="1781"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b/>
                <w:bCs/>
                <w:color w:val="000000"/>
                <w:position w:val="-1"/>
              </w:rPr>
              <w:t xml:space="preserve">Тема </w:t>
            </w:r>
            <w:r>
              <w:rPr>
                <w:rFonts w:ascii="Times New Roman" w:hAnsi="Times New Roman"/>
                <w:b/>
                <w:bCs/>
                <w:color w:val="000000"/>
                <w:position w:val="-1"/>
              </w:rPr>
              <w:t xml:space="preserve">4 </w:t>
            </w:r>
            <w:r w:rsidRPr="00E944B3">
              <w:rPr>
                <w:rFonts w:ascii="Times New Roman" w:hAnsi="Times New Roman"/>
                <w:b/>
                <w:bCs/>
                <w:color w:val="000000"/>
                <w:position w:val="-1"/>
              </w:rPr>
              <w:t>Баскетбол</w:t>
            </w: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lang w:val="en-GB"/>
              </w:rPr>
            </w:pPr>
            <w:r w:rsidRPr="00C76EE9">
              <w:rPr>
                <w:rFonts w:ascii="Times New Roman" w:hAnsi="Times New Roman"/>
                <w:b/>
                <w:bCs/>
                <w:color w:val="000000"/>
                <w:position w:val="-1"/>
              </w:rPr>
              <w:t>Содержание учебного материала</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DA28A0"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b/>
                <w:bCs/>
                <w:color w:val="000000"/>
                <w:position w:val="-1"/>
              </w:rPr>
              <w:t>12</w:t>
            </w:r>
          </w:p>
        </w:tc>
        <w:tc>
          <w:tcPr>
            <w:tcW w:w="1985"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C76EE9">
              <w:rPr>
                <w:rFonts w:ascii="Times New Roman" w:hAnsi="Times New Roman"/>
                <w:color w:val="000000"/>
                <w:position w:val="-1"/>
              </w:rPr>
              <w:t>ОК 08</w:t>
            </w: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b/>
                <w:bCs/>
                <w:color w:val="000000"/>
                <w:position w:val="-1"/>
              </w:rPr>
              <w:t>В том числе практических и лабораторных занятий</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DA28A0"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b/>
                <w:bCs/>
                <w:color w:val="000000"/>
                <w:position w:val="-1"/>
              </w:rPr>
              <w:t>12</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ind w:firstLine="12"/>
              <w:jc w:val="both"/>
              <w:rPr>
                <w:rFonts w:ascii="Times New Roman" w:hAnsi="Times New Roman"/>
              </w:rPr>
            </w:pPr>
            <w:r w:rsidRPr="00C76EE9">
              <w:rPr>
                <w:rFonts w:ascii="Times New Roman" w:hAnsi="Times New Roman"/>
                <w:color w:val="000000"/>
                <w:position w:val="-1"/>
                <w:sz w:val="24"/>
                <w:szCs w:val="24"/>
              </w:rPr>
              <w:t>Практическое занятие 1</w:t>
            </w:r>
            <w:r>
              <w:rPr>
                <w:rFonts w:ascii="Times New Roman" w:hAnsi="Times New Roman"/>
                <w:color w:val="000000"/>
                <w:position w:val="-1"/>
                <w:sz w:val="24"/>
                <w:szCs w:val="24"/>
              </w:rPr>
              <w:t>6</w:t>
            </w:r>
            <w:r w:rsidRPr="00C76EE9">
              <w:rPr>
                <w:rFonts w:ascii="Times New Roman" w:hAnsi="Times New Roman"/>
                <w:color w:val="000000"/>
                <w:position w:val="-1"/>
                <w:sz w:val="24"/>
                <w:szCs w:val="24"/>
              </w:rPr>
              <w:t xml:space="preserve"> «Правила игры. Совершенствование техники </w:t>
            </w:r>
            <w:r>
              <w:rPr>
                <w:rFonts w:ascii="Times New Roman" w:hAnsi="Times New Roman"/>
                <w:color w:val="000000"/>
                <w:position w:val="-1"/>
                <w:sz w:val="24"/>
                <w:szCs w:val="24"/>
              </w:rPr>
              <w:t>игры</w:t>
            </w:r>
            <w:r w:rsidRPr="00C76EE9">
              <w:rPr>
                <w:rFonts w:ascii="Times New Roman" w:hAnsi="Times New Roman"/>
                <w:color w:val="000000"/>
                <w:position w:val="-1"/>
                <w:sz w:val="24"/>
                <w:szCs w:val="24"/>
              </w:rPr>
              <w:t>. Учебные игры по упрощенным правилам».</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5A53B6"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12</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C76EE9" w:rsidTr="00CF23C5">
        <w:trPr>
          <w:trHeight w:val="20"/>
        </w:trPr>
        <w:tc>
          <w:tcPr>
            <w:tcW w:w="1781"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rPr>
                <w:rFonts w:ascii="Times New Roman" w:hAnsi="Times New Roman"/>
                <w:lang w:val="en-GB"/>
              </w:rPr>
            </w:pPr>
            <w:r w:rsidRPr="00C76EE9">
              <w:rPr>
                <w:rFonts w:ascii="Times New Roman" w:hAnsi="Times New Roman"/>
                <w:b/>
                <w:bCs/>
                <w:color w:val="000000"/>
                <w:position w:val="-1"/>
              </w:rPr>
              <w:t xml:space="preserve">Тема </w:t>
            </w:r>
            <w:r>
              <w:rPr>
                <w:rFonts w:ascii="Times New Roman" w:hAnsi="Times New Roman"/>
                <w:b/>
                <w:bCs/>
                <w:color w:val="000000"/>
                <w:position w:val="-1"/>
              </w:rPr>
              <w:t xml:space="preserve">5 </w:t>
            </w:r>
            <w:r w:rsidRPr="00E944B3">
              <w:rPr>
                <w:rFonts w:ascii="Times New Roman" w:hAnsi="Times New Roman"/>
                <w:b/>
                <w:bCs/>
                <w:color w:val="000000"/>
                <w:position w:val="-1"/>
              </w:rPr>
              <w:t>Волейбол</w:t>
            </w: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lang w:val="en-GB"/>
              </w:rPr>
            </w:pPr>
            <w:r w:rsidRPr="00C76EE9">
              <w:rPr>
                <w:rFonts w:ascii="Times New Roman" w:hAnsi="Times New Roman"/>
                <w:b/>
                <w:bCs/>
                <w:color w:val="000000"/>
                <w:position w:val="-1"/>
                <w:sz w:val="24"/>
                <w:szCs w:val="24"/>
              </w:rPr>
              <w:t>Содержание учебного материала</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DA28A0"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b/>
                <w:bCs/>
                <w:color w:val="000000"/>
                <w:position w:val="-1"/>
              </w:rPr>
              <w:t>12</w:t>
            </w:r>
          </w:p>
        </w:tc>
        <w:tc>
          <w:tcPr>
            <w:tcW w:w="1985"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C76EE9">
              <w:rPr>
                <w:rFonts w:ascii="Times New Roman" w:hAnsi="Times New Roman"/>
                <w:color w:val="000000"/>
                <w:position w:val="-1"/>
              </w:rPr>
              <w:t>ОК 08</w:t>
            </w:r>
          </w:p>
        </w:tc>
      </w:tr>
      <w:tr w:rsidR="004D7E52" w:rsidRPr="00C76EE9"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b/>
                <w:bCs/>
                <w:color w:val="000000"/>
                <w:position w:val="-1"/>
              </w:rPr>
              <w:t>В том числе практических и лабораторных занятий</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DA28A0"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b/>
                <w:bCs/>
                <w:color w:val="000000"/>
                <w:position w:val="-1"/>
              </w:rPr>
              <w:t>12</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2F27F1" w:rsidTr="00CF23C5">
        <w:trPr>
          <w:trHeight w:val="20"/>
        </w:trPr>
        <w:tc>
          <w:tcPr>
            <w:tcW w:w="1781"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C76EE9" w:rsidRDefault="004D7E52" w:rsidP="004D7E52">
            <w:pPr>
              <w:widowControl w:val="0"/>
              <w:autoSpaceDE w:val="0"/>
              <w:autoSpaceDN w:val="0"/>
              <w:adjustRightInd w:val="0"/>
              <w:spacing w:after="0" w:line="240" w:lineRule="auto"/>
              <w:rPr>
                <w:rFonts w:ascii="Times New Roman" w:hAnsi="Times New Roman"/>
                <w:lang w:val="en-GB"/>
              </w:rPr>
            </w:pPr>
          </w:p>
        </w:tc>
        <w:tc>
          <w:tcPr>
            <w:tcW w:w="9418"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rPr>
                <w:rFonts w:ascii="Times New Roman" w:hAnsi="Times New Roman"/>
              </w:rPr>
            </w:pPr>
            <w:r w:rsidRPr="004A48F3">
              <w:rPr>
                <w:rFonts w:ascii="Times New Roman" w:hAnsi="Times New Roman"/>
                <w:color w:val="000000"/>
                <w:position w:val="-1"/>
                <w:sz w:val="24"/>
                <w:szCs w:val="24"/>
              </w:rPr>
              <w:t>Практическое занятие 1</w:t>
            </w:r>
            <w:r>
              <w:rPr>
                <w:rFonts w:ascii="Times New Roman" w:hAnsi="Times New Roman"/>
                <w:color w:val="000000"/>
                <w:position w:val="-1"/>
                <w:sz w:val="24"/>
                <w:szCs w:val="24"/>
              </w:rPr>
              <w:t>7</w:t>
            </w:r>
            <w:r w:rsidRPr="004A48F3">
              <w:rPr>
                <w:rFonts w:ascii="Times New Roman" w:hAnsi="Times New Roman"/>
                <w:color w:val="000000"/>
                <w:position w:val="-1"/>
                <w:sz w:val="24"/>
                <w:szCs w:val="24"/>
              </w:rPr>
              <w:t xml:space="preserve"> </w:t>
            </w:r>
            <w:r w:rsidRPr="002F27F1">
              <w:rPr>
                <w:rFonts w:ascii="Times New Roman" w:hAnsi="Times New Roman"/>
                <w:color w:val="000000"/>
                <w:position w:val="-1"/>
                <w:sz w:val="24"/>
                <w:szCs w:val="24"/>
              </w:rPr>
              <w:t>Правила игры. Совершенствование техники игры. Учебные игры по упрощенным правилам».</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5A53B6" w:rsidRDefault="004D7E52" w:rsidP="004D7E52">
            <w:pPr>
              <w:widowControl w:val="0"/>
              <w:suppressAutoHyphens/>
              <w:autoSpaceDE w:val="0"/>
              <w:autoSpaceDN w:val="0"/>
              <w:adjustRightInd w:val="0"/>
              <w:spacing w:after="0" w:line="240" w:lineRule="auto"/>
              <w:jc w:val="center"/>
              <w:rPr>
                <w:rFonts w:ascii="Times New Roman" w:hAnsi="Times New Roman"/>
              </w:rPr>
            </w:pPr>
            <w:r>
              <w:rPr>
                <w:rFonts w:ascii="Times New Roman" w:hAnsi="Times New Roman"/>
                <w:color w:val="000000"/>
                <w:position w:val="-1"/>
              </w:rPr>
              <w:t>12</w:t>
            </w:r>
          </w:p>
        </w:tc>
        <w:tc>
          <w:tcPr>
            <w:tcW w:w="1985" w:type="dxa"/>
            <w:vMerge/>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autoSpaceDE w:val="0"/>
              <w:autoSpaceDN w:val="0"/>
              <w:adjustRightInd w:val="0"/>
              <w:spacing w:after="0" w:line="240" w:lineRule="auto"/>
              <w:rPr>
                <w:rFonts w:ascii="Times New Roman" w:hAnsi="Times New Roman"/>
                <w:lang w:val="en-GB"/>
              </w:rPr>
            </w:pPr>
          </w:p>
        </w:tc>
      </w:tr>
      <w:tr w:rsidR="004D7E52" w:rsidRPr="002F27F1" w:rsidTr="00CF23C5">
        <w:trPr>
          <w:trHeight w:val="416"/>
        </w:trPr>
        <w:tc>
          <w:tcPr>
            <w:tcW w:w="11199" w:type="dxa"/>
            <w:gridSpan w:val="2"/>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rPr>
                <w:rFonts w:ascii="Times New Roman" w:hAnsi="Times New Roman"/>
                <w:lang w:val="en-GB"/>
              </w:rPr>
            </w:pPr>
            <w:r w:rsidRPr="002F27F1">
              <w:rPr>
                <w:rFonts w:ascii="Times New Roman" w:hAnsi="Times New Roman"/>
                <w:b/>
                <w:bCs/>
                <w:color w:val="000000"/>
                <w:position w:val="-1"/>
              </w:rPr>
              <w:t>Промежуточная аттестация</w:t>
            </w:r>
            <w:r w:rsidR="004758CF" w:rsidRPr="004758CF">
              <w:rPr>
                <w:rFonts w:ascii="Times New Roman" w:eastAsia="Times New Roman" w:hAnsi="Times New Roman" w:cs="Times New Roman"/>
                <w:b/>
                <w:iCs/>
                <w:sz w:val="24"/>
                <w:szCs w:val="24"/>
                <w:lang w:eastAsia="ru-RU"/>
              </w:rPr>
              <w:t xml:space="preserve"> </w:t>
            </w:r>
            <w:r w:rsidR="004758CF" w:rsidRPr="004758CF">
              <w:rPr>
                <w:rFonts w:ascii="Times New Roman" w:hAnsi="Times New Roman"/>
                <w:b/>
                <w:bCs/>
                <w:iCs/>
                <w:color w:val="000000"/>
                <w:position w:val="-1"/>
              </w:rPr>
              <w:t>дифференцированной зачёт</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p>
        </w:tc>
        <w:tc>
          <w:tcPr>
            <w:tcW w:w="1985"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p>
        </w:tc>
      </w:tr>
      <w:tr w:rsidR="004D7E52" w:rsidRPr="002F27F1" w:rsidTr="00CF23C5">
        <w:trPr>
          <w:trHeight w:val="20"/>
        </w:trPr>
        <w:tc>
          <w:tcPr>
            <w:tcW w:w="11199" w:type="dxa"/>
            <w:gridSpan w:val="2"/>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rPr>
                <w:rFonts w:ascii="Times New Roman" w:hAnsi="Times New Roman"/>
                <w:lang w:val="en-GB"/>
              </w:rPr>
            </w:pPr>
            <w:r w:rsidRPr="002F27F1">
              <w:rPr>
                <w:rFonts w:ascii="Times New Roman" w:hAnsi="Times New Roman"/>
                <w:b/>
                <w:bCs/>
                <w:color w:val="000000"/>
                <w:position w:val="-1"/>
              </w:rPr>
              <w:t>Всего:</w:t>
            </w:r>
          </w:p>
        </w:tc>
        <w:tc>
          <w:tcPr>
            <w:tcW w:w="1417"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r w:rsidRPr="002F27F1">
              <w:rPr>
                <w:rFonts w:ascii="Times New Roman" w:hAnsi="Times New Roman"/>
                <w:color w:val="000000"/>
                <w:position w:val="-1"/>
                <w:lang w:val="en-GB"/>
              </w:rPr>
              <w:t>40</w:t>
            </w:r>
          </w:p>
        </w:tc>
        <w:tc>
          <w:tcPr>
            <w:tcW w:w="1985" w:type="dxa"/>
            <w:tcBorders>
              <w:top w:val="single" w:sz="2" w:space="0" w:color="000000"/>
              <w:left w:val="single" w:sz="2" w:space="0" w:color="000000"/>
              <w:bottom w:val="single" w:sz="2" w:space="0" w:color="000000"/>
              <w:right w:val="single" w:sz="2" w:space="0" w:color="000000"/>
            </w:tcBorders>
            <w:shd w:val="clear" w:color="000000" w:fill="FFFFFF"/>
          </w:tcPr>
          <w:p w:rsidR="004D7E52" w:rsidRPr="002F27F1" w:rsidRDefault="004D7E52" w:rsidP="004D7E52">
            <w:pPr>
              <w:widowControl w:val="0"/>
              <w:suppressAutoHyphens/>
              <w:autoSpaceDE w:val="0"/>
              <w:autoSpaceDN w:val="0"/>
              <w:adjustRightInd w:val="0"/>
              <w:spacing w:after="0" w:line="240" w:lineRule="auto"/>
              <w:jc w:val="center"/>
              <w:rPr>
                <w:rFonts w:ascii="Times New Roman" w:hAnsi="Times New Roman"/>
                <w:lang w:val="en-GB"/>
              </w:rPr>
            </w:pPr>
          </w:p>
        </w:tc>
      </w:tr>
    </w:tbl>
    <w:p w:rsidR="004D7E52" w:rsidRDefault="004D7E52" w:rsidP="006D2BFD">
      <w:pPr>
        <w:spacing w:after="0" w:line="240" w:lineRule="auto"/>
        <w:rPr>
          <w:rFonts w:ascii="Times New Roman" w:eastAsia="Times New Roman" w:hAnsi="Times New Roman" w:cs="Times New Roman"/>
          <w:b/>
          <w:sz w:val="24"/>
          <w:szCs w:val="24"/>
          <w:lang w:eastAsia="ru-RU"/>
        </w:rPr>
      </w:pPr>
    </w:p>
    <w:p w:rsidR="00CF23C5" w:rsidRDefault="00CF23C5" w:rsidP="004D7E52">
      <w:pPr>
        <w:widowControl w:val="0"/>
        <w:autoSpaceDE w:val="0"/>
        <w:autoSpaceDN w:val="0"/>
        <w:adjustRightInd w:val="0"/>
        <w:spacing w:after="0" w:line="240" w:lineRule="auto"/>
        <w:jc w:val="center"/>
        <w:rPr>
          <w:rFonts w:ascii="Times New Roman" w:hAnsi="Times New Roman"/>
          <w:b/>
          <w:bCs/>
          <w:color w:val="000000"/>
        </w:rPr>
      </w:pPr>
    </w:p>
    <w:p w:rsidR="00CF23C5" w:rsidRDefault="00CF23C5" w:rsidP="004D7E52">
      <w:pPr>
        <w:widowControl w:val="0"/>
        <w:autoSpaceDE w:val="0"/>
        <w:autoSpaceDN w:val="0"/>
        <w:adjustRightInd w:val="0"/>
        <w:spacing w:after="0" w:line="240" w:lineRule="auto"/>
        <w:jc w:val="center"/>
        <w:rPr>
          <w:rFonts w:ascii="Times New Roman" w:hAnsi="Times New Roman"/>
          <w:b/>
          <w:bCs/>
          <w:color w:val="000000"/>
        </w:rPr>
      </w:pPr>
    </w:p>
    <w:p w:rsidR="00CF23C5" w:rsidRDefault="00CF23C5" w:rsidP="004D7E52">
      <w:pPr>
        <w:widowControl w:val="0"/>
        <w:autoSpaceDE w:val="0"/>
        <w:autoSpaceDN w:val="0"/>
        <w:adjustRightInd w:val="0"/>
        <w:spacing w:after="0" w:line="240" w:lineRule="auto"/>
        <w:jc w:val="center"/>
        <w:rPr>
          <w:rFonts w:ascii="Times New Roman" w:hAnsi="Times New Roman"/>
          <w:b/>
          <w:bCs/>
          <w:color w:val="000000"/>
        </w:rPr>
      </w:pPr>
    </w:p>
    <w:p w:rsidR="00CF23C5" w:rsidRDefault="00CF23C5" w:rsidP="00CF23C5">
      <w:pPr>
        <w:widowControl w:val="0"/>
        <w:autoSpaceDE w:val="0"/>
        <w:autoSpaceDN w:val="0"/>
        <w:adjustRightInd w:val="0"/>
        <w:spacing w:after="0" w:line="240" w:lineRule="auto"/>
        <w:rPr>
          <w:rFonts w:ascii="Times New Roman" w:hAnsi="Times New Roman"/>
          <w:b/>
          <w:bCs/>
          <w:color w:val="000000"/>
        </w:rPr>
        <w:sectPr w:rsidR="00CF23C5" w:rsidSect="00CF23C5">
          <w:pgSz w:w="16838" w:h="11906" w:orient="landscape" w:code="9"/>
          <w:pgMar w:top="1701" w:right="1134" w:bottom="851" w:left="1134" w:header="425" w:footer="720" w:gutter="0"/>
          <w:cols w:space="708"/>
          <w:titlePg/>
          <w:docGrid w:linePitch="326"/>
        </w:sectPr>
      </w:pPr>
    </w:p>
    <w:p w:rsidR="004D7E52" w:rsidRPr="00C76EE9" w:rsidRDefault="004D7E52" w:rsidP="00CF23C5">
      <w:pPr>
        <w:widowControl w:val="0"/>
        <w:autoSpaceDE w:val="0"/>
        <w:autoSpaceDN w:val="0"/>
        <w:adjustRightInd w:val="0"/>
        <w:spacing w:after="0" w:line="240" w:lineRule="auto"/>
        <w:rPr>
          <w:rFonts w:ascii="Times New Roman" w:hAnsi="Times New Roman"/>
          <w:color w:val="000000"/>
        </w:rPr>
      </w:pPr>
      <w:r w:rsidRPr="00C76EE9">
        <w:rPr>
          <w:rFonts w:ascii="Times New Roman" w:hAnsi="Times New Roman"/>
          <w:b/>
          <w:bCs/>
          <w:color w:val="000000"/>
        </w:rPr>
        <w:lastRenderedPageBreak/>
        <w:t xml:space="preserve">3. </w:t>
      </w:r>
      <w:r>
        <w:rPr>
          <w:rFonts w:ascii="Times New Roman" w:hAnsi="Times New Roman"/>
          <w:b/>
          <w:bCs/>
          <w:color w:val="000000"/>
        </w:rPr>
        <w:t>УСЛОВИЯ РЕАЛИЗАЦИИ УЧЕБНОЙ ДИСЦИПЛИНЫ</w:t>
      </w:r>
    </w:p>
    <w:p w:rsidR="00CF23C5" w:rsidRPr="00CF23C5" w:rsidRDefault="00CF23C5" w:rsidP="00CF23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bCs/>
          <w:sz w:val="24"/>
          <w:szCs w:val="24"/>
          <w:lang w:eastAsia="ru-RU"/>
        </w:rPr>
      </w:pPr>
      <w:r w:rsidRPr="00CF23C5">
        <w:rPr>
          <w:rFonts w:ascii="Times New Roman" w:eastAsia="Times New Roman" w:hAnsi="Times New Roman" w:cs="Times New Roman"/>
          <w:b/>
          <w:bCs/>
          <w:sz w:val="24"/>
          <w:szCs w:val="24"/>
          <w:lang w:eastAsia="ru-RU"/>
        </w:rPr>
        <w:t>3.1. Материально-техническое обеспечение</w:t>
      </w:r>
    </w:p>
    <w:p w:rsidR="004D7E52" w:rsidRPr="00CF23C5" w:rsidRDefault="00CF23C5" w:rsidP="00CF23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CF23C5">
        <w:rPr>
          <w:rFonts w:ascii="Times New Roman" w:eastAsia="Times New Roman" w:hAnsi="Times New Roman" w:cs="Times New Roman"/>
          <w:sz w:val="24"/>
          <w:szCs w:val="24"/>
          <w:lang w:eastAsia="ru-RU"/>
        </w:rPr>
        <w:t xml:space="preserve">       Реализация программы предмета требует наличия </w:t>
      </w:r>
      <w:r>
        <w:rPr>
          <w:rFonts w:ascii="Times New Roman" w:hAnsi="Times New Roman"/>
          <w:color w:val="000000"/>
          <w:sz w:val="24"/>
          <w:szCs w:val="24"/>
        </w:rPr>
        <w:t>следующих специальных</w:t>
      </w:r>
      <w:r w:rsidR="004D7E52" w:rsidRPr="00C76EE9">
        <w:rPr>
          <w:rFonts w:ascii="Times New Roman" w:hAnsi="Times New Roman"/>
          <w:color w:val="000000"/>
          <w:sz w:val="24"/>
          <w:szCs w:val="24"/>
        </w:rPr>
        <w:t xml:space="preserve"> </w:t>
      </w:r>
      <w:r>
        <w:rPr>
          <w:rFonts w:ascii="Times New Roman" w:hAnsi="Times New Roman"/>
          <w:color w:val="000000"/>
          <w:sz w:val="24"/>
          <w:szCs w:val="24"/>
        </w:rPr>
        <w:t>помещений</w:t>
      </w:r>
      <w:r w:rsidR="004D7E52" w:rsidRPr="00C76EE9">
        <w:rPr>
          <w:rFonts w:ascii="Times New Roman" w:hAnsi="Times New Roman"/>
          <w:color w:val="000000"/>
          <w:sz w:val="24"/>
          <w:szCs w:val="24"/>
        </w:rPr>
        <w:t>:</w:t>
      </w:r>
    </w:p>
    <w:p w:rsidR="004D7E52" w:rsidRDefault="004D7E52" w:rsidP="004D7E52">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A8476E">
        <w:rPr>
          <w:rFonts w:ascii="Times New Roman" w:hAnsi="Times New Roman"/>
          <w:color w:val="000000"/>
          <w:sz w:val="24"/>
          <w:szCs w:val="24"/>
        </w:rPr>
        <w:t>Кабинет «Спортивный зал»</w:t>
      </w:r>
      <w:r>
        <w:rPr>
          <w:rFonts w:ascii="Times New Roman" w:hAnsi="Times New Roman"/>
          <w:color w:val="000000"/>
          <w:sz w:val="24"/>
          <w:szCs w:val="24"/>
        </w:rPr>
        <w:t xml:space="preserve">, </w:t>
      </w:r>
      <w:r w:rsidRPr="00C76EE9">
        <w:rPr>
          <w:rFonts w:ascii="Times New Roman" w:hAnsi="Times New Roman"/>
          <w:color w:val="000000"/>
          <w:sz w:val="24"/>
          <w:szCs w:val="24"/>
        </w:rPr>
        <w:t xml:space="preserve">оснащенный оборудованием: </w:t>
      </w:r>
    </w:p>
    <w:p w:rsidR="004D7E52" w:rsidRPr="00A66B8E" w:rsidRDefault="004D7E52" w:rsidP="004D7E52">
      <w:pPr>
        <w:widowControl w:val="0"/>
        <w:tabs>
          <w:tab w:val="left" w:pos="1134"/>
        </w:tabs>
        <w:spacing w:after="0"/>
        <w:ind w:left="709"/>
        <w:jc w:val="both"/>
        <w:rPr>
          <w:rFonts w:ascii="Times New Roman" w:hAnsi="Times New Roman"/>
          <w:sz w:val="24"/>
          <w:szCs w:val="24"/>
        </w:rPr>
      </w:pPr>
      <w:r w:rsidRPr="00A66B8E">
        <w:rPr>
          <w:rFonts w:ascii="Times New Roman" w:hAnsi="Times New Roman"/>
          <w:sz w:val="24"/>
          <w:szCs w:val="24"/>
        </w:rPr>
        <w:t>универсальный спортивный зал;</w:t>
      </w:r>
    </w:p>
    <w:p w:rsidR="004D7E52" w:rsidRPr="00A66B8E" w:rsidRDefault="004D7E52" w:rsidP="004D7E52">
      <w:pPr>
        <w:widowControl w:val="0"/>
        <w:tabs>
          <w:tab w:val="left" w:pos="1134"/>
        </w:tabs>
        <w:spacing w:after="0"/>
        <w:ind w:left="709"/>
        <w:jc w:val="both"/>
        <w:rPr>
          <w:rFonts w:ascii="Times New Roman" w:hAnsi="Times New Roman"/>
          <w:sz w:val="24"/>
          <w:szCs w:val="24"/>
        </w:rPr>
      </w:pPr>
      <w:r w:rsidRPr="00A66B8E">
        <w:rPr>
          <w:rFonts w:ascii="Times New Roman" w:hAnsi="Times New Roman"/>
          <w:sz w:val="24"/>
          <w:szCs w:val="24"/>
        </w:rPr>
        <w:t>оборудованные раздевалки;</w:t>
      </w:r>
    </w:p>
    <w:p w:rsidR="004D7E52" w:rsidRPr="00A66B8E" w:rsidRDefault="004D7E52" w:rsidP="004D7E52">
      <w:pPr>
        <w:widowControl w:val="0"/>
        <w:tabs>
          <w:tab w:val="left" w:pos="1134"/>
        </w:tabs>
        <w:spacing w:after="0"/>
        <w:ind w:firstLine="709"/>
        <w:jc w:val="both"/>
        <w:rPr>
          <w:rFonts w:ascii="Times New Roman" w:hAnsi="Times New Roman"/>
          <w:b/>
          <w:bCs/>
          <w:sz w:val="24"/>
          <w:szCs w:val="24"/>
        </w:rPr>
      </w:pPr>
      <w:r w:rsidRPr="00A66B8E">
        <w:rPr>
          <w:rFonts w:ascii="Times New Roman" w:hAnsi="Times New Roman"/>
          <w:sz w:val="24"/>
          <w:szCs w:val="24"/>
        </w:rPr>
        <w:t>оборудование</w:t>
      </w:r>
      <w:r w:rsidRPr="00A66B8E">
        <w:rPr>
          <w:rFonts w:ascii="Times New Roman" w:hAnsi="Times New Roman"/>
          <w:b/>
          <w:bCs/>
          <w:sz w:val="24"/>
          <w:szCs w:val="24"/>
        </w:rPr>
        <w:t>:</w:t>
      </w:r>
    </w:p>
    <w:p w:rsidR="004D7E52" w:rsidRPr="00A66B8E" w:rsidRDefault="004D7E52" w:rsidP="004D7E52">
      <w:pPr>
        <w:widowControl w:val="0"/>
        <w:tabs>
          <w:tab w:val="left" w:pos="993"/>
          <w:tab w:val="left" w:pos="1134"/>
        </w:tabs>
        <w:spacing w:after="0"/>
        <w:ind w:left="709"/>
        <w:jc w:val="both"/>
        <w:rPr>
          <w:rFonts w:ascii="Times New Roman" w:hAnsi="Times New Roman"/>
          <w:sz w:val="24"/>
          <w:szCs w:val="24"/>
        </w:rPr>
      </w:pPr>
      <w:r w:rsidRPr="00A66B8E">
        <w:rPr>
          <w:rFonts w:ascii="Times New Roman" w:hAnsi="Times New Roman"/>
          <w:sz w:val="24"/>
          <w:szCs w:val="24"/>
        </w:rPr>
        <w:t>баскетбольные, футбольные, волейбольные мячи; щиты, ворота, корзины, сетки стойки;</w:t>
      </w:r>
    </w:p>
    <w:p w:rsidR="004D7E52" w:rsidRPr="00C76EE9" w:rsidRDefault="004D7E52" w:rsidP="004758CF">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A66B8E">
        <w:rPr>
          <w:rFonts w:ascii="Times New Roman" w:hAnsi="Times New Roman"/>
          <w:sz w:val="24"/>
          <w:szCs w:val="24"/>
        </w:rPr>
        <w:t>оборудование для силовых упражнений (гантели, утяжелители, резина, штанги с комплектом различных отягощений или т.п</w:t>
      </w:r>
      <w:r>
        <w:rPr>
          <w:rFonts w:ascii="Times New Roman" w:hAnsi="Times New Roman"/>
          <w:sz w:val="24"/>
          <w:szCs w:val="24"/>
        </w:rPr>
        <w:t>.</w:t>
      </w:r>
      <w:r w:rsidRPr="00A66B8E">
        <w:rPr>
          <w:rFonts w:ascii="Times New Roman" w:hAnsi="Times New Roman"/>
          <w:sz w:val="24"/>
          <w:szCs w:val="24"/>
        </w:rPr>
        <w:t>), гимнастическая</w:t>
      </w:r>
      <w:r w:rsidRPr="00A66B8E">
        <w:rPr>
          <w:rFonts w:ascii="Times New Roman" w:hAnsi="Times New Roman"/>
          <w:spacing w:val="14"/>
          <w:sz w:val="24"/>
          <w:szCs w:val="24"/>
        </w:rPr>
        <w:t xml:space="preserve"> </w:t>
      </w:r>
      <w:r w:rsidRPr="00A66B8E">
        <w:rPr>
          <w:rFonts w:ascii="Times New Roman" w:hAnsi="Times New Roman"/>
          <w:sz w:val="24"/>
          <w:szCs w:val="24"/>
        </w:rPr>
        <w:t>перекладина, шведская стенка, секундомеры,</w:t>
      </w:r>
      <w:r w:rsidRPr="00A66B8E">
        <w:rPr>
          <w:rFonts w:ascii="Times New Roman" w:hAnsi="Times New Roman"/>
          <w:spacing w:val="9"/>
          <w:sz w:val="24"/>
          <w:szCs w:val="24"/>
        </w:rPr>
        <w:t xml:space="preserve"> </w:t>
      </w:r>
      <w:r w:rsidRPr="00A66B8E">
        <w:rPr>
          <w:rFonts w:ascii="Times New Roman" w:hAnsi="Times New Roman"/>
          <w:sz w:val="24"/>
          <w:szCs w:val="24"/>
        </w:rPr>
        <w:t>дорожка резиновая разметочная для прыжков и метания</w:t>
      </w:r>
    </w:p>
    <w:p w:rsidR="004D7E52" w:rsidRPr="00C76EE9" w:rsidRDefault="004D7E52" w:rsidP="004758CF">
      <w:pPr>
        <w:widowControl w:val="0"/>
        <w:autoSpaceDE w:val="0"/>
        <w:autoSpaceDN w:val="0"/>
        <w:adjustRightInd w:val="0"/>
        <w:spacing w:after="0" w:line="240" w:lineRule="auto"/>
        <w:jc w:val="both"/>
        <w:rPr>
          <w:rFonts w:ascii="Times New Roman" w:hAnsi="Times New Roman"/>
          <w:color w:val="000000"/>
          <w:sz w:val="24"/>
          <w:szCs w:val="24"/>
        </w:rPr>
      </w:pPr>
      <w:r w:rsidRPr="00C76EE9">
        <w:rPr>
          <w:rFonts w:ascii="Times New Roman" w:hAnsi="Times New Roman"/>
          <w:b/>
          <w:bCs/>
          <w:color w:val="000000"/>
          <w:sz w:val="24"/>
          <w:szCs w:val="24"/>
        </w:rPr>
        <w:t>3.2. Информационное обеспечение реализации программы</w:t>
      </w:r>
    </w:p>
    <w:p w:rsidR="004D7E52" w:rsidRPr="00C76EE9" w:rsidRDefault="004D7E52" w:rsidP="00CF23C5">
      <w:pPr>
        <w:widowControl w:val="0"/>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b/>
          <w:bCs/>
          <w:color w:val="000000"/>
          <w:sz w:val="24"/>
          <w:szCs w:val="24"/>
        </w:rPr>
        <w:t>Основные</w:t>
      </w:r>
      <w:r w:rsidRPr="00C76EE9">
        <w:rPr>
          <w:rFonts w:ascii="Times New Roman" w:hAnsi="Times New Roman"/>
          <w:b/>
          <w:bCs/>
          <w:color w:val="000000"/>
          <w:sz w:val="24"/>
          <w:szCs w:val="24"/>
        </w:rPr>
        <w:t xml:space="preserve"> печатные </w:t>
      </w:r>
      <w:r>
        <w:rPr>
          <w:rFonts w:ascii="Times New Roman" w:hAnsi="Times New Roman"/>
          <w:b/>
          <w:bCs/>
          <w:color w:val="000000"/>
          <w:sz w:val="24"/>
          <w:szCs w:val="24"/>
        </w:rPr>
        <w:t xml:space="preserve">и электронные </w:t>
      </w:r>
      <w:r w:rsidRPr="00C76EE9">
        <w:rPr>
          <w:rFonts w:ascii="Times New Roman" w:hAnsi="Times New Roman"/>
          <w:b/>
          <w:bCs/>
          <w:color w:val="000000"/>
          <w:sz w:val="24"/>
          <w:szCs w:val="24"/>
        </w:rPr>
        <w:t>издания</w:t>
      </w:r>
    </w:p>
    <w:p w:rsidR="004D7E52" w:rsidRPr="00C774C0" w:rsidRDefault="004D7E52" w:rsidP="00CF23C5">
      <w:pPr>
        <w:pStyle w:val="a4"/>
        <w:widowControl w:val="0"/>
        <w:numPr>
          <w:ilvl w:val="0"/>
          <w:numId w:val="11"/>
        </w:numPr>
        <w:autoSpaceDE w:val="0"/>
        <w:autoSpaceDN w:val="0"/>
        <w:adjustRightInd w:val="0"/>
        <w:ind w:left="0" w:firstLine="709"/>
        <w:contextualSpacing w:val="0"/>
        <w:jc w:val="both"/>
        <w:rPr>
          <w:color w:val="000000"/>
        </w:rPr>
      </w:pPr>
      <w:r w:rsidRPr="00C774C0">
        <w:rPr>
          <w:color w:val="000000"/>
        </w:rPr>
        <w:t xml:space="preserve">Базовые и новые виды физкультурно-спортивной деятельности: спортивные игры / В. П. Овчинников, А. М. Фокин, О. А. </w:t>
      </w:r>
      <w:proofErr w:type="spellStart"/>
      <w:r w:rsidRPr="00C774C0">
        <w:rPr>
          <w:color w:val="000000"/>
        </w:rPr>
        <w:t>Габов</w:t>
      </w:r>
      <w:proofErr w:type="spellEnd"/>
      <w:r w:rsidRPr="00C774C0">
        <w:rPr>
          <w:color w:val="000000"/>
        </w:rPr>
        <w:t xml:space="preserve"> [и др.</w:t>
      </w:r>
      <w:proofErr w:type="gramStart"/>
      <w:r w:rsidRPr="00C774C0">
        <w:rPr>
          <w:color w:val="000000"/>
        </w:rPr>
        <w:t>] ;</w:t>
      </w:r>
      <w:proofErr w:type="gramEnd"/>
      <w:r w:rsidRPr="00C774C0">
        <w:rPr>
          <w:color w:val="000000"/>
        </w:rPr>
        <w:t xml:space="preserve"> Под ред.: Овчинников В. П.. — Санкт-</w:t>
      </w:r>
      <w:proofErr w:type="gramStart"/>
      <w:r w:rsidRPr="00C774C0">
        <w:rPr>
          <w:color w:val="000000"/>
        </w:rPr>
        <w:t>Петербург :</w:t>
      </w:r>
      <w:proofErr w:type="gramEnd"/>
      <w:r w:rsidRPr="00C774C0">
        <w:rPr>
          <w:color w:val="000000"/>
        </w:rPr>
        <w:t xml:space="preserve"> Лань, 2023. — 152 с. — ISBN 978-5-507-45118-0. — </w:t>
      </w:r>
      <w:proofErr w:type="gramStart"/>
      <w:r w:rsidRPr="00C774C0">
        <w:rPr>
          <w:color w:val="000000"/>
        </w:rPr>
        <w:t>Текст :</w:t>
      </w:r>
      <w:proofErr w:type="gramEnd"/>
      <w:r w:rsidRPr="00C774C0">
        <w:rPr>
          <w:color w:val="000000"/>
        </w:rPr>
        <w:t xml:space="preserve"> электронный // Лань : электронно-библиотечная система. — URL: </w:t>
      </w:r>
      <w:hyperlink r:id="rId7" w:history="1">
        <w:r w:rsidRPr="00C774C0">
          <w:rPr>
            <w:rStyle w:val="af0"/>
            <w:rFonts w:eastAsia="Century Schoolbook"/>
          </w:rPr>
          <w:t>https://e.lanbook.com/book/284144</w:t>
        </w:r>
      </w:hyperlink>
      <w:r w:rsidRPr="00C774C0">
        <w:rPr>
          <w:color w:val="000000"/>
        </w:rPr>
        <w:t xml:space="preserve"> </w:t>
      </w:r>
    </w:p>
    <w:p w:rsidR="004D7E52" w:rsidRPr="00C774C0" w:rsidRDefault="004D7E52" w:rsidP="00CF23C5">
      <w:pPr>
        <w:pStyle w:val="a4"/>
        <w:widowControl w:val="0"/>
        <w:numPr>
          <w:ilvl w:val="0"/>
          <w:numId w:val="11"/>
        </w:numPr>
        <w:autoSpaceDE w:val="0"/>
        <w:autoSpaceDN w:val="0"/>
        <w:adjustRightInd w:val="0"/>
        <w:ind w:left="0" w:firstLine="709"/>
        <w:contextualSpacing w:val="0"/>
        <w:jc w:val="both"/>
        <w:rPr>
          <w:color w:val="000000"/>
        </w:rPr>
      </w:pPr>
      <w:proofErr w:type="spellStart"/>
      <w:r w:rsidRPr="00C774C0">
        <w:rPr>
          <w:color w:val="000000"/>
        </w:rPr>
        <w:t>Журин</w:t>
      </w:r>
      <w:proofErr w:type="spellEnd"/>
      <w:r w:rsidRPr="00C774C0">
        <w:rPr>
          <w:color w:val="000000"/>
        </w:rPr>
        <w:t xml:space="preserve">, А. В. Волейбол. Техника игры / А. В. </w:t>
      </w:r>
      <w:proofErr w:type="spellStart"/>
      <w:r w:rsidRPr="00C774C0">
        <w:rPr>
          <w:color w:val="000000"/>
        </w:rPr>
        <w:t>Журин</w:t>
      </w:r>
      <w:proofErr w:type="spellEnd"/>
      <w:r w:rsidRPr="00C774C0">
        <w:rPr>
          <w:color w:val="000000"/>
        </w:rPr>
        <w:t>. — 2-е изд., стер. — Санкт-</w:t>
      </w:r>
      <w:proofErr w:type="gramStart"/>
      <w:r w:rsidRPr="00C774C0">
        <w:rPr>
          <w:color w:val="000000"/>
        </w:rPr>
        <w:t>Петербург :</w:t>
      </w:r>
      <w:proofErr w:type="gramEnd"/>
      <w:r w:rsidRPr="00C774C0">
        <w:rPr>
          <w:color w:val="000000"/>
        </w:rPr>
        <w:t xml:space="preserve"> Лань, 2022. — 56 с. — ISBN 978-5-507-44156-3. — </w:t>
      </w:r>
      <w:proofErr w:type="gramStart"/>
      <w:r w:rsidRPr="00C774C0">
        <w:rPr>
          <w:color w:val="000000"/>
        </w:rPr>
        <w:t>Текст :</w:t>
      </w:r>
      <w:proofErr w:type="gramEnd"/>
      <w:r w:rsidRPr="00C774C0">
        <w:rPr>
          <w:color w:val="000000"/>
        </w:rPr>
        <w:t xml:space="preserve"> электронный // Лань : электронно-библиотечная система. — URL: </w:t>
      </w:r>
      <w:hyperlink r:id="rId8" w:history="1">
        <w:proofErr w:type="gramStart"/>
        <w:r w:rsidRPr="00C774C0">
          <w:rPr>
            <w:rStyle w:val="af0"/>
            <w:rFonts w:eastAsia="Century Schoolbook"/>
          </w:rPr>
          <w:t>https://e.lanbook.com/book/209126</w:t>
        </w:r>
      </w:hyperlink>
      <w:r w:rsidRPr="00C774C0">
        <w:rPr>
          <w:color w:val="000000"/>
        </w:rPr>
        <w:t xml:space="preserve"> .</w:t>
      </w:r>
      <w:proofErr w:type="gramEnd"/>
    </w:p>
    <w:p w:rsidR="004D7E52" w:rsidRPr="00C774C0" w:rsidRDefault="004D7E52" w:rsidP="00CF23C5">
      <w:pPr>
        <w:pStyle w:val="a4"/>
        <w:widowControl w:val="0"/>
        <w:numPr>
          <w:ilvl w:val="0"/>
          <w:numId w:val="11"/>
        </w:numPr>
        <w:autoSpaceDE w:val="0"/>
        <w:autoSpaceDN w:val="0"/>
        <w:adjustRightInd w:val="0"/>
        <w:ind w:left="0" w:firstLine="709"/>
        <w:contextualSpacing w:val="0"/>
        <w:jc w:val="both"/>
        <w:rPr>
          <w:color w:val="000000"/>
        </w:rPr>
      </w:pPr>
      <w:proofErr w:type="spellStart"/>
      <w:r w:rsidRPr="00C774C0">
        <w:rPr>
          <w:color w:val="000000"/>
        </w:rPr>
        <w:t>Зобкова</w:t>
      </w:r>
      <w:proofErr w:type="spellEnd"/>
      <w:r w:rsidRPr="00C774C0">
        <w:rPr>
          <w:color w:val="000000"/>
        </w:rPr>
        <w:t xml:space="preserve">, Е. А. Основы спортивной </w:t>
      </w:r>
      <w:proofErr w:type="gramStart"/>
      <w:r w:rsidRPr="00C774C0">
        <w:rPr>
          <w:color w:val="000000"/>
        </w:rPr>
        <w:t>тренировки :</w:t>
      </w:r>
      <w:proofErr w:type="gramEnd"/>
      <w:r w:rsidRPr="00C774C0">
        <w:rPr>
          <w:color w:val="000000"/>
        </w:rPr>
        <w:t xml:space="preserve"> учебное пособие для </w:t>
      </w:r>
      <w:proofErr w:type="spellStart"/>
      <w:r w:rsidRPr="00C774C0">
        <w:rPr>
          <w:color w:val="000000"/>
        </w:rPr>
        <w:t>спо</w:t>
      </w:r>
      <w:proofErr w:type="spellEnd"/>
      <w:r w:rsidRPr="00C774C0">
        <w:rPr>
          <w:color w:val="000000"/>
        </w:rPr>
        <w:t xml:space="preserve"> / Е. А. </w:t>
      </w:r>
      <w:proofErr w:type="spellStart"/>
      <w:r w:rsidRPr="00C774C0">
        <w:rPr>
          <w:color w:val="000000"/>
        </w:rPr>
        <w:t>Зобкова</w:t>
      </w:r>
      <w:proofErr w:type="spellEnd"/>
      <w:r w:rsidRPr="00C774C0">
        <w:rPr>
          <w:color w:val="000000"/>
        </w:rPr>
        <w:t>. — Санкт-</w:t>
      </w:r>
      <w:proofErr w:type="gramStart"/>
      <w:r w:rsidRPr="00C774C0">
        <w:rPr>
          <w:color w:val="000000"/>
        </w:rPr>
        <w:t>Петербург :</w:t>
      </w:r>
      <w:proofErr w:type="gramEnd"/>
      <w:r w:rsidRPr="00C774C0">
        <w:rPr>
          <w:color w:val="000000"/>
        </w:rPr>
        <w:t xml:space="preserve"> Лань, 2021. — 44 с. — ISBN 978-5-8114-7549-0. — </w:t>
      </w:r>
      <w:proofErr w:type="gramStart"/>
      <w:r w:rsidRPr="00C774C0">
        <w:rPr>
          <w:color w:val="000000"/>
        </w:rPr>
        <w:t>Текст :</w:t>
      </w:r>
      <w:proofErr w:type="gramEnd"/>
      <w:r w:rsidRPr="00C774C0">
        <w:rPr>
          <w:color w:val="000000"/>
        </w:rPr>
        <w:t xml:space="preserve"> электронный // Лань : электронно-библиотечная система. — URL: </w:t>
      </w:r>
      <w:hyperlink r:id="rId9" w:history="1">
        <w:proofErr w:type="gramStart"/>
        <w:r w:rsidRPr="00C774C0">
          <w:rPr>
            <w:rStyle w:val="af0"/>
            <w:rFonts w:eastAsia="Century Schoolbook"/>
          </w:rPr>
          <w:t>https://e.lanbook.com/book/174986</w:t>
        </w:r>
      </w:hyperlink>
      <w:r w:rsidRPr="00C774C0">
        <w:rPr>
          <w:color w:val="000000"/>
        </w:rPr>
        <w:t xml:space="preserve"> .</w:t>
      </w:r>
      <w:proofErr w:type="gramEnd"/>
    </w:p>
    <w:p w:rsidR="004D7E52" w:rsidRPr="00C774C0" w:rsidRDefault="004D7E52" w:rsidP="00CF23C5">
      <w:pPr>
        <w:pStyle w:val="a4"/>
        <w:widowControl w:val="0"/>
        <w:numPr>
          <w:ilvl w:val="0"/>
          <w:numId w:val="11"/>
        </w:numPr>
        <w:autoSpaceDE w:val="0"/>
        <w:autoSpaceDN w:val="0"/>
        <w:adjustRightInd w:val="0"/>
        <w:ind w:left="0" w:firstLine="709"/>
        <w:contextualSpacing w:val="0"/>
        <w:jc w:val="both"/>
        <w:rPr>
          <w:color w:val="000000"/>
        </w:rPr>
      </w:pPr>
      <w:proofErr w:type="spellStart"/>
      <w:r w:rsidRPr="00C774C0">
        <w:rPr>
          <w:color w:val="000000"/>
        </w:rPr>
        <w:t>Садовникова</w:t>
      </w:r>
      <w:proofErr w:type="spellEnd"/>
      <w:r w:rsidRPr="00C774C0">
        <w:rPr>
          <w:color w:val="000000"/>
        </w:rPr>
        <w:t xml:space="preserve">, Л. А. Физическая культура для студентов, занимающихся в специальной медицинской </w:t>
      </w:r>
      <w:proofErr w:type="gramStart"/>
      <w:r w:rsidRPr="00C774C0">
        <w:rPr>
          <w:color w:val="000000"/>
        </w:rPr>
        <w:t>группе :</w:t>
      </w:r>
      <w:proofErr w:type="gramEnd"/>
      <w:r w:rsidRPr="00C774C0">
        <w:rPr>
          <w:color w:val="000000"/>
        </w:rPr>
        <w:t xml:space="preserve"> учебное пособие для </w:t>
      </w:r>
      <w:proofErr w:type="spellStart"/>
      <w:r w:rsidRPr="00C774C0">
        <w:rPr>
          <w:color w:val="000000"/>
        </w:rPr>
        <w:t>спо</w:t>
      </w:r>
      <w:proofErr w:type="spellEnd"/>
      <w:r w:rsidRPr="00C774C0">
        <w:rPr>
          <w:color w:val="000000"/>
        </w:rPr>
        <w:t xml:space="preserve"> / Л. А. </w:t>
      </w:r>
      <w:proofErr w:type="spellStart"/>
      <w:r w:rsidRPr="00C774C0">
        <w:rPr>
          <w:color w:val="000000"/>
        </w:rPr>
        <w:t>Садовникова</w:t>
      </w:r>
      <w:proofErr w:type="spellEnd"/>
      <w:r w:rsidRPr="00C774C0">
        <w:rPr>
          <w:color w:val="000000"/>
        </w:rPr>
        <w:t>. — 2-е изд., стер. — Санкт-</w:t>
      </w:r>
      <w:proofErr w:type="gramStart"/>
      <w:r w:rsidRPr="00C774C0">
        <w:rPr>
          <w:color w:val="000000"/>
        </w:rPr>
        <w:t>Петербург :</w:t>
      </w:r>
      <w:proofErr w:type="gramEnd"/>
      <w:r w:rsidRPr="00C774C0">
        <w:rPr>
          <w:color w:val="000000"/>
        </w:rPr>
        <w:t xml:space="preserve"> Лань, 2021. — 60 с. — ISBN 978-5-8114-7201-7. — </w:t>
      </w:r>
      <w:proofErr w:type="gramStart"/>
      <w:r w:rsidRPr="00C774C0">
        <w:rPr>
          <w:color w:val="000000"/>
        </w:rPr>
        <w:t>Текст :</w:t>
      </w:r>
      <w:proofErr w:type="gramEnd"/>
      <w:r w:rsidRPr="00C774C0">
        <w:rPr>
          <w:color w:val="000000"/>
        </w:rPr>
        <w:t xml:space="preserve"> электронный // Лань : электронно-библиотечная система. — URL: </w:t>
      </w:r>
      <w:hyperlink r:id="rId10" w:history="1">
        <w:proofErr w:type="gramStart"/>
        <w:r w:rsidRPr="00C774C0">
          <w:rPr>
            <w:rStyle w:val="af0"/>
            <w:rFonts w:eastAsia="Century Schoolbook"/>
          </w:rPr>
          <w:t>https://e.lanbook.com/book/156380</w:t>
        </w:r>
      </w:hyperlink>
      <w:r w:rsidRPr="00C774C0">
        <w:rPr>
          <w:color w:val="000000"/>
        </w:rPr>
        <w:t xml:space="preserve"> .</w:t>
      </w:r>
      <w:proofErr w:type="gramEnd"/>
    </w:p>
    <w:p w:rsidR="004D7E52" w:rsidRPr="00C774C0" w:rsidRDefault="004D7E52" w:rsidP="00CF23C5">
      <w:pPr>
        <w:pStyle w:val="a4"/>
        <w:widowControl w:val="0"/>
        <w:numPr>
          <w:ilvl w:val="0"/>
          <w:numId w:val="11"/>
        </w:numPr>
        <w:autoSpaceDE w:val="0"/>
        <w:autoSpaceDN w:val="0"/>
        <w:adjustRightInd w:val="0"/>
        <w:ind w:left="0" w:firstLine="709"/>
        <w:contextualSpacing w:val="0"/>
        <w:jc w:val="both"/>
        <w:rPr>
          <w:color w:val="000000"/>
        </w:rPr>
      </w:pPr>
      <w:r w:rsidRPr="00C774C0">
        <w:rPr>
          <w:color w:val="000000"/>
        </w:rPr>
        <w:t xml:space="preserve">Физическая </w:t>
      </w:r>
      <w:proofErr w:type="gramStart"/>
      <w:r w:rsidRPr="00C774C0">
        <w:rPr>
          <w:color w:val="000000"/>
        </w:rPr>
        <w:t>культура :</w:t>
      </w:r>
      <w:proofErr w:type="gramEnd"/>
      <w:r w:rsidRPr="00C774C0">
        <w:rPr>
          <w:color w:val="000000"/>
        </w:rPr>
        <w:t xml:space="preserve"> учебное пособие для среднего профессионального образования / Е. В. </w:t>
      </w:r>
      <w:proofErr w:type="spellStart"/>
      <w:r w:rsidRPr="00C774C0">
        <w:rPr>
          <w:color w:val="000000"/>
        </w:rPr>
        <w:t>Конеева</w:t>
      </w:r>
      <w:proofErr w:type="spellEnd"/>
      <w:r w:rsidRPr="00C774C0">
        <w:rPr>
          <w:color w:val="000000"/>
        </w:rPr>
        <w:t xml:space="preserve"> [и др.] ; под редакцией Е. В. </w:t>
      </w:r>
      <w:proofErr w:type="spellStart"/>
      <w:r w:rsidRPr="00C774C0">
        <w:rPr>
          <w:color w:val="000000"/>
        </w:rPr>
        <w:t>Конеевой</w:t>
      </w:r>
      <w:proofErr w:type="spellEnd"/>
      <w:r w:rsidRPr="00C774C0">
        <w:rPr>
          <w:color w:val="000000"/>
        </w:rPr>
        <w:t xml:space="preserve">. — 2-е изд., </w:t>
      </w:r>
      <w:proofErr w:type="spellStart"/>
      <w:r w:rsidRPr="00C774C0">
        <w:rPr>
          <w:color w:val="000000"/>
        </w:rPr>
        <w:t>перераб</w:t>
      </w:r>
      <w:proofErr w:type="spellEnd"/>
      <w:r w:rsidRPr="00C774C0">
        <w:rPr>
          <w:color w:val="000000"/>
        </w:rPr>
        <w:t xml:space="preserve">. и доп. — </w:t>
      </w:r>
      <w:proofErr w:type="gramStart"/>
      <w:r w:rsidRPr="00C774C0">
        <w:rPr>
          <w:color w:val="000000"/>
        </w:rPr>
        <w:t>Москва :</w:t>
      </w:r>
      <w:proofErr w:type="gramEnd"/>
      <w:r w:rsidRPr="00C774C0">
        <w:rPr>
          <w:color w:val="000000"/>
        </w:rPr>
        <w:t xml:space="preserve"> Издательство </w:t>
      </w:r>
      <w:proofErr w:type="spellStart"/>
      <w:r w:rsidRPr="00C774C0">
        <w:rPr>
          <w:color w:val="000000"/>
        </w:rPr>
        <w:t>Юрайт</w:t>
      </w:r>
      <w:proofErr w:type="spellEnd"/>
      <w:r w:rsidRPr="00C774C0">
        <w:rPr>
          <w:color w:val="000000"/>
        </w:rPr>
        <w:t xml:space="preserve">, 2022. — 599 с. — (Профессиональное образование). — ISBN 978-5-534-13554-1. — </w:t>
      </w:r>
      <w:proofErr w:type="gramStart"/>
      <w:r w:rsidRPr="00C774C0">
        <w:rPr>
          <w:color w:val="000000"/>
        </w:rPr>
        <w:t>Текст :</w:t>
      </w:r>
      <w:proofErr w:type="gramEnd"/>
      <w:r w:rsidRPr="00C774C0">
        <w:rPr>
          <w:color w:val="000000"/>
        </w:rPr>
        <w:t xml:space="preserve"> электронный // Образовательная платформа </w:t>
      </w:r>
      <w:proofErr w:type="spellStart"/>
      <w:r w:rsidRPr="00C774C0">
        <w:rPr>
          <w:color w:val="000000"/>
        </w:rPr>
        <w:t>Юрайт</w:t>
      </w:r>
      <w:proofErr w:type="spellEnd"/>
      <w:r w:rsidRPr="00C774C0">
        <w:rPr>
          <w:color w:val="000000"/>
        </w:rPr>
        <w:t xml:space="preserve"> [сайт]. — URL: https://urait.ru/bcode/495018 </w:t>
      </w:r>
    </w:p>
    <w:p w:rsidR="004D7E52" w:rsidRPr="00C774C0" w:rsidRDefault="004D7E52" w:rsidP="00CF23C5">
      <w:pPr>
        <w:pStyle w:val="a4"/>
        <w:widowControl w:val="0"/>
        <w:numPr>
          <w:ilvl w:val="0"/>
          <w:numId w:val="11"/>
        </w:numPr>
        <w:autoSpaceDE w:val="0"/>
        <w:autoSpaceDN w:val="0"/>
        <w:adjustRightInd w:val="0"/>
        <w:ind w:left="0" w:firstLine="709"/>
        <w:contextualSpacing w:val="0"/>
        <w:jc w:val="both"/>
        <w:rPr>
          <w:color w:val="000000"/>
        </w:rPr>
      </w:pPr>
      <w:r w:rsidRPr="00C774C0">
        <w:rPr>
          <w:color w:val="000000"/>
        </w:rPr>
        <w:t xml:space="preserve">Элективные курсы по физической культуре. Практическая </w:t>
      </w:r>
      <w:proofErr w:type="gramStart"/>
      <w:r w:rsidRPr="00C774C0">
        <w:rPr>
          <w:color w:val="000000"/>
        </w:rPr>
        <w:t>подготовка :</w:t>
      </w:r>
      <w:proofErr w:type="gramEnd"/>
      <w:r w:rsidRPr="00C774C0">
        <w:rPr>
          <w:color w:val="000000"/>
        </w:rPr>
        <w:t xml:space="preserve"> учебное пособие для среднего профессионального образования / А. А. Зайцев, В. Ф. Зайцева, С. Я. Луценко, Э. В. Мануйленко. — 2-е изд., </w:t>
      </w:r>
      <w:proofErr w:type="spellStart"/>
      <w:r w:rsidRPr="00C774C0">
        <w:rPr>
          <w:color w:val="000000"/>
        </w:rPr>
        <w:t>перераб</w:t>
      </w:r>
      <w:proofErr w:type="spellEnd"/>
      <w:r w:rsidRPr="00C774C0">
        <w:rPr>
          <w:color w:val="000000"/>
        </w:rPr>
        <w:t xml:space="preserve">. и доп. — </w:t>
      </w:r>
      <w:proofErr w:type="gramStart"/>
      <w:r w:rsidRPr="00C774C0">
        <w:rPr>
          <w:color w:val="000000"/>
        </w:rPr>
        <w:t>Москва :</w:t>
      </w:r>
      <w:proofErr w:type="gramEnd"/>
      <w:r w:rsidRPr="00C774C0">
        <w:rPr>
          <w:color w:val="000000"/>
        </w:rPr>
        <w:t xml:space="preserve"> Издательство </w:t>
      </w:r>
      <w:proofErr w:type="spellStart"/>
      <w:r w:rsidRPr="00C774C0">
        <w:rPr>
          <w:color w:val="000000"/>
        </w:rPr>
        <w:t>Юрайт</w:t>
      </w:r>
      <w:proofErr w:type="spellEnd"/>
      <w:r w:rsidRPr="00C774C0">
        <w:rPr>
          <w:color w:val="000000"/>
        </w:rPr>
        <w:t xml:space="preserve">, 2022. — 227 с. — (Профессиональное образование). — ISBN 978-5-534-13379-0. — </w:t>
      </w:r>
      <w:proofErr w:type="gramStart"/>
      <w:r w:rsidRPr="00C774C0">
        <w:rPr>
          <w:color w:val="000000"/>
        </w:rPr>
        <w:t>Текст :</w:t>
      </w:r>
      <w:proofErr w:type="gramEnd"/>
      <w:r w:rsidRPr="00C774C0">
        <w:rPr>
          <w:color w:val="000000"/>
        </w:rPr>
        <w:t xml:space="preserve"> электронный // Образовательная платформа </w:t>
      </w:r>
      <w:proofErr w:type="spellStart"/>
      <w:r w:rsidRPr="00C774C0">
        <w:rPr>
          <w:color w:val="000000"/>
        </w:rPr>
        <w:t>Юрайт</w:t>
      </w:r>
      <w:proofErr w:type="spellEnd"/>
      <w:r w:rsidRPr="00C774C0">
        <w:rPr>
          <w:color w:val="000000"/>
        </w:rPr>
        <w:t xml:space="preserve"> [сайт]. — URL: https://urait.ru/bcode/496336 </w:t>
      </w:r>
    </w:p>
    <w:p w:rsidR="004D7E52" w:rsidRPr="00C76EE9" w:rsidRDefault="004D7E52" w:rsidP="00CF23C5">
      <w:pPr>
        <w:widowControl w:val="0"/>
        <w:autoSpaceDE w:val="0"/>
        <w:autoSpaceDN w:val="0"/>
        <w:adjustRightInd w:val="0"/>
        <w:spacing w:after="0" w:line="240" w:lineRule="auto"/>
        <w:rPr>
          <w:rFonts w:ascii="Times New Roman" w:hAnsi="Times New Roman"/>
          <w:color w:val="000000"/>
          <w:sz w:val="24"/>
          <w:szCs w:val="24"/>
        </w:rPr>
      </w:pPr>
      <w:r>
        <w:rPr>
          <w:rFonts w:ascii="Times New Roman" w:hAnsi="Times New Roman"/>
          <w:b/>
          <w:bCs/>
          <w:color w:val="000000"/>
          <w:sz w:val="24"/>
          <w:szCs w:val="24"/>
        </w:rPr>
        <w:t>Дополнительные исто</w:t>
      </w:r>
      <w:r w:rsidR="00CF23C5">
        <w:rPr>
          <w:rFonts w:ascii="Times New Roman" w:hAnsi="Times New Roman"/>
          <w:b/>
          <w:bCs/>
          <w:color w:val="000000"/>
          <w:sz w:val="24"/>
          <w:szCs w:val="24"/>
        </w:rPr>
        <w:t>ч</w:t>
      </w:r>
      <w:r>
        <w:rPr>
          <w:rFonts w:ascii="Times New Roman" w:hAnsi="Times New Roman"/>
          <w:b/>
          <w:bCs/>
          <w:color w:val="000000"/>
          <w:sz w:val="24"/>
          <w:szCs w:val="24"/>
        </w:rPr>
        <w:t>ники</w:t>
      </w:r>
      <w:r w:rsidRPr="00C76EE9">
        <w:rPr>
          <w:rFonts w:ascii="Times New Roman" w:hAnsi="Times New Roman"/>
          <w:b/>
          <w:bCs/>
          <w:color w:val="000000"/>
          <w:sz w:val="24"/>
          <w:szCs w:val="24"/>
        </w:rPr>
        <w:t xml:space="preserve"> </w:t>
      </w:r>
    </w:p>
    <w:p w:rsidR="004D7E52" w:rsidRPr="00C76EE9" w:rsidRDefault="004D7E52" w:rsidP="00CF23C5">
      <w:pPr>
        <w:widowControl w:val="0"/>
        <w:autoSpaceDE w:val="0"/>
        <w:autoSpaceDN w:val="0"/>
        <w:adjustRightInd w:val="0"/>
        <w:spacing w:after="0" w:line="240" w:lineRule="auto"/>
        <w:ind w:firstLine="709"/>
        <w:rPr>
          <w:rFonts w:ascii="Times New Roman" w:hAnsi="Times New Roman"/>
          <w:color w:val="000000"/>
          <w:sz w:val="24"/>
          <w:szCs w:val="24"/>
        </w:rPr>
      </w:pPr>
      <w:r w:rsidRPr="00C76EE9">
        <w:rPr>
          <w:rFonts w:ascii="Times New Roman" w:hAnsi="Times New Roman"/>
          <w:color w:val="000000"/>
          <w:sz w:val="24"/>
          <w:szCs w:val="24"/>
        </w:rPr>
        <w:t xml:space="preserve">1. Спортивные новости – Режим доступа: </w:t>
      </w:r>
      <w:hyperlink r:id="rId11" w:history="1">
        <w:r w:rsidRPr="00C76EE9">
          <w:rPr>
            <w:rFonts w:ascii="Times New Roman" w:hAnsi="Times New Roman"/>
            <w:color w:val="0563C1"/>
            <w:sz w:val="24"/>
            <w:szCs w:val="24"/>
          </w:rPr>
          <w:t>http://www.fizkult-ura.ru</w:t>
        </w:r>
      </w:hyperlink>
    </w:p>
    <w:p w:rsidR="004D7E52" w:rsidRPr="00C76EE9" w:rsidRDefault="004D7E52" w:rsidP="00CF23C5">
      <w:pPr>
        <w:widowControl w:val="0"/>
        <w:autoSpaceDE w:val="0"/>
        <w:autoSpaceDN w:val="0"/>
        <w:adjustRightInd w:val="0"/>
        <w:spacing w:after="0" w:line="240" w:lineRule="auto"/>
        <w:ind w:firstLine="709"/>
        <w:rPr>
          <w:rFonts w:ascii="Times New Roman" w:hAnsi="Times New Roman"/>
          <w:color w:val="000000"/>
          <w:sz w:val="24"/>
          <w:szCs w:val="24"/>
        </w:rPr>
      </w:pPr>
      <w:r w:rsidRPr="00C76EE9">
        <w:rPr>
          <w:rFonts w:ascii="Times New Roman" w:hAnsi="Times New Roman"/>
          <w:color w:val="000000"/>
          <w:sz w:val="24"/>
          <w:szCs w:val="24"/>
        </w:rPr>
        <w:t xml:space="preserve">2. Комплекс ГТО официальный сайт: Режим доступа </w:t>
      </w:r>
      <w:hyperlink r:id="rId12" w:history="1">
        <w:r w:rsidRPr="00C76EE9">
          <w:rPr>
            <w:rFonts w:ascii="Times New Roman" w:hAnsi="Times New Roman"/>
            <w:sz w:val="24"/>
            <w:szCs w:val="24"/>
          </w:rPr>
          <w:t>https://o-gto.ru/</w:t>
        </w:r>
      </w:hyperlink>
    </w:p>
    <w:p w:rsidR="00B43F44" w:rsidRDefault="00B43F44" w:rsidP="00AD229D">
      <w:pPr>
        <w:spacing w:before="120" w:after="120" w:line="240" w:lineRule="auto"/>
        <w:ind w:left="360"/>
        <w:contextualSpacing/>
        <w:jc w:val="center"/>
        <w:rPr>
          <w:rFonts w:ascii="Times New Roman" w:eastAsia="Times New Roman" w:hAnsi="Times New Roman" w:cs="Times New Roman"/>
          <w:b/>
          <w:sz w:val="24"/>
          <w:szCs w:val="24"/>
          <w:lang w:eastAsia="ru-RU"/>
        </w:rPr>
      </w:pPr>
    </w:p>
    <w:p w:rsidR="004758CF" w:rsidRDefault="004758CF" w:rsidP="00B43F44">
      <w:pPr>
        <w:spacing w:before="120" w:after="120" w:line="240" w:lineRule="auto"/>
        <w:contextualSpacing/>
        <w:jc w:val="both"/>
        <w:rPr>
          <w:rFonts w:ascii="Times New Roman" w:eastAsia="Times New Roman" w:hAnsi="Times New Roman" w:cs="Times New Roman"/>
          <w:b/>
          <w:sz w:val="24"/>
          <w:szCs w:val="24"/>
          <w:lang w:eastAsia="ru-RU"/>
        </w:rPr>
      </w:pPr>
    </w:p>
    <w:p w:rsidR="004758CF" w:rsidRDefault="004758CF" w:rsidP="00B43F44">
      <w:pPr>
        <w:spacing w:before="120" w:after="120" w:line="240" w:lineRule="auto"/>
        <w:contextualSpacing/>
        <w:jc w:val="both"/>
        <w:rPr>
          <w:rFonts w:ascii="Times New Roman" w:eastAsia="Times New Roman" w:hAnsi="Times New Roman" w:cs="Times New Roman"/>
          <w:b/>
          <w:sz w:val="24"/>
          <w:szCs w:val="24"/>
          <w:lang w:eastAsia="ru-RU"/>
        </w:rPr>
      </w:pPr>
    </w:p>
    <w:p w:rsidR="004758CF" w:rsidRDefault="004758CF" w:rsidP="00B43F44">
      <w:pPr>
        <w:spacing w:before="120" w:after="120" w:line="240" w:lineRule="auto"/>
        <w:contextualSpacing/>
        <w:jc w:val="both"/>
        <w:rPr>
          <w:rFonts w:ascii="Times New Roman" w:eastAsia="Times New Roman" w:hAnsi="Times New Roman" w:cs="Times New Roman"/>
          <w:b/>
          <w:sz w:val="24"/>
          <w:szCs w:val="24"/>
          <w:lang w:eastAsia="ru-RU"/>
        </w:rPr>
      </w:pPr>
    </w:p>
    <w:p w:rsidR="00AD229D" w:rsidRPr="00B43F44" w:rsidRDefault="00AD229D" w:rsidP="00B43F44">
      <w:pPr>
        <w:spacing w:before="120" w:after="120" w:line="240" w:lineRule="auto"/>
        <w:contextualSpacing/>
        <w:jc w:val="both"/>
        <w:rPr>
          <w:rFonts w:ascii="Times New Roman" w:eastAsia="Times New Roman" w:hAnsi="Times New Roman" w:cs="Times New Roman"/>
          <w:b/>
          <w:sz w:val="24"/>
          <w:szCs w:val="24"/>
          <w:lang w:eastAsia="ru-RU"/>
        </w:rPr>
      </w:pPr>
      <w:bookmarkStart w:id="0" w:name="_GoBack"/>
      <w:bookmarkEnd w:id="0"/>
      <w:r w:rsidRPr="000D7897">
        <w:rPr>
          <w:rFonts w:ascii="Times New Roman" w:eastAsia="Times New Roman" w:hAnsi="Times New Roman" w:cs="Times New Roman"/>
          <w:b/>
          <w:sz w:val="24"/>
          <w:szCs w:val="24"/>
          <w:lang w:eastAsia="ru-RU"/>
        </w:rPr>
        <w:lastRenderedPageBreak/>
        <w:t>4.КОНТРОЛЬ И ОЦЕНКА РЕЗУЛЬТАТОВ ОСВОЕНИЯ УЧЕБНОЙ ДИСЦИПЛИНЫ</w:t>
      </w:r>
      <w:r w:rsidR="004D7E52">
        <w:rPr>
          <w:rFonts w:ascii="Times New Roman" w:eastAsia="Times New Roman" w:hAnsi="Times New Roman" w:cs="Times New Roman"/>
          <w:b/>
          <w:sz w:val="24"/>
          <w:szCs w:val="24"/>
        </w:rPr>
        <w:t xml:space="preserve"> СГ</w:t>
      </w:r>
      <w:r>
        <w:rPr>
          <w:rFonts w:ascii="Times New Roman" w:eastAsia="Times New Roman" w:hAnsi="Times New Roman" w:cs="Times New Roman"/>
          <w:b/>
          <w:sz w:val="24"/>
          <w:szCs w:val="24"/>
        </w:rPr>
        <w:t>.04 Физическая культура</w:t>
      </w:r>
    </w:p>
    <w:p w:rsidR="00787F3F" w:rsidRPr="00C76EE9" w:rsidRDefault="00787F3F" w:rsidP="00787F3F">
      <w:pPr>
        <w:widowControl w:val="0"/>
        <w:autoSpaceDE w:val="0"/>
        <w:autoSpaceDN w:val="0"/>
        <w:adjustRightInd w:val="0"/>
        <w:spacing w:after="0" w:line="240" w:lineRule="auto"/>
        <w:rPr>
          <w:rFonts w:ascii="Times New Roman" w:hAnsi="Times New Roman"/>
          <w:color w:val="000000"/>
          <w:sz w:val="24"/>
          <w:szCs w:val="24"/>
        </w:rPr>
      </w:pPr>
    </w:p>
    <w:tbl>
      <w:tblPr>
        <w:tblW w:w="0" w:type="auto"/>
        <w:tblInd w:w="108" w:type="dxa"/>
        <w:tblLayout w:type="fixed"/>
        <w:tblLook w:val="0000" w:firstRow="0" w:lastRow="0" w:firstColumn="0" w:lastColumn="0" w:noHBand="0" w:noVBand="0"/>
      </w:tblPr>
      <w:tblGrid>
        <w:gridCol w:w="3350"/>
        <w:gridCol w:w="2885"/>
        <w:gridCol w:w="3336"/>
      </w:tblGrid>
      <w:tr w:rsidR="00787F3F" w:rsidRPr="00C76EE9" w:rsidTr="002F6211">
        <w:trPr>
          <w:trHeight w:val="1"/>
        </w:trPr>
        <w:tc>
          <w:tcPr>
            <w:tcW w:w="3350"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EE7FEE" w:rsidRDefault="00787F3F" w:rsidP="002F6211">
            <w:pPr>
              <w:widowControl w:val="0"/>
              <w:suppressAutoHyphens/>
              <w:autoSpaceDE w:val="0"/>
              <w:autoSpaceDN w:val="0"/>
              <w:adjustRightInd w:val="0"/>
              <w:spacing w:after="0" w:line="240" w:lineRule="auto"/>
              <w:jc w:val="center"/>
              <w:rPr>
                <w:rFonts w:ascii="Times New Roman" w:hAnsi="Times New Roman"/>
                <w:b/>
                <w:bCs/>
                <w:color w:val="000000"/>
                <w:position w:val="-1"/>
              </w:rPr>
            </w:pPr>
            <w:r w:rsidRPr="00EE7FEE">
              <w:rPr>
                <w:rFonts w:ascii="Times New Roman" w:hAnsi="Times New Roman"/>
                <w:b/>
                <w:bCs/>
                <w:color w:val="000000"/>
                <w:position w:val="-1"/>
              </w:rPr>
              <w:t>Результаты обучения</w:t>
            </w:r>
            <w:r w:rsidRPr="00EE7FEE">
              <w:rPr>
                <w:rFonts w:ascii="Times New Roman" w:hAnsi="Times New Roman"/>
                <w:b/>
                <w:bCs/>
                <w:color w:val="000000"/>
                <w:position w:val="-1"/>
                <w:vertAlign w:val="superscript"/>
              </w:rPr>
              <w:footnoteReference w:id="1"/>
            </w:r>
            <w:r w:rsidRPr="00EE7FEE">
              <w:rPr>
                <w:rFonts w:ascii="Times New Roman" w:hAnsi="Times New Roman"/>
                <w:b/>
                <w:bCs/>
                <w:color w:val="000000"/>
                <w:position w:val="-1"/>
              </w:rPr>
              <w:t xml:space="preserve"> </w:t>
            </w:r>
          </w:p>
        </w:tc>
        <w:tc>
          <w:tcPr>
            <w:tcW w:w="2885"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C76EE9" w:rsidRDefault="00787F3F" w:rsidP="002F6211">
            <w:pPr>
              <w:widowControl w:val="0"/>
              <w:suppressAutoHyphens/>
              <w:autoSpaceDE w:val="0"/>
              <w:autoSpaceDN w:val="0"/>
              <w:adjustRightInd w:val="0"/>
              <w:spacing w:after="0" w:line="240" w:lineRule="auto"/>
              <w:jc w:val="center"/>
              <w:rPr>
                <w:rFonts w:ascii="Times New Roman" w:hAnsi="Times New Roman"/>
                <w:lang w:val="en-GB"/>
              </w:rPr>
            </w:pPr>
            <w:r w:rsidRPr="00C76EE9">
              <w:rPr>
                <w:rFonts w:ascii="Times New Roman" w:hAnsi="Times New Roman"/>
                <w:b/>
                <w:bCs/>
                <w:color w:val="000000"/>
                <w:position w:val="-1"/>
              </w:rPr>
              <w:t>Критерии оценки</w:t>
            </w:r>
          </w:p>
        </w:tc>
        <w:tc>
          <w:tcPr>
            <w:tcW w:w="3336"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C76EE9" w:rsidRDefault="00787F3F" w:rsidP="002F6211">
            <w:pPr>
              <w:widowControl w:val="0"/>
              <w:suppressAutoHyphens/>
              <w:autoSpaceDE w:val="0"/>
              <w:autoSpaceDN w:val="0"/>
              <w:adjustRightInd w:val="0"/>
              <w:spacing w:after="0" w:line="240" w:lineRule="auto"/>
              <w:jc w:val="center"/>
              <w:rPr>
                <w:rFonts w:ascii="Times New Roman" w:hAnsi="Times New Roman"/>
                <w:lang w:val="en-GB"/>
              </w:rPr>
            </w:pPr>
            <w:r w:rsidRPr="00C76EE9">
              <w:rPr>
                <w:rFonts w:ascii="Times New Roman" w:hAnsi="Times New Roman"/>
                <w:b/>
                <w:bCs/>
                <w:color w:val="000000"/>
                <w:position w:val="-1"/>
              </w:rPr>
              <w:t>Методы оценки</w:t>
            </w:r>
          </w:p>
        </w:tc>
      </w:tr>
      <w:tr w:rsidR="00787F3F" w:rsidRPr="00C76EE9" w:rsidTr="002F6211">
        <w:trPr>
          <w:trHeight w:val="1"/>
        </w:trPr>
        <w:tc>
          <w:tcPr>
            <w:tcW w:w="3350"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 влияние оздоровительных систем физического воспитания на повышение уровня физической подготовленности, укрепление здоровья, профилактику профессиональных заболеваний, вредных привычек и увеличение продолжительности жизни;</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 способы контроля и оценки индивидуального физического развития и физической подготовленности;</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rPr>
              <w:t>- правила и способы планирования системы индивидуальных занятий физическими упражнениями различной направленности.</w:t>
            </w:r>
          </w:p>
        </w:tc>
        <w:tc>
          <w:tcPr>
            <w:tcW w:w="2885"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Способность объяснить влияние физических упражнений на состояние различных функциональных систем организма и их роль в профилактике профзаболеваний.</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Знание составляющих здорового образа жизни.</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Способность измерить и интерпретировать данные об уровне развития физических качеств.</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Способность оценить физическое развитие на основе антропометрических данных.</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rPr>
              <w:t>Способность составить план самостоятельного занятия физическими упражнениями.</w:t>
            </w:r>
          </w:p>
        </w:tc>
        <w:tc>
          <w:tcPr>
            <w:tcW w:w="3336"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rPr>
              <w:t xml:space="preserve">Компьютерное </w:t>
            </w:r>
            <w:proofErr w:type="gramStart"/>
            <w:r w:rsidRPr="00C76EE9">
              <w:rPr>
                <w:rFonts w:ascii="Times New Roman" w:hAnsi="Times New Roman"/>
                <w:color w:val="000000"/>
                <w:position w:val="-1"/>
              </w:rPr>
              <w:t>тестирование,  устный</w:t>
            </w:r>
            <w:proofErr w:type="gramEnd"/>
            <w:r w:rsidRPr="00C76EE9">
              <w:rPr>
                <w:rFonts w:ascii="Times New Roman" w:hAnsi="Times New Roman"/>
                <w:color w:val="000000"/>
                <w:position w:val="-1"/>
              </w:rPr>
              <w:t xml:space="preserve"> опрос, защита презентаций, защита рефератов, письменное задание.</w:t>
            </w:r>
          </w:p>
        </w:tc>
      </w:tr>
      <w:tr w:rsidR="00787F3F" w:rsidRPr="00C76EE9" w:rsidTr="002F6211">
        <w:trPr>
          <w:trHeight w:val="896"/>
        </w:trPr>
        <w:tc>
          <w:tcPr>
            <w:tcW w:w="3350"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C76EE9" w:rsidRDefault="00787F3F" w:rsidP="002F6211">
            <w:pPr>
              <w:widowControl w:val="0"/>
              <w:suppressAutoHyphens/>
              <w:autoSpaceDE w:val="0"/>
              <w:autoSpaceDN w:val="0"/>
              <w:adjustRightInd w:val="0"/>
              <w:spacing w:after="0" w:line="240" w:lineRule="auto"/>
              <w:rPr>
                <w:rFonts w:ascii="Times New Roman" w:hAnsi="Times New Roman"/>
                <w:color w:val="000000"/>
                <w:position w:val="-1"/>
              </w:rPr>
            </w:pPr>
            <w:r w:rsidRPr="00C76EE9">
              <w:rPr>
                <w:rFonts w:ascii="Times New Roman" w:hAnsi="Times New Roman"/>
                <w:color w:val="000000"/>
                <w:position w:val="-1"/>
              </w:rPr>
              <w:t>- использовать физкультурно-спортивную деятельность для повышения уровня физической подготовленности, укрепления здоровья, достижения жизненных и профессиональных целей;</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 xml:space="preserve">- выполнять индивидуально подобранные комплексы оздоровительной и адаптивной (лечебной) физической культуры, комплексы упражнений атлетической гимнастики; </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 проводить самоконтроль при занятиях физическими упражнениями;</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rPr>
              <w:t>- преодолевать искусственные и естественные препятствия с использованием разнообразных способов передвижения</w:t>
            </w:r>
          </w:p>
        </w:tc>
        <w:tc>
          <w:tcPr>
            <w:tcW w:w="2885"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Составление плана самостоятельного занятия для развития одного из физических качеств.</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Составление комплекса лечебной физической культуры.</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Проведение подготовительной части занятия.</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Составление комплекса утренней гигиенической гимнастики.</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Составление комплекса общеразвивающих упражнений.</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Выбор способа проверки уровня развития физического качества и интерпретация результата тестирования.</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Преодоление полосы препятствий.</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rPr>
            </w:pPr>
            <w:r w:rsidRPr="00C76EE9">
              <w:rPr>
                <w:rFonts w:ascii="Times New Roman" w:hAnsi="Times New Roman"/>
                <w:color w:val="000000"/>
                <w:position w:val="-1"/>
              </w:rPr>
              <w:t>Контрольные нормативы по разделам программы.</w:t>
            </w:r>
          </w:p>
        </w:tc>
        <w:tc>
          <w:tcPr>
            <w:tcW w:w="3336" w:type="dxa"/>
            <w:tcBorders>
              <w:top w:val="single" w:sz="2" w:space="0" w:color="000000"/>
              <w:left w:val="single" w:sz="2" w:space="0" w:color="000000"/>
              <w:bottom w:val="single" w:sz="2" w:space="0" w:color="000000"/>
              <w:right w:val="single" w:sz="2" w:space="0" w:color="000000"/>
            </w:tcBorders>
            <w:shd w:val="clear" w:color="000000" w:fill="FFFFFF"/>
          </w:tcPr>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зачёт по разделам: лёгкая атлетика, волейбол, баскетбол, гимнастика.</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color w:val="000000"/>
                <w:position w:val="-1"/>
              </w:rPr>
            </w:pPr>
            <w:r w:rsidRPr="00C76EE9">
              <w:rPr>
                <w:rFonts w:ascii="Times New Roman" w:hAnsi="Times New Roman"/>
                <w:color w:val="000000"/>
                <w:position w:val="-1"/>
              </w:rPr>
              <w:t>Участие в соревнованиях.</w:t>
            </w:r>
          </w:p>
          <w:p w:rsidR="00787F3F" w:rsidRPr="00C76EE9" w:rsidRDefault="00787F3F" w:rsidP="002F6211">
            <w:pPr>
              <w:widowControl w:val="0"/>
              <w:suppressAutoHyphens/>
              <w:autoSpaceDE w:val="0"/>
              <w:autoSpaceDN w:val="0"/>
              <w:adjustRightInd w:val="0"/>
              <w:spacing w:after="0" w:line="240" w:lineRule="auto"/>
              <w:jc w:val="both"/>
              <w:rPr>
                <w:rFonts w:ascii="Times New Roman" w:hAnsi="Times New Roman"/>
                <w:lang w:val="en-GB"/>
              </w:rPr>
            </w:pPr>
          </w:p>
        </w:tc>
      </w:tr>
    </w:tbl>
    <w:p w:rsidR="00787F3F" w:rsidRPr="00C76EE9" w:rsidRDefault="00787F3F" w:rsidP="00787F3F">
      <w:pPr>
        <w:widowControl w:val="0"/>
        <w:autoSpaceDE w:val="0"/>
        <w:autoSpaceDN w:val="0"/>
        <w:adjustRightInd w:val="0"/>
        <w:spacing w:after="0" w:line="240" w:lineRule="auto"/>
        <w:jc w:val="both"/>
        <w:rPr>
          <w:rFonts w:ascii="Times New Roman" w:hAnsi="Times New Roman"/>
          <w:color w:val="000000"/>
          <w:lang w:val="en-GB"/>
        </w:rPr>
      </w:pPr>
    </w:p>
    <w:p w:rsidR="00AD229D" w:rsidRDefault="00AD229D" w:rsidP="00AD229D">
      <w:pPr>
        <w:spacing w:before="120" w:after="120" w:line="240" w:lineRule="auto"/>
        <w:ind w:left="360"/>
        <w:contextualSpacing/>
        <w:jc w:val="center"/>
        <w:rPr>
          <w:rFonts w:ascii="Times New Roman" w:eastAsia="Times New Roman" w:hAnsi="Times New Roman" w:cs="Times New Roman"/>
          <w:b/>
          <w:sz w:val="24"/>
          <w:szCs w:val="24"/>
          <w:lang w:eastAsia="ru-RU"/>
        </w:rPr>
      </w:pPr>
    </w:p>
    <w:p w:rsidR="00AD229D" w:rsidRDefault="00AD229D" w:rsidP="00AD229D">
      <w:pPr>
        <w:spacing w:before="120" w:after="120" w:line="240" w:lineRule="auto"/>
        <w:ind w:left="360"/>
        <w:contextualSpacing/>
        <w:jc w:val="center"/>
        <w:rPr>
          <w:rFonts w:ascii="Times New Roman" w:eastAsia="Times New Roman" w:hAnsi="Times New Roman" w:cs="Times New Roman"/>
          <w:b/>
          <w:sz w:val="24"/>
          <w:szCs w:val="24"/>
          <w:lang w:eastAsia="ru-RU"/>
        </w:rPr>
      </w:pPr>
    </w:p>
    <w:p w:rsidR="00787F3F" w:rsidRDefault="00787F3F" w:rsidP="00AD229D">
      <w:pPr>
        <w:spacing w:before="120" w:after="120" w:line="240" w:lineRule="auto"/>
        <w:ind w:left="360"/>
        <w:contextualSpacing/>
        <w:jc w:val="center"/>
        <w:rPr>
          <w:rFonts w:ascii="Times New Roman" w:eastAsia="Times New Roman" w:hAnsi="Times New Roman" w:cs="Times New Roman"/>
          <w:b/>
          <w:sz w:val="24"/>
          <w:szCs w:val="24"/>
          <w:lang w:eastAsia="ru-RU"/>
        </w:rPr>
      </w:pPr>
    </w:p>
    <w:p w:rsidR="00787F3F" w:rsidRPr="000D7897" w:rsidRDefault="00787F3F" w:rsidP="00AD229D">
      <w:pPr>
        <w:spacing w:before="120" w:after="120" w:line="240" w:lineRule="auto"/>
        <w:ind w:left="360"/>
        <w:contextualSpacing/>
        <w:jc w:val="center"/>
        <w:rPr>
          <w:rFonts w:ascii="Times New Roman" w:eastAsia="Times New Roman" w:hAnsi="Times New Roman" w:cs="Times New Roman"/>
          <w:b/>
          <w:sz w:val="24"/>
          <w:szCs w:val="24"/>
          <w:lang w:eastAsia="ru-RU"/>
        </w:rPr>
      </w:pPr>
    </w:p>
    <w:p w:rsidR="00AD229D" w:rsidRPr="000D7897" w:rsidRDefault="00AD229D" w:rsidP="00AD229D">
      <w:pPr>
        <w:spacing w:before="120" w:after="120" w:line="240" w:lineRule="auto"/>
        <w:rPr>
          <w:rFonts w:ascii="Times New Roman" w:eastAsia="Times New Roman" w:hAnsi="Times New Roman" w:cs="Times New Roman"/>
          <w:sz w:val="20"/>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827"/>
        <w:gridCol w:w="2374"/>
      </w:tblGrid>
      <w:tr w:rsidR="00AD229D" w:rsidRPr="006E3D6D" w:rsidTr="00CF23C5">
        <w:tc>
          <w:tcPr>
            <w:tcW w:w="3369" w:type="dxa"/>
            <w:tcBorders>
              <w:top w:val="single" w:sz="4" w:space="0" w:color="auto"/>
              <w:left w:val="single" w:sz="4" w:space="0" w:color="auto"/>
              <w:bottom w:val="single" w:sz="4" w:space="0" w:color="auto"/>
              <w:right w:val="single" w:sz="4" w:space="0" w:color="auto"/>
            </w:tcBorders>
            <w:hideMark/>
          </w:tcPr>
          <w:p w:rsidR="00AD229D" w:rsidRPr="006E3D6D" w:rsidRDefault="00AD229D" w:rsidP="00ED0A98">
            <w:pPr>
              <w:spacing w:after="0"/>
              <w:jc w:val="center"/>
              <w:rPr>
                <w:rFonts w:ascii="Times New Roman" w:hAnsi="Times New Roman" w:cs="Times New Roman"/>
                <w:b/>
                <w:bCs/>
                <w:sz w:val="20"/>
                <w:szCs w:val="20"/>
              </w:rPr>
            </w:pPr>
            <w:r w:rsidRPr="006E3D6D">
              <w:rPr>
                <w:rFonts w:ascii="Times New Roman" w:hAnsi="Times New Roman" w:cs="Times New Roman"/>
                <w:b/>
                <w:bCs/>
                <w:sz w:val="20"/>
                <w:szCs w:val="20"/>
              </w:rPr>
              <w:t>Результаты (освоенные общие компетенции)</w:t>
            </w:r>
          </w:p>
        </w:tc>
        <w:tc>
          <w:tcPr>
            <w:tcW w:w="3827" w:type="dxa"/>
            <w:tcBorders>
              <w:top w:val="single" w:sz="4" w:space="0" w:color="auto"/>
              <w:left w:val="single" w:sz="4" w:space="0" w:color="auto"/>
              <w:bottom w:val="single" w:sz="4" w:space="0" w:color="auto"/>
              <w:right w:val="single" w:sz="4" w:space="0" w:color="auto"/>
            </w:tcBorders>
            <w:hideMark/>
          </w:tcPr>
          <w:p w:rsidR="00AD229D" w:rsidRPr="006E3D6D" w:rsidRDefault="00AD229D" w:rsidP="00ED0A98">
            <w:pPr>
              <w:spacing w:after="0"/>
              <w:jc w:val="center"/>
              <w:rPr>
                <w:rFonts w:ascii="Times New Roman" w:hAnsi="Times New Roman" w:cs="Times New Roman"/>
                <w:b/>
                <w:bCs/>
                <w:sz w:val="20"/>
                <w:szCs w:val="20"/>
              </w:rPr>
            </w:pPr>
            <w:r w:rsidRPr="006E3D6D">
              <w:rPr>
                <w:rFonts w:ascii="Times New Roman" w:hAnsi="Times New Roman" w:cs="Times New Roman"/>
                <w:b/>
                <w:bCs/>
                <w:sz w:val="20"/>
                <w:szCs w:val="20"/>
              </w:rPr>
              <w:t>Основные показатели оценки результатов</w:t>
            </w:r>
          </w:p>
        </w:tc>
        <w:tc>
          <w:tcPr>
            <w:tcW w:w="2374" w:type="dxa"/>
            <w:tcBorders>
              <w:top w:val="single" w:sz="4" w:space="0" w:color="auto"/>
              <w:left w:val="single" w:sz="4" w:space="0" w:color="auto"/>
              <w:bottom w:val="single" w:sz="4" w:space="0" w:color="auto"/>
              <w:right w:val="single" w:sz="4" w:space="0" w:color="auto"/>
            </w:tcBorders>
            <w:hideMark/>
          </w:tcPr>
          <w:p w:rsidR="00AD229D" w:rsidRPr="006E3D6D" w:rsidRDefault="00AD229D" w:rsidP="00ED0A98">
            <w:pPr>
              <w:spacing w:after="0"/>
              <w:jc w:val="center"/>
              <w:rPr>
                <w:rFonts w:ascii="Times New Roman" w:hAnsi="Times New Roman" w:cs="Times New Roman"/>
                <w:b/>
                <w:bCs/>
                <w:sz w:val="20"/>
                <w:szCs w:val="20"/>
              </w:rPr>
            </w:pPr>
            <w:r w:rsidRPr="006E3D6D">
              <w:rPr>
                <w:rFonts w:ascii="Times New Roman" w:hAnsi="Times New Roman" w:cs="Times New Roman"/>
                <w:b/>
                <w:bCs/>
                <w:sz w:val="20"/>
                <w:szCs w:val="20"/>
              </w:rPr>
              <w:t>Формы и методы контроля и оценки</w:t>
            </w:r>
          </w:p>
        </w:tc>
      </w:tr>
      <w:tr w:rsidR="00AD229D" w:rsidRPr="006E3D6D" w:rsidTr="00CF23C5">
        <w:tc>
          <w:tcPr>
            <w:tcW w:w="3369" w:type="dxa"/>
            <w:tcBorders>
              <w:top w:val="single" w:sz="4" w:space="0" w:color="auto"/>
              <w:left w:val="single" w:sz="4" w:space="0" w:color="auto"/>
              <w:bottom w:val="single" w:sz="4" w:space="0" w:color="auto"/>
              <w:right w:val="single" w:sz="4" w:space="0" w:color="auto"/>
            </w:tcBorders>
          </w:tcPr>
          <w:p w:rsidR="00AD229D" w:rsidRPr="006E3D6D" w:rsidRDefault="00AD229D" w:rsidP="00ED0A98">
            <w:pPr>
              <w:suppressAutoHyphens/>
              <w:autoSpaceDN w:val="0"/>
              <w:spacing w:after="0"/>
              <w:textAlignment w:val="baseline"/>
              <w:rPr>
                <w:rFonts w:ascii="Times New Roman" w:hAnsi="Times New Roman" w:cs="Times New Roman"/>
                <w:kern w:val="3"/>
                <w:sz w:val="20"/>
                <w:szCs w:val="20"/>
              </w:rPr>
            </w:pPr>
            <w:r w:rsidRPr="006E3D6D">
              <w:rPr>
                <w:rFonts w:ascii="Times New Roman" w:hAnsi="Times New Roman" w:cs="Times New Roman"/>
                <w:kern w:val="3"/>
                <w:sz w:val="20"/>
                <w:szCs w:val="20"/>
              </w:rPr>
              <w:t>ОК 3. Планировать и реализовывать собственное профессиональное и личностное развитие.</w:t>
            </w:r>
          </w:p>
        </w:tc>
        <w:tc>
          <w:tcPr>
            <w:tcW w:w="3827" w:type="dxa"/>
            <w:tcBorders>
              <w:top w:val="single" w:sz="4" w:space="0" w:color="auto"/>
              <w:left w:val="single" w:sz="4" w:space="0" w:color="auto"/>
              <w:bottom w:val="single" w:sz="4" w:space="0" w:color="auto"/>
              <w:right w:val="single" w:sz="4" w:space="0" w:color="auto"/>
            </w:tcBorders>
          </w:tcPr>
          <w:p w:rsidR="00AD229D" w:rsidRPr="006E3D6D" w:rsidRDefault="00AD229D" w:rsidP="00ED0A98">
            <w:pPr>
              <w:suppressAutoHyphens/>
              <w:autoSpaceDN w:val="0"/>
              <w:spacing w:after="0"/>
              <w:textAlignment w:val="baseline"/>
              <w:rPr>
                <w:rFonts w:ascii="Times New Roman" w:hAnsi="Times New Roman" w:cs="Times New Roman"/>
                <w:kern w:val="3"/>
                <w:sz w:val="20"/>
                <w:szCs w:val="20"/>
              </w:rPr>
            </w:pPr>
            <w:r w:rsidRPr="006E3D6D">
              <w:rPr>
                <w:rFonts w:ascii="Times New Roman" w:hAnsi="Times New Roman" w:cs="Times New Roman"/>
                <w:kern w:val="3"/>
                <w:sz w:val="20"/>
                <w:szCs w:val="20"/>
              </w:rPr>
              <w:t xml:space="preserve">Определение траектории </w:t>
            </w:r>
            <w:proofErr w:type="gramStart"/>
            <w:r w:rsidRPr="006E3D6D">
              <w:rPr>
                <w:rFonts w:ascii="Times New Roman" w:hAnsi="Times New Roman" w:cs="Times New Roman"/>
                <w:kern w:val="3"/>
                <w:sz w:val="20"/>
                <w:szCs w:val="20"/>
              </w:rPr>
              <w:t>профессионального  развития</w:t>
            </w:r>
            <w:proofErr w:type="gramEnd"/>
            <w:r w:rsidRPr="006E3D6D">
              <w:rPr>
                <w:rFonts w:ascii="Times New Roman" w:hAnsi="Times New Roman" w:cs="Times New Roman"/>
                <w:kern w:val="3"/>
                <w:sz w:val="20"/>
                <w:szCs w:val="20"/>
              </w:rPr>
              <w:t xml:space="preserve"> и самообразования</w:t>
            </w:r>
            <w:r>
              <w:rPr>
                <w:rFonts w:ascii="Times New Roman" w:hAnsi="Times New Roman" w:cs="Times New Roman"/>
                <w:kern w:val="3"/>
                <w:sz w:val="20"/>
                <w:szCs w:val="20"/>
              </w:rPr>
              <w:t xml:space="preserve"> (физического саморазвития)</w:t>
            </w:r>
          </w:p>
        </w:tc>
        <w:tc>
          <w:tcPr>
            <w:tcW w:w="2374" w:type="dxa"/>
            <w:tcBorders>
              <w:top w:val="single" w:sz="4" w:space="0" w:color="auto"/>
              <w:left w:val="single" w:sz="4" w:space="0" w:color="auto"/>
              <w:bottom w:val="single" w:sz="4" w:space="0" w:color="auto"/>
              <w:right w:val="single" w:sz="4" w:space="0" w:color="auto"/>
            </w:tcBorders>
          </w:tcPr>
          <w:p w:rsidR="00AD229D" w:rsidRPr="006E3D6D" w:rsidRDefault="00AD229D" w:rsidP="00ED0A98">
            <w:pPr>
              <w:spacing w:after="0"/>
              <w:rPr>
                <w:rFonts w:ascii="Times New Roman" w:hAnsi="Times New Roman" w:cs="Times New Roman"/>
                <w:bCs/>
                <w:sz w:val="20"/>
                <w:szCs w:val="20"/>
              </w:rPr>
            </w:pPr>
            <w:r>
              <w:rPr>
                <w:rFonts w:ascii="Times New Roman" w:hAnsi="Times New Roman" w:cs="Times New Roman"/>
                <w:bCs/>
                <w:sz w:val="20"/>
                <w:szCs w:val="20"/>
              </w:rPr>
              <w:t>Мониторинг результатов сдачи нормативов, качества выполнения упражнений, контроль самочувствия обучающихся</w:t>
            </w:r>
          </w:p>
        </w:tc>
      </w:tr>
      <w:tr w:rsidR="00AD229D" w:rsidRPr="006E3D6D" w:rsidTr="00CF23C5">
        <w:tc>
          <w:tcPr>
            <w:tcW w:w="3369" w:type="dxa"/>
            <w:tcBorders>
              <w:top w:val="single" w:sz="4" w:space="0" w:color="auto"/>
              <w:left w:val="single" w:sz="4" w:space="0" w:color="auto"/>
              <w:bottom w:val="single" w:sz="4" w:space="0" w:color="auto"/>
              <w:right w:val="single" w:sz="4" w:space="0" w:color="auto"/>
            </w:tcBorders>
          </w:tcPr>
          <w:p w:rsidR="00AD229D" w:rsidRPr="00576EA2" w:rsidRDefault="00AD229D" w:rsidP="00ED0A98">
            <w:pPr>
              <w:suppressAutoHyphens/>
              <w:autoSpaceDN w:val="0"/>
              <w:spacing w:after="0" w:line="240" w:lineRule="auto"/>
              <w:textAlignment w:val="baseline"/>
              <w:rPr>
                <w:rFonts w:ascii="Times New Roman" w:hAnsi="Times New Roman" w:cs="Times New Roman"/>
                <w:kern w:val="3"/>
                <w:sz w:val="20"/>
                <w:szCs w:val="20"/>
              </w:rPr>
            </w:pPr>
            <w:r w:rsidRPr="00576EA2">
              <w:rPr>
                <w:rFonts w:ascii="Times New Roman" w:hAnsi="Times New Roman" w:cs="Times New Roman"/>
                <w:kern w:val="3"/>
                <w:sz w:val="20"/>
                <w:szCs w:val="20"/>
              </w:rPr>
              <w:t>ОК 4. Работать в коллективе и команде, эффективно взаимодействовать с коллегами, руководством, клиентами.</w:t>
            </w:r>
          </w:p>
        </w:tc>
        <w:tc>
          <w:tcPr>
            <w:tcW w:w="3827" w:type="dxa"/>
            <w:tcBorders>
              <w:top w:val="single" w:sz="4" w:space="0" w:color="auto"/>
              <w:left w:val="single" w:sz="4" w:space="0" w:color="auto"/>
              <w:bottom w:val="single" w:sz="4" w:space="0" w:color="auto"/>
              <w:right w:val="single" w:sz="4" w:space="0" w:color="auto"/>
            </w:tcBorders>
          </w:tcPr>
          <w:p w:rsidR="00AD229D" w:rsidRPr="00576EA2" w:rsidRDefault="00AD229D" w:rsidP="00ED0A98">
            <w:pPr>
              <w:suppressAutoHyphens/>
              <w:autoSpaceDN w:val="0"/>
              <w:spacing w:after="0" w:line="240" w:lineRule="auto"/>
              <w:textAlignment w:val="baseline"/>
              <w:rPr>
                <w:rFonts w:ascii="Times New Roman" w:hAnsi="Times New Roman" w:cs="Times New Roman"/>
                <w:kern w:val="3"/>
                <w:sz w:val="20"/>
                <w:szCs w:val="20"/>
              </w:rPr>
            </w:pPr>
            <w:r w:rsidRPr="00576EA2">
              <w:rPr>
                <w:rFonts w:ascii="Times New Roman" w:hAnsi="Times New Roman" w:cs="Times New Roman"/>
                <w:kern w:val="3"/>
                <w:sz w:val="20"/>
                <w:szCs w:val="20"/>
              </w:rPr>
              <w:t xml:space="preserve">Участие </w:t>
            </w:r>
            <w:proofErr w:type="gramStart"/>
            <w:r w:rsidRPr="00576EA2">
              <w:rPr>
                <w:rFonts w:ascii="Times New Roman" w:hAnsi="Times New Roman" w:cs="Times New Roman"/>
                <w:kern w:val="3"/>
                <w:sz w:val="20"/>
                <w:szCs w:val="20"/>
              </w:rPr>
              <w:t>в  деловом</w:t>
            </w:r>
            <w:proofErr w:type="gramEnd"/>
            <w:r w:rsidRPr="00576EA2">
              <w:rPr>
                <w:rFonts w:ascii="Times New Roman" w:hAnsi="Times New Roman" w:cs="Times New Roman"/>
                <w:kern w:val="3"/>
                <w:sz w:val="20"/>
                <w:szCs w:val="20"/>
              </w:rPr>
              <w:t xml:space="preserve"> общении для эффективного решения деловых задач</w:t>
            </w:r>
          </w:p>
          <w:p w:rsidR="00AD229D" w:rsidRPr="00576EA2" w:rsidRDefault="00AD229D" w:rsidP="00ED0A98">
            <w:pPr>
              <w:suppressAutoHyphens/>
              <w:autoSpaceDN w:val="0"/>
              <w:spacing w:after="0" w:line="240" w:lineRule="auto"/>
              <w:textAlignment w:val="baseline"/>
              <w:rPr>
                <w:rFonts w:ascii="Times New Roman" w:hAnsi="Times New Roman" w:cs="Times New Roman"/>
                <w:kern w:val="3"/>
                <w:sz w:val="20"/>
                <w:szCs w:val="20"/>
              </w:rPr>
            </w:pPr>
            <w:r w:rsidRPr="00576EA2">
              <w:rPr>
                <w:rFonts w:ascii="Times New Roman" w:hAnsi="Times New Roman" w:cs="Times New Roman"/>
                <w:kern w:val="3"/>
                <w:sz w:val="20"/>
                <w:szCs w:val="20"/>
              </w:rPr>
              <w:t>Планирование профессиональной деятельность</w:t>
            </w:r>
          </w:p>
        </w:tc>
        <w:tc>
          <w:tcPr>
            <w:tcW w:w="2374" w:type="dxa"/>
            <w:tcBorders>
              <w:top w:val="single" w:sz="4" w:space="0" w:color="auto"/>
              <w:left w:val="single" w:sz="4" w:space="0" w:color="auto"/>
              <w:bottom w:val="single" w:sz="4" w:space="0" w:color="auto"/>
              <w:right w:val="single" w:sz="4" w:space="0" w:color="auto"/>
            </w:tcBorders>
          </w:tcPr>
          <w:p w:rsidR="00AD229D" w:rsidRPr="00576EA2" w:rsidRDefault="00AD229D" w:rsidP="00ED0A98">
            <w:pPr>
              <w:spacing w:after="0" w:line="240" w:lineRule="auto"/>
              <w:rPr>
                <w:rFonts w:ascii="Times New Roman" w:hAnsi="Times New Roman" w:cs="Times New Roman"/>
                <w:bCs/>
                <w:sz w:val="20"/>
                <w:szCs w:val="20"/>
              </w:rPr>
            </w:pPr>
            <w:r w:rsidRPr="00576EA2">
              <w:rPr>
                <w:rFonts w:ascii="Times New Roman" w:hAnsi="Times New Roman" w:cs="Times New Roman"/>
                <w:bCs/>
                <w:sz w:val="20"/>
                <w:szCs w:val="20"/>
              </w:rPr>
              <w:t>Оценивание эффективности выполнения учебными группами, заданий</w:t>
            </w:r>
            <w:r>
              <w:rPr>
                <w:rFonts w:ascii="Times New Roman" w:hAnsi="Times New Roman" w:cs="Times New Roman"/>
                <w:bCs/>
                <w:sz w:val="20"/>
                <w:szCs w:val="20"/>
              </w:rPr>
              <w:t xml:space="preserve"> в командных </w:t>
            </w:r>
            <w:proofErr w:type="gramStart"/>
            <w:r>
              <w:rPr>
                <w:rFonts w:ascii="Times New Roman" w:hAnsi="Times New Roman" w:cs="Times New Roman"/>
                <w:bCs/>
                <w:sz w:val="20"/>
                <w:szCs w:val="20"/>
              </w:rPr>
              <w:t>играх,  эстафетах</w:t>
            </w:r>
            <w:proofErr w:type="gramEnd"/>
          </w:p>
        </w:tc>
      </w:tr>
      <w:tr w:rsidR="00AD229D" w:rsidRPr="006E3D6D" w:rsidTr="00CF23C5">
        <w:tc>
          <w:tcPr>
            <w:tcW w:w="3369" w:type="dxa"/>
            <w:tcBorders>
              <w:top w:val="single" w:sz="4" w:space="0" w:color="auto"/>
              <w:left w:val="single" w:sz="4" w:space="0" w:color="auto"/>
              <w:bottom w:val="single" w:sz="4" w:space="0" w:color="auto"/>
              <w:right w:val="single" w:sz="4" w:space="0" w:color="auto"/>
            </w:tcBorders>
          </w:tcPr>
          <w:p w:rsidR="00AD229D" w:rsidRPr="006E3D6D" w:rsidRDefault="00AD229D" w:rsidP="00ED0A98">
            <w:pPr>
              <w:suppressAutoHyphens/>
              <w:autoSpaceDN w:val="0"/>
              <w:spacing w:after="0"/>
              <w:textAlignment w:val="baseline"/>
              <w:rPr>
                <w:rFonts w:ascii="Times New Roman" w:hAnsi="Times New Roman" w:cs="Times New Roman"/>
                <w:kern w:val="3"/>
                <w:sz w:val="20"/>
                <w:szCs w:val="20"/>
              </w:rPr>
            </w:pPr>
            <w:r w:rsidRPr="006E3D6D">
              <w:rPr>
                <w:rFonts w:ascii="Times New Roman" w:hAnsi="Times New Roman" w:cs="Times New Roman"/>
                <w:kern w:val="3"/>
                <w:sz w:val="20"/>
                <w:szCs w:val="20"/>
              </w:rPr>
              <w:t>ОК 6. Проявлять гражданско-патриотическую позицию, демонстрировать осознанное поведение на основе общечеловеческих ценностей.</w:t>
            </w:r>
          </w:p>
        </w:tc>
        <w:tc>
          <w:tcPr>
            <w:tcW w:w="3827" w:type="dxa"/>
            <w:tcBorders>
              <w:top w:val="single" w:sz="4" w:space="0" w:color="auto"/>
              <w:left w:val="single" w:sz="4" w:space="0" w:color="auto"/>
              <w:bottom w:val="single" w:sz="4" w:space="0" w:color="auto"/>
              <w:right w:val="single" w:sz="4" w:space="0" w:color="auto"/>
            </w:tcBorders>
          </w:tcPr>
          <w:p w:rsidR="00AD229D" w:rsidRPr="006E3D6D" w:rsidRDefault="00AD229D" w:rsidP="00ED0A98">
            <w:pPr>
              <w:suppressAutoHyphens/>
              <w:autoSpaceDN w:val="0"/>
              <w:spacing w:after="0"/>
              <w:textAlignment w:val="baseline"/>
              <w:rPr>
                <w:rFonts w:ascii="Times New Roman" w:hAnsi="Times New Roman" w:cs="Times New Roman"/>
                <w:kern w:val="3"/>
                <w:sz w:val="20"/>
                <w:szCs w:val="20"/>
              </w:rPr>
            </w:pPr>
            <w:r w:rsidRPr="006E3D6D">
              <w:rPr>
                <w:rFonts w:ascii="Times New Roman" w:hAnsi="Times New Roman" w:cs="Times New Roman"/>
                <w:kern w:val="3"/>
                <w:sz w:val="20"/>
                <w:szCs w:val="20"/>
              </w:rPr>
              <w:t>Понимать значимость своей профессии (специальности)</w:t>
            </w:r>
          </w:p>
          <w:p w:rsidR="00AD229D" w:rsidRPr="006E3D6D" w:rsidRDefault="00AD229D" w:rsidP="00ED0A98">
            <w:pPr>
              <w:suppressAutoHyphens/>
              <w:autoSpaceDN w:val="0"/>
              <w:spacing w:after="0"/>
              <w:textAlignment w:val="baseline"/>
              <w:rPr>
                <w:rFonts w:ascii="Times New Roman" w:hAnsi="Times New Roman" w:cs="Times New Roman"/>
                <w:kern w:val="3"/>
                <w:sz w:val="20"/>
                <w:szCs w:val="20"/>
              </w:rPr>
            </w:pPr>
            <w:r w:rsidRPr="006E3D6D">
              <w:rPr>
                <w:rFonts w:ascii="Times New Roman" w:hAnsi="Times New Roman" w:cs="Times New Roman"/>
                <w:kern w:val="3"/>
                <w:sz w:val="20"/>
                <w:szCs w:val="20"/>
              </w:rPr>
              <w:t>Демонстрация поведения на основе общечеловеческих ценностей.</w:t>
            </w:r>
          </w:p>
        </w:tc>
        <w:tc>
          <w:tcPr>
            <w:tcW w:w="2374" w:type="dxa"/>
            <w:tcBorders>
              <w:top w:val="single" w:sz="4" w:space="0" w:color="auto"/>
              <w:left w:val="single" w:sz="4" w:space="0" w:color="auto"/>
              <w:bottom w:val="single" w:sz="4" w:space="0" w:color="auto"/>
              <w:right w:val="single" w:sz="4" w:space="0" w:color="auto"/>
            </w:tcBorders>
          </w:tcPr>
          <w:p w:rsidR="00AD229D" w:rsidRPr="006E3D6D" w:rsidRDefault="00AD229D" w:rsidP="00ED0A98">
            <w:pPr>
              <w:spacing w:after="0"/>
              <w:rPr>
                <w:rFonts w:ascii="Times New Roman" w:hAnsi="Times New Roman" w:cs="Times New Roman"/>
                <w:bCs/>
                <w:sz w:val="20"/>
                <w:szCs w:val="20"/>
              </w:rPr>
            </w:pPr>
            <w:r w:rsidRPr="006E3D6D">
              <w:rPr>
                <w:rFonts w:ascii="Times New Roman" w:hAnsi="Times New Roman" w:cs="Times New Roman"/>
                <w:bCs/>
                <w:sz w:val="20"/>
                <w:szCs w:val="20"/>
              </w:rPr>
              <w:t xml:space="preserve">Оценивание эффективности выполнения </w:t>
            </w:r>
            <w:r>
              <w:rPr>
                <w:rFonts w:ascii="Times New Roman" w:hAnsi="Times New Roman" w:cs="Times New Roman"/>
                <w:bCs/>
                <w:sz w:val="20"/>
                <w:szCs w:val="20"/>
              </w:rPr>
              <w:t>обучающимися</w:t>
            </w:r>
            <w:r w:rsidRPr="006E3D6D">
              <w:rPr>
                <w:rFonts w:ascii="Times New Roman" w:hAnsi="Times New Roman" w:cs="Times New Roman"/>
                <w:bCs/>
                <w:sz w:val="20"/>
                <w:szCs w:val="20"/>
              </w:rPr>
              <w:t xml:space="preserve"> заданий</w:t>
            </w:r>
          </w:p>
        </w:tc>
      </w:tr>
      <w:tr w:rsidR="00AD229D" w:rsidRPr="006E3D6D" w:rsidTr="00CF23C5">
        <w:tc>
          <w:tcPr>
            <w:tcW w:w="3369" w:type="dxa"/>
            <w:tcBorders>
              <w:top w:val="single" w:sz="4" w:space="0" w:color="auto"/>
              <w:left w:val="single" w:sz="4" w:space="0" w:color="auto"/>
              <w:bottom w:val="single" w:sz="4" w:space="0" w:color="auto"/>
              <w:right w:val="single" w:sz="4" w:space="0" w:color="auto"/>
            </w:tcBorders>
          </w:tcPr>
          <w:p w:rsidR="00AD229D" w:rsidRPr="00913A3D" w:rsidRDefault="00AD229D" w:rsidP="00ED0A98">
            <w:pPr>
              <w:spacing w:after="0"/>
              <w:rPr>
                <w:rFonts w:ascii="Times New Roman" w:hAnsi="Times New Roman" w:cs="Times New Roman"/>
                <w:sz w:val="20"/>
                <w:szCs w:val="20"/>
              </w:rPr>
            </w:pPr>
            <w:r>
              <w:rPr>
                <w:rFonts w:ascii="Times New Roman" w:hAnsi="Times New Roman" w:cs="Times New Roman"/>
                <w:sz w:val="20"/>
                <w:szCs w:val="20"/>
              </w:rPr>
              <w:t xml:space="preserve">ОК 8. </w:t>
            </w:r>
            <w:r w:rsidRPr="00913A3D">
              <w:rPr>
                <w:rFonts w:ascii="Times New Roman" w:hAnsi="Times New Roman" w:cs="Times New Roman"/>
                <w:sz w:val="20"/>
                <w:szCs w:val="20"/>
              </w:rPr>
              <w:t>Использовать</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Средства физической</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культуры для</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сохранения и</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укрепления здоровья в процессе</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профессиональной</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деятельности и</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поддержание</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необходимого уровня физической</w:t>
            </w:r>
          </w:p>
          <w:p w:rsidR="00AD229D" w:rsidRPr="00913A3D" w:rsidRDefault="00AD229D" w:rsidP="00ED0A98">
            <w:pPr>
              <w:suppressAutoHyphens/>
              <w:autoSpaceDN w:val="0"/>
              <w:spacing w:after="0"/>
              <w:textAlignment w:val="baseline"/>
              <w:rPr>
                <w:rFonts w:ascii="Times New Roman" w:hAnsi="Times New Roman" w:cs="Times New Roman"/>
                <w:kern w:val="3"/>
                <w:sz w:val="20"/>
                <w:szCs w:val="20"/>
              </w:rPr>
            </w:pPr>
            <w:r w:rsidRPr="00913A3D">
              <w:rPr>
                <w:rFonts w:ascii="Times New Roman" w:hAnsi="Times New Roman" w:cs="Times New Roman"/>
                <w:sz w:val="20"/>
                <w:szCs w:val="20"/>
              </w:rPr>
              <w:t>подготовленности</w:t>
            </w:r>
          </w:p>
        </w:tc>
        <w:tc>
          <w:tcPr>
            <w:tcW w:w="3827" w:type="dxa"/>
            <w:tcBorders>
              <w:top w:val="single" w:sz="4" w:space="0" w:color="auto"/>
              <w:left w:val="single" w:sz="4" w:space="0" w:color="auto"/>
              <w:bottom w:val="single" w:sz="4" w:space="0" w:color="auto"/>
              <w:right w:val="single" w:sz="4" w:space="0" w:color="auto"/>
            </w:tcBorders>
          </w:tcPr>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Сохранение и</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укрепление здоровья</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посредством</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использования средств</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физической культуры</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Поддержание</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уровня физической</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подготовленности для</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успешной реализации</w:t>
            </w:r>
          </w:p>
          <w:p w:rsidR="00AD229D" w:rsidRPr="00913A3D" w:rsidRDefault="00AD229D" w:rsidP="00ED0A98">
            <w:pPr>
              <w:spacing w:after="0"/>
              <w:rPr>
                <w:rFonts w:ascii="Times New Roman" w:hAnsi="Times New Roman" w:cs="Times New Roman"/>
                <w:sz w:val="20"/>
                <w:szCs w:val="20"/>
              </w:rPr>
            </w:pPr>
            <w:r w:rsidRPr="00913A3D">
              <w:rPr>
                <w:rFonts w:ascii="Times New Roman" w:hAnsi="Times New Roman" w:cs="Times New Roman"/>
                <w:sz w:val="20"/>
                <w:szCs w:val="20"/>
              </w:rPr>
              <w:t>профессиональной</w:t>
            </w:r>
          </w:p>
          <w:p w:rsidR="00AD229D" w:rsidRPr="00913A3D" w:rsidRDefault="00AD229D" w:rsidP="00ED0A98">
            <w:pPr>
              <w:suppressAutoHyphens/>
              <w:autoSpaceDN w:val="0"/>
              <w:spacing w:after="0"/>
              <w:textAlignment w:val="baseline"/>
              <w:rPr>
                <w:rFonts w:ascii="Times New Roman" w:hAnsi="Times New Roman" w:cs="Times New Roman"/>
                <w:kern w:val="3"/>
                <w:sz w:val="20"/>
                <w:szCs w:val="20"/>
              </w:rPr>
            </w:pPr>
            <w:r w:rsidRPr="00913A3D">
              <w:rPr>
                <w:rFonts w:ascii="Times New Roman" w:hAnsi="Times New Roman" w:cs="Times New Roman"/>
                <w:sz w:val="20"/>
                <w:szCs w:val="20"/>
              </w:rPr>
              <w:t>деятельности</w:t>
            </w:r>
          </w:p>
        </w:tc>
        <w:tc>
          <w:tcPr>
            <w:tcW w:w="2374" w:type="dxa"/>
            <w:tcBorders>
              <w:top w:val="single" w:sz="4" w:space="0" w:color="auto"/>
              <w:left w:val="single" w:sz="4" w:space="0" w:color="auto"/>
              <w:bottom w:val="single" w:sz="4" w:space="0" w:color="auto"/>
              <w:right w:val="single" w:sz="4" w:space="0" w:color="auto"/>
            </w:tcBorders>
          </w:tcPr>
          <w:p w:rsidR="00AD229D" w:rsidRPr="006E3D6D" w:rsidRDefault="00AD229D" w:rsidP="00ED0A98">
            <w:pPr>
              <w:spacing w:after="0"/>
              <w:rPr>
                <w:rFonts w:ascii="Times New Roman" w:hAnsi="Times New Roman" w:cs="Times New Roman"/>
                <w:bCs/>
                <w:sz w:val="20"/>
                <w:szCs w:val="20"/>
              </w:rPr>
            </w:pPr>
            <w:r>
              <w:rPr>
                <w:rFonts w:ascii="Times New Roman" w:hAnsi="Times New Roman" w:cs="Times New Roman"/>
                <w:bCs/>
                <w:sz w:val="20"/>
                <w:szCs w:val="20"/>
              </w:rPr>
              <w:t>Мониторинг результатов сдачи нормативов, качества выполнения упражнений, контроль самочувствия обучающихся</w:t>
            </w:r>
          </w:p>
        </w:tc>
      </w:tr>
    </w:tbl>
    <w:p w:rsidR="00CF23C5" w:rsidRDefault="00AD229D" w:rsidP="00CF23C5">
      <w:pPr>
        <w:spacing w:before="240" w:after="0" w:line="240" w:lineRule="auto"/>
        <w:jc w:val="both"/>
        <w:rPr>
          <w:rFonts w:ascii="Times New Roman" w:eastAsia="Times New Roman" w:hAnsi="Times New Roman" w:cs="Times New Roman"/>
          <w:b/>
          <w:bCs/>
          <w:sz w:val="24"/>
          <w:szCs w:val="24"/>
          <w:lang w:eastAsia="zh-CN"/>
        </w:rPr>
      </w:pPr>
      <w:r w:rsidRPr="00AA0E2C">
        <w:rPr>
          <w:rFonts w:ascii="Times New Roman" w:eastAsia="Times New Roman" w:hAnsi="Times New Roman" w:cs="Times New Roman"/>
          <w:b/>
          <w:bCs/>
          <w:sz w:val="24"/>
          <w:szCs w:val="24"/>
          <w:lang w:eastAsia="zh-CN"/>
        </w:rPr>
        <w:t xml:space="preserve">4.2. Типовые контрольные задания для проведения текущего контроля     успеваемости </w:t>
      </w:r>
      <w:proofErr w:type="gramStart"/>
      <w:r w:rsidRPr="00AA0E2C">
        <w:rPr>
          <w:rFonts w:ascii="Times New Roman" w:eastAsia="Times New Roman" w:hAnsi="Times New Roman" w:cs="Times New Roman"/>
          <w:b/>
          <w:bCs/>
          <w:sz w:val="24"/>
          <w:szCs w:val="24"/>
          <w:lang w:eastAsia="zh-CN"/>
        </w:rPr>
        <w:t>и  промежуточной</w:t>
      </w:r>
      <w:proofErr w:type="gramEnd"/>
      <w:r w:rsidRPr="00AA0E2C">
        <w:rPr>
          <w:rFonts w:ascii="Times New Roman" w:eastAsia="Times New Roman" w:hAnsi="Times New Roman" w:cs="Times New Roman"/>
          <w:b/>
          <w:bCs/>
          <w:sz w:val="24"/>
          <w:szCs w:val="24"/>
          <w:lang w:eastAsia="zh-CN"/>
        </w:rPr>
        <w:t xml:space="preserve"> аттестации по дисциплине (модулю).</w:t>
      </w:r>
    </w:p>
    <w:p w:rsidR="00AD229D" w:rsidRDefault="00B43F44" w:rsidP="00CF23C5">
      <w:pPr>
        <w:spacing w:before="240" w:after="0" w:line="240" w:lineRule="auto"/>
        <w:jc w:val="both"/>
        <w:rPr>
          <w:rFonts w:ascii="Times New Roman" w:eastAsia="Times New Roman" w:hAnsi="Times New Roman" w:cs="Times New Roman"/>
          <w:b/>
          <w:bCs/>
          <w:sz w:val="24"/>
          <w:szCs w:val="24"/>
          <w:lang w:eastAsia="zh-CN"/>
        </w:rPr>
      </w:pPr>
      <w:r>
        <w:rPr>
          <w:rFonts w:ascii="Times New Roman" w:eastAsia="Times New Roman" w:hAnsi="Times New Roman" w:cs="Times New Roman"/>
          <w:b/>
          <w:bCs/>
          <w:sz w:val="24"/>
          <w:szCs w:val="24"/>
          <w:lang w:eastAsia="zh-CN"/>
        </w:rPr>
        <w:t>Тестовые задания</w:t>
      </w:r>
    </w:p>
    <w:p w:rsidR="00AD229D" w:rsidRPr="00D42851" w:rsidRDefault="00AD229D" w:rsidP="00AD229D">
      <w:pPr>
        <w:spacing w:after="120" w:line="360" w:lineRule="auto"/>
        <w:jc w:val="center"/>
        <w:rPr>
          <w:rFonts w:ascii="Times New Roman" w:eastAsia="Times New Roman" w:hAnsi="Times New Roman" w:cs="Times New Roman"/>
          <w:b/>
          <w:sz w:val="24"/>
          <w:szCs w:val="24"/>
          <w:lang w:eastAsia="ru-RU"/>
        </w:rPr>
      </w:pPr>
      <w:r w:rsidRPr="00D42851">
        <w:rPr>
          <w:rFonts w:ascii="Times New Roman" w:eastAsia="Times New Roman" w:hAnsi="Times New Roman" w:cs="Times New Roman"/>
          <w:b/>
          <w:sz w:val="24"/>
          <w:szCs w:val="24"/>
          <w:lang w:eastAsia="ru-RU"/>
        </w:rPr>
        <w:t>МАТЕРИАЛЫ ДЛЯ ПРОМЕЖУТОЧНОЙ АТТЕСТАЦИИ</w:t>
      </w:r>
    </w:p>
    <w:tbl>
      <w:tblPr>
        <w:tblStyle w:val="a9"/>
        <w:tblW w:w="0" w:type="auto"/>
        <w:tblLook w:val="04A0" w:firstRow="1" w:lastRow="0" w:firstColumn="1" w:lastColumn="0" w:noHBand="0" w:noVBand="1"/>
      </w:tblPr>
      <w:tblGrid>
        <w:gridCol w:w="6061"/>
        <w:gridCol w:w="1134"/>
        <w:gridCol w:w="1134"/>
        <w:gridCol w:w="1241"/>
      </w:tblGrid>
      <w:tr w:rsidR="00AD229D" w:rsidRPr="00D42851" w:rsidTr="00ED0A98">
        <w:tc>
          <w:tcPr>
            <w:tcW w:w="6062" w:type="dxa"/>
          </w:tcPr>
          <w:p w:rsidR="00AD229D" w:rsidRPr="00D42851" w:rsidRDefault="00AD229D" w:rsidP="00B43F44">
            <w:pPr>
              <w:spacing w:after="0" w:line="240" w:lineRule="auto"/>
              <w:jc w:val="center"/>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 xml:space="preserve">Вид задания </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5</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4</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3</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Прыжки в длину с места -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215</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165</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210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145</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200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140</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Метания гранаты 700 гр. (м) -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 500 гр.</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18.00</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15.00</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12.00</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Сгибание и разгибание рук в упоре на брусьях (кол-во раз) – юноши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12</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9</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Подтягивание на перекладине (кол-во раз) </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 (лежа, высота перекладины 100 см.)</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9</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16</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12</w:t>
            </w:r>
          </w:p>
        </w:tc>
        <w:tc>
          <w:tcPr>
            <w:tcW w:w="1241" w:type="dxa"/>
          </w:tcPr>
          <w:p w:rsidR="00AD229D" w:rsidRPr="00D42851" w:rsidRDefault="00AD229D" w:rsidP="00B43F44">
            <w:pPr>
              <w:spacing w:after="0" w:line="240" w:lineRule="auto"/>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6</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8</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Челночный бег 3*10 м/с -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8.6</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8.9</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9.3</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Прыжки через скакалку за 1 мин. (кол-во раз)</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120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130</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110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120</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110</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Поднимание и опускание туловища из положения лежа, колени закреплены, руки за головой (кол-во раз)</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45</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33</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40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28</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35</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23</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Поднимание ног до перекладины</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Бег 100 м/сек -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14.5</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17.0</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15.0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17.5</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15.5</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18.5</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Бег 1000 м/сек - юноши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3.40</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4.15</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4.25</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Бег 3000 м/сек - юноши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15.20</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15.30</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16.00</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Бег 500 м/сек -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2.00</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2.15</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2.20</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Бег 2000 м/сек -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11.30</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12.00</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12.30</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Сгибание и разгибание рук в упоре на полу -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9</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6</w:t>
            </w:r>
          </w:p>
        </w:tc>
      </w:tr>
      <w:tr w:rsidR="00AD229D" w:rsidRPr="00D42851" w:rsidTr="00ED0A98">
        <w:tc>
          <w:tcPr>
            <w:tcW w:w="6062" w:type="dxa"/>
          </w:tcPr>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Приседание - юноши</w:t>
            </w:r>
          </w:p>
          <w:p w:rsidR="00AD229D" w:rsidRPr="00D42851" w:rsidRDefault="00AD229D" w:rsidP="00B43F44">
            <w:pPr>
              <w:spacing w:after="0" w:line="240" w:lineRule="auto"/>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девушки</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60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50</w:t>
            </w:r>
          </w:p>
        </w:tc>
        <w:tc>
          <w:tcPr>
            <w:tcW w:w="1134"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55</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45</w:t>
            </w:r>
          </w:p>
        </w:tc>
        <w:tc>
          <w:tcPr>
            <w:tcW w:w="1241" w:type="dxa"/>
          </w:tcPr>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50</w:t>
            </w:r>
          </w:p>
          <w:p w:rsidR="00AD229D" w:rsidRPr="00D42851" w:rsidRDefault="00AD229D" w:rsidP="00B43F44">
            <w:pPr>
              <w:spacing w:after="0" w:line="240" w:lineRule="auto"/>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40</w:t>
            </w:r>
          </w:p>
        </w:tc>
      </w:tr>
    </w:tbl>
    <w:p w:rsidR="00AD229D" w:rsidRPr="00413540" w:rsidRDefault="00AD229D" w:rsidP="00AD229D">
      <w:pPr>
        <w:spacing w:after="120" w:line="240" w:lineRule="auto"/>
        <w:rPr>
          <w:rFonts w:ascii="Times New Roman" w:eastAsia="Times New Roman" w:hAnsi="Times New Roman" w:cs="Times New Roman"/>
          <w:sz w:val="24"/>
          <w:szCs w:val="24"/>
          <w:lang w:eastAsia="ru-RU"/>
        </w:rPr>
      </w:pPr>
    </w:p>
    <w:p w:rsidR="00AD229D" w:rsidRPr="00413540" w:rsidRDefault="00AD229D" w:rsidP="00AD229D">
      <w:pPr>
        <w:spacing w:after="120" w:line="240" w:lineRule="auto"/>
        <w:rPr>
          <w:rFonts w:ascii="Times New Roman" w:eastAsia="Times New Roman" w:hAnsi="Times New Roman" w:cs="Times New Roman"/>
          <w:sz w:val="24"/>
          <w:szCs w:val="24"/>
          <w:lang w:eastAsia="ru-RU"/>
        </w:rPr>
      </w:pPr>
    </w:p>
    <w:p w:rsidR="00AD229D" w:rsidRPr="00413540" w:rsidRDefault="00AD229D" w:rsidP="00AD229D">
      <w:pPr>
        <w:spacing w:after="120" w:line="240" w:lineRule="auto"/>
        <w:rPr>
          <w:rFonts w:ascii="Times New Roman" w:eastAsia="Times New Roman" w:hAnsi="Times New Roman" w:cs="Times New Roman"/>
          <w:sz w:val="24"/>
          <w:szCs w:val="24"/>
          <w:lang w:eastAsia="ru-RU"/>
        </w:rPr>
      </w:pPr>
    </w:p>
    <w:p w:rsidR="00AD229D" w:rsidRPr="00D42851" w:rsidRDefault="00AD229D" w:rsidP="00AD229D">
      <w:pPr>
        <w:spacing w:after="120" w:line="240" w:lineRule="auto"/>
        <w:rPr>
          <w:rFonts w:ascii="Times New Roman" w:eastAsia="Times New Roman" w:hAnsi="Times New Roman" w:cs="Times New Roman"/>
          <w:b/>
          <w:sz w:val="24"/>
          <w:szCs w:val="24"/>
          <w:lang w:eastAsia="ru-RU"/>
        </w:rPr>
      </w:pPr>
      <w:r w:rsidRPr="00D42851">
        <w:rPr>
          <w:rFonts w:ascii="Times New Roman" w:eastAsia="Times New Roman" w:hAnsi="Times New Roman" w:cs="Times New Roman"/>
          <w:b/>
          <w:sz w:val="24"/>
          <w:szCs w:val="24"/>
          <w:lang w:eastAsia="ru-RU"/>
        </w:rPr>
        <w:t>Тема: волейбол</w:t>
      </w:r>
    </w:p>
    <w:tbl>
      <w:tblPr>
        <w:tblStyle w:val="a9"/>
        <w:tblW w:w="0" w:type="auto"/>
        <w:tblLook w:val="04A0" w:firstRow="1" w:lastRow="0" w:firstColumn="1" w:lastColumn="0" w:noHBand="0" w:noVBand="1"/>
      </w:tblPr>
      <w:tblGrid>
        <w:gridCol w:w="3793"/>
        <w:gridCol w:w="1843"/>
        <w:gridCol w:w="1984"/>
        <w:gridCol w:w="1950"/>
      </w:tblGrid>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 передач волейбольного мяча без обивки</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с первой попытки</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2-3 ошибки</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менее 5 передач не выполнены</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Передача мяча в парах через сетку</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50 передач с соблюдением всех критерий</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40 передач, 2 ошибки</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30 передач</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Передача мяча сверху над собой (10 раз)</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 передач без ошибки</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 передач, 2 ошибки</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 передач, 3 ошибки</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Комбинирование передачи одна сверху над собой, одна снизу</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 передач без ошибки</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 передач, 2 ошибки</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 передач, 3 ошибки</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Прием мяча снизу с подачи</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точный прием без ошибки</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мяч принят и остался в игре</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из 5 подач 4 приема</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Верхняя подача в зону</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из 5 попыток - 5 без ошибок</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из 5 попыток - 3 без ошибок</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из 5 попыток - 2 без ошибок</w:t>
            </w:r>
          </w:p>
        </w:tc>
      </w:tr>
    </w:tbl>
    <w:p w:rsidR="00AD229D" w:rsidRPr="00413540" w:rsidRDefault="00AD229D" w:rsidP="00AD229D">
      <w:pPr>
        <w:spacing w:after="120" w:line="240" w:lineRule="auto"/>
        <w:rPr>
          <w:rFonts w:ascii="Times New Roman" w:eastAsia="Times New Roman" w:hAnsi="Times New Roman" w:cs="Times New Roman"/>
          <w:sz w:val="24"/>
          <w:szCs w:val="24"/>
          <w:lang w:eastAsia="ru-RU"/>
        </w:rPr>
      </w:pPr>
    </w:p>
    <w:p w:rsidR="00AD229D" w:rsidRPr="00D42851" w:rsidRDefault="00AD229D" w:rsidP="00AD229D">
      <w:pPr>
        <w:spacing w:after="120" w:line="240" w:lineRule="auto"/>
        <w:rPr>
          <w:rFonts w:ascii="Times New Roman" w:eastAsia="Times New Roman" w:hAnsi="Times New Roman" w:cs="Times New Roman"/>
          <w:b/>
          <w:sz w:val="24"/>
          <w:szCs w:val="24"/>
          <w:lang w:eastAsia="ru-RU"/>
        </w:rPr>
      </w:pPr>
      <w:r w:rsidRPr="00D42851">
        <w:rPr>
          <w:rFonts w:ascii="Times New Roman" w:eastAsia="Times New Roman" w:hAnsi="Times New Roman" w:cs="Times New Roman"/>
          <w:b/>
          <w:sz w:val="24"/>
          <w:szCs w:val="24"/>
          <w:lang w:eastAsia="ru-RU"/>
        </w:rPr>
        <w:t>Тема: баскетбол</w:t>
      </w:r>
    </w:p>
    <w:tbl>
      <w:tblPr>
        <w:tblStyle w:val="a9"/>
        <w:tblW w:w="0" w:type="auto"/>
        <w:tblLook w:val="04A0" w:firstRow="1" w:lastRow="0" w:firstColumn="1" w:lastColumn="0" w:noHBand="0" w:noVBand="1"/>
      </w:tblPr>
      <w:tblGrid>
        <w:gridCol w:w="3793"/>
        <w:gridCol w:w="1843"/>
        <w:gridCol w:w="1984"/>
        <w:gridCol w:w="1950"/>
      </w:tblGrid>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Передача мяча партнеру на расстоянии 3 метра</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18 передач без ошибок</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16 передач без ошибок</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14 передач без ошибок</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Бросок в кольцо, в движении 10 раз</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 попаданий</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6 попаданий</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 попаданий</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Штрафной бросок 10 раз</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 попаданий</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 попадания</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 попадания</w:t>
            </w:r>
          </w:p>
        </w:tc>
      </w:tr>
    </w:tbl>
    <w:p w:rsidR="00AD229D" w:rsidRPr="00413540" w:rsidRDefault="00AD229D" w:rsidP="00AD229D">
      <w:pPr>
        <w:spacing w:after="120" w:line="240" w:lineRule="auto"/>
        <w:rPr>
          <w:rFonts w:ascii="Times New Roman" w:eastAsia="Times New Roman" w:hAnsi="Times New Roman" w:cs="Times New Roman"/>
          <w:sz w:val="24"/>
          <w:szCs w:val="24"/>
          <w:lang w:eastAsia="ru-RU"/>
        </w:rPr>
      </w:pPr>
    </w:p>
    <w:p w:rsidR="00AD229D" w:rsidRPr="00D42851" w:rsidRDefault="00AD229D" w:rsidP="00AD229D">
      <w:pPr>
        <w:spacing w:after="120" w:line="240" w:lineRule="auto"/>
        <w:rPr>
          <w:rFonts w:ascii="Times New Roman" w:eastAsia="Times New Roman" w:hAnsi="Times New Roman" w:cs="Times New Roman"/>
          <w:b/>
          <w:sz w:val="24"/>
          <w:szCs w:val="24"/>
          <w:lang w:eastAsia="ru-RU"/>
        </w:rPr>
      </w:pPr>
      <w:r w:rsidRPr="00D42851">
        <w:rPr>
          <w:rFonts w:ascii="Times New Roman" w:eastAsia="Times New Roman" w:hAnsi="Times New Roman" w:cs="Times New Roman"/>
          <w:b/>
          <w:sz w:val="24"/>
          <w:szCs w:val="24"/>
          <w:lang w:eastAsia="ru-RU"/>
        </w:rPr>
        <w:t>Тема: гандбол</w:t>
      </w:r>
    </w:p>
    <w:tbl>
      <w:tblPr>
        <w:tblStyle w:val="a9"/>
        <w:tblW w:w="0" w:type="auto"/>
        <w:tblLook w:val="04A0" w:firstRow="1" w:lastRow="0" w:firstColumn="1" w:lastColumn="0" w:noHBand="0" w:noVBand="1"/>
      </w:tblPr>
      <w:tblGrid>
        <w:gridCol w:w="3793"/>
        <w:gridCol w:w="1843"/>
        <w:gridCol w:w="1984"/>
        <w:gridCol w:w="1950"/>
      </w:tblGrid>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Передачи в парах одной рукой</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18 передач без ошибок</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16 передач без ошибок</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14 передач без ошибок</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Бросок в движении, ворота 10 раз</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 попаданий</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6 попаданий</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 попаданий</w:t>
            </w:r>
          </w:p>
        </w:tc>
      </w:tr>
      <w:tr w:rsidR="00AD229D" w:rsidRPr="00D42851" w:rsidTr="00ED0A98">
        <w:tc>
          <w:tcPr>
            <w:tcW w:w="379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Штрафной бросок 10 раз</w:t>
            </w:r>
          </w:p>
        </w:tc>
        <w:tc>
          <w:tcPr>
            <w:tcW w:w="1843"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 попаданий</w:t>
            </w:r>
          </w:p>
        </w:tc>
        <w:tc>
          <w:tcPr>
            <w:tcW w:w="1984"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6 попаданий</w:t>
            </w:r>
          </w:p>
        </w:tc>
        <w:tc>
          <w:tcPr>
            <w:tcW w:w="1950" w:type="dxa"/>
          </w:tcPr>
          <w:p w:rsidR="00AD229D" w:rsidRPr="00D42851" w:rsidRDefault="00AD229D" w:rsidP="00ED0A98">
            <w:pPr>
              <w:spacing w:after="120"/>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 попаданий</w:t>
            </w:r>
          </w:p>
        </w:tc>
      </w:tr>
    </w:tbl>
    <w:p w:rsidR="00AD229D" w:rsidRPr="00413540" w:rsidRDefault="00AD229D" w:rsidP="00AD229D">
      <w:pPr>
        <w:spacing w:after="120" w:line="360" w:lineRule="auto"/>
        <w:rPr>
          <w:rFonts w:ascii="Times New Roman" w:eastAsia="Times New Roman" w:hAnsi="Times New Roman" w:cs="Times New Roman"/>
          <w:sz w:val="28"/>
          <w:szCs w:val="28"/>
          <w:lang w:eastAsia="ru-RU"/>
        </w:rPr>
      </w:pPr>
    </w:p>
    <w:p w:rsidR="00AD229D" w:rsidRPr="00D42851" w:rsidRDefault="00AD229D" w:rsidP="00AD229D">
      <w:pPr>
        <w:tabs>
          <w:tab w:val="left" w:pos="284"/>
        </w:tabs>
        <w:spacing w:after="0" w:line="240" w:lineRule="auto"/>
        <w:ind w:left="720"/>
        <w:contextualSpacing/>
        <w:jc w:val="center"/>
        <w:rPr>
          <w:rFonts w:ascii="Times New Roman" w:eastAsia="Times New Roman" w:hAnsi="Times New Roman" w:cs="Times New Roman"/>
          <w:b/>
          <w:sz w:val="24"/>
          <w:szCs w:val="24"/>
          <w:lang w:eastAsia="ru-RU"/>
        </w:rPr>
      </w:pPr>
      <w:r w:rsidRPr="00D42851">
        <w:rPr>
          <w:rFonts w:ascii="Times New Roman" w:eastAsia="Times New Roman" w:hAnsi="Times New Roman" w:cs="Times New Roman"/>
          <w:b/>
          <w:sz w:val="24"/>
          <w:szCs w:val="24"/>
          <w:lang w:eastAsia="ru-RU"/>
        </w:rPr>
        <w:t>Тестовые задания</w:t>
      </w:r>
    </w:p>
    <w:p w:rsidR="00AD229D" w:rsidRPr="00D42851" w:rsidRDefault="00AD229D" w:rsidP="00AD229D">
      <w:pPr>
        <w:spacing w:after="120" w:line="360" w:lineRule="auto"/>
        <w:ind w:left="720"/>
        <w:contextualSpacing/>
        <w:jc w:val="center"/>
        <w:rPr>
          <w:rFonts w:ascii="Times New Roman" w:eastAsia="Times New Roman" w:hAnsi="Times New Roman" w:cs="Times New Roman"/>
          <w:b/>
          <w:sz w:val="24"/>
          <w:szCs w:val="24"/>
          <w:lang w:eastAsia="ru-RU"/>
        </w:rPr>
      </w:pPr>
      <w:r w:rsidRPr="00D42851">
        <w:rPr>
          <w:rFonts w:ascii="Times New Roman" w:eastAsia="Times New Roman" w:hAnsi="Times New Roman" w:cs="Times New Roman"/>
          <w:b/>
          <w:sz w:val="24"/>
          <w:szCs w:val="24"/>
          <w:lang w:eastAsia="ru-RU"/>
        </w:rPr>
        <w:t>Вариант 1</w:t>
      </w:r>
    </w:p>
    <w:tbl>
      <w:tblPr>
        <w:tblStyle w:val="a9"/>
        <w:tblW w:w="0" w:type="auto"/>
        <w:tblInd w:w="-34" w:type="dxa"/>
        <w:tblLook w:val="04A0" w:firstRow="1" w:lastRow="0" w:firstColumn="1" w:lastColumn="0" w:noHBand="0" w:noVBand="1"/>
      </w:tblPr>
      <w:tblGrid>
        <w:gridCol w:w="974"/>
        <w:gridCol w:w="7111"/>
        <w:gridCol w:w="50"/>
        <w:gridCol w:w="1469"/>
      </w:tblGrid>
      <w:tr w:rsidR="00AD229D" w:rsidRPr="00D42851" w:rsidTr="00ED0A98">
        <w:tc>
          <w:tcPr>
            <w:tcW w:w="993" w:type="dxa"/>
          </w:tcPr>
          <w:p w:rsidR="00AD229D" w:rsidRPr="00D42851" w:rsidRDefault="00AD229D" w:rsidP="00B43F44">
            <w:pPr>
              <w:spacing w:after="0" w:line="240" w:lineRule="auto"/>
              <w:contextualSpacing/>
              <w:jc w:val="both"/>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lastRenderedPageBreak/>
              <w:t>№ п\п</w:t>
            </w:r>
          </w:p>
        </w:tc>
        <w:tc>
          <w:tcPr>
            <w:tcW w:w="7320" w:type="dxa"/>
          </w:tcPr>
          <w:p w:rsidR="00AD229D" w:rsidRPr="00D42851" w:rsidRDefault="00AD229D" w:rsidP="00B43F44">
            <w:pPr>
              <w:spacing w:after="0" w:line="240" w:lineRule="auto"/>
              <w:contextualSpacing/>
              <w:jc w:val="center"/>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Задание (вопрос)</w:t>
            </w:r>
          </w:p>
        </w:tc>
        <w:tc>
          <w:tcPr>
            <w:tcW w:w="1292" w:type="dxa"/>
            <w:gridSpan w:val="2"/>
          </w:tcPr>
          <w:p w:rsidR="00AD229D" w:rsidRPr="00D42851" w:rsidRDefault="00AD229D" w:rsidP="00B43F44">
            <w:pPr>
              <w:spacing w:after="0" w:line="240" w:lineRule="auto"/>
              <w:contextualSpacing/>
              <w:jc w:val="center"/>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Эталон ответа</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Блок А</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Инструкция по выполнению заданий № 1 – 30: выберите букву, соответствующую правильному варианту ответа и запишите ее в бланк ответов</w:t>
            </w:r>
            <w:r>
              <w:rPr>
                <w:rFonts w:ascii="Times New Roman" w:eastAsia="Times New Roman" w:hAnsi="Times New Roman" w:cs="Times New Roman"/>
                <w:b/>
                <w:i/>
                <w:sz w:val="20"/>
                <w:szCs w:val="20"/>
                <w:lang w:eastAsia="ru-RU"/>
              </w:rPr>
              <w:t>. Ответ оценивается в 1 балл</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Физическая культура ориентирована на совершенствование</w:t>
            </w:r>
            <w:r>
              <w:rPr>
                <w:rFonts w:ascii="Times New Roman" w:eastAsia="Times New Roman" w:hAnsi="Times New Roman" w:cs="Times New Roman"/>
                <w:b/>
                <w:bCs/>
                <w:color w:val="000000" w:themeColor="text1"/>
                <w:sz w:val="20"/>
                <w:szCs w:val="20"/>
                <w:lang w:eastAsia="ru-RU"/>
              </w:rPr>
              <w:t>…</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физических и психических качеств людей;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техники двигательных действий;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работоспособности человека;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природных физических свойств человека.</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Г</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Величина нагрузки физических упражнений обусловлена</w:t>
            </w:r>
            <w:r>
              <w:rPr>
                <w:rFonts w:ascii="Times New Roman" w:eastAsia="Times New Roman" w:hAnsi="Times New Roman" w:cs="Times New Roman"/>
                <w:b/>
                <w:bCs/>
                <w:color w:val="000000" w:themeColor="text1"/>
                <w:sz w:val="20"/>
                <w:szCs w:val="20"/>
                <w:lang w:eastAsia="ru-RU"/>
              </w:rPr>
              <w:t>…</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сочетанием объема и интенсивности двигательных действий;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степенью преодолеваемых при их выполнении трудностей;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утомлением, возникающим в результате их выполнения;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частотой сердечных сокращений.</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Правильной можно считать осанку, если вы, стоя у стены, касаетесь ее</w:t>
            </w:r>
            <w:r>
              <w:rPr>
                <w:rFonts w:ascii="Times New Roman" w:eastAsia="Times New Roman" w:hAnsi="Times New Roman" w:cs="Times New Roman"/>
                <w:b/>
                <w:bCs/>
                <w:color w:val="000000" w:themeColor="text1"/>
                <w:sz w:val="20"/>
                <w:szCs w:val="20"/>
                <w:lang w:eastAsia="ru-RU"/>
              </w:rPr>
              <w:t>…</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затылком, ягодицами, пятками;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лопатками, ягодицами, пятками;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затылком, спиной, пятками;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затылком, лопатками, ягодицами, пятками.</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Г</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Под быстротой как физическим качеством понимается: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комплекс свойств человека, позволяющий передвигаться с большой скоростью;</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комплекс физических свойств человека, позволяющий быстро реагировать на сигналы и выполнять движения за кратчайший промежуток времени;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способность человека быстро набирать скорость.</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При воспитании выносливости применяют режимы нагрузки, которые</w:t>
            </w:r>
            <w:r w:rsidRPr="00D42851">
              <w:rPr>
                <w:rFonts w:ascii="Times New Roman" w:eastAsia="Times New Roman" w:hAnsi="Times New Roman" w:cs="Times New Roman"/>
                <w:b/>
                <w:bCs/>
                <w:color w:val="000000" w:themeColor="text1"/>
                <w:sz w:val="20"/>
                <w:szCs w:val="20"/>
                <w:lang w:eastAsia="ru-RU"/>
              </w:rPr>
              <w:br/>
              <w:t>принято подразделять на оздоровительный, поддерживающий, развивающий и тренирующий. Какую частоту сердечных сокращений вызывает поддерживающий ре</w:t>
            </w:r>
            <w:r w:rsidRPr="00D42851">
              <w:rPr>
                <w:rFonts w:ascii="Times New Roman" w:eastAsia="Times New Roman" w:hAnsi="Times New Roman" w:cs="Times New Roman"/>
                <w:b/>
                <w:bCs/>
                <w:color w:val="000000" w:themeColor="text1"/>
                <w:sz w:val="20"/>
                <w:szCs w:val="20"/>
                <w:lang w:eastAsia="ru-RU"/>
              </w:rPr>
              <w:softHyphen/>
              <w:t>жим?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110—130 ударов в минуту;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до 140 ударов в минуту;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140— 160 ударов в минуту;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до 160 ударов в минуту.</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6.</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При самостоятельных занятиях легкой атлетикой основным методом контроля физической нагрузкой является: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частота дыхания;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частота сердечных сокращений;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самочувствие.</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 xml:space="preserve"> Для воспитания быстроты используются: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двигательные действия, выполняемые с максимальной скоростью;</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двигательные действия, выполняемые с максимальной амплитудой движений;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двигательные действия, направленные на выполнение нагрузки длительное время;</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8.</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Регулярное занятие физической культурой и спортом, правильное распределение активного и пассивного отдыха,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соблюдение распорядка;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оптимальный двигательный режим.</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9.</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Правильное распределение основных физиологических потребностей в течение суток (сна, бодрствования, приема пищи)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режим дня;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соблюдение правил гигиены;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ритмическая деятельность.</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Совокупность процессов, которые обеспечивают поступление кислорода в организм,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питание;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дыхание;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зарядка.</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11.</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Способность длительное время выполнять заданную работу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упрямство;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стойкость;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выносливость.</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12.</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 xml:space="preserve">Способность быстро усваивать </w:t>
            </w:r>
            <w:proofErr w:type="spellStart"/>
            <w:r w:rsidRPr="00D42851">
              <w:rPr>
                <w:rFonts w:ascii="Times New Roman" w:eastAsia="Times New Roman" w:hAnsi="Times New Roman" w:cs="Times New Roman"/>
                <w:b/>
                <w:bCs/>
                <w:color w:val="000000" w:themeColor="text1"/>
                <w:sz w:val="20"/>
                <w:szCs w:val="20"/>
                <w:lang w:eastAsia="ru-RU"/>
              </w:rPr>
              <w:t>сложнокоординационные</w:t>
            </w:r>
            <w:proofErr w:type="spellEnd"/>
            <w:r w:rsidRPr="00D42851">
              <w:rPr>
                <w:rFonts w:ascii="Times New Roman" w:eastAsia="Times New Roman" w:hAnsi="Times New Roman" w:cs="Times New Roman"/>
                <w:b/>
                <w:bCs/>
                <w:color w:val="000000" w:themeColor="text1"/>
                <w:sz w:val="20"/>
                <w:szCs w:val="20"/>
                <w:lang w:eastAsia="ru-RU"/>
              </w:rPr>
              <w:t>, точные движения и перестраивать свою деятельность в зависимости от условий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ловкость;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быстрота;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натиск.</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13.</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Назовите элементы здорового образа жизни: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двигательный режим, закаливание, личная и общественная гигиена;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рациональное питание, гигиена труда и отдыха, гармонизация психоэмоциональных отношений в коллективе;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все перечисленное.</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14.</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Страховка при занятиях физической культурой, обеспечивает: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безопасность занимающихся;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лучшее выполнение упражнений;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рациональное использование инвентаря.</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15.</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Отметьте вид физической подготовки, который обеспечивает наибольший эффект, нацеленный на оздоровление: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регулярные занятия оздоровительными физическими упражнениями на свежем воздухе;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аэробика;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альпинизм;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велосипедный спорт.</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16.</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Отметьте вид спорта, который обеспечивает наибольший эффект для развития силы: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самбо;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баскетбол;</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бокс;</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тяжелая атлетика.</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Г</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17.</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Отметьте вид спорта, который обеспечивает наибольший эффект для развития координационных способностей: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плавание;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гимнастика;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стрельба;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лыжный спорт.</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18.</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Основные направления использования физической культуры способствуют формированию…</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базовой физической подготовленностью;</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профессионально прикладной физической подготовке.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восстановлений функций организма после травм и заболеваний.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всего вышеперечисленного.</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Г</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19.</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Специфические прикладные функции физической культуры преимущественно проявляются в сфере: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образования;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организации досуга;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спорта общедоступных достижений;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производственной деятельности.</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Г</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20.</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Основными показателями физического развития человека являются: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антропометрические характеристики человека;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результаты прыжка в длину с места;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результаты в челночном беге;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уровень развития общей выносливости.</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21.</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Для составления комплексов упражнений для снижения веса тела рекомендуется: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полностью проработать одну группу мышц и только за тем переходить к упражнениям на другую группу мышц.</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локально воздействовать на отдельные группы мышц, находящиеся ближе всего к местам жирового отложения.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использовать упражнения с небольшим отягощением и большим количеством повторений.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планировать большое количество подходов и ограничивать количество повторений в одном подходе.</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22.</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Один из способов прыжка в длину в легкой атлетике обозначается как прыжок:</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lastRenderedPageBreak/>
              <w:t>а) «с разбега»;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«перешагиванием»;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«перекатом»;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«ножницами».</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23.</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Основным показателем, характеризующим стадии развития организма, является: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биологический возраст;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календарный возраст;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скелетный и зубной возраст.</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24.</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Олимпийский символ представляет собой пять переплетенных колец, расположенных слева направо в следующем порядке: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вверху — красное, голубое, черное, внизу — желтое и зеленое;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вверху — зеленое, черное, красное, внизу — голубое и желтое;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вверху — голубое, черное и красное, внизу — желтое и зеленое;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вверху — голубое, черное, красное, внизу — зеленое и желтое.</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25.</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Вид деятельности, являющийся предметом соперничества и исторически оформившийся как способ выявления и сравнения человеческих возможностей, принято называть: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гимнастикой;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соревнованием;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видом спорта.</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26.</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Два очка в баскетболе засчитывается при броске в корзину: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из зоны нападения;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 любой точки площадки;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из зоны защиты;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с любого места внутри трех очковой линии.</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Г</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27.</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Под выносливостью как физическим качеством понимается: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комплекс психофизических свойств человека, обусловливающий возможность выполнять разнообразные физические нагрузки;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комплекс психофизических свойств человека, определяющий способность противостоять утомлению;</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способность длительно совершать физическую работу, практически не утомляясь;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способность сохранять заданные параметры работы.</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28.</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Быстрота —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способность человека совершать двигательные действия в минимальный отрезок времени;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способность человека быстро набирать скорость;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способность человека выполнять упражнения в беге с максимальной скоростью на короткие дистанции.</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29.</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Физическая работоспособность —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способность человека быстро выполнять работу;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способность разные по структуре типы работ;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способность к быстрому восстановлению после работы;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способность выполнять большой объем работы.</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Г</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30.</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Олимпийский девиз, выражающий устремления олимпийского движения, звучит как:</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«Быстрее, выше, сильнее»;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«Главное не победа, а участие»;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«О спорт — ты мир!».</w:t>
            </w:r>
          </w:p>
          <w:p w:rsidR="00AD229D" w:rsidRPr="00D42851" w:rsidRDefault="00AD229D" w:rsidP="00B43F44">
            <w:pPr>
              <w:spacing w:after="0" w:line="240" w:lineRule="auto"/>
              <w:contextualSpacing/>
              <w:jc w:val="center"/>
              <w:rPr>
                <w:rFonts w:ascii="Times New Roman" w:eastAsia="Times New Roman" w:hAnsi="Times New Roman" w:cs="Times New Roman"/>
                <w:color w:val="000000" w:themeColor="text1"/>
                <w:sz w:val="20"/>
                <w:szCs w:val="20"/>
                <w:lang w:eastAsia="ru-RU"/>
              </w:rPr>
            </w:pP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Блок Б</w:t>
            </w:r>
          </w:p>
        </w:tc>
      </w:tr>
      <w:tr w:rsidR="00AD229D" w:rsidRPr="00D42851" w:rsidTr="00ED0A98">
        <w:tc>
          <w:tcPr>
            <w:tcW w:w="9605" w:type="dxa"/>
            <w:gridSpan w:val="4"/>
          </w:tcPr>
          <w:p w:rsidR="00AD229D" w:rsidRPr="00D42851" w:rsidRDefault="00AD229D" w:rsidP="00B43F44">
            <w:pPr>
              <w:spacing w:after="0" w:line="240" w:lineRule="auto"/>
              <w:jc w:val="both"/>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 xml:space="preserve">Инструкция по выполнению задания № 31 </w:t>
            </w:r>
            <w:r>
              <w:rPr>
                <w:rFonts w:ascii="Times New Roman" w:eastAsia="Times New Roman" w:hAnsi="Times New Roman" w:cs="Times New Roman"/>
                <w:b/>
                <w:i/>
                <w:sz w:val="20"/>
                <w:szCs w:val="20"/>
                <w:lang w:eastAsia="ru-RU"/>
              </w:rPr>
              <w:t>–</w:t>
            </w:r>
            <w:r w:rsidRPr="00D42851">
              <w:rPr>
                <w:rFonts w:ascii="Times New Roman" w:eastAsia="Times New Roman" w:hAnsi="Times New Roman" w:cs="Times New Roman"/>
                <w:b/>
                <w:i/>
                <w:sz w:val="20"/>
                <w:szCs w:val="20"/>
                <w:lang w:eastAsia="ru-RU"/>
              </w:rPr>
              <w:t xml:space="preserve"> 37. Соотнесите содержание столбца 1 с содержанием столбца 2. Запишите в соответствующие строки бланка ответов букву из столбца 2, обозначающую правильный ответ на вопросы столбца 1. В результате выполнения Вы получите последовательность букв. Например, </w:t>
            </w:r>
          </w:p>
          <w:tbl>
            <w:tblPr>
              <w:tblW w:w="0" w:type="auto"/>
              <w:tblInd w:w="3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9"/>
              <w:gridCol w:w="2461"/>
            </w:tblGrid>
            <w:tr w:rsidR="00AD229D" w:rsidRPr="00D42851" w:rsidTr="00ED0A98">
              <w:tc>
                <w:tcPr>
                  <w:tcW w:w="1139" w:type="dxa"/>
                  <w:tcBorders>
                    <w:top w:val="single" w:sz="4" w:space="0" w:color="auto"/>
                    <w:left w:val="single" w:sz="4" w:space="0" w:color="auto"/>
                    <w:bottom w:val="single" w:sz="4" w:space="0" w:color="auto"/>
                    <w:right w:val="single" w:sz="4" w:space="0" w:color="auto"/>
                  </w:tcBorders>
                </w:tcPr>
                <w:p w:rsidR="00AD229D" w:rsidRPr="00D42851" w:rsidRDefault="00AD229D" w:rsidP="00B43F44">
                  <w:pPr>
                    <w:spacing w:after="0" w:line="240" w:lineRule="auto"/>
                    <w:jc w:val="center"/>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 п/п</w:t>
                  </w:r>
                </w:p>
              </w:tc>
              <w:tc>
                <w:tcPr>
                  <w:tcW w:w="2461" w:type="dxa"/>
                  <w:tcBorders>
                    <w:top w:val="single" w:sz="4" w:space="0" w:color="auto"/>
                    <w:left w:val="single" w:sz="4" w:space="0" w:color="auto"/>
                    <w:bottom w:val="single" w:sz="4" w:space="0" w:color="auto"/>
                    <w:right w:val="single" w:sz="4" w:space="0" w:color="auto"/>
                  </w:tcBorders>
                </w:tcPr>
                <w:p w:rsidR="00AD229D" w:rsidRPr="00D42851" w:rsidRDefault="00AD229D" w:rsidP="00B43F44">
                  <w:pPr>
                    <w:spacing w:after="0" w:line="240" w:lineRule="auto"/>
                    <w:jc w:val="center"/>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Вариант ответа</w:t>
                  </w:r>
                </w:p>
              </w:tc>
            </w:tr>
            <w:tr w:rsidR="00AD229D" w:rsidRPr="00D42851" w:rsidTr="00ED0A98">
              <w:tc>
                <w:tcPr>
                  <w:tcW w:w="1139" w:type="dxa"/>
                  <w:tcBorders>
                    <w:top w:val="single" w:sz="4" w:space="0" w:color="auto"/>
                    <w:left w:val="single" w:sz="4" w:space="0" w:color="auto"/>
                    <w:bottom w:val="single" w:sz="4" w:space="0" w:color="auto"/>
                    <w:right w:val="single" w:sz="4" w:space="0" w:color="auto"/>
                  </w:tcBorders>
                </w:tcPr>
                <w:p w:rsidR="00AD229D" w:rsidRPr="00D42851" w:rsidRDefault="00AD229D" w:rsidP="00B43F44">
                  <w:pPr>
                    <w:spacing w:after="0" w:line="240" w:lineRule="auto"/>
                    <w:jc w:val="center"/>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1</w:t>
                  </w:r>
                </w:p>
              </w:tc>
              <w:tc>
                <w:tcPr>
                  <w:tcW w:w="2461" w:type="dxa"/>
                  <w:tcBorders>
                    <w:top w:val="single" w:sz="4" w:space="0" w:color="auto"/>
                    <w:left w:val="single" w:sz="4" w:space="0" w:color="auto"/>
                    <w:bottom w:val="single" w:sz="4" w:space="0" w:color="auto"/>
                    <w:right w:val="single" w:sz="4" w:space="0" w:color="auto"/>
                  </w:tcBorders>
                </w:tcPr>
                <w:p w:rsidR="00AD229D" w:rsidRPr="00D42851" w:rsidRDefault="00AD229D" w:rsidP="00B43F44">
                  <w:pPr>
                    <w:spacing w:after="0" w:line="240" w:lineRule="auto"/>
                    <w:jc w:val="center"/>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1-Б, 2-А, 3-В</w:t>
                  </w:r>
                </w:p>
              </w:tc>
            </w:tr>
          </w:tbl>
          <w:p w:rsidR="00AD229D" w:rsidRPr="00D42851" w:rsidRDefault="00AD229D" w:rsidP="00B43F44">
            <w:pPr>
              <w:spacing w:after="0" w:line="240" w:lineRule="auto"/>
              <w:contextualSpacing/>
              <w:jc w:val="both"/>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Ответ оценивается в 3 балла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31.</w:t>
            </w:r>
          </w:p>
        </w:tc>
        <w:tc>
          <w:tcPr>
            <w:tcW w:w="7371" w:type="dxa"/>
            <w:gridSpan w:val="2"/>
          </w:tcPr>
          <w:p w:rsidR="00AD229D" w:rsidRPr="00D42851" w:rsidRDefault="00AD229D" w:rsidP="00B43F44">
            <w:pPr>
              <w:spacing w:after="0" w:line="240" w:lineRule="auto"/>
              <w:contextualSpacing/>
              <w:rPr>
                <w:rFonts w:ascii="Times New Roman" w:eastAsia="Times New Roman" w:hAnsi="Times New Roman" w:cs="Times New Roman"/>
                <w:b/>
                <w:bCs/>
                <w:color w:val="000000" w:themeColor="text1"/>
                <w:sz w:val="20"/>
                <w:szCs w:val="20"/>
                <w:bdr w:val="none" w:sz="0" w:space="0" w:color="auto" w:frame="1"/>
                <w:shd w:val="clear" w:color="auto" w:fill="FFFFFF"/>
                <w:lang w:eastAsia="ru-RU"/>
              </w:rPr>
            </w:pPr>
            <w:r w:rsidRPr="00D42851">
              <w:rPr>
                <w:rFonts w:ascii="Times New Roman" w:eastAsia="Times New Roman" w:hAnsi="Times New Roman" w:cs="Times New Roman"/>
                <w:b/>
                <w:bCs/>
                <w:color w:val="000000" w:themeColor="text1"/>
                <w:sz w:val="20"/>
                <w:szCs w:val="20"/>
                <w:bdr w:val="none" w:sz="0" w:space="0" w:color="auto" w:frame="1"/>
                <w:shd w:val="clear" w:color="auto" w:fill="FFFFFF"/>
                <w:lang w:eastAsia="ru-RU"/>
              </w:rPr>
              <w:t xml:space="preserve">Поставь </w:t>
            </w:r>
            <w:proofErr w:type="gramStart"/>
            <w:r w:rsidRPr="00D42851">
              <w:rPr>
                <w:rFonts w:ascii="Times New Roman" w:eastAsia="Times New Roman" w:hAnsi="Times New Roman" w:cs="Times New Roman"/>
                <w:b/>
                <w:bCs/>
                <w:color w:val="000000" w:themeColor="text1"/>
                <w:sz w:val="20"/>
                <w:szCs w:val="20"/>
                <w:bdr w:val="none" w:sz="0" w:space="0" w:color="auto" w:frame="1"/>
                <w:shd w:val="clear" w:color="auto" w:fill="FFFFFF"/>
                <w:lang w:eastAsia="ru-RU"/>
              </w:rPr>
              <w:t>букву</w:t>
            </w:r>
            <w:proofErr w:type="gramEnd"/>
            <w:r w:rsidRPr="00D42851">
              <w:rPr>
                <w:rFonts w:ascii="Times New Roman" w:eastAsia="Times New Roman" w:hAnsi="Times New Roman" w:cs="Times New Roman"/>
                <w:b/>
                <w:bCs/>
                <w:color w:val="000000" w:themeColor="text1"/>
                <w:sz w:val="20"/>
                <w:szCs w:val="20"/>
                <w:bdr w:val="none" w:sz="0" w:space="0" w:color="auto" w:frame="1"/>
                <w:shd w:val="clear" w:color="auto" w:fill="FFFFFF"/>
                <w:lang w:eastAsia="ru-RU"/>
              </w:rPr>
              <w:t xml:space="preserve"> соответствующую ответу. </w:t>
            </w:r>
          </w:p>
          <w:p w:rsidR="00AD229D" w:rsidRPr="00D42851" w:rsidRDefault="00AD229D" w:rsidP="00B43F44">
            <w:pPr>
              <w:spacing w:after="0" w:line="240" w:lineRule="auto"/>
              <w:contextualSpacing/>
              <w:rPr>
                <w:rFonts w:ascii="Times New Roman" w:eastAsia="Times New Roman" w:hAnsi="Times New Roman" w:cs="Times New Roman"/>
                <w:color w:val="000000" w:themeColor="text1"/>
                <w:sz w:val="20"/>
                <w:szCs w:val="20"/>
                <w:shd w:val="clear" w:color="auto" w:fill="FFFFFF"/>
                <w:lang w:eastAsia="ru-RU"/>
              </w:rPr>
            </w:pPr>
            <w:r w:rsidRPr="00D42851">
              <w:rPr>
                <w:rFonts w:ascii="Times New Roman" w:eastAsia="Times New Roman" w:hAnsi="Times New Roman" w:cs="Times New Roman"/>
                <w:color w:val="000000" w:themeColor="text1"/>
                <w:sz w:val="20"/>
                <w:szCs w:val="20"/>
                <w:shd w:val="clear" w:color="auto" w:fill="FFFFFF"/>
                <w:lang w:eastAsia="ru-RU"/>
              </w:rPr>
              <w:t>1) Они помогают спортсмену плыть быстрее. а) шлем</w:t>
            </w:r>
          </w:p>
          <w:p w:rsidR="00AD229D" w:rsidRPr="00D42851" w:rsidRDefault="00AD229D" w:rsidP="00B43F44">
            <w:pPr>
              <w:spacing w:after="0" w:line="240" w:lineRule="auto"/>
              <w:contextualSpacing/>
              <w:rPr>
                <w:rFonts w:ascii="Times New Roman" w:eastAsia="Times New Roman" w:hAnsi="Times New Roman" w:cs="Times New Roman"/>
                <w:color w:val="000000" w:themeColor="text1"/>
                <w:sz w:val="20"/>
                <w:szCs w:val="20"/>
                <w:shd w:val="clear" w:color="auto" w:fill="FFFFFF"/>
                <w:lang w:eastAsia="ru-RU"/>
              </w:rPr>
            </w:pPr>
            <w:r w:rsidRPr="00D42851">
              <w:rPr>
                <w:rFonts w:ascii="Times New Roman" w:eastAsia="Times New Roman" w:hAnsi="Times New Roman" w:cs="Times New Roman"/>
                <w:color w:val="000000" w:themeColor="text1"/>
                <w:sz w:val="20"/>
                <w:szCs w:val="20"/>
                <w:shd w:val="clear" w:color="auto" w:fill="FFFFFF"/>
                <w:lang w:eastAsia="ru-RU"/>
              </w:rPr>
              <w:t>2) Он защищает голову спортсмена.                 б) ворота</w:t>
            </w:r>
          </w:p>
          <w:p w:rsidR="00AD229D" w:rsidRPr="00D42851" w:rsidRDefault="00AD229D" w:rsidP="00B43F44">
            <w:pPr>
              <w:spacing w:after="0" w:line="240" w:lineRule="auto"/>
              <w:contextualSpacing/>
              <w:rPr>
                <w:rFonts w:ascii="Times New Roman" w:eastAsia="Times New Roman" w:hAnsi="Times New Roman" w:cs="Times New Roman"/>
                <w:color w:val="000000" w:themeColor="text1"/>
                <w:sz w:val="20"/>
                <w:szCs w:val="20"/>
                <w:shd w:val="clear" w:color="auto" w:fill="FFFFFF"/>
                <w:lang w:eastAsia="ru-RU"/>
              </w:rPr>
            </w:pPr>
            <w:r w:rsidRPr="00D42851">
              <w:rPr>
                <w:rFonts w:ascii="Times New Roman" w:eastAsia="Times New Roman" w:hAnsi="Times New Roman" w:cs="Times New Roman"/>
                <w:color w:val="000000" w:themeColor="text1"/>
                <w:sz w:val="20"/>
                <w:szCs w:val="20"/>
                <w:shd w:val="clear" w:color="auto" w:fill="FFFFFF"/>
                <w:lang w:eastAsia="ru-RU"/>
              </w:rPr>
              <w:lastRenderedPageBreak/>
              <w:t>3) Их защищает вратарь.                                    в) ласты</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1 – В</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А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Б </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32.</w:t>
            </w:r>
          </w:p>
        </w:tc>
        <w:tc>
          <w:tcPr>
            <w:tcW w:w="7371"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1)</w:t>
            </w:r>
            <w:r w:rsidRPr="00D42851">
              <w:rPr>
                <w:rFonts w:ascii="Times New Roman" w:eastAsia="Times New Roman" w:hAnsi="Times New Roman" w:cs="Times New Roman"/>
                <w:color w:val="000000" w:themeColor="text1"/>
                <w:sz w:val="20"/>
                <w:szCs w:val="20"/>
                <w:shd w:val="clear" w:color="auto" w:fill="FFFFFF"/>
                <w:lang w:eastAsia="ru-RU"/>
              </w:rPr>
              <w:t xml:space="preserve"> Летний вариант коньков.                               а) клюшка</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2)</w:t>
            </w:r>
            <w:r w:rsidRPr="00D42851">
              <w:rPr>
                <w:rFonts w:ascii="Times New Roman" w:eastAsia="Times New Roman" w:hAnsi="Times New Roman" w:cs="Times New Roman"/>
                <w:color w:val="000000" w:themeColor="text1"/>
                <w:sz w:val="20"/>
                <w:szCs w:val="20"/>
                <w:shd w:val="clear" w:color="auto" w:fill="FFFFFF"/>
                <w:lang w:eastAsia="ru-RU"/>
              </w:rPr>
              <w:t xml:space="preserve"> Ею отбивают воланы и мячи.                        б) ролики</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 xml:space="preserve">3) </w:t>
            </w:r>
            <w:r w:rsidRPr="00D42851">
              <w:rPr>
                <w:rFonts w:ascii="Times New Roman" w:eastAsia="Times New Roman" w:hAnsi="Times New Roman" w:cs="Times New Roman"/>
                <w:color w:val="000000" w:themeColor="text1"/>
                <w:sz w:val="20"/>
                <w:szCs w:val="20"/>
                <w:shd w:val="clear" w:color="auto" w:fill="FFFFFF"/>
                <w:lang w:eastAsia="ru-RU"/>
              </w:rPr>
              <w:t>Деревянная палка с загнутым концом, которой бьют по шайбе.                                                                  в) ракетка</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1 – Б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В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А </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33.</w:t>
            </w:r>
          </w:p>
        </w:tc>
        <w:tc>
          <w:tcPr>
            <w:tcW w:w="7371"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1)</w:t>
            </w:r>
            <w:r w:rsidRPr="00D42851">
              <w:rPr>
                <w:rFonts w:ascii="Times New Roman" w:eastAsia="Times New Roman" w:hAnsi="Times New Roman" w:cs="Times New Roman"/>
                <w:color w:val="000000" w:themeColor="text1"/>
                <w:sz w:val="20"/>
                <w:szCs w:val="20"/>
                <w:shd w:val="clear" w:color="auto" w:fill="FFFFFF"/>
                <w:lang w:eastAsia="ru-RU"/>
              </w:rPr>
              <w:t xml:space="preserve"> Мягкие матрасы, на которые падают спортсмены после выполнения прыжка.                                          а) маты</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2)</w:t>
            </w:r>
            <w:r w:rsidRPr="00D42851">
              <w:rPr>
                <w:rFonts w:ascii="Times New Roman" w:eastAsia="Times New Roman" w:hAnsi="Times New Roman" w:cs="Times New Roman"/>
                <w:color w:val="000000" w:themeColor="text1"/>
                <w:sz w:val="20"/>
                <w:szCs w:val="20"/>
                <w:shd w:val="clear" w:color="auto" w:fill="FFFFFF"/>
                <w:lang w:eastAsia="ru-RU"/>
              </w:rPr>
              <w:t xml:space="preserve"> Через нее кидают мяч в волейболе.              б) маска</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 xml:space="preserve">3) </w:t>
            </w:r>
            <w:r w:rsidRPr="00D42851">
              <w:rPr>
                <w:rFonts w:ascii="Times New Roman" w:eastAsia="Times New Roman" w:hAnsi="Times New Roman" w:cs="Times New Roman"/>
                <w:color w:val="000000" w:themeColor="text1"/>
                <w:sz w:val="20"/>
                <w:szCs w:val="20"/>
                <w:shd w:val="clear" w:color="auto" w:fill="FFFFFF"/>
                <w:lang w:eastAsia="ru-RU"/>
              </w:rPr>
              <w:t xml:space="preserve">Она защищает глаза спортсмена от воды.  </w:t>
            </w:r>
            <w:r w:rsidRPr="00D42851">
              <w:rPr>
                <w:rFonts w:ascii="Times New Roman" w:eastAsia="Times New Roman" w:hAnsi="Times New Roman" w:cs="Times New Roman"/>
                <w:color w:val="000000" w:themeColor="text1"/>
                <w:sz w:val="20"/>
                <w:szCs w:val="20"/>
                <w:lang w:eastAsia="ru-RU"/>
              </w:rPr>
              <w:t xml:space="preserve"> в) сетка</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1 – А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В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Б </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34.</w:t>
            </w:r>
          </w:p>
        </w:tc>
        <w:tc>
          <w:tcPr>
            <w:tcW w:w="7371"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 xml:space="preserve">1) </w:t>
            </w:r>
            <w:r w:rsidRPr="00D42851">
              <w:rPr>
                <w:rFonts w:ascii="Times New Roman" w:eastAsia="Times New Roman" w:hAnsi="Times New Roman" w:cs="Times New Roman"/>
                <w:color w:val="000000" w:themeColor="text1"/>
                <w:sz w:val="20"/>
                <w:szCs w:val="20"/>
                <w:shd w:val="clear" w:color="auto" w:fill="FFFFFF"/>
                <w:lang w:eastAsia="ru-RU"/>
              </w:rPr>
              <w:t>Они находятся на подошве, чтобы обувь не скользила.</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2)</w:t>
            </w:r>
            <w:r w:rsidRPr="00D42851">
              <w:rPr>
                <w:rFonts w:ascii="Times New Roman" w:eastAsia="Times New Roman" w:hAnsi="Times New Roman" w:cs="Times New Roman"/>
                <w:color w:val="000000" w:themeColor="text1"/>
                <w:sz w:val="20"/>
                <w:szCs w:val="20"/>
                <w:shd w:val="clear" w:color="auto" w:fill="FFFFFF"/>
                <w:lang w:eastAsia="ru-RU"/>
              </w:rPr>
              <w:t xml:space="preserve"> В этом виде спорта выполняют различные акробатические упражнения на спортивных снарядах. </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shd w:val="clear" w:color="auto" w:fill="FFFFFF"/>
                <w:lang w:eastAsia="ru-RU"/>
              </w:rPr>
            </w:pPr>
            <w:r w:rsidRPr="00D42851">
              <w:rPr>
                <w:rFonts w:ascii="Times New Roman" w:eastAsia="Times New Roman" w:hAnsi="Times New Roman" w:cs="Times New Roman"/>
                <w:color w:val="000000" w:themeColor="text1"/>
                <w:sz w:val="20"/>
                <w:szCs w:val="20"/>
                <w:lang w:eastAsia="ru-RU"/>
              </w:rPr>
              <w:t>3)</w:t>
            </w:r>
            <w:r w:rsidRPr="00D42851">
              <w:rPr>
                <w:rFonts w:ascii="Times New Roman" w:eastAsia="Times New Roman" w:hAnsi="Times New Roman" w:cs="Times New Roman"/>
                <w:color w:val="000000" w:themeColor="text1"/>
                <w:sz w:val="20"/>
                <w:szCs w:val="20"/>
                <w:shd w:val="clear" w:color="auto" w:fill="FFFFFF"/>
                <w:lang w:eastAsia="ru-RU"/>
              </w:rPr>
              <w:t xml:space="preserve"> Спортивный поход или экскурсия по определенному маршруту.                                                            а) гимнастика</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 xml:space="preserve">                                                                              б) туризм</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 xml:space="preserve">                                                                              в) шипы</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 – В</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А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Б </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35.</w:t>
            </w:r>
          </w:p>
        </w:tc>
        <w:tc>
          <w:tcPr>
            <w:tcW w:w="7371"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1)</w:t>
            </w:r>
            <w:r w:rsidRPr="00D42851">
              <w:rPr>
                <w:rFonts w:ascii="Times New Roman" w:eastAsia="Times New Roman" w:hAnsi="Times New Roman" w:cs="Times New Roman"/>
                <w:color w:val="000000" w:themeColor="text1"/>
                <w:sz w:val="20"/>
                <w:szCs w:val="20"/>
                <w:shd w:val="clear" w:color="auto" w:fill="FFFFFF"/>
                <w:lang w:eastAsia="ru-RU"/>
              </w:rPr>
              <w:t xml:space="preserve"> количество игроков на площадке в игре волейбол         а) 7</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2)</w:t>
            </w:r>
            <w:r w:rsidRPr="00D42851">
              <w:rPr>
                <w:rFonts w:ascii="Times New Roman" w:eastAsia="Times New Roman" w:hAnsi="Times New Roman" w:cs="Times New Roman"/>
                <w:color w:val="000000" w:themeColor="text1"/>
                <w:sz w:val="20"/>
                <w:szCs w:val="20"/>
                <w:shd w:val="clear" w:color="auto" w:fill="FFFFFF"/>
                <w:lang w:eastAsia="ru-RU"/>
              </w:rPr>
              <w:t xml:space="preserve"> количество игроков на площадке в игре баскетбол        б) 6</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3)</w:t>
            </w:r>
            <w:r w:rsidRPr="00D42851">
              <w:rPr>
                <w:rFonts w:ascii="Times New Roman" w:eastAsia="Times New Roman" w:hAnsi="Times New Roman" w:cs="Times New Roman"/>
                <w:color w:val="000000" w:themeColor="text1"/>
                <w:sz w:val="20"/>
                <w:szCs w:val="20"/>
                <w:shd w:val="clear" w:color="auto" w:fill="FFFFFF"/>
                <w:lang w:eastAsia="ru-RU"/>
              </w:rPr>
              <w:t xml:space="preserve"> количество игроков на площадке в игре гандбол           в) 5</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1 – Б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В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А </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36.</w:t>
            </w:r>
          </w:p>
        </w:tc>
        <w:tc>
          <w:tcPr>
            <w:tcW w:w="7371"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shd w:val="clear" w:color="auto" w:fill="FFFFFF"/>
                <w:lang w:eastAsia="ru-RU"/>
              </w:rPr>
            </w:pPr>
            <w:proofErr w:type="gramStart"/>
            <w:r w:rsidRPr="00D42851">
              <w:rPr>
                <w:rFonts w:ascii="Times New Roman" w:eastAsia="Times New Roman" w:hAnsi="Times New Roman" w:cs="Times New Roman"/>
                <w:color w:val="000000" w:themeColor="text1"/>
                <w:sz w:val="20"/>
                <w:szCs w:val="20"/>
                <w:lang w:eastAsia="ru-RU"/>
              </w:rPr>
              <w:t>1)</w:t>
            </w:r>
            <w:r w:rsidRPr="00D42851">
              <w:rPr>
                <w:rFonts w:ascii="Times New Roman" w:eastAsia="Times New Roman" w:hAnsi="Times New Roman" w:cs="Times New Roman"/>
                <w:color w:val="000000" w:themeColor="text1"/>
                <w:sz w:val="20"/>
                <w:szCs w:val="20"/>
                <w:shd w:val="clear" w:color="auto" w:fill="FFFFFF"/>
                <w:lang w:eastAsia="ru-RU"/>
              </w:rPr>
              <w:t>Первые</w:t>
            </w:r>
            <w:proofErr w:type="gramEnd"/>
            <w:r w:rsidRPr="00D42851">
              <w:rPr>
                <w:rFonts w:ascii="Times New Roman" w:eastAsia="Times New Roman" w:hAnsi="Times New Roman" w:cs="Times New Roman"/>
                <w:color w:val="000000" w:themeColor="text1"/>
                <w:sz w:val="20"/>
                <w:szCs w:val="20"/>
                <w:shd w:val="clear" w:color="auto" w:fill="FFFFFF"/>
                <w:lang w:eastAsia="ru-RU"/>
              </w:rPr>
              <w:t xml:space="preserve"> Олимпийские игры по волейболу  а) 1964 г.</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shd w:val="clear" w:color="auto" w:fill="F5F5F5"/>
                <w:lang w:eastAsia="ru-RU"/>
              </w:rPr>
            </w:pPr>
            <w:r w:rsidRPr="00D42851">
              <w:rPr>
                <w:rFonts w:ascii="Times New Roman" w:eastAsia="Times New Roman" w:hAnsi="Times New Roman" w:cs="Times New Roman"/>
                <w:color w:val="000000" w:themeColor="text1"/>
                <w:sz w:val="20"/>
                <w:szCs w:val="20"/>
                <w:lang w:eastAsia="ru-RU"/>
              </w:rPr>
              <w:t>2)</w:t>
            </w:r>
            <w:r w:rsidRPr="00D42851">
              <w:rPr>
                <w:rFonts w:ascii="Times New Roman" w:eastAsia="Times New Roman" w:hAnsi="Times New Roman" w:cs="Times New Roman"/>
                <w:color w:val="000000" w:themeColor="text1"/>
                <w:sz w:val="20"/>
                <w:szCs w:val="20"/>
                <w:shd w:val="clear" w:color="auto" w:fill="F5F5F5"/>
                <w:lang w:eastAsia="ru-RU"/>
              </w:rPr>
              <w:t xml:space="preserve"> Первый чемпионат Мира по волейболу                б) 1990 г.</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3) Создана Мировая лига по волейболу                     в) 1949 г.</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 – А</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В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Б  </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37.</w:t>
            </w:r>
          </w:p>
        </w:tc>
        <w:tc>
          <w:tcPr>
            <w:tcW w:w="7371"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1) Размеры волейбольной площадки                          а) 120*90</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2) Размеры гандбольной площадки                            б) 40*20</w:t>
            </w:r>
          </w:p>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3) Размеры футбольной площадки                             в) 9*18</w:t>
            </w:r>
          </w:p>
        </w:tc>
        <w:tc>
          <w:tcPr>
            <w:tcW w:w="1241"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 – В</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Б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А  </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 xml:space="preserve">Блок </w:t>
            </w:r>
            <w:r w:rsidRPr="00D42851">
              <w:rPr>
                <w:rFonts w:ascii="Times New Roman" w:eastAsia="Times New Roman" w:hAnsi="Times New Roman" w:cs="Times New Roman"/>
                <w:b/>
                <w:i/>
                <w:sz w:val="20"/>
                <w:szCs w:val="20"/>
                <w:lang w:val="en-US" w:eastAsia="ru-RU"/>
              </w:rPr>
              <w:t>C</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 xml:space="preserve">Инструкция по выполнению заданий № 38-40: </w:t>
            </w:r>
            <w:proofErr w:type="gramStart"/>
            <w:r w:rsidRPr="00D42851">
              <w:rPr>
                <w:rFonts w:ascii="Times New Roman" w:eastAsia="Times New Roman" w:hAnsi="Times New Roman" w:cs="Times New Roman"/>
                <w:b/>
                <w:i/>
                <w:sz w:val="20"/>
                <w:szCs w:val="20"/>
                <w:lang w:eastAsia="ru-RU"/>
              </w:rPr>
              <w:t>В</w:t>
            </w:r>
            <w:proofErr w:type="gramEnd"/>
            <w:r w:rsidRPr="00D42851">
              <w:rPr>
                <w:rFonts w:ascii="Times New Roman" w:eastAsia="Times New Roman" w:hAnsi="Times New Roman" w:cs="Times New Roman"/>
                <w:b/>
                <w:i/>
                <w:sz w:val="20"/>
                <w:szCs w:val="20"/>
                <w:lang w:eastAsia="ru-RU"/>
              </w:rPr>
              <w:t xml:space="preserve"> соответствующую строку бланка ответов запишите полный ответ на вопрос.</w:t>
            </w:r>
            <w:r>
              <w:rPr>
                <w:rFonts w:ascii="Times New Roman" w:eastAsia="Times New Roman" w:hAnsi="Times New Roman" w:cs="Times New Roman"/>
                <w:b/>
                <w:i/>
                <w:sz w:val="20"/>
                <w:szCs w:val="20"/>
                <w:lang w:eastAsia="ru-RU"/>
              </w:rPr>
              <w:t xml:space="preserve"> Ответ оценивается в 3 балла</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38.</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Соблюдение режима дня способствует укрепление здоровья, потому что….</w:t>
            </w:r>
          </w:p>
        </w:tc>
        <w:tc>
          <w:tcPr>
            <w:tcW w:w="1241" w:type="dxa"/>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позволяет правильно планировать дела в течение дня;</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39.</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Профилактика нарушений осанки осуществляется с помощью…</w:t>
            </w:r>
          </w:p>
        </w:tc>
        <w:tc>
          <w:tcPr>
            <w:tcW w:w="1241" w:type="dxa"/>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силовых упражнений;</w:t>
            </w:r>
          </w:p>
        </w:tc>
      </w:tr>
      <w:tr w:rsidR="00AD229D" w:rsidRPr="00D42851" w:rsidTr="00ED0A98">
        <w:tc>
          <w:tcPr>
            <w:tcW w:w="9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40</w:t>
            </w:r>
          </w:p>
        </w:tc>
        <w:tc>
          <w:tcPr>
            <w:tcW w:w="7371"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Освоение двигательного действия следует начинать с …</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p>
        </w:tc>
        <w:tc>
          <w:tcPr>
            <w:tcW w:w="1241" w:type="dxa"/>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формирования общего представления о двигательном действии;</w:t>
            </w:r>
          </w:p>
        </w:tc>
      </w:tr>
    </w:tbl>
    <w:p w:rsidR="00AD229D" w:rsidRPr="00413540" w:rsidRDefault="00AD229D" w:rsidP="00AD229D">
      <w:pPr>
        <w:spacing w:after="120" w:line="360" w:lineRule="auto"/>
        <w:rPr>
          <w:rFonts w:ascii="Times New Roman" w:eastAsia="Times New Roman" w:hAnsi="Times New Roman" w:cs="Times New Roman"/>
          <w:sz w:val="28"/>
          <w:szCs w:val="28"/>
          <w:lang w:eastAsia="ru-RU"/>
        </w:rPr>
      </w:pPr>
    </w:p>
    <w:p w:rsidR="00AD229D" w:rsidRPr="00413540" w:rsidRDefault="00AD229D" w:rsidP="00AD229D">
      <w:pPr>
        <w:autoSpaceDE w:val="0"/>
        <w:autoSpaceDN w:val="0"/>
        <w:adjustRightInd w:val="0"/>
        <w:spacing w:after="0" w:line="240" w:lineRule="auto"/>
        <w:ind w:right="-5"/>
        <w:jc w:val="center"/>
        <w:outlineLvl w:val="0"/>
        <w:rPr>
          <w:rFonts w:ascii="Times New Roman" w:eastAsia="Times New Roman" w:hAnsi="Times New Roman" w:cs="Times New Roman"/>
          <w:b/>
          <w:sz w:val="28"/>
          <w:szCs w:val="28"/>
          <w:lang w:eastAsia="ru-RU"/>
        </w:rPr>
      </w:pPr>
      <w:r w:rsidRPr="00413540">
        <w:rPr>
          <w:rFonts w:ascii="Times New Roman" w:eastAsia="Times New Roman" w:hAnsi="Times New Roman" w:cs="Times New Roman"/>
          <w:b/>
          <w:sz w:val="28"/>
          <w:szCs w:val="28"/>
          <w:lang w:eastAsia="ru-RU"/>
        </w:rPr>
        <w:t>Вариант 2</w:t>
      </w:r>
    </w:p>
    <w:tbl>
      <w:tblPr>
        <w:tblStyle w:val="a9"/>
        <w:tblW w:w="0" w:type="auto"/>
        <w:tblInd w:w="-34" w:type="dxa"/>
        <w:tblLayout w:type="fixed"/>
        <w:tblLook w:val="04A0" w:firstRow="1" w:lastRow="0" w:firstColumn="1" w:lastColumn="0" w:noHBand="0" w:noVBand="1"/>
      </w:tblPr>
      <w:tblGrid>
        <w:gridCol w:w="893"/>
        <w:gridCol w:w="6240"/>
        <w:gridCol w:w="806"/>
        <w:gridCol w:w="1666"/>
      </w:tblGrid>
      <w:tr w:rsidR="00AD229D" w:rsidRPr="00D42851" w:rsidTr="00ED0A98">
        <w:tc>
          <w:tcPr>
            <w:tcW w:w="893" w:type="dxa"/>
          </w:tcPr>
          <w:p w:rsidR="00AD229D" w:rsidRPr="00D42851" w:rsidRDefault="00AD229D" w:rsidP="00B43F44">
            <w:pPr>
              <w:spacing w:after="0" w:line="240" w:lineRule="auto"/>
              <w:contextualSpacing/>
              <w:jc w:val="both"/>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 п\п</w:t>
            </w:r>
          </w:p>
        </w:tc>
        <w:tc>
          <w:tcPr>
            <w:tcW w:w="6240" w:type="dxa"/>
          </w:tcPr>
          <w:p w:rsidR="00AD229D" w:rsidRPr="00D42851" w:rsidRDefault="00AD229D" w:rsidP="00B43F44">
            <w:pPr>
              <w:spacing w:after="0" w:line="240" w:lineRule="auto"/>
              <w:contextualSpacing/>
              <w:jc w:val="center"/>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Задание (вопрос)</w:t>
            </w:r>
          </w:p>
        </w:tc>
        <w:tc>
          <w:tcPr>
            <w:tcW w:w="2472" w:type="dxa"/>
            <w:gridSpan w:val="2"/>
          </w:tcPr>
          <w:p w:rsidR="00AD229D" w:rsidRPr="00D42851" w:rsidRDefault="00AD229D" w:rsidP="00B43F44">
            <w:pPr>
              <w:spacing w:after="0" w:line="240" w:lineRule="auto"/>
              <w:contextualSpacing/>
              <w:jc w:val="center"/>
              <w:rPr>
                <w:rFonts w:ascii="Times New Roman" w:eastAsia="Times New Roman" w:hAnsi="Times New Roman" w:cs="Times New Roman"/>
                <w:b/>
                <w:sz w:val="20"/>
                <w:szCs w:val="20"/>
                <w:lang w:eastAsia="ru-RU"/>
              </w:rPr>
            </w:pPr>
            <w:r w:rsidRPr="00D42851">
              <w:rPr>
                <w:rFonts w:ascii="Times New Roman" w:eastAsia="Times New Roman" w:hAnsi="Times New Roman" w:cs="Times New Roman"/>
                <w:b/>
                <w:sz w:val="20"/>
                <w:szCs w:val="20"/>
                <w:lang w:eastAsia="ru-RU"/>
              </w:rPr>
              <w:t>Эталон ответа</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Блок А</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Инструкция по выполнению заданий № 1 – 30: выберите букву, соответствующую правильному варианту ответа и запишите ее в бланк ответов</w:t>
            </w:r>
            <w:r>
              <w:rPr>
                <w:rFonts w:ascii="Times New Roman" w:eastAsia="Times New Roman" w:hAnsi="Times New Roman" w:cs="Times New Roman"/>
                <w:b/>
                <w:i/>
                <w:sz w:val="20"/>
                <w:szCs w:val="20"/>
                <w:lang w:eastAsia="ru-RU"/>
              </w:rPr>
              <w:t>. Ответ оценивается в 1 балл</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Главной причиной нарушения осанки является...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привычка к определенным позам;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слабость мышц;</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отсутствие движений во время школьных уроков;</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ношение сумки, портфеля на одном плече.</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Соблюдение режима дня способствует укреплению здоровья, потому что...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обеспечивает ритмичность работы организма;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позволяет правильно планировать дела в течение дня;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распределение основных дел осуществляется более или менее стандартно в течение каждого дня;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позволяет избегать неоправданных физических напряжений.</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Под силой как физическим качеством понимается: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способность поднимать тяжелые предметы;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lastRenderedPageBreak/>
              <w:t>б) свойства человека, обеспечивающие возможность воздействовать на внешние силы за счет мышечных напряжений;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комплекс физических свойств организма, позволяющий преодолевать внешнее сопротивление, либо противодействовать ему за счет мышечных напряжений.</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В</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Выносливость человека не зависит от...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функциональных возможностей систем энергообеспечения;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быстроты двигательной реакции;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настойчивости, выдержки, мужества, умения терпеть;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силы мышц.</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5.</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Наиболее эффективным упражнением развития выносливости служит: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бег на короткие дистанции;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бег на средние дистанции;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бег на длинные дистанции.</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6.</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Отсутствие разминки перед занятиями физической культурой, часто приводит к:</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экономии сил;</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улучшению спортивного результата;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травмам.</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7.</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Отметьте, что определяет техника безопасности: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 xml:space="preserve">а) комплекс мер направленных на обучения правилам поведения, правилам страховки и </w:t>
            </w:r>
            <w:proofErr w:type="spellStart"/>
            <w:r w:rsidRPr="00D42851">
              <w:rPr>
                <w:rFonts w:ascii="Times New Roman" w:eastAsia="Times New Roman" w:hAnsi="Times New Roman" w:cs="Times New Roman"/>
                <w:color w:val="000000" w:themeColor="text1"/>
                <w:sz w:val="20"/>
                <w:szCs w:val="20"/>
                <w:lang w:eastAsia="ru-RU"/>
              </w:rPr>
              <w:t>самостраховки</w:t>
            </w:r>
            <w:proofErr w:type="spellEnd"/>
            <w:r w:rsidRPr="00D42851">
              <w:rPr>
                <w:rFonts w:ascii="Times New Roman" w:eastAsia="Times New Roman" w:hAnsi="Times New Roman" w:cs="Times New Roman"/>
                <w:color w:val="000000" w:themeColor="text1"/>
                <w:sz w:val="20"/>
                <w:szCs w:val="20"/>
                <w:lang w:eastAsia="ru-RU"/>
              </w:rPr>
              <w:t>, оказание доврачебной медицинской помощи;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правильное выполнение упражнений;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организацию и проведение учебных и внеурочных занятий в соответствии с гигиеническими требованиями.</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8.</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Укажите нормальные показатели пульса здорового человека в покое: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60 – 80 ударов в минуту;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70 – 90 ударов в минуту;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в)75 - 85 ударов в минуту;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50 - 70 ударов в минуту.</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9.</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proofErr w:type="gramStart"/>
            <w:r w:rsidRPr="00D42851">
              <w:rPr>
                <w:rFonts w:ascii="Times New Roman" w:eastAsia="Times New Roman" w:hAnsi="Times New Roman" w:cs="Times New Roman"/>
                <w:b/>
                <w:bCs/>
                <w:color w:val="000000" w:themeColor="text1"/>
                <w:sz w:val="20"/>
                <w:szCs w:val="20"/>
                <w:lang w:eastAsia="ru-RU"/>
              </w:rPr>
              <w:t>Система мероприятий</w:t>
            </w:r>
            <w:proofErr w:type="gramEnd"/>
            <w:r w:rsidRPr="00D42851">
              <w:rPr>
                <w:rFonts w:ascii="Times New Roman" w:eastAsia="Times New Roman" w:hAnsi="Times New Roman" w:cs="Times New Roman"/>
                <w:b/>
                <w:bCs/>
                <w:color w:val="000000" w:themeColor="text1"/>
                <w:sz w:val="20"/>
                <w:szCs w:val="20"/>
                <w:lang w:eastAsia="ru-RU"/>
              </w:rPr>
              <w:t xml:space="preserve"> позволяющая использовать естественные силы природы: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гигиена;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закаливание;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питание.</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10.</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Привычно правильное положение тела в покое и в движении,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осанка;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рост;</w:t>
            </w:r>
          </w:p>
          <w:p w:rsidR="00AD229D" w:rsidRPr="00D42851" w:rsidRDefault="00AD229D" w:rsidP="00B43F44">
            <w:pPr>
              <w:spacing w:after="0" w:line="240" w:lineRule="auto"/>
              <w:contextualSpacing/>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движение</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11.</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Способность преодолевать внешнее сопротивление или противостоять ему за счет мышечных усилий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зарядка;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сила;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воля.</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12.</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Способность человека выполнять упражнения с большой амплитудой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гибкость;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растяжение;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стройность.</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13.</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Назовите основные физические качества человека: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скорость, быстрота, сила, гибкость;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выносливость, быстрота, сила, гибкость, ловкость;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выносливость, скорость, сила, гибкость, координация.</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14.</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Укажите, что понимается под закаливанием: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купание в холодной воде и хождение босиком;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приспособление организма к воздействию вешней среды;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сочетание воздушных и солнечных ванн с гимнастикой и подвижными играми.</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15.</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Первая помощь при обморожении: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растереть обмороженное место снегом;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растереть обмороженное место мягкой тканью;</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приложить тепло к обмороженному месту.</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16.</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 xml:space="preserve">Назовите вид спорта, который обеспечивает наибольший эффект для </w:t>
            </w:r>
            <w:r w:rsidRPr="00D42851">
              <w:rPr>
                <w:rFonts w:ascii="Times New Roman" w:eastAsia="Times New Roman" w:hAnsi="Times New Roman" w:cs="Times New Roman"/>
                <w:b/>
                <w:bCs/>
                <w:color w:val="000000" w:themeColor="text1"/>
                <w:sz w:val="20"/>
                <w:szCs w:val="20"/>
                <w:lang w:eastAsia="ru-RU"/>
              </w:rPr>
              <w:lastRenderedPageBreak/>
              <w:t>развития гибкости: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акробатика;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тяжелая атлетика;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гребля;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современное пятиборье.</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17.</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Отметьте вид спорта, который обеспечивает наибольший эффект для развития скоростных способностей: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борьба;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бег на короткие дистанции;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бег на средние дистанции;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бадминтон.</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18.</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Отметьте, что такое адаптация: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процесс приспособления организма к меняющимся условиям среды;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чередование нагрузки и отдыха во время тренировочного процесса;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процесс восстановления.</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19.</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Укажите, чем характеризуется утомление: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отказом от работы;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временным снижением работоспособности организма;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повышенной ЧСС.</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20.</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Для составления комплексов упражнений на увеличение мышечной массы тела рекомендуется: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полностью проработать одну группу мышц и только за тем переходить к упражнениям на другую группу мышц.</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чередовать серию упражнений, включающую в работу разные мышечные группы.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использовать упражнения с относительно небольшим отягощением и большим количеством повторений.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планировать большое количество подходов и ограничивать количество повторений в одном подходе.</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21.</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Какая страна является родиной Олимпийских игр</w:t>
            </w:r>
            <w:r w:rsidRPr="00D42851">
              <w:rPr>
                <w:rFonts w:ascii="Times New Roman" w:eastAsia="Times New Roman" w:hAnsi="Times New Roman" w:cs="Times New Roman"/>
                <w:color w:val="000000" w:themeColor="text1"/>
                <w:sz w:val="20"/>
                <w:szCs w:val="20"/>
                <w:lang w:eastAsia="ru-RU"/>
              </w:rPr>
              <w:t>:</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Рим;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Китай;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Греция;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Египет.</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22.</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Вероятность травм при занятиях физическими упражнениями снижается, если занимающиеся: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переоценивают свои возможности;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следуют указаниям преподавателя;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владеют навыками выполнения движений;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proofErr w:type="gramStart"/>
            <w:r w:rsidRPr="00D42851">
              <w:rPr>
                <w:rFonts w:ascii="Times New Roman" w:eastAsia="Times New Roman" w:hAnsi="Times New Roman" w:cs="Times New Roman"/>
                <w:color w:val="000000" w:themeColor="text1"/>
                <w:sz w:val="20"/>
                <w:szCs w:val="20"/>
                <w:lang w:eastAsia="ru-RU"/>
              </w:rPr>
              <w:t>г)не</w:t>
            </w:r>
            <w:proofErr w:type="gramEnd"/>
            <w:r w:rsidRPr="00D42851">
              <w:rPr>
                <w:rFonts w:ascii="Times New Roman" w:eastAsia="Times New Roman" w:hAnsi="Times New Roman" w:cs="Times New Roman"/>
                <w:color w:val="000000" w:themeColor="text1"/>
                <w:sz w:val="20"/>
                <w:szCs w:val="20"/>
                <w:lang w:eastAsia="ru-RU"/>
              </w:rPr>
              <w:t xml:space="preserve"> умеют владеть своими эмоциями.</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23.</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Назовите из предложенного списка неправильно названные физические качества (несколько ответов):</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а) стойкость;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б) гибкость;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в) ловкость;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г) бодрость;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д) выносливость;</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е) быстрота;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ж) сила.</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 Г</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24.</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b/>
                <w:bCs/>
                <w:color w:val="000000"/>
                <w:sz w:val="20"/>
                <w:szCs w:val="20"/>
                <w:lang w:eastAsia="ru-RU"/>
              </w:rPr>
              <w:t>Ловкость —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а) способность осваивать и выполнять сложные двигательные действия, быстро их перестраивать в соответствии с изменяющимися условиями;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б) способность управлять своими движениями в пространстве и времени;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в) способность ловко управлять двигательными действиями в зависимости от уровня развития двигательных качеств человека.</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25.</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b/>
                <w:bCs/>
                <w:color w:val="000000"/>
                <w:sz w:val="20"/>
                <w:szCs w:val="20"/>
                <w:lang w:eastAsia="ru-RU"/>
              </w:rPr>
              <w:t>Сила — это: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а) способность точно дифференцировать мышечные усилия различной величины и условиях непредвиденных ситуаций и смешанных режимов работы мышц;</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б) способность противостоять утомлению, вызываемому относительно положительными напряжениями значительной величины;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 xml:space="preserve">в) способность преодолевать внешнее сопротивление или противодействовать </w:t>
            </w:r>
            <w:r w:rsidRPr="00D42851">
              <w:rPr>
                <w:rFonts w:ascii="Times New Roman" w:eastAsia="Times New Roman" w:hAnsi="Times New Roman" w:cs="Times New Roman"/>
                <w:color w:val="000000"/>
                <w:sz w:val="20"/>
                <w:szCs w:val="20"/>
                <w:lang w:eastAsia="ru-RU"/>
              </w:rPr>
              <w:lastRenderedPageBreak/>
              <w:t>ему с помощью мышечных усилий.</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В</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26.</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b/>
                <w:bCs/>
                <w:color w:val="000000"/>
                <w:sz w:val="20"/>
                <w:szCs w:val="20"/>
                <w:lang w:eastAsia="ru-RU"/>
              </w:rPr>
              <w:t>Под гибкостью как физическим качеством понимается: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а) комплекс морфофункциональных свойств опорно-двигательного аппарата человека, определяющий глубину наклона;</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б) способность выполнять движения с большой амплитудой за счет мышечных напряжений;</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в) комплекс физических свойств двигательного аппарата, определяющих подвижность его звеньев;</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г) эластичность мышц и связок.</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27.</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b/>
                <w:bCs/>
                <w:color w:val="000000"/>
                <w:sz w:val="20"/>
                <w:szCs w:val="20"/>
                <w:lang w:eastAsia="ru-RU"/>
              </w:rPr>
              <w:t>Бег на дальние дистанции относится к:</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а) легкой атлетике;</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б) спортивным играм;</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в) спринту;</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г) бобслею.</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28.</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b/>
                <w:bCs/>
                <w:color w:val="000000"/>
                <w:sz w:val="20"/>
                <w:szCs w:val="20"/>
                <w:lang w:eastAsia="ru-RU"/>
              </w:rPr>
              <w:t>XXI зимние Олимпийские игры проходили в:</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а) Осло;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б) Саппоро;</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в) Сочи;</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г) Ванкувере.</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Г</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29.</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b/>
                <w:bCs/>
                <w:color w:val="000000"/>
                <w:sz w:val="20"/>
                <w:szCs w:val="20"/>
                <w:lang w:eastAsia="ru-RU"/>
              </w:rPr>
              <w:t>Правила баскетбола при ничейном счете в основное время предусматривают дополнительный период продолжительностью:</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а) 3 минуты;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б) 7 минут;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в) 5 минут;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г) 10 минут.</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30.</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b/>
                <w:bCs/>
                <w:color w:val="000000"/>
                <w:sz w:val="20"/>
                <w:szCs w:val="20"/>
                <w:lang w:eastAsia="ru-RU"/>
              </w:rPr>
              <w:t>Пять олимпийских колец символизируют:</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а) пять принципов олимпийского движения;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б) основные цвета флагов стран-участниц Игр Олимпиады;</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в) союз континентов и встречу спортсменов на Олимпийских играх;</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sz w:val="20"/>
                <w:szCs w:val="20"/>
                <w:lang w:eastAsia="ru-RU"/>
              </w:rPr>
            </w:pPr>
            <w:r w:rsidRPr="00D42851">
              <w:rPr>
                <w:rFonts w:ascii="Times New Roman" w:eastAsia="Times New Roman" w:hAnsi="Times New Roman" w:cs="Times New Roman"/>
                <w:color w:val="000000"/>
                <w:sz w:val="20"/>
                <w:szCs w:val="20"/>
                <w:lang w:eastAsia="ru-RU"/>
              </w:rPr>
              <w:t>г) повсеместное становление спорта на службу гармонического развития человека.</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В</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Блок Б</w:t>
            </w:r>
          </w:p>
        </w:tc>
      </w:tr>
      <w:tr w:rsidR="00AD229D" w:rsidRPr="00D42851" w:rsidTr="00ED0A98">
        <w:tc>
          <w:tcPr>
            <w:tcW w:w="9605" w:type="dxa"/>
            <w:gridSpan w:val="4"/>
          </w:tcPr>
          <w:p w:rsidR="00AD229D" w:rsidRPr="00D42851" w:rsidRDefault="00AD229D" w:rsidP="00B43F44">
            <w:pPr>
              <w:spacing w:after="0" w:line="240" w:lineRule="auto"/>
              <w:jc w:val="both"/>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 xml:space="preserve">Инструкция по выполнению задания № 31 - 37. Соотнесите содержание столбца 1 с содержанием столбца 2. Запишите в соответствующие строки бланка ответов букву из столбца 2, обозначающую правильный ответ на вопросы столбца 1. В результате выполнения Вы получите последовательность букв. Например, </w:t>
            </w:r>
          </w:p>
          <w:tbl>
            <w:tblPr>
              <w:tblW w:w="0" w:type="auto"/>
              <w:tblInd w:w="34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9"/>
              <w:gridCol w:w="2461"/>
            </w:tblGrid>
            <w:tr w:rsidR="00AD229D" w:rsidRPr="00D42851" w:rsidTr="00ED0A98">
              <w:tc>
                <w:tcPr>
                  <w:tcW w:w="1139" w:type="dxa"/>
                  <w:tcBorders>
                    <w:top w:val="single" w:sz="4" w:space="0" w:color="auto"/>
                    <w:left w:val="single" w:sz="4" w:space="0" w:color="auto"/>
                    <w:bottom w:val="single" w:sz="4" w:space="0" w:color="auto"/>
                    <w:right w:val="single" w:sz="4" w:space="0" w:color="auto"/>
                  </w:tcBorders>
                </w:tcPr>
                <w:p w:rsidR="00AD229D" w:rsidRPr="00D42851" w:rsidRDefault="00AD229D" w:rsidP="00B43F44">
                  <w:pPr>
                    <w:spacing w:after="0" w:line="240" w:lineRule="auto"/>
                    <w:jc w:val="center"/>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 п/п</w:t>
                  </w:r>
                </w:p>
              </w:tc>
              <w:tc>
                <w:tcPr>
                  <w:tcW w:w="2461" w:type="dxa"/>
                  <w:tcBorders>
                    <w:top w:val="single" w:sz="4" w:space="0" w:color="auto"/>
                    <w:left w:val="single" w:sz="4" w:space="0" w:color="auto"/>
                    <w:bottom w:val="single" w:sz="4" w:space="0" w:color="auto"/>
                    <w:right w:val="single" w:sz="4" w:space="0" w:color="auto"/>
                  </w:tcBorders>
                </w:tcPr>
                <w:p w:rsidR="00AD229D" w:rsidRPr="00D42851" w:rsidRDefault="00AD229D" w:rsidP="00B43F44">
                  <w:pPr>
                    <w:spacing w:after="0" w:line="240" w:lineRule="auto"/>
                    <w:jc w:val="center"/>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Вариант ответа</w:t>
                  </w:r>
                </w:p>
              </w:tc>
            </w:tr>
            <w:tr w:rsidR="00AD229D" w:rsidRPr="00D42851" w:rsidTr="00ED0A98">
              <w:tc>
                <w:tcPr>
                  <w:tcW w:w="1139" w:type="dxa"/>
                  <w:tcBorders>
                    <w:top w:val="single" w:sz="4" w:space="0" w:color="auto"/>
                    <w:left w:val="single" w:sz="4" w:space="0" w:color="auto"/>
                    <w:bottom w:val="single" w:sz="4" w:space="0" w:color="auto"/>
                    <w:right w:val="single" w:sz="4" w:space="0" w:color="auto"/>
                  </w:tcBorders>
                </w:tcPr>
                <w:p w:rsidR="00AD229D" w:rsidRPr="00D42851" w:rsidRDefault="00AD229D" w:rsidP="00B43F44">
                  <w:pPr>
                    <w:spacing w:after="0" w:line="240" w:lineRule="auto"/>
                    <w:jc w:val="center"/>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1</w:t>
                  </w:r>
                </w:p>
              </w:tc>
              <w:tc>
                <w:tcPr>
                  <w:tcW w:w="2461" w:type="dxa"/>
                  <w:tcBorders>
                    <w:top w:val="single" w:sz="4" w:space="0" w:color="auto"/>
                    <w:left w:val="single" w:sz="4" w:space="0" w:color="auto"/>
                    <w:bottom w:val="single" w:sz="4" w:space="0" w:color="auto"/>
                    <w:right w:val="single" w:sz="4" w:space="0" w:color="auto"/>
                  </w:tcBorders>
                </w:tcPr>
                <w:p w:rsidR="00AD229D" w:rsidRPr="00D42851" w:rsidRDefault="00AD229D" w:rsidP="00B43F44">
                  <w:pPr>
                    <w:spacing w:after="0" w:line="240" w:lineRule="auto"/>
                    <w:jc w:val="center"/>
                    <w:rPr>
                      <w:rFonts w:ascii="Times New Roman" w:eastAsia="Times New Roman" w:hAnsi="Times New Roman" w:cs="Times New Roman"/>
                      <w:b/>
                      <w:i/>
                      <w:sz w:val="20"/>
                      <w:szCs w:val="20"/>
                      <w:lang w:eastAsia="ru-RU"/>
                    </w:rPr>
                  </w:pPr>
                  <w:r w:rsidRPr="00D42851">
                    <w:rPr>
                      <w:rFonts w:ascii="Times New Roman" w:eastAsia="Times New Roman" w:hAnsi="Times New Roman" w:cs="Times New Roman"/>
                      <w:b/>
                      <w:i/>
                      <w:sz w:val="20"/>
                      <w:szCs w:val="20"/>
                      <w:lang w:eastAsia="ru-RU"/>
                    </w:rPr>
                    <w:t>1-Б, 2-А, 3-В</w:t>
                  </w:r>
                </w:p>
              </w:tc>
            </w:tr>
          </w:tbl>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Pr>
                <w:rFonts w:ascii="Times New Roman" w:eastAsia="Times New Roman" w:hAnsi="Times New Roman" w:cs="Times New Roman"/>
                <w:b/>
                <w:i/>
                <w:sz w:val="20"/>
                <w:szCs w:val="20"/>
                <w:lang w:eastAsia="ru-RU"/>
              </w:rPr>
              <w:t>Ответ оценивается в 3 балла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31.</w:t>
            </w:r>
          </w:p>
        </w:tc>
        <w:tc>
          <w:tcPr>
            <w:tcW w:w="7046" w:type="dxa"/>
            <w:gridSpan w:val="2"/>
          </w:tcPr>
          <w:p w:rsidR="00AD229D" w:rsidRPr="00D42851" w:rsidRDefault="00AD229D" w:rsidP="00B43F44">
            <w:pPr>
              <w:spacing w:after="0" w:line="240" w:lineRule="auto"/>
              <w:contextualSpacing/>
              <w:rPr>
                <w:rFonts w:ascii="Times New Roman" w:eastAsia="Times New Roman" w:hAnsi="Times New Roman" w:cs="Times New Roman"/>
                <w:b/>
                <w:bCs/>
                <w:color w:val="000000"/>
                <w:sz w:val="20"/>
                <w:szCs w:val="20"/>
                <w:bdr w:val="none" w:sz="0" w:space="0" w:color="auto" w:frame="1"/>
                <w:shd w:val="clear" w:color="auto" w:fill="FFFFFF"/>
                <w:lang w:eastAsia="ru-RU"/>
              </w:rPr>
            </w:pPr>
            <w:r w:rsidRPr="00D42851">
              <w:rPr>
                <w:rFonts w:ascii="Times New Roman" w:eastAsia="Times New Roman" w:hAnsi="Times New Roman" w:cs="Times New Roman"/>
                <w:b/>
                <w:bCs/>
                <w:color w:val="000000"/>
                <w:sz w:val="20"/>
                <w:szCs w:val="20"/>
                <w:bdr w:val="none" w:sz="0" w:space="0" w:color="auto" w:frame="1"/>
                <w:shd w:val="clear" w:color="auto" w:fill="FFFFFF"/>
                <w:lang w:eastAsia="ru-RU"/>
              </w:rPr>
              <w:t xml:space="preserve">Поставь </w:t>
            </w:r>
            <w:proofErr w:type="gramStart"/>
            <w:r w:rsidRPr="00D42851">
              <w:rPr>
                <w:rFonts w:ascii="Times New Roman" w:eastAsia="Times New Roman" w:hAnsi="Times New Roman" w:cs="Times New Roman"/>
                <w:b/>
                <w:bCs/>
                <w:color w:val="000000"/>
                <w:sz w:val="20"/>
                <w:szCs w:val="20"/>
                <w:bdr w:val="none" w:sz="0" w:space="0" w:color="auto" w:frame="1"/>
                <w:shd w:val="clear" w:color="auto" w:fill="FFFFFF"/>
                <w:lang w:eastAsia="ru-RU"/>
              </w:rPr>
              <w:t>букву</w:t>
            </w:r>
            <w:proofErr w:type="gramEnd"/>
            <w:r w:rsidRPr="00D42851">
              <w:rPr>
                <w:rFonts w:ascii="Times New Roman" w:eastAsia="Times New Roman" w:hAnsi="Times New Roman" w:cs="Times New Roman"/>
                <w:b/>
                <w:bCs/>
                <w:color w:val="000000"/>
                <w:sz w:val="20"/>
                <w:szCs w:val="20"/>
                <w:bdr w:val="none" w:sz="0" w:space="0" w:color="auto" w:frame="1"/>
                <w:shd w:val="clear" w:color="auto" w:fill="FFFFFF"/>
                <w:lang w:eastAsia="ru-RU"/>
              </w:rPr>
              <w:t xml:space="preserve"> соответствующую ответу. </w:t>
            </w:r>
          </w:p>
          <w:p w:rsidR="00AD229D" w:rsidRPr="00D42851" w:rsidRDefault="00AD229D" w:rsidP="00B43F44">
            <w:pPr>
              <w:spacing w:after="0" w:line="240" w:lineRule="auto"/>
              <w:contextualSpacing/>
              <w:jc w:val="both"/>
              <w:rPr>
                <w:rFonts w:ascii="Times New Roman" w:eastAsia="Times New Roman" w:hAnsi="Times New Roman" w:cs="Times New Roman"/>
                <w:color w:val="404040"/>
                <w:sz w:val="20"/>
                <w:szCs w:val="20"/>
                <w:shd w:val="clear" w:color="auto" w:fill="FFFFFF"/>
                <w:lang w:eastAsia="ru-RU"/>
              </w:rPr>
            </w:pPr>
            <w:proofErr w:type="gramStart"/>
            <w:r w:rsidRPr="00D42851">
              <w:rPr>
                <w:rFonts w:ascii="Times New Roman" w:eastAsia="Times New Roman" w:hAnsi="Times New Roman" w:cs="Times New Roman"/>
                <w:sz w:val="20"/>
                <w:szCs w:val="20"/>
                <w:lang w:eastAsia="ru-RU"/>
              </w:rPr>
              <w:t>1)</w:t>
            </w:r>
            <w:r w:rsidRPr="00D42851">
              <w:rPr>
                <w:rFonts w:ascii="Times New Roman" w:eastAsia="Times New Roman" w:hAnsi="Times New Roman" w:cs="Times New Roman"/>
                <w:color w:val="404040"/>
                <w:sz w:val="20"/>
                <w:szCs w:val="20"/>
                <w:shd w:val="clear" w:color="auto" w:fill="FFFFFF"/>
                <w:lang w:eastAsia="ru-RU"/>
              </w:rPr>
              <w:t>Первые</w:t>
            </w:r>
            <w:proofErr w:type="gramEnd"/>
            <w:r w:rsidRPr="00D42851">
              <w:rPr>
                <w:rFonts w:ascii="Times New Roman" w:eastAsia="Times New Roman" w:hAnsi="Times New Roman" w:cs="Times New Roman"/>
                <w:color w:val="404040"/>
                <w:sz w:val="20"/>
                <w:szCs w:val="20"/>
                <w:shd w:val="clear" w:color="auto" w:fill="FFFFFF"/>
                <w:lang w:eastAsia="ru-RU"/>
              </w:rPr>
              <w:t xml:space="preserve"> Олимпийские игры по волейболу  а) 1964 г.</w:t>
            </w:r>
          </w:p>
          <w:p w:rsidR="00AD229D" w:rsidRPr="00D42851" w:rsidRDefault="00AD229D" w:rsidP="00B43F44">
            <w:pPr>
              <w:spacing w:after="0" w:line="240" w:lineRule="auto"/>
              <w:contextualSpacing/>
              <w:jc w:val="both"/>
              <w:rPr>
                <w:rFonts w:ascii="Times New Roman" w:eastAsia="Times New Roman" w:hAnsi="Times New Roman" w:cs="Times New Roman"/>
                <w:color w:val="000000"/>
                <w:sz w:val="20"/>
                <w:szCs w:val="20"/>
                <w:shd w:val="clear" w:color="auto" w:fill="F5F5F5"/>
                <w:lang w:eastAsia="ru-RU"/>
              </w:rPr>
            </w:pPr>
            <w:r w:rsidRPr="00D42851">
              <w:rPr>
                <w:rFonts w:ascii="Times New Roman" w:eastAsia="Times New Roman" w:hAnsi="Times New Roman" w:cs="Times New Roman"/>
                <w:sz w:val="20"/>
                <w:szCs w:val="20"/>
                <w:lang w:eastAsia="ru-RU"/>
              </w:rPr>
              <w:t>2)</w:t>
            </w:r>
            <w:r w:rsidRPr="00D42851">
              <w:rPr>
                <w:rFonts w:ascii="Times New Roman" w:eastAsia="Times New Roman" w:hAnsi="Times New Roman" w:cs="Times New Roman"/>
                <w:color w:val="000000"/>
                <w:sz w:val="20"/>
                <w:szCs w:val="20"/>
                <w:shd w:val="clear" w:color="auto" w:fill="F5F5F5"/>
                <w:lang w:eastAsia="ru-RU"/>
              </w:rPr>
              <w:t xml:space="preserve"> Первый чемпионат Мира по волейболу      б) 1990 г.</w:t>
            </w:r>
          </w:p>
          <w:p w:rsidR="00AD229D" w:rsidRPr="00D42851" w:rsidRDefault="00AD229D" w:rsidP="00B43F44">
            <w:pPr>
              <w:spacing w:after="0" w:line="240" w:lineRule="auto"/>
              <w:contextualSpacing/>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 Создана Мировая лига по волейболу            в) 1949 г</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 – А</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В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Б  </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32.</w:t>
            </w:r>
          </w:p>
        </w:tc>
        <w:tc>
          <w:tcPr>
            <w:tcW w:w="7046"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w:t>
            </w:r>
            <w:r w:rsidRPr="00D42851">
              <w:rPr>
                <w:rFonts w:ascii="Times New Roman" w:eastAsia="Times New Roman" w:hAnsi="Times New Roman" w:cs="Times New Roman"/>
                <w:color w:val="000000"/>
                <w:sz w:val="20"/>
                <w:szCs w:val="20"/>
                <w:shd w:val="clear" w:color="auto" w:fill="FFFFFF"/>
                <w:lang w:eastAsia="ru-RU"/>
              </w:rPr>
              <w:t xml:space="preserve"> Мягкие матрасы, на которые падают спортсмены после выполнения прыжка.                                          а) маты</w:t>
            </w:r>
          </w:p>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w:t>
            </w:r>
            <w:r w:rsidRPr="00D42851">
              <w:rPr>
                <w:rFonts w:ascii="Times New Roman" w:eastAsia="Times New Roman" w:hAnsi="Times New Roman" w:cs="Times New Roman"/>
                <w:color w:val="000000"/>
                <w:sz w:val="20"/>
                <w:szCs w:val="20"/>
                <w:shd w:val="clear" w:color="auto" w:fill="FFFFFF"/>
                <w:lang w:eastAsia="ru-RU"/>
              </w:rPr>
              <w:t xml:space="preserve"> Через нее кидают мяч в волейболе.              б) маска</w:t>
            </w:r>
          </w:p>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w:t>
            </w:r>
            <w:r w:rsidRPr="00D42851">
              <w:rPr>
                <w:rFonts w:ascii="Times New Roman" w:eastAsia="Times New Roman" w:hAnsi="Times New Roman" w:cs="Times New Roman"/>
                <w:color w:val="000000"/>
                <w:sz w:val="20"/>
                <w:szCs w:val="20"/>
                <w:shd w:val="clear" w:color="auto" w:fill="FFFFFF"/>
                <w:lang w:eastAsia="ru-RU"/>
              </w:rPr>
              <w:t xml:space="preserve">Она защищает глаза спортсмена от воды.  </w:t>
            </w:r>
            <w:r w:rsidRPr="00D42851">
              <w:rPr>
                <w:rFonts w:ascii="Times New Roman" w:eastAsia="Times New Roman" w:hAnsi="Times New Roman" w:cs="Times New Roman"/>
                <w:sz w:val="20"/>
                <w:szCs w:val="20"/>
                <w:lang w:eastAsia="ru-RU"/>
              </w:rPr>
              <w:t xml:space="preserve"> в) сетка</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1 – А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В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 – 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33.</w:t>
            </w:r>
          </w:p>
        </w:tc>
        <w:tc>
          <w:tcPr>
            <w:tcW w:w="7046" w:type="dxa"/>
            <w:gridSpan w:val="2"/>
          </w:tcPr>
          <w:p w:rsidR="00AD229D" w:rsidRPr="00D42851" w:rsidRDefault="00AD229D" w:rsidP="00B43F44">
            <w:pPr>
              <w:spacing w:after="0" w:line="240" w:lineRule="auto"/>
              <w:contextualSpacing/>
              <w:rPr>
                <w:rFonts w:ascii="Times New Roman" w:eastAsia="Times New Roman" w:hAnsi="Times New Roman" w:cs="Times New Roman"/>
                <w:color w:val="000000"/>
                <w:sz w:val="20"/>
                <w:szCs w:val="20"/>
                <w:shd w:val="clear" w:color="auto" w:fill="FFFFFF"/>
                <w:lang w:eastAsia="ru-RU"/>
              </w:rPr>
            </w:pPr>
            <w:r w:rsidRPr="00D42851">
              <w:rPr>
                <w:rFonts w:ascii="Times New Roman" w:eastAsia="Times New Roman" w:hAnsi="Times New Roman" w:cs="Times New Roman"/>
                <w:color w:val="000000"/>
                <w:sz w:val="20"/>
                <w:szCs w:val="20"/>
                <w:shd w:val="clear" w:color="auto" w:fill="FFFFFF"/>
                <w:lang w:eastAsia="ru-RU"/>
              </w:rPr>
              <w:t>1) Они помогают спортсмену плыть быстрее. а) шлем</w:t>
            </w:r>
          </w:p>
          <w:p w:rsidR="00AD229D" w:rsidRPr="00D42851" w:rsidRDefault="00AD229D" w:rsidP="00B43F44">
            <w:pPr>
              <w:spacing w:after="0" w:line="240" w:lineRule="auto"/>
              <w:contextualSpacing/>
              <w:rPr>
                <w:rFonts w:ascii="Times New Roman" w:eastAsia="Times New Roman" w:hAnsi="Times New Roman" w:cs="Times New Roman"/>
                <w:color w:val="000000"/>
                <w:sz w:val="20"/>
                <w:szCs w:val="20"/>
                <w:shd w:val="clear" w:color="auto" w:fill="FFFFFF"/>
                <w:lang w:eastAsia="ru-RU"/>
              </w:rPr>
            </w:pPr>
            <w:r w:rsidRPr="00D42851">
              <w:rPr>
                <w:rFonts w:ascii="Times New Roman" w:eastAsia="Times New Roman" w:hAnsi="Times New Roman" w:cs="Times New Roman"/>
                <w:color w:val="000000"/>
                <w:sz w:val="20"/>
                <w:szCs w:val="20"/>
                <w:shd w:val="clear" w:color="auto" w:fill="FFFFFF"/>
                <w:lang w:eastAsia="ru-RU"/>
              </w:rPr>
              <w:t>2) Он защищает голову спортсмена.                 б) ворота</w:t>
            </w:r>
          </w:p>
          <w:p w:rsidR="00AD229D" w:rsidRPr="00D42851" w:rsidRDefault="00AD229D" w:rsidP="00B43F44">
            <w:pPr>
              <w:spacing w:after="0" w:line="240" w:lineRule="auto"/>
              <w:contextualSpacing/>
              <w:rPr>
                <w:rFonts w:ascii="Times New Roman" w:eastAsia="Times New Roman" w:hAnsi="Times New Roman" w:cs="Times New Roman"/>
                <w:sz w:val="20"/>
                <w:szCs w:val="20"/>
                <w:lang w:eastAsia="ru-RU"/>
              </w:rPr>
            </w:pPr>
            <w:r w:rsidRPr="00D42851">
              <w:rPr>
                <w:rFonts w:ascii="Times New Roman" w:eastAsia="Times New Roman" w:hAnsi="Times New Roman" w:cs="Times New Roman"/>
                <w:color w:val="000000"/>
                <w:sz w:val="20"/>
                <w:szCs w:val="20"/>
                <w:shd w:val="clear" w:color="auto" w:fill="FFFFFF"/>
                <w:lang w:eastAsia="ru-RU"/>
              </w:rPr>
              <w:t>3) Их защищает вратарь.                                    в) ласты</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 – В</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А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 – 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34.</w:t>
            </w:r>
          </w:p>
        </w:tc>
        <w:tc>
          <w:tcPr>
            <w:tcW w:w="7046"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 Размеры волейбольной площадки                   а) 120*90</w:t>
            </w:r>
          </w:p>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 Размеры гандбольной площадки                     б) 40*20</w:t>
            </w:r>
          </w:p>
          <w:p w:rsidR="00AD229D" w:rsidRPr="00D42851" w:rsidRDefault="00AD229D" w:rsidP="00B43F44">
            <w:pPr>
              <w:spacing w:after="0" w:line="240" w:lineRule="auto"/>
              <w:contextualSpacing/>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 Размеры футбольной площадки                       в) 9*18</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 – В</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Б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 А  </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35.</w:t>
            </w:r>
          </w:p>
        </w:tc>
        <w:tc>
          <w:tcPr>
            <w:tcW w:w="7046"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w:t>
            </w:r>
            <w:r w:rsidRPr="00D42851">
              <w:rPr>
                <w:rFonts w:ascii="Times New Roman" w:eastAsia="Times New Roman" w:hAnsi="Times New Roman" w:cs="Times New Roman"/>
                <w:color w:val="000000"/>
                <w:sz w:val="20"/>
                <w:szCs w:val="20"/>
                <w:shd w:val="clear" w:color="auto" w:fill="FFFFFF"/>
                <w:lang w:eastAsia="ru-RU"/>
              </w:rPr>
              <w:t xml:space="preserve"> Летний вариант коньков.                               а) клюшка</w:t>
            </w:r>
          </w:p>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w:t>
            </w:r>
            <w:r w:rsidRPr="00D42851">
              <w:rPr>
                <w:rFonts w:ascii="Times New Roman" w:eastAsia="Times New Roman" w:hAnsi="Times New Roman" w:cs="Times New Roman"/>
                <w:color w:val="000000"/>
                <w:sz w:val="20"/>
                <w:szCs w:val="20"/>
                <w:shd w:val="clear" w:color="auto" w:fill="FFFFFF"/>
                <w:lang w:eastAsia="ru-RU"/>
              </w:rPr>
              <w:t xml:space="preserve"> Ею отбивают воланы и мячи.                        б) ролики</w:t>
            </w:r>
          </w:p>
          <w:p w:rsidR="00AD229D" w:rsidRPr="00D42851" w:rsidRDefault="00AD229D" w:rsidP="00B43F44">
            <w:pPr>
              <w:spacing w:after="0" w:line="240" w:lineRule="auto"/>
              <w:contextualSpacing/>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3) </w:t>
            </w:r>
            <w:r w:rsidRPr="00D42851">
              <w:rPr>
                <w:rFonts w:ascii="Times New Roman" w:eastAsia="Times New Roman" w:hAnsi="Times New Roman" w:cs="Times New Roman"/>
                <w:color w:val="000000"/>
                <w:sz w:val="20"/>
                <w:szCs w:val="20"/>
                <w:shd w:val="clear" w:color="auto" w:fill="FFFFFF"/>
                <w:lang w:eastAsia="ru-RU"/>
              </w:rPr>
              <w:t>Деревянная палка с загнутым концом, которой бьют по шайбе.                                                                  в) ракетка</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1 – Б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В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 – 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36.</w:t>
            </w:r>
          </w:p>
        </w:tc>
        <w:tc>
          <w:tcPr>
            <w:tcW w:w="7046"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1) </w:t>
            </w:r>
            <w:r w:rsidRPr="00D42851">
              <w:rPr>
                <w:rFonts w:ascii="Times New Roman" w:eastAsia="Times New Roman" w:hAnsi="Times New Roman" w:cs="Times New Roman"/>
                <w:color w:val="000000"/>
                <w:sz w:val="20"/>
                <w:szCs w:val="20"/>
                <w:shd w:val="clear" w:color="auto" w:fill="FFFFFF"/>
                <w:lang w:eastAsia="ru-RU"/>
              </w:rPr>
              <w:t>Они находятся на подошве, чтобы обувь не скользила.</w:t>
            </w:r>
          </w:p>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2)</w:t>
            </w:r>
            <w:r w:rsidRPr="00D42851">
              <w:rPr>
                <w:rFonts w:ascii="Times New Roman" w:eastAsia="Times New Roman" w:hAnsi="Times New Roman" w:cs="Times New Roman"/>
                <w:color w:val="000000"/>
                <w:sz w:val="20"/>
                <w:szCs w:val="20"/>
                <w:shd w:val="clear" w:color="auto" w:fill="FFFFFF"/>
                <w:lang w:eastAsia="ru-RU"/>
              </w:rPr>
              <w:t xml:space="preserve"> В этом виде спорта выполняют различные акробатические упражнения на спортивных снарядах. </w:t>
            </w:r>
          </w:p>
          <w:p w:rsidR="00AD229D" w:rsidRPr="00D42851" w:rsidRDefault="00AD229D" w:rsidP="00B43F44">
            <w:pPr>
              <w:spacing w:after="0" w:line="240" w:lineRule="auto"/>
              <w:contextualSpacing/>
              <w:jc w:val="both"/>
              <w:rPr>
                <w:rFonts w:ascii="Times New Roman" w:eastAsia="Times New Roman" w:hAnsi="Times New Roman" w:cs="Times New Roman"/>
                <w:color w:val="000000"/>
                <w:sz w:val="20"/>
                <w:szCs w:val="20"/>
                <w:shd w:val="clear" w:color="auto" w:fill="FFFFFF"/>
                <w:lang w:eastAsia="ru-RU"/>
              </w:rPr>
            </w:pPr>
            <w:r w:rsidRPr="00D42851">
              <w:rPr>
                <w:rFonts w:ascii="Times New Roman" w:eastAsia="Times New Roman" w:hAnsi="Times New Roman" w:cs="Times New Roman"/>
                <w:sz w:val="20"/>
                <w:szCs w:val="20"/>
                <w:lang w:eastAsia="ru-RU"/>
              </w:rPr>
              <w:t>3)</w:t>
            </w:r>
            <w:r w:rsidRPr="00D42851">
              <w:rPr>
                <w:rFonts w:ascii="Times New Roman" w:eastAsia="Times New Roman" w:hAnsi="Times New Roman" w:cs="Times New Roman"/>
                <w:color w:val="000000"/>
                <w:sz w:val="20"/>
                <w:szCs w:val="20"/>
                <w:shd w:val="clear" w:color="auto" w:fill="FFFFFF"/>
                <w:lang w:eastAsia="ru-RU"/>
              </w:rPr>
              <w:t xml:space="preserve"> Спортивный поход или экскурсия по определенному маршруту.                                                            а) гимнастика</w:t>
            </w:r>
          </w:p>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 xml:space="preserve"> в) шипы</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lastRenderedPageBreak/>
              <w:t>1 – В</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А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 – Б</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37.</w:t>
            </w:r>
          </w:p>
        </w:tc>
        <w:tc>
          <w:tcPr>
            <w:tcW w:w="7046" w:type="dxa"/>
            <w:gridSpan w:val="2"/>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1)</w:t>
            </w:r>
            <w:r w:rsidRPr="00D42851">
              <w:rPr>
                <w:rFonts w:ascii="Times New Roman" w:eastAsia="Times New Roman" w:hAnsi="Times New Roman" w:cs="Times New Roman"/>
                <w:color w:val="000000"/>
                <w:sz w:val="20"/>
                <w:szCs w:val="20"/>
                <w:shd w:val="clear" w:color="auto" w:fill="FFFFFF"/>
                <w:lang w:eastAsia="ru-RU"/>
              </w:rPr>
              <w:t xml:space="preserve"> количество игроков на площадке в игре волейбол        а) 7</w:t>
            </w:r>
          </w:p>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w:t>
            </w:r>
            <w:r w:rsidRPr="00D42851">
              <w:rPr>
                <w:rFonts w:ascii="Times New Roman" w:eastAsia="Times New Roman" w:hAnsi="Times New Roman" w:cs="Times New Roman"/>
                <w:color w:val="000000"/>
                <w:sz w:val="20"/>
                <w:szCs w:val="20"/>
                <w:shd w:val="clear" w:color="auto" w:fill="FFFFFF"/>
                <w:lang w:eastAsia="ru-RU"/>
              </w:rPr>
              <w:t>количество игроков на площадке в игре баскетбол       б) 6</w:t>
            </w:r>
          </w:p>
          <w:p w:rsidR="00AD229D" w:rsidRPr="00D42851" w:rsidRDefault="00AD229D" w:rsidP="00B43F44">
            <w:pPr>
              <w:spacing w:after="0" w:line="240" w:lineRule="auto"/>
              <w:contextualSpacing/>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w:t>
            </w:r>
            <w:r w:rsidRPr="00D42851">
              <w:rPr>
                <w:rFonts w:ascii="Times New Roman" w:eastAsia="Times New Roman" w:hAnsi="Times New Roman" w:cs="Times New Roman"/>
                <w:color w:val="000000"/>
                <w:sz w:val="20"/>
                <w:szCs w:val="20"/>
                <w:shd w:val="clear" w:color="auto" w:fill="FFFFFF"/>
                <w:lang w:eastAsia="ru-RU"/>
              </w:rPr>
              <w:t xml:space="preserve"> количество игроков на площадке в игре гандбол           в) 5</w:t>
            </w:r>
          </w:p>
        </w:tc>
        <w:tc>
          <w:tcPr>
            <w:tcW w:w="1666"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1 – Б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 xml:space="preserve">2 – В </w:t>
            </w:r>
          </w:p>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 – А</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 xml:space="preserve">Блок </w:t>
            </w:r>
            <w:r w:rsidRPr="00D42851">
              <w:rPr>
                <w:rFonts w:ascii="Times New Roman" w:eastAsia="Times New Roman" w:hAnsi="Times New Roman" w:cs="Times New Roman"/>
                <w:b/>
                <w:i/>
                <w:sz w:val="20"/>
                <w:szCs w:val="20"/>
                <w:lang w:val="en-US" w:eastAsia="ru-RU"/>
              </w:rPr>
              <w:t>C</w:t>
            </w:r>
          </w:p>
        </w:tc>
      </w:tr>
      <w:tr w:rsidR="00AD229D" w:rsidRPr="00D42851" w:rsidTr="00ED0A98">
        <w:tc>
          <w:tcPr>
            <w:tcW w:w="9605" w:type="dxa"/>
            <w:gridSpan w:val="4"/>
          </w:tcPr>
          <w:p w:rsidR="00AD229D" w:rsidRPr="00D42851" w:rsidRDefault="00AD229D" w:rsidP="00B43F44">
            <w:pPr>
              <w:spacing w:after="0" w:line="240" w:lineRule="auto"/>
              <w:contextualSpacing/>
              <w:jc w:val="both"/>
              <w:rPr>
                <w:rFonts w:ascii="Times New Roman" w:eastAsia="Times New Roman" w:hAnsi="Times New Roman" w:cs="Times New Roman"/>
                <w:sz w:val="20"/>
                <w:szCs w:val="20"/>
                <w:lang w:eastAsia="ru-RU"/>
              </w:rPr>
            </w:pPr>
            <w:r w:rsidRPr="00D42851">
              <w:rPr>
                <w:rFonts w:ascii="Times New Roman" w:eastAsia="Times New Roman" w:hAnsi="Times New Roman" w:cs="Times New Roman"/>
                <w:b/>
                <w:i/>
                <w:sz w:val="20"/>
                <w:szCs w:val="20"/>
                <w:lang w:eastAsia="ru-RU"/>
              </w:rPr>
              <w:t xml:space="preserve">Инструкция по выполнению заданий № 38-40: </w:t>
            </w:r>
            <w:proofErr w:type="gramStart"/>
            <w:r w:rsidRPr="00D42851">
              <w:rPr>
                <w:rFonts w:ascii="Times New Roman" w:eastAsia="Times New Roman" w:hAnsi="Times New Roman" w:cs="Times New Roman"/>
                <w:b/>
                <w:i/>
                <w:sz w:val="20"/>
                <w:szCs w:val="20"/>
                <w:lang w:eastAsia="ru-RU"/>
              </w:rPr>
              <w:t>В</w:t>
            </w:r>
            <w:proofErr w:type="gramEnd"/>
            <w:r w:rsidRPr="00D42851">
              <w:rPr>
                <w:rFonts w:ascii="Times New Roman" w:eastAsia="Times New Roman" w:hAnsi="Times New Roman" w:cs="Times New Roman"/>
                <w:b/>
                <w:i/>
                <w:sz w:val="20"/>
                <w:szCs w:val="20"/>
                <w:lang w:eastAsia="ru-RU"/>
              </w:rPr>
              <w:t xml:space="preserve"> соответствующую строку бланка ответов запишите полный ответ на вопрос.</w:t>
            </w:r>
            <w:r>
              <w:rPr>
                <w:rFonts w:ascii="Times New Roman" w:eastAsia="Times New Roman" w:hAnsi="Times New Roman" w:cs="Times New Roman"/>
                <w:b/>
                <w:i/>
                <w:sz w:val="20"/>
                <w:szCs w:val="20"/>
                <w:lang w:eastAsia="ru-RU"/>
              </w:rPr>
              <w:t xml:space="preserve"> Ответ оценивается в3 балла</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38.</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 xml:space="preserve">Здоровый образ жизни – это </w:t>
            </w:r>
            <w:proofErr w:type="gramStart"/>
            <w:r w:rsidRPr="00D42851">
              <w:rPr>
                <w:rFonts w:ascii="Times New Roman" w:eastAsia="Times New Roman" w:hAnsi="Times New Roman" w:cs="Times New Roman"/>
                <w:b/>
                <w:bCs/>
                <w:color w:val="000000" w:themeColor="text1"/>
                <w:sz w:val="20"/>
                <w:szCs w:val="20"/>
                <w:lang w:eastAsia="ru-RU"/>
              </w:rPr>
              <w:t>способ жизнедеятельности</w:t>
            </w:r>
            <w:proofErr w:type="gramEnd"/>
            <w:r w:rsidRPr="00D42851">
              <w:rPr>
                <w:rFonts w:ascii="Times New Roman" w:eastAsia="Times New Roman" w:hAnsi="Times New Roman" w:cs="Times New Roman"/>
                <w:b/>
                <w:bCs/>
                <w:color w:val="000000" w:themeColor="text1"/>
                <w:sz w:val="20"/>
                <w:szCs w:val="20"/>
                <w:lang w:eastAsia="ru-RU"/>
              </w:rPr>
              <w:t xml:space="preserve"> направленный на …</w:t>
            </w:r>
          </w:p>
        </w:tc>
        <w:tc>
          <w:tcPr>
            <w:tcW w:w="1666" w:type="dxa"/>
          </w:tcPr>
          <w:p w:rsidR="00AD229D" w:rsidRPr="00D42851" w:rsidRDefault="00AD229D" w:rsidP="00B43F44">
            <w:pPr>
              <w:shd w:val="clear" w:color="auto" w:fill="FFFFFF"/>
              <w:spacing w:after="0" w:line="240" w:lineRule="auto"/>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сохранение и улучшение здоровья;</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39.</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Величина нагрузки физических упражнений обусловлена……</w:t>
            </w:r>
          </w:p>
        </w:tc>
        <w:tc>
          <w:tcPr>
            <w:tcW w:w="1666" w:type="dxa"/>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сочетанием объема и интенсивности двигательных действий;</w:t>
            </w:r>
          </w:p>
        </w:tc>
      </w:tr>
      <w:tr w:rsidR="00AD229D" w:rsidRPr="00D42851" w:rsidTr="00ED0A98">
        <w:tc>
          <w:tcPr>
            <w:tcW w:w="893" w:type="dxa"/>
          </w:tcPr>
          <w:p w:rsidR="00AD229D" w:rsidRPr="00D42851" w:rsidRDefault="00AD229D" w:rsidP="00B43F44">
            <w:pPr>
              <w:spacing w:after="0" w:line="240" w:lineRule="auto"/>
              <w:contextualSpacing/>
              <w:jc w:val="center"/>
              <w:rPr>
                <w:rFonts w:ascii="Times New Roman" w:eastAsia="Times New Roman" w:hAnsi="Times New Roman" w:cs="Times New Roman"/>
                <w:sz w:val="20"/>
                <w:szCs w:val="20"/>
                <w:lang w:eastAsia="ru-RU"/>
              </w:rPr>
            </w:pPr>
            <w:r w:rsidRPr="00D42851">
              <w:rPr>
                <w:rFonts w:ascii="Times New Roman" w:eastAsia="Times New Roman" w:hAnsi="Times New Roman" w:cs="Times New Roman"/>
                <w:sz w:val="20"/>
                <w:szCs w:val="20"/>
                <w:lang w:eastAsia="ru-RU"/>
              </w:rPr>
              <w:t>40</w:t>
            </w:r>
          </w:p>
        </w:tc>
        <w:tc>
          <w:tcPr>
            <w:tcW w:w="7046" w:type="dxa"/>
            <w:gridSpan w:val="2"/>
          </w:tcPr>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b/>
                <w:bCs/>
                <w:color w:val="000000" w:themeColor="text1"/>
                <w:sz w:val="20"/>
                <w:szCs w:val="20"/>
                <w:lang w:eastAsia="ru-RU"/>
              </w:rPr>
              <w:t>Правильное дыхание характеризуется…</w:t>
            </w:r>
          </w:p>
          <w:p w:rsidR="00AD229D" w:rsidRPr="00D42851" w:rsidRDefault="00AD229D" w:rsidP="00B43F44">
            <w:pPr>
              <w:shd w:val="clear" w:color="auto" w:fill="FFFFFF"/>
              <w:spacing w:after="0" w:line="240" w:lineRule="auto"/>
              <w:rPr>
                <w:rFonts w:ascii="Times New Roman" w:eastAsia="Times New Roman" w:hAnsi="Times New Roman" w:cs="Times New Roman"/>
                <w:color w:val="000000" w:themeColor="text1"/>
                <w:sz w:val="20"/>
                <w:szCs w:val="20"/>
                <w:lang w:eastAsia="ru-RU"/>
              </w:rPr>
            </w:pPr>
          </w:p>
        </w:tc>
        <w:tc>
          <w:tcPr>
            <w:tcW w:w="1666" w:type="dxa"/>
          </w:tcPr>
          <w:p w:rsidR="00AD229D" w:rsidRPr="00D42851" w:rsidRDefault="00AD229D" w:rsidP="00B43F44">
            <w:pPr>
              <w:spacing w:after="0" w:line="240" w:lineRule="auto"/>
              <w:contextualSpacing/>
              <w:jc w:val="both"/>
              <w:rPr>
                <w:rFonts w:ascii="Times New Roman" w:eastAsia="Times New Roman" w:hAnsi="Times New Roman" w:cs="Times New Roman"/>
                <w:color w:val="000000" w:themeColor="text1"/>
                <w:sz w:val="20"/>
                <w:szCs w:val="20"/>
                <w:lang w:eastAsia="ru-RU"/>
              </w:rPr>
            </w:pPr>
            <w:r w:rsidRPr="00D42851">
              <w:rPr>
                <w:rFonts w:ascii="Times New Roman" w:eastAsia="Times New Roman" w:hAnsi="Times New Roman" w:cs="Times New Roman"/>
                <w:color w:val="000000" w:themeColor="text1"/>
                <w:sz w:val="20"/>
                <w:szCs w:val="20"/>
                <w:lang w:eastAsia="ru-RU"/>
              </w:rPr>
              <w:t>равной продолжительностью вдоха и выдоха.</w:t>
            </w:r>
          </w:p>
        </w:tc>
      </w:tr>
    </w:tbl>
    <w:p w:rsidR="00AD229D" w:rsidRDefault="00AD229D" w:rsidP="00AD229D">
      <w:pPr>
        <w:spacing w:after="0" w:line="200" w:lineRule="atLeast"/>
        <w:jc w:val="both"/>
        <w:rPr>
          <w:rFonts w:ascii="Times New Roman" w:eastAsia="Times New Roman" w:hAnsi="Times New Roman" w:cs="Times New Roman"/>
          <w:sz w:val="24"/>
          <w:szCs w:val="24"/>
          <w:lang w:eastAsia="zh-CN"/>
        </w:rPr>
      </w:pPr>
    </w:p>
    <w:p w:rsidR="00AD229D" w:rsidRPr="003D2977" w:rsidRDefault="00AD229D" w:rsidP="00AD229D">
      <w:pPr>
        <w:spacing w:after="0"/>
        <w:rPr>
          <w:rFonts w:ascii="Times New Roman" w:hAnsi="Times New Roman" w:cs="Times New Roman"/>
          <w:b/>
          <w:sz w:val="24"/>
          <w:szCs w:val="24"/>
        </w:rPr>
      </w:pPr>
      <w:r w:rsidRPr="003D2977">
        <w:rPr>
          <w:rFonts w:ascii="Times New Roman" w:hAnsi="Times New Roman" w:cs="Times New Roman"/>
          <w:b/>
          <w:sz w:val="24"/>
          <w:szCs w:val="24"/>
        </w:rPr>
        <w:t>4.3. Система оценивания</w:t>
      </w:r>
    </w:p>
    <w:p w:rsidR="00AD229D" w:rsidRPr="003D2977" w:rsidRDefault="00AD229D" w:rsidP="00AD229D">
      <w:pPr>
        <w:spacing w:after="0"/>
        <w:jc w:val="both"/>
        <w:rPr>
          <w:rFonts w:ascii="Times New Roman" w:hAnsi="Times New Roman" w:cs="Times New Roman"/>
          <w:sz w:val="24"/>
          <w:szCs w:val="24"/>
        </w:rPr>
      </w:pPr>
      <w:r w:rsidRPr="003D2977">
        <w:rPr>
          <w:rFonts w:ascii="Times New Roman" w:hAnsi="Times New Roman" w:cs="Times New Roman"/>
          <w:sz w:val="24"/>
          <w:szCs w:val="24"/>
        </w:rPr>
        <w:t>Система оценивания включает оценку текущей работы на уроках, выполнение практических работ, самостоятельной работы, заданий по желанию студентов, тестовую работу, аттестацию по результатам освоения дисциплины.</w:t>
      </w:r>
    </w:p>
    <w:p w:rsidR="00AD229D" w:rsidRPr="003D2977" w:rsidRDefault="00AD229D" w:rsidP="00AD229D">
      <w:pPr>
        <w:spacing w:after="0"/>
        <w:rPr>
          <w:rFonts w:ascii="Times New Roman" w:hAnsi="Times New Roman" w:cs="Times New Roman"/>
          <w:sz w:val="24"/>
          <w:szCs w:val="24"/>
        </w:rPr>
      </w:pPr>
      <w:r w:rsidRPr="003D2977">
        <w:rPr>
          <w:rFonts w:ascii="Times New Roman" w:hAnsi="Times New Roman" w:cs="Times New Roman"/>
          <w:sz w:val="24"/>
          <w:szCs w:val="24"/>
        </w:rPr>
        <w:t>Текущая работа студента включает:</w:t>
      </w:r>
    </w:p>
    <w:p w:rsidR="00AD229D" w:rsidRPr="003D2977" w:rsidRDefault="00AD229D" w:rsidP="00AD229D">
      <w:pPr>
        <w:spacing w:after="0"/>
        <w:rPr>
          <w:rFonts w:ascii="Times New Roman" w:hAnsi="Times New Roman" w:cs="Times New Roman"/>
          <w:sz w:val="24"/>
          <w:szCs w:val="24"/>
        </w:rPr>
      </w:pPr>
      <w:r w:rsidRPr="003D2977">
        <w:rPr>
          <w:rFonts w:ascii="Times New Roman" w:hAnsi="Times New Roman" w:cs="Times New Roman"/>
          <w:sz w:val="24"/>
          <w:szCs w:val="24"/>
        </w:rPr>
        <w:t>•</w:t>
      </w:r>
      <w:r w:rsidRPr="003D2977">
        <w:rPr>
          <w:rFonts w:ascii="Times New Roman" w:hAnsi="Times New Roman" w:cs="Times New Roman"/>
          <w:sz w:val="24"/>
          <w:szCs w:val="24"/>
        </w:rPr>
        <w:tab/>
        <w:t>индивидуальные консультации с преподавателем в течение семестра, собеседование по текущим практическим заданиям;</w:t>
      </w:r>
    </w:p>
    <w:p w:rsidR="00AD229D" w:rsidRPr="003D2977" w:rsidRDefault="00AD229D" w:rsidP="00AD229D">
      <w:pPr>
        <w:spacing w:after="0"/>
        <w:rPr>
          <w:rFonts w:ascii="Times New Roman" w:hAnsi="Times New Roman" w:cs="Times New Roman"/>
          <w:sz w:val="24"/>
          <w:szCs w:val="24"/>
        </w:rPr>
      </w:pPr>
      <w:r w:rsidRPr="003D2977">
        <w:rPr>
          <w:rFonts w:ascii="Times New Roman" w:hAnsi="Times New Roman" w:cs="Times New Roman"/>
          <w:sz w:val="24"/>
          <w:szCs w:val="24"/>
        </w:rPr>
        <w:t>•</w:t>
      </w:r>
      <w:r w:rsidRPr="003D2977">
        <w:rPr>
          <w:rFonts w:ascii="Times New Roman" w:hAnsi="Times New Roman" w:cs="Times New Roman"/>
          <w:sz w:val="24"/>
          <w:szCs w:val="24"/>
        </w:rPr>
        <w:tab/>
        <w:t xml:space="preserve">подготовку к практическим занятиям, углубленное изучение отдельных тем и вопросов курса; </w:t>
      </w:r>
    </w:p>
    <w:p w:rsidR="00AD229D" w:rsidRPr="003D2977" w:rsidRDefault="00AD229D" w:rsidP="00AD229D">
      <w:pPr>
        <w:spacing w:after="0"/>
        <w:rPr>
          <w:rFonts w:ascii="Times New Roman" w:hAnsi="Times New Roman" w:cs="Times New Roman"/>
          <w:sz w:val="24"/>
          <w:szCs w:val="24"/>
        </w:rPr>
      </w:pPr>
      <w:r w:rsidRPr="003D2977">
        <w:rPr>
          <w:rFonts w:ascii="Times New Roman" w:hAnsi="Times New Roman" w:cs="Times New Roman"/>
          <w:sz w:val="24"/>
          <w:szCs w:val="24"/>
        </w:rPr>
        <w:t>•</w:t>
      </w:r>
      <w:r w:rsidRPr="003D2977">
        <w:rPr>
          <w:rFonts w:ascii="Times New Roman" w:hAnsi="Times New Roman" w:cs="Times New Roman"/>
          <w:sz w:val="24"/>
          <w:szCs w:val="24"/>
        </w:rPr>
        <w:tab/>
        <w:t>выполнение самостоятельных заданий;</w:t>
      </w:r>
    </w:p>
    <w:p w:rsidR="00AD229D" w:rsidRPr="003D2977" w:rsidRDefault="00AD229D" w:rsidP="00AD229D">
      <w:pPr>
        <w:spacing w:after="0"/>
        <w:rPr>
          <w:rFonts w:ascii="Times New Roman" w:hAnsi="Times New Roman" w:cs="Times New Roman"/>
          <w:sz w:val="28"/>
          <w:szCs w:val="28"/>
        </w:rPr>
      </w:pPr>
      <w:r w:rsidRPr="003D2977">
        <w:rPr>
          <w:rFonts w:ascii="Times New Roman" w:hAnsi="Times New Roman" w:cs="Times New Roman"/>
          <w:sz w:val="24"/>
          <w:szCs w:val="24"/>
        </w:rPr>
        <w:t>•</w:t>
      </w:r>
      <w:r w:rsidRPr="003D2977">
        <w:rPr>
          <w:rFonts w:ascii="Times New Roman" w:hAnsi="Times New Roman" w:cs="Times New Roman"/>
          <w:sz w:val="24"/>
          <w:szCs w:val="24"/>
        </w:rPr>
        <w:tab/>
        <w:t>подготовку к аттестации по дисциплине</w:t>
      </w:r>
      <w:r w:rsidRPr="003D2977">
        <w:rPr>
          <w:rFonts w:ascii="Times New Roman" w:hAnsi="Times New Roman" w:cs="Times New Roman"/>
          <w:sz w:val="28"/>
          <w:szCs w:val="28"/>
        </w:rPr>
        <w:t>.</w:t>
      </w:r>
    </w:p>
    <w:p w:rsidR="00AD229D" w:rsidRDefault="00AD229D" w:rsidP="00AD229D">
      <w:pPr>
        <w:spacing w:after="0" w:line="200" w:lineRule="atLeast"/>
        <w:jc w:val="both"/>
        <w:rPr>
          <w:rFonts w:ascii="Times New Roman" w:eastAsia="Times New Roman" w:hAnsi="Times New Roman" w:cs="Times New Roman"/>
          <w:sz w:val="24"/>
          <w:szCs w:val="24"/>
          <w:lang w:eastAsia="zh-CN"/>
        </w:rPr>
      </w:pPr>
    </w:p>
    <w:p w:rsidR="00AD229D" w:rsidRDefault="00AD229D" w:rsidP="00AD229D">
      <w:pPr>
        <w:spacing w:after="0" w:line="200" w:lineRule="atLeast"/>
        <w:jc w:val="both"/>
        <w:rPr>
          <w:rFonts w:ascii="Times New Roman" w:eastAsia="Times New Roman" w:hAnsi="Times New Roman" w:cs="Times New Roman"/>
          <w:sz w:val="24"/>
          <w:szCs w:val="24"/>
          <w:lang w:eastAsia="zh-CN"/>
        </w:rPr>
      </w:pPr>
    </w:p>
    <w:p w:rsidR="00AD229D" w:rsidRDefault="00AD229D" w:rsidP="00AD229D">
      <w:pPr>
        <w:spacing w:after="0" w:line="200" w:lineRule="atLeast"/>
        <w:jc w:val="both"/>
        <w:rPr>
          <w:rFonts w:ascii="Times New Roman" w:eastAsia="Times New Roman" w:hAnsi="Times New Roman" w:cs="Times New Roman"/>
          <w:sz w:val="24"/>
          <w:szCs w:val="24"/>
          <w:lang w:eastAsia="zh-CN"/>
        </w:rPr>
      </w:pPr>
    </w:p>
    <w:p w:rsidR="00AD229D" w:rsidRDefault="00AD229D" w:rsidP="00AD229D">
      <w:pPr>
        <w:spacing w:after="0" w:line="200" w:lineRule="atLeast"/>
        <w:jc w:val="both"/>
        <w:rPr>
          <w:rFonts w:ascii="Times New Roman" w:eastAsia="Times New Roman" w:hAnsi="Times New Roman" w:cs="Times New Roman"/>
          <w:sz w:val="24"/>
          <w:szCs w:val="24"/>
          <w:lang w:eastAsia="zh-CN"/>
        </w:rPr>
      </w:pPr>
    </w:p>
    <w:p w:rsidR="00AD229D" w:rsidRDefault="00AD229D" w:rsidP="00AD229D">
      <w:pPr>
        <w:spacing w:after="0" w:line="200" w:lineRule="atLeast"/>
        <w:jc w:val="both"/>
        <w:rPr>
          <w:rFonts w:ascii="Times New Roman" w:eastAsia="Times New Roman" w:hAnsi="Times New Roman" w:cs="Times New Roman"/>
          <w:sz w:val="24"/>
          <w:szCs w:val="24"/>
          <w:lang w:eastAsia="zh-CN"/>
        </w:rPr>
      </w:pPr>
    </w:p>
    <w:p w:rsidR="00AD229D" w:rsidRDefault="00AD229D" w:rsidP="00AD229D">
      <w:pPr>
        <w:spacing w:after="0" w:line="200" w:lineRule="atLeast"/>
        <w:jc w:val="both"/>
        <w:rPr>
          <w:rFonts w:ascii="Times New Roman" w:eastAsia="Times New Roman" w:hAnsi="Times New Roman" w:cs="Times New Roman"/>
          <w:sz w:val="24"/>
          <w:szCs w:val="24"/>
          <w:lang w:eastAsia="zh-CN"/>
        </w:rPr>
      </w:pPr>
    </w:p>
    <w:p w:rsidR="00AD229D" w:rsidRPr="00AA0E2C" w:rsidRDefault="00AD229D" w:rsidP="00AD229D">
      <w:pPr>
        <w:spacing w:after="0" w:line="200" w:lineRule="atLeast"/>
        <w:jc w:val="both"/>
        <w:rPr>
          <w:rFonts w:ascii="Times New Roman" w:eastAsia="Times New Roman" w:hAnsi="Times New Roman" w:cs="Times New Roman"/>
          <w:sz w:val="24"/>
          <w:szCs w:val="24"/>
          <w:lang w:eastAsia="zh-CN"/>
        </w:rPr>
      </w:pPr>
    </w:p>
    <w:p w:rsidR="00AD229D" w:rsidRPr="00AA0E2C" w:rsidRDefault="00AD229D" w:rsidP="00AD229D">
      <w:pPr>
        <w:spacing w:after="0"/>
        <w:ind w:firstLine="709"/>
        <w:jc w:val="both"/>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 xml:space="preserve">Оценка индивидуальных образовательных достижений по результатам рубежного контроля производится в соответствии с универсальной шкалой (таблица). </w:t>
      </w:r>
    </w:p>
    <w:p w:rsidR="00AD229D" w:rsidRPr="00AA0E2C" w:rsidRDefault="00AD229D" w:rsidP="00AD229D">
      <w:pPr>
        <w:spacing w:after="0"/>
        <w:ind w:firstLine="709"/>
        <w:jc w:val="both"/>
        <w:rPr>
          <w:rFonts w:ascii="Times New Roman" w:eastAsia="Times New Roman" w:hAnsi="Times New Roman" w:cs="Times New Roman"/>
          <w:sz w:val="24"/>
          <w:szCs w:val="24"/>
          <w:lang w:eastAsia="ru-RU"/>
        </w:rPr>
      </w:pPr>
    </w:p>
    <w:tbl>
      <w:tblPr>
        <w:tblW w:w="7991"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000" w:firstRow="0" w:lastRow="0" w:firstColumn="0" w:lastColumn="0" w:noHBand="0" w:noVBand="0"/>
      </w:tblPr>
      <w:tblGrid>
        <w:gridCol w:w="2700"/>
        <w:gridCol w:w="2318"/>
        <w:gridCol w:w="2973"/>
      </w:tblGrid>
      <w:tr w:rsidR="00AD229D" w:rsidRPr="00AA0E2C" w:rsidTr="00ED0A98">
        <w:trPr>
          <w:trHeight w:val="20"/>
          <w:jc w:val="center"/>
        </w:trPr>
        <w:tc>
          <w:tcPr>
            <w:tcW w:w="2700" w:type="dxa"/>
            <w:vMerge w:val="restart"/>
            <w:tcBorders>
              <w:top w:val="single" w:sz="8" w:space="0" w:color="auto"/>
              <w:bottom w:val="single" w:sz="6" w:space="0" w:color="auto"/>
              <w:right w:val="single" w:sz="6" w:space="0" w:color="auto"/>
            </w:tcBorders>
            <w:shd w:val="clear" w:color="auto" w:fill="auto"/>
            <w:noWrap/>
            <w:vAlign w:val="center"/>
          </w:tcPr>
          <w:p w:rsidR="00AD229D" w:rsidRPr="00AA0E2C" w:rsidRDefault="00AD229D" w:rsidP="00ED0A98">
            <w:pPr>
              <w:spacing w:after="0"/>
              <w:jc w:val="center"/>
              <w:rPr>
                <w:rFonts w:ascii="Times New Roman" w:eastAsia="Times New Roman" w:hAnsi="Times New Roman" w:cs="Times New Roman"/>
                <w:b/>
                <w:sz w:val="24"/>
                <w:szCs w:val="24"/>
                <w:lang w:eastAsia="ru-RU"/>
              </w:rPr>
            </w:pPr>
            <w:r w:rsidRPr="00AA0E2C">
              <w:rPr>
                <w:rFonts w:ascii="Times New Roman" w:eastAsia="Times New Roman" w:hAnsi="Times New Roman" w:cs="Times New Roman"/>
                <w:b/>
                <w:sz w:val="24"/>
                <w:szCs w:val="24"/>
                <w:lang w:eastAsia="ru-RU"/>
              </w:rPr>
              <w:t>Процент результативности (правильных ответов)</w:t>
            </w:r>
          </w:p>
        </w:tc>
        <w:tc>
          <w:tcPr>
            <w:tcW w:w="5291" w:type="dxa"/>
            <w:gridSpan w:val="2"/>
            <w:tcBorders>
              <w:top w:val="single" w:sz="8" w:space="0" w:color="auto"/>
              <w:left w:val="single" w:sz="6" w:space="0" w:color="auto"/>
              <w:bottom w:val="single" w:sz="6" w:space="0" w:color="auto"/>
            </w:tcBorders>
            <w:vAlign w:val="center"/>
          </w:tcPr>
          <w:p w:rsidR="00AD229D" w:rsidRPr="00AA0E2C" w:rsidRDefault="00AD229D" w:rsidP="00ED0A98">
            <w:pPr>
              <w:spacing w:after="0"/>
              <w:jc w:val="center"/>
              <w:rPr>
                <w:rFonts w:ascii="Times New Roman" w:eastAsia="Times New Roman" w:hAnsi="Times New Roman" w:cs="Times New Roman"/>
                <w:b/>
                <w:sz w:val="24"/>
                <w:szCs w:val="24"/>
                <w:lang w:eastAsia="ru-RU"/>
              </w:rPr>
            </w:pPr>
            <w:r w:rsidRPr="00AA0E2C">
              <w:rPr>
                <w:rFonts w:ascii="Times New Roman" w:eastAsia="Times New Roman" w:hAnsi="Times New Roman" w:cs="Times New Roman"/>
                <w:b/>
                <w:sz w:val="24"/>
                <w:szCs w:val="24"/>
                <w:lang w:eastAsia="ru-RU"/>
              </w:rPr>
              <w:t>Качественная оценка индивидуальных образовательных достижений</w:t>
            </w:r>
          </w:p>
        </w:tc>
      </w:tr>
      <w:tr w:rsidR="00AD229D" w:rsidRPr="00AA0E2C" w:rsidTr="00ED0A98">
        <w:trPr>
          <w:trHeight w:val="20"/>
          <w:jc w:val="center"/>
        </w:trPr>
        <w:tc>
          <w:tcPr>
            <w:tcW w:w="2700" w:type="dxa"/>
            <w:vMerge/>
            <w:tcBorders>
              <w:top w:val="single" w:sz="6" w:space="0" w:color="auto"/>
              <w:bottom w:val="single" w:sz="8" w:space="0" w:color="auto"/>
              <w:right w:val="single" w:sz="6" w:space="0" w:color="auto"/>
            </w:tcBorders>
            <w:shd w:val="clear" w:color="auto" w:fill="auto"/>
            <w:noWrap/>
            <w:vAlign w:val="center"/>
          </w:tcPr>
          <w:p w:rsidR="00AD229D" w:rsidRPr="00AA0E2C" w:rsidRDefault="00AD229D" w:rsidP="00ED0A98">
            <w:pPr>
              <w:spacing w:after="0"/>
              <w:jc w:val="center"/>
              <w:rPr>
                <w:rFonts w:ascii="Times New Roman" w:eastAsia="Times New Roman" w:hAnsi="Times New Roman" w:cs="Times New Roman"/>
                <w:b/>
                <w:sz w:val="24"/>
                <w:szCs w:val="24"/>
                <w:lang w:eastAsia="ru-RU"/>
              </w:rPr>
            </w:pPr>
          </w:p>
        </w:tc>
        <w:tc>
          <w:tcPr>
            <w:tcW w:w="2318" w:type="dxa"/>
            <w:tcBorders>
              <w:top w:val="single" w:sz="6" w:space="0" w:color="auto"/>
              <w:left w:val="single" w:sz="6" w:space="0" w:color="auto"/>
              <w:bottom w:val="single" w:sz="8" w:space="0" w:color="auto"/>
              <w:right w:val="single" w:sz="6" w:space="0" w:color="auto"/>
            </w:tcBorders>
            <w:vAlign w:val="center"/>
          </w:tcPr>
          <w:p w:rsidR="00AD229D" w:rsidRPr="00AA0E2C" w:rsidRDefault="00AD229D" w:rsidP="00ED0A98">
            <w:pPr>
              <w:spacing w:after="0"/>
              <w:jc w:val="center"/>
              <w:rPr>
                <w:rFonts w:ascii="Times New Roman" w:eastAsia="Times New Roman" w:hAnsi="Times New Roman" w:cs="Times New Roman"/>
                <w:b/>
                <w:sz w:val="24"/>
                <w:szCs w:val="24"/>
                <w:lang w:eastAsia="ru-RU"/>
              </w:rPr>
            </w:pPr>
            <w:r w:rsidRPr="00AA0E2C">
              <w:rPr>
                <w:rFonts w:ascii="Times New Roman" w:eastAsia="Times New Roman" w:hAnsi="Times New Roman" w:cs="Times New Roman"/>
                <w:b/>
                <w:sz w:val="24"/>
                <w:szCs w:val="24"/>
                <w:lang w:eastAsia="ru-RU"/>
              </w:rPr>
              <w:t>балл (отметка)</w:t>
            </w:r>
          </w:p>
        </w:tc>
        <w:tc>
          <w:tcPr>
            <w:tcW w:w="2973" w:type="dxa"/>
            <w:tcBorders>
              <w:top w:val="single" w:sz="6" w:space="0" w:color="auto"/>
              <w:left w:val="single" w:sz="6" w:space="0" w:color="auto"/>
              <w:bottom w:val="single" w:sz="8" w:space="0" w:color="auto"/>
            </w:tcBorders>
            <w:vAlign w:val="center"/>
          </w:tcPr>
          <w:p w:rsidR="00AD229D" w:rsidRPr="00AA0E2C" w:rsidRDefault="00AD229D" w:rsidP="00ED0A98">
            <w:pPr>
              <w:spacing w:after="0"/>
              <w:jc w:val="center"/>
              <w:rPr>
                <w:rFonts w:ascii="Times New Roman" w:eastAsia="Times New Roman" w:hAnsi="Times New Roman" w:cs="Times New Roman"/>
                <w:b/>
                <w:sz w:val="24"/>
                <w:szCs w:val="24"/>
                <w:lang w:eastAsia="ru-RU"/>
              </w:rPr>
            </w:pPr>
            <w:r w:rsidRPr="00AA0E2C">
              <w:rPr>
                <w:rFonts w:ascii="Times New Roman" w:eastAsia="Times New Roman" w:hAnsi="Times New Roman" w:cs="Times New Roman"/>
                <w:b/>
                <w:sz w:val="24"/>
                <w:szCs w:val="24"/>
                <w:lang w:eastAsia="ru-RU"/>
              </w:rPr>
              <w:t>вербальный аналог</w:t>
            </w:r>
          </w:p>
        </w:tc>
      </w:tr>
      <w:tr w:rsidR="00AD229D" w:rsidRPr="00AA0E2C" w:rsidTr="00ED0A98">
        <w:trPr>
          <w:trHeight w:val="20"/>
          <w:jc w:val="center"/>
        </w:trPr>
        <w:tc>
          <w:tcPr>
            <w:tcW w:w="2700" w:type="dxa"/>
            <w:tcBorders>
              <w:top w:val="single" w:sz="8" w:space="0" w:color="auto"/>
            </w:tcBorders>
            <w:shd w:val="clear" w:color="auto" w:fill="auto"/>
            <w:noWrap/>
            <w:vAlign w:val="center"/>
          </w:tcPr>
          <w:p w:rsidR="00AD229D" w:rsidRPr="00AA0E2C" w:rsidRDefault="00AD229D" w:rsidP="00ED0A98">
            <w:pPr>
              <w:spacing w:after="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51</w:t>
            </w:r>
            <w:r w:rsidRPr="00AA0E2C">
              <w:rPr>
                <w:rFonts w:ascii="Times New Roman" w:eastAsia="Times New Roman" w:hAnsi="Times New Roman" w:cs="Times New Roman"/>
                <w:sz w:val="24"/>
                <w:szCs w:val="24"/>
                <w:lang w:eastAsia="ru-RU"/>
              </w:rPr>
              <w:t xml:space="preserve"> ÷ </w:t>
            </w:r>
            <w:r>
              <w:rPr>
                <w:rFonts w:ascii="Times New Roman" w:eastAsia="Times New Roman" w:hAnsi="Times New Roman" w:cs="Times New Roman"/>
                <w:sz w:val="24"/>
                <w:szCs w:val="24"/>
                <w:lang w:eastAsia="ru-RU"/>
              </w:rPr>
              <w:t>60</w:t>
            </w:r>
          </w:p>
        </w:tc>
        <w:tc>
          <w:tcPr>
            <w:tcW w:w="2318" w:type="dxa"/>
            <w:tcBorders>
              <w:top w:val="single" w:sz="8" w:space="0" w:color="auto"/>
            </w:tcBorders>
            <w:vAlign w:val="center"/>
          </w:tcPr>
          <w:p w:rsidR="00AD229D" w:rsidRPr="00AA0E2C" w:rsidRDefault="00AD229D" w:rsidP="00ED0A98">
            <w:pPr>
              <w:spacing w:after="0"/>
              <w:jc w:val="center"/>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5</w:t>
            </w:r>
          </w:p>
        </w:tc>
        <w:tc>
          <w:tcPr>
            <w:tcW w:w="2973" w:type="dxa"/>
            <w:tcBorders>
              <w:top w:val="single" w:sz="8" w:space="0" w:color="auto"/>
            </w:tcBorders>
          </w:tcPr>
          <w:p w:rsidR="00AD229D" w:rsidRPr="00AA0E2C" w:rsidRDefault="00AD229D" w:rsidP="00ED0A98">
            <w:pPr>
              <w:spacing w:after="0"/>
              <w:jc w:val="center"/>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отлично</w:t>
            </w:r>
          </w:p>
        </w:tc>
      </w:tr>
      <w:tr w:rsidR="00AD229D" w:rsidRPr="00AA0E2C" w:rsidTr="00ED0A98">
        <w:trPr>
          <w:trHeight w:val="20"/>
          <w:jc w:val="center"/>
        </w:trPr>
        <w:tc>
          <w:tcPr>
            <w:tcW w:w="2700" w:type="dxa"/>
            <w:shd w:val="clear" w:color="auto" w:fill="auto"/>
            <w:noWrap/>
            <w:vAlign w:val="center"/>
          </w:tcPr>
          <w:p w:rsidR="00AD229D" w:rsidRPr="00AA0E2C" w:rsidRDefault="00AD229D" w:rsidP="00ED0A98">
            <w:pPr>
              <w:spacing w:after="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 ÷ 50</w:t>
            </w:r>
          </w:p>
        </w:tc>
        <w:tc>
          <w:tcPr>
            <w:tcW w:w="2318" w:type="dxa"/>
            <w:vAlign w:val="center"/>
          </w:tcPr>
          <w:p w:rsidR="00AD229D" w:rsidRPr="00AA0E2C" w:rsidRDefault="00AD229D" w:rsidP="00ED0A98">
            <w:pPr>
              <w:spacing w:after="0"/>
              <w:jc w:val="center"/>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4</w:t>
            </w:r>
          </w:p>
        </w:tc>
        <w:tc>
          <w:tcPr>
            <w:tcW w:w="2973" w:type="dxa"/>
          </w:tcPr>
          <w:p w:rsidR="00AD229D" w:rsidRPr="00AA0E2C" w:rsidRDefault="00AD229D" w:rsidP="00ED0A98">
            <w:pPr>
              <w:spacing w:after="0"/>
              <w:jc w:val="center"/>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хорошо</w:t>
            </w:r>
          </w:p>
        </w:tc>
      </w:tr>
      <w:tr w:rsidR="00AD229D" w:rsidRPr="00AA0E2C" w:rsidTr="00ED0A98">
        <w:trPr>
          <w:trHeight w:val="20"/>
          <w:jc w:val="center"/>
        </w:trPr>
        <w:tc>
          <w:tcPr>
            <w:tcW w:w="2700" w:type="dxa"/>
            <w:shd w:val="clear" w:color="auto" w:fill="auto"/>
            <w:noWrap/>
            <w:vAlign w:val="center"/>
          </w:tcPr>
          <w:p w:rsidR="00AD229D" w:rsidRPr="00AA0E2C" w:rsidRDefault="00AD229D" w:rsidP="00ED0A98">
            <w:pPr>
              <w:spacing w:after="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 ÷ 40</w:t>
            </w:r>
          </w:p>
        </w:tc>
        <w:tc>
          <w:tcPr>
            <w:tcW w:w="2318" w:type="dxa"/>
            <w:vAlign w:val="center"/>
          </w:tcPr>
          <w:p w:rsidR="00AD229D" w:rsidRPr="00AA0E2C" w:rsidRDefault="00AD229D" w:rsidP="00ED0A98">
            <w:pPr>
              <w:spacing w:after="0"/>
              <w:jc w:val="center"/>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3</w:t>
            </w:r>
          </w:p>
        </w:tc>
        <w:tc>
          <w:tcPr>
            <w:tcW w:w="2973" w:type="dxa"/>
          </w:tcPr>
          <w:p w:rsidR="00AD229D" w:rsidRPr="00AA0E2C" w:rsidRDefault="00AD229D" w:rsidP="00ED0A98">
            <w:pPr>
              <w:spacing w:after="0"/>
              <w:jc w:val="center"/>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удовлетворительно</w:t>
            </w:r>
          </w:p>
        </w:tc>
      </w:tr>
      <w:tr w:rsidR="00AD229D" w:rsidRPr="00AA0E2C" w:rsidTr="00ED0A98">
        <w:trPr>
          <w:trHeight w:val="20"/>
          <w:jc w:val="center"/>
        </w:trPr>
        <w:tc>
          <w:tcPr>
            <w:tcW w:w="2700" w:type="dxa"/>
            <w:shd w:val="clear" w:color="auto" w:fill="auto"/>
            <w:noWrap/>
            <w:vAlign w:val="center"/>
          </w:tcPr>
          <w:p w:rsidR="00AD229D" w:rsidRPr="00AA0E2C" w:rsidRDefault="00AD229D" w:rsidP="00ED0A98">
            <w:pPr>
              <w:spacing w:after="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менее 31</w:t>
            </w:r>
          </w:p>
        </w:tc>
        <w:tc>
          <w:tcPr>
            <w:tcW w:w="2318" w:type="dxa"/>
            <w:vAlign w:val="center"/>
          </w:tcPr>
          <w:p w:rsidR="00AD229D" w:rsidRPr="00AA0E2C" w:rsidRDefault="00AD229D" w:rsidP="00ED0A98">
            <w:pPr>
              <w:spacing w:after="0"/>
              <w:jc w:val="center"/>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2</w:t>
            </w:r>
          </w:p>
        </w:tc>
        <w:tc>
          <w:tcPr>
            <w:tcW w:w="2973" w:type="dxa"/>
          </w:tcPr>
          <w:p w:rsidR="00AD229D" w:rsidRPr="00AA0E2C" w:rsidRDefault="00AD229D" w:rsidP="00ED0A98">
            <w:pPr>
              <w:spacing w:after="0"/>
              <w:jc w:val="center"/>
              <w:rPr>
                <w:rFonts w:ascii="Times New Roman" w:eastAsia="Times New Roman" w:hAnsi="Times New Roman" w:cs="Times New Roman"/>
                <w:sz w:val="24"/>
                <w:szCs w:val="24"/>
                <w:lang w:eastAsia="ru-RU"/>
              </w:rPr>
            </w:pPr>
            <w:r w:rsidRPr="00AA0E2C">
              <w:rPr>
                <w:rFonts w:ascii="Times New Roman" w:eastAsia="Times New Roman" w:hAnsi="Times New Roman" w:cs="Times New Roman"/>
                <w:sz w:val="24"/>
                <w:szCs w:val="24"/>
                <w:lang w:eastAsia="ru-RU"/>
              </w:rPr>
              <w:t>не удовлетворительно</w:t>
            </w:r>
          </w:p>
        </w:tc>
      </w:tr>
    </w:tbl>
    <w:p w:rsidR="00AD229D" w:rsidRDefault="00AD229D" w:rsidP="00AD229D"/>
    <w:p w:rsidR="009E14E5" w:rsidRPr="00AD229D" w:rsidRDefault="009E14E5" w:rsidP="00AD229D"/>
    <w:sectPr w:rsidR="009E14E5" w:rsidRPr="00AD229D" w:rsidSect="00ED0A98">
      <w:pgSz w:w="11906" w:h="16838" w:code="9"/>
      <w:pgMar w:top="1134" w:right="851" w:bottom="1134" w:left="1701" w:header="425" w:footer="720"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5001" w:rsidRDefault="00AD5001" w:rsidP="004D7E52">
      <w:pPr>
        <w:spacing w:after="0" w:line="240" w:lineRule="auto"/>
      </w:pPr>
      <w:r>
        <w:separator/>
      </w:r>
    </w:p>
  </w:endnote>
  <w:endnote w:type="continuationSeparator" w:id="0">
    <w:p w:rsidR="00AD5001" w:rsidRDefault="00AD5001" w:rsidP="004D7E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5001" w:rsidRDefault="00AD5001" w:rsidP="004D7E52">
      <w:pPr>
        <w:spacing w:after="0" w:line="240" w:lineRule="auto"/>
      </w:pPr>
      <w:r>
        <w:separator/>
      </w:r>
    </w:p>
  </w:footnote>
  <w:footnote w:type="continuationSeparator" w:id="0">
    <w:p w:rsidR="00AD5001" w:rsidRDefault="00AD5001" w:rsidP="004D7E52">
      <w:pPr>
        <w:spacing w:after="0" w:line="240" w:lineRule="auto"/>
      </w:pPr>
      <w:r>
        <w:continuationSeparator/>
      </w:r>
    </w:p>
  </w:footnote>
  <w:footnote w:id="1">
    <w:p w:rsidR="00787F3F" w:rsidRDefault="00787F3F" w:rsidP="00787F3F">
      <w:pPr>
        <w:pStyle w:val="a6"/>
      </w:pPr>
      <w:r>
        <w:rPr>
          <w:rStyle w:val="a8"/>
        </w:rPr>
        <w:footnoteRef/>
      </w:r>
      <w:r>
        <w:t xml:space="preserve"> В ходе оценивания могут быть учтены личностные результаты.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E47B7B"/>
    <w:multiLevelType w:val="hybridMultilevel"/>
    <w:tmpl w:val="F2F09922"/>
    <w:lvl w:ilvl="0" w:tplc="E3BC3B8C">
      <w:start w:val="1"/>
      <w:numFmt w:val="decimal"/>
      <w:lvlText w:val="%1."/>
      <w:lvlJc w:val="left"/>
      <w:pPr>
        <w:tabs>
          <w:tab w:val="num" w:pos="644"/>
        </w:tabs>
        <w:ind w:left="644" w:hanging="360"/>
      </w:pPr>
      <w:rPr>
        <w:rFonts w:hint="default"/>
        <w:b/>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 w15:restartNumberingAfterBreak="0">
    <w:nsid w:val="12531E6E"/>
    <w:multiLevelType w:val="hybridMultilevel"/>
    <w:tmpl w:val="FFFFFFFF"/>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15:restartNumberingAfterBreak="0">
    <w:nsid w:val="23064D89"/>
    <w:multiLevelType w:val="hybridMultilevel"/>
    <w:tmpl w:val="AC6A0096"/>
    <w:lvl w:ilvl="0" w:tplc="254A14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33857A7"/>
    <w:multiLevelType w:val="hybridMultilevel"/>
    <w:tmpl w:val="B4F23FD4"/>
    <w:lvl w:ilvl="0" w:tplc="254A14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338A7564"/>
    <w:multiLevelType w:val="hybridMultilevel"/>
    <w:tmpl w:val="81C28A1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37E75EE0"/>
    <w:multiLevelType w:val="hybridMultilevel"/>
    <w:tmpl w:val="BEDA3E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AD6415D"/>
    <w:multiLevelType w:val="hybridMultilevel"/>
    <w:tmpl w:val="AB02FDB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4FAA79C7"/>
    <w:multiLevelType w:val="hybridMultilevel"/>
    <w:tmpl w:val="52B8F1BC"/>
    <w:lvl w:ilvl="0" w:tplc="3188B37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6870678E"/>
    <w:multiLevelType w:val="multilevel"/>
    <w:tmpl w:val="67AA5BDC"/>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b/>
      </w:rPr>
    </w:lvl>
    <w:lvl w:ilvl="2">
      <w:start w:val="1"/>
      <w:numFmt w:val="decimalZero"/>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9" w15:restartNumberingAfterBreak="0">
    <w:nsid w:val="69A34D25"/>
    <w:multiLevelType w:val="multilevel"/>
    <w:tmpl w:val="7DD824AC"/>
    <w:lvl w:ilvl="0">
      <w:start w:val="1"/>
      <w:numFmt w:val="decimal"/>
      <w:lvlText w:val="%1."/>
      <w:lvlJc w:val="left"/>
      <w:pPr>
        <w:tabs>
          <w:tab w:val="num" w:pos="720"/>
        </w:tabs>
        <w:ind w:left="720" w:hanging="360"/>
      </w:pPr>
      <w:rPr>
        <w:rFonts w:cs="Times New Roman"/>
      </w:rPr>
    </w:lvl>
    <w:lvl w:ilvl="1">
      <w:start w:val="2"/>
      <w:numFmt w:val="decimal"/>
      <w:isLgl/>
      <w:lvlText w:val="%1.%2."/>
      <w:lvlJc w:val="left"/>
      <w:pPr>
        <w:ind w:left="780" w:hanging="420"/>
      </w:pPr>
      <w:rPr>
        <w:rFonts w:cs="Times New Roman" w:hint="default"/>
      </w:rPr>
    </w:lvl>
    <w:lvl w:ilvl="2">
      <w:start w:val="1"/>
      <w:numFmt w:val="decimalZero"/>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0" w15:restartNumberingAfterBreak="0">
    <w:nsid w:val="71774396"/>
    <w:multiLevelType w:val="hybridMultilevel"/>
    <w:tmpl w:val="57B4185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2"/>
  </w:num>
  <w:num w:numId="3">
    <w:abstractNumId w:val="3"/>
  </w:num>
  <w:num w:numId="4">
    <w:abstractNumId w:val="10"/>
  </w:num>
  <w:num w:numId="5">
    <w:abstractNumId w:val="6"/>
  </w:num>
  <w:num w:numId="6">
    <w:abstractNumId w:val="9"/>
  </w:num>
  <w:num w:numId="7">
    <w:abstractNumId w:val="4"/>
  </w:num>
  <w:num w:numId="8">
    <w:abstractNumId w:val="7"/>
  </w:num>
  <w:num w:numId="9">
    <w:abstractNumId w:val="5"/>
  </w:num>
  <w:num w:numId="10">
    <w:abstractNumId w:val="8"/>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05B23"/>
    <w:rsid w:val="000532DF"/>
    <w:rsid w:val="00060FE8"/>
    <w:rsid w:val="00157DD6"/>
    <w:rsid w:val="00221394"/>
    <w:rsid w:val="002B2CA1"/>
    <w:rsid w:val="00310A10"/>
    <w:rsid w:val="003159F4"/>
    <w:rsid w:val="003C22D9"/>
    <w:rsid w:val="00416D26"/>
    <w:rsid w:val="004758CF"/>
    <w:rsid w:val="004D7E52"/>
    <w:rsid w:val="005D1455"/>
    <w:rsid w:val="00690BA4"/>
    <w:rsid w:val="006D2BFD"/>
    <w:rsid w:val="00702105"/>
    <w:rsid w:val="00787F3F"/>
    <w:rsid w:val="007D1598"/>
    <w:rsid w:val="00880B19"/>
    <w:rsid w:val="008815AD"/>
    <w:rsid w:val="00953F96"/>
    <w:rsid w:val="00984612"/>
    <w:rsid w:val="009E14E5"/>
    <w:rsid w:val="00AD229D"/>
    <w:rsid w:val="00AD5001"/>
    <w:rsid w:val="00AE2B58"/>
    <w:rsid w:val="00B43F44"/>
    <w:rsid w:val="00CF23C5"/>
    <w:rsid w:val="00DC38C3"/>
    <w:rsid w:val="00E2012F"/>
    <w:rsid w:val="00ED0A98"/>
    <w:rsid w:val="00EE0CA8"/>
    <w:rsid w:val="00F05B2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1E1060-233C-4107-ABF8-9B38C54C0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229D"/>
    <w:pPr>
      <w:spacing w:after="200" w:line="276" w:lineRule="auto"/>
    </w:pPr>
  </w:style>
  <w:style w:type="paragraph" w:styleId="1">
    <w:name w:val="heading 1"/>
    <w:basedOn w:val="a"/>
    <w:next w:val="a"/>
    <w:link w:val="10"/>
    <w:qFormat/>
    <w:rsid w:val="00AD229D"/>
    <w:pPr>
      <w:keepNext/>
      <w:spacing w:after="0" w:line="240" w:lineRule="auto"/>
      <w:jc w:val="right"/>
      <w:outlineLvl w:val="0"/>
    </w:pPr>
    <w:rPr>
      <w:rFonts w:ascii="Times New Roman" w:eastAsia="Times New Roman" w:hAnsi="Times New Roman" w:cs="Times New Roman"/>
      <w:sz w:val="28"/>
      <w:szCs w:val="24"/>
      <w:lang w:eastAsia="ru-RU"/>
    </w:rPr>
  </w:style>
  <w:style w:type="paragraph" w:styleId="2">
    <w:name w:val="heading 2"/>
    <w:basedOn w:val="a"/>
    <w:next w:val="a"/>
    <w:link w:val="20"/>
    <w:qFormat/>
    <w:rsid w:val="00AD229D"/>
    <w:pPr>
      <w:keepNext/>
      <w:spacing w:after="0" w:line="240" w:lineRule="auto"/>
      <w:jc w:val="right"/>
      <w:outlineLvl w:val="1"/>
    </w:pPr>
    <w:rPr>
      <w:rFonts w:ascii="Times New Roman" w:eastAsia="Times New Roman" w:hAnsi="Times New Roman" w:cs="Times New Roman"/>
      <w:sz w:val="40"/>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unhideWhenUsed/>
    <w:rsid w:val="00AD229D"/>
    <w:rPr>
      <w:sz w:val="16"/>
      <w:szCs w:val="16"/>
    </w:rPr>
  </w:style>
  <w:style w:type="paragraph" w:styleId="a4">
    <w:name w:val="List Paragraph"/>
    <w:aliases w:val="Содержание. 2 уровень"/>
    <w:basedOn w:val="a"/>
    <w:link w:val="a5"/>
    <w:uiPriority w:val="34"/>
    <w:qFormat/>
    <w:rsid w:val="00AD229D"/>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AD229D"/>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AD229D"/>
    <w:rPr>
      <w:rFonts w:ascii="Times New Roman" w:eastAsia="Times New Roman" w:hAnsi="Times New Roman" w:cs="Times New Roman"/>
      <w:sz w:val="40"/>
      <w:szCs w:val="24"/>
      <w:lang w:eastAsia="ru-RU"/>
    </w:rPr>
  </w:style>
  <w:style w:type="paragraph" w:styleId="a6">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7"/>
    <w:uiPriority w:val="99"/>
    <w:unhideWhenUsed/>
    <w:qFormat/>
    <w:rsid w:val="00AD229D"/>
    <w:pPr>
      <w:spacing w:after="0" w:line="240" w:lineRule="auto"/>
    </w:pPr>
    <w:rPr>
      <w:sz w:val="20"/>
      <w:szCs w:val="20"/>
    </w:rPr>
  </w:style>
  <w:style w:type="character" w:customStyle="1" w:styleId="a7">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6"/>
    <w:uiPriority w:val="99"/>
    <w:rsid w:val="00AD229D"/>
    <w:rPr>
      <w:sz w:val="20"/>
      <w:szCs w:val="20"/>
    </w:rPr>
  </w:style>
  <w:style w:type="character" w:styleId="a8">
    <w:name w:val="footnote reference"/>
    <w:uiPriority w:val="99"/>
    <w:rsid w:val="00AD229D"/>
    <w:rPr>
      <w:vertAlign w:val="superscript"/>
    </w:rPr>
  </w:style>
  <w:style w:type="table" w:styleId="a9">
    <w:name w:val="Table Grid"/>
    <w:basedOn w:val="a1"/>
    <w:uiPriority w:val="59"/>
    <w:rsid w:val="00AD2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annotation text"/>
    <w:basedOn w:val="a"/>
    <w:link w:val="ab"/>
    <w:uiPriority w:val="99"/>
    <w:semiHidden/>
    <w:unhideWhenUsed/>
    <w:rsid w:val="00AD229D"/>
    <w:pPr>
      <w:spacing w:line="240" w:lineRule="auto"/>
    </w:pPr>
    <w:rPr>
      <w:sz w:val="20"/>
      <w:szCs w:val="20"/>
    </w:rPr>
  </w:style>
  <w:style w:type="character" w:customStyle="1" w:styleId="ab">
    <w:name w:val="Текст примечания Знак"/>
    <w:basedOn w:val="a0"/>
    <w:link w:val="aa"/>
    <w:uiPriority w:val="99"/>
    <w:semiHidden/>
    <w:rsid w:val="00AD229D"/>
    <w:rPr>
      <w:sz w:val="20"/>
      <w:szCs w:val="20"/>
    </w:rPr>
  </w:style>
  <w:style w:type="paragraph" w:styleId="ac">
    <w:name w:val="annotation subject"/>
    <w:basedOn w:val="aa"/>
    <w:next w:val="aa"/>
    <w:link w:val="ad"/>
    <w:uiPriority w:val="99"/>
    <w:semiHidden/>
    <w:unhideWhenUsed/>
    <w:rsid w:val="00AD229D"/>
    <w:rPr>
      <w:b/>
      <w:bCs/>
    </w:rPr>
  </w:style>
  <w:style w:type="character" w:customStyle="1" w:styleId="ad">
    <w:name w:val="Тема примечания Знак"/>
    <w:basedOn w:val="ab"/>
    <w:link w:val="ac"/>
    <w:uiPriority w:val="99"/>
    <w:semiHidden/>
    <w:rsid w:val="00AD229D"/>
    <w:rPr>
      <w:b/>
      <w:bCs/>
      <w:sz w:val="20"/>
      <w:szCs w:val="20"/>
    </w:rPr>
  </w:style>
  <w:style w:type="paragraph" w:styleId="ae">
    <w:name w:val="Balloon Text"/>
    <w:basedOn w:val="a"/>
    <w:link w:val="af"/>
    <w:uiPriority w:val="99"/>
    <w:semiHidden/>
    <w:unhideWhenUsed/>
    <w:rsid w:val="00AD229D"/>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AD229D"/>
    <w:rPr>
      <w:rFonts w:ascii="Segoe UI" w:hAnsi="Segoe UI" w:cs="Segoe UI"/>
      <w:sz w:val="18"/>
      <w:szCs w:val="18"/>
    </w:rPr>
  </w:style>
  <w:style w:type="paragraph" w:customStyle="1" w:styleId="11">
    <w:name w:val="Абзац списка1"/>
    <w:basedOn w:val="a"/>
    <w:qFormat/>
    <w:rsid w:val="00AD229D"/>
    <w:pPr>
      <w:spacing w:after="0" w:line="240" w:lineRule="auto"/>
      <w:ind w:left="720"/>
    </w:pPr>
    <w:rPr>
      <w:rFonts w:ascii="Times New Roman" w:eastAsia="Times New Roman" w:hAnsi="Times New Roman" w:cs="Times New Roman"/>
      <w:sz w:val="24"/>
      <w:szCs w:val="24"/>
      <w:lang w:eastAsia="ru-RU"/>
    </w:rPr>
  </w:style>
  <w:style w:type="character" w:styleId="af0">
    <w:name w:val="Hyperlink"/>
    <w:basedOn w:val="a0"/>
    <w:uiPriority w:val="99"/>
    <w:rsid w:val="00AD229D"/>
    <w:rPr>
      <w:color w:val="0000FF"/>
      <w:u w:val="single"/>
    </w:rPr>
  </w:style>
  <w:style w:type="paragraph" w:styleId="af1">
    <w:name w:val="Normal (Web)"/>
    <w:basedOn w:val="a"/>
    <w:uiPriority w:val="99"/>
    <w:rsid w:val="00AD229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_"/>
    <w:basedOn w:val="a0"/>
    <w:link w:val="8"/>
    <w:rsid w:val="00AD229D"/>
    <w:rPr>
      <w:rFonts w:ascii="Century Schoolbook" w:eastAsia="Century Schoolbook" w:hAnsi="Century Schoolbook" w:cs="Century Schoolbook"/>
      <w:sz w:val="19"/>
      <w:szCs w:val="19"/>
      <w:shd w:val="clear" w:color="auto" w:fill="FFFFFF"/>
    </w:rPr>
  </w:style>
  <w:style w:type="paragraph" w:customStyle="1" w:styleId="8">
    <w:name w:val="Основной текст8"/>
    <w:basedOn w:val="a"/>
    <w:link w:val="af2"/>
    <w:rsid w:val="00AD229D"/>
    <w:pPr>
      <w:shd w:val="clear" w:color="auto" w:fill="FFFFFF"/>
      <w:spacing w:after="0" w:line="0" w:lineRule="atLeast"/>
      <w:ind w:hanging="380"/>
    </w:pPr>
    <w:rPr>
      <w:rFonts w:ascii="Century Schoolbook" w:eastAsia="Century Schoolbook" w:hAnsi="Century Schoolbook" w:cs="Century Schoolbook"/>
      <w:sz w:val="19"/>
      <w:szCs w:val="19"/>
    </w:rPr>
  </w:style>
  <w:style w:type="numbering" w:customStyle="1" w:styleId="12">
    <w:name w:val="Нет списка1"/>
    <w:next w:val="a2"/>
    <w:uiPriority w:val="99"/>
    <w:semiHidden/>
    <w:unhideWhenUsed/>
    <w:rsid w:val="00AD229D"/>
  </w:style>
  <w:style w:type="character" w:customStyle="1" w:styleId="13Exact">
    <w:name w:val="Основной текст (13) Exact"/>
    <w:basedOn w:val="a0"/>
    <w:link w:val="13"/>
    <w:rsid w:val="00AD229D"/>
    <w:rPr>
      <w:rFonts w:ascii="Times New Roman" w:eastAsia="Times New Roman" w:hAnsi="Times New Roman" w:cs="Times New Roman"/>
      <w:b/>
      <w:bCs/>
      <w:sz w:val="28"/>
      <w:szCs w:val="28"/>
      <w:shd w:val="clear" w:color="auto" w:fill="FFFFFF"/>
    </w:rPr>
  </w:style>
  <w:style w:type="character" w:customStyle="1" w:styleId="120">
    <w:name w:val="Основной текст (12)_"/>
    <w:basedOn w:val="a0"/>
    <w:link w:val="121"/>
    <w:rsid w:val="00AD229D"/>
    <w:rPr>
      <w:rFonts w:ascii="Times New Roman" w:eastAsia="Times New Roman" w:hAnsi="Times New Roman" w:cs="Times New Roman"/>
      <w:b/>
      <w:bCs/>
      <w:sz w:val="28"/>
      <w:szCs w:val="28"/>
      <w:shd w:val="clear" w:color="auto" w:fill="FFFFFF"/>
    </w:rPr>
  </w:style>
  <w:style w:type="character" w:customStyle="1" w:styleId="1211pt">
    <w:name w:val="Основной текст (12) + 11 pt;Не полужирный"/>
    <w:basedOn w:val="120"/>
    <w:rsid w:val="00AD229D"/>
    <w:rPr>
      <w:rFonts w:ascii="Times New Roman" w:eastAsia="Times New Roman" w:hAnsi="Times New Roman" w:cs="Times New Roman"/>
      <w:b/>
      <w:bCs/>
      <w:sz w:val="28"/>
      <w:szCs w:val="28"/>
      <w:shd w:val="clear" w:color="auto" w:fill="FFFFFF"/>
    </w:rPr>
  </w:style>
  <w:style w:type="character" w:customStyle="1" w:styleId="3">
    <w:name w:val="Колонтитул (3)_"/>
    <w:basedOn w:val="a0"/>
    <w:rsid w:val="00AD229D"/>
    <w:rPr>
      <w:rFonts w:ascii="Times New Roman" w:eastAsia="Times New Roman" w:hAnsi="Times New Roman" w:cs="Times New Roman"/>
      <w:b w:val="0"/>
      <w:bCs w:val="0"/>
      <w:i w:val="0"/>
      <w:iCs w:val="0"/>
      <w:smallCaps w:val="0"/>
      <w:strike w:val="0"/>
      <w:sz w:val="22"/>
      <w:szCs w:val="22"/>
      <w:u w:val="none"/>
    </w:rPr>
  </w:style>
  <w:style w:type="character" w:customStyle="1" w:styleId="30">
    <w:name w:val="Колонтитул (3)"/>
    <w:basedOn w:val="3"/>
    <w:rsid w:val="00AD229D"/>
    <w:rPr>
      <w:rFonts w:ascii="Times New Roman" w:eastAsia="Times New Roman" w:hAnsi="Times New Roman" w:cs="Times New Roman"/>
      <w:b w:val="0"/>
      <w:bCs w:val="0"/>
      <w:i w:val="0"/>
      <w:iCs w:val="0"/>
      <w:smallCaps w:val="0"/>
      <w:strike w:val="0"/>
      <w:sz w:val="22"/>
      <w:szCs w:val="22"/>
      <w:u w:val="none"/>
    </w:rPr>
  </w:style>
  <w:style w:type="paragraph" w:customStyle="1" w:styleId="13">
    <w:name w:val="Основной текст (13)"/>
    <w:basedOn w:val="a"/>
    <w:link w:val="13Exact"/>
    <w:rsid w:val="00AD229D"/>
    <w:pPr>
      <w:widowControl w:val="0"/>
      <w:shd w:val="clear" w:color="auto" w:fill="FFFFFF"/>
      <w:spacing w:after="0" w:line="0" w:lineRule="atLeast"/>
      <w:jc w:val="both"/>
    </w:pPr>
    <w:rPr>
      <w:rFonts w:ascii="Times New Roman" w:eastAsia="Times New Roman" w:hAnsi="Times New Roman" w:cs="Times New Roman"/>
      <w:b/>
      <w:bCs/>
      <w:sz w:val="28"/>
      <w:szCs w:val="28"/>
    </w:rPr>
  </w:style>
  <w:style w:type="paragraph" w:customStyle="1" w:styleId="121">
    <w:name w:val="Основной текст (12)"/>
    <w:basedOn w:val="a"/>
    <w:link w:val="120"/>
    <w:rsid w:val="00AD229D"/>
    <w:pPr>
      <w:widowControl w:val="0"/>
      <w:shd w:val="clear" w:color="auto" w:fill="FFFFFF"/>
      <w:spacing w:after="0" w:line="509" w:lineRule="exact"/>
    </w:pPr>
    <w:rPr>
      <w:rFonts w:ascii="Times New Roman" w:eastAsia="Times New Roman" w:hAnsi="Times New Roman" w:cs="Times New Roman"/>
      <w:b/>
      <w:bCs/>
      <w:sz w:val="28"/>
      <w:szCs w:val="28"/>
    </w:rPr>
  </w:style>
  <w:style w:type="paragraph" w:styleId="af3">
    <w:name w:val="header"/>
    <w:basedOn w:val="a"/>
    <w:link w:val="af4"/>
    <w:uiPriority w:val="99"/>
    <w:unhideWhenUsed/>
    <w:rsid w:val="00AD229D"/>
    <w:pPr>
      <w:tabs>
        <w:tab w:val="center" w:pos="4677"/>
        <w:tab w:val="right" w:pos="9355"/>
      </w:tabs>
      <w:spacing w:after="0" w:line="240" w:lineRule="auto"/>
    </w:pPr>
    <w:rPr>
      <w:rFonts w:ascii="Times New Roman" w:eastAsia="Times New Roman" w:hAnsi="Times New Roman" w:cs="Times New Roman"/>
      <w:lang w:eastAsia="ru-RU"/>
    </w:rPr>
  </w:style>
  <w:style w:type="character" w:customStyle="1" w:styleId="af4">
    <w:name w:val="Верхний колонтитул Знак"/>
    <w:basedOn w:val="a0"/>
    <w:link w:val="af3"/>
    <w:uiPriority w:val="99"/>
    <w:rsid w:val="00AD229D"/>
    <w:rPr>
      <w:rFonts w:ascii="Times New Roman" w:eastAsia="Times New Roman" w:hAnsi="Times New Roman" w:cs="Times New Roman"/>
      <w:lang w:eastAsia="ru-RU"/>
    </w:rPr>
  </w:style>
  <w:style w:type="paragraph" w:styleId="af5">
    <w:name w:val="footer"/>
    <w:basedOn w:val="a"/>
    <w:link w:val="af6"/>
    <w:uiPriority w:val="99"/>
    <w:unhideWhenUsed/>
    <w:rsid w:val="00AD229D"/>
    <w:pPr>
      <w:tabs>
        <w:tab w:val="center" w:pos="4677"/>
        <w:tab w:val="right" w:pos="9355"/>
      </w:tabs>
      <w:spacing w:after="0" w:line="240" w:lineRule="auto"/>
    </w:pPr>
    <w:rPr>
      <w:rFonts w:ascii="Times New Roman" w:eastAsia="Times New Roman" w:hAnsi="Times New Roman" w:cs="Times New Roman"/>
      <w:lang w:eastAsia="ru-RU"/>
    </w:rPr>
  </w:style>
  <w:style w:type="character" w:customStyle="1" w:styleId="af6">
    <w:name w:val="Нижний колонтитул Знак"/>
    <w:basedOn w:val="a0"/>
    <w:link w:val="af5"/>
    <w:uiPriority w:val="99"/>
    <w:rsid w:val="00AD229D"/>
    <w:rPr>
      <w:rFonts w:ascii="Times New Roman" w:eastAsia="Times New Roman" w:hAnsi="Times New Roman" w:cs="Times New Roman"/>
      <w:lang w:eastAsia="ru-RU"/>
    </w:rPr>
  </w:style>
  <w:style w:type="paragraph" w:customStyle="1" w:styleId="21">
    <w:name w:val="Абзац списка2"/>
    <w:basedOn w:val="a"/>
    <w:rsid w:val="00AD229D"/>
    <w:pPr>
      <w:spacing w:after="0" w:line="240" w:lineRule="auto"/>
      <w:ind w:left="720"/>
      <w:contextualSpacing/>
    </w:pPr>
    <w:rPr>
      <w:rFonts w:ascii="Times New Roman" w:eastAsia="Times New Roman" w:hAnsi="Times New Roman" w:cs="Times New Roman"/>
      <w:lang w:eastAsia="ru-RU"/>
    </w:rPr>
  </w:style>
  <w:style w:type="paragraph" w:customStyle="1" w:styleId="Lesson">
    <w:name w:val="Lesson"/>
    <w:rsid w:val="00AD229D"/>
    <w:pPr>
      <w:autoSpaceDE w:val="0"/>
      <w:autoSpaceDN w:val="0"/>
      <w:adjustRightInd w:val="0"/>
      <w:spacing w:after="0" w:line="330" w:lineRule="atLeast"/>
      <w:jc w:val="both"/>
    </w:pPr>
    <w:rPr>
      <w:rFonts w:ascii="Monotype Corsiva" w:eastAsia="Times New Roman" w:hAnsi="Monotype Corsiva" w:cs="Monotype Corsiva"/>
      <w:color w:val="000000"/>
      <w:sz w:val="26"/>
      <w:szCs w:val="26"/>
      <w:lang w:eastAsia="ru-RU"/>
    </w:rPr>
  </w:style>
  <w:style w:type="character" w:customStyle="1" w:styleId="apple-converted-space">
    <w:name w:val="apple-converted-space"/>
    <w:basedOn w:val="a0"/>
    <w:rsid w:val="00AD229D"/>
  </w:style>
  <w:style w:type="character" w:styleId="af7">
    <w:name w:val="Strong"/>
    <w:basedOn w:val="a0"/>
    <w:uiPriority w:val="22"/>
    <w:qFormat/>
    <w:rsid w:val="00AD229D"/>
    <w:rPr>
      <w:b/>
      <w:bCs/>
    </w:rPr>
  </w:style>
  <w:style w:type="character" w:styleId="af8">
    <w:name w:val="Emphasis"/>
    <w:basedOn w:val="a0"/>
    <w:uiPriority w:val="20"/>
    <w:qFormat/>
    <w:rsid w:val="004D7E52"/>
    <w:rPr>
      <w:rFonts w:cs="Times New Roman"/>
      <w:i/>
    </w:rPr>
  </w:style>
  <w:style w:type="character" w:customStyle="1" w:styleId="a5">
    <w:name w:val="Абзац списка Знак"/>
    <w:aliases w:val="Содержание. 2 уровень Знак"/>
    <w:link w:val="a4"/>
    <w:uiPriority w:val="34"/>
    <w:qFormat/>
    <w:locked/>
    <w:rsid w:val="004D7E52"/>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6378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anbook.com/book/209126"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lanbook.com/book/284144" TargetMode="External"/><Relationship Id="rId12" Type="http://schemas.openxmlformats.org/officeDocument/2006/relationships/hyperlink" Target="https://o-gto.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izkult-ura.ru/" TargetMode="External"/><Relationship Id="rId5" Type="http://schemas.openxmlformats.org/officeDocument/2006/relationships/footnotes" Target="footnotes.xml"/><Relationship Id="rId10" Type="http://schemas.openxmlformats.org/officeDocument/2006/relationships/hyperlink" Target="https://e.lanbook.com/book/156380" TargetMode="External"/><Relationship Id="rId4" Type="http://schemas.openxmlformats.org/officeDocument/2006/relationships/webSettings" Target="webSettings.xml"/><Relationship Id="rId9" Type="http://schemas.openxmlformats.org/officeDocument/2006/relationships/hyperlink" Target="https://e.lanbook.com/book/174986"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TotalTime>
  <Pages>18</Pages>
  <Words>5216</Words>
  <Characters>29737</Characters>
  <Application>Microsoft Office Word</Application>
  <DocSecurity>0</DocSecurity>
  <Lines>247</Lines>
  <Paragraphs>69</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Вариант 2</vt:lpstr>
    </vt:vector>
  </TitlesOfParts>
  <Company>SPecialiST RePack</Company>
  <LinksUpToDate>false</LinksUpToDate>
  <CharactersWithSpaces>34884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Владелец</dc:creator>
  <cp:lastModifiedBy>Преподаватель</cp:lastModifiedBy>
  <cp:revision>7</cp:revision>
  <dcterms:created xsi:type="dcterms:W3CDTF">2023-09-21T14:05:00Z</dcterms:created>
  <dcterms:modified xsi:type="dcterms:W3CDTF">2024-06-25T07:57:00Z</dcterms:modified>
</cp:coreProperties>
</file>