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EA" w:rsidRPr="002F577B" w:rsidRDefault="00E263EA">
      <w:pPr>
        <w:spacing w:line="200" w:lineRule="exact"/>
        <w:rPr>
          <w:sz w:val="24"/>
          <w:szCs w:val="24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20</w:t>
      </w:r>
    </w:p>
    <w:p w:rsidR="00E263EA" w:rsidRDefault="00E263EA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E263EA" w:rsidRPr="00BE6AEC" w:rsidRDefault="00E263EA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>по специальности</w:t>
      </w:r>
      <w:r w:rsidRPr="00BE68B4">
        <w:rPr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  <w:sz w:val="24"/>
          <w:szCs w:val="24"/>
        </w:rPr>
        <w:t xml:space="preserve"> театрализованных представлений</w:t>
      </w:r>
    </w:p>
    <w:p w:rsidR="00E263EA" w:rsidRPr="00065AB4" w:rsidRDefault="00E263EA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E263EA" w:rsidRDefault="00E263EA" w:rsidP="00AF6E14">
      <w:pPr>
        <w:jc w:val="right"/>
        <w:rPr>
          <w:i/>
          <w:sz w:val="24"/>
          <w:szCs w:val="24"/>
          <w:vertAlign w:val="superscript"/>
        </w:rPr>
      </w:pPr>
    </w:p>
    <w:p w:rsidR="00E263EA" w:rsidRPr="00065AB4" w:rsidRDefault="00E263EA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E263EA" w:rsidRPr="00065AB4" w:rsidRDefault="00E263EA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</w:t>
      </w:r>
      <w:proofErr w:type="spellStart"/>
      <w:r w:rsidRPr="00065AB4">
        <w:rPr>
          <w:sz w:val="28"/>
          <w:szCs w:val="28"/>
          <w:lang w:eastAsia="ar-SA"/>
        </w:rPr>
        <w:t>Тобольский</w:t>
      </w:r>
      <w:proofErr w:type="spellEnd"/>
      <w:r w:rsidRPr="00065AB4">
        <w:rPr>
          <w:sz w:val="28"/>
          <w:szCs w:val="28"/>
          <w:lang w:eastAsia="ar-SA"/>
        </w:rPr>
        <w:t xml:space="preserve"> многопрофильный техникум»</w:t>
      </w:r>
    </w:p>
    <w:p w:rsidR="00E263EA" w:rsidRPr="000D740F" w:rsidRDefault="00E263EA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E263EA" w:rsidRPr="000D740F" w:rsidRDefault="00E263EA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E263EA" w:rsidRPr="000D740F" w:rsidRDefault="00E263EA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E263EA" w:rsidRPr="000D740F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E263EA" w:rsidRPr="002010F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263EA" w:rsidRPr="009B7BC3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E263EA" w:rsidRPr="009B7BC3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ОГСЭ.04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E263EA" w:rsidRPr="006411C0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2010F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425D02">
        <w:rPr>
          <w:bCs/>
          <w:sz w:val="24"/>
          <w:szCs w:val="24"/>
        </w:rPr>
        <w:t>1</w:t>
      </w:r>
      <w:r w:rsidRPr="002010FA">
        <w:rPr>
          <w:bCs/>
          <w:sz w:val="24"/>
          <w:szCs w:val="24"/>
        </w:rPr>
        <w:t>.</w:t>
      </w: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A3886">
      <w:pPr>
        <w:jc w:val="both"/>
        <w:rPr>
          <w:color w:val="333333"/>
          <w:sz w:val="24"/>
          <w:szCs w:val="24"/>
          <w:shd w:val="clear" w:color="auto" w:fill="FFFFFF"/>
        </w:rPr>
      </w:pPr>
      <w:r w:rsidRPr="00BE68B4">
        <w:rPr>
          <w:sz w:val="24"/>
          <w:szCs w:val="24"/>
        </w:rPr>
        <w:t xml:space="preserve">Рабочая программа учебной дисциплины составлена в соответствии с ФГОС СПО по </w:t>
      </w:r>
      <w:r w:rsidRPr="00AA3886">
        <w:rPr>
          <w:sz w:val="24"/>
          <w:szCs w:val="24"/>
        </w:rPr>
        <w:t xml:space="preserve">специальности 51.02.02 Социально-культурная деятельность по виду: Организация и постановка культурно-массовых мероприятий и театрализованных представлений, утвержденным приказом Министерства образования и науки Российской Федерации от 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27 октября </w:t>
      </w:r>
      <w:smartTag w:uri="urn:schemas-microsoft-com:office:smarttags" w:element="metricconverter">
        <w:smartTagPr>
          <w:attr w:name="ProductID" w:val="2014 г"/>
        </w:smartTagPr>
        <w:r w:rsidRPr="00AA3886">
          <w:rPr>
            <w:color w:val="333333"/>
            <w:sz w:val="24"/>
            <w:szCs w:val="24"/>
            <w:shd w:val="clear" w:color="auto" w:fill="FFFFFF"/>
          </w:rPr>
          <w:t>2014 г</w:t>
        </w:r>
      </w:smartTag>
      <w:r w:rsidRPr="00AA3886">
        <w:rPr>
          <w:color w:val="333333"/>
          <w:sz w:val="24"/>
          <w:szCs w:val="24"/>
          <w:shd w:val="clear" w:color="auto" w:fill="FFFFFF"/>
        </w:rPr>
        <w:t>. N 1382.</w:t>
      </w:r>
    </w:p>
    <w:p w:rsidR="00E263EA" w:rsidRPr="00065AB4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E263EA" w:rsidRPr="00065AB4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E263EA" w:rsidRPr="007740A9" w:rsidRDefault="00E263EA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E263EA" w:rsidRDefault="00E263EA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E263EA" w:rsidRPr="00AA1442" w:rsidRDefault="00E263EA" w:rsidP="00AF6E14">
      <w:pPr>
        <w:spacing w:line="139" w:lineRule="exact"/>
        <w:rPr>
          <w:sz w:val="20"/>
          <w:szCs w:val="20"/>
        </w:rPr>
      </w:pPr>
    </w:p>
    <w:p w:rsidR="00E263EA" w:rsidRPr="00AA1442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Разработчики:</w:t>
      </w: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AA1442">
        <w:rPr>
          <w:sz w:val="24"/>
          <w:szCs w:val="24"/>
        </w:rPr>
        <w:t>Поливин</w:t>
      </w:r>
      <w:proofErr w:type="spellEnd"/>
      <w:r w:rsidRPr="00AA1442">
        <w:rPr>
          <w:sz w:val="24"/>
          <w:szCs w:val="24"/>
        </w:rPr>
        <w:t xml:space="preserve"> Е.В., Заслуженный работник физической культуры  РФ, преподаватель</w:t>
      </w:r>
      <w:r w:rsidR="00425D02">
        <w:rPr>
          <w:sz w:val="24"/>
          <w:szCs w:val="24"/>
        </w:rPr>
        <w:t>, Захарова Т.Р., преподаватель.</w:t>
      </w: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263EA" w:rsidRDefault="00E263EA" w:rsidP="00AF6E14"/>
    <w:p w:rsidR="00E263EA" w:rsidRDefault="00E263EA" w:rsidP="00AF6E14"/>
    <w:p w:rsidR="00E263EA" w:rsidRDefault="00E263EA" w:rsidP="00AF6E14"/>
    <w:p w:rsidR="00E263EA" w:rsidRPr="00065AB4" w:rsidRDefault="00E263EA" w:rsidP="00AF6E14"/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Pr="005628DE" w:rsidRDefault="005628DE" w:rsidP="005628DE"/>
    <w:p w:rsidR="00E263EA" w:rsidRPr="00065AB4" w:rsidRDefault="00E263EA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E263EA" w:rsidRPr="00065AB4" w:rsidRDefault="00E263EA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065AB4">
        <w:rPr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Pr="00065AB4">
        <w:rPr>
          <w:color w:val="000000"/>
          <w:sz w:val="23"/>
          <w:szCs w:val="23"/>
          <w:lang w:eastAsia="en-US"/>
        </w:rPr>
        <w:t xml:space="preserve"> дисциплин</w:t>
      </w: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 10  от «2</w:t>
      </w:r>
      <w:r w:rsidR="00425D02">
        <w:rPr>
          <w:sz w:val="24"/>
          <w:szCs w:val="24"/>
          <w:lang w:eastAsia="ar-SA"/>
        </w:rPr>
        <w:t>8</w:t>
      </w:r>
      <w:r w:rsidRPr="00065AB4">
        <w:rPr>
          <w:sz w:val="24"/>
          <w:szCs w:val="24"/>
          <w:lang w:eastAsia="ar-SA"/>
        </w:rPr>
        <w:t>» июня   202</w:t>
      </w:r>
      <w:r w:rsidR="00425D02">
        <w:rPr>
          <w:sz w:val="24"/>
          <w:szCs w:val="24"/>
          <w:lang w:eastAsia="ar-SA"/>
        </w:rPr>
        <w:t>1</w:t>
      </w:r>
      <w:r w:rsidRPr="00065AB4">
        <w:rPr>
          <w:sz w:val="24"/>
          <w:szCs w:val="24"/>
          <w:lang w:eastAsia="ar-SA"/>
        </w:rPr>
        <w:t xml:space="preserve"> г.</w:t>
      </w: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sz w:val="24"/>
          <w:szCs w:val="24"/>
          <w:lang w:eastAsia="ar-SA"/>
        </w:rPr>
        <w:t>Коломоец</w:t>
      </w:r>
      <w:proofErr w:type="spellEnd"/>
      <w:r w:rsidRPr="00065AB4">
        <w:rPr>
          <w:sz w:val="24"/>
          <w:szCs w:val="24"/>
          <w:lang w:eastAsia="ar-SA"/>
        </w:rPr>
        <w:t xml:space="preserve"> Ю.Г./</w:t>
      </w: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8"/>
          <w:szCs w:val="28"/>
          <w:lang w:eastAsia="ar-SA"/>
        </w:rPr>
      </w:pPr>
    </w:p>
    <w:p w:rsidR="00E263EA" w:rsidRPr="00065AB4" w:rsidRDefault="00E263EA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E263EA" w:rsidRPr="00065AB4" w:rsidRDefault="00E263EA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r w:rsidRPr="00065AB4">
        <w:rPr>
          <w:sz w:val="24"/>
          <w:szCs w:val="24"/>
          <w:lang w:eastAsia="ar-SA"/>
        </w:rPr>
        <w:t xml:space="preserve"> Д.М. /</w:t>
      </w: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C07D2" w:rsidRPr="00DE7C71" w:rsidRDefault="00BC07D2" w:rsidP="00BC07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:rsidR="00BC07D2" w:rsidRDefault="00BC07D2" w:rsidP="00BC07D2"/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Pr="006411C0" w:rsidRDefault="00E263EA" w:rsidP="00AF6E14"/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796"/>
      </w:tblGrid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E263EA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:rsidR="00E263EA" w:rsidRPr="00DE7C71" w:rsidRDefault="00E263EA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5628DE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:rsidR="00E263EA" w:rsidRPr="00337F8F" w:rsidRDefault="00E263EA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5628DE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63EA" w:rsidRPr="008641F7" w:rsidTr="005628DE">
        <w:trPr>
          <w:trHeight w:val="670"/>
        </w:trPr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:rsidR="00E263EA" w:rsidRPr="00337F8F" w:rsidRDefault="00E263EA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E263EA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E263EA" w:rsidRPr="00337F8F" w:rsidRDefault="00E263EA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E263EA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263EA" w:rsidRPr="007740A9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</w:t>
      </w:r>
      <w:r>
        <w:rPr>
          <w:b/>
          <w:sz w:val="24"/>
          <w:szCs w:val="24"/>
        </w:rPr>
        <w:t>4</w:t>
      </w:r>
      <w:r w:rsidRPr="007740A9">
        <w:rPr>
          <w:b/>
          <w:sz w:val="24"/>
          <w:szCs w:val="24"/>
        </w:rPr>
        <w:t xml:space="preserve"> Физическая культура</w:t>
      </w:r>
    </w:p>
    <w:p w:rsidR="00E263EA" w:rsidRPr="007740A9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E263EA" w:rsidRPr="007740A9" w:rsidRDefault="00E263EA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</w:t>
      </w:r>
      <w:r>
        <w:rPr>
          <w:sz w:val="24"/>
          <w:szCs w:val="24"/>
        </w:rPr>
        <w:t>4</w:t>
      </w:r>
      <w:r w:rsidRPr="007740A9">
        <w:rPr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E263EA" w:rsidRPr="007740A9" w:rsidRDefault="00E263EA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7740A9">
        <w:rPr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7740A9">
        <w:rPr>
          <w:sz w:val="24"/>
          <w:szCs w:val="24"/>
        </w:rPr>
        <w:t>Минобрнауки</w:t>
      </w:r>
      <w:proofErr w:type="spellEnd"/>
      <w:r w:rsidRPr="007740A9">
        <w:rPr>
          <w:sz w:val="24"/>
          <w:szCs w:val="24"/>
        </w:rPr>
        <w:t xml:space="preserve"> России от 17.03.2015 № 06-259).</w:t>
      </w:r>
    </w:p>
    <w:p w:rsidR="00E263EA" w:rsidRPr="007740A9" w:rsidRDefault="00E263EA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7740A9">
        <w:rPr>
          <w:sz w:val="24"/>
          <w:szCs w:val="24"/>
        </w:rPr>
        <w:t xml:space="preserve"> среднего звена, осваиваемой профессии или специальности.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E263EA" w:rsidRPr="007740A9" w:rsidRDefault="00E263EA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E263EA" w:rsidRPr="007740A9" w:rsidRDefault="00E263EA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E263EA" w:rsidRPr="007740A9" w:rsidRDefault="00E263EA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E263EA" w:rsidRPr="007740A9" w:rsidRDefault="00E263EA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</w:t>
      </w:r>
      <w:proofErr w:type="gramStart"/>
      <w:r w:rsidRPr="007740A9">
        <w:rPr>
          <w:sz w:val="24"/>
          <w:szCs w:val="24"/>
        </w:rPr>
        <w:t>обучающихся</w:t>
      </w:r>
      <w:proofErr w:type="gramEnd"/>
      <w:r w:rsidRPr="007740A9">
        <w:rPr>
          <w:sz w:val="24"/>
          <w:szCs w:val="24"/>
        </w:rPr>
        <w:t xml:space="preserve">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spellStart"/>
      <w:r w:rsidRPr="007740A9">
        <w:rPr>
          <w:sz w:val="24"/>
          <w:szCs w:val="24"/>
        </w:rPr>
        <w:t>сформированность</w:t>
      </w:r>
      <w:proofErr w:type="spellEnd"/>
      <w:r w:rsidRPr="007740A9">
        <w:rPr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E263EA" w:rsidRPr="007740A9" w:rsidRDefault="00E263EA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E263EA" w:rsidRPr="007740A9" w:rsidRDefault="00E263EA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proofErr w:type="spellStart"/>
      <w:r w:rsidRPr="007740A9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7740A9">
        <w:rPr>
          <w:b/>
          <w:bCs/>
          <w:i/>
          <w:iCs/>
          <w:sz w:val="24"/>
          <w:szCs w:val="24"/>
        </w:rPr>
        <w:t>: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способность использовать </w:t>
      </w:r>
      <w:proofErr w:type="spellStart"/>
      <w:r w:rsidRPr="007740A9">
        <w:rPr>
          <w:sz w:val="24"/>
          <w:szCs w:val="24"/>
        </w:rPr>
        <w:t>межпредметные</w:t>
      </w:r>
      <w:proofErr w:type="spellEnd"/>
      <w:r w:rsidRPr="007740A9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E263EA" w:rsidRPr="007740A9" w:rsidRDefault="00E263EA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E263EA" w:rsidRPr="007740A9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212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106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106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ОГСЭ.04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E263EA" w:rsidRPr="005D7589" w:rsidTr="00874400">
        <w:trPr>
          <w:trHeight w:val="1166"/>
        </w:trPr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E263EA" w:rsidRPr="005D7589" w:rsidRDefault="00E263EA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263EA" w:rsidRPr="005D7589" w:rsidTr="00874400">
        <w:trPr>
          <w:trHeight w:val="285"/>
        </w:trPr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212</w:t>
            </w: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106</w:t>
            </w: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</w:t>
            </w:r>
            <w:proofErr w:type="gramEnd"/>
            <w:r w:rsidRPr="005D7589">
              <w:rPr>
                <w:sz w:val="24"/>
                <w:szCs w:val="24"/>
              </w:rPr>
              <w:t xml:space="preserve">  занятия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106</w:t>
            </w: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106</w:t>
            </w:r>
          </w:p>
        </w:tc>
      </w:tr>
    </w:tbl>
    <w:p w:rsidR="00E263EA" w:rsidRPr="005D7589" w:rsidRDefault="00E263EA" w:rsidP="005D7589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E263EA" w:rsidRPr="005D7589" w:rsidRDefault="00E263EA" w:rsidP="005D7589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E263EA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E263EA" w:rsidRPr="005D7589" w:rsidRDefault="00E263EA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ОГСЭ.04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Pr="005D7589" w:rsidRDefault="00E263EA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E263EA" w:rsidRPr="00254160" w:rsidTr="00254160">
        <w:trPr>
          <w:trHeight w:val="419"/>
        </w:trPr>
        <w:tc>
          <w:tcPr>
            <w:tcW w:w="1553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54160">
              <w:rPr>
                <w:b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E263EA" w:rsidRPr="00254160" w:rsidTr="00254160">
        <w:trPr>
          <w:trHeight w:val="139"/>
        </w:trPr>
        <w:tc>
          <w:tcPr>
            <w:tcW w:w="1553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  <w:bCs/>
              </w:rPr>
            </w:pP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 xml:space="preserve">30 </w:t>
            </w:r>
          </w:p>
        </w:tc>
        <w:tc>
          <w:tcPr>
            <w:tcW w:w="1984" w:type="dxa"/>
            <w:vAlign w:val="center"/>
          </w:tcPr>
          <w:p w:rsidR="00E263EA" w:rsidRPr="00874400" w:rsidRDefault="00E263EA" w:rsidP="00254160">
            <w:pPr>
              <w:keepNext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874400">
              <w:t>Ведении</w:t>
            </w:r>
            <w:proofErr w:type="gramEnd"/>
            <w:r w:rsidRPr="00874400">
              <w:t xml:space="preserve">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5628DE" w:rsidP="00254160">
            <w:pPr>
              <w:keepNext/>
              <w:outlineLvl w:val="0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89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7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21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508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5628DE" w:rsidP="00254160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/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216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63EA" w:rsidRPr="00874400" w:rsidRDefault="00E263EA" w:rsidP="00254160"/>
        </w:tc>
      </w:tr>
      <w:tr w:rsidR="00E263EA" w:rsidRPr="00254160" w:rsidTr="00254160">
        <w:trPr>
          <w:trHeight w:val="133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5628DE" w:rsidP="00254160">
            <w:pPr>
              <w:keepNext/>
              <w:outlineLvl w:val="0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27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8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88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4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/>
          <w:p w:rsidR="00E263EA" w:rsidRPr="00874400" w:rsidRDefault="005628DE" w:rsidP="00254160">
            <w:pPr>
              <w:keepNext/>
              <w:outlineLvl w:val="0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/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84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8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537"/>
        </w:trPr>
        <w:tc>
          <w:tcPr>
            <w:tcW w:w="1553" w:type="dxa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Лыжная подготовка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  <w:p w:rsidR="00E263EA" w:rsidRPr="00254160" w:rsidRDefault="00E263EA" w:rsidP="005628DE">
            <w:pPr>
              <w:rPr>
                <w:b/>
              </w:rPr>
            </w:pPr>
            <w:r w:rsidRPr="00254160">
              <w:rPr>
                <w:b/>
              </w:rPr>
              <w:t>3</w:t>
            </w:r>
            <w:r w:rsidR="005628DE">
              <w:rPr>
                <w:b/>
              </w:rPr>
              <w:t>2</w:t>
            </w: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18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4.2.</w:t>
            </w:r>
          </w:p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 xml:space="preserve">Техника </w:t>
            </w:r>
            <w:r w:rsidRPr="00254160">
              <w:rPr>
                <w:bCs/>
              </w:rPr>
              <w:lastRenderedPageBreak/>
              <w:t>передвижения на лыжах.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lastRenderedPageBreak/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</w:t>
            </w:r>
            <w:r w:rsidRPr="00874400">
              <w:lastRenderedPageBreak/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5628DE">
            <w:r w:rsidRPr="00874400">
              <w:lastRenderedPageBreak/>
              <w:t>1</w:t>
            </w:r>
            <w:r w:rsidR="005628DE">
              <w:t>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lastRenderedPageBreak/>
              <w:t>2</w:t>
            </w:r>
          </w:p>
        </w:tc>
      </w:tr>
      <w:tr w:rsidR="00E263EA" w:rsidRPr="00254160" w:rsidTr="00254160">
        <w:trPr>
          <w:trHeight w:val="112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E263EA" w:rsidP="005628DE">
            <w:r w:rsidRPr="00874400">
              <w:t>1</w:t>
            </w:r>
            <w:r w:rsidR="005628DE">
              <w:t>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57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18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Скользящим шагом, ступающим шагом, «лесенкой», «</w:t>
            </w:r>
            <w:proofErr w:type="spellStart"/>
            <w:r w:rsidRPr="00874400">
              <w:t>полуелочкой</w:t>
            </w:r>
            <w:proofErr w:type="spellEnd"/>
            <w:r w:rsidRPr="00874400">
              <w:t>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5628DE">
            <w:r w:rsidRPr="00874400">
              <w:t>1</w:t>
            </w:r>
            <w:r w:rsidR="005628DE">
              <w:t>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12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74400">
              <w:t>полуплугом</w:t>
            </w:r>
            <w:proofErr w:type="spellEnd"/>
            <w:r w:rsidRPr="0087440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5628DE">
            <w:r w:rsidRPr="00874400">
              <w:t>1</w:t>
            </w:r>
            <w:r w:rsidR="005628DE">
              <w:t>2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/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209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r w:rsidRPr="00874400"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  <w:p w:rsidR="00E263EA" w:rsidRPr="00254160" w:rsidRDefault="005628DE" w:rsidP="0025416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81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69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30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90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63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24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69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pPr>
              <w:keepNext/>
              <w:outlineLvl w:val="0"/>
            </w:pPr>
            <w:r w:rsidRPr="00874400">
              <w:t>2</w:t>
            </w:r>
          </w:p>
        </w:tc>
      </w:tr>
      <w:tr w:rsidR="00E263EA" w:rsidRPr="00254160" w:rsidTr="00254160">
        <w:trPr>
          <w:trHeight w:val="92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79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/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254160" w:rsidRDefault="005628DE" w:rsidP="00254160">
            <w:pPr>
              <w:rPr>
                <w:lang w:val="en-US"/>
              </w:rPr>
            </w:pPr>
            <w:r>
              <w:t>10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E263EA" w:rsidRPr="00254160" w:rsidRDefault="00E263EA" w:rsidP="00254160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5628DE" w:rsidRDefault="005628DE" w:rsidP="00254160">
            <w:pPr>
              <w:rPr>
                <w:b/>
              </w:rPr>
            </w:pPr>
            <w:r w:rsidRPr="005628DE">
              <w:rPr>
                <w:b/>
              </w:rPr>
              <w:t>106</w:t>
            </w:r>
          </w:p>
          <w:p w:rsidR="00E263EA" w:rsidRPr="00874400" w:rsidRDefault="00E263EA" w:rsidP="005628DE">
            <w:r w:rsidRPr="005628DE">
              <w:rPr>
                <w:b/>
              </w:rPr>
              <w:t>10</w:t>
            </w:r>
            <w:r w:rsidR="005628DE" w:rsidRPr="005628DE"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</w:tbl>
    <w:p w:rsidR="00E263EA" w:rsidRDefault="00E263EA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E263EA" w:rsidRDefault="00E263EA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5628DE" w:rsidRDefault="005628DE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5628DE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E263EA" w:rsidRPr="005D7589" w:rsidRDefault="00E263EA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E263EA" w:rsidRPr="005D7589" w:rsidRDefault="00E263EA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ОГСЭ.04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посадочные места по количеству </w:t>
      </w:r>
      <w:proofErr w:type="gramStart"/>
      <w:r w:rsidRPr="005D7589">
        <w:rPr>
          <w:bCs/>
          <w:sz w:val="24"/>
          <w:szCs w:val="24"/>
        </w:rPr>
        <w:t>обучающихся</w:t>
      </w:r>
      <w:proofErr w:type="gramEnd"/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д</w:t>
      </w:r>
      <w:proofErr w:type="gramEnd"/>
      <w:r w:rsidRPr="005D7589">
        <w:rPr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5D7589">
        <w:rPr>
          <w:sz w:val="24"/>
          <w:szCs w:val="24"/>
        </w:rPr>
        <w:t>Кислицын</w:t>
      </w:r>
      <w:proofErr w:type="spellEnd"/>
      <w:r w:rsidRPr="005D7589">
        <w:rPr>
          <w:sz w:val="24"/>
          <w:szCs w:val="24"/>
        </w:rPr>
        <w:t xml:space="preserve">, Р. Л. </w:t>
      </w:r>
      <w:proofErr w:type="spellStart"/>
      <w:r w:rsidRPr="005D7589">
        <w:rPr>
          <w:sz w:val="24"/>
          <w:szCs w:val="24"/>
        </w:rPr>
        <w:t>Палтиевич</w:t>
      </w:r>
      <w:proofErr w:type="spellEnd"/>
      <w:r w:rsidRPr="005D7589">
        <w:rPr>
          <w:sz w:val="24"/>
          <w:szCs w:val="24"/>
        </w:rPr>
        <w:t xml:space="preserve">, Г. И. </w:t>
      </w:r>
      <w:proofErr w:type="spellStart"/>
      <w:r w:rsidRPr="005D7589">
        <w:rPr>
          <w:sz w:val="24"/>
          <w:szCs w:val="24"/>
        </w:rPr>
        <w:t>Погадаев</w:t>
      </w:r>
      <w:proofErr w:type="spellEnd"/>
      <w:r w:rsidRPr="005D7589">
        <w:rPr>
          <w:sz w:val="24"/>
          <w:szCs w:val="24"/>
        </w:rPr>
        <w:t>]. – 16-е изд., стер. – М.: Издательский центр «Академия», 2016. – 176 с. – 15 экз.</w:t>
      </w:r>
    </w:p>
    <w:p w:rsidR="00E263EA" w:rsidRPr="005D7589" w:rsidRDefault="00E263EA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, А.А. Физическая культура. : учебник /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 А.А., Малков А.А. — Москва</w:t>
      </w:r>
      <w:proofErr w:type="gramStart"/>
      <w:r w:rsidRPr="005D7589">
        <w:rPr>
          <w:sz w:val="24"/>
          <w:szCs w:val="24"/>
        </w:rPr>
        <w:t xml:space="preserve"> :</w:t>
      </w:r>
      <w:proofErr w:type="gramEnd"/>
      <w:r w:rsidRPr="005D7589">
        <w:rPr>
          <w:sz w:val="24"/>
          <w:szCs w:val="24"/>
        </w:rPr>
        <w:t xml:space="preserve"> </w:t>
      </w:r>
      <w:proofErr w:type="spellStart"/>
      <w:r w:rsidRPr="005D7589">
        <w:rPr>
          <w:sz w:val="24"/>
          <w:szCs w:val="24"/>
        </w:rPr>
        <w:t>КноРус</w:t>
      </w:r>
      <w:proofErr w:type="spellEnd"/>
      <w:r w:rsidRPr="005D7589">
        <w:rPr>
          <w:sz w:val="24"/>
          <w:szCs w:val="24"/>
        </w:rPr>
        <w:t>, 2020. — 311 с. — (</w:t>
      </w:r>
      <w:proofErr w:type="spellStart"/>
      <w:r w:rsidRPr="005D7589">
        <w:rPr>
          <w:sz w:val="24"/>
          <w:szCs w:val="24"/>
        </w:rPr>
        <w:t>бакалавриат</w:t>
      </w:r>
      <w:proofErr w:type="spellEnd"/>
      <w:r w:rsidRPr="005D7589">
        <w:rPr>
          <w:sz w:val="24"/>
          <w:szCs w:val="24"/>
        </w:rPr>
        <w:t xml:space="preserve">). — ISBN 978-5-406-07466-4. — URL: </w:t>
      </w:r>
      <w:hyperlink r:id="rId11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к</w:t>
      </w:r>
      <w:proofErr w:type="gramEnd"/>
      <w:r w:rsidRPr="005D7589">
        <w:rPr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old.fgoupsk.ru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/?menu=3&amp;teme=pp.inc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</w:t>
      </w:r>
      <w:proofErr w:type="gramStart"/>
      <w:r w:rsidRPr="005D7589">
        <w:rPr>
          <w:sz w:val="24"/>
          <w:szCs w:val="24"/>
        </w:rPr>
        <w:t xml:space="preserve"> .</w:t>
      </w:r>
      <w:proofErr w:type="gramEnd"/>
      <w:r w:rsidRPr="005D7589">
        <w:rPr>
          <w:sz w:val="24"/>
          <w:szCs w:val="24"/>
        </w:rPr>
        <w:t xml:space="preserve"> – Режим доступа:  </w:t>
      </w:r>
      <w:hyperlink r:id="rId14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know.su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/link_8537_21.html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otherreferats.allbest.ru</w:t>
        </w:r>
        <w:proofErr w:type="spellEnd"/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fcior.edu.ru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ttp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www.ict.edu.ru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E263EA" w:rsidRPr="005D7589" w:rsidRDefault="00E263EA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E263EA" w:rsidRPr="005D7589" w:rsidRDefault="00E263EA" w:rsidP="005D7589">
      <w:pPr>
        <w:spacing w:after="200" w:line="276" w:lineRule="auto"/>
        <w:rPr>
          <w:sz w:val="24"/>
        </w:rPr>
      </w:pPr>
    </w:p>
    <w:p w:rsidR="00E263EA" w:rsidRPr="005D7589" w:rsidRDefault="00E263EA" w:rsidP="005D7589">
      <w:pPr>
        <w:spacing w:after="200" w:line="276" w:lineRule="auto"/>
        <w:rPr>
          <w:sz w:val="24"/>
        </w:rPr>
      </w:pPr>
    </w:p>
    <w:p w:rsidR="00E263EA" w:rsidRPr="005D7589" w:rsidRDefault="00E263EA" w:rsidP="005D7589">
      <w:pPr>
        <w:spacing w:after="200" w:line="276" w:lineRule="auto"/>
        <w:rPr>
          <w:sz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E263EA" w:rsidRPr="005D7589" w:rsidRDefault="00E263EA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ОГСЭ.04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Pr="005D7589" w:rsidRDefault="00E263EA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4. Физическая культура </w:t>
            </w:r>
            <w:r w:rsidRPr="005D7589">
              <w:rPr>
                <w:sz w:val="24"/>
                <w:szCs w:val="24"/>
              </w:rPr>
              <w:lastRenderedPageBreak/>
              <w:t>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 xml:space="preserve">Обоснование социально-экономической необходимости специальной </w:t>
            </w:r>
            <w:r w:rsidRPr="005D7589">
              <w:rPr>
                <w:sz w:val="24"/>
                <w:szCs w:val="24"/>
              </w:rPr>
              <w:lastRenderedPageBreak/>
              <w:t>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D7589">
              <w:rPr>
                <w:sz w:val="24"/>
                <w:szCs w:val="24"/>
              </w:rPr>
              <w:t>попеременные</w:t>
            </w:r>
            <w:proofErr w:type="gramEnd"/>
            <w:r w:rsidRPr="005D7589">
              <w:rPr>
                <w:sz w:val="24"/>
                <w:szCs w:val="24"/>
              </w:rPr>
              <w:t>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</w:t>
            </w:r>
            <w:proofErr w:type="spellStart"/>
            <w:r w:rsidRPr="005D7589">
              <w:rPr>
                <w:sz w:val="24"/>
                <w:szCs w:val="24"/>
              </w:rPr>
              <w:t>общеразвивающих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Умение осуществлять </w:t>
            </w:r>
            <w:proofErr w:type="gramStart"/>
            <w:r w:rsidRPr="005D7589">
              <w:rPr>
                <w:sz w:val="24"/>
                <w:szCs w:val="24"/>
              </w:rPr>
              <w:t>контроль за</w:t>
            </w:r>
            <w:proofErr w:type="gramEnd"/>
            <w:r w:rsidRPr="005D7589">
              <w:rPr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E263EA" w:rsidRPr="005D7589" w:rsidRDefault="00E263EA" w:rsidP="005D7589">
      <w:pPr>
        <w:spacing w:line="276" w:lineRule="auto"/>
        <w:jc w:val="center"/>
        <w:rPr>
          <w:spacing w:val="10"/>
          <w:sz w:val="24"/>
          <w:szCs w:val="24"/>
        </w:rPr>
        <w:sectPr w:rsidR="00E263EA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E263EA" w:rsidRPr="005D7589" w:rsidRDefault="00E263EA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5D7589">
        <w:rPr>
          <w:sz w:val="24"/>
          <w:szCs w:val="24"/>
          <w:lang w:eastAsia="en-US"/>
        </w:rPr>
        <w:t>сформированность</w:t>
      </w:r>
      <w:proofErr w:type="spellEnd"/>
      <w:r w:rsidRPr="005D7589">
        <w:rPr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   </w:t>
      </w:r>
    </w:p>
    <w:p w:rsidR="00E263EA" w:rsidRPr="005D7589" w:rsidRDefault="00E263EA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proofErr w:type="gramStart"/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Выделяет наиболее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в перечне информации.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обосновывает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E263EA" w:rsidRPr="005D7589" w:rsidRDefault="00E263EA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E263EA" w:rsidRPr="002F577B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E263EA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48" w:rsidRDefault="00BA0D48" w:rsidP="00B95434">
      <w:r>
        <w:separator/>
      </w:r>
    </w:p>
  </w:endnote>
  <w:endnote w:type="continuationSeparator" w:id="0">
    <w:p w:rsidR="00BA0D48" w:rsidRDefault="00BA0D48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073A2F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263E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263EA" w:rsidRDefault="00E263EA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073A2F">
    <w:pPr>
      <w:pStyle w:val="af1"/>
      <w:jc w:val="right"/>
    </w:pPr>
    <w:r>
      <w:fldChar w:fldCharType="begin"/>
    </w:r>
    <w:r w:rsidR="005628DE">
      <w:instrText xml:space="preserve"> PAGE   \* MERGEFORMAT </w:instrText>
    </w:r>
    <w:r>
      <w:fldChar w:fldCharType="separate"/>
    </w:r>
    <w:r w:rsidR="00BC07D2">
      <w:rPr>
        <w:noProof/>
      </w:rPr>
      <w:t>6</w:t>
    </w:r>
    <w:r>
      <w:rPr>
        <w:noProof/>
      </w:rPr>
      <w:fldChar w:fldCharType="end"/>
    </w:r>
  </w:p>
  <w:p w:rsidR="00E263EA" w:rsidRDefault="00E263EA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E263E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E263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48" w:rsidRDefault="00BA0D48" w:rsidP="00B95434">
      <w:r>
        <w:separator/>
      </w:r>
    </w:p>
  </w:footnote>
  <w:footnote w:type="continuationSeparator" w:id="0">
    <w:p w:rsidR="00BA0D48" w:rsidRDefault="00BA0D48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56052"/>
    <w:rsid w:val="00065AB4"/>
    <w:rsid w:val="00072289"/>
    <w:rsid w:val="00073A2F"/>
    <w:rsid w:val="000D16FD"/>
    <w:rsid w:val="000D740F"/>
    <w:rsid w:val="000F7CF8"/>
    <w:rsid w:val="00107034"/>
    <w:rsid w:val="0019467D"/>
    <w:rsid w:val="001C131F"/>
    <w:rsid w:val="002010FA"/>
    <w:rsid w:val="00254160"/>
    <w:rsid w:val="00272D3D"/>
    <w:rsid w:val="00281C60"/>
    <w:rsid w:val="002A67B7"/>
    <w:rsid w:val="002C448A"/>
    <w:rsid w:val="002E0753"/>
    <w:rsid w:val="002F577B"/>
    <w:rsid w:val="003150BD"/>
    <w:rsid w:val="00337F8F"/>
    <w:rsid w:val="00372503"/>
    <w:rsid w:val="003C770F"/>
    <w:rsid w:val="00425D02"/>
    <w:rsid w:val="00451707"/>
    <w:rsid w:val="004809D5"/>
    <w:rsid w:val="004C1684"/>
    <w:rsid w:val="004C3130"/>
    <w:rsid w:val="004C6B6C"/>
    <w:rsid w:val="005628DE"/>
    <w:rsid w:val="00570889"/>
    <w:rsid w:val="005D7589"/>
    <w:rsid w:val="006233B2"/>
    <w:rsid w:val="00624A5A"/>
    <w:rsid w:val="006331CC"/>
    <w:rsid w:val="006411C0"/>
    <w:rsid w:val="006F1623"/>
    <w:rsid w:val="007740A9"/>
    <w:rsid w:val="007C7855"/>
    <w:rsid w:val="007D6C48"/>
    <w:rsid w:val="007F59A0"/>
    <w:rsid w:val="00820F6D"/>
    <w:rsid w:val="008641F7"/>
    <w:rsid w:val="00874400"/>
    <w:rsid w:val="008E1B9F"/>
    <w:rsid w:val="00954858"/>
    <w:rsid w:val="00960658"/>
    <w:rsid w:val="009B7BC3"/>
    <w:rsid w:val="009C0F63"/>
    <w:rsid w:val="00A15B52"/>
    <w:rsid w:val="00A20A8B"/>
    <w:rsid w:val="00AA1442"/>
    <w:rsid w:val="00AA3886"/>
    <w:rsid w:val="00AB2CF0"/>
    <w:rsid w:val="00AF6E14"/>
    <w:rsid w:val="00B07B23"/>
    <w:rsid w:val="00B95434"/>
    <w:rsid w:val="00BA0D48"/>
    <w:rsid w:val="00BC07D2"/>
    <w:rsid w:val="00BE68B4"/>
    <w:rsid w:val="00BE6AEC"/>
    <w:rsid w:val="00C15BF1"/>
    <w:rsid w:val="00C54C38"/>
    <w:rsid w:val="00C648B5"/>
    <w:rsid w:val="00C83284"/>
    <w:rsid w:val="00CC4962"/>
    <w:rsid w:val="00D358B2"/>
    <w:rsid w:val="00D567D1"/>
    <w:rsid w:val="00DC52C8"/>
    <w:rsid w:val="00DE7C71"/>
    <w:rsid w:val="00E00B78"/>
    <w:rsid w:val="00E263EA"/>
    <w:rsid w:val="00E50E68"/>
    <w:rsid w:val="00EB7050"/>
    <w:rsid w:val="00EE521F"/>
    <w:rsid w:val="00F3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107034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107034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</w:rPr>
  </w:style>
  <w:style w:type="character" w:customStyle="1" w:styleId="af">
    <w:name w:val="Тема примечания Знак"/>
    <w:link w:val="ae"/>
    <w:uiPriority w:val="99"/>
    <w:semiHidden/>
    <w:locked/>
    <w:rsid w:val="00107034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4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717" TargetMode="Externa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fcior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3338</Words>
  <Characters>27237</Characters>
  <Application>Microsoft Office Word</Application>
  <DocSecurity>0</DocSecurity>
  <Lines>226</Lines>
  <Paragraphs>61</Paragraphs>
  <ScaleCrop>false</ScaleCrop>
  <Company/>
  <LinksUpToDate>false</LinksUpToDate>
  <CharactersWithSpaces>30514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21</cp:revision>
  <dcterms:created xsi:type="dcterms:W3CDTF">2020-02-11T12:59:00Z</dcterms:created>
  <dcterms:modified xsi:type="dcterms:W3CDTF">2021-09-07T10:04:00Z</dcterms:modified>
</cp:coreProperties>
</file>