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548" w:rsidRPr="00CA6E52" w:rsidRDefault="00F85548" w:rsidP="00F85548">
      <w:pPr>
        <w:pStyle w:val="1"/>
        <w:spacing w:before="0"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CA6E52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/>
          <w:color w:val="1F497D" w:themeColor="text2"/>
          <w:sz w:val="24"/>
          <w:szCs w:val="24"/>
        </w:rPr>
        <w:t>___</w:t>
      </w:r>
    </w:p>
    <w:p w:rsidR="00902ECA" w:rsidRDefault="00F85548" w:rsidP="00902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к ООП СПО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специальности </w:t>
      </w:r>
    </w:p>
    <w:p w:rsidR="00F85548" w:rsidRDefault="00F85548" w:rsidP="00902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34DA2">
        <w:rPr>
          <w:rFonts w:ascii="Times New Roman" w:hAnsi="Times New Roman" w:cs="Times New Roman"/>
          <w:b/>
          <w:sz w:val="24"/>
          <w:szCs w:val="24"/>
        </w:rPr>
        <w:t>5</w:t>
      </w:r>
      <w:r w:rsidR="00902ECA">
        <w:rPr>
          <w:rFonts w:ascii="Times New Roman" w:hAnsi="Times New Roman" w:cs="Times New Roman"/>
          <w:b/>
          <w:sz w:val="24"/>
          <w:szCs w:val="24"/>
        </w:rPr>
        <w:t>4</w:t>
      </w:r>
      <w:r w:rsidRPr="00B34DA2">
        <w:rPr>
          <w:rFonts w:ascii="Times New Roman" w:hAnsi="Times New Roman" w:cs="Times New Roman"/>
          <w:b/>
          <w:sz w:val="24"/>
          <w:szCs w:val="24"/>
        </w:rPr>
        <w:t xml:space="preserve">.02.01 </w:t>
      </w:r>
      <w:r w:rsidR="00902ECA">
        <w:rPr>
          <w:rFonts w:ascii="Times New Roman" w:hAnsi="Times New Roman" w:cs="Times New Roman"/>
          <w:b/>
          <w:sz w:val="24"/>
          <w:szCs w:val="24"/>
        </w:rPr>
        <w:t xml:space="preserve">Дизайн </w:t>
      </w:r>
      <w:r w:rsidRPr="00B34DA2">
        <w:rPr>
          <w:rFonts w:ascii="Times New Roman" w:hAnsi="Times New Roman" w:cs="Times New Roman"/>
          <w:b/>
          <w:sz w:val="24"/>
          <w:szCs w:val="24"/>
        </w:rPr>
        <w:t xml:space="preserve">(по </w:t>
      </w:r>
      <w:r w:rsidR="00902ECA">
        <w:rPr>
          <w:rFonts w:ascii="Times New Roman" w:hAnsi="Times New Roman" w:cs="Times New Roman"/>
          <w:b/>
          <w:sz w:val="24"/>
          <w:szCs w:val="24"/>
        </w:rPr>
        <w:t>отраслям</w:t>
      </w:r>
      <w:r w:rsidRPr="00B34DA2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5548" w:rsidRPr="00D51EF6" w:rsidRDefault="00902ECA" w:rsidP="00F855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базовой </w:t>
      </w:r>
      <w:r w:rsidR="00F85548">
        <w:rPr>
          <w:rFonts w:ascii="Times New Roman" w:hAnsi="Times New Roman" w:cs="Times New Roman"/>
          <w:b/>
          <w:sz w:val="24"/>
          <w:szCs w:val="24"/>
        </w:rPr>
        <w:t>подготовки</w:t>
      </w:r>
    </w:p>
    <w:p w:rsidR="00F85548" w:rsidRDefault="00F85548" w:rsidP="00F855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5548" w:rsidRDefault="00F85548" w:rsidP="00F855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5548" w:rsidRDefault="00F85548" w:rsidP="00F855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5548" w:rsidRDefault="00F85548" w:rsidP="00F855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5548" w:rsidRDefault="00F85548" w:rsidP="00F855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5548" w:rsidRDefault="00F85548" w:rsidP="00F855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5548" w:rsidRDefault="00F85548" w:rsidP="00F855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5548" w:rsidRDefault="00F85548" w:rsidP="00F855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5548" w:rsidRDefault="00F85548" w:rsidP="00F855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5548" w:rsidRDefault="00F85548" w:rsidP="00F855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2ECA" w:rsidRDefault="00902ECA" w:rsidP="00F855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2ECA" w:rsidRDefault="00902ECA" w:rsidP="00F855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5548" w:rsidRPr="00D51EF6" w:rsidRDefault="00F85548" w:rsidP="00F8554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51EF6">
        <w:rPr>
          <w:rFonts w:ascii="Times New Roman" w:hAnsi="Times New Roman" w:cs="Times New Roman"/>
          <w:sz w:val="32"/>
          <w:szCs w:val="32"/>
        </w:rPr>
        <w:t>Департамент образования и науки Тюменской области</w:t>
      </w:r>
    </w:p>
    <w:p w:rsidR="00F85548" w:rsidRPr="00D51EF6" w:rsidRDefault="00F85548" w:rsidP="00F855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1EF6">
        <w:rPr>
          <w:rFonts w:ascii="Times New Roman" w:hAnsi="Times New Roman" w:cs="Times New Roman"/>
          <w:sz w:val="28"/>
          <w:szCs w:val="28"/>
        </w:rPr>
        <w:t>ГАПОУ ТО «Тобольский многопрофильный техникум»</w:t>
      </w:r>
    </w:p>
    <w:p w:rsidR="00F85548" w:rsidRPr="00202844" w:rsidRDefault="00F85548" w:rsidP="00F85548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10046" w:type="dxa"/>
        <w:tblLook w:val="04A0" w:firstRow="1" w:lastRow="0" w:firstColumn="1" w:lastColumn="0" w:noHBand="0" w:noVBand="1"/>
      </w:tblPr>
      <w:tblGrid>
        <w:gridCol w:w="10046"/>
      </w:tblGrid>
      <w:tr w:rsidR="00F85548" w:rsidRPr="00DA477E" w:rsidTr="00902ECA">
        <w:trPr>
          <w:trHeight w:val="939"/>
        </w:trPr>
        <w:tc>
          <w:tcPr>
            <w:tcW w:w="10046" w:type="dxa"/>
          </w:tcPr>
          <w:p w:rsidR="00F85548" w:rsidRDefault="00F85548" w:rsidP="00902EC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7280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РАБОЧАЯ ПРОГРАММА УЧЕБНОЙ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ДИСЦИПЛИНЫ</w:t>
            </w:r>
          </w:p>
          <w:p w:rsidR="00F85548" w:rsidRPr="00D51EF6" w:rsidRDefault="00F85548" w:rsidP="00902EC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1EF6">
              <w:rPr>
                <w:rFonts w:ascii="Times New Roman" w:hAnsi="Times New Roman" w:cs="Times New Roman"/>
                <w:b/>
                <w:sz w:val="28"/>
                <w:szCs w:val="28"/>
              </w:rPr>
              <w:t>ОГСЭ.02. История</w:t>
            </w:r>
          </w:p>
          <w:p w:rsidR="00F85548" w:rsidRDefault="00F85548" w:rsidP="00902EC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F85548" w:rsidRPr="00DA477E" w:rsidRDefault="00F85548" w:rsidP="00902EC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F85548" w:rsidRPr="00680894" w:rsidRDefault="00F85548" w:rsidP="00F855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F85548" w:rsidRPr="00680894" w:rsidRDefault="00F85548" w:rsidP="00F855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F85548" w:rsidRPr="00680894" w:rsidRDefault="00F85548" w:rsidP="00F855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F85548" w:rsidRPr="00680894" w:rsidRDefault="00F85548" w:rsidP="00F855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F85548" w:rsidRPr="00680894" w:rsidRDefault="00F85548" w:rsidP="00F855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F85548" w:rsidRPr="00680894" w:rsidRDefault="00F85548" w:rsidP="00F855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F85548" w:rsidRPr="00680894" w:rsidRDefault="00F85548" w:rsidP="00F855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F85548" w:rsidRPr="00680894" w:rsidRDefault="00F85548" w:rsidP="00F855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F85548" w:rsidRPr="00680894" w:rsidRDefault="00F85548" w:rsidP="00F855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F85548" w:rsidRPr="00EC2DBF" w:rsidRDefault="00F85548" w:rsidP="00F855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5548" w:rsidRPr="00EC2DBF" w:rsidRDefault="00F85548" w:rsidP="00F855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F85548" w:rsidRPr="00680894" w:rsidRDefault="00F85548" w:rsidP="00F855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</w:rPr>
      </w:pPr>
    </w:p>
    <w:p w:rsidR="00F85548" w:rsidRPr="00680894" w:rsidRDefault="00F85548" w:rsidP="00F855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F85548" w:rsidRPr="00680894" w:rsidRDefault="00F85548" w:rsidP="00F855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F85548" w:rsidRDefault="00F85548" w:rsidP="00F855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F85548" w:rsidRPr="00680894" w:rsidRDefault="00F85548" w:rsidP="00F855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F85548" w:rsidRDefault="00F85548" w:rsidP="00F855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F85548" w:rsidRPr="00680894" w:rsidRDefault="00F85548" w:rsidP="00F855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F85548" w:rsidRDefault="00F85548" w:rsidP="00F855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F85548" w:rsidRDefault="00F85548" w:rsidP="00F855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F85548" w:rsidRDefault="00F85548" w:rsidP="00F855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F85548" w:rsidRPr="00680894" w:rsidRDefault="00F85548" w:rsidP="00F855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F85548" w:rsidRPr="00781DB2" w:rsidRDefault="001F3028" w:rsidP="00781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Тобольск, 2021</w:t>
      </w:r>
      <w:r w:rsidR="00F85548" w:rsidRPr="00D51EF6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902ECA" w:rsidRDefault="00902ECA" w:rsidP="00902E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163F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учебной дисциплины </w:t>
      </w:r>
      <w:r>
        <w:rPr>
          <w:rFonts w:ascii="Times New Roman" w:hAnsi="Times New Roman" w:cs="Times New Roman"/>
          <w:sz w:val="24"/>
          <w:szCs w:val="24"/>
        </w:rPr>
        <w:t>ОГСЭ.02.</w:t>
      </w:r>
      <w:r w:rsidRPr="0015163F">
        <w:rPr>
          <w:rFonts w:ascii="Times New Roman" w:hAnsi="Times New Roman" w:cs="Times New Roman"/>
          <w:sz w:val="24"/>
          <w:szCs w:val="24"/>
        </w:rPr>
        <w:t xml:space="preserve"> История составлена в соответствии с  ФГОС   СПО по специальности 5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5163F">
        <w:rPr>
          <w:rFonts w:ascii="Times New Roman" w:hAnsi="Times New Roman" w:cs="Times New Roman"/>
          <w:sz w:val="24"/>
          <w:szCs w:val="24"/>
        </w:rPr>
        <w:t xml:space="preserve">.02.01 </w:t>
      </w:r>
      <w:r>
        <w:rPr>
          <w:rFonts w:ascii="Times New Roman" w:hAnsi="Times New Roman" w:cs="Times New Roman"/>
          <w:sz w:val="24"/>
          <w:szCs w:val="24"/>
        </w:rPr>
        <w:t>Дизайн</w:t>
      </w:r>
      <w:r w:rsidRPr="0015163F">
        <w:rPr>
          <w:rFonts w:ascii="Times New Roman" w:hAnsi="Times New Roman" w:cs="Times New Roman"/>
          <w:sz w:val="24"/>
          <w:szCs w:val="24"/>
        </w:rPr>
        <w:t xml:space="preserve"> (по </w:t>
      </w:r>
      <w:r>
        <w:rPr>
          <w:rFonts w:ascii="Times New Roman" w:hAnsi="Times New Roman" w:cs="Times New Roman"/>
          <w:sz w:val="24"/>
          <w:szCs w:val="24"/>
        </w:rPr>
        <w:t>отраслям</w:t>
      </w:r>
      <w:r w:rsidRPr="0015163F">
        <w:rPr>
          <w:rFonts w:ascii="Times New Roman" w:hAnsi="Times New Roman" w:cs="Times New Roman"/>
          <w:sz w:val="24"/>
          <w:szCs w:val="24"/>
        </w:rPr>
        <w:t xml:space="preserve">), утвержденным приказом Министерства образования и науки Российской Федерации  от </w:t>
      </w:r>
      <w:r w:rsidRPr="0015163F">
        <w:rPr>
          <w:rFonts w:ascii="Times New Roman" w:hAnsi="Times New Roman" w:cs="Times New Roman"/>
          <w:bCs/>
          <w:sz w:val="24"/>
          <w:szCs w:val="24"/>
        </w:rPr>
        <w:t>27 октября 2014 г. N 13</w:t>
      </w:r>
      <w:r>
        <w:rPr>
          <w:rFonts w:ascii="Times New Roman" w:hAnsi="Times New Roman" w:cs="Times New Roman"/>
          <w:bCs/>
          <w:sz w:val="24"/>
          <w:szCs w:val="24"/>
        </w:rPr>
        <w:t>91.</w:t>
      </w:r>
    </w:p>
    <w:p w:rsidR="00902ECA" w:rsidRDefault="00902ECA" w:rsidP="00902E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2ECA" w:rsidRDefault="00902ECA" w:rsidP="00902E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2ECA" w:rsidRDefault="00902ECA" w:rsidP="00902E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2ECA" w:rsidRDefault="00902ECA" w:rsidP="00902E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Разработчик: Тарасова Людм</w:t>
      </w:r>
      <w:r w:rsidR="001F3028">
        <w:rPr>
          <w:rFonts w:ascii="Times New Roman" w:hAnsi="Times New Roman" w:cs="Times New Roman"/>
          <w:sz w:val="24"/>
          <w:szCs w:val="24"/>
        </w:rPr>
        <w:t>ила Анатольевна, преподаватель высшей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квалификационной категории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902ECA" w:rsidRDefault="00902ECA" w:rsidP="00902E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2ECA" w:rsidRDefault="00902ECA" w:rsidP="00902E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2ECA" w:rsidRDefault="00902ECA" w:rsidP="00902E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2ECA" w:rsidRDefault="00902ECA" w:rsidP="00902E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2ECA" w:rsidRDefault="00902ECA" w:rsidP="00902E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2ECA" w:rsidRDefault="00902ECA" w:rsidP="00902E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2ECA" w:rsidRDefault="00902ECA" w:rsidP="00902E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2ECA" w:rsidRDefault="00902ECA" w:rsidP="00902E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2ECA" w:rsidRDefault="00902ECA" w:rsidP="00902E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2ECA" w:rsidRDefault="00902ECA" w:rsidP="00902E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2ECA" w:rsidRDefault="00902ECA" w:rsidP="00902E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2ECA" w:rsidRDefault="00902ECA" w:rsidP="00902E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2ECA" w:rsidRDefault="00902ECA" w:rsidP="00902E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2ECA" w:rsidRDefault="00902ECA" w:rsidP="00902E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2ECA" w:rsidRDefault="00902ECA" w:rsidP="00902E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2ECA" w:rsidRDefault="00902ECA" w:rsidP="00902E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2ECA" w:rsidRDefault="00902ECA" w:rsidP="00902E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2ECA" w:rsidRDefault="00902ECA" w:rsidP="00902E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2ECA" w:rsidRDefault="00902ECA" w:rsidP="00902E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2ECA" w:rsidRDefault="00902ECA" w:rsidP="00902E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2ECA" w:rsidRDefault="00902ECA" w:rsidP="00902E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2ECA" w:rsidRDefault="00902ECA" w:rsidP="00902E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2ECA" w:rsidRDefault="00902ECA" w:rsidP="00902E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2ECA" w:rsidRDefault="00902ECA" w:rsidP="00902E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2ECA" w:rsidRDefault="00902ECA" w:rsidP="00902E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2ECA" w:rsidRDefault="00902ECA" w:rsidP="00902E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2ECA" w:rsidRDefault="00902ECA" w:rsidP="00902E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2ECA" w:rsidRDefault="00902ECA" w:rsidP="00902E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2ECA" w:rsidRDefault="00902ECA" w:rsidP="00902E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634C" w:rsidRDefault="00A0634C" w:rsidP="00902E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2ECA" w:rsidRDefault="00902ECA" w:rsidP="00902E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2ECA" w:rsidRPr="00272800" w:rsidRDefault="00902ECA" w:rsidP="00902EC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>
        <w:rPr>
          <w:rFonts w:ascii="Times New Roman" w:hAnsi="Times New Roman"/>
          <w:sz w:val="24"/>
          <w:szCs w:val="24"/>
        </w:rPr>
        <w:t>«Гуманитарных, социально-экономических, математических и естественно - научных дисциплин»</w:t>
      </w:r>
    </w:p>
    <w:p w:rsidR="00902ECA" w:rsidRPr="008E74C8" w:rsidRDefault="00902ECA" w:rsidP="00902E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10  </w:t>
      </w:r>
      <w:r w:rsidR="001F3028">
        <w:rPr>
          <w:rFonts w:ascii="Times New Roman" w:hAnsi="Times New Roman"/>
          <w:sz w:val="24"/>
          <w:szCs w:val="24"/>
        </w:rPr>
        <w:t>от «28» июня  2021</w:t>
      </w:r>
      <w:r w:rsidRPr="008E74C8">
        <w:rPr>
          <w:rFonts w:ascii="Times New Roman" w:hAnsi="Times New Roman"/>
          <w:sz w:val="24"/>
          <w:szCs w:val="24"/>
        </w:rPr>
        <w:t xml:space="preserve"> г.</w:t>
      </w:r>
    </w:p>
    <w:p w:rsidR="00902ECA" w:rsidRPr="008E74C8" w:rsidRDefault="00902ECA" w:rsidP="00902E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</w:t>
      </w:r>
      <w:proofErr w:type="spellStart"/>
      <w:r>
        <w:rPr>
          <w:rFonts w:ascii="Times New Roman" w:hAnsi="Times New Roman"/>
          <w:sz w:val="24"/>
          <w:szCs w:val="24"/>
        </w:rPr>
        <w:t>Коломоец</w:t>
      </w:r>
      <w:proofErr w:type="spellEnd"/>
      <w:r>
        <w:rPr>
          <w:rFonts w:ascii="Times New Roman" w:hAnsi="Times New Roman"/>
          <w:sz w:val="24"/>
          <w:szCs w:val="24"/>
        </w:rPr>
        <w:t xml:space="preserve"> Ю.Г.</w:t>
      </w:r>
      <w:r w:rsidRPr="008E74C8">
        <w:rPr>
          <w:rFonts w:ascii="Times New Roman" w:hAnsi="Times New Roman"/>
          <w:sz w:val="24"/>
          <w:szCs w:val="24"/>
        </w:rPr>
        <w:t>/</w:t>
      </w:r>
    </w:p>
    <w:p w:rsidR="00902ECA" w:rsidRPr="008E74C8" w:rsidRDefault="00902ECA" w:rsidP="00902E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2ECA" w:rsidRPr="008E74C8" w:rsidRDefault="00902ECA" w:rsidP="00902EC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902ECA" w:rsidRPr="008E74C8" w:rsidRDefault="00902ECA" w:rsidP="00902E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</w:t>
      </w:r>
      <w:proofErr w:type="spellStart"/>
      <w:r>
        <w:rPr>
          <w:rFonts w:ascii="Times New Roman" w:hAnsi="Times New Roman"/>
          <w:sz w:val="24"/>
          <w:szCs w:val="24"/>
        </w:rPr>
        <w:t>Бикчандаева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Д. М..</w:t>
      </w:r>
      <w:r w:rsidRPr="008E74C8">
        <w:rPr>
          <w:rFonts w:ascii="Times New Roman" w:hAnsi="Times New Roman"/>
          <w:sz w:val="24"/>
          <w:szCs w:val="24"/>
        </w:rPr>
        <w:t xml:space="preserve">/ </w:t>
      </w:r>
    </w:p>
    <w:p w:rsidR="00902ECA" w:rsidRPr="0013713C" w:rsidRDefault="00902ECA" w:rsidP="0090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902ECA" w:rsidRPr="00534940" w:rsidRDefault="00902ECA" w:rsidP="00902ECA"/>
    <w:p w:rsidR="00902ECA" w:rsidRPr="00823BB0" w:rsidRDefault="00902ECA" w:rsidP="00902ECA">
      <w:pPr>
        <w:tabs>
          <w:tab w:val="left" w:pos="916"/>
          <w:tab w:val="left" w:pos="1832"/>
          <w:tab w:val="left" w:pos="2748"/>
          <w:tab w:val="left" w:pos="3664"/>
          <w:tab w:val="left" w:pos="403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23BB0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7654"/>
        <w:gridCol w:w="1666"/>
      </w:tblGrid>
      <w:tr w:rsidR="00902ECA" w:rsidTr="00A0634C">
        <w:trPr>
          <w:trHeight w:val="274"/>
        </w:trPr>
        <w:tc>
          <w:tcPr>
            <w:tcW w:w="534" w:type="dxa"/>
          </w:tcPr>
          <w:p w:rsidR="00902ECA" w:rsidRPr="00823BB0" w:rsidRDefault="00902ECA" w:rsidP="00902E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654" w:type="dxa"/>
          </w:tcPr>
          <w:p w:rsidR="00902ECA" w:rsidRPr="00823BB0" w:rsidRDefault="00902ECA" w:rsidP="00902E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666" w:type="dxa"/>
          </w:tcPr>
          <w:p w:rsidR="00902ECA" w:rsidRPr="00823BB0" w:rsidRDefault="00902ECA" w:rsidP="00902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823BB0">
              <w:rPr>
                <w:b/>
                <w:sz w:val="24"/>
                <w:szCs w:val="24"/>
              </w:rPr>
              <w:t>тр.</w:t>
            </w:r>
          </w:p>
        </w:tc>
      </w:tr>
      <w:tr w:rsidR="00902ECA" w:rsidTr="00A0634C">
        <w:tc>
          <w:tcPr>
            <w:tcW w:w="534" w:type="dxa"/>
          </w:tcPr>
          <w:p w:rsidR="00902ECA" w:rsidRPr="00823BB0" w:rsidRDefault="00902ECA" w:rsidP="00902E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1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902ECA" w:rsidRPr="00823BB0" w:rsidRDefault="00902ECA" w:rsidP="00902E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</w:tc>
        <w:tc>
          <w:tcPr>
            <w:tcW w:w="1666" w:type="dxa"/>
          </w:tcPr>
          <w:p w:rsidR="00902ECA" w:rsidRPr="00823BB0" w:rsidRDefault="00902ECA" w:rsidP="00902E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4</w:t>
            </w:r>
          </w:p>
        </w:tc>
      </w:tr>
      <w:tr w:rsidR="00902ECA" w:rsidTr="00A0634C">
        <w:tc>
          <w:tcPr>
            <w:tcW w:w="534" w:type="dxa"/>
          </w:tcPr>
          <w:p w:rsidR="00902ECA" w:rsidRPr="00823BB0" w:rsidRDefault="00902ECA" w:rsidP="00902E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2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902ECA" w:rsidRPr="00823BB0" w:rsidRDefault="00902ECA" w:rsidP="00902E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666" w:type="dxa"/>
          </w:tcPr>
          <w:p w:rsidR="00902ECA" w:rsidRPr="00823BB0" w:rsidRDefault="00A0634C" w:rsidP="00902E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5</w:t>
            </w:r>
          </w:p>
        </w:tc>
      </w:tr>
      <w:tr w:rsidR="00902ECA" w:rsidTr="00A0634C">
        <w:tc>
          <w:tcPr>
            <w:tcW w:w="534" w:type="dxa"/>
          </w:tcPr>
          <w:p w:rsidR="00902ECA" w:rsidRPr="00823BB0" w:rsidRDefault="00902ECA" w:rsidP="00902E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3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902ECA" w:rsidRPr="00823BB0" w:rsidRDefault="00902ECA" w:rsidP="00902E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1666" w:type="dxa"/>
          </w:tcPr>
          <w:p w:rsidR="00902ECA" w:rsidRPr="00823BB0" w:rsidRDefault="00902ECA" w:rsidP="00A063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</w:t>
            </w:r>
            <w:r w:rsidR="00A0634C">
              <w:rPr>
                <w:b/>
                <w:caps/>
                <w:sz w:val="24"/>
                <w:szCs w:val="24"/>
              </w:rPr>
              <w:t>1</w:t>
            </w:r>
          </w:p>
        </w:tc>
      </w:tr>
      <w:tr w:rsidR="00902ECA" w:rsidTr="00A0634C">
        <w:tc>
          <w:tcPr>
            <w:tcW w:w="534" w:type="dxa"/>
          </w:tcPr>
          <w:p w:rsidR="00902ECA" w:rsidRPr="00823BB0" w:rsidRDefault="00902ECA" w:rsidP="00902E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4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902ECA" w:rsidRPr="00823BB0" w:rsidRDefault="00902ECA" w:rsidP="00902E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контрольи оценка результатов усвоения учебной дисциплины</w:t>
            </w:r>
          </w:p>
        </w:tc>
        <w:tc>
          <w:tcPr>
            <w:tcW w:w="1666" w:type="dxa"/>
          </w:tcPr>
          <w:p w:rsidR="00902ECA" w:rsidRPr="00823BB0" w:rsidRDefault="00902ECA" w:rsidP="00A063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</w:t>
            </w:r>
            <w:r w:rsidR="00A0634C">
              <w:rPr>
                <w:b/>
                <w:caps/>
                <w:sz w:val="24"/>
                <w:szCs w:val="24"/>
              </w:rPr>
              <w:t>3</w:t>
            </w:r>
          </w:p>
        </w:tc>
      </w:tr>
    </w:tbl>
    <w:p w:rsidR="00902ECA" w:rsidRDefault="00902ECA" w:rsidP="00902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902ECA" w:rsidRDefault="00902ECA" w:rsidP="00902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902ECA" w:rsidRDefault="00902ECA" w:rsidP="00902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902ECA" w:rsidRDefault="00902ECA" w:rsidP="00902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902ECA" w:rsidRDefault="00902ECA" w:rsidP="00902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902ECA" w:rsidRDefault="00902ECA" w:rsidP="00902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902ECA" w:rsidRDefault="00902ECA" w:rsidP="00902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902ECA" w:rsidRDefault="00902ECA" w:rsidP="00902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902ECA" w:rsidRDefault="00902ECA" w:rsidP="00902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902ECA" w:rsidRDefault="00902ECA" w:rsidP="00902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902ECA" w:rsidRDefault="00902ECA" w:rsidP="00902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902ECA" w:rsidRDefault="00902ECA" w:rsidP="00902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902ECA" w:rsidRDefault="00902ECA" w:rsidP="00902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902ECA" w:rsidRDefault="00902ECA" w:rsidP="00902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902ECA" w:rsidRDefault="00902ECA" w:rsidP="00902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902ECA" w:rsidRDefault="00902ECA" w:rsidP="00902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902ECA" w:rsidRDefault="00902ECA" w:rsidP="00902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902ECA" w:rsidRDefault="00902ECA" w:rsidP="00902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902ECA" w:rsidRDefault="00902ECA" w:rsidP="00902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902ECA" w:rsidRDefault="00902ECA" w:rsidP="00902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902ECA" w:rsidRDefault="00902ECA" w:rsidP="00902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902ECA" w:rsidRDefault="00902ECA" w:rsidP="00902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902ECA" w:rsidRDefault="00902ECA" w:rsidP="00902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902ECA" w:rsidRDefault="00902ECA" w:rsidP="00902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902ECA" w:rsidRDefault="00902ECA" w:rsidP="00902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902ECA" w:rsidRDefault="00902ECA" w:rsidP="00902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902ECA" w:rsidRDefault="00902ECA" w:rsidP="00902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902ECA" w:rsidRDefault="00902ECA" w:rsidP="00902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902ECA" w:rsidRDefault="00902ECA" w:rsidP="00902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781DB2" w:rsidRDefault="00781DB2" w:rsidP="00902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902ECA" w:rsidRPr="00FB6EB1" w:rsidRDefault="00902ECA" w:rsidP="00902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B6EB1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902ECA" w:rsidRDefault="00902ECA" w:rsidP="0090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EB1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ГСЭ. 02. </w:t>
      </w:r>
      <w:r w:rsidRPr="00FB6EB1"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902ECA" w:rsidRDefault="00902ECA" w:rsidP="0090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ECA" w:rsidRDefault="00902ECA" w:rsidP="0090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ECA" w:rsidRPr="00FB6EB1" w:rsidRDefault="00902ECA" w:rsidP="00902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B6EB1">
        <w:rPr>
          <w:rFonts w:ascii="Times New Roman" w:hAnsi="Times New Roman" w:cs="Times New Roman"/>
          <w:b/>
          <w:caps/>
          <w:sz w:val="24"/>
          <w:szCs w:val="24"/>
        </w:rPr>
        <w:t>1. паспорт  ПРОГРАММЫ УЧЕБНОЙ ДИСЦИПЛИНЫ</w:t>
      </w:r>
    </w:p>
    <w:p w:rsidR="00902ECA" w:rsidRPr="00FB6EB1" w:rsidRDefault="00902ECA" w:rsidP="0090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6EB1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ГСЭ</w:t>
      </w:r>
      <w:r w:rsidRPr="00FB6EB1">
        <w:rPr>
          <w:rFonts w:ascii="Times New Roman" w:hAnsi="Times New Roman" w:cs="Times New Roman"/>
          <w:b/>
          <w:sz w:val="24"/>
          <w:szCs w:val="24"/>
        </w:rPr>
        <w:t>. 02. История</w:t>
      </w:r>
    </w:p>
    <w:p w:rsidR="00902ECA" w:rsidRPr="00D11CFB" w:rsidRDefault="00902ECA" w:rsidP="0090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</w:t>
      </w:r>
    </w:p>
    <w:p w:rsidR="00902ECA" w:rsidRDefault="00902ECA" w:rsidP="00902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</w:t>
      </w:r>
      <w:r>
        <w:rPr>
          <w:rFonts w:ascii="Times New Roman" w:hAnsi="Times New Roman" w:cs="Times New Roman"/>
          <w:sz w:val="24"/>
          <w:szCs w:val="24"/>
        </w:rPr>
        <w:t xml:space="preserve">подготовки специалистов среднего звена </w:t>
      </w:r>
      <w:r w:rsidRPr="00D11CF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CFB">
        <w:rPr>
          <w:rFonts w:ascii="Times New Roman" w:hAnsi="Times New Roman" w:cs="Times New Roman"/>
          <w:sz w:val="24"/>
          <w:szCs w:val="24"/>
        </w:rPr>
        <w:t xml:space="preserve">соответствии с ФГОС по специальности среднего профессионального образования </w:t>
      </w:r>
      <w:r w:rsidRPr="00EC2DB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C2DBF">
        <w:rPr>
          <w:rFonts w:ascii="Times New Roman" w:hAnsi="Times New Roman" w:cs="Times New Roman"/>
          <w:sz w:val="24"/>
          <w:szCs w:val="24"/>
        </w:rPr>
        <w:t>.02.01</w:t>
      </w:r>
      <w:r>
        <w:rPr>
          <w:rFonts w:ascii="Times New Roman" w:hAnsi="Times New Roman" w:cs="Times New Roman"/>
          <w:sz w:val="24"/>
          <w:szCs w:val="24"/>
        </w:rPr>
        <w:t xml:space="preserve"> Дизайн </w:t>
      </w:r>
      <w:r w:rsidRPr="00EC2DBF">
        <w:rPr>
          <w:rFonts w:ascii="Times New Roman" w:hAnsi="Times New Roman" w:cs="Times New Roman"/>
          <w:sz w:val="24"/>
          <w:szCs w:val="24"/>
        </w:rPr>
        <w:t xml:space="preserve"> (по </w:t>
      </w:r>
      <w:r>
        <w:rPr>
          <w:rFonts w:ascii="Times New Roman" w:hAnsi="Times New Roman" w:cs="Times New Roman"/>
          <w:sz w:val="24"/>
          <w:szCs w:val="24"/>
        </w:rPr>
        <w:t>отраслям</w:t>
      </w:r>
      <w:r w:rsidRPr="00EC2DB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базовой</w:t>
      </w:r>
      <w:r w:rsidRPr="00EC2DBF">
        <w:rPr>
          <w:rFonts w:ascii="Times New Roman" w:hAnsi="Times New Roman" w:cs="Times New Roman"/>
          <w:sz w:val="24"/>
          <w:szCs w:val="24"/>
        </w:rPr>
        <w:t xml:space="preserve"> подготовки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2ECA" w:rsidRPr="00D11CFB" w:rsidRDefault="00902ECA" w:rsidP="00902E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D11CFB">
        <w:rPr>
          <w:rFonts w:ascii="Times New Roman" w:hAnsi="Times New Roman" w:cs="Times New Roman"/>
          <w:sz w:val="24"/>
          <w:szCs w:val="24"/>
        </w:rPr>
        <w:t>программа принадлежит к общему гуманитарному и социально-экономическому циклу ОГСЭ</w:t>
      </w:r>
    </w:p>
    <w:p w:rsidR="00902ECA" w:rsidRPr="00D11CFB" w:rsidRDefault="00902ECA" w:rsidP="0090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</w:t>
      </w:r>
    </w:p>
    <w:p w:rsidR="00902ECA" w:rsidRPr="00D11CFB" w:rsidRDefault="00902ECA" w:rsidP="00902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Цель</w:t>
      </w:r>
      <w:r w:rsidRPr="00D11CF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02ECA" w:rsidRPr="00D11CFB" w:rsidRDefault="00902ECA" w:rsidP="00902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Формирование представлений об особенностях развития современной России на основе осмысления важнейших событий и проблем российской и мировой истории последней четверти XX – начала XXI вв.</w:t>
      </w:r>
    </w:p>
    <w:p w:rsidR="00902ECA" w:rsidRPr="00D11CFB" w:rsidRDefault="00902ECA" w:rsidP="00902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Задачи</w:t>
      </w:r>
      <w:r w:rsidRPr="00D11CF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02ECA" w:rsidRPr="00D11CFB" w:rsidRDefault="00902ECA" w:rsidP="00902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– рассмотреть основные этапы развития России на протяжении последних десятилетий XX – начала XXI вв.;</w:t>
      </w:r>
    </w:p>
    <w:p w:rsidR="00902ECA" w:rsidRPr="00D11CFB" w:rsidRDefault="00902ECA" w:rsidP="00902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– показать направления взаимовлияния важнейших мировых событий и процессов на развитие современной России;</w:t>
      </w:r>
    </w:p>
    <w:p w:rsidR="00902ECA" w:rsidRPr="00D11CFB" w:rsidRDefault="00902ECA" w:rsidP="00902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– сформировать целостное представление о месте и роли современной России в мире;</w:t>
      </w:r>
    </w:p>
    <w:p w:rsidR="00902ECA" w:rsidRPr="00D11CFB" w:rsidRDefault="00902ECA" w:rsidP="00902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– показать целесообразность учета исторического опыта последней четверти XX века в современном социально-экономическом, политическом и культурном развитии России.</w:t>
      </w:r>
    </w:p>
    <w:p w:rsidR="00902ECA" w:rsidRPr="00D11CFB" w:rsidRDefault="00902ECA" w:rsidP="0090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           В результате освоения дисциплины обучающийся должен </w:t>
      </w:r>
      <w:r w:rsidRPr="00D11CFB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902ECA" w:rsidRPr="00D11CFB" w:rsidRDefault="00902ECA" w:rsidP="0090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ориентироваться  в современной экономической, политической и культурной  ситуации в России и мире;</w:t>
      </w:r>
    </w:p>
    <w:p w:rsidR="00902ECA" w:rsidRPr="00D11CFB" w:rsidRDefault="00902ECA" w:rsidP="0090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выявлять взаимосвязь отечественных, региональных, мировых социально-экономических, политических и культурных проблем;</w:t>
      </w:r>
    </w:p>
    <w:p w:rsidR="00902ECA" w:rsidRPr="00D11CFB" w:rsidRDefault="00902ECA" w:rsidP="00902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проводить поиск исторической информации в источниках разного типа.</w:t>
      </w:r>
    </w:p>
    <w:p w:rsidR="00902ECA" w:rsidRPr="00D11CFB" w:rsidRDefault="00902ECA" w:rsidP="00902EC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D11CFB">
        <w:rPr>
          <w:rFonts w:ascii="Times New Roman" w:hAnsi="Times New Roman" w:cs="Times New Roman"/>
          <w:b/>
          <w:sz w:val="24"/>
          <w:szCs w:val="24"/>
        </w:rPr>
        <w:t>знать/понимать</w:t>
      </w:r>
      <w:r w:rsidRPr="00D11CFB">
        <w:rPr>
          <w:rFonts w:ascii="Times New Roman" w:hAnsi="Times New Roman" w:cs="Times New Roman"/>
          <w:sz w:val="24"/>
          <w:szCs w:val="24"/>
        </w:rPr>
        <w:t>:</w:t>
      </w:r>
    </w:p>
    <w:p w:rsidR="00902ECA" w:rsidRPr="00D11CFB" w:rsidRDefault="00902ECA" w:rsidP="00902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основные направления развития ключевых регионов мира на рубеже 20 и 21 вв.;</w:t>
      </w:r>
    </w:p>
    <w:p w:rsidR="00902ECA" w:rsidRPr="00D11CFB" w:rsidRDefault="00902ECA" w:rsidP="00902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сущность и причины локальных, региональных, межгосударственных конфликтов в конце 20-начале 21 веков;</w:t>
      </w:r>
    </w:p>
    <w:p w:rsidR="00902ECA" w:rsidRPr="00D11CFB" w:rsidRDefault="00902ECA" w:rsidP="00902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основные процессы (интеграционные, поликультурные, миграционные и иные) политического и экономического развития, ведущих государств и регионов мира;</w:t>
      </w:r>
    </w:p>
    <w:p w:rsidR="00902ECA" w:rsidRPr="00D11CFB" w:rsidRDefault="00902ECA" w:rsidP="00902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 назначение ООН, НАТО, ЕС и других организаций и основные направления их деятельности;</w:t>
      </w:r>
    </w:p>
    <w:p w:rsidR="00902ECA" w:rsidRPr="00D11CFB" w:rsidRDefault="00902ECA" w:rsidP="00902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 роли науки, культуры и религии в сохранении и укреплении национальных и государственных традиций;</w:t>
      </w:r>
    </w:p>
    <w:p w:rsidR="00902ECA" w:rsidRDefault="00902ECA" w:rsidP="00902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содержание и назначение важнейших правовых и законодательных актов мирового и регионального значения.</w:t>
      </w:r>
    </w:p>
    <w:p w:rsidR="00902ECA" w:rsidRDefault="00902ECA" w:rsidP="00902EC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t>В результате изучения учебной дисциплины обучающийся должен освоить общие и профессиональные  компетенции:</w:t>
      </w:r>
    </w:p>
    <w:p w:rsidR="00902ECA" w:rsidRPr="002442C1" w:rsidRDefault="00902ECA" w:rsidP="00902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42C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442C1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2C1">
        <w:rPr>
          <w:rFonts w:ascii="Times New Roman" w:hAnsi="Times New Roman" w:cs="Times New Roman"/>
          <w:sz w:val="24"/>
          <w:szCs w:val="24"/>
        </w:rPr>
        <w:t>устойчивый интерес.</w:t>
      </w:r>
    </w:p>
    <w:p w:rsidR="00902ECA" w:rsidRPr="002442C1" w:rsidRDefault="00902ECA" w:rsidP="00902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42C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442C1">
        <w:rPr>
          <w:rFonts w:ascii="Times New Roman" w:hAnsi="Times New Roman" w:cs="Times New Roman"/>
          <w:sz w:val="24"/>
          <w:szCs w:val="24"/>
        </w:rPr>
        <w:t xml:space="preserve"> 3. Решать проблемы, оценивать риски и принимать решения в нестандартных ситуациях.</w:t>
      </w:r>
    </w:p>
    <w:p w:rsidR="00902ECA" w:rsidRPr="002442C1" w:rsidRDefault="00902ECA" w:rsidP="00902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42C1">
        <w:rPr>
          <w:rFonts w:ascii="Times New Roman" w:hAnsi="Times New Roman" w:cs="Times New Roman"/>
          <w:sz w:val="24"/>
          <w:szCs w:val="24"/>
        </w:rPr>
        <w:lastRenderedPageBreak/>
        <w:t>ОК</w:t>
      </w:r>
      <w:proofErr w:type="gramEnd"/>
      <w:r w:rsidRPr="002442C1">
        <w:rPr>
          <w:rFonts w:ascii="Times New Roman" w:hAnsi="Times New Roman" w:cs="Times New Roman"/>
          <w:sz w:val="24"/>
          <w:szCs w:val="24"/>
        </w:rPr>
        <w:t xml:space="preserve"> 4. Осуществлять поиск, анализ и оценку информации, необходимой для постановки и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2C1">
        <w:rPr>
          <w:rFonts w:ascii="Times New Roman" w:hAnsi="Times New Roman" w:cs="Times New Roman"/>
          <w:sz w:val="24"/>
          <w:szCs w:val="24"/>
        </w:rPr>
        <w:t>профессиональных задач, профессионального и личностного развития.</w:t>
      </w:r>
    </w:p>
    <w:p w:rsidR="00902ECA" w:rsidRPr="002442C1" w:rsidRDefault="00902ECA" w:rsidP="00902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42C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442C1">
        <w:rPr>
          <w:rFonts w:ascii="Times New Roman" w:hAnsi="Times New Roman" w:cs="Times New Roman"/>
          <w:sz w:val="24"/>
          <w:szCs w:val="24"/>
        </w:rPr>
        <w:t xml:space="preserve"> 6. Работать в коллективе, обеспечивать его сплочение, эффективно общаться с коллегами,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2C1">
        <w:rPr>
          <w:rFonts w:ascii="Times New Roman" w:hAnsi="Times New Roman" w:cs="Times New Roman"/>
          <w:sz w:val="24"/>
          <w:szCs w:val="24"/>
        </w:rPr>
        <w:t>руководством.</w:t>
      </w:r>
    </w:p>
    <w:p w:rsidR="00902ECA" w:rsidRPr="00D11CFB" w:rsidRDefault="00902ECA" w:rsidP="00902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42C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442C1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2C1">
        <w:rPr>
          <w:rFonts w:ascii="Times New Roman" w:hAnsi="Times New Roman" w:cs="Times New Roman"/>
          <w:sz w:val="24"/>
          <w:szCs w:val="24"/>
        </w:rPr>
        <w:t>самообразованием, осознанно планировать повышение квалификации.</w:t>
      </w:r>
    </w:p>
    <w:p w:rsidR="00902ECA" w:rsidRPr="00D11CFB" w:rsidRDefault="00902ECA" w:rsidP="0090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902ECA" w:rsidRPr="00D11CFB" w:rsidRDefault="00902ECA" w:rsidP="0090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       максимальной учебной нагрузки </w:t>
      </w:r>
      <w:proofErr w:type="gramStart"/>
      <w:r w:rsidRPr="00D11CF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11CFB">
        <w:rPr>
          <w:rFonts w:ascii="Times New Roman" w:hAnsi="Times New Roman" w:cs="Times New Roman"/>
          <w:sz w:val="24"/>
          <w:szCs w:val="24"/>
        </w:rPr>
        <w:t xml:space="preserve"> - </w:t>
      </w:r>
      <w:r w:rsidR="00781DB2">
        <w:rPr>
          <w:rFonts w:ascii="Times New Roman" w:hAnsi="Times New Roman" w:cs="Times New Roman"/>
          <w:sz w:val="24"/>
          <w:szCs w:val="24"/>
        </w:rPr>
        <w:t>64</w:t>
      </w:r>
      <w:r w:rsidRPr="00D11CFB">
        <w:rPr>
          <w:rFonts w:ascii="Times New Roman" w:hAnsi="Times New Roman" w:cs="Times New Roman"/>
          <w:sz w:val="24"/>
          <w:szCs w:val="24"/>
        </w:rPr>
        <w:t xml:space="preserve"> час, в том числе:</w:t>
      </w:r>
    </w:p>
    <w:p w:rsidR="00902ECA" w:rsidRPr="00D11CFB" w:rsidRDefault="00902ECA" w:rsidP="0090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D11CF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11CFB">
        <w:rPr>
          <w:rFonts w:ascii="Times New Roman" w:hAnsi="Times New Roman" w:cs="Times New Roman"/>
          <w:sz w:val="24"/>
          <w:szCs w:val="24"/>
        </w:rPr>
        <w:t xml:space="preserve"> - 48 часов;</w:t>
      </w:r>
    </w:p>
    <w:p w:rsidR="00902ECA" w:rsidRPr="00D11CFB" w:rsidRDefault="00902ECA" w:rsidP="0090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D11CF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11C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81DB2">
        <w:rPr>
          <w:rFonts w:ascii="Times New Roman" w:hAnsi="Times New Roman" w:cs="Times New Roman"/>
          <w:sz w:val="24"/>
          <w:szCs w:val="24"/>
        </w:rPr>
        <w:t>16</w:t>
      </w:r>
      <w:r w:rsidRPr="00D11CFB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902ECA" w:rsidRPr="00D11CFB" w:rsidRDefault="00902ECA" w:rsidP="0090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2ECA" w:rsidRDefault="00902ECA" w:rsidP="0090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FE6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 ОГСЭ.02 История</w:t>
      </w:r>
    </w:p>
    <w:p w:rsidR="00902ECA" w:rsidRPr="000C4FE6" w:rsidRDefault="00902ECA" w:rsidP="0090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ECA" w:rsidRPr="000C4FE6" w:rsidRDefault="00902ECA" w:rsidP="0090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1" w:firstLine="709"/>
        <w:jc w:val="both"/>
        <w:rPr>
          <w:rFonts w:ascii="Times New Roman" w:hAnsi="Times New Roman" w:cs="Times New Roman"/>
          <w:b/>
        </w:rPr>
      </w:pPr>
      <w:r w:rsidRPr="00DA477E">
        <w:rPr>
          <w:rFonts w:ascii="Times New Roman" w:hAnsi="Times New Roman" w:cs="Times New Roman"/>
          <w:b/>
        </w:rPr>
        <w:t>2.1. Объем учебной дисциплины и виды учебной работы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902ECA" w:rsidRPr="003A248D" w:rsidTr="00902ECA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ECA" w:rsidRPr="003A248D" w:rsidRDefault="00902ECA" w:rsidP="00902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ECA" w:rsidRPr="003A248D" w:rsidRDefault="00902ECA" w:rsidP="00902E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902ECA" w:rsidRPr="003A248D" w:rsidTr="00902ECA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ECA" w:rsidRPr="003A248D" w:rsidRDefault="00902ECA" w:rsidP="00902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ECA" w:rsidRPr="003A248D" w:rsidRDefault="00902ECA" w:rsidP="00902E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64</w:t>
            </w:r>
          </w:p>
        </w:tc>
      </w:tr>
      <w:tr w:rsidR="00902ECA" w:rsidRPr="003A248D" w:rsidTr="00902EC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ECA" w:rsidRPr="003A248D" w:rsidRDefault="00902ECA" w:rsidP="00902E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ECA" w:rsidRPr="003A248D" w:rsidRDefault="00902ECA" w:rsidP="00902E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48</w:t>
            </w:r>
          </w:p>
        </w:tc>
      </w:tr>
      <w:tr w:rsidR="00902ECA" w:rsidRPr="003A248D" w:rsidTr="00902EC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ECA" w:rsidRPr="003A248D" w:rsidRDefault="00902ECA" w:rsidP="00902E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ECA" w:rsidRPr="003A248D" w:rsidRDefault="00902ECA" w:rsidP="00902E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02ECA" w:rsidRPr="003A248D" w:rsidTr="00902EC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ECA" w:rsidRPr="003A248D" w:rsidRDefault="00902ECA" w:rsidP="00902E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занятия (лекции, уроки)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ECA" w:rsidRPr="003A248D" w:rsidRDefault="00902ECA" w:rsidP="00902E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48</w:t>
            </w:r>
          </w:p>
        </w:tc>
      </w:tr>
      <w:tr w:rsidR="00902ECA" w:rsidRPr="003A248D" w:rsidTr="00902EC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ECA" w:rsidRPr="003A248D" w:rsidRDefault="00902ECA" w:rsidP="00902E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ECA" w:rsidRPr="003A248D" w:rsidRDefault="00902ECA" w:rsidP="00902E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</w:t>
            </w:r>
          </w:p>
        </w:tc>
      </w:tr>
      <w:tr w:rsidR="00902ECA" w:rsidRPr="003A248D" w:rsidTr="00902ECA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ECA" w:rsidRPr="003A248D" w:rsidRDefault="00902ECA" w:rsidP="00902EC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Промежуточная  аттестация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 </w:t>
            </w: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семестр –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контрольная работа</w:t>
            </w:r>
          </w:p>
        </w:tc>
      </w:tr>
    </w:tbl>
    <w:p w:rsidR="00F85548" w:rsidRDefault="00F85548" w:rsidP="00516F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</w:rPr>
      </w:pP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i/>
        </w:rPr>
      </w:pPr>
    </w:p>
    <w:p w:rsidR="00902ECA" w:rsidRDefault="00902EC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u w:val="single"/>
        </w:rPr>
        <w:sectPr w:rsidR="00902ECA" w:rsidSect="00902ECA">
          <w:footerReference w:type="even" r:id="rId8"/>
          <w:footerReference w:type="default" r:id="rId9"/>
          <w:pgSz w:w="11906" w:h="16838"/>
          <w:pgMar w:top="1134" w:right="1134" w:bottom="1134" w:left="1134" w:header="708" w:footer="708" w:gutter="0"/>
          <w:cols w:space="720"/>
          <w:titlePg/>
          <w:docGrid w:linePitch="326"/>
        </w:sectPr>
      </w:pPr>
    </w:p>
    <w:p w:rsidR="00902ECA" w:rsidRPr="000A2AB7" w:rsidRDefault="00902ECA" w:rsidP="00902ECA">
      <w:pPr>
        <w:widowControl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ОГСЭ.02 </w:t>
      </w:r>
      <w:r w:rsidRPr="000A2AB7"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902ECA" w:rsidRDefault="00902ECA" w:rsidP="00902ECA">
      <w:pPr>
        <w:widowControl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902ECA" w:rsidRDefault="00902ECA" w:rsidP="00902ECA">
      <w:pPr>
        <w:widowControl w:val="0"/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902ECA" w:rsidRDefault="00902ECA" w:rsidP="00902ECA">
      <w:pPr>
        <w:widowControl w:val="0"/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902ECA" w:rsidRPr="00032A0C" w:rsidRDefault="00902ECA" w:rsidP="00902ECA">
      <w:pPr>
        <w:widowControl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A2AB7">
        <w:rPr>
          <w:rFonts w:ascii="Times New Roman" w:hAnsi="Times New Roman" w:cs="Times New Roman"/>
          <w:b/>
          <w:sz w:val="24"/>
          <w:szCs w:val="24"/>
        </w:rPr>
        <w:t>2.2. Тематический план и содержание учебной дисциплины</w:t>
      </w:r>
      <w:r w:rsidRPr="000A2AB7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0A2AB7">
        <w:rPr>
          <w:rFonts w:ascii="Times New Roman" w:hAnsi="Times New Roman" w:cs="Times New Roman"/>
          <w:b/>
          <w:sz w:val="24"/>
          <w:szCs w:val="24"/>
        </w:rPr>
        <w:t>ОГСЭ.02.  История</w:t>
      </w:r>
    </w:p>
    <w:p w:rsidR="00902ECA" w:rsidRDefault="00902ECA" w:rsidP="00902ECA">
      <w:pPr>
        <w:widowControl w:val="0"/>
        <w:spacing w:after="0"/>
        <w:rPr>
          <w:rFonts w:ascii="Times New Roman" w:hAnsi="Times New Roman" w:cs="Times New Roman"/>
          <w:bCs/>
          <w:i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8"/>
        <w:gridCol w:w="639"/>
        <w:gridCol w:w="30"/>
        <w:gridCol w:w="118"/>
        <w:gridCol w:w="88"/>
        <w:gridCol w:w="6548"/>
        <w:gridCol w:w="1276"/>
        <w:gridCol w:w="1417"/>
        <w:gridCol w:w="2268"/>
      </w:tblGrid>
      <w:tr w:rsidR="00902ECA" w:rsidRPr="00680894" w:rsidTr="00902ECA">
        <w:trPr>
          <w:trHeight w:val="2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B30D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902ECA" w:rsidRPr="00680894" w:rsidTr="00902ECA">
        <w:trPr>
          <w:trHeight w:val="2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02ECA" w:rsidRPr="00680894" w:rsidTr="00902ECA">
        <w:trPr>
          <w:trHeight w:val="208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Введение. </w:t>
            </w: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1.; ОК 3; ОК 4; ОК.6; ОК 8.</w:t>
            </w:r>
          </w:p>
        </w:tc>
      </w:tr>
      <w:tr w:rsidR="00902ECA" w:rsidRPr="00680894" w:rsidTr="00902ECA">
        <w:trPr>
          <w:trHeight w:val="34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ECA" w:rsidRPr="00B30D2F" w:rsidRDefault="00902ECA" w:rsidP="00B30D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Концепции и факторы  исторического развития.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02ECA" w:rsidRPr="00680894" w:rsidTr="00902ECA">
        <w:trPr>
          <w:trHeight w:val="34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ECA" w:rsidRPr="00B30D2F" w:rsidRDefault="00902ECA" w:rsidP="00B30D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России, ее значение. Закономерности и особенности российской истории. Российская история как часть мировой истории.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02ECA" w:rsidRPr="00680894" w:rsidTr="00902ECA">
        <w:trPr>
          <w:trHeight w:val="6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</w:t>
            </w:r>
          </w:p>
          <w:p w:rsidR="00902ECA" w:rsidRPr="00B30D2F" w:rsidRDefault="00902ECA" w:rsidP="00B30D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Мир на рубеже 20-21 веков: основные направления развития ключевых регионов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02ECA" w:rsidRPr="00680894" w:rsidTr="00902ECA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1.1.</w:t>
            </w:r>
          </w:p>
          <w:p w:rsidR="00902ECA" w:rsidRPr="00B30D2F" w:rsidRDefault="00902ECA" w:rsidP="00B30D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Распад СССР. Формирование ближнего зарубежья</w:t>
            </w:r>
          </w:p>
          <w:p w:rsidR="00902ECA" w:rsidRPr="00B30D2F" w:rsidRDefault="00902ECA" w:rsidP="00B30D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02ECA" w:rsidRPr="00B30D2F" w:rsidRDefault="00902ECA" w:rsidP="00B30D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1.; ОК 3; ОК 4; ОК.6; ОК 8.</w:t>
            </w:r>
          </w:p>
        </w:tc>
      </w:tr>
      <w:tr w:rsidR="00902ECA" w:rsidRPr="00680894" w:rsidTr="002D5E93">
        <w:trPr>
          <w:trHeight w:val="2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02ECA" w:rsidRPr="00B30D2F" w:rsidRDefault="00902ECA" w:rsidP="00B30D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02ECA" w:rsidRPr="00B30D2F" w:rsidRDefault="00902ECA" w:rsidP="00B30D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Урок – семинар. Перестройка и её итоги.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02ECA" w:rsidRPr="00B30D2F" w:rsidRDefault="00902ECA" w:rsidP="00B30D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02ECA" w:rsidRPr="00B30D2F" w:rsidRDefault="00902ECA" w:rsidP="00B30D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2ECA" w:rsidRPr="00B30D2F" w:rsidRDefault="00902ECA" w:rsidP="00B30D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02ECA" w:rsidRPr="00680894" w:rsidTr="00902ECA">
        <w:trPr>
          <w:trHeight w:val="2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Причины и последствия распада СССР.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02ECA" w:rsidRPr="00680894" w:rsidTr="00902ECA">
        <w:trPr>
          <w:trHeight w:val="20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межгосударственных отношений со странами ближнего зарубежья. «Парад суверенитетов»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02ECA" w:rsidRPr="00680894" w:rsidTr="00902ECA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1.2.</w:t>
            </w:r>
          </w:p>
          <w:p w:rsidR="00902ECA" w:rsidRPr="00B30D2F" w:rsidRDefault="00902ECA" w:rsidP="00B30D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направления развития РФ на рубеже 20-21 вв.</w:t>
            </w:r>
          </w:p>
          <w:p w:rsidR="00902ECA" w:rsidRPr="00B30D2F" w:rsidRDefault="00902ECA" w:rsidP="00B30D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02ECA" w:rsidRPr="00B30D2F" w:rsidRDefault="00902ECA" w:rsidP="00B30D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02ECA" w:rsidRPr="00B30D2F" w:rsidRDefault="00902ECA" w:rsidP="00B30D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02ECA" w:rsidRPr="00B30D2F" w:rsidRDefault="00902ECA" w:rsidP="00B30D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02ECA" w:rsidRPr="00B30D2F" w:rsidRDefault="00902ECA" w:rsidP="00B30D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02ECA" w:rsidRPr="00B30D2F" w:rsidRDefault="00902ECA" w:rsidP="00B30D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02ECA" w:rsidRPr="00B30D2F" w:rsidRDefault="00902ECA" w:rsidP="00B30D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1.; ОК 3; ОК 4; ОК.6; ОК 8.</w:t>
            </w:r>
          </w:p>
        </w:tc>
      </w:tr>
      <w:tr w:rsidR="00902ECA" w:rsidRPr="00680894" w:rsidTr="00902ECA">
        <w:trPr>
          <w:trHeight w:val="5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sz w:val="20"/>
                <w:szCs w:val="20"/>
              </w:rPr>
              <w:t>Становление новой политической системы, трудности, ошибки, особенности.</w:t>
            </w: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Оформление государства</w:t>
            </w:r>
          </w:p>
          <w:p w:rsidR="00902ECA" w:rsidRPr="00B30D2F" w:rsidRDefault="00902ECA" w:rsidP="00B30D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Кризис двоевластия</w:t>
            </w:r>
          </w:p>
          <w:p w:rsidR="00902ECA" w:rsidRPr="00B30D2F" w:rsidRDefault="00902ECA" w:rsidP="00B30D2F">
            <w:pPr>
              <w:pStyle w:val="a3"/>
              <w:widowControl w:val="0"/>
              <w:rPr>
                <w:bCs/>
                <w:sz w:val="20"/>
                <w:szCs w:val="20"/>
              </w:rPr>
            </w:pPr>
            <w:r w:rsidRPr="00B30D2F">
              <w:rPr>
                <w:bCs/>
                <w:sz w:val="20"/>
                <w:szCs w:val="20"/>
              </w:rPr>
              <w:t xml:space="preserve">Сентябрь – октябрь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B30D2F">
                <w:rPr>
                  <w:bCs/>
                  <w:sz w:val="20"/>
                  <w:szCs w:val="20"/>
                </w:rPr>
                <w:t>1993 г</w:t>
              </w:r>
            </w:smartTag>
            <w:r w:rsidRPr="00B30D2F">
              <w:rPr>
                <w:bCs/>
                <w:sz w:val="20"/>
                <w:szCs w:val="20"/>
              </w:rPr>
              <w:t>.: выход из конституционного кризиса</w:t>
            </w:r>
          </w:p>
          <w:p w:rsidR="00902ECA" w:rsidRPr="00B30D2F" w:rsidRDefault="00902ECA" w:rsidP="00B30D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Выборы в Государственную Думу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B30D2F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1993 г</w:t>
              </w:r>
            </w:smartTag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. и 1995 гг.</w:t>
            </w:r>
          </w:p>
          <w:p w:rsidR="00902ECA" w:rsidRPr="00B30D2F" w:rsidRDefault="00902ECA" w:rsidP="00B30D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Президентские выборы </w:t>
            </w:r>
            <w:smartTag w:uri="urn:schemas-microsoft-com:office:smarttags" w:element="metricconverter">
              <w:smartTagPr>
                <w:attr w:name="ProductID" w:val="1996 г"/>
              </w:smartTagPr>
              <w:r w:rsidRPr="00B30D2F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1996 г</w:t>
              </w:r>
            </w:smartTag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.: причины победы </w:t>
            </w:r>
            <w:proofErr w:type="spellStart"/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Б.Н.Ельцина</w:t>
            </w:r>
            <w:proofErr w:type="spellEnd"/>
          </w:p>
          <w:p w:rsidR="00902ECA" w:rsidRPr="00B30D2F" w:rsidRDefault="00902ECA" w:rsidP="00B30D2F">
            <w:pPr>
              <w:pStyle w:val="a3"/>
              <w:widowControl w:val="0"/>
              <w:rPr>
                <w:sz w:val="20"/>
                <w:szCs w:val="20"/>
              </w:rPr>
            </w:pPr>
            <w:r w:rsidRPr="00B30D2F">
              <w:rPr>
                <w:bCs/>
                <w:sz w:val="20"/>
                <w:szCs w:val="20"/>
              </w:rPr>
              <w:t>Внутриполитический кризис и его преодоление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ECA" w:rsidRPr="00B30D2F" w:rsidRDefault="00902ECA" w:rsidP="00B30D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02ECA" w:rsidRPr="00680894" w:rsidTr="00902ECA">
        <w:trPr>
          <w:trHeight w:val="345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pStyle w:val="a3"/>
              <w:rPr>
                <w:sz w:val="20"/>
                <w:szCs w:val="20"/>
              </w:rPr>
            </w:pPr>
            <w:r w:rsidRPr="00B30D2F">
              <w:rPr>
                <w:sz w:val="20"/>
                <w:szCs w:val="20"/>
              </w:rPr>
              <w:t>Российское общество. Социально-политические идеи программы развития, их реализация сложности, особенности.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02ECA" w:rsidRPr="00680894" w:rsidTr="00902ECA">
        <w:trPr>
          <w:trHeight w:val="345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sz w:val="20"/>
                <w:szCs w:val="20"/>
              </w:rPr>
              <w:t xml:space="preserve">Урок - семинар . Модель выстраивания отношений РФ с европейскими </w:t>
            </w:r>
            <w:r w:rsidRPr="00B30D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странами, странами востока. Политика с США.</w:t>
            </w: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Отношение России с ведущими странами Запада</w:t>
            </w:r>
          </w:p>
          <w:p w:rsidR="00902ECA" w:rsidRPr="00B30D2F" w:rsidRDefault="00902ECA" w:rsidP="00B30D2F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Планы НАТО в отношении России </w:t>
            </w:r>
          </w:p>
          <w:p w:rsidR="00902ECA" w:rsidRPr="00B30D2F" w:rsidRDefault="00902ECA" w:rsidP="00B30D2F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Россия на постсоветском пространстве: проблемы СНГ</w:t>
            </w:r>
          </w:p>
          <w:p w:rsidR="00902ECA" w:rsidRPr="00B30D2F" w:rsidRDefault="00902ECA" w:rsidP="00B30D2F">
            <w:pPr>
              <w:pStyle w:val="a3"/>
              <w:rPr>
                <w:sz w:val="20"/>
                <w:szCs w:val="20"/>
              </w:rPr>
            </w:pPr>
            <w:r w:rsidRPr="00B30D2F">
              <w:rPr>
                <w:bCs/>
                <w:sz w:val="20"/>
                <w:szCs w:val="20"/>
              </w:rPr>
              <w:t>Локальные конфликты на пространстве бывшего СССР в 1990-е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02ECA" w:rsidRPr="00680894" w:rsidTr="00902ECA">
        <w:trPr>
          <w:trHeight w:val="36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sz w:val="20"/>
                <w:szCs w:val="20"/>
              </w:rPr>
              <w:t>Экономика. Переход к рыночным отношениям: реформы и их последствия. Спады и подъемы российской экономики, их причины и последствия для общества. Роль сырьевых ресурсов. Российская экономика в мировой экономической системе.</w:t>
            </w: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Шоковая терапия</w:t>
            </w:r>
          </w:p>
          <w:p w:rsidR="00902ECA" w:rsidRPr="00B30D2F" w:rsidRDefault="00902ECA" w:rsidP="00B30D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Приватизация государственной собственности</w:t>
            </w:r>
          </w:p>
          <w:p w:rsidR="00902ECA" w:rsidRPr="00B30D2F" w:rsidRDefault="00902ECA" w:rsidP="00B30D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олигархического капитализма</w:t>
            </w:r>
          </w:p>
          <w:p w:rsidR="00902ECA" w:rsidRPr="00B30D2F" w:rsidRDefault="00902ECA" w:rsidP="00B30D2F">
            <w:pPr>
              <w:pStyle w:val="a3"/>
              <w:rPr>
                <w:bCs/>
                <w:sz w:val="20"/>
                <w:szCs w:val="20"/>
              </w:rPr>
            </w:pPr>
            <w:r w:rsidRPr="00B30D2F">
              <w:rPr>
                <w:bCs/>
                <w:sz w:val="20"/>
                <w:szCs w:val="20"/>
              </w:rPr>
              <w:t>Результаты рыночных реформ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02ECA" w:rsidRPr="00680894" w:rsidTr="00902ECA">
        <w:trPr>
          <w:trHeight w:val="360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Pr="00B30D2F">
              <w:rPr>
                <w:rFonts w:ascii="Times New Roman" w:hAnsi="Times New Roman" w:cs="Times New Roman"/>
                <w:b/>
                <w:sz w:val="20"/>
                <w:szCs w:val="20"/>
              </w:rPr>
              <w:t>Составление таблицы «Основные направления развития РФ на рубеже 20-21 вв.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02ECA" w:rsidRPr="00680894" w:rsidTr="00902ECA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1.3.</w:t>
            </w:r>
          </w:p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Миссия сверхдержав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8.</w:t>
            </w:r>
          </w:p>
        </w:tc>
      </w:tr>
      <w:tr w:rsidR="00902ECA" w:rsidRPr="00680894" w:rsidTr="00902ECA">
        <w:trPr>
          <w:trHeight w:val="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sz w:val="20"/>
                <w:szCs w:val="20"/>
              </w:rPr>
              <w:t>Назначение  и роль ООН, НАТО, ЕС в решении вопросов национальной безопасности государств.</w:t>
            </w:r>
          </w:p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sz w:val="20"/>
                <w:szCs w:val="20"/>
              </w:rPr>
              <w:t>Поиски решения проблем глобальной безопасности. Основные подходы  в решении важнейших международных проблем.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02ECA" w:rsidRPr="00680894" w:rsidTr="00902ECA">
        <w:trPr>
          <w:trHeight w:val="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sz w:val="20"/>
                <w:szCs w:val="20"/>
              </w:rPr>
              <w:t>США и принципы экзаменатора и двойных стандартов.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02ECA" w:rsidRPr="00680894" w:rsidTr="00902ECA">
        <w:trPr>
          <w:trHeight w:val="19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Россия и Китай: сосредоточение условий для экономического прорыва. </w:t>
            </w:r>
          </w:p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Россия и ее идеология многополярного мира</w:t>
            </w: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02ECA" w:rsidRPr="00680894" w:rsidTr="00902ECA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1.4. </w:t>
            </w:r>
          </w:p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Китай: путь от региональной до глобальной державы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02ECA" w:rsidRPr="00680894" w:rsidTr="00902ECA">
        <w:trPr>
          <w:trHeight w:val="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Урок – семинар. Китай как самый молодой центр геополитической силы. Китай и его проблемы внутреннего развития. Роль Китая в современном политическом мире.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02ECA" w:rsidRPr="00680894" w:rsidTr="00902ECA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1.5. </w:t>
            </w:r>
          </w:p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Международные отношения в конце 20-21 вв.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02ECA" w:rsidRPr="00680894" w:rsidTr="00902ECA">
        <w:trPr>
          <w:trHeight w:val="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 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Изменение роли России в современное время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02ECA" w:rsidRPr="00680894" w:rsidTr="002D5E93">
        <w:trPr>
          <w:trHeight w:val="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2ECA" w:rsidRPr="00B30D2F" w:rsidRDefault="00902ECA" w:rsidP="00B30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Урок – семинар. Особенности отношений с европейскими странами и США.</w:t>
            </w:r>
            <w:r w:rsidRPr="00B30D2F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СНГ.</w:t>
            </w:r>
          </w:p>
          <w:p w:rsidR="00902ECA" w:rsidRPr="00B30D2F" w:rsidRDefault="00902ECA" w:rsidP="00B30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sz w:val="20"/>
                <w:szCs w:val="20"/>
              </w:rPr>
              <w:t>ООН: история возникновения. Устав ООН – фундамент современного международного права. Структура ООН. Генеральная Ассамблея, Совет Безопасности, Международный Суд. Межправительственные организации в «семье» ООН: МВФ, МБРР, МАГАТЭ. Новая роль ООН после распада СССР. Необходимость модернизации ООН</w:t>
            </w:r>
          </w:p>
          <w:p w:rsidR="00902ECA" w:rsidRPr="00B30D2F" w:rsidRDefault="00902ECA" w:rsidP="002D5E93">
            <w:pPr>
              <w:shd w:val="clear" w:color="auto" w:fill="D9D9D9" w:themeFill="background1" w:themeFillShade="D9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sz w:val="20"/>
                <w:szCs w:val="20"/>
              </w:rPr>
              <w:t>НАТО: история возникновения, участники. Североатлантический совет – высшая политическая инстанция НАТО. Расширение НАТО в 1990-2000-е годы. Интервенции НАТО на Балканах. Россия и НАТО: соглашение 1997 года, создание органа «Совет России – НАТО»</w:t>
            </w:r>
            <w:r w:rsidRPr="00B30D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ЕС: предыстория европейской интеграции, Шенгенская конвенция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B30D2F">
                <w:rPr>
                  <w:rFonts w:ascii="Times New Roman" w:hAnsi="Times New Roman" w:cs="Times New Roman"/>
                  <w:sz w:val="20"/>
                  <w:szCs w:val="20"/>
                </w:rPr>
                <w:t>1990 г</w:t>
              </w:r>
            </w:smartTag>
            <w:r w:rsidRPr="00B30D2F">
              <w:rPr>
                <w:rFonts w:ascii="Times New Roman" w:hAnsi="Times New Roman" w:cs="Times New Roman"/>
                <w:sz w:val="20"/>
                <w:szCs w:val="20"/>
              </w:rPr>
              <w:t>. Маастрихтские соглашения: экономический и политический союз европейских стран. Структура ЕС. Направления деятельности ЕС: создание валютного союза, сотрудничество в сфере внешней политики (ЗЕС, Амстердамский договор). Расширение ЕС: копенгагенские критерии. Проект европейской конституции, Лиссабонский договор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02ECA" w:rsidRPr="00680894" w:rsidTr="00902ECA">
        <w:trPr>
          <w:trHeight w:val="2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работа:</w:t>
            </w:r>
            <w:r w:rsidRPr="00B30D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сообщения Межправительственные организации в «семье» ООН: МВФ, МБРР, МАГАТЭ. Новая роль ООН после распада СССР. Необходимость модернизации ООН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B30D2F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02ECA" w:rsidRPr="00680894" w:rsidTr="00902ECA">
        <w:trPr>
          <w:trHeight w:val="219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2. </w:t>
            </w:r>
          </w:p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Локальные  и региональные  меж</w:t>
            </w:r>
          </w:p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государственные конфликты  в конце 20 – начале</w:t>
            </w:r>
          </w:p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21 вв.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02ECA" w:rsidRPr="00680894" w:rsidTr="00902ECA">
        <w:trPr>
          <w:trHeight w:val="322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2.1. </w:t>
            </w:r>
          </w:p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Региональные конфликты с глобальными последствиями.</w:t>
            </w:r>
          </w:p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8.</w:t>
            </w:r>
          </w:p>
        </w:tc>
      </w:tr>
      <w:tr w:rsidR="00902ECA" w:rsidRPr="00680894" w:rsidTr="00902ECA">
        <w:trPr>
          <w:trHeight w:val="272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6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Урок – семинар. Операция «Решительная сила» против Югославии 1999 года.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02ECA" w:rsidRPr="00680894" w:rsidTr="00902ECA">
        <w:trPr>
          <w:trHeight w:val="91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6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Военная операция США в Афганистане «Несокрушимая свобода» как ответ на террористические акты 11 сентября 2001 года.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02ECA" w:rsidRPr="00680894" w:rsidTr="00902ECA">
        <w:trPr>
          <w:trHeight w:val="45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Американская операция  по «разоружению» Ирака.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02ECA" w:rsidRPr="00680894" w:rsidTr="00902ECA">
        <w:trPr>
          <w:trHeight w:val="279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sz w:val="20"/>
                <w:szCs w:val="20"/>
              </w:rPr>
              <w:t>Тема 2.2.</w:t>
            </w:r>
          </w:p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sz w:val="20"/>
                <w:szCs w:val="20"/>
              </w:rPr>
              <w:t>Глобальная безопасность в современном мире.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8.</w:t>
            </w:r>
          </w:p>
        </w:tc>
      </w:tr>
      <w:tr w:rsidR="00902ECA" w:rsidRPr="00680894" w:rsidTr="00902ECA">
        <w:trPr>
          <w:trHeight w:val="279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Урок – семинар. Договор о нераспространении ядерного оружия и его неспособность сдержать распространение ядерного вооружения. Стремление  государств   к  политическому доминированию.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02ECA" w:rsidRPr="00680894" w:rsidTr="00902ECA">
        <w:trPr>
          <w:trHeight w:val="279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Понятие «исламского вызова». Глобализация и исламский мир.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02ECA" w:rsidRPr="00680894" w:rsidTr="00902ECA">
        <w:trPr>
          <w:trHeight w:val="40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Взаимодействие НАТО и России борьба РФ за укрепление безопасности мира.</w:t>
            </w:r>
            <w:r w:rsidRPr="00B30D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30D2F">
              <w:rPr>
                <w:rFonts w:ascii="Times New Roman" w:hAnsi="Times New Roman" w:cs="Times New Roman"/>
                <w:sz w:val="20"/>
                <w:szCs w:val="20"/>
              </w:rPr>
              <w:t>Международное взаимодействие народов и государств в современном мире. Проблемы нового миропорядка на рубеже тысячелетий</w:t>
            </w:r>
          </w:p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sz w:val="20"/>
                <w:szCs w:val="20"/>
              </w:rPr>
              <w:t xml:space="preserve">Однополярный или многополюсный мир. Активизация сотрудничества  стран и регионализация как реакция на утверждение США в роли единственной сверхдержавы. Глобализация и рост взаимозависимости стран мира. Новые субъекты международного общения. Перспективы </w:t>
            </w:r>
            <w:r w:rsidRPr="00B30D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становления нового миропорядка. Глобальные угрозы в </w:t>
            </w:r>
            <w:r w:rsidRPr="00B30D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B30D2F">
              <w:rPr>
                <w:rFonts w:ascii="Times New Roman" w:hAnsi="Times New Roman" w:cs="Times New Roman"/>
                <w:sz w:val="20"/>
                <w:szCs w:val="20"/>
              </w:rPr>
              <w:t xml:space="preserve"> веке. Неравномерность развития стран Севера и Юга как причина возможных конфликтов. Проблема международного терроризма и пути борьбы с ним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02ECA" w:rsidRPr="00680894" w:rsidTr="00902ECA">
        <w:trPr>
          <w:trHeight w:val="400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Pr="00B30D2F">
              <w:rPr>
                <w:rFonts w:ascii="Times New Roman" w:hAnsi="Times New Roman" w:cs="Times New Roman"/>
                <w:b/>
                <w:sz w:val="20"/>
                <w:szCs w:val="20"/>
              </w:rPr>
              <w:t>Сообщение «Глобальные проблемы человечества на современном этапе развития»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02ECA" w:rsidRPr="00680894" w:rsidTr="00902ECA">
        <w:trPr>
          <w:trHeight w:val="345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</w:t>
            </w:r>
          </w:p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Мир в 21 веке.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02ECA" w:rsidRPr="00680894" w:rsidTr="002D5E93">
        <w:trPr>
          <w:trHeight w:val="285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3.1. </w:t>
            </w:r>
          </w:p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тенденции развития мировой экономики</w:t>
            </w:r>
          </w:p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8.</w:t>
            </w:r>
          </w:p>
        </w:tc>
      </w:tr>
      <w:tr w:rsidR="00902ECA" w:rsidRPr="00680894" w:rsidTr="002D5E93">
        <w:trPr>
          <w:trHeight w:val="1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sz w:val="20"/>
                <w:szCs w:val="20"/>
              </w:rPr>
              <w:t>Кризис традиционных отраслей. Проблемы окружающей среды.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02ECA" w:rsidRPr="00680894" w:rsidTr="002D5E93">
        <w:trPr>
          <w:trHeight w:val="52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sz w:val="20"/>
                <w:szCs w:val="20"/>
              </w:rPr>
              <w:t>Глобализм и антиглобализм. Конфликты из-за ресурсов. Технологии будущего.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02ECA" w:rsidRPr="00680894" w:rsidTr="002D5E93">
        <w:trPr>
          <w:trHeight w:val="34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sz w:val="20"/>
                <w:szCs w:val="20"/>
              </w:rPr>
              <w:t>Социальная дифференциация в масштабе планеты и рост политических рисков. Новая мировая иерархия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02ECA" w:rsidRPr="00680894" w:rsidTr="00902ECA">
        <w:trPr>
          <w:trHeight w:val="465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3.2.</w:t>
            </w:r>
          </w:p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Особенности постиндустриального общества.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8.</w:t>
            </w:r>
          </w:p>
        </w:tc>
      </w:tr>
      <w:tr w:rsidR="00902ECA" w:rsidRPr="00680894" w:rsidTr="00902ECA">
        <w:trPr>
          <w:trHeight w:val="54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Особенности отношений между государствами в условиях информационных технологий.</w:t>
            </w: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902ECA" w:rsidRPr="00B30D2F" w:rsidRDefault="00902ECA" w:rsidP="00B30D2F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Территориальная целостность России, уважение прав ее населения и соседних народов – главное условие политического развития</w:t>
            </w:r>
          </w:p>
          <w:p w:rsidR="00902ECA" w:rsidRPr="00B30D2F" w:rsidRDefault="00902ECA" w:rsidP="00B30D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Инновационная деятельность – приоритетное направление в науке и экономике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02ECA" w:rsidRPr="00680894" w:rsidTr="00902ECA">
        <w:trPr>
          <w:trHeight w:val="34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Борьба за перераспределение ролей в мировой экономике.</w:t>
            </w:r>
            <w:r w:rsidRPr="00B30D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02ECA" w:rsidRPr="00B30D2F" w:rsidRDefault="00902ECA" w:rsidP="00B30D2F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Тенденции сохранения национальных, религиозных, культурных традиций и «свобода совести» в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02ECA" w:rsidRPr="00680894" w:rsidTr="00902ECA">
        <w:trPr>
          <w:trHeight w:val="45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Особенности развития культурных отношений.</w:t>
            </w: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Идеи «</w:t>
            </w:r>
            <w:proofErr w:type="spellStart"/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политкультурности</w:t>
            </w:r>
            <w:proofErr w:type="spellEnd"/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» и молодежные экстремистские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02ECA" w:rsidRPr="00680894" w:rsidTr="00902ECA">
        <w:trPr>
          <w:trHeight w:val="414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3.3.</w:t>
            </w:r>
          </w:p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Интеграция России в международное пространство.</w:t>
            </w:r>
          </w:p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8.</w:t>
            </w:r>
          </w:p>
        </w:tc>
      </w:tr>
      <w:tr w:rsidR="00902ECA" w:rsidRPr="00680894" w:rsidTr="00902ECA">
        <w:trPr>
          <w:trHeight w:val="225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sz w:val="20"/>
                <w:szCs w:val="20"/>
              </w:rPr>
              <w:t xml:space="preserve">Россия в мировых интеграционных процессах и формировании современной международно-правовой системы. </w:t>
            </w: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Перспективные направления и основные проблемы развития РФ на современном этапе.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02ECA" w:rsidRPr="00680894" w:rsidTr="00902ECA">
        <w:trPr>
          <w:trHeight w:val="30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sz w:val="20"/>
                <w:szCs w:val="20"/>
              </w:rPr>
              <w:t>Интеграция России в западное пространство. Общие принципы и противоречия. Рецидивы «холодной войны».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02ECA" w:rsidRPr="00680894" w:rsidTr="00902ECA">
        <w:trPr>
          <w:trHeight w:val="441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sz w:val="20"/>
                <w:szCs w:val="20"/>
              </w:rPr>
              <w:t>Место России в международных отношениях.</w:t>
            </w: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Проблема экспансии в Россию западной систем ценностей и формирование «массовой культуры»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02ECA" w:rsidRPr="00680894" w:rsidTr="00902ECA">
        <w:trPr>
          <w:trHeight w:val="441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доклад «Культурные связи России с мировыми сообществами»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02ECA" w:rsidRPr="00680894" w:rsidTr="00902ECA">
        <w:trPr>
          <w:trHeight w:val="441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CA" w:rsidRPr="00B30D2F" w:rsidRDefault="00902ECA" w:rsidP="003137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Повторительно – обоб</w:t>
            </w:r>
            <w:r w:rsidR="003137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щающее занятие. Контрольная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8.</w:t>
            </w:r>
          </w:p>
        </w:tc>
      </w:tr>
      <w:tr w:rsidR="00902ECA" w:rsidRPr="00680894" w:rsidTr="00902ECA">
        <w:trPr>
          <w:trHeight w:val="3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64/48</w:t>
            </w:r>
            <w:r w:rsidR="001F30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/16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02ECA" w:rsidRPr="00680894" w:rsidTr="00902ECA">
        <w:trPr>
          <w:trHeight w:val="330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Промежуточная аттестация в форме контрольной работы</w:t>
            </w:r>
            <w:r w:rsid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1 семестр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B30D2F" w:rsidRDefault="00B30D2F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u w:val="single"/>
        </w:rPr>
        <w:sectPr w:rsidR="00B30D2F" w:rsidSect="00902ECA">
          <w:pgSz w:w="16838" w:h="11906" w:orient="landscape"/>
          <w:pgMar w:top="1134" w:right="1134" w:bottom="1134" w:left="1134" w:header="708" w:footer="708" w:gutter="0"/>
          <w:cols w:space="720"/>
          <w:titlePg/>
          <w:docGrid w:linePitch="326"/>
        </w:sectPr>
      </w:pPr>
    </w:p>
    <w:p w:rsidR="00EC7159" w:rsidRDefault="00EC7159" w:rsidP="00EC7159">
      <w:pPr>
        <w:pStyle w:val="1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  <w:r w:rsidRPr="004A7A4E">
        <w:rPr>
          <w:rFonts w:ascii="Times New Roman" w:hAnsi="Times New Roman"/>
          <w:caps/>
          <w:sz w:val="24"/>
          <w:szCs w:val="24"/>
        </w:rPr>
        <w:lastRenderedPageBreak/>
        <w:t>условия реализации программы дисциплины</w:t>
      </w:r>
      <w:r>
        <w:rPr>
          <w:rFonts w:ascii="Times New Roman" w:hAnsi="Times New Roman"/>
          <w:caps/>
          <w:sz w:val="24"/>
          <w:szCs w:val="24"/>
        </w:rPr>
        <w:t xml:space="preserve"> </w:t>
      </w:r>
    </w:p>
    <w:p w:rsidR="00EC7159" w:rsidRDefault="00EC7159" w:rsidP="00EC715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72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ОГСЭ.02 </w:t>
      </w:r>
      <w:r w:rsidRPr="006B4821">
        <w:rPr>
          <w:rFonts w:ascii="Times New Roman" w:hAnsi="Times New Roman"/>
          <w:caps/>
          <w:sz w:val="24"/>
          <w:szCs w:val="24"/>
        </w:rPr>
        <w:t xml:space="preserve"> История</w:t>
      </w:r>
    </w:p>
    <w:p w:rsidR="00EC7159" w:rsidRDefault="00EC7159" w:rsidP="00EC7159"/>
    <w:p w:rsidR="00EC7159" w:rsidRPr="006B4821" w:rsidRDefault="00EC7159" w:rsidP="00EC715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3. </w:t>
      </w:r>
      <w:r w:rsidRPr="004A7A4E">
        <w:rPr>
          <w:rFonts w:ascii="Times New Roman" w:hAnsi="Times New Roman"/>
          <w:caps/>
          <w:sz w:val="24"/>
          <w:szCs w:val="24"/>
        </w:rPr>
        <w:t>условия реализации программы дисциплины</w:t>
      </w:r>
      <w:r>
        <w:rPr>
          <w:rFonts w:ascii="Times New Roman" w:hAnsi="Times New Roman"/>
          <w:caps/>
          <w:sz w:val="24"/>
          <w:szCs w:val="24"/>
        </w:rPr>
        <w:t xml:space="preserve"> ОГСЭ.02 История</w:t>
      </w:r>
    </w:p>
    <w:p w:rsidR="00EC7159" w:rsidRDefault="00EC7159" w:rsidP="00EC7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</w:rPr>
      </w:pPr>
    </w:p>
    <w:p w:rsidR="00EC7159" w:rsidRDefault="00EC7159" w:rsidP="00EC7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40F">
        <w:rPr>
          <w:rFonts w:ascii="Times New Roman" w:hAnsi="Times New Roman" w:cs="Times New Roman"/>
          <w:b/>
          <w:bCs/>
        </w:rPr>
        <w:t>3.1</w:t>
      </w:r>
      <w:r w:rsidRPr="00380F08">
        <w:rPr>
          <w:rFonts w:ascii="Times New Roman" w:hAnsi="Times New Roman" w:cs="Times New Roman"/>
          <w:b/>
          <w:bCs/>
          <w:sz w:val="24"/>
          <w:szCs w:val="24"/>
        </w:rPr>
        <w:t>. Требования к минимальному материально-техническому обеспечению</w:t>
      </w:r>
    </w:p>
    <w:p w:rsidR="00EC7159" w:rsidRPr="00380F08" w:rsidRDefault="00EC7159" w:rsidP="00EC7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39C2" w:rsidRDefault="00EC7159" w:rsidP="0028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 xml:space="preserve">Освоение программы интегрированной учебной дисциплины </w:t>
      </w:r>
      <w:r w:rsidR="00A2255C">
        <w:rPr>
          <w:rFonts w:ascii="Times New Roman" w:hAnsi="Times New Roman"/>
          <w:sz w:val="24"/>
          <w:szCs w:val="24"/>
        </w:rPr>
        <w:t>ОГСЭ.02 История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 xml:space="preserve">предполагает </w:t>
      </w:r>
      <w:r>
        <w:rPr>
          <w:rFonts w:ascii="Times New Roman" w:hAnsi="Times New Roman"/>
          <w:sz w:val="24"/>
          <w:szCs w:val="24"/>
        </w:rPr>
        <w:t xml:space="preserve">(согласно ФГОС по специальности 54.02.01 Дизайн (по отраслям) </w:t>
      </w:r>
      <w:r w:rsidRPr="00685EDC">
        <w:rPr>
          <w:rFonts w:ascii="Times New Roman" w:hAnsi="Times New Roman"/>
          <w:sz w:val="24"/>
          <w:szCs w:val="24"/>
        </w:rPr>
        <w:t xml:space="preserve">наличие в профессиональной образовательной организации, реализующей образовательную программу </w:t>
      </w:r>
      <w:r w:rsidR="002839C2">
        <w:rPr>
          <w:rFonts w:ascii="Times New Roman" w:hAnsi="Times New Roman"/>
          <w:sz w:val="24"/>
          <w:szCs w:val="24"/>
        </w:rPr>
        <w:t>среднего профессионального</w:t>
      </w:r>
      <w:r w:rsidRPr="00685EDC">
        <w:rPr>
          <w:rFonts w:ascii="Times New Roman" w:hAnsi="Times New Roman"/>
          <w:sz w:val="24"/>
          <w:szCs w:val="24"/>
        </w:rPr>
        <w:t xml:space="preserve"> образования в пределах освоения</w:t>
      </w:r>
      <w:r>
        <w:rPr>
          <w:rFonts w:ascii="Times New Roman" w:hAnsi="Times New Roman"/>
          <w:sz w:val="24"/>
          <w:szCs w:val="24"/>
        </w:rPr>
        <w:t xml:space="preserve"> ППССЗ</w:t>
      </w:r>
      <w:r w:rsidRPr="00685EDC">
        <w:rPr>
          <w:rFonts w:ascii="Times New Roman" w:hAnsi="Times New Roman"/>
          <w:sz w:val="24"/>
          <w:szCs w:val="24"/>
        </w:rPr>
        <w:t xml:space="preserve"> СПО на базе основного общего образования, учебного кабинета</w:t>
      </w:r>
      <w:r>
        <w:rPr>
          <w:rFonts w:ascii="Times New Roman" w:hAnsi="Times New Roman"/>
          <w:sz w:val="24"/>
          <w:szCs w:val="24"/>
        </w:rPr>
        <w:t xml:space="preserve"> гуманитарных и социально-экономических дисциплин</w:t>
      </w:r>
      <w:r w:rsidRPr="00685EDC">
        <w:rPr>
          <w:rFonts w:ascii="Times New Roman" w:hAnsi="Times New Roman"/>
          <w:sz w:val="24"/>
          <w:szCs w:val="24"/>
        </w:rPr>
        <w:t>, в котором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>имеется возможность обеспечить свободный доступ в Интернет во время учебного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 xml:space="preserve">занятия и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685EDC">
        <w:rPr>
          <w:rFonts w:ascii="Times New Roman" w:hAnsi="Times New Roman"/>
          <w:sz w:val="24"/>
          <w:szCs w:val="24"/>
        </w:rPr>
        <w:t xml:space="preserve">период </w:t>
      </w:r>
      <w:proofErr w:type="spellStart"/>
      <w:r w:rsidRPr="00685EDC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685EDC">
        <w:rPr>
          <w:rFonts w:ascii="Times New Roman" w:hAnsi="Times New Roman"/>
          <w:sz w:val="24"/>
          <w:szCs w:val="24"/>
        </w:rPr>
        <w:t xml:space="preserve"> деятельности обучающихся.</w:t>
      </w:r>
    </w:p>
    <w:p w:rsidR="002839C2" w:rsidRDefault="002839C2" w:rsidP="0028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Помещение кабинета должно удовлетворять требованиям Санитарно-эпидемиологических правил и нормативов (СанПиН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требований к уровню подготовки обучающихся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A5350">
        <w:rPr>
          <w:rFonts w:ascii="Times New Roman" w:hAnsi="Times New Roman"/>
          <w:sz w:val="24"/>
          <w:szCs w:val="24"/>
        </w:rPr>
        <w:t>В кабинете должно быть мультимедийное оборудование, посредством которого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 xml:space="preserve">участники образовательного процесса могут просматривать визуальную </w:t>
      </w:r>
      <w:proofErr w:type="spellStart"/>
      <w:r w:rsidRPr="003A5350">
        <w:rPr>
          <w:rFonts w:ascii="Times New Roman" w:hAnsi="Times New Roman"/>
          <w:sz w:val="24"/>
          <w:szCs w:val="24"/>
        </w:rPr>
        <w:t>информациюпо</w:t>
      </w:r>
      <w:proofErr w:type="spellEnd"/>
      <w:r w:rsidRPr="003A5350">
        <w:rPr>
          <w:rFonts w:ascii="Times New Roman" w:hAnsi="Times New Roman"/>
          <w:sz w:val="24"/>
          <w:szCs w:val="24"/>
        </w:rPr>
        <w:t xml:space="preserve"> истории, создавать презентации, видеоматериалы, иные документы.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В состав учебно-методического и материально-технического обеспечения программы учебной дисциплины «История» входят:•</w:t>
      </w:r>
    </w:p>
    <w:p w:rsidR="002839C2" w:rsidRDefault="002839C2" w:rsidP="0028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ab/>
        <w:t xml:space="preserve"> многофункциональный комплекс преподавателя;•</w:t>
      </w:r>
      <w:r w:rsidRPr="003A5350">
        <w:rPr>
          <w:rFonts w:ascii="Times New Roman" w:hAnsi="Times New Roman"/>
          <w:sz w:val="24"/>
          <w:szCs w:val="24"/>
        </w:rPr>
        <w:tab/>
      </w:r>
    </w:p>
    <w:p w:rsidR="002839C2" w:rsidRDefault="002839C2" w:rsidP="0028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 xml:space="preserve"> наглядные пособия (комплекты учебных таблиц, плакатов, портретов выдающихся ученых, поэтов, писателей и др.);•</w:t>
      </w:r>
      <w:r w:rsidRPr="003A5350">
        <w:rPr>
          <w:rFonts w:ascii="Times New Roman" w:hAnsi="Times New Roman"/>
          <w:sz w:val="24"/>
          <w:szCs w:val="24"/>
        </w:rPr>
        <w:tab/>
      </w:r>
    </w:p>
    <w:p w:rsidR="002839C2" w:rsidRDefault="002839C2" w:rsidP="0028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 xml:space="preserve"> информационно-коммуникационные средства;</w:t>
      </w:r>
    </w:p>
    <w:p w:rsidR="002839C2" w:rsidRDefault="002839C2" w:rsidP="0028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•</w:t>
      </w:r>
      <w:r w:rsidRPr="003A5350">
        <w:rPr>
          <w:rFonts w:ascii="Times New Roman" w:hAnsi="Times New Roman"/>
          <w:sz w:val="24"/>
          <w:szCs w:val="24"/>
        </w:rPr>
        <w:tab/>
        <w:t xml:space="preserve"> экранно-звуковые пособия;•</w:t>
      </w:r>
      <w:r w:rsidRPr="003A5350">
        <w:rPr>
          <w:rFonts w:ascii="Times New Roman" w:hAnsi="Times New Roman"/>
          <w:sz w:val="24"/>
          <w:szCs w:val="24"/>
        </w:rPr>
        <w:tab/>
        <w:t xml:space="preserve"> 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2839C2" w:rsidRDefault="002839C2" w:rsidP="0028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•</w:t>
      </w:r>
      <w:r w:rsidRPr="003A5350">
        <w:rPr>
          <w:rFonts w:ascii="Times New Roman" w:hAnsi="Times New Roman"/>
          <w:sz w:val="24"/>
          <w:szCs w:val="24"/>
        </w:rPr>
        <w:tab/>
        <w:t xml:space="preserve"> библиотечный фонд.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В библиотечный фонд входят учебники, учебно-методические комплекты (УМК),обеспечивающие освоение учебной дисциплины «История», рекомендованные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допущенные для использования в профессиональных образовательных организациях,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реализующих образовательную программу среднего общего образования в пределах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освоения ОПОП СПО на базе основного общего образования.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Библиотечный фонд может быть дополнен энциклопедиями, справочниками,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научной и научно-популярной и другой литературой по вопросам исторического образования.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В процессе освоения программы учебной дисциплины «История» студенты должны иметь возможность доступа к электронным учебным материалам по предмету,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имеющимся в свободном доступе в сети Интернет (электронным книгам, практикумам, тестам и др.).</w:t>
      </w:r>
    </w:p>
    <w:p w:rsidR="002839C2" w:rsidRPr="006F373E" w:rsidRDefault="002839C2" w:rsidP="0028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>Помещение</w:t>
      </w:r>
      <w:r>
        <w:rPr>
          <w:rFonts w:ascii="Times New Roman" w:hAnsi="Times New Roman"/>
          <w:sz w:val="24"/>
          <w:szCs w:val="24"/>
        </w:rPr>
        <w:t>, согласно Паспорту кабинета</w:t>
      </w:r>
      <w:r w:rsidRPr="00685E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515 </w:t>
      </w:r>
      <w:r w:rsidRPr="00685EDC">
        <w:rPr>
          <w:rFonts w:ascii="Times New Roman" w:hAnsi="Times New Roman"/>
          <w:sz w:val="24"/>
          <w:szCs w:val="24"/>
        </w:rPr>
        <w:t>удовлетворя</w:t>
      </w:r>
      <w:r>
        <w:rPr>
          <w:rFonts w:ascii="Times New Roman" w:hAnsi="Times New Roman"/>
          <w:sz w:val="24"/>
          <w:szCs w:val="24"/>
        </w:rPr>
        <w:t>ет</w:t>
      </w:r>
      <w:r w:rsidRPr="00685EDC">
        <w:rPr>
          <w:rFonts w:ascii="Times New Roman" w:hAnsi="Times New Roman"/>
          <w:sz w:val="24"/>
          <w:szCs w:val="24"/>
        </w:rPr>
        <w:t xml:space="preserve">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>требований к уровню подготовки обучающихся</w:t>
      </w:r>
      <w:r>
        <w:rPr>
          <w:rFonts w:ascii="Times New Roman" w:hAnsi="Times New Roman"/>
          <w:sz w:val="24"/>
          <w:szCs w:val="24"/>
        </w:rPr>
        <w:t>.</w:t>
      </w:r>
    </w:p>
    <w:p w:rsidR="00EC7159" w:rsidRPr="00723BBE" w:rsidRDefault="00EC7159" w:rsidP="00EC715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rPr>
          <w:rFonts w:ascii="Times New Roman" w:hAnsi="Times New Roman"/>
          <w:sz w:val="24"/>
          <w:szCs w:val="24"/>
        </w:rPr>
      </w:pPr>
      <w:r w:rsidRPr="00723BBE">
        <w:rPr>
          <w:rFonts w:ascii="Times New Roman" w:hAnsi="Times New Roman"/>
          <w:sz w:val="24"/>
          <w:szCs w:val="24"/>
        </w:rPr>
        <w:t>3.2. Информационное обеспечение обучения</w:t>
      </w:r>
    </w:p>
    <w:p w:rsidR="00EC7159" w:rsidRPr="00380F08" w:rsidRDefault="00EC7159" w:rsidP="00EC7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0F08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EC7159" w:rsidRDefault="00EC7159" w:rsidP="00EC7159">
      <w:pPr>
        <w:widowControl w:val="0"/>
        <w:suppressAutoHyphens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Основные источники:</w:t>
      </w:r>
    </w:p>
    <w:p w:rsidR="00EC7159" w:rsidRDefault="00EC7159" w:rsidP="00EC7159">
      <w:pPr>
        <w:pStyle w:val="ad"/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Орлов,А.С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. История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России:учебник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/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А.С.Орлов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 – М.:Проспект,2016.</w:t>
      </w:r>
    </w:p>
    <w:p w:rsidR="00EC7159" w:rsidRDefault="00EC7159" w:rsidP="00EC7159">
      <w:pPr>
        <w:pStyle w:val="ad"/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Мясников, А. Л. Путеводитель по русской истории. Новая Россия. 1991-2015 / А. Л. Мясников. - М. : ООО "Издательский дом "Вече", 2015.</w:t>
      </w:r>
    </w:p>
    <w:p w:rsidR="00EC7159" w:rsidRPr="004369B3" w:rsidRDefault="00EC7159" w:rsidP="00EC7159">
      <w:pPr>
        <w:pStyle w:val="ad"/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Артемов В.В. История (для всех специальностей СПО):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учеб.для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 студ. СПО/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В.В.Артемов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, Ю.В.Лубченков.-7-е изд.,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испр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.-М.: Издательский центр «Академия», 2018.-256с.</w:t>
      </w:r>
    </w:p>
    <w:p w:rsidR="00EC7159" w:rsidRPr="004369B3" w:rsidRDefault="00EC7159" w:rsidP="00EC7159">
      <w:pPr>
        <w:pStyle w:val="ad"/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Артемов В. В. История: учебник для студ. учреждений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сред.проф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. образования  / В. В. Артемов, Ю. Н.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Лубченков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. - 18- е изд., стер. - М.: Издательский центр "Академия", 2018. - 448 с. </w:t>
      </w:r>
    </w:p>
    <w:p w:rsidR="00EC7159" w:rsidRDefault="00EC7159" w:rsidP="00EC7159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EC7159" w:rsidRDefault="00EC7159" w:rsidP="00EC7159">
      <w:pPr>
        <w:pStyle w:val="ad"/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Орлов,А.С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. История России в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схемах:учеб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 пособие /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А.С.Орлов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 – М.:Проспект,2014.</w:t>
      </w:r>
    </w:p>
    <w:p w:rsidR="00EC7159" w:rsidRDefault="00EC7159" w:rsidP="00EC7159">
      <w:pPr>
        <w:pStyle w:val="ad"/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Загладин,Н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 История России и мира в ХХ-начале ХХ1века:учебник/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Н.Загладин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.-М.:ИНФРА- М,2013.</w:t>
      </w:r>
    </w:p>
    <w:p w:rsidR="00EC7159" w:rsidRDefault="00EC7159" w:rsidP="00EC7159">
      <w:pPr>
        <w:pStyle w:val="ad"/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Анисимов,Е.В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 История России от Рюрика до Путина. Люди. События. Даты./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Е.В.Анисимов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  – СПб.:Питер,2008.</w:t>
      </w:r>
    </w:p>
    <w:p w:rsidR="00EC7159" w:rsidRPr="004369B3" w:rsidRDefault="00EC7159" w:rsidP="00EC7159">
      <w:pPr>
        <w:pStyle w:val="ad"/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Артёмов В.В. История Отечества: учебник/В.В.Артёмов.-М.:Академия,2007.</w:t>
      </w:r>
    </w:p>
    <w:p w:rsidR="00EC7159" w:rsidRPr="004369B3" w:rsidRDefault="00EC7159" w:rsidP="00EC7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9B3">
        <w:rPr>
          <w:rFonts w:ascii="Times New Roman" w:hAnsi="Times New Roman" w:cs="Times New Roman"/>
          <w:b/>
          <w:sz w:val="24"/>
          <w:szCs w:val="24"/>
        </w:rPr>
        <w:t>Электронные пособия:</w:t>
      </w:r>
    </w:p>
    <w:p w:rsidR="00EC7159" w:rsidRDefault="00EC7159" w:rsidP="00EC7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Большая энциклопедия России. История России. ИДДК. 2007.</w:t>
      </w:r>
    </w:p>
    <w:p w:rsidR="00EC7159" w:rsidRDefault="00EC7159" w:rsidP="00EC7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Большая энциклопедия России. Войны России. ИДДК. 2008.</w:t>
      </w:r>
    </w:p>
    <w:p w:rsidR="00EC7159" w:rsidRDefault="00EC7159" w:rsidP="00EC7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Большая энциклопедия России. Великие люди России. ИДДК. 2008.</w:t>
      </w:r>
    </w:p>
    <w:p w:rsidR="00EC7159" w:rsidRDefault="00EC7159" w:rsidP="00EC7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Большая энциклопедия Кирилла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Мефодия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2011.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NMG</w:t>
      </w:r>
      <w:r>
        <w:rPr>
          <w:rFonts w:ascii="Times New Roman" w:hAnsi="Times New Roman" w:cs="Times New Roman"/>
          <w:bCs/>
          <w:sz w:val="24"/>
          <w:szCs w:val="24"/>
        </w:rPr>
        <w:t>. 2010.</w:t>
      </w:r>
    </w:p>
    <w:p w:rsidR="00EC7159" w:rsidRDefault="00EC7159" w:rsidP="00EC7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Большая энциклопедия. Брокгауз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Ефрон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Вер. 10.0. ИДДК. 2010.</w:t>
      </w:r>
    </w:p>
    <w:p w:rsidR="00EC7159" w:rsidRPr="004369B3" w:rsidRDefault="00EC7159" w:rsidP="00EC7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9B3">
        <w:rPr>
          <w:rFonts w:ascii="Times New Roman" w:hAnsi="Times New Roman" w:cs="Times New Roman"/>
          <w:b/>
          <w:sz w:val="24"/>
          <w:szCs w:val="24"/>
        </w:rPr>
        <w:t>Отечественные журналы:</w:t>
      </w:r>
    </w:p>
    <w:p w:rsidR="00EC7159" w:rsidRPr="004369B3" w:rsidRDefault="00EC7159" w:rsidP="00EC7159">
      <w:pPr>
        <w:pStyle w:val="ad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69B3">
        <w:rPr>
          <w:rFonts w:ascii="Times New Roman" w:hAnsi="Times New Roman"/>
          <w:sz w:val="24"/>
          <w:szCs w:val="24"/>
        </w:rPr>
        <w:t>Родина. Исторический иллюстрированный журнал.</w:t>
      </w:r>
    </w:p>
    <w:p w:rsidR="00EC7159" w:rsidRPr="004369B3" w:rsidRDefault="00EC7159" w:rsidP="00EC7159">
      <w:pPr>
        <w:pStyle w:val="ad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Преподавание истории в школе.</w:t>
      </w:r>
    </w:p>
    <w:p w:rsidR="00EC7159" w:rsidRPr="004369B3" w:rsidRDefault="00EC7159" w:rsidP="00EC7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69B3">
        <w:rPr>
          <w:rFonts w:ascii="Times New Roman" w:hAnsi="Times New Roman" w:cs="Times New Roman"/>
          <w:b/>
          <w:bCs/>
          <w:sz w:val="24"/>
          <w:szCs w:val="24"/>
        </w:rPr>
        <w:t>Интернет-ресурсы:</w:t>
      </w:r>
    </w:p>
    <w:p w:rsidR="00EC7159" w:rsidRPr="004369B3" w:rsidRDefault="00EC7159" w:rsidP="00EC7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bCs/>
          <w:sz w:val="24"/>
          <w:szCs w:val="24"/>
        </w:rPr>
        <w:t xml:space="preserve">1. </w:t>
      </w:r>
      <w:hyperlink r:id="rId10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http://school-collection.edu.ru/collection/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Единая коллекция цифровых образовательных ресурсов. История. Интерактивные карты.</w:t>
      </w:r>
    </w:p>
    <w:p w:rsidR="00EC7159" w:rsidRPr="004369B3" w:rsidRDefault="00EC7159" w:rsidP="00EC7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2. </w:t>
      </w:r>
      <w:hyperlink r:id="rId11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http://lesson-history.narod.ru/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Компьютер на уроках истории, обществознания и права</w:t>
      </w:r>
    </w:p>
    <w:p w:rsidR="00EC7159" w:rsidRPr="004369B3" w:rsidRDefault="00EC7159" w:rsidP="00EC7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3. http://hi-electres.ru/ История и обществознание: электронные образовательные ресурсы. Фильмы. Презентации. Фотографии.</w:t>
      </w:r>
    </w:p>
    <w:p w:rsidR="00EC7159" w:rsidRPr="004369B3" w:rsidRDefault="00EC7159" w:rsidP="00EC7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4. </w:t>
      </w:r>
      <w:hyperlink r:id="rId12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http://fcior.edu.ru/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Федеральный центр информационно-образовательных ресурсов. История.</w:t>
      </w:r>
    </w:p>
    <w:p w:rsidR="00EC7159" w:rsidRPr="004369B3" w:rsidRDefault="00EC7159" w:rsidP="00EC7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5. </w:t>
      </w:r>
      <w:hyperlink r:id="rId13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http://www.historia.ru/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Мир истории. Российский электронный журнал</w:t>
      </w:r>
    </w:p>
    <w:p w:rsidR="00EC7159" w:rsidRPr="004369B3" w:rsidRDefault="00EC7159" w:rsidP="00EC7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6. </w:t>
      </w:r>
      <w:hyperlink r:id="rId14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http://www.alleng.ru/edu/hist2.htm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Образовательные ресурсы Интернета. История. Учебники по истории</w:t>
      </w:r>
    </w:p>
    <w:p w:rsidR="00EC7159" w:rsidRPr="004369B3" w:rsidRDefault="00FA2438" w:rsidP="00EC715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EC7159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http://www.kremlin.ru/</w:t>
        </w:r>
      </w:hyperlink>
      <w:r w:rsidR="00EC7159" w:rsidRPr="004369B3">
        <w:rPr>
          <w:rFonts w:ascii="Times New Roman" w:hAnsi="Times New Roman" w:cs="Times New Roman"/>
          <w:sz w:val="24"/>
          <w:szCs w:val="24"/>
        </w:rPr>
        <w:t xml:space="preserve"> Сайт Президента РФ</w:t>
      </w:r>
    </w:p>
    <w:p w:rsidR="00EC7159" w:rsidRPr="004369B3" w:rsidRDefault="00FA2438" w:rsidP="00EC715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EC7159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http://www.duma.gov.ru/</w:t>
        </w:r>
      </w:hyperlink>
      <w:r w:rsidR="00EC7159" w:rsidRPr="004369B3">
        <w:rPr>
          <w:rFonts w:ascii="Times New Roman" w:hAnsi="Times New Roman" w:cs="Times New Roman"/>
          <w:sz w:val="24"/>
          <w:szCs w:val="24"/>
        </w:rPr>
        <w:t xml:space="preserve">  Официальный сайт Государственной Думы Федерального Собрания РФ</w:t>
      </w:r>
    </w:p>
    <w:p w:rsidR="00EC7159" w:rsidRPr="004369B3" w:rsidRDefault="00FA2438" w:rsidP="00EC715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EC7159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http://www.council.gov.ru/</w:t>
        </w:r>
      </w:hyperlink>
      <w:r w:rsidR="00EC7159" w:rsidRPr="004369B3">
        <w:rPr>
          <w:rFonts w:ascii="Times New Roman" w:hAnsi="Times New Roman" w:cs="Times New Roman"/>
          <w:sz w:val="24"/>
          <w:szCs w:val="24"/>
        </w:rPr>
        <w:t xml:space="preserve"> Официальный сайт Совета Федерации Федерального Собрания РФ</w:t>
      </w:r>
    </w:p>
    <w:p w:rsidR="00EC7159" w:rsidRPr="004369B3" w:rsidRDefault="00FA2438" w:rsidP="00EC715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EC7159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http://premier.gov.ru/</w:t>
        </w:r>
      </w:hyperlink>
      <w:r w:rsidR="00EC7159" w:rsidRPr="004369B3">
        <w:rPr>
          <w:rFonts w:ascii="Times New Roman" w:hAnsi="Times New Roman" w:cs="Times New Roman"/>
          <w:sz w:val="24"/>
          <w:szCs w:val="24"/>
        </w:rPr>
        <w:t xml:space="preserve">  Сайт Председателя Правительства РФ </w:t>
      </w:r>
    </w:p>
    <w:p w:rsidR="00EC7159" w:rsidRPr="004369B3" w:rsidRDefault="00FA2438" w:rsidP="00EC715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EC7159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http://правительство.рф/gov/</w:t>
        </w:r>
      </w:hyperlink>
      <w:r w:rsidR="00EC7159" w:rsidRPr="004369B3">
        <w:rPr>
          <w:rFonts w:ascii="Times New Roman" w:hAnsi="Times New Roman" w:cs="Times New Roman"/>
          <w:sz w:val="24"/>
          <w:szCs w:val="24"/>
        </w:rPr>
        <w:t xml:space="preserve"> Сайт Правительства РФ</w:t>
      </w:r>
    </w:p>
    <w:p w:rsidR="00EC7159" w:rsidRPr="004369B3" w:rsidRDefault="00EC7159" w:rsidP="00EC715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http://history.machaon.ru/  «Международный исторический журнал»</w:t>
      </w:r>
    </w:p>
    <w:p w:rsidR="00EC7159" w:rsidRPr="004369B3" w:rsidRDefault="00FA2438" w:rsidP="00EC715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EC7159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http://www.magister.msk.ru/library/history/history1.htm</w:t>
        </w:r>
      </w:hyperlink>
      <w:r w:rsidR="00EC7159" w:rsidRPr="004369B3">
        <w:rPr>
          <w:rFonts w:ascii="Times New Roman" w:hAnsi="Times New Roman" w:cs="Times New Roman"/>
          <w:sz w:val="24"/>
          <w:szCs w:val="24"/>
        </w:rPr>
        <w:t xml:space="preserve">  Материалы русской истории</w:t>
      </w:r>
    </w:p>
    <w:p w:rsidR="00EC7159" w:rsidRPr="004369B3" w:rsidRDefault="00EC7159" w:rsidP="00EC715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http://www.lants.tellur.ru/history/index.htm  Отечественная история</w:t>
      </w:r>
    </w:p>
    <w:p w:rsidR="00EC7159" w:rsidRPr="004369B3" w:rsidRDefault="00FA2438" w:rsidP="00EC715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EC7159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http://www.sovr.ru/</w:t>
        </w:r>
      </w:hyperlink>
      <w:r w:rsidR="00EC7159" w:rsidRPr="004369B3">
        <w:rPr>
          <w:rFonts w:ascii="Times New Roman" w:hAnsi="Times New Roman" w:cs="Times New Roman"/>
          <w:sz w:val="24"/>
          <w:szCs w:val="24"/>
        </w:rPr>
        <w:t xml:space="preserve">  Официальный сайт Государственного Центрального Музея Современной Истории России</w:t>
      </w:r>
    </w:p>
    <w:p w:rsidR="00EC7159" w:rsidRPr="004369B3" w:rsidRDefault="00FA2438" w:rsidP="00EC715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EC7159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http://www.hrono.ru</w:t>
        </w:r>
      </w:hyperlink>
      <w:r w:rsidR="00EC7159" w:rsidRPr="004369B3">
        <w:rPr>
          <w:rFonts w:ascii="Times New Roman" w:hAnsi="Times New Roman" w:cs="Times New Roman"/>
          <w:sz w:val="24"/>
          <w:szCs w:val="24"/>
        </w:rPr>
        <w:t xml:space="preserve"> – ХРОНОС – в</w:t>
      </w:r>
      <w:r w:rsidR="00EC7159" w:rsidRPr="004369B3">
        <w:rPr>
          <w:rStyle w:val="a8"/>
          <w:rFonts w:ascii="Times New Roman" w:hAnsi="Times New Roman" w:cs="Times New Roman"/>
          <w:sz w:val="24"/>
          <w:szCs w:val="24"/>
        </w:rPr>
        <w:t>семирная история в интернете</w:t>
      </w:r>
    </w:p>
    <w:p w:rsidR="00EC7159" w:rsidRPr="004369B3" w:rsidRDefault="00FA2438" w:rsidP="00EC715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EC7159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http://www.polithistory.ru/</w:t>
        </w:r>
      </w:hyperlink>
      <w:r w:rsidR="00EC7159" w:rsidRPr="004369B3">
        <w:rPr>
          <w:rFonts w:ascii="Times New Roman" w:hAnsi="Times New Roman" w:cs="Times New Roman"/>
          <w:sz w:val="24"/>
          <w:szCs w:val="24"/>
        </w:rPr>
        <w:t xml:space="preserve"> Официальный сайт государственного музея политической истории России.</w:t>
      </w:r>
    </w:p>
    <w:p w:rsidR="00EC7159" w:rsidRDefault="00EC7159" w:rsidP="00EC7159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7159" w:rsidRPr="00004200" w:rsidRDefault="00EC7159" w:rsidP="00EC7159">
      <w:pPr>
        <w:pStyle w:val="ad"/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4200">
        <w:rPr>
          <w:rFonts w:ascii="Times New Roman" w:hAnsi="Times New Roman"/>
          <w:b/>
          <w:sz w:val="24"/>
          <w:szCs w:val="24"/>
        </w:rPr>
        <w:t xml:space="preserve">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 </w:t>
      </w:r>
    </w:p>
    <w:p w:rsidR="00EC7159" w:rsidRPr="00206DCE" w:rsidRDefault="00EC7159" w:rsidP="00EC7159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sz w:val="24"/>
          <w:szCs w:val="24"/>
        </w:rPr>
        <w:t xml:space="preserve">Реализация программы для этой группы обучающихся требует создания </w:t>
      </w:r>
      <w:proofErr w:type="spellStart"/>
      <w:r w:rsidRPr="00206DCE">
        <w:rPr>
          <w:rFonts w:ascii="Times New Roman" w:hAnsi="Times New Roman"/>
          <w:sz w:val="24"/>
          <w:szCs w:val="24"/>
        </w:rPr>
        <w:t>безбарьерной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 среды (обеспечение индивидуально адаптированного рабочего места):</w:t>
      </w:r>
    </w:p>
    <w:p w:rsidR="00EC7159" w:rsidRPr="00206DCE" w:rsidRDefault="00EC7159" w:rsidP="00EC7159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Учебно-методическое обеспечение:</w:t>
      </w:r>
      <w:r w:rsidRPr="00206DCE">
        <w:rPr>
          <w:rFonts w:ascii="Times New Roman" w:hAnsi="Times New Roman"/>
          <w:sz w:val="24"/>
          <w:szCs w:val="24"/>
        </w:rPr>
        <w:t xml:space="preserve"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206DCE">
        <w:rPr>
          <w:rFonts w:ascii="Times New Roman" w:hAnsi="Times New Roman"/>
          <w:sz w:val="24"/>
          <w:szCs w:val="24"/>
        </w:rPr>
        <w:t>ФОСы</w:t>
      </w:r>
      <w:proofErr w:type="spellEnd"/>
      <w:r w:rsidRPr="00206DCE">
        <w:rPr>
          <w:rFonts w:ascii="Times New Roman" w:hAnsi="Times New Roman"/>
          <w:sz w:val="24"/>
          <w:szCs w:val="24"/>
        </w:rP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натуральные образцы, материалы для физкультминуток, зрительных гимнастик.</w:t>
      </w:r>
    </w:p>
    <w:p w:rsidR="00EC7159" w:rsidRDefault="00EC7159" w:rsidP="00EC7159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Оборудование:</w:t>
      </w:r>
      <w:r w:rsidRPr="00206DCE">
        <w:rPr>
          <w:rFonts w:ascii="Times New Roman" w:hAnsi="Times New Roman"/>
          <w:sz w:val="24"/>
          <w:szCs w:val="24"/>
        </w:rPr>
        <w:t> 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EC7159" w:rsidRPr="00206DCE" w:rsidRDefault="00EC7159" w:rsidP="00EC7159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 w:rsidRPr="00206DCE">
        <w:rPr>
          <w:rFonts w:ascii="Times New Roman" w:hAnsi="Times New Roman"/>
          <w:sz w:val="24"/>
          <w:szCs w:val="24"/>
        </w:rPr>
        <w:t xml:space="preserve"> 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206DCE">
        <w:rPr>
          <w:rFonts w:ascii="Times New Roman" w:hAnsi="Times New Roman"/>
          <w:sz w:val="24"/>
          <w:szCs w:val="24"/>
        </w:rPr>
        <w:t>стереопроекции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, голограммы и др.); </w:t>
      </w:r>
      <w:proofErr w:type="spellStart"/>
      <w:r w:rsidRPr="00206DCE">
        <w:rPr>
          <w:rFonts w:ascii="Times New Roman" w:hAnsi="Times New Roman"/>
          <w:sz w:val="24"/>
          <w:szCs w:val="24"/>
        </w:rPr>
        <w:t>звукотехнические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206DCE">
        <w:rPr>
          <w:rFonts w:ascii="Times New Roman" w:hAnsi="Times New Roman"/>
          <w:sz w:val="24"/>
          <w:szCs w:val="24"/>
        </w:rPr>
        <w:t>стереоусилители</w:t>
      </w:r>
      <w:proofErr w:type="spellEnd"/>
      <w:r w:rsidRPr="00206DCE">
        <w:rPr>
          <w:rFonts w:ascii="Times New Roman" w:hAnsi="Times New Roman"/>
          <w:sz w:val="24"/>
          <w:szCs w:val="24"/>
        </w:rPr>
        <w:t>, лингафонные классы, диктофоны и др.); доска/SMART - столик/интерактивная плазменная панель с обучающим программным обеспечением</w:t>
      </w:r>
    </w:p>
    <w:p w:rsidR="00EC7159" w:rsidRPr="00AE6BB2" w:rsidRDefault="00EC7159" w:rsidP="00EC715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C7159" w:rsidRDefault="00EC7159" w:rsidP="00EC7159">
      <w:pPr>
        <w:pStyle w:val="1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caps/>
          <w:sz w:val="24"/>
          <w:szCs w:val="24"/>
        </w:rPr>
      </w:pPr>
      <w:r w:rsidRPr="00A6631C">
        <w:rPr>
          <w:rFonts w:ascii="Times New Roman" w:hAnsi="Times New Roman"/>
          <w:caps/>
          <w:sz w:val="24"/>
          <w:szCs w:val="24"/>
        </w:rPr>
        <w:t>Контроль и оценка результатов освоения Дисциплины</w:t>
      </w:r>
      <w:r>
        <w:rPr>
          <w:rFonts w:ascii="Times New Roman" w:hAnsi="Times New Roman"/>
          <w:caps/>
          <w:sz w:val="24"/>
          <w:szCs w:val="24"/>
        </w:rPr>
        <w:t xml:space="preserve"> </w:t>
      </w:r>
      <w:r w:rsidRPr="006B4821">
        <w:rPr>
          <w:rFonts w:ascii="Times New Roman" w:hAnsi="Times New Roman"/>
          <w:caps/>
          <w:sz w:val="24"/>
          <w:szCs w:val="24"/>
        </w:rPr>
        <w:t>ОГСЭ.02 История</w:t>
      </w:r>
    </w:p>
    <w:p w:rsidR="00EC7159" w:rsidRPr="006B4821" w:rsidRDefault="00EC7159" w:rsidP="00EC7159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6B4821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4.1. Фонд оценочных средств для проведения текущего контроля успеваемости и промежуточной аттестации по дисциплине (модулю).</w:t>
      </w:r>
    </w:p>
    <w:p w:rsidR="00EC7159" w:rsidRPr="006B4821" w:rsidRDefault="00EC7159" w:rsidP="00EC7159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6B482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  <w:r w:rsidRPr="006B4821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Pr="006B4821">
        <w:rPr>
          <w:rFonts w:ascii="Times New Roman" w:eastAsia="Times New Roman" w:hAnsi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6B4821">
        <w:rPr>
          <w:rFonts w:ascii="Times New Roman" w:eastAsia="Times New Roman" w:hAnsi="Times New Roman"/>
          <w:color w:val="000000"/>
          <w:sz w:val="24"/>
          <w:szCs w:val="24"/>
        </w:rPr>
        <w:t>а также выполнения обучающимися индивидуальных заданий, проектов, презентаций, исследований</w:t>
      </w:r>
      <w:r w:rsidRPr="006B4821">
        <w:rPr>
          <w:rFonts w:ascii="Times New Roman" w:eastAsia="Times New Roman" w:hAnsi="Times New Roman"/>
          <w:sz w:val="24"/>
          <w:szCs w:val="24"/>
        </w:rPr>
        <w:t xml:space="preserve"> .</w:t>
      </w:r>
    </w:p>
    <w:p w:rsidR="00EC7159" w:rsidRPr="006B4821" w:rsidRDefault="00EC7159" w:rsidP="00EC7159">
      <w:pPr>
        <w:pStyle w:val="ad"/>
        <w:spacing w:after="0"/>
        <w:ind w:left="360"/>
        <w:rPr>
          <w:rFonts w:ascii="Times New Roman" w:hAnsi="Times New Roman"/>
          <w:sz w:val="24"/>
          <w:szCs w:val="24"/>
        </w:rPr>
      </w:pPr>
    </w:p>
    <w:p w:rsidR="00EC7159" w:rsidRPr="006B4821" w:rsidRDefault="00EC7159" w:rsidP="00EC7159"/>
    <w:p w:rsidR="00EC7159" w:rsidRPr="00680894" w:rsidRDefault="00EC7159" w:rsidP="00EC7159">
      <w:pPr>
        <w:spacing w:after="0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3"/>
        <w:gridCol w:w="3730"/>
        <w:gridCol w:w="2107"/>
      </w:tblGrid>
      <w:tr w:rsidR="00EC7159" w:rsidRPr="00CF2EF2" w:rsidTr="003137E5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59" w:rsidRPr="00CF2EF2" w:rsidRDefault="00EC7159" w:rsidP="003137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EC7159" w:rsidRPr="00CF2EF2" w:rsidRDefault="00EC7159" w:rsidP="003137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59" w:rsidRPr="00CF2EF2" w:rsidRDefault="00EC7159" w:rsidP="003137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159" w:rsidRPr="00CF2EF2" w:rsidRDefault="00EC7159" w:rsidP="003137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EC7159" w:rsidRPr="00CF2EF2" w:rsidTr="003137E5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59" w:rsidRPr="00CF2EF2" w:rsidRDefault="00EC7159" w:rsidP="003137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1. Уметь ориентироваться в современной экономической, политической и культурной ситуации в России и мире.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59" w:rsidRPr="00CF2EF2" w:rsidRDefault="00EC7159" w:rsidP="00313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1.1 Называет основные данные об уровне развития экономики России и ЕЭС, США в 2015 году</w:t>
            </w:r>
          </w:p>
          <w:p w:rsidR="00EC7159" w:rsidRPr="00CF2EF2" w:rsidRDefault="00EC7159" w:rsidP="003137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2.1 Воспроизводит основные события 2015 года в политической и культурной жизни России и мира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59" w:rsidRPr="00CF2EF2" w:rsidRDefault="00EC7159" w:rsidP="003137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Тест </w:t>
            </w:r>
          </w:p>
        </w:tc>
      </w:tr>
      <w:tr w:rsidR="00EC7159" w:rsidRPr="00CF2EF2" w:rsidTr="003137E5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59" w:rsidRPr="00CF2EF2" w:rsidRDefault="00EC7159" w:rsidP="00313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2. Уметь выявлять взаимосвязь отечественных, региональных, мировых социально-экономических, политических и культурных проблем.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59" w:rsidRPr="00CF2EF2" w:rsidRDefault="00EC7159" w:rsidP="003137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2.1 Воспроизводит наличие связей между экономическими, политическими и культурными проблемами европейских стран, России, США в условиях рыночной экономики: курс доллара евро по отношению к рублю.</w:t>
            </w:r>
          </w:p>
          <w:p w:rsidR="00EC7159" w:rsidRPr="00CF2EF2" w:rsidRDefault="00EC7159" w:rsidP="003137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2.2 Перечисляет формы  взаимодействия в области кино, телевидения, СМИ.</w:t>
            </w:r>
          </w:p>
          <w:p w:rsidR="00EC7159" w:rsidRPr="00CF2EF2" w:rsidRDefault="00EC7159" w:rsidP="003137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2.3 Воспроизводит   итог деятельности  ЕЭС, стран восьмёрки, стран Ближнего Востока.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59" w:rsidRPr="00CF2EF2" w:rsidRDefault="00EC7159" w:rsidP="003137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Тест, доклады</w:t>
            </w:r>
          </w:p>
          <w:p w:rsidR="00EC7159" w:rsidRPr="00CF2EF2" w:rsidRDefault="00EC7159" w:rsidP="003137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EC7159" w:rsidRPr="00CF2EF2" w:rsidTr="003137E5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59" w:rsidRPr="00CF2EF2" w:rsidRDefault="00EC7159" w:rsidP="003137E5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1.Знать основные направления развития ключевых регионов мира на рубеже веков (XX и XXI вв.).</w:t>
            </w:r>
          </w:p>
          <w:p w:rsidR="00EC7159" w:rsidRPr="00CF2EF2" w:rsidRDefault="00EC7159" w:rsidP="003137E5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59" w:rsidRPr="00CF2EF2" w:rsidRDefault="00EC7159" w:rsidP="003137E5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1.1 Перечисляет задачи США в  формирования однополюсного мира, решение вопросов разоружения, стратегических вооружений, решения вопросов в ООН, в Совете  Безопасности. </w:t>
            </w:r>
          </w:p>
          <w:p w:rsidR="00EC7159" w:rsidRPr="00CF2EF2" w:rsidRDefault="00EC7159" w:rsidP="003137E5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1.2 Воспроизводит деятельность  России по выстраиванию многополярного мира, желания добиваться соглашений с США с НАТО, ЕЭС, с Англией, Францией и др. странами  по вопросом укрепления безопасности мира,  добрососедства, укрепления взаимных связей (установление безвизовых режимов, увеличение времени пребывания в стране и т.д.)</w:t>
            </w:r>
          </w:p>
          <w:p w:rsidR="00EC7159" w:rsidRPr="00CF2EF2" w:rsidRDefault="00EC7159" w:rsidP="003137E5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1.3 Воспроизводит причины укрепления взаимоотношений европейской и американской политики в условиях быстро развивающихся стран Востока </w:t>
            </w:r>
          </w:p>
          <w:p w:rsidR="00EC7159" w:rsidRPr="00CF2EF2" w:rsidRDefault="00EC7159" w:rsidP="003137E5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(Китая, Японии, Индии) и стран Ближнего Востока.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7159" w:rsidRPr="00CF2EF2" w:rsidRDefault="00EC7159" w:rsidP="00313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Методы контроля направлены на проверку умения  обучающихся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EC7159" w:rsidRPr="00CF2EF2" w:rsidRDefault="00EC7159" w:rsidP="00313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– отбирать и оценивать исторические факты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</w:p>
          <w:p w:rsidR="00EC7159" w:rsidRPr="00CF2EF2" w:rsidRDefault="00EC7159" w:rsidP="00313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процессы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явления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EC7159" w:rsidRPr="00CF2EF2" w:rsidRDefault="00EC7159" w:rsidP="00313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– выполнять условия здания на творческом уровне с представлением собственной позиции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EC7159" w:rsidRPr="00CF2EF2" w:rsidRDefault="00EC7159" w:rsidP="00313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– делать осознанный выбор способов действий из ранее известных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EC7159" w:rsidRPr="00CF2EF2" w:rsidRDefault="00EC7159" w:rsidP="00313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– осуществлять коррекцию 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исправление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)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сделанных ошибок на новом уровне предлагаемых заданий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EC7159" w:rsidRPr="00CF2EF2" w:rsidRDefault="00EC7159" w:rsidP="00313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– работать в группе и представлять как свою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так и позицию группы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EC7159" w:rsidRPr="00CF2EF2" w:rsidRDefault="00EC7159" w:rsidP="00313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проектировать собственную гражданскую</w:t>
            </w:r>
          </w:p>
          <w:p w:rsidR="00EC7159" w:rsidRPr="00CF2EF2" w:rsidRDefault="00EC7159" w:rsidP="00313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позицию через проектирование исторических событий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EC7159" w:rsidRPr="00CF2EF2" w:rsidRDefault="00EC7159" w:rsidP="00313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Методы оценки </w:t>
            </w:r>
            <w:r w:rsidRPr="00CF2EF2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результатов обучения:</w:t>
            </w:r>
          </w:p>
          <w:p w:rsidR="00EC7159" w:rsidRPr="00CF2EF2" w:rsidRDefault="00EC7159" w:rsidP="00313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– мониторинг роста творческой самостоятельности и навыков получения нового знания каждым обучающимся;</w:t>
            </w:r>
          </w:p>
          <w:p w:rsidR="00EC7159" w:rsidRPr="00CF2EF2" w:rsidRDefault="00EC7159" w:rsidP="00313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формирование результата итоговой аттестации по дисциплине на основе суммы</w:t>
            </w:r>
          </w:p>
          <w:p w:rsidR="00EC7159" w:rsidRPr="00CF2EF2" w:rsidRDefault="00EC7159" w:rsidP="003137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результатов текущего контроля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EC7159" w:rsidRPr="00CF2EF2" w:rsidRDefault="00EC7159" w:rsidP="003137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Тест, сообщения</w:t>
            </w:r>
          </w:p>
          <w:p w:rsidR="00EC7159" w:rsidRPr="00CF2EF2" w:rsidRDefault="00EC7159" w:rsidP="003137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Тест, семинары</w:t>
            </w:r>
          </w:p>
        </w:tc>
      </w:tr>
      <w:tr w:rsidR="00EC7159" w:rsidRPr="00CF2EF2" w:rsidTr="003137E5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59" w:rsidRPr="00CF2EF2" w:rsidRDefault="00EC7159" w:rsidP="003137E5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2.Знать сущность и причины локальных, региональных, межгосударственных конфликтов в конце XX – начале XXI в.</w:t>
            </w:r>
          </w:p>
          <w:p w:rsidR="00EC7159" w:rsidRPr="00CF2EF2" w:rsidRDefault="00EC7159" w:rsidP="003137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59" w:rsidRPr="00CF2EF2" w:rsidRDefault="00EC7159" w:rsidP="003137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2.2 Называет причины межгосударственных конфликтов, между развитыми  странами Европы США в борьбе за регионы богатые сырьем (</w:t>
            </w: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в условиях сокращения природных ресурсов и увеличения потребности в них).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7159" w:rsidRPr="00CF2EF2" w:rsidRDefault="00EC7159" w:rsidP="003137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EC7159" w:rsidRPr="00CF2EF2" w:rsidTr="003137E5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59" w:rsidRPr="00CF2EF2" w:rsidRDefault="00EC7159" w:rsidP="003137E5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3. Знать основные процессы (интеграционные, поликультурные, миграционные и иные) политического и экономического развития ведущих государств и регионов мира.</w:t>
            </w:r>
          </w:p>
          <w:p w:rsidR="00EC7159" w:rsidRPr="00CF2EF2" w:rsidRDefault="00EC7159" w:rsidP="003137E5">
            <w:pPr>
              <w:tabs>
                <w:tab w:val="left" w:pos="266"/>
              </w:tabs>
              <w:spacing w:after="0" w:line="240" w:lineRule="auto"/>
              <w:ind w:firstLine="4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59" w:rsidRPr="00CF2EF2" w:rsidRDefault="00EC7159" w:rsidP="003137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3.1 Перечисляет причины современных миграционных, экономических,  поликультурных  процессов, которые способствуют высокому уровню современной мобильности (из стран бедных в развитые европейские страны).  </w:t>
            </w:r>
          </w:p>
          <w:p w:rsidR="00EC7159" w:rsidRPr="00CF2EF2" w:rsidRDefault="00EC7159" w:rsidP="003137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3.2 Называет причины, порождающие экономические, политические, </w:t>
            </w: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культурные конфликты в разных регионах мира (странах Ближнего Востока Латиноамериканских стран ).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159" w:rsidRPr="00CF2EF2" w:rsidRDefault="00EC7159" w:rsidP="003137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EC7159" w:rsidRPr="00CF2EF2" w:rsidTr="003137E5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59" w:rsidRPr="00CF2EF2" w:rsidRDefault="00EC7159" w:rsidP="003137E5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Знать назначение  ООН, НАТО, ЕС и других организаций и основные направления их деятельности.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59" w:rsidRPr="00CF2EF2" w:rsidRDefault="00EC7159" w:rsidP="003137E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4.1 Воспроизводит основные направление деятельности ООН по поддержанию мира и безопасности.</w:t>
            </w:r>
          </w:p>
          <w:p w:rsidR="00EC7159" w:rsidRPr="00CF2EF2" w:rsidRDefault="00EC7159" w:rsidP="003137E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4.2 Перечисляет основные направления деятельности ЮНЕСКО по вопросам сохранения культуры. </w:t>
            </w:r>
          </w:p>
          <w:p w:rsidR="00EC7159" w:rsidRPr="00CF2EF2" w:rsidRDefault="00EC7159" w:rsidP="003137E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4.3 Воспроизводи причины обеспокоенности общественности мира в условиях наличия ядерного оружия, химического, космического, </w:t>
            </w:r>
          </w:p>
          <w:p w:rsidR="00EC7159" w:rsidRPr="00CF2EF2" w:rsidRDefault="00EC7159" w:rsidP="003137E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4.1 Демонстрирует понимание значения борьбы за сохранение и укрепления мира.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159" w:rsidRPr="00CF2EF2" w:rsidRDefault="00EC7159" w:rsidP="003137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EC7159" w:rsidRPr="00CF2EF2" w:rsidTr="003137E5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59" w:rsidRPr="00CF2EF2" w:rsidRDefault="00EC7159" w:rsidP="003137E5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5. Знать о роли науки, культуры и религии в сохранении и укреплении национальных и государственных традиций.</w:t>
            </w:r>
          </w:p>
          <w:p w:rsidR="00EC7159" w:rsidRPr="00CF2EF2" w:rsidRDefault="00EC7159" w:rsidP="003137E5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59" w:rsidRPr="00CF2EF2" w:rsidRDefault="00EC7159" w:rsidP="003137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5.1Воспроизводит значимость в современном мире укрепления связей между европейскими, латиноамериканскими, восточными странами, что способствует укреплению национальных государственных традиций.</w:t>
            </w:r>
          </w:p>
          <w:p w:rsidR="00EC7159" w:rsidRPr="00CF2EF2" w:rsidRDefault="00EC7159" w:rsidP="003137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5.2 Перечисляет примеры укрепления культурных  связей (Дни России во Франции, год Китая в России, год Итальянской культуры в России, воссоединение Русской православной церкви с Православными и институтами религии на западе).</w:t>
            </w:r>
          </w:p>
          <w:p w:rsidR="00EC7159" w:rsidRPr="00CF2EF2" w:rsidRDefault="00EC7159" w:rsidP="003137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5.3 Приводит примеры  народных традиций (игра в городки, соревнования по народным видам спорта), внимание национальным традициям (дни Сабантуя в Тобольске).  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159" w:rsidRPr="00CF2EF2" w:rsidRDefault="00EC7159" w:rsidP="003137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EC7159" w:rsidRPr="00CF2EF2" w:rsidTr="003137E5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59" w:rsidRPr="00CF2EF2" w:rsidRDefault="00EC7159" w:rsidP="003137E5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6.Знать содержание и назначение важнейших правовых и законодательных актов мирового и регионального значения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59" w:rsidRPr="00CF2EF2" w:rsidRDefault="00EC7159" w:rsidP="003137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6.1 Воспроизводит содержание важнейших  документов ООН, договоров об ограничении стратегических вооружений стран.  6.2 Воспроизводит основные решения Совета безопасности ООН, и парламентов ведущих государств «Восьмёрки», международных симпозиумов Европы и Ближнего Востока.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59" w:rsidRPr="00CF2EF2" w:rsidRDefault="00EC7159" w:rsidP="003137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EC7159" w:rsidRPr="00680894" w:rsidRDefault="00EC7159" w:rsidP="00EC71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контроля и оценки результатов обучения позволяют проверить у обучающихся уровень </w:t>
      </w:r>
      <w:proofErr w:type="spellStart"/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развития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общих и </w:t>
      </w:r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>профессиональных компетенций в соответствии с ФГОС.</w:t>
      </w:r>
    </w:p>
    <w:p w:rsidR="00EC7159" w:rsidRPr="00680894" w:rsidRDefault="00EC7159" w:rsidP="00EC71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531"/>
        <w:gridCol w:w="2132"/>
      </w:tblGrid>
      <w:tr w:rsidR="00EC7159" w:rsidRPr="00680894" w:rsidTr="003137E5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C7159" w:rsidRPr="00CF2EF2" w:rsidRDefault="00EC7159" w:rsidP="003137E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EC7159" w:rsidRPr="00CF2EF2" w:rsidRDefault="00EC7159" w:rsidP="003137E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C7159" w:rsidRPr="00CF2EF2" w:rsidRDefault="00EC7159" w:rsidP="003137E5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C7159" w:rsidRPr="0094341B" w:rsidRDefault="00EC7159" w:rsidP="003137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EC7159" w:rsidRPr="00680894" w:rsidTr="003137E5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C7159" w:rsidRPr="00CF2EF2" w:rsidRDefault="00EC7159" w:rsidP="003137E5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OK</w:t>
            </w:r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EC7159" w:rsidRPr="00CF2EF2" w:rsidRDefault="00EC7159" w:rsidP="003137E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C7159" w:rsidRPr="00CF2EF2" w:rsidRDefault="00EC7159" w:rsidP="003137E5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- демонстрация понимания сущности и социальной значимости своей будущей профессии;</w:t>
            </w:r>
          </w:p>
          <w:p w:rsidR="00EC7159" w:rsidRPr="00CF2EF2" w:rsidRDefault="00EC7159" w:rsidP="003137E5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- демонстрация устойчивого интереса к будущей профессии.</w:t>
            </w:r>
          </w:p>
          <w:p w:rsidR="00EC7159" w:rsidRPr="00CF2EF2" w:rsidRDefault="00EC7159" w:rsidP="003137E5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C7159" w:rsidRPr="00CF2EF2" w:rsidRDefault="00EC7159" w:rsidP="003137E5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C7159" w:rsidRPr="0094341B" w:rsidRDefault="00EC7159" w:rsidP="003137E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обучающимися </w:t>
            </w:r>
          </w:p>
        </w:tc>
      </w:tr>
      <w:tr w:rsidR="00EC7159" w:rsidRPr="00680894" w:rsidTr="003137E5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C7159" w:rsidRPr="00CF2EF2" w:rsidRDefault="00EC7159" w:rsidP="003137E5">
            <w:pPr>
              <w:pStyle w:val="20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ОК 3. Принимать решения в стандартных и нестандартных ситуациях и нести за них ответственность.</w:t>
            </w:r>
          </w:p>
          <w:p w:rsidR="00EC7159" w:rsidRPr="00CF2EF2" w:rsidRDefault="00EC7159" w:rsidP="003137E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C7159" w:rsidRPr="00CF2EF2" w:rsidRDefault="00EC7159" w:rsidP="003137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определять проблему в профессионально ориентированных ситуациях;</w:t>
            </w:r>
          </w:p>
          <w:p w:rsidR="00EC7159" w:rsidRPr="00CF2EF2" w:rsidRDefault="00EC7159" w:rsidP="003137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EC7159" w:rsidRPr="00CF2EF2" w:rsidRDefault="00EC7159" w:rsidP="003137E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C7159" w:rsidRPr="0094341B" w:rsidRDefault="00EC7159" w:rsidP="003137E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EC7159" w:rsidRPr="00680894" w:rsidTr="003137E5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C7159" w:rsidRPr="00CF2EF2" w:rsidRDefault="00EC7159" w:rsidP="003137E5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EC7159" w:rsidRPr="00CF2EF2" w:rsidRDefault="00EC7159" w:rsidP="003137E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C7159" w:rsidRPr="00CF2EF2" w:rsidRDefault="00EC7159" w:rsidP="003137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умение самостоятельно работать с информацией: понимать замысел текста; </w:t>
            </w:r>
          </w:p>
          <w:p w:rsidR="00EC7159" w:rsidRPr="00CF2EF2" w:rsidRDefault="00EC7159" w:rsidP="003137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пользоваться словарями, справочной литературой;</w:t>
            </w:r>
          </w:p>
          <w:p w:rsidR="00EC7159" w:rsidRPr="00CF2EF2" w:rsidRDefault="00EC7159" w:rsidP="003137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отделять главную информацию от второстепенной; </w:t>
            </w:r>
          </w:p>
          <w:p w:rsidR="00EC7159" w:rsidRPr="00CF2EF2" w:rsidRDefault="00EC7159" w:rsidP="003137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писать аннотацию и т.д.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C7159" w:rsidRPr="0094341B" w:rsidRDefault="00EC7159" w:rsidP="003137E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EC7159" w:rsidRPr="00680894" w:rsidTr="003137E5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C7159" w:rsidRPr="00CF2EF2" w:rsidRDefault="00EC7159" w:rsidP="003137E5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EC7159" w:rsidRPr="00CF2EF2" w:rsidRDefault="00EC7159" w:rsidP="003137E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C7159" w:rsidRPr="00CF2EF2" w:rsidRDefault="00EC7159" w:rsidP="003137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умение  ставить и задавать необходимые вопросы; </w:t>
            </w:r>
          </w:p>
          <w:p w:rsidR="00EC7159" w:rsidRPr="00CF2EF2" w:rsidRDefault="00EC7159" w:rsidP="003137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:rsidR="00EC7159" w:rsidRPr="00CF2EF2" w:rsidRDefault="00EC7159" w:rsidP="003137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- способность контролировать свое поведение, свои эмоции, настроение; </w:t>
            </w:r>
          </w:p>
          <w:p w:rsidR="00EC7159" w:rsidRPr="00CF2EF2" w:rsidRDefault="00EC7159" w:rsidP="003137E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воздействовать на партнера общения и др.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C7159" w:rsidRPr="0094341B" w:rsidRDefault="00EC7159" w:rsidP="003137E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обучающимися </w:t>
            </w:r>
          </w:p>
        </w:tc>
      </w:tr>
      <w:tr w:rsidR="00EC7159" w:rsidRPr="00680894" w:rsidTr="003137E5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C7159" w:rsidRPr="00CF2EF2" w:rsidRDefault="00EC7159" w:rsidP="003137E5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EC7159" w:rsidRPr="00CF2EF2" w:rsidRDefault="00EC7159" w:rsidP="003137E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C7159" w:rsidRPr="00CF2EF2" w:rsidRDefault="00EC7159" w:rsidP="003137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демонстрация стремления к самопознанию, самооценке, </w:t>
            </w:r>
            <w:proofErr w:type="spellStart"/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и саморазвитию;</w:t>
            </w:r>
          </w:p>
          <w:p w:rsidR="00EC7159" w:rsidRPr="00CF2EF2" w:rsidRDefault="00EC7159" w:rsidP="003137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EC7159" w:rsidRPr="00CF2EF2" w:rsidRDefault="00EC7159" w:rsidP="003137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владение методикой самостоятельной работы над совершенствованием умений; </w:t>
            </w:r>
          </w:p>
          <w:p w:rsidR="00EC7159" w:rsidRPr="00CF2EF2" w:rsidRDefault="00EC7159" w:rsidP="003137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EC7159" w:rsidRPr="00CF2EF2" w:rsidRDefault="00EC7159" w:rsidP="003137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EC7159" w:rsidRPr="00CF2EF2" w:rsidRDefault="00EC7159" w:rsidP="003137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EC7159" w:rsidRPr="00CF2EF2" w:rsidRDefault="00EC7159" w:rsidP="003137E5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понимание роли повышения квалификации для саморазвития и самореализации в профессиональной и личностной сфере.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C7159" w:rsidRPr="0094341B" w:rsidRDefault="00EC7159" w:rsidP="003137E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  <w:p w:rsidR="00EC7159" w:rsidRPr="0094341B" w:rsidRDefault="00EC7159" w:rsidP="003137E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EC7159" w:rsidRPr="00680894" w:rsidTr="003137E5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C7159" w:rsidRPr="00CF2EF2" w:rsidRDefault="00EC7159" w:rsidP="003137E5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 9. Ориентироваться в условиях частой смены технологий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C7159" w:rsidRPr="00B47FDB" w:rsidRDefault="00EC7159" w:rsidP="003137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sz w:val="20"/>
                <w:szCs w:val="20"/>
              </w:rPr>
              <w:t>- проявление интереса к инновациям в области профессиональной деятельности;</w:t>
            </w:r>
          </w:p>
          <w:p w:rsidR="00EC7159" w:rsidRPr="00B47FDB" w:rsidRDefault="00EC7159" w:rsidP="003137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sz w:val="20"/>
                <w:szCs w:val="20"/>
              </w:rPr>
              <w:t>- понимание роли модернизации технологий профессиональной деятельности</w:t>
            </w:r>
          </w:p>
          <w:p w:rsidR="00EC7159" w:rsidRPr="00B47FDB" w:rsidRDefault="00EC7159" w:rsidP="00313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EC7159" w:rsidRPr="00B47FDB" w:rsidRDefault="00EC7159" w:rsidP="003137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sz w:val="20"/>
                <w:szCs w:val="20"/>
              </w:rPr>
              <w:t>- умение ориентироваться в  информационном поле профессиональных технологий.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C7159" w:rsidRPr="00B47FDB" w:rsidRDefault="00EC7159" w:rsidP="003137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  интерпретация результатов наблюдений за обучающимися</w:t>
            </w:r>
          </w:p>
          <w:p w:rsidR="00EC7159" w:rsidRPr="00B47FDB" w:rsidRDefault="00EC7159" w:rsidP="003137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 участие в семинарах по производственной тематике.</w:t>
            </w:r>
          </w:p>
        </w:tc>
      </w:tr>
    </w:tbl>
    <w:p w:rsidR="00EC7159" w:rsidRPr="00A60EB5" w:rsidRDefault="00EC7159" w:rsidP="00EC715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.2. </w:t>
      </w:r>
      <w:r w:rsidRPr="004F425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EC7159" w:rsidRDefault="00EC7159" w:rsidP="00EC71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159" w:rsidRDefault="00EC7159" w:rsidP="00EC71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25A">
        <w:rPr>
          <w:rFonts w:ascii="Times New Roman" w:hAnsi="Times New Roman" w:cs="Times New Roman"/>
          <w:b/>
          <w:sz w:val="24"/>
          <w:szCs w:val="24"/>
        </w:rPr>
        <w:t>Тестовые задания</w:t>
      </w:r>
    </w:p>
    <w:p w:rsidR="00EC7159" w:rsidRDefault="00EC7159" w:rsidP="00EC7159">
      <w:pPr>
        <w:pStyle w:val="ae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5F0">
        <w:rPr>
          <w:rFonts w:ascii="Times New Roman" w:hAnsi="Times New Roman" w:cs="Times New Roman"/>
          <w:b/>
          <w:sz w:val="24"/>
          <w:szCs w:val="24"/>
        </w:rPr>
        <w:lastRenderedPageBreak/>
        <w:t>Внимательно прочитайте задание. Дайте один правильный ответ из предложенных вариантов.</w:t>
      </w:r>
      <w:r w:rsidRPr="004369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7159" w:rsidRDefault="00EC7159" w:rsidP="00EC7159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СССР прекратил свое существование?</w:t>
      </w:r>
    </w:p>
    <w:p w:rsidR="00EC7159" w:rsidRDefault="00EC7159" w:rsidP="00EC7159">
      <w:pPr>
        <w:pStyle w:val="ad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августе 1991 года</w:t>
      </w:r>
    </w:p>
    <w:p w:rsidR="00EC7159" w:rsidRDefault="00EC7159" w:rsidP="00EC7159">
      <w:pPr>
        <w:pStyle w:val="ad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марте 1991 года</w:t>
      </w:r>
    </w:p>
    <w:p w:rsidR="00EC7159" w:rsidRDefault="00EC7159" w:rsidP="00EC7159">
      <w:pPr>
        <w:pStyle w:val="ad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декабре 1991 года</w:t>
      </w:r>
    </w:p>
    <w:p w:rsidR="00EC7159" w:rsidRDefault="00EC7159" w:rsidP="00EC7159">
      <w:pPr>
        <w:pStyle w:val="ad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октябре  1993 года</w:t>
      </w:r>
    </w:p>
    <w:p w:rsidR="00EC7159" w:rsidRDefault="00EC7159" w:rsidP="00EC7159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EC7159" w:rsidRDefault="00EC7159" w:rsidP="00EC7159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стало новым явлением общественно – политической жизни России в  1990-е годы?</w:t>
      </w:r>
    </w:p>
    <w:p w:rsidR="00EC7159" w:rsidRDefault="00EC7159" w:rsidP="00EC7159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выборов на безальтернативно</w:t>
      </w:r>
      <w:r w:rsidRPr="00A0623C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основе</w:t>
      </w:r>
    </w:p>
    <w:p w:rsidR="00EC7159" w:rsidRDefault="00EC7159" w:rsidP="00EC7159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провозглашение курса на обновление социализма</w:t>
      </w:r>
    </w:p>
    <w:p w:rsidR="00EC7159" w:rsidRDefault="00EC7159" w:rsidP="00EC7159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развертывание движения диссидентов </w:t>
      </w:r>
    </w:p>
    <w:p w:rsidR="00EC7159" w:rsidRDefault="00EC7159" w:rsidP="00EC7159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предвыборная борьба парти</w:t>
      </w:r>
      <w:r w:rsidRPr="00A0623C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 и блоков за голоса избирателе</w:t>
      </w:r>
      <w:r w:rsidRPr="00A0623C">
        <w:rPr>
          <w:rFonts w:ascii="Times New Roman" w:hAnsi="Times New Roman"/>
          <w:sz w:val="24"/>
          <w:szCs w:val="24"/>
        </w:rPr>
        <w:t>й</w:t>
      </w:r>
    </w:p>
    <w:p w:rsidR="00EC7159" w:rsidRDefault="00EC7159" w:rsidP="00EC7159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EC7159" w:rsidRDefault="00EC7159" w:rsidP="00EC7159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Законодательная власть в России принадлежит:</w:t>
      </w:r>
    </w:p>
    <w:p w:rsidR="00EC7159" w:rsidRDefault="00EC7159" w:rsidP="00EC7159">
      <w:pPr>
        <w:pStyle w:val="ad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Федеральному собранию</w:t>
      </w:r>
    </w:p>
    <w:p w:rsidR="00EC7159" w:rsidRDefault="00EC7159" w:rsidP="00EC7159">
      <w:pPr>
        <w:pStyle w:val="ad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22C81">
        <w:rPr>
          <w:rFonts w:ascii="Times New Roman" w:hAnsi="Times New Roman"/>
          <w:sz w:val="24"/>
          <w:szCs w:val="24"/>
        </w:rPr>
        <w:t>Правительству РФ</w:t>
      </w:r>
    </w:p>
    <w:p w:rsidR="00EC7159" w:rsidRDefault="00EC7159" w:rsidP="00EC7159">
      <w:pPr>
        <w:pStyle w:val="ad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22C81">
        <w:rPr>
          <w:rFonts w:ascii="Times New Roman" w:hAnsi="Times New Roman"/>
          <w:sz w:val="24"/>
          <w:szCs w:val="24"/>
        </w:rPr>
        <w:t>Президенту РФ</w:t>
      </w:r>
    </w:p>
    <w:p w:rsidR="00EC7159" w:rsidRDefault="00EC7159" w:rsidP="00EC7159">
      <w:pPr>
        <w:pStyle w:val="ad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Конституционному суду РФ</w:t>
      </w:r>
    </w:p>
    <w:p w:rsidR="00EC7159" w:rsidRPr="00320070" w:rsidRDefault="00EC7159" w:rsidP="00EC7159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Основной закон РФ был принят:</w:t>
      </w:r>
    </w:p>
    <w:p w:rsidR="00EC7159" w:rsidRDefault="00EC7159" w:rsidP="00EC7159">
      <w:pPr>
        <w:pStyle w:val="ad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июне 1993 года</w:t>
      </w:r>
    </w:p>
    <w:p w:rsidR="00EC7159" w:rsidRPr="00320070" w:rsidRDefault="00EC7159" w:rsidP="00EC7159">
      <w:pPr>
        <w:pStyle w:val="ad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декабре 1991 года</w:t>
      </w:r>
    </w:p>
    <w:p w:rsidR="00EC7159" w:rsidRDefault="00EC7159" w:rsidP="00EC7159">
      <w:pPr>
        <w:pStyle w:val="ad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декабре 1993 года</w:t>
      </w:r>
    </w:p>
    <w:p w:rsidR="00EC7159" w:rsidRDefault="00EC7159" w:rsidP="00EC7159">
      <w:pPr>
        <w:pStyle w:val="ad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марте 2008 года</w:t>
      </w:r>
    </w:p>
    <w:p w:rsidR="00EC7159" w:rsidRDefault="00EC7159" w:rsidP="00EC7159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EC7159" w:rsidRDefault="00EC7159" w:rsidP="00EC7159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«ближнее зарубежье» для России означает:</w:t>
      </w:r>
    </w:p>
    <w:p w:rsidR="00EC7159" w:rsidRDefault="00EC7159" w:rsidP="00EC7159">
      <w:pPr>
        <w:pStyle w:val="ad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страны Скандинавии</w:t>
      </w:r>
    </w:p>
    <w:p w:rsidR="00EC7159" w:rsidRDefault="00EC7159" w:rsidP="00EC7159">
      <w:pPr>
        <w:pStyle w:val="ad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страны Прибалтики</w:t>
      </w:r>
    </w:p>
    <w:p w:rsidR="00EC7159" w:rsidRDefault="00EC7159" w:rsidP="00EC7159">
      <w:pPr>
        <w:pStyle w:val="ad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соседние государства вдоль южной границы России</w:t>
      </w:r>
    </w:p>
    <w:p w:rsidR="00EC7159" w:rsidRDefault="00EC7159" w:rsidP="00EC7159">
      <w:pPr>
        <w:pStyle w:val="ad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бывшие союзные республики СССР</w:t>
      </w:r>
    </w:p>
    <w:p w:rsidR="00EC7159" w:rsidRDefault="00EC7159" w:rsidP="00EC7159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EC7159" w:rsidRDefault="00EC7159" w:rsidP="00EC7159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понятие «</w:t>
      </w:r>
      <w:proofErr w:type="spellStart"/>
      <w:r>
        <w:rPr>
          <w:rFonts w:ascii="Times New Roman" w:hAnsi="Times New Roman"/>
          <w:sz w:val="24"/>
          <w:szCs w:val="24"/>
        </w:rPr>
        <w:t>шоковаятерапия</w:t>
      </w:r>
      <w:proofErr w:type="spellEnd"/>
      <w:r>
        <w:rPr>
          <w:rFonts w:ascii="Times New Roman" w:hAnsi="Times New Roman"/>
          <w:sz w:val="24"/>
          <w:szCs w:val="24"/>
        </w:rPr>
        <w:t>», относящееся к реформам правительства Е. Гайдара начала 1990-х гг., входило:</w:t>
      </w:r>
    </w:p>
    <w:p w:rsidR="00EC7159" w:rsidRDefault="00EC7159" w:rsidP="00EC7159">
      <w:pPr>
        <w:pStyle w:val="ad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«освобождение цен»</w:t>
      </w:r>
    </w:p>
    <w:p w:rsidR="00EC7159" w:rsidRDefault="00EC7159" w:rsidP="00EC7159">
      <w:pPr>
        <w:pStyle w:val="ad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национализация   собственности</w:t>
      </w:r>
    </w:p>
    <w:p w:rsidR="00EC7159" w:rsidRDefault="00EC7159" w:rsidP="00EC7159">
      <w:pPr>
        <w:pStyle w:val="ad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поддержка государственных предприятий</w:t>
      </w:r>
    </w:p>
    <w:p w:rsidR="00EC7159" w:rsidRDefault="00EC7159" w:rsidP="00EC7159">
      <w:pPr>
        <w:pStyle w:val="ad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существенная социальная поддержка населения </w:t>
      </w:r>
    </w:p>
    <w:p w:rsidR="00EC7159" w:rsidRDefault="00EC7159" w:rsidP="00EC7159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EC7159" w:rsidRDefault="00EC7159" w:rsidP="00EC7159">
      <w:pPr>
        <w:pStyle w:val="ad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 каком году в России  произошел финансово – экономически кризис (дефолт)?</w:t>
      </w:r>
    </w:p>
    <w:p w:rsidR="00EC7159" w:rsidRPr="00F74F59" w:rsidRDefault="00EC7159" w:rsidP="00EC7159">
      <w:pPr>
        <w:pStyle w:val="ad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1991 году</w:t>
      </w:r>
    </w:p>
    <w:p w:rsidR="00EC7159" w:rsidRPr="00320070" w:rsidRDefault="00EC7159" w:rsidP="00EC7159">
      <w:pPr>
        <w:pStyle w:val="ad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1996 году</w:t>
      </w:r>
    </w:p>
    <w:p w:rsidR="00EC7159" w:rsidRPr="00F74F59" w:rsidRDefault="00EC7159" w:rsidP="00EC7159">
      <w:pPr>
        <w:pStyle w:val="ad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1998 году</w:t>
      </w:r>
    </w:p>
    <w:p w:rsidR="00EC7159" w:rsidRDefault="00EC7159" w:rsidP="00EC7159">
      <w:pPr>
        <w:pStyle w:val="ad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2000 году</w:t>
      </w:r>
    </w:p>
    <w:p w:rsidR="00EC7159" w:rsidRDefault="00EC7159" w:rsidP="00EC7159">
      <w:pPr>
        <w:pStyle w:val="ad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20070">
        <w:rPr>
          <w:rFonts w:ascii="Times New Roman" w:eastAsia="Times New Roman" w:hAnsi="Times New Roman"/>
          <w:color w:val="000000"/>
          <w:sz w:val="24"/>
          <w:szCs w:val="24"/>
        </w:rPr>
        <w:t xml:space="preserve">Современная практически реализовавшаяся  экономически – военная сверхдержава: </w:t>
      </w:r>
    </w:p>
    <w:p w:rsidR="00EC7159" w:rsidRPr="00320070" w:rsidRDefault="00EC7159" w:rsidP="00EC7159">
      <w:pPr>
        <w:pStyle w:val="ad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20070">
        <w:rPr>
          <w:rFonts w:ascii="Times New Roman" w:eastAsia="Times New Roman" w:hAnsi="Times New Roman"/>
          <w:color w:val="000000"/>
          <w:sz w:val="24"/>
          <w:szCs w:val="24"/>
        </w:rPr>
        <w:t xml:space="preserve">Российская Федерация </w:t>
      </w:r>
    </w:p>
    <w:p w:rsidR="00EC7159" w:rsidRPr="00320070" w:rsidRDefault="00EC7159" w:rsidP="00EC7159">
      <w:pPr>
        <w:pStyle w:val="ad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Индия </w:t>
      </w:r>
    </w:p>
    <w:p w:rsidR="00EC7159" w:rsidRDefault="00EC7159" w:rsidP="00EC7159">
      <w:pPr>
        <w:pStyle w:val="ad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США</w:t>
      </w:r>
    </w:p>
    <w:p w:rsidR="00EC7159" w:rsidRDefault="00EC7159" w:rsidP="00EC7159">
      <w:pPr>
        <w:pStyle w:val="ad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Кита</w:t>
      </w:r>
      <w:r>
        <w:rPr>
          <w:rFonts w:ascii="Times New Roman" w:hAnsi="Times New Roman"/>
          <w:sz w:val="24"/>
          <w:szCs w:val="24"/>
        </w:rPr>
        <w:t>й</w:t>
      </w:r>
    </w:p>
    <w:p w:rsidR="00EC7159" w:rsidRPr="00320070" w:rsidRDefault="00EC7159" w:rsidP="00EC7159">
      <w:pPr>
        <w:pStyle w:val="ad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  <w:sectPr w:rsidR="00EC7159" w:rsidRPr="00320070" w:rsidSect="00EC7159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  <w:r w:rsidRPr="00320070">
        <w:rPr>
          <w:rFonts w:ascii="Times New Roman" w:hAnsi="Times New Roman"/>
          <w:sz w:val="24"/>
          <w:szCs w:val="24"/>
        </w:rPr>
        <w:t>В 2009 году пост премьер – министра  РФ занимал:</w:t>
      </w:r>
    </w:p>
    <w:p w:rsidR="00EC7159" w:rsidRDefault="00EC7159" w:rsidP="00EC7159">
      <w:pPr>
        <w:pStyle w:val="ad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М. Касьянов</w:t>
      </w:r>
    </w:p>
    <w:p w:rsidR="00EC7159" w:rsidRDefault="00EC7159" w:rsidP="00EC7159">
      <w:pPr>
        <w:pStyle w:val="ad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Медведев</w:t>
      </w:r>
    </w:p>
    <w:p w:rsidR="00EC7159" w:rsidRDefault="00EC7159" w:rsidP="00EC7159">
      <w:pPr>
        <w:pStyle w:val="ad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Путин</w:t>
      </w:r>
    </w:p>
    <w:p w:rsidR="00EC7159" w:rsidRPr="00320070" w:rsidRDefault="00EC7159" w:rsidP="00EC7159">
      <w:pPr>
        <w:pStyle w:val="ad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Жуков</w:t>
      </w:r>
    </w:p>
    <w:p w:rsidR="00EC7159" w:rsidRDefault="00EC7159" w:rsidP="00EC7159">
      <w:pPr>
        <w:pStyle w:val="ad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Указом президента РФ 2012 год был объявлен годом:</w:t>
      </w:r>
    </w:p>
    <w:p w:rsidR="00EC7159" w:rsidRDefault="00EC7159" w:rsidP="00EC7159">
      <w:pPr>
        <w:pStyle w:val="ad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экологии </w:t>
      </w:r>
    </w:p>
    <w:p w:rsidR="00EC7159" w:rsidRDefault="00EC7159" w:rsidP="00EC7159">
      <w:pPr>
        <w:pStyle w:val="ad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истории</w:t>
      </w:r>
    </w:p>
    <w:p w:rsidR="00EC7159" w:rsidRDefault="00EC7159" w:rsidP="00EC7159">
      <w:pPr>
        <w:pStyle w:val="ad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молодежи</w:t>
      </w:r>
    </w:p>
    <w:p w:rsidR="00EC7159" w:rsidRDefault="00EC7159" w:rsidP="00EC7159">
      <w:pPr>
        <w:pStyle w:val="ad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образования </w:t>
      </w:r>
    </w:p>
    <w:p w:rsidR="00EC7159" w:rsidRDefault="00EC7159" w:rsidP="00EC7159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EC7159" w:rsidRDefault="00EC7159" w:rsidP="00EC7159">
      <w:pPr>
        <w:pStyle w:val="ad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Объединенных наций по вопросам образования, науки и культуры:</w:t>
      </w:r>
    </w:p>
    <w:p w:rsidR="00EC7159" w:rsidRDefault="00EC7159" w:rsidP="00EC7159">
      <w:pPr>
        <w:pStyle w:val="ad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Юнеско</w:t>
      </w:r>
    </w:p>
    <w:p w:rsidR="00EC7159" w:rsidRDefault="00EC7159" w:rsidP="00EC7159">
      <w:pPr>
        <w:pStyle w:val="ad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Генеральная Ассамблея</w:t>
      </w:r>
    </w:p>
    <w:p w:rsidR="00EC7159" w:rsidRDefault="00EC7159" w:rsidP="00EC7159">
      <w:pPr>
        <w:pStyle w:val="ad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Экономический и социальный  Совет  </w:t>
      </w:r>
    </w:p>
    <w:p w:rsidR="00EC7159" w:rsidRPr="00682C28" w:rsidRDefault="00EC7159" w:rsidP="00EC7159">
      <w:pPr>
        <w:pStyle w:val="ad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ЮНИСЕ</w:t>
      </w:r>
      <w:r>
        <w:rPr>
          <w:rFonts w:ascii="Times New Roman" w:eastAsia="Times New Roman" w:hAnsi="Times New Roman"/>
          <w:color w:val="000000"/>
          <w:sz w:val="24"/>
          <w:szCs w:val="24"/>
        </w:rPr>
        <w:t>Ф</w:t>
      </w:r>
    </w:p>
    <w:p w:rsidR="00EC7159" w:rsidRPr="009B7B9F" w:rsidRDefault="00EC7159" w:rsidP="00EC7159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EC7159" w:rsidRPr="00682C28" w:rsidRDefault="00EC7159" w:rsidP="00EC7159">
      <w:pPr>
        <w:pStyle w:val="ad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Политическая партия РФ, лидером которой является Сергей Миронов:</w:t>
      </w:r>
    </w:p>
    <w:p w:rsidR="00EC7159" w:rsidRDefault="00EC7159" w:rsidP="00EC7159">
      <w:pPr>
        <w:pStyle w:val="ad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Единая Россия </w:t>
      </w:r>
    </w:p>
    <w:p w:rsidR="00EC7159" w:rsidRDefault="00EC7159" w:rsidP="00EC7159">
      <w:pPr>
        <w:pStyle w:val="ad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B7B9F">
        <w:rPr>
          <w:rFonts w:ascii="Times New Roman" w:hAnsi="Times New Roman"/>
          <w:sz w:val="24"/>
          <w:szCs w:val="24"/>
        </w:rPr>
        <w:t xml:space="preserve">Либерально – демократическая </w:t>
      </w:r>
      <w:r>
        <w:rPr>
          <w:rFonts w:ascii="Times New Roman" w:hAnsi="Times New Roman"/>
          <w:sz w:val="24"/>
          <w:szCs w:val="24"/>
        </w:rPr>
        <w:t>партия</w:t>
      </w:r>
    </w:p>
    <w:p w:rsidR="00EC7159" w:rsidRDefault="00EC7159" w:rsidP="00EC7159">
      <w:pPr>
        <w:pStyle w:val="ad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 xml:space="preserve">Коммунистическая партия </w:t>
      </w:r>
    </w:p>
    <w:p w:rsidR="00EC7159" w:rsidRDefault="00EC7159" w:rsidP="00EC7159">
      <w:pPr>
        <w:pStyle w:val="ad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Справедливая Россия</w:t>
      </w:r>
    </w:p>
    <w:p w:rsidR="00EC7159" w:rsidRPr="00682C28" w:rsidRDefault="00EC7159" w:rsidP="00EC7159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EC7159" w:rsidRPr="00320070" w:rsidRDefault="00EC7159" w:rsidP="00EC7159">
      <w:pPr>
        <w:pStyle w:val="ad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 xml:space="preserve">Экономический союз между Россией, Белоруссией и </w:t>
      </w:r>
      <w:proofErr w:type="spellStart"/>
      <w:r w:rsidRPr="00320070">
        <w:rPr>
          <w:rFonts w:ascii="Times New Roman" w:hAnsi="Times New Roman"/>
          <w:sz w:val="24"/>
          <w:szCs w:val="24"/>
        </w:rPr>
        <w:t>Казахстаном:Европейский</w:t>
      </w:r>
      <w:proofErr w:type="spellEnd"/>
      <w:r w:rsidRPr="00320070">
        <w:rPr>
          <w:rFonts w:ascii="Times New Roman" w:hAnsi="Times New Roman"/>
          <w:sz w:val="24"/>
          <w:szCs w:val="24"/>
        </w:rPr>
        <w:t xml:space="preserve"> союз</w:t>
      </w:r>
    </w:p>
    <w:p w:rsidR="00EC7159" w:rsidRDefault="00EC7159" w:rsidP="00EC7159">
      <w:pPr>
        <w:pStyle w:val="ad"/>
        <w:numPr>
          <w:ilvl w:val="0"/>
          <w:numId w:val="3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Таможенный  союз</w:t>
      </w:r>
    </w:p>
    <w:p w:rsidR="00EC7159" w:rsidRDefault="00EC7159" w:rsidP="00EC7159">
      <w:pPr>
        <w:pStyle w:val="ad"/>
        <w:numPr>
          <w:ilvl w:val="0"/>
          <w:numId w:val="3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БРИКС</w:t>
      </w:r>
    </w:p>
    <w:p w:rsidR="00EC7159" w:rsidRDefault="00EC7159" w:rsidP="00EC7159">
      <w:pPr>
        <w:pStyle w:val="ad"/>
        <w:numPr>
          <w:ilvl w:val="0"/>
          <w:numId w:val="3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ЕВРАЗЕС</w:t>
      </w:r>
    </w:p>
    <w:p w:rsidR="00EC7159" w:rsidRDefault="00EC7159" w:rsidP="00EC7159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EC7159" w:rsidRDefault="00EC7159" w:rsidP="00EC7159">
      <w:pPr>
        <w:pStyle w:val="ad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фактор мешает повышать эффективность  государственной власти современной России:</w:t>
      </w:r>
    </w:p>
    <w:p w:rsidR="00EC7159" w:rsidRDefault="00EC7159" w:rsidP="00EC7159">
      <w:pPr>
        <w:pStyle w:val="ad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коррупция</w:t>
      </w:r>
    </w:p>
    <w:p w:rsidR="00EC7159" w:rsidRDefault="00EC7159" w:rsidP="00EC7159">
      <w:pPr>
        <w:pStyle w:val="ad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большой внешний долг</w:t>
      </w:r>
    </w:p>
    <w:p w:rsidR="00EC7159" w:rsidRDefault="00EC7159" w:rsidP="00EC7159">
      <w:pPr>
        <w:pStyle w:val="ad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отсутствие четкой политической структуры</w:t>
      </w:r>
    </w:p>
    <w:p w:rsidR="00EC7159" w:rsidRDefault="00EC7159" w:rsidP="00EC7159">
      <w:pPr>
        <w:pStyle w:val="ad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сосредоточение политической власти в одних руках</w:t>
      </w:r>
    </w:p>
    <w:p w:rsidR="00EC7159" w:rsidRPr="00737D9E" w:rsidRDefault="00EC7159" w:rsidP="00EC7159">
      <w:pPr>
        <w:pStyle w:val="ad"/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EC7159" w:rsidRDefault="00EC7159" w:rsidP="00EC7159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«Газовая война»  - это противостояние между:</w:t>
      </w:r>
    </w:p>
    <w:p w:rsidR="00EC7159" w:rsidRDefault="00EC7159" w:rsidP="00EC7159">
      <w:pPr>
        <w:pStyle w:val="ad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Россией и США</w:t>
      </w:r>
    </w:p>
    <w:p w:rsidR="00EC7159" w:rsidRPr="00320070" w:rsidRDefault="00EC7159" w:rsidP="00EC7159">
      <w:pPr>
        <w:pStyle w:val="ad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Россией и Европой </w:t>
      </w:r>
    </w:p>
    <w:p w:rsidR="00EC7159" w:rsidRDefault="00EC7159" w:rsidP="00EC7159">
      <w:pPr>
        <w:pStyle w:val="ad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Россией и Белоруссией </w:t>
      </w:r>
    </w:p>
    <w:p w:rsidR="00EC7159" w:rsidRDefault="00EC7159" w:rsidP="00EC7159">
      <w:pPr>
        <w:pStyle w:val="ad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Россией и Украиной </w:t>
      </w:r>
    </w:p>
    <w:p w:rsidR="00EC7159" w:rsidRPr="00320070" w:rsidRDefault="00EC7159" w:rsidP="00EC7159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Баррель нефти составляет: 160 литров</w:t>
      </w:r>
    </w:p>
    <w:p w:rsidR="00EC7159" w:rsidRDefault="00EC7159" w:rsidP="00EC7159">
      <w:pPr>
        <w:pStyle w:val="ad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158 литров</w:t>
      </w:r>
    </w:p>
    <w:p w:rsidR="00EC7159" w:rsidRDefault="00EC7159" w:rsidP="00EC7159">
      <w:pPr>
        <w:pStyle w:val="ad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159 литров</w:t>
      </w:r>
    </w:p>
    <w:p w:rsidR="00EC7159" w:rsidRDefault="00EC7159" w:rsidP="00EC7159">
      <w:pPr>
        <w:pStyle w:val="ad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 литров</w:t>
      </w:r>
    </w:p>
    <w:p w:rsidR="00EC7159" w:rsidRDefault="00EC7159" w:rsidP="00EC7159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EC7159" w:rsidRDefault="00EC7159" w:rsidP="00EC7159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«Революция роз» в 2003 году произошла:</w:t>
      </w:r>
    </w:p>
    <w:p w:rsidR="00EC7159" w:rsidRPr="00320070" w:rsidRDefault="00EC7159" w:rsidP="00EC7159">
      <w:pPr>
        <w:pStyle w:val="ad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в Грузии</w:t>
      </w:r>
    </w:p>
    <w:p w:rsidR="00EC7159" w:rsidRDefault="00EC7159" w:rsidP="00EC7159">
      <w:pPr>
        <w:pStyle w:val="ad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Украине</w:t>
      </w:r>
    </w:p>
    <w:p w:rsidR="00EC7159" w:rsidRDefault="00EC7159" w:rsidP="00EC7159">
      <w:pPr>
        <w:pStyle w:val="ad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Киргизии</w:t>
      </w:r>
    </w:p>
    <w:p w:rsidR="00EC7159" w:rsidRDefault="00EC7159" w:rsidP="00EC7159">
      <w:pPr>
        <w:pStyle w:val="ad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Белоруссии</w:t>
      </w:r>
    </w:p>
    <w:p w:rsidR="00EC7159" w:rsidRDefault="00EC7159" w:rsidP="00EC7159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EC7159" w:rsidRDefault="00EC7159" w:rsidP="00EC7159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ряд из предложенных государств относится к странам Ближнего Востока?</w:t>
      </w:r>
    </w:p>
    <w:p w:rsidR="00EC7159" w:rsidRDefault="00EC7159" w:rsidP="00EC7159">
      <w:pPr>
        <w:pStyle w:val="ad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Саудовская Аравия, Катар, Бахрейн, ОАЭ, Оман</w:t>
      </w:r>
    </w:p>
    <w:p w:rsidR="00EC7159" w:rsidRDefault="00EC7159" w:rsidP="00EC7159">
      <w:pPr>
        <w:pStyle w:val="ad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B4206">
        <w:rPr>
          <w:rFonts w:ascii="Times New Roman" w:hAnsi="Times New Roman"/>
          <w:sz w:val="24"/>
          <w:szCs w:val="24"/>
        </w:rPr>
        <w:t>Египет, Сирия, Ирак, Израиль, Палестина</w:t>
      </w:r>
    </w:p>
    <w:p w:rsidR="00EC7159" w:rsidRDefault="00EC7159" w:rsidP="00EC7159">
      <w:pPr>
        <w:pStyle w:val="ad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B4206">
        <w:rPr>
          <w:rFonts w:ascii="Times New Roman" w:hAnsi="Times New Roman"/>
          <w:sz w:val="24"/>
          <w:szCs w:val="24"/>
        </w:rPr>
        <w:t>Иран, Пакистан, Бангладеш, Шри-Ланка, Непал, Мальдивы</w:t>
      </w:r>
    </w:p>
    <w:p w:rsidR="00EC7159" w:rsidRPr="00320070" w:rsidRDefault="00EC7159" w:rsidP="00EC7159">
      <w:pPr>
        <w:pStyle w:val="ad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B4206">
        <w:rPr>
          <w:rFonts w:ascii="Times New Roman" w:hAnsi="Times New Roman"/>
          <w:sz w:val="24"/>
          <w:szCs w:val="24"/>
        </w:rPr>
        <w:t>Казахстан, Узбекистан, Туркменистан, Киргизия, Таджикистан</w:t>
      </w:r>
    </w:p>
    <w:p w:rsidR="00EC7159" w:rsidRDefault="00EC7159" w:rsidP="00EC7159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 Патриарха русской православной церкви?</w:t>
      </w:r>
    </w:p>
    <w:p w:rsidR="00EC7159" w:rsidRDefault="00EC7159" w:rsidP="00EC7159">
      <w:pPr>
        <w:pStyle w:val="ad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Кирилл</w:t>
      </w:r>
    </w:p>
    <w:p w:rsidR="00EC7159" w:rsidRPr="003B4206" w:rsidRDefault="00EC7159" w:rsidP="00EC7159">
      <w:pPr>
        <w:pStyle w:val="ad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Алексий </w:t>
      </w:r>
      <w:r>
        <w:rPr>
          <w:rFonts w:ascii="Times New Roman" w:hAnsi="Times New Roman"/>
          <w:sz w:val="24"/>
          <w:szCs w:val="24"/>
          <w:lang w:val="en-US"/>
        </w:rPr>
        <w:t>II</w:t>
      </w:r>
    </w:p>
    <w:p w:rsidR="00EC7159" w:rsidRDefault="00EC7159" w:rsidP="00EC7159">
      <w:pPr>
        <w:pStyle w:val="ad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Алексий </w:t>
      </w:r>
      <w:r>
        <w:rPr>
          <w:rFonts w:ascii="Times New Roman" w:hAnsi="Times New Roman"/>
          <w:sz w:val="24"/>
          <w:szCs w:val="24"/>
          <w:lang w:val="en-US"/>
        </w:rPr>
        <w:t>I</w:t>
      </w:r>
    </w:p>
    <w:p w:rsidR="00EC7159" w:rsidRDefault="00EC7159" w:rsidP="00EC7159">
      <w:pPr>
        <w:pStyle w:val="ad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Константин</w:t>
      </w:r>
    </w:p>
    <w:p w:rsidR="00EC7159" w:rsidRDefault="00EC7159" w:rsidP="00EC7159">
      <w:pPr>
        <w:pStyle w:val="ad"/>
        <w:spacing w:line="240" w:lineRule="auto"/>
        <w:rPr>
          <w:rFonts w:ascii="Times New Roman" w:hAnsi="Times New Roman"/>
          <w:sz w:val="24"/>
          <w:szCs w:val="24"/>
        </w:rPr>
      </w:pPr>
    </w:p>
    <w:p w:rsidR="00EC7159" w:rsidRDefault="00EC7159" w:rsidP="00EC7159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июне 2007 года в Гватемале на 119 конгрессе МОК Россия была выбрана:</w:t>
      </w:r>
    </w:p>
    <w:p w:rsidR="00EC7159" w:rsidRDefault="00EC7159" w:rsidP="00EC7159">
      <w:pPr>
        <w:pStyle w:val="ad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организатор универсиады </w:t>
      </w:r>
    </w:p>
    <w:p w:rsidR="00EC7159" w:rsidRDefault="00EC7159" w:rsidP="00EC7159">
      <w:pPr>
        <w:pStyle w:val="ad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организатор чемпионата мира по футболу</w:t>
      </w:r>
    </w:p>
    <w:p w:rsidR="00EC7159" w:rsidRDefault="00EC7159" w:rsidP="00EC7159">
      <w:pPr>
        <w:pStyle w:val="ad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организатор летней олимпиады 2016 года</w:t>
      </w:r>
    </w:p>
    <w:p w:rsidR="00EC7159" w:rsidRDefault="00EC7159" w:rsidP="00EC7159">
      <w:pPr>
        <w:pStyle w:val="ad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организатор зимней олимпиады 2014 года</w:t>
      </w:r>
    </w:p>
    <w:p w:rsidR="00EC7159" w:rsidRPr="00320070" w:rsidRDefault="00EC7159" w:rsidP="00EC71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070">
        <w:rPr>
          <w:rFonts w:ascii="Times New Roman" w:hAnsi="Times New Roman" w:cs="Times New Roman"/>
          <w:b/>
          <w:sz w:val="24"/>
          <w:szCs w:val="24"/>
        </w:rPr>
        <w:t>Вопросы к экзамену/зачёту</w:t>
      </w:r>
    </w:p>
    <w:p w:rsidR="00EC7159" w:rsidRPr="004813EA" w:rsidRDefault="00EC7159" w:rsidP="00EC7159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 xml:space="preserve">Место </w:t>
      </w:r>
      <w:r w:rsidRPr="004813EA">
        <w:rPr>
          <w:rFonts w:ascii="Times New Roman" w:hAnsi="Times New Roman"/>
          <w:sz w:val="24"/>
          <w:szCs w:val="24"/>
          <w:lang w:val="en-US"/>
        </w:rPr>
        <w:t>XX</w:t>
      </w:r>
      <w:r w:rsidRPr="004813EA">
        <w:rPr>
          <w:rFonts w:ascii="Times New Roman" w:hAnsi="Times New Roman"/>
          <w:sz w:val="24"/>
          <w:szCs w:val="24"/>
        </w:rPr>
        <w:t xml:space="preserve"> века во всемирно – историческом процессе.</w:t>
      </w:r>
    </w:p>
    <w:p w:rsidR="00EC7159" w:rsidRPr="004813EA" w:rsidRDefault="00EC7159" w:rsidP="00EC7159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Демократические революции в Восточной Европе.</w:t>
      </w:r>
    </w:p>
    <w:p w:rsidR="00EC7159" w:rsidRPr="004813EA" w:rsidRDefault="00EC7159" w:rsidP="00EC7159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Распад СССР. Формирование ближнего зарубежья.</w:t>
      </w:r>
    </w:p>
    <w:p w:rsidR="00EC7159" w:rsidRPr="004813EA" w:rsidRDefault="00EC7159" w:rsidP="00EC7159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4813EA">
        <w:rPr>
          <w:rFonts w:ascii="Times New Roman" w:hAnsi="Times New Roman"/>
          <w:sz w:val="24"/>
          <w:szCs w:val="24"/>
        </w:rPr>
        <w:t>Модернизационные</w:t>
      </w:r>
      <w:proofErr w:type="spellEnd"/>
      <w:r w:rsidRPr="004813EA">
        <w:rPr>
          <w:rFonts w:ascii="Times New Roman" w:hAnsi="Times New Roman"/>
          <w:sz w:val="24"/>
          <w:szCs w:val="24"/>
        </w:rPr>
        <w:t xml:space="preserve"> процессы 1980 – 1990 гг. в США и странах Европы.</w:t>
      </w:r>
    </w:p>
    <w:p w:rsidR="00EC7159" w:rsidRPr="004813EA" w:rsidRDefault="00EC7159" w:rsidP="00EC7159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Страны Азии и Африки. Проблемы модернизации.</w:t>
      </w:r>
    </w:p>
    <w:p w:rsidR="00EC7159" w:rsidRPr="004813EA" w:rsidRDefault="00EC7159" w:rsidP="00EC7159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Латинская Америка: между диктатурой и демократией.</w:t>
      </w:r>
    </w:p>
    <w:p w:rsidR="00EC7159" w:rsidRPr="004813EA" w:rsidRDefault="00EC7159" w:rsidP="00EC7159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Политическое развитие РФ на рубеже 20-21 веков.</w:t>
      </w:r>
    </w:p>
    <w:p w:rsidR="00EC7159" w:rsidRPr="004813EA" w:rsidRDefault="00EC7159" w:rsidP="00EC7159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Социально - экономическое развитие РФ на рубеже 20-21 веков.</w:t>
      </w:r>
    </w:p>
    <w:p w:rsidR="00EC7159" w:rsidRPr="004813EA" w:rsidRDefault="00EC7159" w:rsidP="00EC7159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Современные сверхдержавы и их миссия.</w:t>
      </w:r>
    </w:p>
    <w:p w:rsidR="00EC7159" w:rsidRPr="004813EA" w:rsidRDefault="00EC7159" w:rsidP="00EC7159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Модернизация мировой экономики.</w:t>
      </w:r>
    </w:p>
    <w:p w:rsidR="00EC7159" w:rsidRPr="004813EA" w:rsidRDefault="00EC7159" w:rsidP="00EC7159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 xml:space="preserve"> Россия и международные отношения в конце 20 – начале 21 веков.</w:t>
      </w:r>
    </w:p>
    <w:p w:rsidR="00EC7159" w:rsidRPr="004813EA" w:rsidRDefault="00EC7159" w:rsidP="00EC7159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Международные, региональные и локальные конфликты.</w:t>
      </w:r>
    </w:p>
    <w:p w:rsidR="00EC7159" w:rsidRPr="004813EA" w:rsidRDefault="00EC7159" w:rsidP="00EC7159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Научно – техническая революция и ее последствия.</w:t>
      </w:r>
    </w:p>
    <w:p w:rsidR="00EC7159" w:rsidRPr="004813EA" w:rsidRDefault="00EC7159" w:rsidP="00EC7159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Глобальные проблемы человечества на современном этапе развития.</w:t>
      </w:r>
    </w:p>
    <w:p w:rsidR="00EC7159" w:rsidRPr="004813EA" w:rsidRDefault="00EC7159" w:rsidP="00EC7159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Основные тенденции развития мировой экономики.</w:t>
      </w:r>
    </w:p>
    <w:p w:rsidR="00EC7159" w:rsidRPr="004813EA" w:rsidRDefault="00EC7159" w:rsidP="00EC7159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Интеграция России в международное пространство.</w:t>
      </w:r>
    </w:p>
    <w:p w:rsidR="00EC7159" w:rsidRPr="004813EA" w:rsidRDefault="00EC7159" w:rsidP="00EC7159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Основные направления в развитии зарубежной культуры.</w:t>
      </w:r>
    </w:p>
    <w:p w:rsidR="00EC7159" w:rsidRPr="004813EA" w:rsidRDefault="00EC7159" w:rsidP="00EC7159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Духовная жизнь в советском и российском обществах.</w:t>
      </w:r>
    </w:p>
    <w:p w:rsidR="00EC7159" w:rsidRPr="004813EA" w:rsidRDefault="00EC7159" w:rsidP="00EC7159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Страны НАТО: предназначение и развитие.</w:t>
      </w:r>
    </w:p>
    <w:p w:rsidR="00EC7159" w:rsidRPr="004813EA" w:rsidRDefault="00EC7159" w:rsidP="00EC7159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 xml:space="preserve"> Направления деятельности ООН.</w:t>
      </w:r>
    </w:p>
    <w:p w:rsidR="00EC7159" w:rsidRPr="004813EA" w:rsidRDefault="00EC7159" w:rsidP="00EC7159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Страны АТЕС.</w:t>
      </w:r>
    </w:p>
    <w:p w:rsidR="00EC7159" w:rsidRPr="004813EA" w:rsidRDefault="00EC7159" w:rsidP="00EC7159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Европейский союз.</w:t>
      </w:r>
    </w:p>
    <w:p w:rsidR="00EC7159" w:rsidRPr="0000406B" w:rsidRDefault="00EC7159" w:rsidP="00EC7159">
      <w:pPr>
        <w:spacing w:after="0" w:line="200" w:lineRule="atLeast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b/>
          <w:sz w:val="24"/>
          <w:szCs w:val="24"/>
          <w:lang w:eastAsia="zh-CN"/>
        </w:rPr>
        <w:t>4.3. Система оценивания</w:t>
      </w:r>
    </w:p>
    <w:p w:rsidR="00EC7159" w:rsidRPr="0000406B" w:rsidRDefault="00EC7159" w:rsidP="00EC71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EC7159" w:rsidRPr="0000406B" w:rsidRDefault="00EC7159" w:rsidP="00EC71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Текущая работа студента включает:</w:t>
      </w:r>
    </w:p>
    <w:p w:rsidR="00EC7159" w:rsidRPr="0000406B" w:rsidRDefault="00EC7159" w:rsidP="00EC71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EC7159" w:rsidRPr="0000406B" w:rsidRDefault="00EC7159" w:rsidP="00EC71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EC7159" w:rsidRPr="0000406B" w:rsidRDefault="00EC7159" w:rsidP="00EC715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•</w:t>
      </w: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EC7159" w:rsidRPr="0000406B" w:rsidRDefault="00EC7159" w:rsidP="00EC715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ab/>
        <w:t>подготовку к аттестации по дисциплине</w:t>
      </w:r>
    </w:p>
    <w:p w:rsidR="00EC7159" w:rsidRPr="007C7B96" w:rsidRDefault="00EC7159" w:rsidP="00EC7159">
      <w:pPr>
        <w:pStyle w:val="ad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EC7159" w:rsidRPr="0000406B" w:rsidRDefault="00EC7159" w:rsidP="00EC715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0406B">
        <w:rPr>
          <w:rFonts w:ascii="Times New Roman" w:eastAsia="Times New Roman" w:hAnsi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EC7159" w:rsidRPr="007C7B96" w:rsidRDefault="00EC7159" w:rsidP="00EC7159">
      <w:pPr>
        <w:pStyle w:val="ad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EC7159" w:rsidRPr="004F1D72" w:rsidTr="003137E5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C7159" w:rsidRPr="004F1D72" w:rsidRDefault="00EC7159" w:rsidP="003137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7159" w:rsidRPr="004F1D72" w:rsidRDefault="00EC7159" w:rsidP="003137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EC7159" w:rsidRPr="004F1D72" w:rsidTr="003137E5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C7159" w:rsidRPr="004F1D72" w:rsidRDefault="00EC7159" w:rsidP="003137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C7159" w:rsidRPr="004F1D72" w:rsidRDefault="00EC7159" w:rsidP="003137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EC7159" w:rsidRPr="004F1D72" w:rsidRDefault="00EC7159" w:rsidP="003137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EC7159" w:rsidRPr="004F1D72" w:rsidTr="003137E5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EC7159" w:rsidRPr="004F1D72" w:rsidRDefault="00EC7159" w:rsidP="003137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EC7159" w:rsidRPr="004F1D72" w:rsidRDefault="00EC7159" w:rsidP="003137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EC7159" w:rsidRPr="004F1D72" w:rsidRDefault="00EC7159" w:rsidP="003137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EC7159" w:rsidRPr="004F1D72" w:rsidTr="003137E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EC7159" w:rsidRPr="004F1D72" w:rsidRDefault="00EC7159" w:rsidP="003137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EC7159" w:rsidRPr="004F1D72" w:rsidRDefault="00EC7159" w:rsidP="003137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EC7159" w:rsidRPr="004F1D72" w:rsidRDefault="00EC7159" w:rsidP="003137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EC7159" w:rsidRPr="004F1D72" w:rsidTr="003137E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EC7159" w:rsidRPr="004F1D72" w:rsidRDefault="00EC7159" w:rsidP="003137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EC7159" w:rsidRPr="004F1D72" w:rsidRDefault="00EC7159" w:rsidP="003137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EC7159" w:rsidRPr="004F1D72" w:rsidRDefault="00EC7159" w:rsidP="003137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EC7159" w:rsidRPr="004F1D72" w:rsidTr="003137E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EC7159" w:rsidRPr="004F1D72" w:rsidRDefault="00EC7159" w:rsidP="003137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EC7159" w:rsidRPr="004F1D72" w:rsidRDefault="00EC7159" w:rsidP="003137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EC7159" w:rsidRPr="004F1D72" w:rsidRDefault="00EC7159" w:rsidP="003137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EC7159" w:rsidRPr="008D22FE" w:rsidRDefault="00EC7159" w:rsidP="00EC71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159" w:rsidRPr="008D22FE" w:rsidRDefault="00EC7159" w:rsidP="00EC715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8D22FE">
        <w:rPr>
          <w:rFonts w:ascii="Times New Roman" w:hAnsi="Times New Roman"/>
          <w:sz w:val="24"/>
          <w:szCs w:val="24"/>
        </w:rPr>
        <w:t>За теоретический устный ответ предполагается следующая система оценивания.</w:t>
      </w:r>
    </w:p>
    <w:p w:rsidR="00EC7159" w:rsidRPr="007C7B96" w:rsidRDefault="00EC7159" w:rsidP="00EC7159">
      <w:pPr>
        <w:pStyle w:val="ad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7C7B96">
        <w:rPr>
          <w:rFonts w:ascii="Times New Roman" w:eastAsia="Times New Roman" w:hAnsi="Times New Roman"/>
          <w:b/>
          <w:sz w:val="24"/>
          <w:szCs w:val="24"/>
        </w:rPr>
        <w:t>Критерии оценивания:</w:t>
      </w:r>
    </w:p>
    <w:p w:rsidR="00EC7159" w:rsidRPr="00CF33E4" w:rsidRDefault="00EC7159" w:rsidP="00EC7159">
      <w:pPr>
        <w:pStyle w:val="af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</w:t>
      </w:r>
      <w:proofErr w:type="spellStart"/>
      <w:r w:rsidRPr="00CF33E4">
        <w:rPr>
          <w:b/>
        </w:rPr>
        <w:t>OТЛИЧНО</w:t>
      </w:r>
      <w:r w:rsidRPr="00CF33E4">
        <w:t>"ставится</w:t>
      </w:r>
      <w:proofErr w:type="spellEnd"/>
      <w:r w:rsidRPr="00CF33E4">
        <w:t xml:space="preserve"> за исчерпывающий, точный ответ, демонстрирующий хорошее знание материала, умение использовать теорию для аргументации и самостоятельных выводов; свободное владение терминологией; умение излагать материал последовательно, делать необходимые обобщения и выводы. </w:t>
      </w:r>
    </w:p>
    <w:p w:rsidR="00EC7159" w:rsidRPr="00CF33E4" w:rsidRDefault="00EC7159" w:rsidP="00EC7159">
      <w:pPr>
        <w:pStyle w:val="af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</w:t>
      </w:r>
      <w:proofErr w:type="spellStart"/>
      <w:r w:rsidRPr="00CF33E4">
        <w:rPr>
          <w:b/>
        </w:rPr>
        <w:t>ХОРОШО</w:t>
      </w:r>
      <w:r w:rsidRPr="00CF33E4">
        <w:t>"ставится</w:t>
      </w:r>
      <w:proofErr w:type="spellEnd"/>
      <w:r w:rsidRPr="00CF33E4">
        <w:t xml:space="preserve"> за ответ, обнаруживающий хорошее знание и понимание программного материала, умение анализировать его, приводя необходимые примеры; умение излагать материал последовательно и грамотно. В ответе может быть недостаточно полно развернута аргументация, возможны отдельные недостатки в формулировке выводов; допускаются отдельные погрешности в  речевом оформлении высказываний. </w:t>
      </w:r>
    </w:p>
    <w:p w:rsidR="00EC7159" w:rsidRPr="00CF33E4" w:rsidRDefault="00EC7159" w:rsidP="00EC7159">
      <w:pPr>
        <w:pStyle w:val="af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</w:t>
      </w:r>
      <w:proofErr w:type="spellStart"/>
      <w:r w:rsidRPr="00CF33E4">
        <w:rPr>
          <w:b/>
        </w:rPr>
        <w:t>УДОВЛЕТВОРИТЕЛЬНО</w:t>
      </w:r>
      <w:r w:rsidRPr="00CF33E4">
        <w:t>"ставится</w:t>
      </w:r>
      <w:proofErr w:type="spellEnd"/>
      <w:r w:rsidRPr="00CF33E4">
        <w:t xml:space="preserve"> за ответ, в котором материал раскрыт в основном правильно, но схематично или недостаточно полно, с отклонениями от последовательности изложения. Нет полноценных обобщений и выводов; допущены ошибки в речевом оформлении высказывания. </w:t>
      </w:r>
    </w:p>
    <w:p w:rsidR="00EC7159" w:rsidRPr="00CF33E4" w:rsidRDefault="00EC7159" w:rsidP="00EC7159">
      <w:pPr>
        <w:pStyle w:val="af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</w:t>
      </w:r>
      <w:proofErr w:type="spellStart"/>
      <w:r w:rsidRPr="00CF33E4">
        <w:rPr>
          <w:b/>
        </w:rPr>
        <w:t>НЕУДОВЛЕТВОРИТЕЛЬНО</w:t>
      </w:r>
      <w:r w:rsidRPr="00CF33E4">
        <w:t>"ставится</w:t>
      </w:r>
      <w:proofErr w:type="spellEnd"/>
      <w:r w:rsidRPr="00CF33E4">
        <w:t xml:space="preserve">, если ответ обнаруживает незнание материала и неумение его анализировать, если анализ подменяется пересказом; в ответе отсутствуют необходимые примеры; нарушена логика в изложении материала, нет необходимых обобщений и выводов; </w:t>
      </w:r>
    </w:p>
    <w:p w:rsidR="00EC7159" w:rsidRDefault="00EC7159" w:rsidP="00EC715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</w:pPr>
    </w:p>
    <w:p w:rsidR="00EC7159" w:rsidRDefault="00EC7159" w:rsidP="00EC7159"/>
    <w:p w:rsidR="00452F8C" w:rsidRDefault="00452F8C"/>
    <w:sectPr w:rsidR="00452F8C" w:rsidSect="003137E5">
      <w:footerReference w:type="default" r:id="rId24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438" w:rsidRDefault="00FA2438" w:rsidP="005E5018">
      <w:pPr>
        <w:spacing w:after="0" w:line="240" w:lineRule="auto"/>
      </w:pPr>
      <w:r>
        <w:separator/>
      </w:r>
    </w:p>
  </w:endnote>
  <w:endnote w:type="continuationSeparator" w:id="0">
    <w:p w:rsidR="00FA2438" w:rsidRDefault="00FA2438" w:rsidP="005E5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7E5" w:rsidRDefault="003137E5" w:rsidP="00902ECA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37E5" w:rsidRDefault="003137E5" w:rsidP="00902EC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69406"/>
      <w:docPartObj>
        <w:docPartGallery w:val="Page Numbers (Bottom of Page)"/>
        <w:docPartUnique/>
      </w:docPartObj>
    </w:sdtPr>
    <w:sdtEndPr/>
    <w:sdtContent>
      <w:p w:rsidR="003137E5" w:rsidRDefault="00FA2438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3028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3137E5" w:rsidRDefault="003137E5" w:rsidP="00902ECA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7E5" w:rsidRDefault="00FA2438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F3028">
      <w:rPr>
        <w:noProof/>
      </w:rPr>
      <w:t>20</w:t>
    </w:r>
    <w:r>
      <w:rPr>
        <w:noProof/>
      </w:rPr>
      <w:fldChar w:fldCharType="end"/>
    </w:r>
  </w:p>
  <w:p w:rsidR="003137E5" w:rsidRDefault="003137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438" w:rsidRDefault="00FA2438" w:rsidP="005E5018">
      <w:pPr>
        <w:spacing w:after="0" w:line="240" w:lineRule="auto"/>
      </w:pPr>
      <w:r>
        <w:separator/>
      </w:r>
    </w:p>
  </w:footnote>
  <w:footnote w:type="continuationSeparator" w:id="0">
    <w:p w:rsidR="00FA2438" w:rsidRDefault="00FA2438" w:rsidP="005E5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22C2"/>
    <w:multiLevelType w:val="hybridMultilevel"/>
    <w:tmpl w:val="F46A4F54"/>
    <w:lvl w:ilvl="0" w:tplc="8466E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6017BF"/>
    <w:multiLevelType w:val="hybridMultilevel"/>
    <w:tmpl w:val="B44E9AD2"/>
    <w:lvl w:ilvl="0" w:tplc="5792EB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ABF63B9"/>
    <w:multiLevelType w:val="hybridMultilevel"/>
    <w:tmpl w:val="0FCA0EA6"/>
    <w:lvl w:ilvl="0" w:tplc="272C1E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5C476E"/>
    <w:multiLevelType w:val="hybridMultilevel"/>
    <w:tmpl w:val="970E921A"/>
    <w:lvl w:ilvl="0" w:tplc="56D21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445BD0"/>
    <w:multiLevelType w:val="hybridMultilevel"/>
    <w:tmpl w:val="011CD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B0401"/>
    <w:multiLevelType w:val="hybridMultilevel"/>
    <w:tmpl w:val="99804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466BD"/>
    <w:multiLevelType w:val="hybridMultilevel"/>
    <w:tmpl w:val="2AEAD402"/>
    <w:lvl w:ilvl="0" w:tplc="EABAA0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881173"/>
    <w:multiLevelType w:val="hybridMultilevel"/>
    <w:tmpl w:val="1EB203D2"/>
    <w:lvl w:ilvl="0" w:tplc="A94E9E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614E38"/>
    <w:multiLevelType w:val="hybridMultilevel"/>
    <w:tmpl w:val="463A708A"/>
    <w:lvl w:ilvl="0" w:tplc="035C4B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A227E8"/>
    <w:multiLevelType w:val="hybridMultilevel"/>
    <w:tmpl w:val="CAF84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8405BE"/>
    <w:multiLevelType w:val="hybridMultilevel"/>
    <w:tmpl w:val="D792AB94"/>
    <w:lvl w:ilvl="0" w:tplc="43DA69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B25DFE"/>
    <w:multiLevelType w:val="hybridMultilevel"/>
    <w:tmpl w:val="6A860EF8"/>
    <w:lvl w:ilvl="0" w:tplc="31CEF6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B52EA5"/>
    <w:multiLevelType w:val="hybridMultilevel"/>
    <w:tmpl w:val="28EEBD42"/>
    <w:lvl w:ilvl="0" w:tplc="6786F24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1384ADB"/>
    <w:multiLevelType w:val="hybridMultilevel"/>
    <w:tmpl w:val="BF84AEC8"/>
    <w:lvl w:ilvl="0" w:tplc="B7E424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A42B43"/>
    <w:multiLevelType w:val="hybridMultilevel"/>
    <w:tmpl w:val="4F20F4D0"/>
    <w:lvl w:ilvl="0" w:tplc="BFCEB9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682039"/>
    <w:multiLevelType w:val="hybridMultilevel"/>
    <w:tmpl w:val="8C3AFDE6"/>
    <w:lvl w:ilvl="0" w:tplc="D75095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0F939F8"/>
    <w:multiLevelType w:val="hybridMultilevel"/>
    <w:tmpl w:val="2848AD1E"/>
    <w:lvl w:ilvl="0" w:tplc="0A1C27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50671C"/>
    <w:multiLevelType w:val="hybridMultilevel"/>
    <w:tmpl w:val="4FE0AF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3D6D16"/>
    <w:multiLevelType w:val="hybridMultilevel"/>
    <w:tmpl w:val="9C38BE6C"/>
    <w:lvl w:ilvl="0" w:tplc="0E2AA3C0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A466A3"/>
    <w:multiLevelType w:val="hybridMultilevel"/>
    <w:tmpl w:val="EBB2947E"/>
    <w:lvl w:ilvl="0" w:tplc="65E450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E93F24"/>
    <w:multiLevelType w:val="hybridMultilevel"/>
    <w:tmpl w:val="70A6F9A0"/>
    <w:lvl w:ilvl="0" w:tplc="36B2BB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885B5C"/>
    <w:multiLevelType w:val="hybridMultilevel"/>
    <w:tmpl w:val="5B6CC708"/>
    <w:lvl w:ilvl="0" w:tplc="2D50D6D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293954"/>
    <w:multiLevelType w:val="hybridMultilevel"/>
    <w:tmpl w:val="274874CC"/>
    <w:lvl w:ilvl="0" w:tplc="F82445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9A82A28"/>
    <w:multiLevelType w:val="hybridMultilevel"/>
    <w:tmpl w:val="2640C8E2"/>
    <w:lvl w:ilvl="0" w:tplc="89AE6B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A767590"/>
    <w:multiLevelType w:val="hybridMultilevel"/>
    <w:tmpl w:val="D8BC37C8"/>
    <w:lvl w:ilvl="0" w:tplc="2F88F6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DA19C7"/>
    <w:multiLevelType w:val="hybridMultilevel"/>
    <w:tmpl w:val="49CEFC78"/>
    <w:lvl w:ilvl="0" w:tplc="797C0A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48B5518"/>
    <w:multiLevelType w:val="multilevel"/>
    <w:tmpl w:val="9ABC96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ADF0F3A"/>
    <w:multiLevelType w:val="hybridMultilevel"/>
    <w:tmpl w:val="FA5C492C"/>
    <w:lvl w:ilvl="0" w:tplc="E348F3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C3C63C0"/>
    <w:multiLevelType w:val="hybridMultilevel"/>
    <w:tmpl w:val="4266B4F2"/>
    <w:lvl w:ilvl="0" w:tplc="E36E80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2"/>
  </w:num>
  <w:num w:numId="4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6"/>
  </w:num>
  <w:num w:numId="7">
    <w:abstractNumId w:val="3"/>
  </w:num>
  <w:num w:numId="8">
    <w:abstractNumId w:val="27"/>
  </w:num>
  <w:num w:numId="9">
    <w:abstractNumId w:val="18"/>
  </w:num>
  <w:num w:numId="10">
    <w:abstractNumId w:val="1"/>
  </w:num>
  <w:num w:numId="11">
    <w:abstractNumId w:val="5"/>
  </w:num>
  <w:num w:numId="12">
    <w:abstractNumId w:val="29"/>
  </w:num>
  <w:num w:numId="13">
    <w:abstractNumId w:val="16"/>
  </w:num>
  <w:num w:numId="14">
    <w:abstractNumId w:val="23"/>
  </w:num>
  <w:num w:numId="15">
    <w:abstractNumId w:val="8"/>
  </w:num>
  <w:num w:numId="16">
    <w:abstractNumId w:val="25"/>
  </w:num>
  <w:num w:numId="17">
    <w:abstractNumId w:val="26"/>
  </w:num>
  <w:num w:numId="18">
    <w:abstractNumId w:val="15"/>
  </w:num>
  <w:num w:numId="19">
    <w:abstractNumId w:val="14"/>
  </w:num>
  <w:num w:numId="20">
    <w:abstractNumId w:val="19"/>
  </w:num>
  <w:num w:numId="21">
    <w:abstractNumId w:val="28"/>
  </w:num>
  <w:num w:numId="22">
    <w:abstractNumId w:val="21"/>
  </w:num>
  <w:num w:numId="23">
    <w:abstractNumId w:val="24"/>
  </w:num>
  <w:num w:numId="24">
    <w:abstractNumId w:val="2"/>
  </w:num>
  <w:num w:numId="25">
    <w:abstractNumId w:val="9"/>
  </w:num>
  <w:num w:numId="26">
    <w:abstractNumId w:val="20"/>
  </w:num>
  <w:num w:numId="27">
    <w:abstractNumId w:val="0"/>
  </w:num>
  <w:num w:numId="28">
    <w:abstractNumId w:val="11"/>
  </w:num>
  <w:num w:numId="29">
    <w:abstractNumId w:val="12"/>
  </w:num>
  <w:num w:numId="30">
    <w:abstractNumId w:val="17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0407A"/>
    <w:rsid w:val="0001342E"/>
    <w:rsid w:val="00030B52"/>
    <w:rsid w:val="00055996"/>
    <w:rsid w:val="000732E7"/>
    <w:rsid w:val="000B659C"/>
    <w:rsid w:val="000D2158"/>
    <w:rsid w:val="000E1B90"/>
    <w:rsid w:val="00166403"/>
    <w:rsid w:val="001F3028"/>
    <w:rsid w:val="00253F21"/>
    <w:rsid w:val="00274328"/>
    <w:rsid w:val="002839C2"/>
    <w:rsid w:val="002D5E93"/>
    <w:rsid w:val="002F5168"/>
    <w:rsid w:val="003137E5"/>
    <w:rsid w:val="0035375C"/>
    <w:rsid w:val="00360F1A"/>
    <w:rsid w:val="003D07CC"/>
    <w:rsid w:val="00407051"/>
    <w:rsid w:val="004172B9"/>
    <w:rsid w:val="00445B48"/>
    <w:rsid w:val="00452F8C"/>
    <w:rsid w:val="004645F4"/>
    <w:rsid w:val="004802A3"/>
    <w:rsid w:val="00502009"/>
    <w:rsid w:val="00504431"/>
    <w:rsid w:val="00510914"/>
    <w:rsid w:val="00516F63"/>
    <w:rsid w:val="005471EF"/>
    <w:rsid w:val="005556AC"/>
    <w:rsid w:val="00576C33"/>
    <w:rsid w:val="005776BD"/>
    <w:rsid w:val="005A3166"/>
    <w:rsid w:val="005C678F"/>
    <w:rsid w:val="005E5018"/>
    <w:rsid w:val="006306A2"/>
    <w:rsid w:val="0068489B"/>
    <w:rsid w:val="006A70A6"/>
    <w:rsid w:val="00762A73"/>
    <w:rsid w:val="00781DB2"/>
    <w:rsid w:val="007D2211"/>
    <w:rsid w:val="008F792B"/>
    <w:rsid w:val="00902ECA"/>
    <w:rsid w:val="00986FA4"/>
    <w:rsid w:val="00987D48"/>
    <w:rsid w:val="009A56A2"/>
    <w:rsid w:val="009C1218"/>
    <w:rsid w:val="00A0634C"/>
    <w:rsid w:val="00A064C2"/>
    <w:rsid w:val="00A2255C"/>
    <w:rsid w:val="00AE144E"/>
    <w:rsid w:val="00B0407A"/>
    <w:rsid w:val="00B30D2F"/>
    <w:rsid w:val="00B92CE1"/>
    <w:rsid w:val="00BC7633"/>
    <w:rsid w:val="00BD35F8"/>
    <w:rsid w:val="00C05278"/>
    <w:rsid w:val="00C539A8"/>
    <w:rsid w:val="00D22D66"/>
    <w:rsid w:val="00D3566D"/>
    <w:rsid w:val="00D3636C"/>
    <w:rsid w:val="00D57E43"/>
    <w:rsid w:val="00DB38D6"/>
    <w:rsid w:val="00E17BA1"/>
    <w:rsid w:val="00E26407"/>
    <w:rsid w:val="00E52361"/>
    <w:rsid w:val="00E57226"/>
    <w:rsid w:val="00E70D7E"/>
    <w:rsid w:val="00EC7159"/>
    <w:rsid w:val="00EE7051"/>
    <w:rsid w:val="00EF62EC"/>
    <w:rsid w:val="00F542CE"/>
    <w:rsid w:val="00F85548"/>
    <w:rsid w:val="00FA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018"/>
  </w:style>
  <w:style w:type="paragraph" w:styleId="1">
    <w:name w:val="heading 1"/>
    <w:basedOn w:val="a"/>
    <w:next w:val="a"/>
    <w:link w:val="10"/>
    <w:qFormat/>
    <w:rsid w:val="00B0407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407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B040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0407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B040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B0407A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nhideWhenUsed/>
    <w:rsid w:val="00B0407A"/>
    <w:rPr>
      <w:color w:val="0000FF"/>
      <w:u w:val="single"/>
    </w:rPr>
  </w:style>
  <w:style w:type="character" w:styleId="a8">
    <w:name w:val="Strong"/>
    <w:basedOn w:val="a0"/>
    <w:uiPriority w:val="22"/>
    <w:qFormat/>
    <w:rsid w:val="00B0407A"/>
    <w:rPr>
      <w:b/>
      <w:bCs/>
    </w:rPr>
  </w:style>
  <w:style w:type="character" w:styleId="a9">
    <w:name w:val="page number"/>
    <w:basedOn w:val="a0"/>
    <w:rsid w:val="00B0407A"/>
  </w:style>
  <w:style w:type="paragraph" w:styleId="aa">
    <w:name w:val="Body Text Indent"/>
    <w:basedOn w:val="a"/>
    <w:link w:val="ab"/>
    <w:rsid w:val="00B0407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B0407A"/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_"/>
    <w:link w:val="20"/>
    <w:locked/>
    <w:rsid w:val="00B0407A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407A"/>
    <w:pPr>
      <w:shd w:val="clear" w:color="auto" w:fill="FFFFFF"/>
      <w:spacing w:after="420" w:line="0" w:lineRule="atLeast"/>
    </w:pPr>
    <w:rPr>
      <w:sz w:val="27"/>
      <w:szCs w:val="27"/>
    </w:rPr>
  </w:style>
  <w:style w:type="table" w:styleId="ac">
    <w:name w:val="Table Grid"/>
    <w:basedOn w:val="a1"/>
    <w:rsid w:val="00E264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264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902E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List Paragraph"/>
    <w:basedOn w:val="a"/>
    <w:uiPriority w:val="34"/>
    <w:qFormat/>
    <w:rsid w:val="00EC715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e">
    <w:name w:val="No Spacing"/>
    <w:uiPriority w:val="1"/>
    <w:qFormat/>
    <w:rsid w:val="00EC7159"/>
    <w:pPr>
      <w:spacing w:after="0" w:line="240" w:lineRule="auto"/>
    </w:pPr>
    <w:rPr>
      <w:rFonts w:eastAsiaTheme="minorHAnsi"/>
      <w:lang w:eastAsia="en-US"/>
    </w:rPr>
  </w:style>
  <w:style w:type="paragraph" w:styleId="af">
    <w:name w:val="Normal (Web)"/>
    <w:basedOn w:val="a"/>
    <w:uiPriority w:val="99"/>
    <w:unhideWhenUsed/>
    <w:rsid w:val="00EC7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historia.ru/" TargetMode="External"/><Relationship Id="rId18" Type="http://schemas.openxmlformats.org/officeDocument/2006/relationships/hyperlink" Target="http://premier.gov.ru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sovr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fcior.edu.ru/" TargetMode="External"/><Relationship Id="rId17" Type="http://schemas.openxmlformats.org/officeDocument/2006/relationships/hyperlink" Target="http://www.council.gov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duma.gov.ru/" TargetMode="External"/><Relationship Id="rId20" Type="http://schemas.openxmlformats.org/officeDocument/2006/relationships/hyperlink" Target="http://www.magister.msk.ru/library/history/history1.ht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lesson-history.narod.ru/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kremlin.ru/" TargetMode="External"/><Relationship Id="rId23" Type="http://schemas.openxmlformats.org/officeDocument/2006/relationships/hyperlink" Target="http://www.polithistory.ru/" TargetMode="External"/><Relationship Id="rId10" Type="http://schemas.openxmlformats.org/officeDocument/2006/relationships/hyperlink" Target="http://school-collection.edu.ru/collection/" TargetMode="External"/><Relationship Id="rId19" Type="http://schemas.openxmlformats.org/officeDocument/2006/relationships/hyperlink" Target="http://&#1087;&#1088;&#1072;&#1074;&#1080;&#1090;&#1077;&#1083;&#1100;&#1089;&#1090;&#1074;&#1086;.&#1088;&#1092;/gov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alleng.ru/edu/hist2.htm" TargetMode="External"/><Relationship Id="rId22" Type="http://schemas.openxmlformats.org/officeDocument/2006/relationships/hyperlink" Target="http://www.hro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5428</Words>
  <Characters>30944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Админ</cp:lastModifiedBy>
  <cp:revision>30</cp:revision>
  <dcterms:created xsi:type="dcterms:W3CDTF">2018-06-28T14:08:00Z</dcterms:created>
  <dcterms:modified xsi:type="dcterms:W3CDTF">2021-08-29T05:15:00Z</dcterms:modified>
</cp:coreProperties>
</file>