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7B" w:rsidRPr="003B64E9" w:rsidRDefault="00F23E7B" w:rsidP="00F23E7B">
      <w:pPr>
        <w:pStyle w:val="1"/>
        <w:jc w:val="right"/>
        <w:rPr>
          <w:color w:val="000000"/>
        </w:rPr>
      </w:pPr>
      <w:r w:rsidRPr="003B64E9">
        <w:rPr>
          <w:color w:val="000000"/>
        </w:rPr>
        <w:t xml:space="preserve">Приложение </w:t>
      </w:r>
      <w:r w:rsidRPr="003B64E9">
        <w:rPr>
          <w:color w:val="1F497D"/>
        </w:rPr>
        <w:t>___</w:t>
      </w:r>
    </w:p>
    <w:p w:rsidR="00F23E7B" w:rsidRPr="003B64E9" w:rsidRDefault="00F23E7B" w:rsidP="00F23E7B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B64E9">
        <w:rPr>
          <w:b/>
        </w:rPr>
        <w:t>к ООП СПО по профессии 54.02.01 Дизайн (по отраслям)</w:t>
      </w: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3B64E9">
      <w:pPr>
        <w:ind w:firstLine="709"/>
        <w:jc w:val="center"/>
        <w:rPr>
          <w:b/>
        </w:rPr>
      </w:pPr>
      <w:r w:rsidRPr="003B64E9">
        <w:rPr>
          <w:b/>
        </w:rPr>
        <w:t>Департамент образования и науки Тюменской области</w:t>
      </w:r>
    </w:p>
    <w:p w:rsidR="00F23E7B" w:rsidRPr="003B64E9" w:rsidRDefault="00F23E7B" w:rsidP="003B64E9">
      <w:pPr>
        <w:ind w:firstLine="709"/>
        <w:jc w:val="center"/>
        <w:rPr>
          <w:b/>
        </w:rPr>
      </w:pPr>
    </w:p>
    <w:p w:rsidR="00F23E7B" w:rsidRPr="003B64E9" w:rsidRDefault="00F23E7B" w:rsidP="003B64E9">
      <w:pPr>
        <w:shd w:val="clear" w:color="auto" w:fill="FFFFFF"/>
        <w:jc w:val="center"/>
        <w:rPr>
          <w:bCs/>
        </w:rPr>
      </w:pPr>
      <w:r w:rsidRPr="003B64E9">
        <w:rPr>
          <w:bCs/>
        </w:rPr>
        <w:t>ГАПОУ ТО «</w:t>
      </w:r>
      <w:proofErr w:type="spellStart"/>
      <w:r w:rsidRPr="003B64E9">
        <w:rPr>
          <w:bCs/>
        </w:rPr>
        <w:t>Тобольский</w:t>
      </w:r>
      <w:proofErr w:type="spellEnd"/>
      <w:r w:rsidRPr="003B64E9">
        <w:rPr>
          <w:bCs/>
        </w:rPr>
        <w:t xml:space="preserve"> многопрофильный техникум»</w:t>
      </w: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351751" w:rsidRPr="003B64E9" w:rsidRDefault="00351751" w:rsidP="00DA4E7A">
      <w:pPr>
        <w:pStyle w:val="ae"/>
        <w:spacing w:before="4"/>
      </w:pPr>
    </w:p>
    <w:p w:rsidR="00F23E7B" w:rsidRPr="003B64E9" w:rsidRDefault="00F23E7B" w:rsidP="00DA4E7A">
      <w:pPr>
        <w:pStyle w:val="ae"/>
        <w:spacing w:before="4"/>
      </w:pPr>
    </w:p>
    <w:p w:rsidR="00F23E7B" w:rsidRPr="003B64E9" w:rsidRDefault="00F23E7B" w:rsidP="00DA4E7A">
      <w:pPr>
        <w:pStyle w:val="ae"/>
        <w:spacing w:before="4"/>
      </w:pPr>
    </w:p>
    <w:p w:rsidR="00351751" w:rsidRPr="003B64E9" w:rsidRDefault="00351751" w:rsidP="00DA4E7A">
      <w:pPr>
        <w:pStyle w:val="ae"/>
        <w:spacing w:before="4"/>
      </w:pPr>
    </w:p>
    <w:p w:rsidR="00F23E7B" w:rsidRPr="003B64E9" w:rsidRDefault="00F23E7B" w:rsidP="00F23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B64E9">
        <w:rPr>
          <w:b/>
          <w:bCs/>
        </w:rPr>
        <w:t xml:space="preserve">РАБОЧАЯ ПРОГРАММА ПРОФЕССИОНАЛЬНОГО МОДУЛЯ </w:t>
      </w:r>
    </w:p>
    <w:p w:rsidR="00F23E7B" w:rsidRPr="003B64E9" w:rsidRDefault="00F23E7B" w:rsidP="00F23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B64E9">
        <w:rPr>
          <w:b/>
          <w:bCs/>
        </w:rPr>
        <w:t xml:space="preserve">ПМ.03 </w:t>
      </w:r>
      <w:proofErr w:type="gramStart"/>
      <w:r w:rsidRPr="003B64E9">
        <w:rPr>
          <w:b/>
          <w:bCs/>
        </w:rPr>
        <w:t>Контроль за</w:t>
      </w:r>
      <w:proofErr w:type="gramEnd"/>
      <w:r w:rsidRPr="003B64E9">
        <w:rPr>
          <w:b/>
          <w:bCs/>
        </w:rPr>
        <w:t xml:space="preserve"> изготовлением изделий в производстве в части их соответствия образцу  </w:t>
      </w:r>
    </w:p>
    <w:p w:rsidR="00DA4E7A" w:rsidRPr="003B64E9" w:rsidRDefault="00DA4E7A" w:rsidP="00E42062">
      <w:pPr>
        <w:pStyle w:val="ae"/>
        <w:jc w:val="center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  <w:spacing w:before="6"/>
      </w:pPr>
    </w:p>
    <w:p w:rsidR="00DA4E7A" w:rsidRPr="003B64E9" w:rsidRDefault="00DA4E7A" w:rsidP="00DA4E7A">
      <w:pPr>
        <w:pStyle w:val="ae"/>
        <w:spacing w:before="90"/>
        <w:ind w:left="2000" w:right="1861"/>
        <w:jc w:val="center"/>
      </w:pPr>
      <w:r w:rsidRPr="003B64E9">
        <w:t>Тобольск 20</w:t>
      </w:r>
      <w:r w:rsidR="00F23E7B" w:rsidRPr="003B64E9">
        <w:t>21</w:t>
      </w:r>
    </w:p>
    <w:p w:rsidR="00F23E7B" w:rsidRPr="003B64E9" w:rsidRDefault="00F23E7B" w:rsidP="00F23E7B">
      <w:pPr>
        <w:jc w:val="center"/>
        <w:rPr>
          <w:rFonts w:eastAsia="Calibri"/>
          <w:b/>
          <w:vertAlign w:val="superscript"/>
        </w:rPr>
      </w:pPr>
    </w:p>
    <w:p w:rsidR="00F23E7B" w:rsidRPr="003B64E9" w:rsidRDefault="00F23E7B" w:rsidP="00F23E7B">
      <w:pPr>
        <w:ind w:firstLine="709"/>
        <w:jc w:val="both"/>
        <w:rPr>
          <w:b/>
          <w:bCs/>
        </w:rPr>
      </w:pPr>
      <w:r w:rsidRPr="003B64E9">
        <w:lastRenderedPageBreak/>
        <w:t xml:space="preserve">        Рабочая программа профессионального модуля </w:t>
      </w:r>
      <w:r w:rsidRPr="003B64E9">
        <w:rPr>
          <w:bCs/>
        </w:rPr>
        <w:t xml:space="preserve">ПМ.03 </w:t>
      </w:r>
      <w:proofErr w:type="gramStart"/>
      <w:r w:rsidRPr="003B64E9">
        <w:rPr>
          <w:bCs/>
        </w:rPr>
        <w:t>Контроль за</w:t>
      </w:r>
      <w:proofErr w:type="gramEnd"/>
      <w:r w:rsidRPr="003B64E9">
        <w:rPr>
          <w:bCs/>
        </w:rPr>
        <w:t xml:space="preserve"> изготовлением изделий в производстве в части их соответствия образцу</w:t>
      </w:r>
      <w:r w:rsidRPr="003B64E9">
        <w:rPr>
          <w:b/>
          <w:bCs/>
        </w:rPr>
        <w:t xml:space="preserve">  </w:t>
      </w:r>
      <w:r w:rsidRPr="003B64E9">
        <w:rPr>
          <w:color w:val="FF0000"/>
        </w:rPr>
        <w:t xml:space="preserve"> </w:t>
      </w:r>
      <w:r w:rsidRPr="003B64E9">
        <w:t xml:space="preserve">составлена в соответствии с  ФГОС   СПО по профессии/специальности 54.02.01 ДИЗАЙН (ПО ОТРАСЛЯМ), Приказ </w:t>
      </w:r>
      <w:proofErr w:type="spellStart"/>
      <w:r w:rsidRPr="003B64E9">
        <w:t>Минобрнауки</w:t>
      </w:r>
      <w:proofErr w:type="spellEnd"/>
      <w:r w:rsidRPr="003B64E9">
        <w:t xml:space="preserve"> РФ от 23 ноября  2020 г. N 658</w:t>
      </w:r>
    </w:p>
    <w:p w:rsidR="00F23E7B" w:rsidRPr="003B64E9" w:rsidRDefault="00F23E7B" w:rsidP="00F23E7B">
      <w:pPr>
        <w:jc w:val="both"/>
        <w:rPr>
          <w:color w:val="FF0000"/>
        </w:rPr>
      </w:pPr>
    </w:p>
    <w:p w:rsidR="00F23E7B" w:rsidRPr="003B64E9" w:rsidRDefault="00F23E7B" w:rsidP="00F23E7B">
      <w:pPr>
        <w:jc w:val="both"/>
        <w:rPr>
          <w:color w:val="FF0000"/>
        </w:rPr>
      </w:pPr>
    </w:p>
    <w:p w:rsidR="00F23E7B" w:rsidRPr="003B64E9" w:rsidRDefault="00F23E7B" w:rsidP="00F23E7B">
      <w:pPr>
        <w:jc w:val="both"/>
        <w:rPr>
          <w:b/>
        </w:rPr>
      </w:pPr>
      <w:r w:rsidRPr="003B64E9">
        <w:rPr>
          <w:b/>
        </w:rPr>
        <w:t>Разработчик:</w:t>
      </w:r>
    </w:p>
    <w:p w:rsidR="00F23E7B" w:rsidRPr="003B64E9" w:rsidRDefault="00F23E7B" w:rsidP="00F23E7B">
      <w:pPr>
        <w:jc w:val="both"/>
        <w:rPr>
          <w:color w:val="000000"/>
        </w:rPr>
      </w:pPr>
      <w:r w:rsidRPr="003B64E9">
        <w:t>Исаева Ирина Витальевна,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3B64E9">
        <w:t>Тобольский</w:t>
      </w:r>
      <w:proofErr w:type="spellEnd"/>
      <w:r w:rsidRPr="003B64E9">
        <w:t xml:space="preserve"> многопрофильный техникум»</w:t>
      </w:r>
    </w:p>
    <w:p w:rsidR="00F23E7B" w:rsidRPr="003B64E9" w:rsidRDefault="00F23E7B" w:rsidP="00F23E7B">
      <w:pPr>
        <w:jc w:val="both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rPr>
          <w:color w:val="FF0000"/>
        </w:rPr>
      </w:pPr>
      <w:r w:rsidRPr="003B64E9">
        <w:rPr>
          <w:b/>
        </w:rPr>
        <w:t>«Рассмотрено»</w:t>
      </w:r>
      <w:r w:rsidRPr="003B64E9">
        <w:t xml:space="preserve"> на заседании цикловой комиссии «Визуальные искусства»</w:t>
      </w:r>
    </w:p>
    <w:p w:rsidR="00F23E7B" w:rsidRPr="003B64E9" w:rsidRDefault="00F23E7B" w:rsidP="00F23E7B">
      <w:r w:rsidRPr="003B64E9">
        <w:t>Протокол № ___ от «____» _______ 2021 г.</w:t>
      </w:r>
    </w:p>
    <w:p w:rsidR="00F23E7B" w:rsidRPr="003B64E9" w:rsidRDefault="00F23E7B" w:rsidP="00F23E7B">
      <w:r w:rsidRPr="003B64E9">
        <w:t>Председатель цикловой комиссии ______________ /</w:t>
      </w:r>
      <w:proofErr w:type="spellStart"/>
      <w:r w:rsidRPr="003B64E9">
        <w:t>Гордюшина</w:t>
      </w:r>
      <w:proofErr w:type="spellEnd"/>
      <w:r w:rsidRPr="003B64E9">
        <w:t xml:space="preserve"> Е.С./</w:t>
      </w:r>
    </w:p>
    <w:p w:rsidR="00F23E7B" w:rsidRPr="003B64E9" w:rsidRDefault="00F23E7B" w:rsidP="00F23E7B"/>
    <w:p w:rsidR="00F23E7B" w:rsidRPr="003B64E9" w:rsidRDefault="00F23E7B" w:rsidP="00F23E7B">
      <w:pPr>
        <w:rPr>
          <w:b/>
        </w:rPr>
      </w:pPr>
      <w:r w:rsidRPr="003B64E9">
        <w:rPr>
          <w:b/>
        </w:rPr>
        <w:t>«Согласовано»</w:t>
      </w:r>
    </w:p>
    <w:p w:rsidR="00F23E7B" w:rsidRPr="003B64E9" w:rsidRDefault="00F23E7B" w:rsidP="00F23E7B">
      <w:r w:rsidRPr="003B64E9">
        <w:t>Методист ______________/</w:t>
      </w:r>
      <w:proofErr w:type="spellStart"/>
      <w:r w:rsidRPr="003B64E9">
        <w:t>Бикчандаева</w:t>
      </w:r>
      <w:proofErr w:type="spellEnd"/>
      <w:r w:rsidRPr="003B64E9">
        <w:t xml:space="preserve"> Д.М./ </w:t>
      </w:r>
    </w:p>
    <w:p w:rsidR="00F23E7B" w:rsidRPr="003B64E9" w:rsidRDefault="00F23E7B" w:rsidP="00F23E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A4E7A" w:rsidRPr="003B64E9" w:rsidRDefault="00DA4E7A" w:rsidP="00DA4E7A">
      <w:pPr>
        <w:spacing w:line="360" w:lineRule="auto"/>
        <w:sectPr w:rsidR="00DA4E7A" w:rsidRPr="003B64E9">
          <w:footerReference w:type="default" r:id="rId7"/>
          <w:pgSz w:w="11910" w:h="16840"/>
          <w:pgMar w:top="1040" w:right="1020" w:bottom="1480" w:left="880" w:header="0" w:footer="1216" w:gutter="0"/>
          <w:cols w:space="720"/>
        </w:sectPr>
      </w:pPr>
    </w:p>
    <w:p w:rsidR="00DA4E7A" w:rsidRPr="003B64E9" w:rsidRDefault="00DA4E7A" w:rsidP="00DA4E7A">
      <w:pPr>
        <w:pStyle w:val="ae"/>
        <w:spacing w:before="68"/>
        <w:ind w:left="1998" w:right="1861"/>
        <w:jc w:val="center"/>
      </w:pPr>
      <w:r w:rsidRPr="003B64E9">
        <w:lastRenderedPageBreak/>
        <w:t>СОДЕРЖАНИЕ</w:t>
      </w: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  <w:spacing w:before="3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8218"/>
        <w:gridCol w:w="1397"/>
      </w:tblGrid>
      <w:tr w:rsidR="00DA4E7A" w:rsidRPr="003B64E9" w:rsidTr="00F23E7B">
        <w:trPr>
          <w:trHeight w:val="369"/>
        </w:trPr>
        <w:tc>
          <w:tcPr>
            <w:tcW w:w="8218" w:type="dxa"/>
          </w:tcPr>
          <w:p w:rsidR="00DA4E7A" w:rsidRPr="003B64E9" w:rsidRDefault="00DA4E7A" w:rsidP="00F23E7B">
            <w:pPr>
              <w:pStyle w:val="TableParagraph"/>
              <w:tabs>
                <w:tab w:val="left" w:pos="559"/>
              </w:tabs>
              <w:spacing w:line="266" w:lineRule="exact"/>
              <w:ind w:left="200"/>
              <w:rPr>
                <w:sz w:val="24"/>
                <w:szCs w:val="24"/>
                <w:lang w:val="ru-RU"/>
              </w:rPr>
            </w:pPr>
            <w:r w:rsidRPr="003B64E9">
              <w:rPr>
                <w:sz w:val="24"/>
                <w:szCs w:val="24"/>
                <w:lang w:val="ru-RU"/>
              </w:rPr>
              <w:t>1</w:t>
            </w:r>
            <w:r w:rsidRPr="003B64E9">
              <w:rPr>
                <w:sz w:val="24"/>
                <w:szCs w:val="24"/>
                <w:lang w:val="ru-RU"/>
              </w:rPr>
              <w:tab/>
              <w:t>Общая характеристика рабочей программы учебной</w:t>
            </w:r>
            <w:r w:rsidRPr="003B64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64E9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3B64E9" w:rsidRDefault="00DA4E7A" w:rsidP="00F23E7B">
            <w:pPr>
              <w:pStyle w:val="TableParagraph"/>
              <w:spacing w:line="266" w:lineRule="exact"/>
              <w:ind w:right="317"/>
              <w:jc w:val="righ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5</w:t>
            </w:r>
          </w:p>
        </w:tc>
      </w:tr>
      <w:tr w:rsidR="00DA4E7A" w:rsidRPr="003B64E9" w:rsidTr="00F23E7B">
        <w:trPr>
          <w:trHeight w:val="444"/>
        </w:trPr>
        <w:tc>
          <w:tcPr>
            <w:tcW w:w="8218" w:type="dxa"/>
          </w:tcPr>
          <w:p w:rsidR="00DA4E7A" w:rsidRPr="003B64E9" w:rsidRDefault="00DA4E7A" w:rsidP="00F23E7B">
            <w:pPr>
              <w:pStyle w:val="TableParagraph"/>
              <w:tabs>
                <w:tab w:val="left" w:pos="559"/>
              </w:tabs>
              <w:spacing w:before="93"/>
              <w:ind w:left="200"/>
              <w:rPr>
                <w:sz w:val="24"/>
                <w:szCs w:val="24"/>
                <w:lang w:val="ru-RU"/>
              </w:rPr>
            </w:pPr>
            <w:r w:rsidRPr="003B64E9">
              <w:rPr>
                <w:sz w:val="24"/>
                <w:szCs w:val="24"/>
                <w:lang w:val="ru-RU"/>
              </w:rPr>
              <w:t>2</w:t>
            </w:r>
            <w:r w:rsidRPr="003B64E9">
              <w:rPr>
                <w:sz w:val="24"/>
                <w:szCs w:val="24"/>
                <w:lang w:val="ru-RU"/>
              </w:rPr>
              <w:tab/>
              <w:t>Структура и содержание учебной</w:t>
            </w:r>
            <w:r w:rsidRPr="003B64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64E9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3B64E9" w:rsidRDefault="00DA4E7A" w:rsidP="00F23E7B">
            <w:pPr>
              <w:pStyle w:val="TableParagraph"/>
              <w:spacing w:before="93"/>
              <w:ind w:right="317"/>
              <w:jc w:val="righ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6</w:t>
            </w:r>
          </w:p>
        </w:tc>
      </w:tr>
      <w:tr w:rsidR="00DA4E7A" w:rsidRPr="003B64E9" w:rsidTr="00F23E7B">
        <w:trPr>
          <w:trHeight w:val="414"/>
        </w:trPr>
        <w:tc>
          <w:tcPr>
            <w:tcW w:w="8218" w:type="dxa"/>
          </w:tcPr>
          <w:p w:rsidR="00DA4E7A" w:rsidRPr="003B64E9" w:rsidRDefault="00DA4E7A" w:rsidP="00F23E7B">
            <w:pPr>
              <w:pStyle w:val="TableParagraph"/>
              <w:tabs>
                <w:tab w:val="left" w:pos="559"/>
              </w:tabs>
              <w:spacing w:before="64"/>
              <w:ind w:left="200"/>
              <w:rPr>
                <w:sz w:val="24"/>
                <w:szCs w:val="24"/>
                <w:lang w:val="ru-RU"/>
              </w:rPr>
            </w:pPr>
            <w:r w:rsidRPr="003B64E9">
              <w:rPr>
                <w:sz w:val="24"/>
                <w:szCs w:val="24"/>
                <w:lang w:val="ru-RU"/>
              </w:rPr>
              <w:t>3</w:t>
            </w:r>
            <w:r w:rsidRPr="003B64E9">
              <w:rPr>
                <w:sz w:val="24"/>
                <w:szCs w:val="24"/>
                <w:lang w:val="ru-RU"/>
              </w:rPr>
              <w:tab/>
              <w:t>Условия реализации программы учебной</w:t>
            </w:r>
            <w:r w:rsidRPr="003B64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B64E9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3B64E9" w:rsidRDefault="00DA4E7A" w:rsidP="00F23E7B">
            <w:pPr>
              <w:pStyle w:val="TableParagraph"/>
              <w:spacing w:before="64"/>
              <w:ind w:right="197"/>
              <w:jc w:val="righ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18</w:t>
            </w:r>
          </w:p>
        </w:tc>
      </w:tr>
      <w:tr w:rsidR="00DA4E7A" w:rsidRPr="003B64E9" w:rsidTr="00F23E7B">
        <w:trPr>
          <w:trHeight w:val="339"/>
        </w:trPr>
        <w:tc>
          <w:tcPr>
            <w:tcW w:w="8218" w:type="dxa"/>
          </w:tcPr>
          <w:p w:rsidR="00DA4E7A" w:rsidRPr="003B64E9" w:rsidRDefault="00DA4E7A" w:rsidP="00F23E7B">
            <w:pPr>
              <w:pStyle w:val="TableParagraph"/>
              <w:tabs>
                <w:tab w:val="left" w:pos="559"/>
              </w:tabs>
              <w:spacing w:before="63" w:line="256" w:lineRule="exact"/>
              <w:ind w:left="200"/>
              <w:rPr>
                <w:sz w:val="24"/>
                <w:szCs w:val="24"/>
                <w:lang w:val="ru-RU"/>
              </w:rPr>
            </w:pPr>
            <w:r w:rsidRPr="003B64E9">
              <w:rPr>
                <w:sz w:val="24"/>
                <w:szCs w:val="24"/>
                <w:lang w:val="ru-RU"/>
              </w:rPr>
              <w:t>4</w:t>
            </w:r>
            <w:r w:rsidRPr="003B64E9">
              <w:rPr>
                <w:sz w:val="24"/>
                <w:szCs w:val="24"/>
                <w:lang w:val="ru-RU"/>
              </w:rPr>
              <w:tab/>
              <w:t>Контроль и оценка результатов освоения учебной дисциплины</w:t>
            </w:r>
          </w:p>
        </w:tc>
        <w:tc>
          <w:tcPr>
            <w:tcW w:w="1397" w:type="dxa"/>
          </w:tcPr>
          <w:p w:rsidR="00DA4E7A" w:rsidRPr="003B64E9" w:rsidRDefault="00DA4E7A" w:rsidP="00F23E7B">
            <w:pPr>
              <w:pStyle w:val="TableParagraph"/>
              <w:spacing w:before="63" w:line="256" w:lineRule="exact"/>
              <w:ind w:right="197"/>
              <w:jc w:val="righ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19</w:t>
            </w:r>
          </w:p>
        </w:tc>
      </w:tr>
    </w:tbl>
    <w:p w:rsidR="00DA4E7A" w:rsidRPr="003B64E9" w:rsidRDefault="00DA4E7A" w:rsidP="00DA4E7A">
      <w:pPr>
        <w:spacing w:line="256" w:lineRule="exact"/>
        <w:sectPr w:rsidR="00DA4E7A" w:rsidRPr="003B64E9">
          <w:pgSz w:w="11910" w:h="16840"/>
          <w:pgMar w:top="1040" w:right="1020" w:bottom="1480" w:left="880" w:header="0" w:footer="1216" w:gutter="0"/>
          <w:cols w:space="720"/>
        </w:sectPr>
      </w:pPr>
    </w:p>
    <w:p w:rsidR="00B22204" w:rsidRPr="003B64E9" w:rsidRDefault="00C50D0E" w:rsidP="00AF5CDD">
      <w:pPr>
        <w:jc w:val="both"/>
      </w:pPr>
      <w:r w:rsidRPr="003B64E9">
        <w:rPr>
          <w:b/>
          <w:caps/>
        </w:rPr>
        <w:lastRenderedPageBreak/>
        <w:t>ОБЩАЯ ХАРАКТЕРИСТИКА</w:t>
      </w:r>
      <w:r w:rsidR="00B22204" w:rsidRPr="003B64E9">
        <w:rPr>
          <w:b/>
          <w:caps/>
        </w:rPr>
        <w:t xml:space="preserve"> РАБОЧЕЙ ПРОГРАММЫ </w:t>
      </w:r>
      <w:r w:rsidR="00CC714C" w:rsidRPr="003B64E9">
        <w:rPr>
          <w:b/>
          <w:caps/>
        </w:rPr>
        <w:t>ПРОФЕССИОНАЛЬНОГО МОДУЛЯ</w:t>
      </w:r>
    </w:p>
    <w:p w:rsidR="00AF5CDD" w:rsidRPr="003B64E9" w:rsidRDefault="00B22204" w:rsidP="005C1499">
      <w:pPr>
        <w:jc w:val="both"/>
        <w:rPr>
          <w:b/>
        </w:rPr>
      </w:pPr>
      <w:r w:rsidRPr="003B64E9">
        <w:rPr>
          <w:b/>
        </w:rPr>
        <w:t xml:space="preserve">1.1.Область применения программы: </w:t>
      </w:r>
      <w:r w:rsidR="006742BB" w:rsidRPr="003B64E9">
        <w:t xml:space="preserve">реализация среднего (полного) </w:t>
      </w:r>
      <w:r w:rsidRPr="003B64E9">
        <w:t>общего образования в предел</w:t>
      </w:r>
      <w:r w:rsidR="00043DCB" w:rsidRPr="003B64E9">
        <w:t>ах ОПОП по</w:t>
      </w:r>
      <w:r w:rsidR="0087491C" w:rsidRPr="003B64E9">
        <w:t xml:space="preserve"> </w:t>
      </w:r>
      <w:r w:rsidRPr="003B64E9">
        <w:t>с</w:t>
      </w:r>
      <w:r w:rsidR="006742BB" w:rsidRPr="003B64E9">
        <w:t xml:space="preserve">пециальности </w:t>
      </w:r>
      <w:r w:rsidR="00AF5CDD" w:rsidRPr="003B64E9">
        <w:rPr>
          <w:b/>
        </w:rPr>
        <w:t>54.02.01   «Дизайн»</w:t>
      </w:r>
    </w:p>
    <w:p w:rsidR="00B22204" w:rsidRPr="003B64E9" w:rsidRDefault="00B22204" w:rsidP="005C1499">
      <w:pPr>
        <w:widowControl w:val="0"/>
        <w:tabs>
          <w:tab w:val="center" w:pos="4677"/>
          <w:tab w:val="right" w:pos="9355"/>
        </w:tabs>
        <w:suppressAutoHyphens/>
        <w:jc w:val="both"/>
      </w:pPr>
      <w:r w:rsidRPr="003B64E9">
        <w:t xml:space="preserve">в соответствии с Федеральным государственным образовательным стандартом (далее – ФГОС) по специальности среднего профессионального </w:t>
      </w:r>
      <w:r w:rsidR="006742BB" w:rsidRPr="003B64E9">
        <w:t xml:space="preserve">образования (далее СПО) </w:t>
      </w:r>
      <w:r w:rsidR="00AF5CDD" w:rsidRPr="003B64E9">
        <w:t>54.02.01   «Дизайн»</w:t>
      </w:r>
      <w:r w:rsidRPr="003B64E9">
        <w:t xml:space="preserve"> с учетом технического, социально-экономического, естественнонаучного, гуманитарного, педагогического, культурологического профиля получаемого профессионального образования.</w:t>
      </w:r>
    </w:p>
    <w:p w:rsidR="00AF5CDD" w:rsidRPr="003B64E9" w:rsidRDefault="00AF5CDD" w:rsidP="00AF5CDD">
      <w:pPr>
        <w:widowControl w:val="0"/>
        <w:tabs>
          <w:tab w:val="center" w:pos="4677"/>
          <w:tab w:val="right" w:pos="9355"/>
        </w:tabs>
        <w:suppressAutoHyphens/>
        <w:jc w:val="both"/>
        <w:rPr>
          <w:b/>
        </w:rPr>
      </w:pPr>
    </w:p>
    <w:p w:rsidR="00B22204" w:rsidRPr="003B64E9" w:rsidRDefault="00B22204" w:rsidP="005C1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rPr>
          <w:b/>
        </w:rPr>
        <w:t>1.2.Место дисциплины в струк</w:t>
      </w:r>
      <w:r w:rsidR="00084BEE" w:rsidRPr="003B64E9">
        <w:rPr>
          <w:b/>
        </w:rPr>
        <w:t xml:space="preserve">туре основной профессиональной </w:t>
      </w:r>
      <w:r w:rsidRPr="003B64E9">
        <w:rPr>
          <w:b/>
        </w:rPr>
        <w:t xml:space="preserve">образовательной программы: </w:t>
      </w:r>
      <w:r w:rsidRPr="003B64E9">
        <w:t>Дисципл</w:t>
      </w:r>
      <w:r w:rsidR="003C4401" w:rsidRPr="003B64E9">
        <w:t>ина «</w:t>
      </w:r>
      <w:r w:rsidR="00115418" w:rsidRPr="003B64E9">
        <w:t>Основы стандартизации, сертификации и м</w:t>
      </w:r>
      <w:r w:rsidR="003C4401" w:rsidRPr="003B64E9">
        <w:t>етрологи</w:t>
      </w:r>
      <w:r w:rsidR="00115418" w:rsidRPr="003B64E9">
        <w:t>и</w:t>
      </w:r>
      <w:r w:rsidR="003C4401" w:rsidRPr="003B64E9">
        <w:t>»</w:t>
      </w:r>
      <w:r w:rsidR="00015CC3" w:rsidRPr="003B64E9">
        <w:t>,</w:t>
      </w:r>
      <w:r w:rsidR="00015CC3" w:rsidRPr="003B64E9">
        <w:rPr>
          <w:lang/>
        </w:rPr>
        <w:t xml:space="preserve"> «Основы управления качеством» </w:t>
      </w:r>
      <w:r w:rsidR="00015CC3" w:rsidRPr="003B64E9">
        <w:t>входя</w:t>
      </w:r>
      <w:r w:rsidR="00AF5CDD" w:rsidRPr="003B64E9">
        <w:t>т в профессиональный цикл как профессиональная дисциплина</w:t>
      </w:r>
      <w:r w:rsidR="002A6131" w:rsidRPr="003B64E9">
        <w:t xml:space="preserve"> (модуль)</w:t>
      </w:r>
      <w:r w:rsidR="00AF5CDD" w:rsidRPr="003B64E9">
        <w:t>.</w:t>
      </w:r>
    </w:p>
    <w:p w:rsidR="00115418" w:rsidRPr="003B64E9" w:rsidRDefault="00115418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proofErr w:type="gramStart"/>
      <w:r w:rsidRPr="003B64E9">
        <w:t>Направлена</w:t>
      </w:r>
      <w:proofErr w:type="gramEnd"/>
      <w:r w:rsidRPr="003B64E9">
        <w:t xml:space="preserve"> на формирование  общих ОК 1, ОК 2, ОК 3, ОК 4, ОК 5, ОК 6, ОК 7, ОК 8, ОК 9 и профессиональных компетенций </w:t>
      </w:r>
      <w:r w:rsidR="00335EE3" w:rsidRPr="003B64E9">
        <w:t>ПК 3.1, 3.2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1. Понимать сущность и социальную значимость своей будущей профессии, проявлять к ней устойчивый интерес.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3. Принимать решения в стандартных и нестандартных ситуациях и нести за них ответственность.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5. Использовать информационно-коммуникационные технологии в профессиональной деятельности.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6. Работать в коллективе, эффективно общаться с коллегами, руководством, потребителями.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7. Брать на себя ответственность за работу членов команды (подчиненных), за результат выполнения заданий.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15418" w:rsidRPr="003B64E9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ОК 9. Ориентироваться в условиях частой смены технологий в профессиональной деятельности.</w:t>
      </w:r>
    </w:p>
    <w:p w:rsidR="00335EE3" w:rsidRPr="003B64E9" w:rsidRDefault="00335EE3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 w:rsidR="00335EE3" w:rsidRPr="003B64E9" w:rsidRDefault="00335EE3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</w:r>
    </w:p>
    <w:p w:rsidR="00B22204" w:rsidRPr="003B64E9" w:rsidRDefault="00B22204" w:rsidP="00AF5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3B64E9">
        <w:rPr>
          <w:b/>
        </w:rPr>
        <w:t xml:space="preserve">1.3. Цели и задачи </w:t>
      </w:r>
      <w:r w:rsidR="00DC71EE" w:rsidRPr="003B64E9">
        <w:rPr>
          <w:b/>
        </w:rPr>
        <w:t xml:space="preserve">профессионального модуля </w:t>
      </w:r>
      <w:r w:rsidRPr="003B64E9">
        <w:rPr>
          <w:b/>
        </w:rPr>
        <w:t>– требования к результатам освоения дисциплины:</w:t>
      </w:r>
    </w:p>
    <w:p w:rsidR="00160201" w:rsidRPr="003B64E9" w:rsidRDefault="00B22204" w:rsidP="00DA16B5">
      <w:pPr>
        <w:jc w:val="both"/>
      </w:pPr>
      <w:r w:rsidRPr="003B64E9">
        <w:t xml:space="preserve">Рабочая программа </w:t>
      </w:r>
      <w:r w:rsidR="002A6131" w:rsidRPr="003B64E9">
        <w:t xml:space="preserve">профессионального модуля </w:t>
      </w:r>
      <w:r w:rsidRPr="003B64E9">
        <w:t>является частью основной профессиональной образовательной Программы в соответствии с</w:t>
      </w:r>
      <w:r w:rsidR="00D56B6C" w:rsidRPr="003B64E9">
        <w:t xml:space="preserve"> ФГОС СПО </w:t>
      </w:r>
      <w:r w:rsidR="004E53B6" w:rsidRPr="003B64E9">
        <w:t>54.02.01   «Дизайн»</w:t>
      </w:r>
      <w:r w:rsidR="003C35CD" w:rsidRPr="003B64E9">
        <w:t>.</w:t>
      </w:r>
      <w:r w:rsidRPr="003B64E9">
        <w:t xml:space="preserve"> Рабочая программа учебной дисциплины может быть использована в дополнительном профессиональном</w:t>
      </w:r>
      <w:r w:rsidR="00DC71EE" w:rsidRPr="003B64E9">
        <w:t xml:space="preserve"> </w:t>
      </w:r>
      <w:r w:rsidRPr="003B64E9">
        <w:t xml:space="preserve">образовании и профессиональной подготовке </w:t>
      </w:r>
      <w:r w:rsidR="005C5270" w:rsidRPr="003B64E9">
        <w:t xml:space="preserve">в области </w:t>
      </w:r>
      <w:proofErr w:type="gramStart"/>
      <w:r w:rsidR="005C5270" w:rsidRPr="003B64E9">
        <w:t>дизайн-проектирования</w:t>
      </w:r>
      <w:proofErr w:type="gramEnd"/>
      <w:r w:rsidRPr="003B64E9">
        <w:t xml:space="preserve"> при наличии среднего (полного) образования. Опыт работы не требуется. </w:t>
      </w:r>
      <w:r w:rsidR="003C35CD" w:rsidRPr="003B64E9">
        <w:rPr>
          <w:rStyle w:val="FontStyle30"/>
        </w:rPr>
        <w:t xml:space="preserve">Предмет </w:t>
      </w:r>
      <w:r w:rsidR="005C5270" w:rsidRPr="003B64E9">
        <w:t>«Основы стандартизации, сертификации и метрологии»</w:t>
      </w:r>
      <w:r w:rsidR="00015CC3" w:rsidRPr="003B64E9">
        <w:t xml:space="preserve"> и «Основы управления качеством»</w:t>
      </w:r>
      <w:r w:rsidR="00DC71EE" w:rsidRPr="003B64E9">
        <w:t xml:space="preserve"> </w:t>
      </w:r>
      <w:r w:rsidRPr="003B64E9">
        <w:rPr>
          <w:rStyle w:val="FontStyle30"/>
        </w:rPr>
        <w:t>явля</w:t>
      </w:r>
      <w:r w:rsidR="00DA16B5" w:rsidRPr="003B64E9">
        <w:rPr>
          <w:rStyle w:val="FontStyle30"/>
        </w:rPr>
        <w:t>ю</w:t>
      </w:r>
      <w:r w:rsidR="001203C8" w:rsidRPr="003B64E9">
        <w:rPr>
          <w:rStyle w:val="FontStyle30"/>
        </w:rPr>
        <w:t xml:space="preserve">тся </w:t>
      </w:r>
      <w:r w:rsidR="002A6131" w:rsidRPr="003B64E9">
        <w:rPr>
          <w:rStyle w:val="FontStyle30"/>
        </w:rPr>
        <w:t>обязательными</w:t>
      </w:r>
      <w:r w:rsidR="00DA16B5" w:rsidRPr="003B64E9">
        <w:rPr>
          <w:rStyle w:val="FontStyle30"/>
        </w:rPr>
        <w:t xml:space="preserve"> </w:t>
      </w:r>
      <w:r w:rsidR="002A6131" w:rsidRPr="003B64E9">
        <w:rPr>
          <w:rStyle w:val="FontStyle30"/>
        </w:rPr>
        <w:t>в профессиональной подготовке</w:t>
      </w:r>
      <w:r w:rsidRPr="003B64E9">
        <w:rPr>
          <w:rStyle w:val="FontStyle30"/>
        </w:rPr>
        <w:t>, поскольку знак</w:t>
      </w:r>
      <w:r w:rsidR="00504591" w:rsidRPr="003B64E9">
        <w:rPr>
          <w:rStyle w:val="FontStyle30"/>
        </w:rPr>
        <w:t>ом</w:t>
      </w:r>
      <w:r w:rsidR="00DA16B5" w:rsidRPr="003B64E9">
        <w:rPr>
          <w:rStyle w:val="FontStyle30"/>
        </w:rPr>
        <w:t>я</w:t>
      </w:r>
      <w:r w:rsidR="00504591" w:rsidRPr="003B64E9">
        <w:rPr>
          <w:rStyle w:val="FontStyle30"/>
        </w:rPr>
        <w:t xml:space="preserve">т студентов с </w:t>
      </w:r>
      <w:r w:rsidR="0011123F" w:rsidRPr="003B64E9">
        <w:t>основами стандартизации, метрологии, оценки соответствия, контроля и подтверждения соответствия – сертификации соответствия и декларирования соответствия</w:t>
      </w:r>
      <w:r w:rsidR="00160201" w:rsidRPr="003B64E9">
        <w:t xml:space="preserve">. </w:t>
      </w:r>
      <w:r w:rsidRPr="003B64E9">
        <w:rPr>
          <w:rStyle w:val="FontStyle30"/>
        </w:rPr>
        <w:t>Особое внимание при изучении предмета уделяется</w:t>
      </w:r>
      <w:r w:rsidR="00DC71EE" w:rsidRPr="003B64E9">
        <w:rPr>
          <w:rStyle w:val="FontStyle30"/>
        </w:rPr>
        <w:t xml:space="preserve"> </w:t>
      </w:r>
      <w:r w:rsidR="00160201" w:rsidRPr="003B64E9">
        <w:t xml:space="preserve">основным понятиям,  объектам, субъектам, средствам, методам, нормативной </w:t>
      </w:r>
      <w:r w:rsidR="00160201" w:rsidRPr="003B64E9">
        <w:lastRenderedPageBreak/>
        <w:t>базе стандартизации, метрологии, подтверждения соответствия и контроля;</w:t>
      </w:r>
      <w:r w:rsidR="00DC71EE" w:rsidRPr="003B64E9">
        <w:t xml:space="preserve"> </w:t>
      </w:r>
      <w:r w:rsidR="00160201" w:rsidRPr="003B64E9">
        <w:t>основным положениям Национальной системы стандартизации</w:t>
      </w:r>
      <w:r w:rsidR="00DA16B5" w:rsidRPr="003B64E9">
        <w:t xml:space="preserve"> и основами управления качеством, как базовой дисциплиной, обеспечивающей успешное развитие любой современной организации в сложных условиях внешней и внутренней среды.</w:t>
      </w:r>
    </w:p>
    <w:p w:rsidR="004E53B6" w:rsidRPr="003B64E9" w:rsidRDefault="004E53B6" w:rsidP="00AF5CDD">
      <w:pPr>
        <w:jc w:val="both"/>
      </w:pPr>
    </w:p>
    <w:p w:rsidR="005C527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rPr>
          <w:b/>
        </w:rPr>
        <w:t xml:space="preserve">В результате изучения профессионального модуля </w:t>
      </w:r>
      <w:proofErr w:type="gramStart"/>
      <w:r w:rsidRPr="003B64E9">
        <w:rPr>
          <w:b/>
        </w:rPr>
        <w:t>обучающийся</w:t>
      </w:r>
      <w:proofErr w:type="gramEnd"/>
      <w:r w:rsidRPr="003B64E9">
        <w:rPr>
          <w:b/>
        </w:rPr>
        <w:t xml:space="preserve"> </w:t>
      </w:r>
      <w:r w:rsidRPr="003B64E9">
        <w:t xml:space="preserve">должен: </w:t>
      </w:r>
    </w:p>
    <w:p w:rsidR="000A057B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rPr>
          <w:b/>
        </w:rPr>
        <w:t>иметь практический опыт:</w:t>
      </w:r>
      <w:r w:rsidRPr="003B64E9">
        <w:t xml:space="preserve"> </w:t>
      </w:r>
    </w:p>
    <w:p w:rsidR="00C112F2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проведения метрологической экспертизы;</w:t>
      </w:r>
    </w:p>
    <w:p w:rsidR="001B27FC" w:rsidRPr="003B64E9" w:rsidRDefault="000A057B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осуществления </w:t>
      </w:r>
      <w:proofErr w:type="gramStart"/>
      <w:r w:rsidRPr="003B64E9">
        <w:t>контроля за</w:t>
      </w:r>
      <w:proofErr w:type="gramEnd"/>
      <w:r w:rsidRPr="003B64E9">
        <w:t xml:space="preserve"> соблюдением обязательных требований стандартов, нормативных документов, а также требований на добровольной основе, влияющих на качество изделия</w:t>
      </w:r>
    </w:p>
    <w:p w:rsidR="00DD681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уметь:</w:t>
      </w:r>
      <w:r w:rsidR="00363EFB" w:rsidRPr="003B64E9">
        <w:rPr>
          <w:b/>
        </w:rPr>
        <w:t xml:space="preserve"> </w:t>
      </w:r>
    </w:p>
    <w:p w:rsidR="005C527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выбирать и применять методики выполнения измерений;</w:t>
      </w:r>
      <w:r w:rsidR="00363EFB" w:rsidRPr="003B64E9">
        <w:t xml:space="preserve"> </w:t>
      </w:r>
      <w:r w:rsidRPr="003B64E9">
        <w:t>подбирать средства измерений для контроля и испытания продукции;</w:t>
      </w:r>
    </w:p>
    <w:p w:rsidR="005C527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определять и анализировать нормативные документы на средства измерений при контроле качества и испытаниях продукции;</w:t>
      </w:r>
      <w:r w:rsidR="00363EFB" w:rsidRPr="003B64E9">
        <w:t xml:space="preserve"> </w:t>
      </w:r>
      <w:r w:rsidRPr="003B64E9">
        <w:t>подготавливать документы для проведения подтверждения соответствия средств измерений;</w:t>
      </w:r>
    </w:p>
    <w:p w:rsidR="000A057B" w:rsidRPr="003B64E9" w:rsidRDefault="000A057B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выбирать и применять критерии и методы контроля оценки качества при создании промышленного изделия в процессе жизненного цикла в системе управления качеством</w:t>
      </w:r>
    </w:p>
    <w:p w:rsidR="00DD681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знать:</w:t>
      </w:r>
      <w:r w:rsidR="00363EFB" w:rsidRPr="003B64E9">
        <w:rPr>
          <w:b/>
        </w:rPr>
        <w:t xml:space="preserve"> </w:t>
      </w:r>
    </w:p>
    <w:p w:rsidR="00DD6810" w:rsidRPr="003B64E9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основные термины и понятия метрологии;</w:t>
      </w:r>
    </w:p>
    <w:p w:rsidR="005C527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принципы метрологического обеспечения на основных этапах жизненного цикла продукции;</w:t>
      </w:r>
      <w:r w:rsidR="00363EFB" w:rsidRPr="003B64E9">
        <w:t xml:space="preserve"> </w:t>
      </w:r>
      <w:r w:rsidRPr="003B64E9">
        <w:t>порядок метрологической экспертизы технической документации;</w:t>
      </w:r>
      <w:r w:rsidR="00363EFB" w:rsidRPr="003B64E9">
        <w:t xml:space="preserve"> </w:t>
      </w:r>
      <w:r w:rsidRPr="003B64E9">
        <w:t>принципы выбора средств измерения и метрологического обеспечения технологического процесса изготовления продукции в целом и по его отдельным этапам;</w:t>
      </w:r>
      <w:r w:rsidR="00363EFB" w:rsidRPr="003B64E9">
        <w:t xml:space="preserve"> </w:t>
      </w:r>
      <w:r w:rsidRPr="003B64E9">
        <w:t>порядок аттестации и проверки средств измерения и испытательного оборудования по государственным стандартам</w:t>
      </w:r>
      <w:r w:rsidR="00DD6810" w:rsidRPr="003B64E9">
        <w:t>;</w:t>
      </w:r>
    </w:p>
    <w:p w:rsidR="00DD6810" w:rsidRPr="003B64E9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основные термины, понятия и содержание категории «качество»;</w:t>
      </w:r>
    </w:p>
    <w:p w:rsidR="00DD6810" w:rsidRPr="003B64E9" w:rsidRDefault="00B269D1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проектно-технологические, производственно-сервисные и организационно-</w:t>
      </w:r>
      <w:proofErr w:type="gramStart"/>
      <w:r w:rsidRPr="003B64E9">
        <w:t>экономические механизмы</w:t>
      </w:r>
      <w:proofErr w:type="gramEnd"/>
      <w:r w:rsidRPr="003B64E9">
        <w:t xml:space="preserve"> и процессы управления качеством.</w:t>
      </w:r>
    </w:p>
    <w:p w:rsidR="00DD6810" w:rsidRPr="003B64E9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1.4</w:t>
      </w:r>
      <w:r w:rsidRPr="003B64E9">
        <w:t>.</w:t>
      </w:r>
      <w:r w:rsidR="00FA3BA7" w:rsidRPr="003B64E9">
        <w:rPr>
          <w:b/>
        </w:rPr>
        <w:t xml:space="preserve">Профильная </w:t>
      </w:r>
      <w:r w:rsidRPr="003B64E9">
        <w:rPr>
          <w:b/>
        </w:rPr>
        <w:t xml:space="preserve">составляющая (направленность) </w:t>
      </w:r>
      <w:r w:rsidR="00BF47A6" w:rsidRPr="003B64E9">
        <w:rPr>
          <w:b/>
        </w:rPr>
        <w:t>профессионального модуля</w:t>
      </w:r>
    </w:p>
    <w:p w:rsidR="00BF47A6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 Профильное изучение дисциплины осуществляется путем лекционных занятий, практических работ в компьютерном классе, проверки знаний и умений</w:t>
      </w:r>
      <w:r w:rsidR="00C7356A" w:rsidRPr="003B64E9">
        <w:t xml:space="preserve"> студентов различными методами. Ч</w:t>
      </w:r>
      <w:r w:rsidRPr="003B64E9">
        <w:t xml:space="preserve">астичное </w:t>
      </w:r>
      <w:r w:rsidR="00C7356A" w:rsidRPr="003B64E9">
        <w:t>п</w:t>
      </w:r>
      <w:r w:rsidRPr="003B64E9">
        <w:t>ерераспределение учебных часов осуществляется в зависимости от полноты темы для данной специальности, отбор дидактических единиц осуществляется в соответс</w:t>
      </w:r>
      <w:r w:rsidR="00C7356A" w:rsidRPr="003B64E9">
        <w:t>твии с примерной программой данного курса</w:t>
      </w:r>
      <w:r w:rsidRPr="003B64E9">
        <w:t xml:space="preserve">. Используется потенциал </w:t>
      </w:r>
      <w:proofErr w:type="spellStart"/>
      <w:r w:rsidRPr="003B64E9">
        <w:t>межпр</w:t>
      </w:r>
      <w:r w:rsidR="00727D8F" w:rsidRPr="003B64E9">
        <w:t>едметных</w:t>
      </w:r>
      <w:proofErr w:type="spellEnd"/>
      <w:r w:rsidR="00727D8F" w:rsidRPr="003B64E9">
        <w:t xml:space="preserve"> связей с общеобр</w:t>
      </w:r>
      <w:r w:rsidR="00C7356A" w:rsidRPr="003B64E9">
        <w:t>азовательными дисциплинами</w:t>
      </w:r>
      <w:r w:rsidRPr="003B64E9">
        <w:t xml:space="preserve">, отражена профильная составляющая в организации самостоятельной работы студентов.         </w:t>
      </w: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                  </w:t>
      </w:r>
    </w:p>
    <w:p w:rsidR="00B22204" w:rsidRPr="003B64E9" w:rsidRDefault="000B26AA" w:rsidP="000B2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1.5.</w:t>
      </w:r>
      <w:r w:rsidR="00B22204" w:rsidRPr="003B64E9">
        <w:rPr>
          <w:b/>
        </w:rPr>
        <w:t>Количество часов, отведенное на освоение программы профессионально</w:t>
      </w:r>
      <w:r w:rsidR="00DC71EE" w:rsidRPr="003B64E9">
        <w:rPr>
          <w:b/>
        </w:rPr>
        <w:t>го</w:t>
      </w:r>
      <w:r w:rsidR="00B22204" w:rsidRPr="003B64E9">
        <w:rPr>
          <w:b/>
        </w:rPr>
        <w:t xml:space="preserve"> </w:t>
      </w:r>
      <w:r w:rsidR="00DC71EE" w:rsidRPr="003B64E9">
        <w:rPr>
          <w:b/>
        </w:rPr>
        <w:t>модуля</w:t>
      </w:r>
      <w:r w:rsidR="00B22204" w:rsidRPr="003B64E9">
        <w:rPr>
          <w:b/>
        </w:rPr>
        <w:t>:</w:t>
      </w:r>
    </w:p>
    <w:p w:rsidR="00DC71EE" w:rsidRPr="003B64E9" w:rsidRDefault="00DC71EE" w:rsidP="000B2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rPr>
          <w:b/>
        </w:rPr>
        <w:t>МДК 03.01</w:t>
      </w: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 ма</w:t>
      </w:r>
      <w:r w:rsidR="00FA3BA7" w:rsidRPr="003B64E9">
        <w:t xml:space="preserve">ксимальная учебная нагрузка - </w:t>
      </w:r>
      <w:r w:rsidR="00A12E9C" w:rsidRPr="003B64E9">
        <w:t>28</w:t>
      </w:r>
      <w:r w:rsidR="00FA3BA7" w:rsidRPr="003B64E9">
        <w:t xml:space="preserve"> час</w:t>
      </w:r>
      <w:r w:rsidR="00115418" w:rsidRPr="003B64E9">
        <w:t>ов</w:t>
      </w:r>
      <w:r w:rsidRPr="003B64E9">
        <w:t xml:space="preserve">, в том числе: </w:t>
      </w: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обязательная </w:t>
      </w:r>
      <w:r w:rsidR="00C40FF5" w:rsidRPr="003B64E9">
        <w:t>аудитор</w:t>
      </w:r>
      <w:r w:rsidR="00FA3BA7" w:rsidRPr="003B64E9">
        <w:t xml:space="preserve">ная учебная нагрузка - </w:t>
      </w:r>
      <w:r w:rsidR="00A12E9C" w:rsidRPr="003B64E9">
        <w:t>26</w:t>
      </w:r>
      <w:r w:rsidRPr="003B64E9">
        <w:t xml:space="preserve"> час</w:t>
      </w:r>
      <w:r w:rsidR="00A12E9C" w:rsidRPr="003B64E9">
        <w:t>ов</w:t>
      </w:r>
      <w:r w:rsidRPr="003B64E9">
        <w:t>;</w:t>
      </w: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самостоятел</w:t>
      </w:r>
      <w:r w:rsidR="00FA3BA7" w:rsidRPr="003B64E9">
        <w:t>ьная (внеаудиторная) работа - 2</w:t>
      </w:r>
      <w:r w:rsidR="00A12E9C" w:rsidRPr="003B64E9">
        <w:t xml:space="preserve"> часа</w:t>
      </w:r>
      <w:r w:rsidRPr="003B64E9">
        <w:t>.</w:t>
      </w:r>
    </w:p>
    <w:p w:rsidR="004E53B6" w:rsidRPr="003B64E9" w:rsidRDefault="00DC71EE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МДК 03.02</w:t>
      </w:r>
    </w:p>
    <w:p w:rsidR="00DC71EE" w:rsidRPr="003B64E9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максимальная учебная нагрузка - </w:t>
      </w:r>
      <w:r w:rsidR="00A12E9C" w:rsidRPr="003B64E9">
        <w:t>48</w:t>
      </w:r>
      <w:r w:rsidRPr="003B64E9">
        <w:t xml:space="preserve"> часов, в том числе: </w:t>
      </w:r>
    </w:p>
    <w:p w:rsidR="00DC71EE" w:rsidRPr="003B64E9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обязательная аудиторная учебная нагрузка - </w:t>
      </w:r>
      <w:r w:rsidR="00A12E9C" w:rsidRPr="003B64E9">
        <w:t>48</w:t>
      </w:r>
      <w:r w:rsidRPr="003B64E9">
        <w:t xml:space="preserve"> часов;</w:t>
      </w:r>
    </w:p>
    <w:p w:rsidR="00115418" w:rsidRPr="003B64E9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самостоятельная (внеаудиторная) работа - </w:t>
      </w:r>
      <w:r w:rsidR="00A12E9C" w:rsidRPr="003B64E9">
        <w:t>0</w:t>
      </w:r>
      <w:r w:rsidRPr="003B64E9">
        <w:t xml:space="preserve"> час</w:t>
      </w:r>
      <w:r w:rsidR="00A12E9C" w:rsidRPr="003B64E9">
        <w:t>ов</w:t>
      </w:r>
      <w:r w:rsidRPr="003B64E9">
        <w:t>.</w:t>
      </w:r>
    </w:p>
    <w:p w:rsidR="00115418" w:rsidRPr="003B64E9" w:rsidRDefault="00115418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730B" w:rsidRPr="003B64E9" w:rsidRDefault="00BD730B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64D73" w:rsidRPr="003B64E9" w:rsidRDefault="00C64D73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B64E9">
        <w:rPr>
          <w:b/>
        </w:rPr>
        <w:lastRenderedPageBreak/>
        <w:t xml:space="preserve">2. СТРУКТУРА И СОДЕРЖАНИЕ </w:t>
      </w:r>
      <w:r w:rsidR="005C5270" w:rsidRPr="003B64E9">
        <w:rPr>
          <w:b/>
        </w:rPr>
        <w:t>ПРОФЕССИОНАЛЬНОГО МОДУЛЯ</w:t>
      </w:r>
    </w:p>
    <w:p w:rsidR="00115418" w:rsidRPr="003B64E9" w:rsidRDefault="00115418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F47A6" w:rsidRPr="003B64E9" w:rsidRDefault="00C64D73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3B64E9">
        <w:rPr>
          <w:b/>
        </w:rPr>
        <w:t>2.1. Объем и виды учебной работы</w:t>
      </w:r>
      <w:r w:rsidR="007358A2" w:rsidRPr="003B64E9">
        <w:rPr>
          <w:b/>
        </w:rPr>
        <w:t xml:space="preserve"> </w:t>
      </w:r>
    </w:p>
    <w:p w:rsidR="00BF47A6" w:rsidRPr="003B64E9" w:rsidRDefault="007358A2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3B64E9">
        <w:rPr>
          <w:b/>
        </w:rPr>
        <w:t>МДК 03.01</w:t>
      </w:r>
      <w:r w:rsidR="00BF47A6" w:rsidRPr="003B64E9">
        <w:t xml:space="preserve"> </w:t>
      </w:r>
      <w:r w:rsidR="00BF47A6" w:rsidRPr="003B64E9">
        <w:rPr>
          <w:b/>
        </w:rPr>
        <w:t>ОСНОВЫ СТАНДАРТИЗАЦИИ, СЕРТИФИКАЦИИ И МЕТРОЛОГИИ»</w:t>
      </w:r>
    </w:p>
    <w:tbl>
      <w:tblPr>
        <w:tblStyle w:val="TableNormal"/>
        <w:tblW w:w="96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0"/>
        <w:gridCol w:w="1786"/>
      </w:tblGrid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B64E9">
              <w:rPr>
                <w:b/>
                <w:sz w:val="24"/>
                <w:szCs w:val="24"/>
              </w:rPr>
              <w:t>Вид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учебной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6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B64E9">
              <w:rPr>
                <w:b/>
                <w:sz w:val="24"/>
                <w:szCs w:val="24"/>
              </w:rPr>
              <w:t>Объем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2C7D4F" w:rsidRPr="003B64E9" w:rsidTr="002C7D4F">
        <w:trPr>
          <w:trHeight w:val="515"/>
        </w:trPr>
        <w:tc>
          <w:tcPr>
            <w:tcW w:w="9626" w:type="dxa"/>
            <w:gridSpan w:val="2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в </w:t>
            </w:r>
            <w:proofErr w:type="spellStart"/>
            <w:r w:rsidRPr="003B64E9">
              <w:rPr>
                <w:sz w:val="24"/>
                <w:szCs w:val="24"/>
              </w:rPr>
              <w:t>том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числе</w:t>
            </w:r>
            <w:proofErr w:type="spellEnd"/>
            <w:r w:rsidRPr="003B64E9">
              <w:rPr>
                <w:sz w:val="24"/>
                <w:szCs w:val="24"/>
              </w:rPr>
              <w:t>: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теоретическое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3B64E9">
              <w:rPr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практические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before="3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2C7D4F" w:rsidRPr="003B64E9" w:rsidTr="002C7D4F">
        <w:trPr>
          <w:trHeight w:val="518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rFonts w:ascii="TimesNewRomanPS-BoldItalicMT" w:hAnsi="TimesNewRomanPS-BoldItalicMT"/>
                <w:b/>
                <w:i/>
                <w:sz w:val="24"/>
                <w:szCs w:val="24"/>
              </w:rPr>
            </w:pPr>
            <w:proofErr w:type="spellStart"/>
            <w:r w:rsidRPr="003B64E9">
              <w:rPr>
                <w:i/>
                <w:sz w:val="24"/>
                <w:szCs w:val="24"/>
              </w:rPr>
              <w:t>Самостоятельная</w:t>
            </w:r>
            <w:proofErr w:type="spellEnd"/>
            <w:r w:rsidRPr="003B64E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i/>
                <w:sz w:val="24"/>
                <w:szCs w:val="24"/>
              </w:rPr>
              <w:t>работа</w:t>
            </w:r>
            <w:proofErr w:type="spellEnd"/>
            <w:r w:rsidRPr="003B64E9">
              <w:rPr>
                <w:i/>
                <w:sz w:val="24"/>
                <w:szCs w:val="24"/>
              </w:rPr>
              <w:t xml:space="preserve"> </w:t>
            </w:r>
            <w:r w:rsidRPr="003B64E9">
              <w:rPr>
                <w:rFonts w:ascii="TimesNewRomanPS-BoldItalicMT" w:hAnsi="TimesNewRomanPS-BoldItalicMT"/>
                <w:b/>
                <w:i/>
                <w:position w:val="8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>2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A12E9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="00A12E9C" w:rsidRPr="003B64E9">
              <w:rPr>
                <w:b/>
                <w:sz w:val="24"/>
                <w:szCs w:val="24"/>
                <w:lang w:val="ru-RU"/>
              </w:rPr>
              <w:t>контрольной работы</w:t>
            </w:r>
          </w:p>
        </w:tc>
        <w:tc>
          <w:tcPr>
            <w:tcW w:w="1786" w:type="dxa"/>
          </w:tcPr>
          <w:p w:rsidR="002C7D4F" w:rsidRPr="003B64E9" w:rsidRDefault="00112C86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C64D73" w:rsidRPr="003B64E9" w:rsidRDefault="00C64D73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C64D73" w:rsidRPr="003B64E9" w:rsidRDefault="007358A2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lang w:eastAsia="en-US"/>
        </w:rPr>
      </w:pPr>
      <w:r w:rsidRPr="003B64E9">
        <w:rPr>
          <w:b/>
          <w:lang w:eastAsia="en-US"/>
        </w:rPr>
        <w:t>Объем и виды учебной работы МДК 03.02</w:t>
      </w:r>
      <w:r w:rsidR="00BF47A6" w:rsidRPr="003B64E9">
        <w:rPr>
          <w:b/>
          <w:lang w:eastAsia="en-US"/>
        </w:rPr>
        <w:t xml:space="preserve"> «ОСНОВЫ УПРАВЛЕНИЯ КАЧЕСТВОМ»</w:t>
      </w:r>
    </w:p>
    <w:tbl>
      <w:tblPr>
        <w:tblStyle w:val="TableNormal"/>
        <w:tblpPr w:leftFromText="180" w:rightFromText="180" w:vertAnchor="text" w:horzAnchor="margin" w:tblpY="206"/>
        <w:tblW w:w="9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0"/>
        <w:gridCol w:w="1786"/>
      </w:tblGrid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B64E9">
              <w:rPr>
                <w:b/>
                <w:sz w:val="24"/>
                <w:szCs w:val="24"/>
              </w:rPr>
              <w:t>Вид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учебной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6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B64E9">
              <w:rPr>
                <w:b/>
                <w:sz w:val="24"/>
                <w:szCs w:val="24"/>
              </w:rPr>
              <w:t>Объем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1786" w:type="dxa"/>
          </w:tcPr>
          <w:p w:rsidR="002C7D4F" w:rsidRPr="003B64E9" w:rsidRDefault="00112C86" w:rsidP="00A12E9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4</w:t>
            </w:r>
            <w:r w:rsidR="00A12E9C" w:rsidRPr="003B64E9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2C7D4F" w:rsidRPr="003B64E9" w:rsidTr="002C7D4F">
        <w:trPr>
          <w:trHeight w:val="515"/>
        </w:trPr>
        <w:tc>
          <w:tcPr>
            <w:tcW w:w="9626" w:type="dxa"/>
            <w:gridSpan w:val="2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в </w:t>
            </w:r>
            <w:proofErr w:type="spellStart"/>
            <w:r w:rsidRPr="003B64E9">
              <w:rPr>
                <w:sz w:val="24"/>
                <w:szCs w:val="24"/>
              </w:rPr>
              <w:t>том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числе</w:t>
            </w:r>
            <w:proofErr w:type="spellEnd"/>
            <w:r w:rsidRPr="003B64E9">
              <w:rPr>
                <w:sz w:val="24"/>
                <w:szCs w:val="24"/>
              </w:rPr>
              <w:t>: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теоретическое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3B64E9">
              <w:rPr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практические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before="3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48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контрольная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6" w:type="dxa"/>
          </w:tcPr>
          <w:p w:rsidR="002C7D4F" w:rsidRPr="003B64E9" w:rsidRDefault="00112C86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C7D4F" w:rsidRPr="003B64E9" w:rsidTr="002C7D4F">
        <w:trPr>
          <w:trHeight w:val="518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rFonts w:ascii="TimesNewRomanPS-BoldItalicMT" w:hAnsi="TimesNewRomanPS-BoldItalicMT"/>
                <w:b/>
                <w:i/>
                <w:sz w:val="24"/>
                <w:szCs w:val="24"/>
              </w:rPr>
            </w:pPr>
            <w:proofErr w:type="spellStart"/>
            <w:r w:rsidRPr="003B64E9">
              <w:rPr>
                <w:i/>
                <w:sz w:val="24"/>
                <w:szCs w:val="24"/>
              </w:rPr>
              <w:t>Самостоятельная</w:t>
            </w:r>
            <w:proofErr w:type="spellEnd"/>
            <w:r w:rsidRPr="003B64E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i/>
                <w:sz w:val="24"/>
                <w:szCs w:val="24"/>
              </w:rPr>
              <w:t>работа</w:t>
            </w:r>
            <w:proofErr w:type="spellEnd"/>
            <w:r w:rsidRPr="003B64E9">
              <w:rPr>
                <w:i/>
                <w:sz w:val="24"/>
                <w:szCs w:val="24"/>
              </w:rPr>
              <w:t xml:space="preserve"> </w:t>
            </w:r>
            <w:r w:rsidRPr="003B64E9">
              <w:rPr>
                <w:rFonts w:ascii="TimesNewRomanPS-BoldItalicMT" w:hAnsi="TimesNewRomanPS-BoldItalicMT"/>
                <w:b/>
                <w:i/>
                <w:position w:val="8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786" w:type="dxa"/>
          </w:tcPr>
          <w:p w:rsidR="002C7D4F" w:rsidRPr="003B64E9" w:rsidRDefault="00112C86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FA4D26" w:rsidRPr="003B64E9" w:rsidRDefault="00FA4D26" w:rsidP="0087491C"/>
    <w:p w:rsidR="003115AC" w:rsidRPr="003B64E9" w:rsidRDefault="003115AC" w:rsidP="0087491C"/>
    <w:p w:rsidR="00B76A23" w:rsidRPr="003B64E9" w:rsidRDefault="00B76A23" w:rsidP="003115AC">
      <w:pPr>
        <w:pStyle w:val="a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6176FF" w:rsidRPr="003B64E9" w:rsidRDefault="006176FF" w:rsidP="00115418">
      <w:pPr>
        <w:pStyle w:val="a3"/>
        <w:ind w:left="0" w:firstLine="142"/>
        <w:jc w:val="center"/>
        <w:rPr>
          <w:rFonts w:ascii="Times New Roman" w:hAnsi="Times New Roman" w:cs="Times New Roman"/>
          <w:sz w:val="24"/>
          <w:szCs w:val="24"/>
        </w:rPr>
        <w:sectPr w:rsidR="006176FF" w:rsidRPr="003B64E9" w:rsidSect="00537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418" w:rsidRPr="003B64E9" w:rsidRDefault="00115418" w:rsidP="003115AC">
      <w:pPr>
        <w:pStyle w:val="a3"/>
        <w:ind w:left="0"/>
        <w:rPr>
          <w:sz w:val="24"/>
          <w:szCs w:val="24"/>
        </w:rPr>
      </w:pPr>
    </w:p>
    <w:p w:rsidR="00C57F1B" w:rsidRPr="003B64E9" w:rsidRDefault="001D2F58" w:rsidP="00C57F1B">
      <w:pPr>
        <w:spacing w:after="200"/>
        <w:jc w:val="both"/>
        <w:rPr>
          <w:rFonts w:eastAsia="Calibri"/>
          <w:b/>
          <w:lang w:eastAsia="en-US"/>
        </w:rPr>
      </w:pPr>
      <w:r w:rsidRPr="003B64E9">
        <w:rPr>
          <w:rFonts w:eastAsia="Calibri"/>
          <w:b/>
          <w:lang w:eastAsia="en-US"/>
        </w:rPr>
        <w:t>2</w:t>
      </w:r>
      <w:r w:rsidR="00C57F1B" w:rsidRPr="003B64E9">
        <w:rPr>
          <w:rFonts w:eastAsia="Calibri"/>
          <w:b/>
          <w:lang w:eastAsia="en-US"/>
        </w:rPr>
        <w:t>.</w:t>
      </w:r>
      <w:r w:rsidRPr="003B64E9">
        <w:rPr>
          <w:rFonts w:eastAsia="Calibri"/>
          <w:b/>
          <w:lang w:eastAsia="en-US"/>
        </w:rPr>
        <w:t>2</w:t>
      </w:r>
      <w:r w:rsidR="00C57F1B" w:rsidRPr="003B64E9">
        <w:rPr>
          <w:rFonts w:eastAsia="Calibri"/>
          <w:b/>
          <w:lang w:eastAsia="en-US"/>
        </w:rPr>
        <w:t xml:space="preserve">. Тематический план профессионального модуля </w:t>
      </w:r>
      <w:r w:rsidR="00C57F1B" w:rsidRPr="003B64E9">
        <w:rPr>
          <w:rFonts w:eastAsia="Calibri"/>
          <w:i/>
          <w:lang w:eastAsia="en-US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359"/>
        <w:gridCol w:w="1294"/>
        <w:gridCol w:w="879"/>
        <w:gridCol w:w="1768"/>
        <w:gridCol w:w="1214"/>
        <w:gridCol w:w="897"/>
        <w:gridCol w:w="1245"/>
        <w:gridCol w:w="1203"/>
        <w:gridCol w:w="2249"/>
      </w:tblGrid>
      <w:tr w:rsidR="00C57F1B" w:rsidRPr="003B64E9" w:rsidTr="00112C86">
        <w:trPr>
          <w:trHeight w:val="435"/>
        </w:trPr>
        <w:tc>
          <w:tcPr>
            <w:tcW w:w="6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Коды профессиональных компетенций</w:t>
            </w:r>
          </w:p>
        </w:tc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Наименования разделов профессионального модуля</w:t>
            </w:r>
            <w:r w:rsidRPr="003B64E9">
              <w:rPr>
                <w:b/>
                <w:vertAlign w:val="superscript"/>
                <w:lang w:eastAsia="en-US"/>
              </w:rPr>
              <w:footnoteReference w:customMarkFollows="1" w:id="1"/>
              <w:t>*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B64E9">
              <w:rPr>
                <w:b/>
                <w:iCs/>
                <w:lang w:eastAsia="en-US"/>
              </w:rPr>
              <w:t>Всего часов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3B64E9">
              <w:rPr>
                <w:i/>
                <w:iCs/>
                <w:lang w:eastAsia="en-US"/>
              </w:rPr>
              <w:t>(макс. учебная нагрузка и практики)</w:t>
            </w:r>
          </w:p>
        </w:tc>
        <w:tc>
          <w:tcPr>
            <w:tcW w:w="177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 xml:space="preserve">Практика </w:t>
            </w:r>
          </w:p>
        </w:tc>
      </w:tr>
      <w:tr w:rsidR="00C57F1B" w:rsidRPr="003B64E9" w:rsidTr="00112C86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i/>
                <w:iCs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3B64E9"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6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B64E9"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Учебная,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 w:rsidRPr="003B64E9">
              <w:rPr>
                <w:b/>
                <w:lang w:eastAsia="en-US"/>
              </w:rPr>
              <w:t>Производственная</w:t>
            </w:r>
            <w:proofErr w:type="gramEnd"/>
            <w:r w:rsidRPr="003B64E9">
              <w:rPr>
                <w:b/>
                <w:lang w:eastAsia="en-US"/>
              </w:rPr>
              <w:t xml:space="preserve"> (по профилю специальности),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ind w:left="72"/>
              <w:jc w:val="center"/>
              <w:rPr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ind w:left="72" w:hanging="283"/>
              <w:jc w:val="center"/>
              <w:rPr>
                <w:b/>
                <w:lang w:eastAsia="en-US"/>
              </w:rPr>
            </w:pPr>
            <w:r w:rsidRPr="003B64E9">
              <w:rPr>
                <w:i/>
                <w:lang w:eastAsia="en-US"/>
              </w:rPr>
              <w:t>(если предусмотрена рассредоточенная практика)</w:t>
            </w:r>
          </w:p>
        </w:tc>
      </w:tr>
      <w:tr w:rsidR="00C57F1B" w:rsidRPr="003B64E9" w:rsidTr="00112C86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i/>
                <w:iCs/>
                <w:lang w:eastAsia="en-US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Всего,</w:t>
            </w:r>
          </w:p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 т.ч. лабораторные работы и практические занятия,</w:t>
            </w:r>
          </w:p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 т.ч., курсовая работа (проект),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Всего,</w:t>
            </w:r>
          </w:p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 т.ч., курсовая работа (проект),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</w:tr>
      <w:tr w:rsidR="00C57F1B" w:rsidRPr="003B64E9" w:rsidTr="00112C86">
        <w:trPr>
          <w:trHeight w:val="390"/>
        </w:trPr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B64E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B64E9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4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10</w:t>
            </w:r>
          </w:p>
        </w:tc>
      </w:tr>
      <w:tr w:rsidR="00C57F1B" w:rsidRPr="003B64E9" w:rsidTr="00112C86">
        <w:trPr>
          <w:trHeight w:val="1600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7F1B" w:rsidRPr="003B64E9" w:rsidRDefault="00FF7843" w:rsidP="00C57F1B">
            <w:pPr>
              <w:spacing w:after="200"/>
              <w:jc w:val="right"/>
              <w:rPr>
                <w:rFonts w:eastAsia="Calibri"/>
                <w:b/>
                <w:lang w:eastAsia="en-US"/>
              </w:rPr>
            </w:pPr>
            <w:r w:rsidRPr="003B64E9">
              <w:rPr>
                <w:rFonts w:eastAsia="Calibri"/>
                <w:b/>
                <w:bCs/>
                <w:lang w:eastAsia="en-US"/>
              </w:rPr>
              <w:t>ПК 3.1, 3.2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7843" w:rsidRPr="003B64E9" w:rsidRDefault="00FF7843" w:rsidP="00FF78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64E9">
              <w:rPr>
                <w:rFonts w:eastAsia="Calibri"/>
                <w:lang w:eastAsia="en-US"/>
              </w:rPr>
              <w:t xml:space="preserve">МДК 03.01. </w:t>
            </w:r>
          </w:p>
          <w:p w:rsidR="00C57F1B" w:rsidRPr="003B64E9" w:rsidRDefault="00FF7843" w:rsidP="00FF78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64E9">
              <w:rPr>
                <w:rFonts w:eastAsia="Calibri"/>
                <w:lang w:eastAsia="en-US"/>
              </w:rPr>
              <w:t xml:space="preserve"> «Основы стандартизации, сертификации и метрологии»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A12E9C" w:rsidP="00A12E9C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28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3B64E9" w:rsidRDefault="00A12E9C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26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112C86" w:rsidP="00A12E9C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2</w:t>
            </w:r>
            <w:r w:rsidR="00A12E9C" w:rsidRPr="003B64E9">
              <w:rPr>
                <w:b/>
                <w:lang w:eastAsia="en-US"/>
              </w:rPr>
              <w:t>6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3B64E9" w:rsidRDefault="00A12E9C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2</w:t>
            </w:r>
          </w:p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57F1B" w:rsidRPr="003B64E9" w:rsidTr="00112C86">
        <w:trPr>
          <w:trHeight w:val="336"/>
        </w:trPr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F1B" w:rsidRPr="003B64E9" w:rsidRDefault="00FF7843" w:rsidP="00C57F1B">
            <w:pPr>
              <w:spacing w:after="200"/>
              <w:rPr>
                <w:rFonts w:eastAsia="Calibri"/>
                <w:lang w:eastAsia="en-US"/>
              </w:rPr>
            </w:pPr>
            <w:r w:rsidRPr="003B64E9">
              <w:rPr>
                <w:rFonts w:eastAsia="Calibri"/>
                <w:lang w:eastAsia="en-US"/>
              </w:rPr>
              <w:t>МДК 03.02</w:t>
            </w:r>
            <w:r w:rsidR="0072263D" w:rsidRPr="003B64E9">
              <w:rPr>
                <w:rFonts w:eastAsia="Calibri"/>
                <w:lang w:eastAsia="en-US"/>
              </w:rPr>
              <w:t xml:space="preserve"> </w:t>
            </w:r>
            <w:r w:rsidRPr="003B64E9">
              <w:rPr>
                <w:rFonts w:eastAsia="Calibri"/>
                <w:lang w:eastAsia="en-US"/>
              </w:rPr>
              <w:t>Основы управления качеством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112C86" w:rsidP="00A12E9C">
            <w:pPr>
              <w:widowControl w:val="0"/>
              <w:suppressAutoHyphens/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4</w:t>
            </w:r>
            <w:r w:rsidR="00A12E9C" w:rsidRPr="003B64E9">
              <w:rPr>
                <w:b/>
                <w:lang w:eastAsia="en-US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3B64E9" w:rsidRDefault="00A12E9C" w:rsidP="00C57F1B">
            <w:pPr>
              <w:widowControl w:val="0"/>
              <w:suppressAutoHyphens/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3B64E9" w:rsidRDefault="00A12E9C" w:rsidP="00C57F1B">
            <w:pPr>
              <w:widowControl w:val="0"/>
              <w:spacing w:line="256" w:lineRule="auto"/>
              <w:ind w:hanging="283"/>
              <w:jc w:val="center"/>
              <w:rPr>
                <w:lang w:eastAsia="en-US"/>
              </w:rPr>
            </w:pPr>
            <w:r w:rsidRPr="003B64E9">
              <w:rPr>
                <w:lang w:eastAsia="en-US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</w:tr>
      <w:tr w:rsidR="00C57F1B" w:rsidRPr="003B64E9" w:rsidTr="00112C86">
        <w:trPr>
          <w:trHeight w:val="46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widowControl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57F1B" w:rsidRPr="003B64E9" w:rsidRDefault="00C57F1B" w:rsidP="003115AC">
      <w:pPr>
        <w:pStyle w:val="a3"/>
        <w:ind w:left="0"/>
        <w:rPr>
          <w:sz w:val="24"/>
          <w:szCs w:val="24"/>
        </w:rPr>
      </w:pPr>
    </w:p>
    <w:p w:rsidR="0029505D" w:rsidRPr="003B64E9" w:rsidRDefault="0029505D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3B64E9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3B64E9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3B64E9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505D" w:rsidRPr="003B64E9" w:rsidRDefault="0029505D" w:rsidP="0029505D">
      <w:pPr>
        <w:rPr>
          <w:b/>
        </w:rPr>
      </w:pPr>
      <w:r w:rsidRPr="003B64E9">
        <w:rPr>
          <w:b/>
          <w:caps/>
        </w:rPr>
        <w:lastRenderedPageBreak/>
        <w:t xml:space="preserve">2. </w:t>
      </w:r>
      <w:r w:rsidR="001D2F58" w:rsidRPr="003B64E9">
        <w:rPr>
          <w:b/>
          <w:caps/>
          <w:lang/>
        </w:rPr>
        <w:t xml:space="preserve">3 </w:t>
      </w:r>
      <w:r w:rsidRPr="003B64E9">
        <w:rPr>
          <w:b/>
        </w:rPr>
        <w:t xml:space="preserve">Содержание </w:t>
      </w:r>
      <w:proofErr w:type="gramStart"/>
      <w:r w:rsidRPr="003B64E9">
        <w:rPr>
          <w:b/>
        </w:rPr>
        <w:t>обучения по</w:t>
      </w:r>
      <w:proofErr w:type="gramEnd"/>
      <w:r w:rsidRPr="003B64E9">
        <w:rPr>
          <w:b/>
        </w:rPr>
        <w:t xml:space="preserve"> профессиональному модулю ПМ.03</w:t>
      </w:r>
      <w:r w:rsidR="00363EFB" w:rsidRPr="003B64E9">
        <w:rPr>
          <w:b/>
        </w:rPr>
        <w:t xml:space="preserve"> </w:t>
      </w:r>
      <w:r w:rsidRPr="003B64E9">
        <w:rPr>
          <w:b/>
        </w:rPr>
        <w:t xml:space="preserve">Контроль за изготовлением изделий в производстве в части соответствия их авторскому образцу </w:t>
      </w:r>
    </w:p>
    <w:p w:rsidR="0029505D" w:rsidRPr="003B64E9" w:rsidRDefault="0029505D" w:rsidP="00295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</w:p>
    <w:p w:rsidR="0029505D" w:rsidRPr="003B64E9" w:rsidRDefault="0029505D" w:rsidP="0029505D"/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6"/>
        <w:gridCol w:w="10620"/>
        <w:gridCol w:w="1620"/>
        <w:gridCol w:w="1080"/>
      </w:tblGrid>
      <w:tr w:rsidR="0029505D" w:rsidRPr="003B64E9" w:rsidTr="0029505D">
        <w:trPr>
          <w:trHeight w:val="20"/>
        </w:trPr>
        <w:tc>
          <w:tcPr>
            <w:tcW w:w="2166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2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Объем часов</w:t>
            </w:r>
          </w:p>
        </w:tc>
        <w:tc>
          <w:tcPr>
            <w:tcW w:w="108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Уровень освоения</w:t>
            </w:r>
          </w:p>
        </w:tc>
      </w:tr>
      <w:tr w:rsidR="0029505D" w:rsidRPr="003B64E9" w:rsidTr="0029505D">
        <w:trPr>
          <w:trHeight w:val="20"/>
        </w:trPr>
        <w:tc>
          <w:tcPr>
            <w:tcW w:w="2166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1</w:t>
            </w:r>
          </w:p>
        </w:tc>
        <w:tc>
          <w:tcPr>
            <w:tcW w:w="1062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3</w:t>
            </w:r>
          </w:p>
        </w:tc>
        <w:tc>
          <w:tcPr>
            <w:tcW w:w="108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4</w:t>
            </w:r>
          </w:p>
        </w:tc>
      </w:tr>
      <w:tr w:rsidR="0029505D" w:rsidRPr="003B64E9" w:rsidTr="0029505D">
        <w:trPr>
          <w:trHeight w:val="20"/>
        </w:trPr>
        <w:tc>
          <w:tcPr>
            <w:tcW w:w="2166" w:type="dxa"/>
          </w:tcPr>
          <w:p w:rsidR="0029505D" w:rsidRPr="003B64E9" w:rsidRDefault="0029505D" w:rsidP="0029505D">
            <w:pPr>
              <w:rPr>
                <w:b/>
              </w:rPr>
            </w:pPr>
            <w:r w:rsidRPr="003B64E9">
              <w:rPr>
                <w:b/>
              </w:rPr>
              <w:t>МДК.03.01. Основы стандартизации сертификации и метрологии</w:t>
            </w:r>
          </w:p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62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765A02" w:rsidRPr="003B64E9" w:rsidRDefault="00765A02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/>
              </w:rPr>
            </w:pPr>
          </w:p>
          <w:p w:rsidR="0029505D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26</w:t>
            </w:r>
          </w:p>
        </w:tc>
        <w:tc>
          <w:tcPr>
            <w:tcW w:w="1080" w:type="dxa"/>
            <w:vMerge w:val="restart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29505D" w:rsidRPr="003B64E9" w:rsidTr="00BF2761">
        <w:trPr>
          <w:trHeight w:val="635"/>
        </w:trPr>
        <w:tc>
          <w:tcPr>
            <w:tcW w:w="2166" w:type="dxa"/>
          </w:tcPr>
          <w:p w:rsidR="003665A3" w:rsidRPr="003B64E9" w:rsidRDefault="003665A3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29505D" w:rsidRPr="003B64E9" w:rsidRDefault="0029505D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Раздел 1</w:t>
            </w:r>
            <w:r w:rsidRPr="003B64E9">
              <w:rPr>
                <w:b/>
              </w:rPr>
              <w:t xml:space="preserve">. </w:t>
            </w:r>
          </w:p>
        </w:tc>
        <w:tc>
          <w:tcPr>
            <w:tcW w:w="10620" w:type="dxa"/>
          </w:tcPr>
          <w:p w:rsidR="001B7598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9505D" w:rsidRPr="003B64E9" w:rsidRDefault="001B7598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Основы метрологии</w:t>
            </w:r>
          </w:p>
        </w:tc>
        <w:tc>
          <w:tcPr>
            <w:tcW w:w="1620" w:type="dxa"/>
            <w:shd w:val="clear" w:color="auto" w:fill="auto"/>
          </w:tcPr>
          <w:p w:rsidR="0029505D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9</w:t>
            </w:r>
          </w:p>
        </w:tc>
        <w:tc>
          <w:tcPr>
            <w:tcW w:w="1080" w:type="dxa"/>
            <w:vMerge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9505D" w:rsidRPr="003B64E9" w:rsidTr="0029505D">
        <w:trPr>
          <w:trHeight w:val="151"/>
        </w:trPr>
        <w:tc>
          <w:tcPr>
            <w:tcW w:w="2166" w:type="dxa"/>
            <w:vMerge w:val="restart"/>
          </w:tcPr>
          <w:p w:rsidR="0029505D" w:rsidRPr="003B64E9" w:rsidRDefault="0029505D" w:rsidP="0029505D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Тема 1.1.</w:t>
            </w:r>
          </w:p>
          <w:p w:rsidR="0029505D" w:rsidRPr="003B64E9" w:rsidRDefault="0029505D" w:rsidP="0029505D">
            <w:pPr>
              <w:rPr>
                <w:b/>
                <w:bCs/>
              </w:rPr>
            </w:pPr>
            <w:r w:rsidRPr="003B64E9">
              <w:rPr>
                <w:b/>
              </w:rPr>
              <w:t>Метрология – наука об измерениях</w:t>
            </w:r>
          </w:p>
        </w:tc>
        <w:tc>
          <w:tcPr>
            <w:tcW w:w="1062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572309" w:rsidRPr="003B64E9" w:rsidRDefault="00572309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3B64E9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9505D" w:rsidRPr="003B64E9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29505D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2,3</w:t>
            </w:r>
          </w:p>
        </w:tc>
      </w:tr>
      <w:tr w:rsidR="0029505D" w:rsidRPr="003B64E9" w:rsidTr="0029505D">
        <w:trPr>
          <w:trHeight w:val="587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29505D" w:rsidRPr="003B64E9" w:rsidRDefault="0029505D" w:rsidP="0029505D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9505D" w:rsidRPr="003B64E9" w:rsidRDefault="00856D1A" w:rsidP="00EB0315">
            <w:r w:rsidRPr="003B64E9">
              <w:t xml:space="preserve">Общие сведения современной метрологии. </w:t>
            </w:r>
            <w:r w:rsidR="0029505D" w:rsidRPr="003B64E9">
              <w:t xml:space="preserve">Краткая история </w:t>
            </w:r>
            <w:r w:rsidR="00434653" w:rsidRPr="003B64E9">
              <w:t xml:space="preserve">возникновения и </w:t>
            </w:r>
            <w:r w:rsidR="0029505D" w:rsidRPr="003B64E9">
              <w:t>развития метрологии.</w:t>
            </w:r>
            <w:r w:rsidR="0029505D" w:rsidRPr="003B64E9">
              <w:rPr>
                <w:iCs/>
                <w:spacing w:val="-4"/>
              </w:rPr>
              <w:t xml:space="preserve"> Основные</w:t>
            </w:r>
            <w:r w:rsidR="00EB0315" w:rsidRPr="003B64E9">
              <w:rPr>
                <w:iCs/>
                <w:spacing w:val="-4"/>
              </w:rPr>
              <w:t xml:space="preserve"> цели </w:t>
            </w:r>
            <w:r w:rsidR="0029505D" w:rsidRPr="003B64E9">
              <w:rPr>
                <w:iCs/>
                <w:spacing w:val="-4"/>
              </w:rPr>
              <w:t xml:space="preserve"> </w:t>
            </w:r>
            <w:r w:rsidR="00EB0315" w:rsidRPr="003B64E9">
              <w:rPr>
                <w:iCs/>
                <w:spacing w:val="-4"/>
              </w:rPr>
              <w:t xml:space="preserve">и задачи,  основные </w:t>
            </w:r>
            <w:r w:rsidR="0029505D" w:rsidRPr="003B64E9">
              <w:rPr>
                <w:iCs/>
                <w:spacing w:val="-4"/>
              </w:rPr>
              <w:t>понятия</w:t>
            </w:r>
            <w:r w:rsidR="00434653" w:rsidRPr="003B64E9">
              <w:rPr>
                <w:iCs/>
                <w:spacing w:val="-4"/>
              </w:rPr>
              <w:t>, определения</w:t>
            </w:r>
            <w:r w:rsidR="0029505D" w:rsidRPr="003B64E9">
              <w:rPr>
                <w:iCs/>
                <w:spacing w:val="-4"/>
              </w:rPr>
              <w:t xml:space="preserve"> </w:t>
            </w:r>
            <w:r w:rsidR="00EB0315" w:rsidRPr="003B64E9">
              <w:rPr>
                <w:iCs/>
                <w:spacing w:val="-4"/>
              </w:rPr>
              <w:t xml:space="preserve">и термины </w:t>
            </w:r>
            <w:r w:rsidR="0029505D" w:rsidRPr="003B64E9">
              <w:rPr>
                <w:iCs/>
                <w:spacing w:val="-4"/>
              </w:rPr>
              <w:t>метрологии</w:t>
            </w:r>
            <w:r w:rsidRPr="003B64E9">
              <w:rPr>
                <w:iCs/>
                <w:spacing w:val="-4"/>
              </w:rPr>
              <w:t xml:space="preserve">. </w:t>
            </w:r>
            <w:r w:rsidR="0029505D" w:rsidRPr="003B64E9">
              <w:rPr>
                <w:iCs/>
                <w:spacing w:val="-4"/>
              </w:rPr>
              <w:t xml:space="preserve"> </w:t>
            </w:r>
            <w:r w:rsidR="0029505D" w:rsidRPr="003B64E9">
              <w:t>Взаимосвязь качества продукции со стандартизацией, метрологией и сертификацией.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  <w:vMerge w:val="restart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rPr>
                <w:b/>
                <w:bCs/>
              </w:rPr>
              <w:t>Тема 1.2.</w:t>
            </w:r>
          </w:p>
          <w:p w:rsidR="00BF2761" w:rsidRPr="003B64E9" w:rsidRDefault="00BF2761" w:rsidP="0029505D">
            <w:pPr>
              <w:rPr>
                <w:b/>
                <w:bCs/>
              </w:rPr>
            </w:pPr>
            <w:r w:rsidRPr="003B64E9">
              <w:rPr>
                <w:b/>
              </w:rPr>
              <w:t>Основные понятия об измерениях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572309" w:rsidRPr="003B64E9" w:rsidRDefault="00572309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3B64E9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F2761" w:rsidRPr="003B64E9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3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</w:rPr>
            </w:pPr>
            <w:r w:rsidRPr="003B64E9">
              <w:t>Измерение. Понятие измерений, их классификация. Единство измерений.</w:t>
            </w:r>
            <w:r w:rsidR="00572309" w:rsidRPr="003B64E9">
              <w:t xml:space="preserve"> </w:t>
            </w:r>
            <w:r w:rsidRPr="003B64E9">
              <w:rPr>
                <w:rStyle w:val="ad"/>
                <w:b w:val="0"/>
              </w:rPr>
              <w:t>Области измерений.</w:t>
            </w:r>
            <w:r w:rsidR="00856D1A" w:rsidRPr="003B64E9">
              <w:rPr>
                <w:rStyle w:val="ad"/>
                <w:b w:val="0"/>
              </w:rPr>
              <w:t xml:space="preserve"> </w:t>
            </w:r>
            <w:r w:rsidRPr="003B64E9">
              <w:t>Шкала измерений. Измерения как один из важнейших путей развития научно-технического прогресса.</w:t>
            </w:r>
          </w:p>
          <w:p w:rsidR="00572309" w:rsidRPr="003B64E9" w:rsidRDefault="00BF2761" w:rsidP="004A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t xml:space="preserve">Физические величины и их единицы. Международная система единиц физических величин (СИ). </w:t>
            </w:r>
            <w:r w:rsidR="00856D1A" w:rsidRPr="003B64E9">
              <w:t xml:space="preserve">Применение </w:t>
            </w:r>
            <w:r w:rsidRPr="003B64E9">
              <w:t>международной системы СИ перед другими системами единиц.</w:t>
            </w:r>
            <w:r w:rsidR="00856D1A" w:rsidRPr="003B64E9">
              <w:t xml:space="preserve"> </w:t>
            </w:r>
            <w:r w:rsidRPr="003B64E9">
              <w:t>Виды и методы измерений</w:t>
            </w:r>
            <w:proofErr w:type="gramStart"/>
            <w:r w:rsidRPr="003B64E9">
              <w:t>..</w:t>
            </w:r>
            <w:r w:rsidR="001B27FC" w:rsidRPr="003B64E9">
              <w:t xml:space="preserve"> </w:t>
            </w:r>
            <w:proofErr w:type="gramEnd"/>
            <w:r w:rsidRPr="003B64E9">
              <w:rPr>
                <w:iCs/>
              </w:rPr>
              <w:t>Основные характеристики и критерии качества измерений.</w:t>
            </w:r>
            <w:r w:rsidR="004A0803" w:rsidRPr="003B64E9">
              <w:rPr>
                <w:iCs/>
              </w:rPr>
              <w:t xml:space="preserve"> </w:t>
            </w:r>
            <w:r w:rsidR="00572309" w:rsidRPr="003B64E9">
              <w:t xml:space="preserve">Средства измерений, их классификация. Метрологические характеристики измерительных средств. 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0"/>
        </w:trPr>
        <w:tc>
          <w:tcPr>
            <w:tcW w:w="2166" w:type="dxa"/>
            <w:vMerge w:val="restart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Тема 1.</w:t>
            </w:r>
            <w:r w:rsidR="00572309" w:rsidRPr="003B64E9">
              <w:rPr>
                <w:b/>
                <w:bCs/>
              </w:rPr>
              <w:t>3</w:t>
            </w:r>
            <w:r w:rsidRPr="003B64E9">
              <w:rPr>
                <w:b/>
                <w:bCs/>
              </w:rPr>
              <w:t xml:space="preserve">. </w:t>
            </w:r>
          </w:p>
          <w:p w:rsidR="00BF2761" w:rsidRPr="003B64E9" w:rsidRDefault="005A51EE" w:rsidP="005A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Организационно-п</w:t>
            </w:r>
            <w:r w:rsidR="00BF2761" w:rsidRPr="003B64E9">
              <w:rPr>
                <w:b/>
                <w:bCs/>
              </w:rPr>
              <w:t>равовые основы метрологической деятельности в РФ</w:t>
            </w: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5A51EE" w:rsidRPr="003B64E9" w:rsidRDefault="005A51E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3B64E9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F2761" w:rsidRPr="003B64E9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455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rPr>
                <w:iCs/>
                <w:spacing w:val="-4"/>
              </w:rPr>
            </w:pPr>
            <w:r w:rsidRPr="003B64E9">
              <w:rPr>
                <w:iCs/>
                <w:spacing w:val="-4"/>
              </w:rPr>
              <w:t>Нормативно-правовая база метрологии. ФЗ «Об обеспечении единства измерений». Юридическая ответственность за нарушение нормативных требований по метрологии.</w:t>
            </w:r>
          </w:p>
          <w:p w:rsidR="00722C88" w:rsidRPr="003B64E9" w:rsidRDefault="00722C88" w:rsidP="0072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rPr>
                <w:bCs/>
              </w:rPr>
              <w:t xml:space="preserve">Государственная метрологическая служба и ее органы. Метрологические службы государственных органов управления и юридических лиц. Их функции и задачи. </w:t>
            </w:r>
          </w:p>
          <w:p w:rsidR="005A51EE" w:rsidRPr="003B64E9" w:rsidRDefault="00722C88" w:rsidP="005A51EE">
            <w:pPr>
              <w:rPr>
                <w:iCs/>
                <w:spacing w:val="-4"/>
              </w:rPr>
            </w:pPr>
            <w:r w:rsidRPr="003B64E9">
              <w:rPr>
                <w:bCs/>
              </w:rPr>
              <w:t xml:space="preserve"> Государственный метрологический контроль и надзор. Права и обязанности государственных инспекторов по обеспечению единства измерений. </w:t>
            </w:r>
            <w:r w:rsidR="005A51EE" w:rsidRPr="003B64E9">
              <w:rPr>
                <w:bCs/>
              </w:rPr>
              <w:t xml:space="preserve">Метрологическая экспертиза конструкторской и технологической документации. Требования к испытательным лабораториям и их аккредитация. Аттестация испытательного оборудования. </w:t>
            </w:r>
          </w:p>
          <w:p w:rsidR="005A51EE" w:rsidRPr="003B64E9" w:rsidRDefault="005A51EE" w:rsidP="005A51EE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455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  <w:r w:rsidRPr="003B64E9">
              <w:rPr>
                <w:b/>
                <w:bCs/>
              </w:rPr>
              <w:t>:</w:t>
            </w:r>
          </w:p>
          <w:p w:rsidR="00483C26" w:rsidRPr="003B64E9" w:rsidRDefault="00483C26" w:rsidP="00483C26">
            <w:pPr>
              <w:jc w:val="both"/>
            </w:pPr>
            <w:r w:rsidRPr="003B64E9">
              <w:t>Подготовка докладов, рефератов, презентаций</w:t>
            </w:r>
          </w:p>
          <w:p w:rsidR="006D6C4C" w:rsidRPr="003B64E9" w:rsidRDefault="00483C26" w:rsidP="004B115C">
            <w:pPr>
              <w:rPr>
                <w:bCs/>
              </w:rPr>
            </w:pPr>
            <w:r w:rsidRPr="003B64E9">
              <w:rPr>
                <w:bCs/>
              </w:rPr>
              <w:t>Тематика</w:t>
            </w:r>
            <w:proofErr w:type="gramStart"/>
            <w:r w:rsidRPr="003B64E9">
              <w:rPr>
                <w:bCs/>
              </w:rPr>
              <w:t xml:space="preserve"> :</w:t>
            </w:r>
            <w:proofErr w:type="gramEnd"/>
            <w:r w:rsidRPr="003B64E9">
              <w:rPr>
                <w:bCs/>
              </w:rPr>
              <w:t xml:space="preserve"> </w:t>
            </w:r>
            <w:r w:rsidR="00BF2761" w:rsidRPr="003B64E9">
              <w:rPr>
                <w:bCs/>
              </w:rPr>
              <w:t xml:space="preserve"> </w:t>
            </w:r>
            <w:r w:rsidR="006D6C4C" w:rsidRPr="003B64E9">
              <w:rPr>
                <w:bCs/>
              </w:rPr>
              <w:t xml:space="preserve">Исторические аспекты метрологии. </w:t>
            </w:r>
          </w:p>
          <w:p w:rsidR="006D6C4C" w:rsidRPr="003B64E9" w:rsidRDefault="00BF2761" w:rsidP="006D6C4C">
            <w:pPr>
              <w:rPr>
                <w:iCs/>
                <w:spacing w:val="-4"/>
              </w:rPr>
            </w:pPr>
            <w:proofErr w:type="spellStart"/>
            <w:r w:rsidRPr="003B64E9">
              <w:rPr>
                <w:bCs/>
              </w:rPr>
              <w:t>Осовные</w:t>
            </w:r>
            <w:proofErr w:type="spellEnd"/>
            <w:r w:rsidRPr="003B64E9">
              <w:rPr>
                <w:bCs/>
              </w:rPr>
              <w:t xml:space="preserve"> положения </w:t>
            </w:r>
            <w:r w:rsidRPr="003B64E9">
              <w:rPr>
                <w:iCs/>
                <w:spacing w:val="-4"/>
              </w:rPr>
              <w:t>ФЗ «Об о</w:t>
            </w:r>
            <w:r w:rsidR="006D6C4C" w:rsidRPr="003B64E9">
              <w:rPr>
                <w:iCs/>
                <w:spacing w:val="-4"/>
              </w:rPr>
              <w:t>беспечении единства измерений».</w:t>
            </w:r>
          </w:p>
          <w:p w:rsidR="005A51EE" w:rsidRPr="003B64E9" w:rsidRDefault="005A51EE" w:rsidP="006D6C4C">
            <w:pPr>
              <w:rPr>
                <w:iCs/>
                <w:spacing w:val="-4"/>
              </w:rPr>
            </w:pPr>
            <w:r w:rsidRPr="003B64E9">
              <w:rPr>
                <w:bCs/>
              </w:rPr>
              <w:t xml:space="preserve"> Метрологическое обеспечение производства, испытаний и контроля качества продукции.</w:t>
            </w:r>
          </w:p>
          <w:p w:rsidR="005A51EE" w:rsidRPr="003B64E9" w:rsidRDefault="005A51EE" w:rsidP="006D6C4C">
            <w:pPr>
              <w:jc w:val="both"/>
              <w:rPr>
                <w:iCs/>
                <w:spacing w:val="-4"/>
              </w:rPr>
            </w:pPr>
            <w:r w:rsidRPr="003B64E9">
              <w:t>Роль измерений и значение метрологии в обеспечении качества продукции и услуг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2C8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1</w:t>
            </w:r>
          </w:p>
          <w:p w:rsidR="005B35CE" w:rsidRPr="003B64E9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6D6C4C">
        <w:trPr>
          <w:trHeight w:val="841"/>
        </w:trPr>
        <w:tc>
          <w:tcPr>
            <w:tcW w:w="2166" w:type="dxa"/>
          </w:tcPr>
          <w:p w:rsidR="003665A3" w:rsidRPr="003B64E9" w:rsidRDefault="003665A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Раздел 2.</w:t>
            </w:r>
          </w:p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620" w:type="dxa"/>
          </w:tcPr>
          <w:p w:rsidR="001B7598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Основы стандартизации</w:t>
            </w:r>
          </w:p>
        </w:tc>
        <w:tc>
          <w:tcPr>
            <w:tcW w:w="1620" w:type="dxa"/>
            <w:shd w:val="clear" w:color="auto" w:fill="auto"/>
          </w:tcPr>
          <w:p w:rsidR="006D6C4C" w:rsidRPr="003B64E9" w:rsidRDefault="006D6C4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BF2761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9</w:t>
            </w:r>
          </w:p>
        </w:tc>
        <w:tc>
          <w:tcPr>
            <w:tcW w:w="1080" w:type="dxa"/>
          </w:tcPr>
          <w:p w:rsidR="00BF2761" w:rsidRPr="003B64E9" w:rsidRDefault="00BF2761" w:rsidP="00BF2761">
            <w:pPr>
              <w:jc w:val="center"/>
            </w:pPr>
          </w:p>
        </w:tc>
      </w:tr>
      <w:tr w:rsidR="00BF2761" w:rsidRPr="003B64E9" w:rsidTr="0029505D">
        <w:trPr>
          <w:trHeight w:val="20"/>
        </w:trPr>
        <w:tc>
          <w:tcPr>
            <w:tcW w:w="2166" w:type="dxa"/>
            <w:vMerge w:val="restart"/>
          </w:tcPr>
          <w:p w:rsidR="00645451" w:rsidRPr="003B64E9" w:rsidRDefault="00645451" w:rsidP="0029505D">
            <w:pPr>
              <w:rPr>
                <w:b/>
              </w:rPr>
            </w:pPr>
          </w:p>
          <w:p w:rsidR="00BF2761" w:rsidRPr="003B64E9" w:rsidRDefault="00645451" w:rsidP="00645451">
            <w:pPr>
              <w:rPr>
                <w:b/>
              </w:rPr>
            </w:pPr>
            <w:r w:rsidRPr="003B64E9">
              <w:rPr>
                <w:b/>
              </w:rPr>
              <w:t>Тема 2.1  Стандартизация – специфика деятельности</w:t>
            </w: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645451" w:rsidRPr="003B64E9" w:rsidRDefault="0064545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F13A8" w:rsidRPr="003B64E9" w:rsidRDefault="002F13A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F20C7C">
        <w:trPr>
          <w:trHeight w:val="1239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rPr>
                <w:b/>
              </w:rPr>
            </w:pPr>
          </w:p>
        </w:tc>
        <w:tc>
          <w:tcPr>
            <w:tcW w:w="10620" w:type="dxa"/>
          </w:tcPr>
          <w:p w:rsidR="002E7724" w:rsidRPr="003B64E9" w:rsidRDefault="00BF2761" w:rsidP="002E7724">
            <w:pPr>
              <w:pStyle w:val="FR2"/>
              <w:spacing w:before="0" w:after="0"/>
              <w:ind w:right="-53"/>
              <w:jc w:val="lef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Основные понятия и определения в системе стандартизации. История развития стандартизации. Цели, принципы, функции и задачи стандартизации. Правовые аспекты построения и содержания национальной системы стандартизации. Нормативные документы по стандартизации. </w:t>
            </w:r>
            <w:r w:rsidR="002E7724" w:rsidRPr="003B64E9">
              <w:rPr>
                <w:sz w:val="24"/>
                <w:szCs w:val="24"/>
              </w:rPr>
              <w:t xml:space="preserve">Правила,  рекомендации  и свод правил по стандартизации. </w:t>
            </w:r>
          </w:p>
          <w:p w:rsidR="00BF2761" w:rsidRPr="003B64E9" w:rsidRDefault="002E7724" w:rsidP="002E7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t>Техническое условие как нормативный документ.  Информация о документах по стандартизации и технических регламентах. Комплексная и опережающая стандартизация, классификация, кодирование и каталогизация объектов стандартизации.</w:t>
            </w:r>
          </w:p>
          <w:p w:rsidR="00BF2761" w:rsidRPr="003B64E9" w:rsidRDefault="00BF2761" w:rsidP="00F20C7C">
            <w:pPr>
              <w:pStyle w:val="FR2"/>
              <w:spacing w:before="0" w:after="0"/>
              <w:ind w:right="-53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0"/>
        </w:trPr>
        <w:tc>
          <w:tcPr>
            <w:tcW w:w="2166" w:type="dxa"/>
            <w:vMerge w:val="restart"/>
          </w:tcPr>
          <w:p w:rsidR="00645451" w:rsidRPr="003B64E9" w:rsidRDefault="00645451" w:rsidP="0029505D">
            <w:pPr>
              <w:rPr>
                <w:b/>
              </w:rPr>
            </w:pPr>
          </w:p>
          <w:p w:rsidR="00645451" w:rsidRPr="003B64E9" w:rsidRDefault="00E3569F" w:rsidP="0029505D">
            <w:pPr>
              <w:rPr>
                <w:b/>
              </w:rPr>
            </w:pPr>
            <w:r w:rsidRPr="003B64E9">
              <w:rPr>
                <w:b/>
              </w:rPr>
              <w:t xml:space="preserve">Тема 2.2. Национальная и международная системы стандартизации </w:t>
            </w:r>
          </w:p>
          <w:p w:rsidR="00BF2761" w:rsidRPr="003B64E9" w:rsidRDefault="00BF2761" w:rsidP="0029505D">
            <w:pPr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645451" w:rsidRPr="003B64E9" w:rsidRDefault="0064545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F13A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3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E7724">
        <w:trPr>
          <w:trHeight w:val="1423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10620" w:type="dxa"/>
          </w:tcPr>
          <w:p w:rsidR="002F13A8" w:rsidRPr="003B64E9" w:rsidRDefault="002E7724" w:rsidP="002F13A8">
            <w:pPr>
              <w:pStyle w:val="FR2"/>
              <w:spacing w:before="0" w:after="0"/>
              <w:ind w:right="-53"/>
              <w:jc w:val="lef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Виды стандартов. </w:t>
            </w:r>
            <w:r w:rsidR="002F13A8" w:rsidRPr="003B64E9">
              <w:rPr>
                <w:sz w:val="24"/>
                <w:szCs w:val="24"/>
              </w:rPr>
              <w:t>Национальные стандарты, виды национальных стандартов. Общероссийские классификаторы.  Стандарты организаций: требования, объекты, разработка и утверждение стандартов организаций</w:t>
            </w:r>
            <w:proofErr w:type="gramStart"/>
            <w:r w:rsidR="002F13A8" w:rsidRPr="003B64E9">
              <w:rPr>
                <w:sz w:val="24"/>
                <w:szCs w:val="24"/>
              </w:rPr>
              <w:t xml:space="preserve">. </w:t>
            </w:r>
            <w:proofErr w:type="gramEnd"/>
          </w:p>
          <w:p w:rsidR="002F13A8" w:rsidRPr="003B64E9" w:rsidRDefault="002F13A8" w:rsidP="002F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t>.Порядок разработки национальных стандартов. Знак соответствия национальному стандарту</w:t>
            </w:r>
          </w:p>
          <w:p w:rsidR="00EA1619" w:rsidRPr="003B64E9" w:rsidRDefault="00EA1619" w:rsidP="00EB0315">
            <w:pPr>
              <w:pStyle w:val="22"/>
              <w:spacing w:after="0" w:line="240" w:lineRule="auto"/>
            </w:pPr>
            <w:r w:rsidRPr="003B64E9">
              <w:t>Основные направл</w:t>
            </w:r>
            <w:r w:rsidR="00EB0315" w:rsidRPr="003B64E9">
              <w:t>ения развития стандартизации РФ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  <w:vMerge w:val="restart"/>
          </w:tcPr>
          <w:p w:rsidR="00EA1619" w:rsidRPr="003B64E9" w:rsidRDefault="00EA1619" w:rsidP="00EA1619">
            <w:pPr>
              <w:rPr>
                <w:b/>
              </w:rPr>
            </w:pPr>
            <w:r w:rsidRPr="003B64E9">
              <w:rPr>
                <w:b/>
              </w:rPr>
              <w:t>Тема 2.3. Организационная структура системы стандартизации</w:t>
            </w: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AC5D73" w:rsidRPr="003B64E9" w:rsidRDefault="00AC5D7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2F13A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785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5B35CE" w:rsidRPr="003B64E9" w:rsidRDefault="002F13A8" w:rsidP="002E7724">
            <w:pPr>
              <w:pStyle w:val="FR2"/>
              <w:spacing w:before="0" w:after="0"/>
              <w:ind w:right="-53"/>
              <w:jc w:val="left"/>
              <w:rPr>
                <w:bCs/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Органы  по стандартизации и их функции. Службы стандартизации: научно-исследовательские институты, технические комитеты по стандартизации. Службы (отделы) стандартизации на предприятии.  Участие государства в деятельности органов и служб по стандартизации. Государственный контроль и надзор за соблюдением требований национальных стандартов. Информация о документах по стандартизации и технических регламентах.</w:t>
            </w:r>
          </w:p>
          <w:p w:rsidR="005B35CE" w:rsidRPr="003B64E9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B35CE" w:rsidRPr="003B64E9" w:rsidTr="0029505D">
        <w:trPr>
          <w:trHeight w:val="785"/>
        </w:trPr>
        <w:tc>
          <w:tcPr>
            <w:tcW w:w="2166" w:type="dxa"/>
            <w:tcBorders>
              <w:bottom w:val="single" w:sz="4" w:space="0" w:color="auto"/>
            </w:tcBorders>
          </w:tcPr>
          <w:p w:rsidR="005B35CE" w:rsidRPr="003B64E9" w:rsidRDefault="005B35CE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5B35CE" w:rsidRPr="003B64E9" w:rsidRDefault="005B35CE" w:rsidP="005B3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3B64E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  <w:r w:rsidRPr="003B64E9">
              <w:rPr>
                <w:b/>
                <w:bCs/>
              </w:rPr>
              <w:t>:</w:t>
            </w:r>
          </w:p>
          <w:p w:rsidR="005B35CE" w:rsidRPr="003B64E9" w:rsidRDefault="005B35CE" w:rsidP="006D6C4C">
            <w:pPr>
              <w:jc w:val="both"/>
            </w:pPr>
            <w:r w:rsidRPr="003B64E9">
              <w:t>Подготов</w:t>
            </w:r>
            <w:r w:rsidR="00483C26" w:rsidRPr="003B64E9">
              <w:t>ка докладов</w:t>
            </w:r>
            <w:r w:rsidR="00EF6B6A" w:rsidRPr="003B64E9">
              <w:t>, рефератов, презентаций</w:t>
            </w:r>
          </w:p>
          <w:p w:rsidR="005B35CE" w:rsidRPr="003B64E9" w:rsidRDefault="00EF6B6A" w:rsidP="006D6C4C">
            <w:pPr>
              <w:jc w:val="both"/>
            </w:pPr>
            <w:r w:rsidRPr="003B64E9">
              <w:rPr>
                <w:bCs/>
              </w:rPr>
              <w:t xml:space="preserve">Тематика: </w:t>
            </w:r>
            <w:r w:rsidR="005B35CE" w:rsidRPr="003B64E9">
              <w:rPr>
                <w:bCs/>
              </w:rPr>
              <w:t>Классификация, построение и содержание стандартов</w:t>
            </w:r>
            <w:r w:rsidRPr="003B64E9">
              <w:rPr>
                <w:b/>
              </w:rPr>
              <w:t xml:space="preserve">. </w:t>
            </w:r>
            <w:r w:rsidR="005B35CE" w:rsidRPr="003B64E9">
              <w:t>Методы стандартизации, применяемые на предприятии.</w:t>
            </w:r>
            <w:r w:rsidRPr="003B64E9">
              <w:t xml:space="preserve"> </w:t>
            </w:r>
            <w:r w:rsidR="005B35CE" w:rsidRPr="003B64E9">
              <w:t>Унификация организационно-распорядительных документов</w:t>
            </w:r>
          </w:p>
          <w:p w:rsidR="006D6C4C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 xml:space="preserve">Системы стандартов. Государственная система стандартизации РФ; 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lastRenderedPageBreak/>
              <w:t xml:space="preserve">Система разработки и постановки продукции на производство (СРПП); Единая система конструкторской документации (ЕСКД); 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>Единая система технологической документации (ЕСТД); Единая система технологической подготовки производства (ЕСТПП);  Единая система классификации и кодирования технико-экономической информации (ЕСКК ТЭСИ).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64E9">
              <w:rPr>
                <w:bCs/>
              </w:rPr>
              <w:t>Межгосударственный совет по стандартизации, метрологии и сертификации (МГС). Общая характеристика системы. Основные направления деятельности МГС. Порядок разработки межгосударственных стандартов.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64E9">
              <w:rPr>
                <w:bCs/>
              </w:rPr>
              <w:t>Таможенный союз. Цели и задачи ТС в области технического регулирования</w:t>
            </w:r>
            <w:proofErr w:type="gramStart"/>
            <w:r w:rsidRPr="003B64E9">
              <w:rPr>
                <w:bCs/>
              </w:rPr>
              <w:t>..</w:t>
            </w:r>
            <w:proofErr w:type="gramEnd"/>
          </w:p>
          <w:p w:rsidR="006D6C4C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 xml:space="preserve">Международная стандартизация. Задачи международного сотрудничества. </w:t>
            </w:r>
          </w:p>
          <w:p w:rsidR="006D6C4C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 xml:space="preserve">Международная организация по стандартизации (ИСО): характеристика, цель деятельности, задачи, функции.  Практика деятельности ИСО. 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64E9">
              <w:t>Международная электротехническая комиссия (МЭК): цель деятельности, задачи, функции. Организация работ по стандартизации в рамках Европейского союза. Деятельность региональных организаций по стандартизации.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>Международные стандарты. Применение международных стандартов, а так же национальных стандартов других стран в отечественной практике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>Реформирование национальной системы стандартизации. Взаимодействие с международными и региональными организациями по стандартизации. Развитие фонда национальных стандартов. Усиление роли национальной стандартизации в решении государственных задач. Участие промышленности и общества в процессах международной и национальной стандартизации.</w:t>
            </w:r>
          </w:p>
          <w:p w:rsidR="005B35CE" w:rsidRPr="003B64E9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B35CE" w:rsidRPr="003B64E9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61148" w:rsidRPr="003B64E9" w:rsidRDefault="00761148" w:rsidP="00A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B35CE" w:rsidRPr="003B64E9" w:rsidRDefault="005B35CE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</w:tcPr>
          <w:p w:rsidR="00BF2761" w:rsidRPr="003B64E9" w:rsidRDefault="00BF2761" w:rsidP="001B7598">
            <w:pPr>
              <w:pStyle w:val="22"/>
              <w:spacing w:after="0" w:line="240" w:lineRule="auto"/>
              <w:rPr>
                <w:b/>
              </w:rPr>
            </w:pPr>
            <w:r w:rsidRPr="003B64E9">
              <w:rPr>
                <w:b/>
              </w:rPr>
              <w:lastRenderedPageBreak/>
              <w:t xml:space="preserve">Раздел 3. </w:t>
            </w:r>
          </w:p>
        </w:tc>
        <w:tc>
          <w:tcPr>
            <w:tcW w:w="10620" w:type="dxa"/>
          </w:tcPr>
          <w:p w:rsidR="001B7598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Основы сертификации</w:t>
            </w:r>
          </w:p>
          <w:p w:rsidR="001B7598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F2761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8</w:t>
            </w:r>
          </w:p>
        </w:tc>
        <w:tc>
          <w:tcPr>
            <w:tcW w:w="1080" w:type="dxa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333"/>
        </w:trPr>
        <w:tc>
          <w:tcPr>
            <w:tcW w:w="2166" w:type="dxa"/>
            <w:vMerge w:val="restart"/>
          </w:tcPr>
          <w:p w:rsidR="00BF2761" w:rsidRPr="003B64E9" w:rsidRDefault="00700CB0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  <w:r w:rsidRPr="003B64E9">
              <w:rPr>
                <w:b/>
                <w:bCs/>
              </w:rPr>
              <w:t>Тема 3.1.  Основные положения сертификации</w:t>
            </w:r>
            <w:r w:rsidRPr="003B64E9">
              <w:rPr>
                <w:rFonts w:ascii="TimesNewRoman" w:hAnsi="TimesNewRoman" w:cs="TimesNewRoman"/>
                <w:b/>
              </w:rPr>
              <w:t xml:space="preserve"> </w:t>
            </w: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E2F33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688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t xml:space="preserve">История развития сертификации. Основные понятия в области оценки соответствия и сертификации (подтверждения соответствия). Сертификация как процедура подтверждения соответствия. Цели и принципы подтверждения соответствия. </w:t>
            </w:r>
          </w:p>
          <w:p w:rsidR="00CE2F33" w:rsidRPr="003B64E9" w:rsidRDefault="00CE2F33" w:rsidP="00CE2F33">
            <w:pPr>
              <w:pStyle w:val="FR2"/>
              <w:spacing w:before="0" w:after="0"/>
              <w:ind w:right="-53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3B64E9">
              <w:rPr>
                <w:rFonts w:ascii="TimesNewRoman" w:hAnsi="TimesNewRoman" w:cs="TimesNewRoman"/>
                <w:sz w:val="24"/>
                <w:szCs w:val="24"/>
              </w:rPr>
              <w:t xml:space="preserve">Объекты и формы подтверждения соответствия.  Добровольное и обязательное подтверждение соответствия. Декларирование соответствия. Добровольная и обязательная сертификации. </w:t>
            </w:r>
          </w:p>
          <w:p w:rsidR="00CE2F33" w:rsidRPr="003B64E9" w:rsidRDefault="00CE2F33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3B64E9">
              <w:rPr>
                <w:rFonts w:ascii="TimesNewRoman" w:hAnsi="TimesNewRoman" w:cs="TimesNewRoman"/>
                <w:sz w:val="24"/>
                <w:szCs w:val="24"/>
              </w:rPr>
              <w:t>Сертификация систем качества и производств</w:t>
            </w:r>
            <w:r w:rsidR="00112D32" w:rsidRPr="003B64E9">
              <w:rPr>
                <w:rFonts w:ascii="TimesNewRoman" w:hAnsi="TimesNewRoman" w:cs="TimesNewRoman"/>
                <w:sz w:val="24"/>
                <w:szCs w:val="24"/>
              </w:rPr>
              <w:t>а</w:t>
            </w:r>
            <w:r w:rsidRPr="003B64E9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3B64E9">
              <w:rPr>
                <w:sz w:val="24"/>
                <w:szCs w:val="24"/>
              </w:rPr>
              <w:t>Правила и порядок сертификации систем качества и производств</w:t>
            </w:r>
            <w:r w:rsidR="00112D32" w:rsidRPr="003B64E9">
              <w:rPr>
                <w:sz w:val="24"/>
                <w:szCs w:val="24"/>
              </w:rPr>
              <w:t>а</w:t>
            </w:r>
            <w:r w:rsidRPr="003B64E9">
              <w:rPr>
                <w:sz w:val="24"/>
                <w:szCs w:val="24"/>
              </w:rPr>
              <w:t xml:space="preserve">. Инспекционный контроль СМК и производств.  </w:t>
            </w:r>
            <w:r w:rsidRPr="003B64E9">
              <w:rPr>
                <w:rFonts w:ascii="TimesNewRoman" w:hAnsi="TimesNewRoman" w:cs="TimesNewRoman"/>
                <w:sz w:val="24"/>
                <w:szCs w:val="24"/>
              </w:rPr>
              <w:t xml:space="preserve">Экологическая сертификация. </w:t>
            </w:r>
            <w:r w:rsidRPr="003B64E9">
              <w:rPr>
                <w:sz w:val="24"/>
                <w:szCs w:val="24"/>
              </w:rPr>
              <w:t>Экологическая маркировка продукции.</w:t>
            </w:r>
          </w:p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  <w:vMerge w:val="restart"/>
          </w:tcPr>
          <w:p w:rsidR="00700CB0" w:rsidRPr="003B64E9" w:rsidRDefault="00700CB0" w:rsidP="00700CB0">
            <w:pPr>
              <w:rPr>
                <w:b/>
              </w:rPr>
            </w:pPr>
            <w:r w:rsidRPr="003B64E9">
              <w:rPr>
                <w:b/>
              </w:rPr>
              <w:t xml:space="preserve">Тема 3.2. Общие </w:t>
            </w:r>
            <w:r w:rsidRPr="003B64E9">
              <w:rPr>
                <w:b/>
              </w:rPr>
              <w:lastRenderedPageBreak/>
              <w:t>положения структуры органов по сертификации</w:t>
            </w: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E2F33" w:rsidRPr="003B64E9" w:rsidRDefault="00CE2F3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lastRenderedPageBreak/>
              <w:t>4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lastRenderedPageBreak/>
              <w:t>2,3</w:t>
            </w:r>
          </w:p>
        </w:tc>
      </w:tr>
      <w:tr w:rsidR="00BF2761" w:rsidRPr="003B64E9" w:rsidTr="0029505D">
        <w:trPr>
          <w:trHeight w:val="878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Правовые основы сертификации. Необходимость принятия и сущность законов: «О защите прав потребителей», «О техническом регулировании». </w:t>
            </w:r>
            <w:r w:rsidR="00CE2F33" w:rsidRPr="003B64E9">
              <w:rPr>
                <w:sz w:val="24"/>
                <w:szCs w:val="24"/>
              </w:rPr>
              <w:t xml:space="preserve">Участники сертификации. Заявитель, его права и обязанности. Орган по сертификации: функции, типовая структура, права и обязанности. </w:t>
            </w:r>
            <w:r w:rsidRPr="003B64E9">
              <w:rPr>
                <w:rFonts w:ascii="TimesNewRoman" w:hAnsi="TimesNewRoman" w:cs="TimesNewRoman"/>
                <w:sz w:val="24"/>
                <w:szCs w:val="24"/>
              </w:rPr>
              <w:t xml:space="preserve">Нормативное обеспечение сертификации. </w:t>
            </w:r>
            <w:r w:rsidRPr="003B64E9">
              <w:rPr>
                <w:sz w:val="24"/>
                <w:szCs w:val="24"/>
              </w:rPr>
              <w:t>Организационно-методические документы, распространяющиеся на конкретные однородные группы продукции и услуг и выполняемые в виде правил и порядков. Классификаторы, перечни и номенклатуры. Рекомендательные документы. Справочные информационные материалы.</w:t>
            </w:r>
          </w:p>
          <w:p w:rsidR="00CE2F33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t>Правила и документы по проведению работ по сертификации продукции. Порядок проведения сертификации продукции (этапы). Знаки соответствия</w:t>
            </w:r>
          </w:p>
          <w:p w:rsidR="00761148" w:rsidRPr="003B64E9" w:rsidRDefault="00761148" w:rsidP="00761148">
            <w:pPr>
              <w:pStyle w:val="FR2"/>
              <w:spacing w:before="0" w:after="0"/>
              <w:ind w:right="-53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B64E9">
              <w:rPr>
                <w:rFonts w:ascii="TimesNewRoman" w:hAnsi="TimesNewRoman" w:cs="TimesNewRoman"/>
                <w:sz w:val="24"/>
                <w:szCs w:val="24"/>
              </w:rPr>
              <w:t>Сертификация в зарубежных странах на международном и региональном уровне.</w:t>
            </w:r>
          </w:p>
          <w:p w:rsidR="00CE2F33" w:rsidRPr="003B64E9" w:rsidRDefault="00761148" w:rsidP="007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t xml:space="preserve">Сертификация в Германии, Франции, Японии. Международная сертификация. Деятельность ИСО в области сертификации. </w:t>
            </w:r>
            <w:r w:rsidRPr="003B64E9">
              <w:rPr>
                <w:iCs/>
              </w:rPr>
              <w:t xml:space="preserve">Сертификация в деятельности ЕЭК ООН, </w:t>
            </w:r>
            <w:r w:rsidRPr="003B64E9">
              <w:t xml:space="preserve">МЭК СЭ. </w:t>
            </w:r>
            <w:r w:rsidRPr="003B64E9">
              <w:rPr>
                <w:iCs/>
              </w:rPr>
              <w:t>Сертификация на региональном уровне. Сертификация в ЕС. Сертификация в СНГ.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87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1B7598" w:rsidRPr="003B64E9" w:rsidRDefault="001B7598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E2F33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  <w:r w:rsidRPr="003B64E9">
              <w:rPr>
                <w:b/>
                <w:bCs/>
              </w:rPr>
              <w:t xml:space="preserve">: </w:t>
            </w:r>
          </w:p>
          <w:p w:rsidR="00CE2F33" w:rsidRPr="003B64E9" w:rsidRDefault="00CE2F33" w:rsidP="00CE2F33">
            <w:pPr>
              <w:jc w:val="both"/>
            </w:pPr>
            <w:r w:rsidRPr="003B64E9">
              <w:t>Подготовка докладов, рефератов, презентаций</w:t>
            </w:r>
          </w:p>
          <w:p w:rsidR="00BF2761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t>Отличительные признаки  обязательной и добровольной сертификации.</w:t>
            </w:r>
          </w:p>
          <w:p w:rsidR="00BF2761" w:rsidRPr="003B64E9" w:rsidRDefault="00BF2761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rPr>
                <w:bCs/>
              </w:rPr>
              <w:t>Защита прав потребителей при продаже товаров потребителям ФЗ «О защите прав потребителей».</w:t>
            </w:r>
          </w:p>
          <w:p w:rsidR="00CE2F33" w:rsidRPr="003B64E9" w:rsidRDefault="00CE2F33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Классификация систем сертификации. Системы обязательной сертификации их цели и задачи. Система обязательной сертификации ГОСТ Р. Организационная структура </w:t>
            </w:r>
            <w:r w:rsidR="001B7598" w:rsidRPr="003B64E9">
              <w:rPr>
                <w:sz w:val="24"/>
                <w:szCs w:val="24"/>
              </w:rPr>
              <w:t>с</w:t>
            </w:r>
            <w:r w:rsidRPr="003B64E9">
              <w:rPr>
                <w:sz w:val="24"/>
                <w:szCs w:val="24"/>
              </w:rPr>
              <w:t>истемы обязательной сертификации  ГОСТ Р.</w:t>
            </w:r>
          </w:p>
          <w:p w:rsidR="00CE2F33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NewRoman" w:hAnsi="TimesNewRoman" w:cs="TimesNewRoman"/>
              </w:rPr>
            </w:pPr>
            <w:r w:rsidRPr="003B64E9">
              <w:t>Системы добровольной сертификации. Цели и задачи систем  добровольной сертификации. Структура Регистра систем качества. П</w:t>
            </w:r>
            <w:r w:rsidRPr="003B64E9">
              <w:rPr>
                <w:bCs/>
              </w:rPr>
              <w:t>ринципы организации работ по сертификации систем менеджмента качества.</w:t>
            </w:r>
            <w:r w:rsidR="00761148" w:rsidRPr="003B64E9">
              <w:rPr>
                <w:bCs/>
              </w:rPr>
              <w:t xml:space="preserve"> </w:t>
            </w:r>
            <w:r w:rsidRPr="003B64E9">
              <w:rPr>
                <w:rFonts w:ascii="TimesNewRoman" w:hAnsi="TimesNewRoman" w:cs="TimesNewRoman"/>
              </w:rPr>
              <w:t xml:space="preserve">Основные направления деятельности системы </w:t>
            </w:r>
            <w:proofErr w:type="spellStart"/>
            <w:r w:rsidRPr="003B64E9">
              <w:rPr>
                <w:rFonts w:ascii="TimesNewRoman" w:hAnsi="TimesNewRoman" w:cs="TimesNewRoman"/>
              </w:rPr>
              <w:t>СовАсК</w:t>
            </w:r>
            <w:proofErr w:type="spellEnd"/>
            <w:r w:rsidRPr="003B64E9">
              <w:rPr>
                <w:rFonts w:ascii="TimesNewRoman" w:hAnsi="TimesNewRoman" w:cs="TimesNewRoman"/>
              </w:rPr>
              <w:t>.</w:t>
            </w:r>
          </w:p>
          <w:p w:rsidR="00BF2761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t>Государственный контроль и надзор за соблюдением правил сертификации и за сертифицированной продукцией. Объекты, подлежащие проверке при проведении ГК и Н. Порядок проведения ГК и Н. Виды ГК и Н. Ответственность за нарушение правил сертификации</w:t>
            </w:r>
          </w:p>
        </w:tc>
        <w:tc>
          <w:tcPr>
            <w:tcW w:w="1620" w:type="dxa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6114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1</w:t>
            </w: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426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61148" w:rsidRPr="003B64E9" w:rsidTr="0029505D">
        <w:trPr>
          <w:trHeight w:val="20"/>
        </w:trPr>
        <w:tc>
          <w:tcPr>
            <w:tcW w:w="12786" w:type="dxa"/>
            <w:gridSpan w:val="2"/>
            <w:vAlign w:val="center"/>
          </w:tcPr>
          <w:p w:rsidR="00761148" w:rsidRPr="003B64E9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:rsidR="00761148" w:rsidRPr="003B64E9" w:rsidRDefault="00761148" w:rsidP="00847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Всего</w:t>
            </w:r>
            <w:r w:rsidR="008479AE" w:rsidRPr="003B64E9">
              <w:rPr>
                <w:b/>
                <w:bCs/>
              </w:rPr>
              <w:t xml:space="preserve"> МДК 03.01</w:t>
            </w:r>
            <w:r w:rsidRPr="003B64E9">
              <w:rPr>
                <w:b/>
                <w:bCs/>
              </w:rPr>
              <w:t>:</w:t>
            </w:r>
          </w:p>
          <w:p w:rsidR="00761148" w:rsidRPr="003B64E9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6114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26</w:t>
            </w:r>
          </w:p>
        </w:tc>
        <w:tc>
          <w:tcPr>
            <w:tcW w:w="1080" w:type="dxa"/>
          </w:tcPr>
          <w:p w:rsidR="00761148" w:rsidRPr="003B64E9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363EFB" w:rsidRPr="003B64E9" w:rsidRDefault="00363EFB" w:rsidP="00363EFB"/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6"/>
        <w:gridCol w:w="10620"/>
        <w:gridCol w:w="1620"/>
        <w:gridCol w:w="1080"/>
      </w:tblGrid>
      <w:tr w:rsidR="00363EFB" w:rsidRPr="003B64E9" w:rsidTr="00D25FCB">
        <w:trPr>
          <w:trHeight w:val="20"/>
        </w:trPr>
        <w:tc>
          <w:tcPr>
            <w:tcW w:w="2166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Объем часов</w:t>
            </w:r>
          </w:p>
        </w:tc>
        <w:tc>
          <w:tcPr>
            <w:tcW w:w="108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Уровень освоения</w:t>
            </w: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1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3</w:t>
            </w:r>
          </w:p>
        </w:tc>
        <w:tc>
          <w:tcPr>
            <w:tcW w:w="108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4</w:t>
            </w: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</w:tcPr>
          <w:p w:rsidR="00363EFB" w:rsidRPr="003B64E9" w:rsidRDefault="00363EFB" w:rsidP="00363EFB">
            <w:pPr>
              <w:rPr>
                <w:b/>
              </w:rPr>
            </w:pPr>
            <w:r w:rsidRPr="003B64E9">
              <w:rPr>
                <w:b/>
              </w:rPr>
              <w:t>МДК.03.02. Основы управления качеством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63EFB" w:rsidRPr="003B64E9" w:rsidRDefault="00112C86" w:rsidP="00A12E9C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4</w:t>
            </w:r>
            <w:r w:rsidR="00A12E9C" w:rsidRPr="003B64E9">
              <w:rPr>
                <w:b/>
                <w:bCs/>
              </w:rPr>
              <w:t>8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</w:tc>
      </w:tr>
      <w:tr w:rsidR="00363EFB" w:rsidRPr="003B64E9" w:rsidTr="00D25FCB">
        <w:trPr>
          <w:trHeight w:val="635"/>
        </w:trPr>
        <w:tc>
          <w:tcPr>
            <w:tcW w:w="2166" w:type="dxa"/>
          </w:tcPr>
          <w:p w:rsidR="00363EFB" w:rsidRPr="003B64E9" w:rsidRDefault="00363EFB" w:rsidP="0038640F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lastRenderedPageBreak/>
              <w:t>Раздел 1</w:t>
            </w:r>
            <w:r w:rsidRPr="003B64E9">
              <w:rPr>
                <w:b/>
              </w:rPr>
              <w:t xml:space="preserve">. </w:t>
            </w:r>
          </w:p>
        </w:tc>
        <w:tc>
          <w:tcPr>
            <w:tcW w:w="10620" w:type="dxa"/>
          </w:tcPr>
          <w:p w:rsidR="00363EFB" w:rsidRPr="003B64E9" w:rsidRDefault="00DE32DD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Основы дисциплины управления качеством</w:t>
            </w:r>
          </w:p>
        </w:tc>
        <w:tc>
          <w:tcPr>
            <w:tcW w:w="1620" w:type="dxa"/>
            <w:shd w:val="clear" w:color="auto" w:fill="auto"/>
          </w:tcPr>
          <w:p w:rsidR="00363EFB" w:rsidRPr="003B64E9" w:rsidRDefault="00112C86" w:rsidP="00A12E9C">
            <w:pPr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2</w:t>
            </w:r>
            <w:r w:rsidR="00A12E9C" w:rsidRPr="003B64E9">
              <w:rPr>
                <w:b/>
                <w:bCs/>
                <w:i/>
              </w:rPr>
              <w:t>6</w:t>
            </w: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151"/>
        </w:trPr>
        <w:tc>
          <w:tcPr>
            <w:tcW w:w="2166" w:type="dxa"/>
            <w:vMerge w:val="restart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Тема 1.1.</w:t>
            </w:r>
          </w:p>
          <w:p w:rsidR="00363EFB" w:rsidRPr="003B64E9" w:rsidRDefault="00DE32DD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Фундаментальное понимание качества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  <w:p w:rsidR="0014582F" w:rsidRPr="003B64E9" w:rsidRDefault="00112C86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9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587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D25FCB" w:rsidRPr="003B64E9" w:rsidRDefault="000D19EA" w:rsidP="00DE32DD">
            <w:r w:rsidRPr="003B64E9">
              <w:t xml:space="preserve">Введение в </w:t>
            </w:r>
            <w:proofErr w:type="spellStart"/>
            <w:r w:rsidRPr="003B64E9">
              <w:t>дисципину</w:t>
            </w:r>
            <w:proofErr w:type="spellEnd"/>
            <w:r w:rsidRPr="003B64E9">
              <w:t xml:space="preserve">. </w:t>
            </w:r>
            <w:r w:rsidR="00363EFB" w:rsidRPr="003B64E9">
              <w:t xml:space="preserve">Общие сведения </w:t>
            </w:r>
            <w:r w:rsidR="00DE32DD" w:rsidRPr="003B64E9">
              <w:t>по управлению качеством. История, эволюция  и многоаспектность категории</w:t>
            </w:r>
            <w:r w:rsidR="00D25FCB" w:rsidRPr="003B64E9">
              <w:t xml:space="preserve"> качества</w:t>
            </w:r>
            <w:r w:rsidR="00DE32DD" w:rsidRPr="003B64E9">
              <w:t>.</w:t>
            </w:r>
            <w:r w:rsidR="00D25FCB" w:rsidRPr="003B64E9">
              <w:t xml:space="preserve"> От древности до современных подходов</w:t>
            </w:r>
            <w:r w:rsidRPr="003B64E9">
              <w:t xml:space="preserve"> к определению содержания категории качества</w:t>
            </w:r>
            <w:r w:rsidR="00D25FCB" w:rsidRPr="003B64E9">
              <w:t>.</w:t>
            </w:r>
            <w:r w:rsidRPr="003B64E9">
              <w:t xml:space="preserve"> Цели и задачи дисциплины. </w:t>
            </w:r>
            <w:proofErr w:type="spellStart"/>
            <w:r w:rsidRPr="003B64E9">
              <w:t>Осноные</w:t>
            </w:r>
            <w:proofErr w:type="spellEnd"/>
            <w:r w:rsidRPr="003B64E9">
              <w:t xml:space="preserve"> термины и </w:t>
            </w:r>
            <w:r w:rsidR="003C205A" w:rsidRPr="003B64E9">
              <w:t xml:space="preserve">базовые </w:t>
            </w:r>
            <w:r w:rsidRPr="003B64E9">
              <w:t>понятия</w:t>
            </w:r>
            <w:r w:rsidR="00D91B6D" w:rsidRPr="003B64E9">
              <w:t xml:space="preserve"> дисциплины</w:t>
            </w:r>
            <w:proofErr w:type="gramStart"/>
            <w:r w:rsidR="00D91B6D" w:rsidRPr="003B64E9">
              <w:t>.</w:t>
            </w:r>
            <w:r w:rsidRPr="003B64E9">
              <w:t>.</w:t>
            </w:r>
            <w:proofErr w:type="gramEnd"/>
          </w:p>
          <w:p w:rsidR="00D25FCB" w:rsidRPr="003B64E9" w:rsidRDefault="00D25FCB" w:rsidP="00DE32DD"/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20"/>
        </w:trPr>
        <w:tc>
          <w:tcPr>
            <w:tcW w:w="2166" w:type="dxa"/>
            <w:vMerge w:val="restart"/>
          </w:tcPr>
          <w:p w:rsidR="00363EFB" w:rsidRPr="003B64E9" w:rsidRDefault="00D25FC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Тема 1.2. Научные и практические подходы к управлению качеством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4582F" w:rsidRPr="003B64E9" w:rsidRDefault="0014582F" w:rsidP="00363EFB">
            <w:pPr>
              <w:rPr>
                <w:bCs/>
                <w:i/>
              </w:rPr>
            </w:pPr>
          </w:p>
          <w:p w:rsidR="00363EFB" w:rsidRPr="003B64E9" w:rsidRDefault="003B64E9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9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220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14582F" w:rsidRPr="003B64E9" w:rsidRDefault="0014582F" w:rsidP="00D25FCB">
            <w:pPr>
              <w:rPr>
                <w:color w:val="000000" w:themeColor="text1"/>
              </w:rPr>
            </w:pPr>
            <w:r w:rsidRPr="003B64E9">
              <w:rPr>
                <w:color w:val="000000" w:themeColor="text1"/>
              </w:rPr>
              <w:t xml:space="preserve">Современная теория и практика управления качеством и этапы эволюции деятельности в этой области. </w:t>
            </w:r>
            <w:r w:rsidR="00D25FCB" w:rsidRPr="003B64E9">
              <w:rPr>
                <w:color w:val="000000" w:themeColor="text1"/>
              </w:rPr>
              <w:t>Становление</w:t>
            </w:r>
            <w:r w:rsidRPr="003B64E9">
              <w:rPr>
                <w:color w:val="000000" w:themeColor="text1"/>
              </w:rPr>
              <w:t xml:space="preserve"> и содержание</w:t>
            </w:r>
            <w:r w:rsidR="00D25FCB" w:rsidRPr="003B64E9">
              <w:rPr>
                <w:color w:val="000000" w:themeColor="text1"/>
              </w:rPr>
              <w:t xml:space="preserve"> научных основ управления качеством. </w:t>
            </w:r>
            <w:r w:rsidR="002B39F9" w:rsidRPr="003B64E9">
              <w:rPr>
                <w:color w:val="000000" w:themeColor="text1"/>
              </w:rPr>
              <w:t>Вклад в формирование современных подходов российских и зарубежных ученых.</w:t>
            </w:r>
            <w:r w:rsidR="005B5394" w:rsidRPr="003B64E9">
              <w:rPr>
                <w:color w:val="000000" w:themeColor="text1"/>
              </w:rPr>
              <w:t xml:space="preserve"> Приоритетные напр</w:t>
            </w:r>
            <w:r w:rsidR="00A1080A" w:rsidRPr="003B64E9">
              <w:rPr>
                <w:color w:val="000000" w:themeColor="text1"/>
              </w:rPr>
              <w:t>а</w:t>
            </w:r>
            <w:r w:rsidR="005B5394" w:rsidRPr="003B64E9">
              <w:rPr>
                <w:color w:val="000000" w:themeColor="text1"/>
              </w:rPr>
              <w:t>вления российских и зарубежных школ.</w:t>
            </w:r>
          </w:p>
          <w:p w:rsidR="00D25FCB" w:rsidRPr="003B64E9" w:rsidRDefault="00D25FCB" w:rsidP="00D25FCB">
            <w:pPr>
              <w:rPr>
                <w:color w:val="000000" w:themeColor="text1"/>
              </w:rPr>
            </w:pPr>
            <w:r w:rsidRPr="003B64E9">
              <w:rPr>
                <w:color w:val="000000" w:themeColor="text1"/>
              </w:rPr>
              <w:t>Российская школа управления качеством</w:t>
            </w:r>
            <w:r w:rsidR="002B39F9" w:rsidRPr="003B64E9">
              <w:rPr>
                <w:color w:val="000000" w:themeColor="text1"/>
              </w:rPr>
              <w:t>.</w:t>
            </w:r>
          </w:p>
          <w:p w:rsidR="00D25FCB" w:rsidRPr="003B64E9" w:rsidRDefault="00D25FCB" w:rsidP="00D25FCB">
            <w:pPr>
              <w:rPr>
                <w:color w:val="000000" w:themeColor="text1"/>
              </w:rPr>
            </w:pPr>
            <w:r w:rsidRPr="003B64E9">
              <w:rPr>
                <w:color w:val="000000" w:themeColor="text1"/>
              </w:rPr>
              <w:t>Американская школа управления качеством Японская школа управления качеством</w:t>
            </w:r>
          </w:p>
          <w:p w:rsidR="00D25FCB" w:rsidRPr="003B64E9" w:rsidRDefault="00D25FCB" w:rsidP="00363EFB">
            <w:pPr>
              <w:rPr>
                <w:color w:val="000000" w:themeColor="text1"/>
              </w:rPr>
            </w:pPr>
          </w:p>
          <w:p w:rsidR="00363EFB" w:rsidRPr="003B64E9" w:rsidRDefault="00363EFB" w:rsidP="00363EFB">
            <w:pPr>
              <w:rPr>
                <w:bCs/>
              </w:rPr>
            </w:pPr>
            <w:r w:rsidRPr="003B64E9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  <w:vMerge w:val="restart"/>
          </w:tcPr>
          <w:p w:rsidR="00363EFB" w:rsidRPr="003B64E9" w:rsidRDefault="00D25FC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Тема 1.3. Современные подходы к управлению качеством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4582F" w:rsidRPr="003B64E9" w:rsidRDefault="0014582F" w:rsidP="00363EFB">
            <w:pPr>
              <w:rPr>
                <w:bCs/>
                <w:i/>
              </w:rPr>
            </w:pPr>
          </w:p>
          <w:p w:rsidR="00363EFB" w:rsidRPr="003B64E9" w:rsidRDefault="003B64E9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8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455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363EFB" w:rsidRPr="003B64E9" w:rsidRDefault="006E59E0" w:rsidP="0059380A">
            <w:pPr>
              <w:rPr>
                <w:iCs/>
                <w:color w:val="000000" w:themeColor="text1"/>
              </w:rPr>
            </w:pPr>
            <w:r w:rsidRPr="003B64E9">
              <w:rPr>
                <w:iCs/>
                <w:color w:val="000000" w:themeColor="text1"/>
              </w:rPr>
              <w:t xml:space="preserve">Разнообразие мировых </w:t>
            </w:r>
            <w:proofErr w:type="spellStart"/>
            <w:r w:rsidRPr="003B64E9">
              <w:rPr>
                <w:iCs/>
                <w:color w:val="000000" w:themeColor="text1"/>
              </w:rPr>
              <w:t>соременных</w:t>
            </w:r>
            <w:proofErr w:type="spellEnd"/>
            <w:r w:rsidRPr="003B64E9">
              <w:rPr>
                <w:iCs/>
                <w:color w:val="000000" w:themeColor="text1"/>
              </w:rPr>
              <w:t xml:space="preserve"> подходов и инструментов в области </w:t>
            </w:r>
            <w:proofErr w:type="spellStart"/>
            <w:r w:rsidRPr="003B64E9">
              <w:rPr>
                <w:iCs/>
                <w:color w:val="000000" w:themeColor="text1"/>
              </w:rPr>
              <w:t>упрвления</w:t>
            </w:r>
            <w:proofErr w:type="spellEnd"/>
            <w:r w:rsidRPr="003B64E9">
              <w:rPr>
                <w:iCs/>
                <w:color w:val="000000" w:themeColor="text1"/>
              </w:rPr>
              <w:t xml:space="preserve"> качеством. Современные тенденции к единству и сближению требований. Схема внедрения системы управления качеством на предприятии</w:t>
            </w:r>
            <w:r w:rsidR="00F94EB7" w:rsidRPr="003B64E9">
              <w:rPr>
                <w:iCs/>
                <w:color w:val="000000" w:themeColor="text1"/>
              </w:rPr>
              <w:t xml:space="preserve">. Стандарты системы менеджмента управления качеством в национальной и международной практике. Модели системы менеджмента управления качеством. </w:t>
            </w:r>
            <w:r w:rsidR="00D40400" w:rsidRPr="003B64E9">
              <w:rPr>
                <w:iCs/>
                <w:color w:val="000000" w:themeColor="text1"/>
              </w:rPr>
              <w:t>Концепция всеобщего управления качеством</w:t>
            </w:r>
            <w:r w:rsidR="009E6C4E" w:rsidRPr="003B64E9">
              <w:rPr>
                <w:iCs/>
                <w:color w:val="000000" w:themeColor="text1"/>
              </w:rPr>
              <w:t>: трактовки содержания.</w:t>
            </w:r>
            <w:r w:rsidR="0031667C" w:rsidRPr="003B64E9">
              <w:rPr>
                <w:iCs/>
                <w:color w:val="000000" w:themeColor="text1"/>
              </w:rPr>
              <w:t xml:space="preserve"> Основные положения стандартов МС ИСО серии 9000: 2000.</w:t>
            </w:r>
            <w:r w:rsidR="00054416" w:rsidRPr="003B64E9">
              <w:rPr>
                <w:iCs/>
                <w:color w:val="000000" w:themeColor="text1"/>
              </w:rPr>
              <w:t xml:space="preserve"> Постоянное улучшение деятельности организации как принцип современного менеджмента качества.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Раздел 2.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</w:tcPr>
          <w:p w:rsidR="00363EFB" w:rsidRPr="003B64E9" w:rsidRDefault="00D25FCB" w:rsidP="00D25FC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Жизненный цикл в системе менеджмента</w:t>
            </w:r>
          </w:p>
        </w:tc>
        <w:tc>
          <w:tcPr>
            <w:tcW w:w="1620" w:type="dxa"/>
            <w:shd w:val="clear" w:color="auto" w:fill="auto"/>
          </w:tcPr>
          <w:p w:rsidR="00363EFB" w:rsidRPr="003B64E9" w:rsidRDefault="00112C86" w:rsidP="00D25FCB">
            <w:pPr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12</w:t>
            </w:r>
          </w:p>
        </w:tc>
        <w:tc>
          <w:tcPr>
            <w:tcW w:w="1080" w:type="dxa"/>
          </w:tcPr>
          <w:p w:rsidR="00363EFB" w:rsidRPr="003B64E9" w:rsidRDefault="00363EFB" w:rsidP="00363EFB"/>
        </w:tc>
      </w:tr>
      <w:tr w:rsidR="00363EFB" w:rsidRPr="003B64E9" w:rsidTr="00D25FCB">
        <w:trPr>
          <w:trHeight w:val="20"/>
        </w:trPr>
        <w:tc>
          <w:tcPr>
            <w:tcW w:w="2166" w:type="dxa"/>
            <w:vMerge w:val="restart"/>
          </w:tcPr>
          <w:p w:rsidR="00363EFB" w:rsidRPr="003B64E9" w:rsidRDefault="00363EFB" w:rsidP="00363EFB">
            <w:pPr>
              <w:rPr>
                <w:b/>
              </w:rPr>
            </w:pPr>
          </w:p>
          <w:p w:rsidR="00D25FCB" w:rsidRPr="003B64E9" w:rsidRDefault="00D25FCB" w:rsidP="0038640F">
            <w:pPr>
              <w:rPr>
                <w:b/>
              </w:rPr>
            </w:pPr>
            <w:r w:rsidRPr="003B64E9">
              <w:rPr>
                <w:b/>
              </w:rPr>
              <w:t>Тема 2.1. Взаимоотношения с потребителем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2F2BA2" w:rsidP="00413DD0">
            <w:pPr>
              <w:rPr>
                <w:b/>
                <w:bCs/>
              </w:rPr>
            </w:pPr>
            <w:r w:rsidRPr="003B64E9">
              <w:rPr>
                <w:bCs/>
              </w:rPr>
              <w:t>Высокая значимость роди потр</w:t>
            </w:r>
            <w:r w:rsidR="006A6620" w:rsidRPr="003B64E9">
              <w:rPr>
                <w:bCs/>
              </w:rPr>
              <w:t>е</w:t>
            </w:r>
            <w:r w:rsidRPr="003B64E9">
              <w:rPr>
                <w:bCs/>
              </w:rPr>
              <w:t xml:space="preserve">бителя как важнейший принцип современного управления качеством в деятельности организации. </w:t>
            </w:r>
            <w:r w:rsidR="00037F0A" w:rsidRPr="003B64E9">
              <w:rPr>
                <w:bCs/>
              </w:rPr>
              <w:t xml:space="preserve">Выстраивание системы управления взаимоотношениями с потребителями - основа современной эффективной стратегии развития организации.  </w:t>
            </w:r>
            <w:r w:rsidR="00413DD0" w:rsidRPr="003B64E9">
              <w:rPr>
                <w:bCs/>
              </w:rPr>
              <w:t>П</w:t>
            </w:r>
            <w:r w:rsidR="00037F0A" w:rsidRPr="003B64E9">
              <w:rPr>
                <w:bCs/>
              </w:rPr>
              <w:t xml:space="preserve">отребитель </w:t>
            </w:r>
            <w:proofErr w:type="gramStart"/>
            <w:r w:rsidR="00413DD0" w:rsidRPr="003B64E9">
              <w:rPr>
                <w:bCs/>
              </w:rPr>
              <w:t>-</w:t>
            </w:r>
            <w:r w:rsidR="00037F0A" w:rsidRPr="003B64E9">
              <w:rPr>
                <w:bCs/>
              </w:rPr>
              <w:t>в</w:t>
            </w:r>
            <w:proofErr w:type="gramEnd"/>
            <w:r w:rsidR="00037F0A" w:rsidRPr="003B64E9">
              <w:rPr>
                <w:bCs/>
              </w:rPr>
              <w:t>нутренни</w:t>
            </w:r>
            <w:r w:rsidR="00413DD0" w:rsidRPr="003B64E9">
              <w:rPr>
                <w:bCs/>
              </w:rPr>
              <w:t>й</w:t>
            </w:r>
            <w:r w:rsidR="00037F0A" w:rsidRPr="003B64E9">
              <w:rPr>
                <w:bCs/>
              </w:rPr>
              <w:t xml:space="preserve"> или внешни</w:t>
            </w:r>
            <w:r w:rsidR="00413DD0" w:rsidRPr="003B64E9">
              <w:rPr>
                <w:bCs/>
              </w:rPr>
              <w:t>й</w:t>
            </w:r>
            <w:r w:rsidR="00037F0A" w:rsidRPr="003B64E9">
              <w:rPr>
                <w:bCs/>
              </w:rPr>
              <w:t xml:space="preserve"> по отношению к организации</w:t>
            </w:r>
            <w:r w:rsidR="00413DD0" w:rsidRPr="003B64E9">
              <w:rPr>
                <w:bCs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  <w:p w:rsidR="00363EFB" w:rsidRPr="003B64E9" w:rsidRDefault="00112C86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413DD0">
        <w:trPr>
          <w:trHeight w:val="560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363EFB" w:rsidRPr="003B64E9" w:rsidRDefault="00413DD0" w:rsidP="00413DD0">
            <w:pPr>
              <w:rPr>
                <w:bCs/>
              </w:rPr>
            </w:pPr>
            <w:r w:rsidRPr="003B64E9">
              <w:rPr>
                <w:bCs/>
              </w:rPr>
              <w:t>Принцип «ориентация на потребителя».</w:t>
            </w:r>
            <w:r w:rsidR="00A6203D" w:rsidRPr="003B64E9">
              <w:t xml:space="preserve"> </w:t>
            </w:r>
            <w:r w:rsidR="00A6203D" w:rsidRPr="003B64E9">
              <w:rPr>
                <w:bCs/>
              </w:rPr>
              <w:t>Содержание требований к управлению взаимоотношениями с потребителями (</w:t>
            </w:r>
            <w:proofErr w:type="spellStart"/>
            <w:r w:rsidR="00A6203D" w:rsidRPr="003B64E9">
              <w:rPr>
                <w:bCs/>
              </w:rPr>
              <w:t>подразд</w:t>
            </w:r>
            <w:proofErr w:type="spellEnd"/>
            <w:r w:rsidR="00A6203D" w:rsidRPr="003B64E9">
              <w:rPr>
                <w:bCs/>
              </w:rPr>
              <w:t xml:space="preserve">. 7.2 ГОСТ </w:t>
            </w:r>
            <w:proofErr w:type="gramStart"/>
            <w:r w:rsidR="00A6203D" w:rsidRPr="003B64E9">
              <w:rPr>
                <w:bCs/>
              </w:rPr>
              <w:t>Р</w:t>
            </w:r>
            <w:proofErr w:type="gramEnd"/>
            <w:r w:rsidR="00A6203D" w:rsidRPr="003B64E9">
              <w:rPr>
                <w:bCs/>
              </w:rPr>
              <w:t xml:space="preserve"> ИСО 9001: 2001 «Процессы, связанные с потребителями»). Определение требований, относящихся к продукции. Анализ требований, относящихся к продукции. Связь с потребителями. Цикл управления взаимоотношениями с потребителями. Удовлетворенность потребителей.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  <w:vMerge w:val="restart"/>
          </w:tcPr>
          <w:p w:rsidR="00363EFB" w:rsidRPr="003B64E9" w:rsidRDefault="00363EFB" w:rsidP="00363EFB">
            <w:pPr>
              <w:rPr>
                <w:b/>
              </w:rPr>
            </w:pPr>
          </w:p>
          <w:p w:rsidR="00363EFB" w:rsidRPr="003B64E9" w:rsidRDefault="00D25FCB" w:rsidP="0038640F">
            <w:pPr>
              <w:rPr>
                <w:b/>
              </w:rPr>
            </w:pPr>
            <w:r w:rsidRPr="003B64E9">
              <w:rPr>
                <w:b/>
              </w:rPr>
              <w:t>Тема 2.2. Управление качеством в процессе проектирования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  <w:p w:rsidR="00363EFB" w:rsidRPr="003B64E9" w:rsidRDefault="00363EFB" w:rsidP="00D25FCB">
            <w:pPr>
              <w:rPr>
                <w:bCs/>
                <w:i/>
              </w:rPr>
            </w:pPr>
          </w:p>
          <w:p w:rsidR="00A83D29" w:rsidRPr="003B64E9" w:rsidRDefault="00112C86" w:rsidP="00D25FC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3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1423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BF47A6" w:rsidRPr="003B64E9" w:rsidRDefault="00BF47A6" w:rsidP="003E6F24">
            <w:pPr>
              <w:rPr>
                <w:bCs/>
              </w:rPr>
            </w:pPr>
            <w:r w:rsidRPr="003B64E9">
              <w:rPr>
                <w:bCs/>
              </w:rPr>
              <w:t xml:space="preserve">Влияние процесса проектирования и разработки на качество конечного продукта деятельности </w:t>
            </w:r>
            <w:proofErr w:type="spellStart"/>
            <w:r w:rsidRPr="003B64E9">
              <w:rPr>
                <w:bCs/>
              </w:rPr>
              <w:t>срганизации</w:t>
            </w:r>
            <w:proofErr w:type="spellEnd"/>
            <w:r w:rsidRPr="003B64E9">
              <w:rPr>
                <w:bCs/>
              </w:rPr>
              <w:t>. Важнейшие фактор</w:t>
            </w:r>
            <w:r w:rsidR="006748E4" w:rsidRPr="003B64E9">
              <w:rPr>
                <w:bCs/>
              </w:rPr>
              <w:t>ы</w:t>
            </w:r>
            <w:r w:rsidRPr="003B64E9">
              <w:rPr>
                <w:bCs/>
              </w:rPr>
              <w:t xml:space="preserve"> и показатели, характеризующие качество промышленной продукции. </w:t>
            </w:r>
            <w:r w:rsidR="003E6F24" w:rsidRPr="003B64E9">
              <w:rPr>
                <w:bCs/>
              </w:rPr>
              <w:t>Важнейшие тенденции развития процесса проектирования и разработки продукции.</w:t>
            </w:r>
          </w:p>
          <w:p w:rsidR="006748E4" w:rsidRPr="003B64E9" w:rsidRDefault="006748E4" w:rsidP="006748E4">
            <w:pPr>
              <w:rPr>
                <w:bCs/>
              </w:rPr>
            </w:pPr>
            <w:r w:rsidRPr="003B64E9">
              <w:rPr>
                <w:bCs/>
              </w:rPr>
              <w:t>Комплексы стандартов РФ: Система разработки и постановки продукции на производство (СРПП), стандарты Единой системы конструкторской документации (ЕСКД).</w:t>
            </w:r>
          </w:p>
          <w:p w:rsidR="00070DC3" w:rsidRPr="003B64E9" w:rsidRDefault="00BD2448" w:rsidP="00D25FCB">
            <w:pPr>
              <w:rPr>
                <w:bCs/>
              </w:rPr>
            </w:pPr>
            <w:r w:rsidRPr="003B64E9">
              <w:rPr>
                <w:bCs/>
              </w:rPr>
              <w:t>Основные элементы процесса проектирования и разработки.</w:t>
            </w:r>
            <w:r w:rsidR="00EC33BD" w:rsidRPr="003B64E9">
              <w:t xml:space="preserve"> </w:t>
            </w:r>
            <w:r w:rsidR="00D123F3" w:rsidRPr="003B64E9">
              <w:rPr>
                <w:bCs/>
              </w:rPr>
              <w:t xml:space="preserve">ТЗ. </w:t>
            </w:r>
            <w:r w:rsidR="00070DC3" w:rsidRPr="003B64E9">
              <w:rPr>
                <w:bCs/>
              </w:rPr>
              <w:t xml:space="preserve">ТУ и др. </w:t>
            </w:r>
          </w:p>
          <w:p w:rsidR="00363EFB" w:rsidRPr="003B64E9" w:rsidRDefault="00D25FCB" w:rsidP="00070DC3">
            <w:pPr>
              <w:rPr>
                <w:bCs/>
              </w:rPr>
            </w:pPr>
            <w:r w:rsidRPr="003B64E9">
              <w:rPr>
                <w:bCs/>
              </w:rPr>
              <w:t xml:space="preserve">Методы управления качеством в процессе проектирования </w:t>
            </w:r>
            <w:r w:rsidR="00070DC3" w:rsidRPr="003B64E9">
              <w:rPr>
                <w:bCs/>
              </w:rPr>
              <w:t>и</w:t>
            </w:r>
            <w:r w:rsidRPr="003B64E9">
              <w:rPr>
                <w:bCs/>
              </w:rPr>
              <w:t xml:space="preserve"> разработки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037F0A" w:rsidRPr="003B64E9" w:rsidTr="00D25FCB">
        <w:trPr>
          <w:trHeight w:val="1423"/>
        </w:trPr>
        <w:tc>
          <w:tcPr>
            <w:tcW w:w="2166" w:type="dxa"/>
          </w:tcPr>
          <w:p w:rsidR="00037F0A" w:rsidRPr="003B64E9" w:rsidRDefault="00037F0A" w:rsidP="00363EFB">
            <w:pPr>
              <w:rPr>
                <w:b/>
              </w:rPr>
            </w:pPr>
            <w:r w:rsidRPr="003B64E9">
              <w:rPr>
                <w:b/>
              </w:rPr>
              <w:t>Тема 2.3. Управление качеством в процессе закупок</w:t>
            </w:r>
          </w:p>
        </w:tc>
        <w:tc>
          <w:tcPr>
            <w:tcW w:w="10620" w:type="dxa"/>
          </w:tcPr>
          <w:p w:rsidR="00037F0A" w:rsidRPr="003B64E9" w:rsidRDefault="00037F0A" w:rsidP="00037F0A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6D3700" w:rsidRPr="003B64E9" w:rsidRDefault="006D3700" w:rsidP="00913A10">
            <w:pPr>
              <w:rPr>
                <w:bCs/>
              </w:rPr>
            </w:pPr>
            <w:r w:rsidRPr="003B64E9">
              <w:rPr>
                <w:bCs/>
              </w:rPr>
              <w:t>Важнейшие элементы управления качеством в процессе закупок</w:t>
            </w:r>
            <w:proofErr w:type="gramStart"/>
            <w:r w:rsidRPr="003B64E9">
              <w:rPr>
                <w:bCs/>
              </w:rPr>
              <w:t xml:space="preserve"> .</w:t>
            </w:r>
            <w:proofErr w:type="gramEnd"/>
            <w:r w:rsidRPr="003B64E9">
              <w:rPr>
                <w:bCs/>
              </w:rPr>
              <w:t xml:space="preserve"> Требования к закупкам. Требования к качеству материалов и комплектующих изделий. </w:t>
            </w:r>
          </w:p>
          <w:p w:rsidR="00037F0A" w:rsidRPr="003B64E9" w:rsidRDefault="00C8274D" w:rsidP="0027367F">
            <w:pPr>
              <w:rPr>
                <w:bCs/>
              </w:rPr>
            </w:pPr>
            <w:r w:rsidRPr="003B64E9">
              <w:rPr>
                <w:bCs/>
              </w:rPr>
              <w:t xml:space="preserve">Критерии отбора и оценки возможностей поставщиков. </w:t>
            </w:r>
            <w:r w:rsidR="00037F0A" w:rsidRPr="003B64E9">
              <w:rPr>
                <w:bCs/>
              </w:rPr>
              <w:t>Взаимоотношения с поставщиками: возможности, договор, контроль, система партнерства</w:t>
            </w:r>
            <w:r w:rsidRPr="003B64E9">
              <w:rPr>
                <w:bCs/>
              </w:rPr>
              <w:t>.</w:t>
            </w:r>
            <w:r w:rsidR="00913A10" w:rsidRPr="003B64E9">
              <w:rPr>
                <w:bCs/>
              </w:rPr>
              <w:t xml:space="preserve"> </w:t>
            </w:r>
            <w:r w:rsidR="0027367F" w:rsidRPr="003B64E9">
              <w:rPr>
                <w:bCs/>
              </w:rPr>
              <w:t>Требования  к таре, упаковке, хранению и транспортировке продукции, порядок проверки качества,</w:t>
            </w:r>
            <w:r w:rsidR="0027367F" w:rsidRPr="003B64E9">
              <w:t xml:space="preserve"> с</w:t>
            </w:r>
            <w:r w:rsidR="0027367F" w:rsidRPr="003B64E9">
              <w:rPr>
                <w:bCs/>
              </w:rPr>
              <w:t>трахование продукции при перевозках</w:t>
            </w:r>
            <w:proofErr w:type="gramStart"/>
            <w:r w:rsidR="0027367F" w:rsidRPr="003B64E9">
              <w:rPr>
                <w:bCs/>
              </w:rPr>
              <w:t xml:space="preserve"> .</w:t>
            </w:r>
            <w:proofErr w:type="gramEnd"/>
            <w:r w:rsidR="0027367F" w:rsidRPr="003B64E9">
              <w:rPr>
                <w:bCs/>
              </w:rPr>
              <w:t xml:space="preserve"> </w:t>
            </w:r>
          </w:p>
          <w:p w:rsidR="00037F0A" w:rsidRPr="003B64E9" w:rsidRDefault="0027367F" w:rsidP="00CE217B">
            <w:pPr>
              <w:rPr>
                <w:bCs/>
              </w:rPr>
            </w:pPr>
            <w:r w:rsidRPr="003B64E9">
              <w:rPr>
                <w:bCs/>
              </w:rPr>
              <w:t>Основные требования по обеспечению качества поставляемой продукции.</w:t>
            </w:r>
            <w:r w:rsidR="00CE217B" w:rsidRPr="003B64E9">
              <w:rPr>
                <w:bCs/>
              </w:rPr>
              <w:t xml:space="preserve"> Методы оценки возможностей поставщиков:</w:t>
            </w:r>
            <w:r w:rsidR="00CE217B" w:rsidRPr="003B64E9">
              <w:t xml:space="preserve"> </w:t>
            </w:r>
            <w:r w:rsidR="00CE217B" w:rsidRPr="003B64E9">
              <w:rPr>
                <w:bCs/>
              </w:rPr>
              <w:t>цен</w:t>
            </w:r>
            <w:r w:rsidR="003C1AF0" w:rsidRPr="003B64E9">
              <w:rPr>
                <w:bCs/>
              </w:rPr>
              <w:t>а</w:t>
            </w:r>
            <w:r w:rsidR="00CE217B" w:rsidRPr="003B64E9">
              <w:rPr>
                <w:bCs/>
              </w:rPr>
              <w:t>, качество, репутация поставщика, опыт работы с ним, послепродажное обслуживание, расположение, готовность и способность поставщика реагировать на изменение спроса</w:t>
            </w:r>
            <w:r w:rsidR="003C1AF0" w:rsidRPr="003B64E9">
              <w:rPr>
                <w:bCs/>
              </w:rPr>
              <w:t>.</w:t>
            </w:r>
            <w:r w:rsidR="003C1AF0" w:rsidRPr="003B64E9">
              <w:t xml:space="preserve"> </w:t>
            </w:r>
            <w:r w:rsidR="003C1AF0" w:rsidRPr="003B64E9">
              <w:rPr>
                <w:bCs/>
              </w:rPr>
              <w:t>Содержание и виды входного контроля качества</w:t>
            </w:r>
            <w:r w:rsidR="003C1AF0" w:rsidRPr="003B64E9">
              <w:t xml:space="preserve"> </w:t>
            </w:r>
            <w:r w:rsidR="003C1AF0" w:rsidRPr="003B64E9">
              <w:rPr>
                <w:bCs/>
              </w:rPr>
              <w:t>продукции поставщика</w:t>
            </w:r>
          </w:p>
          <w:p w:rsidR="003C1AF0" w:rsidRPr="003B64E9" w:rsidRDefault="003C1AF0" w:rsidP="003C1AF0">
            <w:pPr>
              <w:rPr>
                <w:bCs/>
              </w:rPr>
            </w:pPr>
            <w:r w:rsidRPr="003B64E9">
              <w:rPr>
                <w:bCs/>
              </w:rPr>
              <w:t>Взаимовыгодные партнерские отношения с поставщиками</w:t>
            </w:r>
          </w:p>
        </w:tc>
        <w:tc>
          <w:tcPr>
            <w:tcW w:w="1620" w:type="dxa"/>
            <w:shd w:val="clear" w:color="auto" w:fill="auto"/>
          </w:tcPr>
          <w:p w:rsidR="00037F0A" w:rsidRPr="003B64E9" w:rsidRDefault="00112C86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2</w:t>
            </w:r>
          </w:p>
        </w:tc>
        <w:tc>
          <w:tcPr>
            <w:tcW w:w="1080" w:type="dxa"/>
          </w:tcPr>
          <w:p w:rsidR="00037F0A" w:rsidRPr="003B64E9" w:rsidRDefault="00037F0A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20"/>
        </w:trPr>
        <w:tc>
          <w:tcPr>
            <w:tcW w:w="2166" w:type="dxa"/>
          </w:tcPr>
          <w:p w:rsidR="00363EFB" w:rsidRPr="003B64E9" w:rsidRDefault="00363EFB" w:rsidP="0038640F">
            <w:pPr>
              <w:rPr>
                <w:b/>
              </w:rPr>
            </w:pPr>
            <w:r w:rsidRPr="003B64E9">
              <w:rPr>
                <w:b/>
              </w:rPr>
              <w:t xml:space="preserve">Раздел 3. </w:t>
            </w:r>
          </w:p>
        </w:tc>
        <w:tc>
          <w:tcPr>
            <w:tcW w:w="10620" w:type="dxa"/>
          </w:tcPr>
          <w:p w:rsidR="00363EFB" w:rsidRPr="003B64E9" w:rsidRDefault="008479AE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Организационно-</w:t>
            </w:r>
            <w:proofErr w:type="gramStart"/>
            <w:r w:rsidRPr="003B64E9">
              <w:rPr>
                <w:b/>
                <w:bCs/>
              </w:rPr>
              <w:t>экономический механизм</w:t>
            </w:r>
            <w:proofErr w:type="gramEnd"/>
            <w:r w:rsidRPr="003B64E9">
              <w:rPr>
                <w:b/>
                <w:bCs/>
              </w:rPr>
              <w:t xml:space="preserve"> управления качеством</w:t>
            </w:r>
          </w:p>
          <w:p w:rsidR="008479AE" w:rsidRPr="003B64E9" w:rsidRDefault="008479AE" w:rsidP="00363EFB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63EFB" w:rsidRPr="003B64E9" w:rsidRDefault="003B64E9" w:rsidP="00363EFB">
            <w:pPr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10</w:t>
            </w:r>
          </w:p>
        </w:tc>
        <w:tc>
          <w:tcPr>
            <w:tcW w:w="1080" w:type="dxa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333"/>
        </w:trPr>
        <w:tc>
          <w:tcPr>
            <w:tcW w:w="2166" w:type="dxa"/>
            <w:vMerge w:val="restart"/>
          </w:tcPr>
          <w:p w:rsidR="00363EFB" w:rsidRPr="003B64E9" w:rsidRDefault="008479AE" w:rsidP="00363EFB">
            <w:pPr>
              <w:rPr>
                <w:b/>
              </w:rPr>
            </w:pPr>
            <w:r w:rsidRPr="003B64E9">
              <w:rPr>
                <w:b/>
              </w:rPr>
              <w:t>Тема 3.1 Государственная политика в области качества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  <w:p w:rsidR="00A83D29" w:rsidRPr="003B64E9" w:rsidRDefault="003B64E9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5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688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9A57D6" w:rsidRPr="003B64E9" w:rsidRDefault="004B6B68" w:rsidP="004B6B68">
            <w:r w:rsidRPr="003B64E9">
              <w:t>Стратегические цели и приоритеты управления качеством на различных уровнях деятельности</w:t>
            </w:r>
            <w:r w:rsidR="00C151F4" w:rsidRPr="003B64E9">
              <w:t xml:space="preserve">. Принципы управления </w:t>
            </w:r>
            <w:proofErr w:type="spellStart"/>
            <w:r w:rsidR="00C151F4" w:rsidRPr="003B64E9">
              <w:t>качеством</w:t>
            </w:r>
            <w:proofErr w:type="gramStart"/>
            <w:r w:rsidR="00C151F4" w:rsidRPr="003B64E9">
              <w:t>.</w:t>
            </w:r>
            <w:r w:rsidRPr="003B64E9">
              <w:t>Т</w:t>
            </w:r>
            <w:proofErr w:type="gramEnd"/>
            <w:r w:rsidRPr="003B64E9">
              <w:t>ребования</w:t>
            </w:r>
            <w:proofErr w:type="spellEnd"/>
            <w:r w:rsidRPr="003B64E9">
              <w:t>, предъявляемые к целям управления качеством. Формирование государственной политики в области качества. Основные уровни формирования и реализации политики</w:t>
            </w:r>
            <w:r w:rsidR="00F42D9B" w:rsidRPr="003B64E9">
              <w:t xml:space="preserve"> </w:t>
            </w:r>
            <w:r w:rsidRPr="003B64E9">
              <w:t xml:space="preserve">в области качества. Последовательность оценки политики в области качества. </w:t>
            </w:r>
          </w:p>
          <w:p w:rsidR="008479AE" w:rsidRPr="003B64E9" w:rsidRDefault="009A57D6" w:rsidP="000B143F">
            <w:r w:rsidRPr="003B64E9">
              <w:t>Важнейшие приоритеты в политике управления качеством</w:t>
            </w:r>
            <w:proofErr w:type="gramStart"/>
            <w:r w:rsidRPr="003B64E9">
              <w:t xml:space="preserve"> .</w:t>
            </w:r>
            <w:proofErr w:type="gramEnd"/>
            <w:r w:rsidRPr="003B64E9">
              <w:t xml:space="preserve"> </w:t>
            </w:r>
            <w:r w:rsidR="004B6B68" w:rsidRPr="003B64E9">
              <w:t xml:space="preserve">Эволюция подходов к разработке государственной политики в области качества. </w:t>
            </w:r>
            <w:r w:rsidR="00612138" w:rsidRPr="003B64E9">
              <w:t>Государственные органы управления качеством в СССР</w:t>
            </w:r>
            <w:proofErr w:type="gramStart"/>
            <w:r w:rsidR="00612138" w:rsidRPr="003B64E9">
              <w:t xml:space="preserve"> .</w:t>
            </w:r>
            <w:proofErr w:type="gramEnd"/>
            <w:r w:rsidR="00612138" w:rsidRPr="003B64E9">
              <w:t xml:space="preserve"> </w:t>
            </w:r>
            <w:r w:rsidR="008479AE" w:rsidRPr="003B64E9">
              <w:t>Национальная политика РФ в области качества продукции и услуг</w:t>
            </w:r>
            <w:r w:rsidR="00D80DE9" w:rsidRPr="003B64E9">
              <w:t xml:space="preserve">. </w:t>
            </w:r>
            <w:r w:rsidR="007F1C7B" w:rsidRPr="003B64E9">
              <w:t xml:space="preserve">Содержание концепции национальной политики России в области качества продукции и услуг. Влияние качества продукции </w:t>
            </w:r>
            <w:r w:rsidR="007F1C7B" w:rsidRPr="003B64E9">
              <w:lastRenderedPageBreak/>
              <w:t>и услуг на основные сферы деятельности государства</w:t>
            </w:r>
            <w:r w:rsidR="00B70130" w:rsidRPr="003B64E9">
              <w:t xml:space="preserve">. Направления государственной политики </w:t>
            </w:r>
            <w:r w:rsidR="000B143F" w:rsidRPr="003B64E9">
              <w:t xml:space="preserve">России в области качества продукции и услуг. Роль государства в управлении качеством </w:t>
            </w:r>
            <w:proofErr w:type="gramStart"/>
            <w:r w:rsidR="000B143F" w:rsidRPr="003B64E9">
              <w:t>в</w:t>
            </w:r>
            <w:proofErr w:type="gramEnd"/>
            <w:r w:rsidR="000B143F" w:rsidRPr="003B64E9">
              <w:t xml:space="preserve"> </w:t>
            </w:r>
            <w:proofErr w:type="gramStart"/>
            <w:r w:rsidR="000B143F" w:rsidRPr="003B64E9">
              <w:t>на</w:t>
            </w:r>
            <w:proofErr w:type="gramEnd"/>
            <w:r w:rsidR="000B143F" w:rsidRPr="003B64E9">
              <w:t xml:space="preserve"> различных уровнях управления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20"/>
        </w:trPr>
        <w:tc>
          <w:tcPr>
            <w:tcW w:w="2166" w:type="dxa"/>
            <w:vMerge w:val="restart"/>
          </w:tcPr>
          <w:p w:rsidR="00363EFB" w:rsidRPr="003B64E9" w:rsidRDefault="008479AE" w:rsidP="0038640F">
            <w:pPr>
              <w:rPr>
                <w:b/>
              </w:rPr>
            </w:pPr>
            <w:r w:rsidRPr="003B64E9">
              <w:rPr>
                <w:b/>
              </w:rPr>
              <w:lastRenderedPageBreak/>
              <w:t>Тема 3.2. Премии в области качества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B64E9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5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878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817229" w:rsidRPr="003B64E9" w:rsidRDefault="008479AE" w:rsidP="00363EFB">
            <w:pPr>
              <w:rPr>
                <w:bCs/>
              </w:rPr>
            </w:pPr>
            <w:r w:rsidRPr="003B64E9">
              <w:rPr>
                <w:bCs/>
              </w:rPr>
              <w:t xml:space="preserve">Международные и национальные премии в области качества. </w:t>
            </w:r>
            <w:r w:rsidR="00817229" w:rsidRPr="003B64E9">
              <w:rPr>
                <w:bCs/>
              </w:rPr>
              <w:t xml:space="preserve">Премия </w:t>
            </w:r>
            <w:proofErr w:type="spellStart"/>
            <w:r w:rsidR="00817229" w:rsidRPr="003B64E9">
              <w:rPr>
                <w:bCs/>
              </w:rPr>
              <w:t>Деминга</w:t>
            </w:r>
            <w:proofErr w:type="spellEnd"/>
            <w:r w:rsidR="009871C3" w:rsidRPr="003B64E9">
              <w:rPr>
                <w:bCs/>
              </w:rPr>
              <w:t>.</w:t>
            </w:r>
          </w:p>
          <w:p w:rsidR="009871C3" w:rsidRPr="003B64E9" w:rsidRDefault="009871C3" w:rsidP="005259CE">
            <w:pPr>
              <w:rPr>
                <w:bCs/>
              </w:rPr>
            </w:pPr>
            <w:r w:rsidRPr="003B64E9">
              <w:rPr>
                <w:bCs/>
                <w:lang/>
              </w:rPr>
              <w:t>Составляющие оценки в соответствии с моделью премии</w:t>
            </w:r>
            <w:r w:rsidRPr="003B64E9">
              <w:rPr>
                <w:bCs/>
              </w:rPr>
              <w:t xml:space="preserve">  </w:t>
            </w:r>
            <w:r w:rsidRPr="003B64E9">
              <w:rPr>
                <w:bCs/>
                <w:lang/>
              </w:rPr>
              <w:t>У.Э. Деминга</w:t>
            </w:r>
            <w:r w:rsidR="005259CE" w:rsidRPr="003B64E9">
              <w:rPr>
                <w:bCs/>
              </w:rPr>
              <w:t>. Национальная премия США в области качества.</w:t>
            </w:r>
            <w:r w:rsidR="000D52CC" w:rsidRPr="003B64E9">
              <w:t xml:space="preserve"> </w:t>
            </w:r>
            <w:r w:rsidR="000D52CC" w:rsidRPr="003B64E9">
              <w:rPr>
                <w:bCs/>
              </w:rPr>
              <w:t xml:space="preserve">Модель премии М. </w:t>
            </w:r>
            <w:proofErr w:type="spellStart"/>
            <w:r w:rsidR="000D52CC" w:rsidRPr="003B64E9">
              <w:rPr>
                <w:bCs/>
              </w:rPr>
              <w:t>Болдриджа</w:t>
            </w:r>
            <w:proofErr w:type="spellEnd"/>
            <w:r w:rsidR="000D52CC" w:rsidRPr="003B64E9">
              <w:rPr>
                <w:bCs/>
              </w:rPr>
              <w:t xml:space="preserve">. Барбадосская национальная награда для промышленности. </w:t>
            </w:r>
            <w:r w:rsidR="000974D3" w:rsidRPr="003B64E9">
              <w:rPr>
                <w:bCs/>
              </w:rPr>
              <w:t>Бразильская национальная награда за качество. Колумбийская национальная награда за качество. Награда «Знак Q». Национальная награда за качество Р. Ганди</w:t>
            </w:r>
            <w:r w:rsidR="00D85992" w:rsidRPr="003B64E9">
              <w:rPr>
                <w:bCs/>
              </w:rPr>
              <w:t>. Премия по качеству Великобритании. Датская премия по качеству.</w:t>
            </w:r>
            <w:r w:rsidR="00D85992" w:rsidRPr="003B64E9">
              <w:t xml:space="preserve"> </w:t>
            </w:r>
            <w:r w:rsidR="00D85992" w:rsidRPr="003B64E9">
              <w:rPr>
                <w:bCs/>
              </w:rPr>
              <w:t>Шведская премия по качеству</w:t>
            </w:r>
            <w:r w:rsidR="00131A46" w:rsidRPr="003B64E9">
              <w:rPr>
                <w:bCs/>
              </w:rPr>
              <w:t>. Премия стимулирования Исландской ассоциации по качеству. Высшая премия Ирландской ассоциации по качеству. Французская премия по качеству. Бельгийская премия по качеству.</w:t>
            </w:r>
            <w:r w:rsidR="00131A46" w:rsidRPr="003B64E9">
              <w:t xml:space="preserve"> </w:t>
            </w:r>
            <w:r w:rsidR="00131A46" w:rsidRPr="003B64E9">
              <w:rPr>
                <w:bCs/>
              </w:rPr>
              <w:t>Голландская премия по качеству.</w:t>
            </w:r>
            <w:r w:rsidR="00131A46" w:rsidRPr="003B64E9">
              <w:t xml:space="preserve"> </w:t>
            </w:r>
            <w:r w:rsidR="00131A46" w:rsidRPr="003B64E9">
              <w:rPr>
                <w:bCs/>
              </w:rPr>
              <w:t>Норвежская премия по качеству. Финская премия по качеству. Премии по качеству Словацкой Республики</w:t>
            </w:r>
            <w:r w:rsidR="007C264B" w:rsidRPr="003B64E9">
              <w:rPr>
                <w:bCs/>
              </w:rPr>
              <w:t>.</w:t>
            </w:r>
          </w:p>
          <w:p w:rsidR="00363EFB" w:rsidRPr="003B64E9" w:rsidRDefault="007C264B" w:rsidP="00701D90">
            <w:pPr>
              <w:rPr>
                <w:bCs/>
              </w:rPr>
            </w:pPr>
            <w:r w:rsidRPr="003B64E9">
              <w:rPr>
                <w:bCs/>
              </w:rPr>
              <w:t xml:space="preserve">Европейская премия по качеству. </w:t>
            </w:r>
            <w:r w:rsidR="005C3231" w:rsidRPr="003B64E9">
              <w:rPr>
                <w:bCs/>
              </w:rPr>
              <w:t>Премия Правительства РФ в области качества</w:t>
            </w:r>
            <w:proofErr w:type="gramStart"/>
            <w:r w:rsidR="00701D90" w:rsidRPr="003B64E9">
              <w:rPr>
                <w:bCs/>
              </w:rPr>
              <w:t xml:space="preserve"> .</w:t>
            </w:r>
            <w:proofErr w:type="gramEnd"/>
            <w:r w:rsidR="00701D90" w:rsidRPr="003B64E9">
              <w:rPr>
                <w:bCs/>
              </w:rPr>
              <w:t xml:space="preserve"> </w:t>
            </w:r>
            <w:r w:rsidR="008479AE" w:rsidRPr="003B64E9">
              <w:rPr>
                <w:bCs/>
              </w:rPr>
              <w:t>Дифференцированный зачет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270207">
        <w:trPr>
          <w:trHeight w:val="543"/>
        </w:trPr>
        <w:tc>
          <w:tcPr>
            <w:tcW w:w="12786" w:type="dxa"/>
            <w:gridSpan w:val="2"/>
            <w:vAlign w:val="center"/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Всего</w:t>
            </w:r>
            <w:r w:rsidR="008479AE" w:rsidRPr="003B64E9">
              <w:rPr>
                <w:b/>
                <w:bCs/>
              </w:rPr>
              <w:t xml:space="preserve"> МДК 03.02</w:t>
            </w:r>
            <w:r w:rsidRPr="003B64E9">
              <w:rPr>
                <w:b/>
                <w:bCs/>
              </w:rPr>
              <w:t>: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63EFB" w:rsidRPr="003B64E9" w:rsidRDefault="00112C86" w:rsidP="003B64E9">
            <w:pPr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4</w:t>
            </w:r>
            <w:r w:rsidR="003B64E9" w:rsidRPr="003B64E9">
              <w:rPr>
                <w:b/>
                <w:bCs/>
                <w:i/>
              </w:rPr>
              <w:t>8</w:t>
            </w:r>
          </w:p>
        </w:tc>
        <w:tc>
          <w:tcPr>
            <w:tcW w:w="1080" w:type="dxa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</w:tbl>
    <w:p w:rsidR="00363EFB" w:rsidRPr="003B64E9" w:rsidRDefault="00363EFB" w:rsidP="00363EFB">
      <w:pPr>
        <w:rPr>
          <w:b/>
        </w:rPr>
      </w:pPr>
    </w:p>
    <w:p w:rsidR="001F5CF5" w:rsidRPr="003B64E9" w:rsidRDefault="001F5CF5" w:rsidP="00363EFB"/>
    <w:p w:rsidR="00363EFB" w:rsidRPr="003B64E9" w:rsidRDefault="00363EFB" w:rsidP="00363EFB">
      <w:r w:rsidRPr="003B64E9">
        <w:t xml:space="preserve">Для характеристики уровня освоения учебного материала используются следующие обозначения: </w:t>
      </w:r>
    </w:p>
    <w:p w:rsidR="00363EFB" w:rsidRPr="003B64E9" w:rsidRDefault="00363EFB" w:rsidP="00363EFB">
      <w:r w:rsidRPr="003B64E9">
        <w:t xml:space="preserve">1 – </w:t>
      </w:r>
      <w:proofErr w:type="gramStart"/>
      <w:r w:rsidRPr="003B64E9">
        <w:t>ознакомительный</w:t>
      </w:r>
      <w:proofErr w:type="gramEnd"/>
      <w:r w:rsidRPr="003B64E9">
        <w:t xml:space="preserve"> (узнавание ранее изученных объектов, свойств); </w:t>
      </w:r>
    </w:p>
    <w:p w:rsidR="00363EFB" w:rsidRPr="003B64E9" w:rsidRDefault="00363EFB" w:rsidP="00363EFB">
      <w:r w:rsidRPr="003B64E9">
        <w:t>2 – </w:t>
      </w:r>
      <w:proofErr w:type="gramStart"/>
      <w:r w:rsidRPr="003B64E9">
        <w:t>репродуктивный</w:t>
      </w:r>
      <w:proofErr w:type="gramEnd"/>
      <w:r w:rsidRPr="003B64E9">
        <w:t xml:space="preserve"> (выполнение деятельности по образцу, инструкции или под руководством); </w:t>
      </w:r>
    </w:p>
    <w:p w:rsidR="00363EFB" w:rsidRPr="003B64E9" w:rsidRDefault="00363EFB" w:rsidP="00363EFB">
      <w:pPr>
        <w:rPr>
          <w:i/>
        </w:rPr>
      </w:pPr>
      <w:r w:rsidRPr="003B64E9">
        <w:t xml:space="preserve">3 – </w:t>
      </w:r>
      <w:proofErr w:type="gramStart"/>
      <w:r w:rsidRPr="003B64E9">
        <w:t>продуктивный</w:t>
      </w:r>
      <w:proofErr w:type="gramEnd"/>
      <w:r w:rsidRPr="003B64E9">
        <w:t xml:space="preserve"> (планирование и самостоятельное выполнение деятельности, решение проблемных задач).</w:t>
      </w:r>
    </w:p>
    <w:p w:rsidR="008479AE" w:rsidRPr="003B64E9" w:rsidRDefault="008479AE" w:rsidP="00363EFB"/>
    <w:p w:rsidR="008479AE" w:rsidRPr="003B64E9" w:rsidRDefault="008479AE" w:rsidP="008479AE">
      <w:pPr>
        <w:sectPr w:rsidR="008479AE" w:rsidRPr="003B64E9" w:rsidSect="002A6E24">
          <w:pgSz w:w="16840" w:h="11907" w:orient="landscape" w:code="9"/>
          <w:pgMar w:top="851" w:right="1134" w:bottom="851" w:left="992" w:header="709" w:footer="709" w:gutter="0"/>
          <w:cols w:space="720"/>
        </w:sectPr>
      </w:pPr>
    </w:p>
    <w:p w:rsidR="00F831D1" w:rsidRPr="003B64E9" w:rsidRDefault="00AE1C6C" w:rsidP="00F83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B64E9">
        <w:rPr>
          <w:b/>
        </w:rPr>
        <w:lastRenderedPageBreak/>
        <w:t xml:space="preserve">3.УСЛОВИЯ РЕАЛИЗАЦИИ </w:t>
      </w:r>
      <w:r w:rsidR="00F831D1" w:rsidRPr="003B64E9">
        <w:rPr>
          <w:b/>
          <w:caps/>
        </w:rPr>
        <w:t xml:space="preserve">программы ПРОФЕССИОНАЛЬНОГО </w:t>
      </w:r>
    </w:p>
    <w:p w:rsidR="00F831D1" w:rsidRPr="003B64E9" w:rsidRDefault="00F831D1" w:rsidP="00F83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B64E9">
        <w:rPr>
          <w:b/>
          <w:caps/>
        </w:rPr>
        <w:t>МОДУЛЯ</w:t>
      </w:r>
    </w:p>
    <w:p w:rsidR="00F831D1" w:rsidRPr="003B64E9" w:rsidRDefault="00F831D1" w:rsidP="00F831D1">
      <w:pPr>
        <w:rPr>
          <w:b/>
        </w:rPr>
      </w:pPr>
    </w:p>
    <w:p w:rsidR="00AE1C6C" w:rsidRPr="003B64E9" w:rsidRDefault="00AE1C6C" w:rsidP="00F831D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E9">
        <w:rPr>
          <w:rFonts w:ascii="Times New Roman" w:hAnsi="Times New Roman" w:cs="Times New Roman"/>
          <w:b/>
          <w:sz w:val="24"/>
          <w:szCs w:val="24"/>
        </w:rPr>
        <w:t>3.1.Требов</w:t>
      </w:r>
      <w:r w:rsidR="00A607C3" w:rsidRPr="003B64E9">
        <w:rPr>
          <w:rFonts w:ascii="Times New Roman" w:hAnsi="Times New Roman" w:cs="Times New Roman"/>
          <w:b/>
          <w:sz w:val="24"/>
          <w:szCs w:val="24"/>
        </w:rPr>
        <w:t>ания к минимальному материально–</w:t>
      </w:r>
      <w:r w:rsidRPr="003B64E9">
        <w:rPr>
          <w:rFonts w:ascii="Times New Roman" w:hAnsi="Times New Roman" w:cs="Times New Roman"/>
          <w:b/>
          <w:sz w:val="24"/>
          <w:szCs w:val="24"/>
        </w:rPr>
        <w:t>техническому обеспечению реализации дисциплины</w:t>
      </w:r>
    </w:p>
    <w:p w:rsidR="00C64D73" w:rsidRPr="003B64E9" w:rsidRDefault="00AE1C6C" w:rsidP="00A607C3">
      <w:pPr>
        <w:jc w:val="both"/>
      </w:pPr>
      <w:r w:rsidRPr="003B64E9">
        <w:t xml:space="preserve">Реализация учебной дисциплины требует наличия учебного кабинета  </w:t>
      </w:r>
      <w:r w:rsidR="00D076F7" w:rsidRPr="003B64E9">
        <w:t>стандартизации, метрологии и подтверждения соответствия</w:t>
      </w:r>
      <w:r w:rsidR="000A60DF" w:rsidRPr="003B64E9">
        <w:t>; основ управления качеством</w:t>
      </w:r>
      <w:r w:rsidR="002468E5" w:rsidRPr="003B64E9">
        <w:t>.</w:t>
      </w:r>
    </w:p>
    <w:p w:rsidR="002468E5" w:rsidRPr="003B64E9" w:rsidRDefault="002468E5" w:rsidP="00A607C3">
      <w:pPr>
        <w:jc w:val="both"/>
      </w:pPr>
      <w:r w:rsidRPr="003B64E9">
        <w:t xml:space="preserve">Оборудование учебного кабинета: стенды с материалами </w:t>
      </w:r>
      <w:proofErr w:type="spellStart"/>
      <w:r w:rsidRPr="003B64E9">
        <w:t>учебно</w:t>
      </w:r>
      <w:proofErr w:type="spellEnd"/>
      <w:r w:rsidRPr="003B64E9">
        <w:t xml:space="preserve"> – методического обеспечения дисциплины, емкости для хранения </w:t>
      </w:r>
      <w:proofErr w:type="spellStart"/>
      <w:r w:rsidRPr="003B64E9">
        <w:t>учебно</w:t>
      </w:r>
      <w:proofErr w:type="spellEnd"/>
      <w:r w:rsidRPr="003B64E9">
        <w:t xml:space="preserve"> – методических комплексов по предмету, наглядных пособий, раздаточного материала для проведения практических занятий.</w:t>
      </w:r>
    </w:p>
    <w:p w:rsidR="002468E5" w:rsidRPr="003B64E9" w:rsidRDefault="002468E5" w:rsidP="00A607C3">
      <w:pPr>
        <w:jc w:val="both"/>
      </w:pPr>
      <w:r w:rsidRPr="003B64E9">
        <w:t>Технические средства обучения: компьютер или ноутбук, экран или доска со специальным (белым) покрытием, телевизор или проектор, компакт- диски</w:t>
      </w:r>
      <w:r w:rsidR="000A60DF" w:rsidRPr="003B64E9">
        <w:t xml:space="preserve"> и интернет обеспечение (компьютерный кабинет)</w:t>
      </w:r>
      <w:r w:rsidRPr="003B64E9">
        <w:t xml:space="preserve"> с</w:t>
      </w:r>
      <w:r w:rsidR="000A60DF" w:rsidRPr="003B64E9">
        <w:t xml:space="preserve"> возможностью посещения сайтов с нормативной базой</w:t>
      </w:r>
      <w:r w:rsidR="00776308" w:rsidRPr="003B64E9">
        <w:t>, с</w:t>
      </w:r>
      <w:r w:rsidRPr="003B64E9">
        <w:t xml:space="preserve"> информацией о нормативных документах по стандартизации, метрологии и подтверждении соответствия</w:t>
      </w:r>
      <w:r w:rsidR="000A60DF" w:rsidRPr="003B64E9">
        <w:t xml:space="preserve">; </w:t>
      </w:r>
      <w:r w:rsidR="00776308" w:rsidRPr="003B64E9">
        <w:t>управлению, оценке и контролю качества</w:t>
      </w:r>
      <w:proofErr w:type="gramStart"/>
      <w:r w:rsidR="00776308" w:rsidRPr="003B64E9">
        <w:t xml:space="preserve"> </w:t>
      </w:r>
      <w:r w:rsidRPr="003B64E9">
        <w:t>.</w:t>
      </w:r>
      <w:proofErr w:type="gramEnd"/>
    </w:p>
    <w:p w:rsidR="00F831D1" w:rsidRPr="003B64E9" w:rsidRDefault="00F831D1" w:rsidP="0024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831D1" w:rsidRPr="003B64E9" w:rsidRDefault="00F831D1" w:rsidP="0024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B64E9">
        <w:rPr>
          <w:b/>
        </w:rPr>
        <w:t>3.2. Информационное обеспечение обучения</w:t>
      </w:r>
    </w:p>
    <w:p w:rsidR="00F831D1" w:rsidRPr="003B64E9" w:rsidRDefault="00F831D1" w:rsidP="00F8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B64E9">
        <w:rPr>
          <w:bCs/>
        </w:rPr>
        <w:t>Перечень рекомендуемых учебных изданий, Интернет-ресурсов, дополнительной литературы</w:t>
      </w:r>
      <w:r w:rsidR="00931447" w:rsidRPr="003B64E9">
        <w:rPr>
          <w:bCs/>
        </w:rPr>
        <w:t>, нормативной документации.</w:t>
      </w:r>
    </w:p>
    <w:p w:rsidR="0034493E" w:rsidRPr="003B64E9" w:rsidRDefault="0034493E" w:rsidP="00344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352CD" w:rsidRPr="003B64E9" w:rsidRDefault="005352CD" w:rsidP="0034493E">
      <w:pPr>
        <w:keepNext/>
        <w:jc w:val="center"/>
        <w:rPr>
          <w:b/>
          <w:bCs/>
          <w:iCs/>
          <w:u w:val="single"/>
        </w:rPr>
      </w:pPr>
    </w:p>
    <w:p w:rsidR="005352CD" w:rsidRPr="003B64E9" w:rsidRDefault="005352CD" w:rsidP="005352CD">
      <w:pPr>
        <w:shd w:val="clear" w:color="auto" w:fill="FFFFFF"/>
        <w:jc w:val="center"/>
      </w:pPr>
      <w:r w:rsidRPr="003B64E9">
        <w:rPr>
          <w:lang w:val="en-US"/>
        </w:rPr>
        <w:t>III</w:t>
      </w:r>
      <w:r w:rsidRPr="003B64E9">
        <w:t>. Используемая литература</w:t>
      </w:r>
    </w:p>
    <w:p w:rsidR="006F7196" w:rsidRPr="003B64E9" w:rsidRDefault="009F2453" w:rsidP="009F2453">
      <w:pPr>
        <w:pStyle w:val="ae"/>
        <w:jc w:val="center"/>
        <w:outlineLvl w:val="0"/>
        <w:rPr>
          <w:b/>
        </w:rPr>
      </w:pPr>
      <w:r w:rsidRPr="003B64E9">
        <w:rPr>
          <w:b/>
        </w:rPr>
        <w:t>Основная</w:t>
      </w:r>
      <w:r w:rsidR="001855CE" w:rsidRPr="003B64E9">
        <w:rPr>
          <w:b/>
        </w:rPr>
        <w:t xml:space="preserve"> </w:t>
      </w:r>
      <w:proofErr w:type="spellStart"/>
      <w:r w:rsidR="006F7196" w:rsidRPr="003B64E9">
        <w:rPr>
          <w:b/>
        </w:rPr>
        <w:t>литертура</w:t>
      </w:r>
      <w:proofErr w:type="spellEnd"/>
    </w:p>
    <w:p w:rsidR="009F2453" w:rsidRPr="003B64E9" w:rsidRDefault="001855CE" w:rsidP="009F2453">
      <w:pPr>
        <w:pStyle w:val="ae"/>
        <w:jc w:val="center"/>
        <w:outlineLvl w:val="0"/>
        <w:rPr>
          <w:b/>
        </w:rPr>
      </w:pPr>
      <w:r w:rsidRPr="003B64E9">
        <w:rPr>
          <w:b/>
        </w:rPr>
        <w:t>МДК 03.01</w:t>
      </w:r>
    </w:p>
    <w:p w:rsidR="003B64E9" w:rsidRPr="003B64E9" w:rsidRDefault="003B64E9" w:rsidP="003B64E9">
      <w:proofErr w:type="spellStart"/>
      <w:r w:rsidRPr="003B64E9">
        <w:rPr>
          <w:b/>
          <w:bCs/>
        </w:rPr>
        <w:t>Лифиц</w:t>
      </w:r>
      <w:proofErr w:type="spellEnd"/>
      <w:r w:rsidRPr="003B64E9">
        <w:rPr>
          <w:b/>
          <w:bCs/>
        </w:rPr>
        <w:t>, И.М.</w:t>
      </w:r>
      <w:r w:rsidRPr="003B64E9">
        <w:t xml:space="preserve"> Метрология, стандартизация и подтверждение соответствия. : учебник / </w:t>
      </w:r>
      <w:proofErr w:type="spellStart"/>
      <w:r w:rsidRPr="003B64E9">
        <w:t>Лифиц</w:t>
      </w:r>
      <w:proofErr w:type="spellEnd"/>
      <w:r w:rsidRPr="003B64E9">
        <w:t xml:space="preserve"> И.М. — Москва</w:t>
      </w:r>
      <w:proofErr w:type="gramStart"/>
      <w:r w:rsidRPr="003B64E9">
        <w:t xml:space="preserve"> :</w:t>
      </w:r>
      <w:proofErr w:type="gramEnd"/>
      <w:r w:rsidRPr="003B64E9">
        <w:t xml:space="preserve"> </w:t>
      </w:r>
      <w:proofErr w:type="spellStart"/>
      <w:r w:rsidRPr="003B64E9">
        <w:t>КноРус</w:t>
      </w:r>
      <w:proofErr w:type="spellEnd"/>
      <w:r w:rsidRPr="003B64E9">
        <w:t xml:space="preserve">, 2019. — 299 с. — (СПО). — ISBN 978-5-406-06539-6. — URL: </w:t>
      </w:r>
      <w:hyperlink r:id="rId8" w:history="1">
        <w:r w:rsidRPr="003B64E9">
          <w:rPr>
            <w:color w:val="0000FF"/>
            <w:u w:val="single"/>
          </w:rPr>
          <w:t>https://book.ru/book/931803</w:t>
        </w:r>
      </w:hyperlink>
    </w:p>
    <w:p w:rsidR="006F7196" w:rsidRPr="003B64E9" w:rsidRDefault="00844AAF" w:rsidP="00844AAF">
      <w:pPr>
        <w:jc w:val="center"/>
        <w:rPr>
          <w:b/>
        </w:rPr>
      </w:pPr>
      <w:r w:rsidRPr="003B64E9">
        <w:rPr>
          <w:b/>
        </w:rPr>
        <w:t>Основная</w:t>
      </w:r>
      <w:r w:rsidR="001855CE" w:rsidRPr="003B64E9">
        <w:rPr>
          <w:b/>
        </w:rPr>
        <w:t xml:space="preserve"> </w:t>
      </w:r>
      <w:r w:rsidR="006F7196" w:rsidRPr="003B64E9">
        <w:rPr>
          <w:b/>
        </w:rPr>
        <w:t>литература</w:t>
      </w:r>
    </w:p>
    <w:p w:rsidR="00844AAF" w:rsidRPr="003B64E9" w:rsidRDefault="001855CE" w:rsidP="00844AAF">
      <w:pPr>
        <w:jc w:val="center"/>
        <w:rPr>
          <w:b/>
        </w:rPr>
      </w:pPr>
      <w:r w:rsidRPr="003B64E9">
        <w:rPr>
          <w:b/>
        </w:rPr>
        <w:t>МДК 03.02</w:t>
      </w:r>
    </w:p>
    <w:p w:rsidR="00844AAF" w:rsidRPr="003B64E9" w:rsidRDefault="00844AAF" w:rsidP="00844AAF"/>
    <w:p w:rsidR="009F2453" w:rsidRPr="003B64E9" w:rsidRDefault="003B64E9" w:rsidP="009F2453">
      <w:proofErr w:type="spellStart"/>
      <w:r w:rsidRPr="003B64E9">
        <w:rPr>
          <w:i/>
          <w:iCs/>
        </w:rPr>
        <w:t>Зекунов</w:t>
      </w:r>
      <w:proofErr w:type="spellEnd"/>
      <w:r w:rsidRPr="003B64E9">
        <w:rPr>
          <w:i/>
          <w:iCs/>
        </w:rPr>
        <w:t>, А. Г. </w:t>
      </w:r>
      <w:r w:rsidRPr="003B64E9">
        <w:t>Управление качеством</w:t>
      </w:r>
      <w:proofErr w:type="gramStart"/>
      <w:r w:rsidRPr="003B64E9">
        <w:t xml:space="preserve"> :</w:t>
      </w:r>
      <w:proofErr w:type="gramEnd"/>
      <w:r w:rsidRPr="003B64E9">
        <w:t xml:space="preserve"> учебник и практикум для среднего профессионального образования / под редакцией А. Г. </w:t>
      </w:r>
      <w:proofErr w:type="spellStart"/>
      <w:r w:rsidRPr="003B64E9">
        <w:t>Зекунова</w:t>
      </w:r>
      <w:proofErr w:type="spellEnd"/>
      <w:r w:rsidRPr="003B64E9">
        <w:t>. — Москва</w:t>
      </w:r>
      <w:proofErr w:type="gramStart"/>
      <w:r w:rsidRPr="003B64E9">
        <w:t xml:space="preserve"> :</w:t>
      </w:r>
      <w:proofErr w:type="gramEnd"/>
      <w:r w:rsidRPr="003B64E9">
        <w:t xml:space="preserve"> Издательство </w:t>
      </w:r>
      <w:proofErr w:type="spellStart"/>
      <w:r w:rsidRPr="003B64E9">
        <w:t>Юрайт</w:t>
      </w:r>
      <w:proofErr w:type="spellEnd"/>
      <w:r w:rsidRPr="003B64E9">
        <w:t>, 2019. — 475 с. — (Профессиональное образование). — ISBN 978-5-9916-6222-2. — Текст</w:t>
      </w:r>
      <w:proofErr w:type="gramStart"/>
      <w:r w:rsidRPr="003B64E9">
        <w:t xml:space="preserve"> :</w:t>
      </w:r>
      <w:proofErr w:type="gramEnd"/>
      <w:r w:rsidRPr="003B64E9">
        <w:t xml:space="preserve"> электронный // ЭБС </w:t>
      </w:r>
      <w:proofErr w:type="spellStart"/>
      <w:r w:rsidRPr="003B64E9">
        <w:t>Юрайт</w:t>
      </w:r>
      <w:proofErr w:type="spellEnd"/>
      <w:r w:rsidRPr="003B64E9">
        <w:t xml:space="preserve"> [сайт]. — URL: </w:t>
      </w:r>
      <w:hyperlink r:id="rId9" w:tgtFrame="_blank" w:history="1">
        <w:r w:rsidRPr="003B64E9">
          <w:rPr>
            <w:color w:val="0000FF"/>
            <w:u w:val="single"/>
          </w:rPr>
          <w:t>https://biblio-online.ru/bcode/445554</w:t>
        </w:r>
      </w:hyperlink>
      <w:r w:rsidRPr="003B64E9">
        <w:t> (дата обращения: 26.12.2019).</w:t>
      </w:r>
    </w:p>
    <w:p w:rsidR="006F7196" w:rsidRPr="003B64E9" w:rsidRDefault="006F7196" w:rsidP="009F2453">
      <w:pPr>
        <w:pStyle w:val="ae"/>
        <w:jc w:val="center"/>
        <w:outlineLvl w:val="0"/>
        <w:rPr>
          <w:b/>
        </w:rPr>
      </w:pPr>
    </w:p>
    <w:p w:rsidR="006F7196" w:rsidRPr="003B64E9" w:rsidRDefault="006F7196" w:rsidP="005352CD">
      <w:pPr>
        <w:pStyle w:val="ae"/>
        <w:outlineLvl w:val="0"/>
        <w:rPr>
          <w:b/>
        </w:rPr>
      </w:pPr>
    </w:p>
    <w:p w:rsidR="006F7196" w:rsidRPr="003B64E9" w:rsidRDefault="006F7196" w:rsidP="005352CD">
      <w:pPr>
        <w:pStyle w:val="ae"/>
        <w:outlineLvl w:val="0"/>
        <w:rPr>
          <w:b/>
        </w:rPr>
      </w:pPr>
    </w:p>
    <w:p w:rsidR="001855CE" w:rsidRPr="003B64E9" w:rsidRDefault="001855CE" w:rsidP="0038378F"/>
    <w:p w:rsidR="001855CE" w:rsidRPr="003B64E9" w:rsidRDefault="001855CE" w:rsidP="001855CE">
      <w:pPr>
        <w:outlineLvl w:val="0"/>
        <w:rPr>
          <w:b/>
        </w:rPr>
      </w:pPr>
    </w:p>
    <w:p w:rsidR="00EC3AAC" w:rsidRPr="003B64E9" w:rsidRDefault="00EC3AAC" w:rsidP="009F2453">
      <w:pPr>
        <w:jc w:val="both"/>
        <w:rPr>
          <w:b/>
        </w:rPr>
      </w:pPr>
      <w:r w:rsidRPr="003B64E9">
        <w:rPr>
          <w:b/>
        </w:rPr>
        <w:t xml:space="preserve">4.КОНТРОЛЬ И ОЦЕНКА РЕЗУЛЬТАТОВ ОСВОЕНИЯ </w:t>
      </w:r>
      <w:r w:rsidR="009F2453" w:rsidRPr="003B64E9">
        <w:rPr>
          <w:b/>
        </w:rPr>
        <w:t>ПРОФЕССИОНАЛЬНОГО МОДУЛЯ</w:t>
      </w:r>
    </w:p>
    <w:p w:rsidR="00EC3AAC" w:rsidRPr="003B64E9" w:rsidRDefault="00EC3AAC" w:rsidP="00DA0147">
      <w:r w:rsidRPr="003B64E9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3B64E9">
        <w:t>обучающимися</w:t>
      </w:r>
      <w:proofErr w:type="gramEnd"/>
      <w:r w:rsidRPr="003B64E9">
        <w:t xml:space="preserve"> индивидуальных заданий, проектов.</w:t>
      </w:r>
    </w:p>
    <w:p w:rsidR="00000E29" w:rsidRPr="003B64E9" w:rsidRDefault="00000E29" w:rsidP="00DA0147"/>
    <w:tbl>
      <w:tblPr>
        <w:tblStyle w:val="a4"/>
        <w:tblW w:w="0" w:type="auto"/>
        <w:tblInd w:w="-176" w:type="dxa"/>
        <w:tblLayout w:type="fixed"/>
        <w:tblLook w:val="04A0"/>
      </w:tblPr>
      <w:tblGrid>
        <w:gridCol w:w="4395"/>
        <w:gridCol w:w="2410"/>
        <w:gridCol w:w="2942"/>
      </w:tblGrid>
      <w:tr w:rsidR="00A551A6" w:rsidRPr="003B64E9" w:rsidTr="003B64E9">
        <w:trPr>
          <w:trHeight w:val="1706"/>
        </w:trPr>
        <w:tc>
          <w:tcPr>
            <w:tcW w:w="4395" w:type="dxa"/>
          </w:tcPr>
          <w:p w:rsidR="00D754DC" w:rsidRPr="003B64E9" w:rsidRDefault="00D754DC" w:rsidP="00D754DC">
            <w:pPr>
              <w:rPr>
                <w:b/>
                <w:bCs/>
                <w:sz w:val="24"/>
                <w:szCs w:val="24"/>
              </w:rPr>
            </w:pPr>
            <w:r w:rsidRPr="003B64E9">
              <w:rPr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A551A6" w:rsidRPr="003B64E9" w:rsidRDefault="00D754DC" w:rsidP="00D75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</w:tcPr>
          <w:p w:rsidR="00143306" w:rsidRPr="003B64E9" w:rsidRDefault="00143306" w:rsidP="00143306">
            <w:pPr>
              <w:rPr>
                <w:b/>
                <w:bCs/>
                <w:sz w:val="24"/>
                <w:szCs w:val="24"/>
              </w:rPr>
            </w:pPr>
            <w:r w:rsidRPr="003B64E9">
              <w:rPr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3B64E9">
              <w:rPr>
                <w:b/>
                <w:bCs/>
                <w:sz w:val="24"/>
                <w:szCs w:val="24"/>
              </w:rPr>
              <w:t>формируемых</w:t>
            </w:r>
            <w:proofErr w:type="gramEnd"/>
            <w:r w:rsidRPr="003B64E9">
              <w:rPr>
                <w:b/>
                <w:bCs/>
                <w:sz w:val="24"/>
                <w:szCs w:val="24"/>
              </w:rPr>
              <w:t xml:space="preserve"> профессиональных и общих</w:t>
            </w:r>
          </w:p>
          <w:p w:rsidR="00A551A6" w:rsidRPr="003B64E9" w:rsidRDefault="00143306" w:rsidP="00143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9">
              <w:rPr>
                <w:b/>
                <w:b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2942" w:type="dxa"/>
          </w:tcPr>
          <w:p w:rsidR="0044099D" w:rsidRPr="003B64E9" w:rsidRDefault="0044099D" w:rsidP="0044099D">
            <w:pPr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  <w:p w:rsidR="00A551A6" w:rsidRPr="003B64E9" w:rsidRDefault="00A551A6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A6" w:rsidRPr="003B64E9" w:rsidTr="003B64E9">
        <w:tc>
          <w:tcPr>
            <w:tcW w:w="4395" w:type="dxa"/>
          </w:tcPr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 xml:space="preserve">иметь практический опыт: 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проведения метрологической экспертизы;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осуществления </w:t>
            </w:r>
            <w:proofErr w:type="gramStart"/>
            <w:r w:rsidRPr="003B64E9">
              <w:rPr>
                <w:sz w:val="24"/>
                <w:szCs w:val="24"/>
              </w:rPr>
              <w:t>контроля за</w:t>
            </w:r>
            <w:proofErr w:type="gramEnd"/>
            <w:r w:rsidRPr="003B64E9">
              <w:rPr>
                <w:sz w:val="24"/>
                <w:szCs w:val="24"/>
              </w:rPr>
              <w:t xml:space="preserve"> соблюдением обязательных требований стандартов, нормативных документов, а также требований на добровольной основе, влияющих на качество изделия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 xml:space="preserve">уметь: 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выбирать и применять методики выполнения измерений; подбирать средства измерений для контроля и испытания продукции;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определять и анализировать нормативные документы на средства измерений при контроле качества и испытаниях продукции; подготавливать документы для проведения подтверждения соответствия средств измерений;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выбирать и применять критерии и методы контроля оценки качества при создании промышленного изделия в процессе жизненного цикла в системе управления качеством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 xml:space="preserve">знать: 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основные термины и понятия метрологии;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принципы метрологического обеспечения на основных этапах жизненного цикла продукции; порядок метрологической экспертизы технической документации; принципы выбора средств измерения и метрологического обеспечения технологического процесса изготовления продукции в целом и по его отдельным этапам; порядок аттестации и проверки средств измерения и испытательного оборудования по государственным стандартам;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основные термины, понятия и содержание категории «качество»;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проектно-технологические, производственно-сервисные и </w:t>
            </w:r>
            <w:r w:rsidRPr="003B64E9">
              <w:rPr>
                <w:sz w:val="24"/>
                <w:szCs w:val="24"/>
              </w:rPr>
              <w:lastRenderedPageBreak/>
              <w:t>организационно-</w:t>
            </w:r>
            <w:proofErr w:type="gramStart"/>
            <w:r w:rsidRPr="003B64E9">
              <w:rPr>
                <w:sz w:val="24"/>
                <w:szCs w:val="24"/>
              </w:rPr>
              <w:t>экономические механизмы</w:t>
            </w:r>
            <w:proofErr w:type="gramEnd"/>
            <w:r w:rsidRPr="003B64E9">
              <w:rPr>
                <w:sz w:val="24"/>
                <w:szCs w:val="24"/>
              </w:rPr>
              <w:t xml:space="preserve"> и процессы управления качеством.</w:t>
            </w:r>
          </w:p>
          <w:p w:rsidR="00A551A6" w:rsidRPr="003B64E9" w:rsidRDefault="00A551A6" w:rsidP="00842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0E29" w:rsidRPr="003B64E9" w:rsidRDefault="00000E29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lastRenderedPageBreak/>
              <w:t xml:space="preserve">ПК 3.1. ПК 3.2. </w:t>
            </w:r>
          </w:p>
          <w:p w:rsidR="0072263D" w:rsidRPr="003B64E9" w:rsidRDefault="0072263D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263D" w:rsidRPr="003B64E9" w:rsidRDefault="0072263D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ОК 1, ОК 2, ОК 3, ОК 4, ОК 5, ОК 6, ОК 7, ОК 8, ОК 9</w:t>
            </w:r>
          </w:p>
          <w:p w:rsidR="00512DD2" w:rsidRPr="003B64E9" w:rsidRDefault="00512DD2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00E29" w:rsidRPr="003B64E9" w:rsidRDefault="00000E29" w:rsidP="00000E29">
            <w:pPr>
              <w:rPr>
                <w:bCs/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Экспертная оценка результатов деятельности обучающихся в </w:t>
            </w:r>
            <w:r w:rsidRPr="003B64E9">
              <w:rPr>
                <w:bCs/>
                <w:sz w:val="24"/>
                <w:szCs w:val="24"/>
              </w:rPr>
              <w:t xml:space="preserve">процессе освоения образовательной программы: </w:t>
            </w:r>
          </w:p>
          <w:p w:rsidR="00000E29" w:rsidRPr="003B64E9" w:rsidRDefault="00000E29" w:rsidP="00000E29">
            <w:pPr>
              <w:rPr>
                <w:bCs/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 xml:space="preserve">-на </w:t>
            </w:r>
            <w:r w:rsidR="00931447" w:rsidRPr="003B64E9">
              <w:rPr>
                <w:bCs/>
                <w:sz w:val="24"/>
                <w:szCs w:val="24"/>
              </w:rPr>
              <w:t xml:space="preserve">теоретических и </w:t>
            </w:r>
            <w:r w:rsidRPr="003B64E9">
              <w:rPr>
                <w:bCs/>
                <w:sz w:val="24"/>
                <w:szCs w:val="24"/>
              </w:rPr>
              <w:t>практических занятиях</w:t>
            </w:r>
          </w:p>
          <w:p w:rsidR="00000E29" w:rsidRPr="003B64E9" w:rsidRDefault="00000E29" w:rsidP="00000E29">
            <w:pPr>
              <w:rPr>
                <w:bCs/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>( при решении ситуационных задач, при участии в деловых играх; при подготовке  и участии в  семинарах, при подготовке рефератов, докладов и т.д.);</w:t>
            </w:r>
          </w:p>
          <w:p w:rsidR="00000E29" w:rsidRPr="003B64E9" w:rsidRDefault="00000E29" w:rsidP="00000E29">
            <w:pPr>
              <w:rPr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>- при  выполнении и защите курсовой работы (проекта);</w:t>
            </w:r>
          </w:p>
          <w:p w:rsidR="00000E29" w:rsidRPr="003B64E9" w:rsidRDefault="00000E29" w:rsidP="00000E29">
            <w:pPr>
              <w:rPr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 xml:space="preserve">- при выполнении  работ на различных этапах учебной и производственной практики; </w:t>
            </w:r>
          </w:p>
          <w:p w:rsidR="00000E29" w:rsidRPr="003B64E9" w:rsidRDefault="00000E29" w:rsidP="00000E29">
            <w:pPr>
              <w:rPr>
                <w:bCs/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 xml:space="preserve">- при проведении контрольных работ, зачетов,  экзаменов по междисциплинарным курсам, экзамена </w:t>
            </w:r>
          </w:p>
          <w:p w:rsidR="00000E29" w:rsidRPr="003B64E9" w:rsidRDefault="00000E29" w:rsidP="00000E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>(</w:t>
            </w:r>
            <w:proofErr w:type="gramStart"/>
            <w:r w:rsidRPr="003B64E9">
              <w:rPr>
                <w:bCs/>
                <w:sz w:val="24"/>
                <w:szCs w:val="24"/>
              </w:rPr>
              <w:t>квалификационного</w:t>
            </w:r>
            <w:proofErr w:type="gramEnd"/>
            <w:r w:rsidRPr="003B64E9">
              <w:rPr>
                <w:bCs/>
                <w:sz w:val="24"/>
                <w:szCs w:val="24"/>
              </w:rPr>
              <w:t xml:space="preserve"> по модулю).</w:t>
            </w:r>
          </w:p>
          <w:p w:rsidR="00A551A6" w:rsidRPr="003B64E9" w:rsidRDefault="00A551A6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3D" w:rsidRPr="003B64E9" w:rsidRDefault="0072263D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1C9" w:rsidRPr="003B64E9" w:rsidRDefault="008A51C9" w:rsidP="008A51C9">
      <w:pPr>
        <w:widowControl w:val="0"/>
        <w:tabs>
          <w:tab w:val="num" w:pos="2880"/>
        </w:tabs>
        <w:suppressAutoHyphens/>
        <w:ind w:left="426"/>
        <w:rPr>
          <w:bCs/>
        </w:rPr>
      </w:pPr>
    </w:p>
    <w:p w:rsidR="005E73A1" w:rsidRPr="003B64E9" w:rsidRDefault="005E73A1" w:rsidP="005E73A1">
      <w:pPr>
        <w:keepNext/>
        <w:ind w:left="397"/>
        <w:jc w:val="both"/>
      </w:pPr>
    </w:p>
    <w:p w:rsidR="00C64D73" w:rsidRPr="003B64E9" w:rsidRDefault="00C64D73" w:rsidP="009D3591">
      <w:pPr>
        <w:pStyle w:val="a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C64D73" w:rsidRPr="003B64E9" w:rsidSect="0053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8F" w:rsidRDefault="0094018F" w:rsidP="00C57F1B">
      <w:r>
        <w:separator/>
      </w:r>
    </w:p>
  </w:endnote>
  <w:endnote w:type="continuationSeparator" w:id="0">
    <w:p w:rsidR="0094018F" w:rsidRDefault="0094018F" w:rsidP="00C5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7B" w:rsidRDefault="00F23E7B">
    <w:pPr>
      <w:pStyle w:val="ae"/>
      <w:spacing w:line="14" w:lineRule="auto"/>
      <w:rPr>
        <w:sz w:val="20"/>
      </w:rPr>
    </w:pPr>
    <w:r w:rsidRPr="00710C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530.7pt;margin-top:766.1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" filled="f" stroked="f">
          <v:path arrowok="t"/>
          <v:textbox inset="0,0,0,0">
            <w:txbxContent>
              <w:p w:rsidR="00F23E7B" w:rsidRDefault="00F23E7B">
                <w:pPr>
                  <w:pStyle w:val="ae"/>
                  <w:spacing w:before="10"/>
                  <w:ind w:left="40"/>
                </w:pPr>
                <w:fldSimple w:instr=" PAGE ">
                  <w:r w:rsidR="003B64E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8F" w:rsidRDefault="0094018F" w:rsidP="00C57F1B">
      <w:r>
        <w:separator/>
      </w:r>
    </w:p>
  </w:footnote>
  <w:footnote w:type="continuationSeparator" w:id="0">
    <w:p w:rsidR="0094018F" w:rsidRDefault="0094018F" w:rsidP="00C57F1B">
      <w:r>
        <w:continuationSeparator/>
      </w:r>
    </w:p>
  </w:footnote>
  <w:footnote w:id="1">
    <w:p w:rsidR="00F23E7B" w:rsidRPr="00FF7843" w:rsidRDefault="00F23E7B" w:rsidP="00FF7843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900"/>
    <w:multiLevelType w:val="hybridMultilevel"/>
    <w:tmpl w:val="B776D858"/>
    <w:lvl w:ilvl="0" w:tplc="6B7C0E26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D1DCA"/>
    <w:multiLevelType w:val="hybridMultilevel"/>
    <w:tmpl w:val="26D4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036F2"/>
    <w:multiLevelType w:val="hybridMultilevel"/>
    <w:tmpl w:val="3DDEB6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16F8A"/>
    <w:multiLevelType w:val="hybridMultilevel"/>
    <w:tmpl w:val="C58AE168"/>
    <w:lvl w:ilvl="0" w:tplc="6B7C0E26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37F17"/>
    <w:multiLevelType w:val="multilevel"/>
    <w:tmpl w:val="F4D408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5545CE7"/>
    <w:multiLevelType w:val="multilevel"/>
    <w:tmpl w:val="BED8E3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557F42CE"/>
    <w:multiLevelType w:val="hybridMultilevel"/>
    <w:tmpl w:val="3C120BD6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E3108"/>
    <w:multiLevelType w:val="hybridMultilevel"/>
    <w:tmpl w:val="7C684366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30CB7"/>
    <w:multiLevelType w:val="hybridMultilevel"/>
    <w:tmpl w:val="EAF0B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B204A2"/>
    <w:multiLevelType w:val="hybridMultilevel"/>
    <w:tmpl w:val="5756F2C0"/>
    <w:lvl w:ilvl="0" w:tplc="9F4E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A36FE"/>
    <w:multiLevelType w:val="multilevel"/>
    <w:tmpl w:val="920C6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7E2B0453"/>
    <w:multiLevelType w:val="hybridMultilevel"/>
    <w:tmpl w:val="72025AC4"/>
    <w:lvl w:ilvl="0" w:tplc="0A5251D2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B1028"/>
    <w:rsid w:val="000000B0"/>
    <w:rsid w:val="00000E29"/>
    <w:rsid w:val="00005CD6"/>
    <w:rsid w:val="00007771"/>
    <w:rsid w:val="00007D53"/>
    <w:rsid w:val="000132E0"/>
    <w:rsid w:val="00013AA8"/>
    <w:rsid w:val="00015CC3"/>
    <w:rsid w:val="0002378C"/>
    <w:rsid w:val="00023B43"/>
    <w:rsid w:val="00025999"/>
    <w:rsid w:val="00025A29"/>
    <w:rsid w:val="000323ED"/>
    <w:rsid w:val="00037F0A"/>
    <w:rsid w:val="00043992"/>
    <w:rsid w:val="00043DCB"/>
    <w:rsid w:val="000505C9"/>
    <w:rsid w:val="00050F3C"/>
    <w:rsid w:val="00053281"/>
    <w:rsid w:val="00054416"/>
    <w:rsid w:val="00056B40"/>
    <w:rsid w:val="00061C46"/>
    <w:rsid w:val="000628BD"/>
    <w:rsid w:val="00070DC3"/>
    <w:rsid w:val="00070FF1"/>
    <w:rsid w:val="00076D7E"/>
    <w:rsid w:val="0008042A"/>
    <w:rsid w:val="00080BC7"/>
    <w:rsid w:val="00084BEE"/>
    <w:rsid w:val="000974D3"/>
    <w:rsid w:val="000A057B"/>
    <w:rsid w:val="000A60DF"/>
    <w:rsid w:val="000A7F7F"/>
    <w:rsid w:val="000B05CB"/>
    <w:rsid w:val="000B143F"/>
    <w:rsid w:val="000B1F5D"/>
    <w:rsid w:val="000B26AA"/>
    <w:rsid w:val="000C0305"/>
    <w:rsid w:val="000C4AE5"/>
    <w:rsid w:val="000C7B83"/>
    <w:rsid w:val="000C7F20"/>
    <w:rsid w:val="000D19EA"/>
    <w:rsid w:val="000D52CC"/>
    <w:rsid w:val="000E0108"/>
    <w:rsid w:val="000F1841"/>
    <w:rsid w:val="00102E90"/>
    <w:rsid w:val="0011123F"/>
    <w:rsid w:val="00112C86"/>
    <w:rsid w:val="00112D32"/>
    <w:rsid w:val="00115418"/>
    <w:rsid w:val="001203C8"/>
    <w:rsid w:val="001235E6"/>
    <w:rsid w:val="00126FEC"/>
    <w:rsid w:val="00131A46"/>
    <w:rsid w:val="001370A2"/>
    <w:rsid w:val="00143306"/>
    <w:rsid w:val="00145055"/>
    <w:rsid w:val="0014582F"/>
    <w:rsid w:val="001508C7"/>
    <w:rsid w:val="00153235"/>
    <w:rsid w:val="00153364"/>
    <w:rsid w:val="00156577"/>
    <w:rsid w:val="00156788"/>
    <w:rsid w:val="00160201"/>
    <w:rsid w:val="0016245E"/>
    <w:rsid w:val="00182E11"/>
    <w:rsid w:val="001855CE"/>
    <w:rsid w:val="00194BA7"/>
    <w:rsid w:val="00196E39"/>
    <w:rsid w:val="001A29CE"/>
    <w:rsid w:val="001A2A82"/>
    <w:rsid w:val="001A58E7"/>
    <w:rsid w:val="001A6C90"/>
    <w:rsid w:val="001B03AB"/>
    <w:rsid w:val="001B27FC"/>
    <w:rsid w:val="001B2E9F"/>
    <w:rsid w:val="001B7598"/>
    <w:rsid w:val="001D2F58"/>
    <w:rsid w:val="001D4FC9"/>
    <w:rsid w:val="001D70C7"/>
    <w:rsid w:val="001E2347"/>
    <w:rsid w:val="001F5CF5"/>
    <w:rsid w:val="00212774"/>
    <w:rsid w:val="002131FD"/>
    <w:rsid w:val="00214E08"/>
    <w:rsid w:val="00216540"/>
    <w:rsid w:val="00217CB2"/>
    <w:rsid w:val="002211E2"/>
    <w:rsid w:val="0022600D"/>
    <w:rsid w:val="00227949"/>
    <w:rsid w:val="00232FCA"/>
    <w:rsid w:val="00233E43"/>
    <w:rsid w:val="00235FDF"/>
    <w:rsid w:val="00242701"/>
    <w:rsid w:val="00242F6D"/>
    <w:rsid w:val="00244A68"/>
    <w:rsid w:val="002468E5"/>
    <w:rsid w:val="0025111A"/>
    <w:rsid w:val="00256F33"/>
    <w:rsid w:val="00270207"/>
    <w:rsid w:val="0027367F"/>
    <w:rsid w:val="002846BE"/>
    <w:rsid w:val="0028509F"/>
    <w:rsid w:val="00285ED6"/>
    <w:rsid w:val="0029505D"/>
    <w:rsid w:val="00295BB7"/>
    <w:rsid w:val="00296B98"/>
    <w:rsid w:val="002A57A3"/>
    <w:rsid w:val="002A5AD7"/>
    <w:rsid w:val="002A5D05"/>
    <w:rsid w:val="002A6131"/>
    <w:rsid w:val="002A6E24"/>
    <w:rsid w:val="002B04A5"/>
    <w:rsid w:val="002B18E0"/>
    <w:rsid w:val="002B39F9"/>
    <w:rsid w:val="002B48ED"/>
    <w:rsid w:val="002C7D4F"/>
    <w:rsid w:val="002D337D"/>
    <w:rsid w:val="002D37CD"/>
    <w:rsid w:val="002E1908"/>
    <w:rsid w:val="002E60B3"/>
    <w:rsid w:val="002E7724"/>
    <w:rsid w:val="002F13A8"/>
    <w:rsid w:val="002F1BAF"/>
    <w:rsid w:val="002F228A"/>
    <w:rsid w:val="002F2BA2"/>
    <w:rsid w:val="00302216"/>
    <w:rsid w:val="00303F9F"/>
    <w:rsid w:val="0030621A"/>
    <w:rsid w:val="00306D41"/>
    <w:rsid w:val="00307A8C"/>
    <w:rsid w:val="003115AC"/>
    <w:rsid w:val="00311FCF"/>
    <w:rsid w:val="00314D40"/>
    <w:rsid w:val="003154D5"/>
    <w:rsid w:val="00315D06"/>
    <w:rsid w:val="0031667C"/>
    <w:rsid w:val="003222B8"/>
    <w:rsid w:val="00323CE9"/>
    <w:rsid w:val="00325ED2"/>
    <w:rsid w:val="00333482"/>
    <w:rsid w:val="0033442E"/>
    <w:rsid w:val="00335EE3"/>
    <w:rsid w:val="003418E9"/>
    <w:rsid w:val="0034493E"/>
    <w:rsid w:val="003455D0"/>
    <w:rsid w:val="003463CB"/>
    <w:rsid w:val="00350015"/>
    <w:rsid w:val="00351751"/>
    <w:rsid w:val="003541D3"/>
    <w:rsid w:val="003626CE"/>
    <w:rsid w:val="00363EFB"/>
    <w:rsid w:val="003665A3"/>
    <w:rsid w:val="003737D3"/>
    <w:rsid w:val="00380385"/>
    <w:rsid w:val="003811ED"/>
    <w:rsid w:val="0038378F"/>
    <w:rsid w:val="0038640F"/>
    <w:rsid w:val="00395E1F"/>
    <w:rsid w:val="003974E5"/>
    <w:rsid w:val="00397DFD"/>
    <w:rsid w:val="003B3EEF"/>
    <w:rsid w:val="003B64E9"/>
    <w:rsid w:val="003C1AF0"/>
    <w:rsid w:val="003C205A"/>
    <w:rsid w:val="003C35CD"/>
    <w:rsid w:val="003C4401"/>
    <w:rsid w:val="003C7884"/>
    <w:rsid w:val="003D0763"/>
    <w:rsid w:val="003D4A9B"/>
    <w:rsid w:val="003D6A3D"/>
    <w:rsid w:val="003E082C"/>
    <w:rsid w:val="003E6F24"/>
    <w:rsid w:val="003F2BB6"/>
    <w:rsid w:val="003F409E"/>
    <w:rsid w:val="00402276"/>
    <w:rsid w:val="004069FE"/>
    <w:rsid w:val="00413DD0"/>
    <w:rsid w:val="004201B5"/>
    <w:rsid w:val="00426680"/>
    <w:rsid w:val="00431F17"/>
    <w:rsid w:val="00432BA6"/>
    <w:rsid w:val="00433EB5"/>
    <w:rsid w:val="00434653"/>
    <w:rsid w:val="00434A50"/>
    <w:rsid w:val="00435197"/>
    <w:rsid w:val="0044099D"/>
    <w:rsid w:val="004413C3"/>
    <w:rsid w:val="00445B78"/>
    <w:rsid w:val="004471BF"/>
    <w:rsid w:val="00451B10"/>
    <w:rsid w:val="00460C70"/>
    <w:rsid w:val="0046540A"/>
    <w:rsid w:val="004656B9"/>
    <w:rsid w:val="0047131E"/>
    <w:rsid w:val="00471726"/>
    <w:rsid w:val="00483C26"/>
    <w:rsid w:val="004A0803"/>
    <w:rsid w:val="004A20CF"/>
    <w:rsid w:val="004A3044"/>
    <w:rsid w:val="004A4494"/>
    <w:rsid w:val="004A4892"/>
    <w:rsid w:val="004A5CBE"/>
    <w:rsid w:val="004B115C"/>
    <w:rsid w:val="004B3D87"/>
    <w:rsid w:val="004B6B68"/>
    <w:rsid w:val="004C3B4F"/>
    <w:rsid w:val="004C6D7F"/>
    <w:rsid w:val="004C7502"/>
    <w:rsid w:val="004D0209"/>
    <w:rsid w:val="004E53B6"/>
    <w:rsid w:val="004E7F02"/>
    <w:rsid w:val="004F075C"/>
    <w:rsid w:val="00504591"/>
    <w:rsid w:val="00506077"/>
    <w:rsid w:val="00512DD2"/>
    <w:rsid w:val="00513222"/>
    <w:rsid w:val="00516A7A"/>
    <w:rsid w:val="00523D37"/>
    <w:rsid w:val="005258B3"/>
    <w:rsid w:val="005259CE"/>
    <w:rsid w:val="00526283"/>
    <w:rsid w:val="00527337"/>
    <w:rsid w:val="005311D4"/>
    <w:rsid w:val="005352CD"/>
    <w:rsid w:val="005371B3"/>
    <w:rsid w:val="00537887"/>
    <w:rsid w:val="00546DC1"/>
    <w:rsid w:val="005511D4"/>
    <w:rsid w:val="00551835"/>
    <w:rsid w:val="0055317E"/>
    <w:rsid w:val="00557B86"/>
    <w:rsid w:val="0056125B"/>
    <w:rsid w:val="0056339E"/>
    <w:rsid w:val="00572309"/>
    <w:rsid w:val="005731EA"/>
    <w:rsid w:val="005740BC"/>
    <w:rsid w:val="00582887"/>
    <w:rsid w:val="00585F00"/>
    <w:rsid w:val="00586987"/>
    <w:rsid w:val="0059367F"/>
    <w:rsid w:val="0059380A"/>
    <w:rsid w:val="00595E46"/>
    <w:rsid w:val="0059638E"/>
    <w:rsid w:val="005A51EE"/>
    <w:rsid w:val="005B35CE"/>
    <w:rsid w:val="005B3BDB"/>
    <w:rsid w:val="005B43B2"/>
    <w:rsid w:val="005B5394"/>
    <w:rsid w:val="005C1499"/>
    <w:rsid w:val="005C3231"/>
    <w:rsid w:val="005C5270"/>
    <w:rsid w:val="005D52A9"/>
    <w:rsid w:val="005E1B75"/>
    <w:rsid w:val="005E216E"/>
    <w:rsid w:val="005E4355"/>
    <w:rsid w:val="005E43E1"/>
    <w:rsid w:val="005E6878"/>
    <w:rsid w:val="005E73A1"/>
    <w:rsid w:val="00605577"/>
    <w:rsid w:val="00612138"/>
    <w:rsid w:val="00615287"/>
    <w:rsid w:val="00615795"/>
    <w:rsid w:val="006176FF"/>
    <w:rsid w:val="00617D90"/>
    <w:rsid w:val="0062477F"/>
    <w:rsid w:val="00631656"/>
    <w:rsid w:val="00634BC4"/>
    <w:rsid w:val="0064094B"/>
    <w:rsid w:val="00640C21"/>
    <w:rsid w:val="00643594"/>
    <w:rsid w:val="00645451"/>
    <w:rsid w:val="00671289"/>
    <w:rsid w:val="006732EB"/>
    <w:rsid w:val="006742BB"/>
    <w:rsid w:val="006748E4"/>
    <w:rsid w:val="0068267C"/>
    <w:rsid w:val="0068273A"/>
    <w:rsid w:val="006845D4"/>
    <w:rsid w:val="00686336"/>
    <w:rsid w:val="006926A3"/>
    <w:rsid w:val="006A09F6"/>
    <w:rsid w:val="006A6620"/>
    <w:rsid w:val="006B66E8"/>
    <w:rsid w:val="006D3700"/>
    <w:rsid w:val="006D3807"/>
    <w:rsid w:val="006D5073"/>
    <w:rsid w:val="006D5D88"/>
    <w:rsid w:val="006D5DDE"/>
    <w:rsid w:val="006D6C4C"/>
    <w:rsid w:val="006E4059"/>
    <w:rsid w:val="006E59E0"/>
    <w:rsid w:val="006F2B2D"/>
    <w:rsid w:val="006F357C"/>
    <w:rsid w:val="006F7196"/>
    <w:rsid w:val="00700CB0"/>
    <w:rsid w:val="00701D90"/>
    <w:rsid w:val="00704137"/>
    <w:rsid w:val="0070739D"/>
    <w:rsid w:val="00710CD7"/>
    <w:rsid w:val="00712F0D"/>
    <w:rsid w:val="00717A86"/>
    <w:rsid w:val="0072263D"/>
    <w:rsid w:val="00722C88"/>
    <w:rsid w:val="00727D8F"/>
    <w:rsid w:val="00730A53"/>
    <w:rsid w:val="007358A2"/>
    <w:rsid w:val="007432A6"/>
    <w:rsid w:val="00746179"/>
    <w:rsid w:val="00750604"/>
    <w:rsid w:val="00751090"/>
    <w:rsid w:val="00755124"/>
    <w:rsid w:val="0076029C"/>
    <w:rsid w:val="00761148"/>
    <w:rsid w:val="007614E1"/>
    <w:rsid w:val="00765A02"/>
    <w:rsid w:val="00767754"/>
    <w:rsid w:val="007707E0"/>
    <w:rsid w:val="00775457"/>
    <w:rsid w:val="00776308"/>
    <w:rsid w:val="007822C9"/>
    <w:rsid w:val="00796A31"/>
    <w:rsid w:val="007A11D7"/>
    <w:rsid w:val="007B5A41"/>
    <w:rsid w:val="007B6266"/>
    <w:rsid w:val="007C264B"/>
    <w:rsid w:val="007D098D"/>
    <w:rsid w:val="007D0DF0"/>
    <w:rsid w:val="007D1822"/>
    <w:rsid w:val="007D1B9C"/>
    <w:rsid w:val="007D4DBF"/>
    <w:rsid w:val="007E070F"/>
    <w:rsid w:val="007F071F"/>
    <w:rsid w:val="007F1C7B"/>
    <w:rsid w:val="008002C9"/>
    <w:rsid w:val="00807FA9"/>
    <w:rsid w:val="00817229"/>
    <w:rsid w:val="008240E5"/>
    <w:rsid w:val="00827824"/>
    <w:rsid w:val="0083191E"/>
    <w:rsid w:val="00831E62"/>
    <w:rsid w:val="00842084"/>
    <w:rsid w:val="00842E69"/>
    <w:rsid w:val="00844405"/>
    <w:rsid w:val="00844AAF"/>
    <w:rsid w:val="008479AE"/>
    <w:rsid w:val="00851C38"/>
    <w:rsid w:val="00856D1A"/>
    <w:rsid w:val="00864E89"/>
    <w:rsid w:val="0087425A"/>
    <w:rsid w:val="0087491C"/>
    <w:rsid w:val="00875DCB"/>
    <w:rsid w:val="00883419"/>
    <w:rsid w:val="00895CA7"/>
    <w:rsid w:val="008A0456"/>
    <w:rsid w:val="008A51C9"/>
    <w:rsid w:val="008A6D8E"/>
    <w:rsid w:val="008A7DB2"/>
    <w:rsid w:val="008B210F"/>
    <w:rsid w:val="008B4037"/>
    <w:rsid w:val="008B4EB9"/>
    <w:rsid w:val="008C6658"/>
    <w:rsid w:val="008E20B0"/>
    <w:rsid w:val="008E7333"/>
    <w:rsid w:val="008F06BB"/>
    <w:rsid w:val="008F17F5"/>
    <w:rsid w:val="00904A10"/>
    <w:rsid w:val="00913A10"/>
    <w:rsid w:val="00913B58"/>
    <w:rsid w:val="00913E29"/>
    <w:rsid w:val="00921CFB"/>
    <w:rsid w:val="00931447"/>
    <w:rsid w:val="009343C9"/>
    <w:rsid w:val="0094018F"/>
    <w:rsid w:val="009401CF"/>
    <w:rsid w:val="00940E5C"/>
    <w:rsid w:val="0094198C"/>
    <w:rsid w:val="00941FF5"/>
    <w:rsid w:val="00943B42"/>
    <w:rsid w:val="0097338A"/>
    <w:rsid w:val="00974E29"/>
    <w:rsid w:val="009871C3"/>
    <w:rsid w:val="00995731"/>
    <w:rsid w:val="009978CF"/>
    <w:rsid w:val="009A199E"/>
    <w:rsid w:val="009A57D6"/>
    <w:rsid w:val="009A7219"/>
    <w:rsid w:val="009B1F2A"/>
    <w:rsid w:val="009B4409"/>
    <w:rsid w:val="009C5822"/>
    <w:rsid w:val="009C5CD6"/>
    <w:rsid w:val="009D0C1E"/>
    <w:rsid w:val="009D248F"/>
    <w:rsid w:val="009D3591"/>
    <w:rsid w:val="009D7DE7"/>
    <w:rsid w:val="009E28A5"/>
    <w:rsid w:val="009E5A8E"/>
    <w:rsid w:val="009E6C4E"/>
    <w:rsid w:val="009F2453"/>
    <w:rsid w:val="009F2841"/>
    <w:rsid w:val="009F6B9A"/>
    <w:rsid w:val="00A00D3D"/>
    <w:rsid w:val="00A00E67"/>
    <w:rsid w:val="00A04AE2"/>
    <w:rsid w:val="00A074C5"/>
    <w:rsid w:val="00A1080A"/>
    <w:rsid w:val="00A12E9C"/>
    <w:rsid w:val="00A32858"/>
    <w:rsid w:val="00A45A36"/>
    <w:rsid w:val="00A537BE"/>
    <w:rsid w:val="00A551A6"/>
    <w:rsid w:val="00A5644C"/>
    <w:rsid w:val="00A57987"/>
    <w:rsid w:val="00A607C3"/>
    <w:rsid w:val="00A617F4"/>
    <w:rsid w:val="00A6203D"/>
    <w:rsid w:val="00A6445C"/>
    <w:rsid w:val="00A650E3"/>
    <w:rsid w:val="00A70141"/>
    <w:rsid w:val="00A71BB2"/>
    <w:rsid w:val="00A754B5"/>
    <w:rsid w:val="00A77BE9"/>
    <w:rsid w:val="00A828A3"/>
    <w:rsid w:val="00A83D29"/>
    <w:rsid w:val="00A916F9"/>
    <w:rsid w:val="00A93114"/>
    <w:rsid w:val="00AA0EE4"/>
    <w:rsid w:val="00AB1028"/>
    <w:rsid w:val="00AB53F8"/>
    <w:rsid w:val="00AC1558"/>
    <w:rsid w:val="00AC3CE0"/>
    <w:rsid w:val="00AC5D73"/>
    <w:rsid w:val="00AD040E"/>
    <w:rsid w:val="00AD1493"/>
    <w:rsid w:val="00AD734E"/>
    <w:rsid w:val="00AE1C6C"/>
    <w:rsid w:val="00AE1FC9"/>
    <w:rsid w:val="00AF5CDD"/>
    <w:rsid w:val="00B01BCB"/>
    <w:rsid w:val="00B03D2F"/>
    <w:rsid w:val="00B070E3"/>
    <w:rsid w:val="00B11D97"/>
    <w:rsid w:val="00B14986"/>
    <w:rsid w:val="00B22204"/>
    <w:rsid w:val="00B269D1"/>
    <w:rsid w:val="00B307CD"/>
    <w:rsid w:val="00B37BE4"/>
    <w:rsid w:val="00B40B1B"/>
    <w:rsid w:val="00B51BB9"/>
    <w:rsid w:val="00B53C79"/>
    <w:rsid w:val="00B54392"/>
    <w:rsid w:val="00B54FD5"/>
    <w:rsid w:val="00B55F80"/>
    <w:rsid w:val="00B60B80"/>
    <w:rsid w:val="00B67DA8"/>
    <w:rsid w:val="00B70130"/>
    <w:rsid w:val="00B760E9"/>
    <w:rsid w:val="00B76A23"/>
    <w:rsid w:val="00B81ED9"/>
    <w:rsid w:val="00B90820"/>
    <w:rsid w:val="00B91A64"/>
    <w:rsid w:val="00BA7EA6"/>
    <w:rsid w:val="00BB04F8"/>
    <w:rsid w:val="00BC705D"/>
    <w:rsid w:val="00BD2448"/>
    <w:rsid w:val="00BD730B"/>
    <w:rsid w:val="00BD7C24"/>
    <w:rsid w:val="00BE562B"/>
    <w:rsid w:val="00BF0715"/>
    <w:rsid w:val="00BF2761"/>
    <w:rsid w:val="00BF34C5"/>
    <w:rsid w:val="00BF47A6"/>
    <w:rsid w:val="00C00D59"/>
    <w:rsid w:val="00C03453"/>
    <w:rsid w:val="00C055E2"/>
    <w:rsid w:val="00C112F2"/>
    <w:rsid w:val="00C14470"/>
    <w:rsid w:val="00C151F4"/>
    <w:rsid w:val="00C15759"/>
    <w:rsid w:val="00C16062"/>
    <w:rsid w:val="00C17B44"/>
    <w:rsid w:val="00C236C7"/>
    <w:rsid w:val="00C31C52"/>
    <w:rsid w:val="00C36848"/>
    <w:rsid w:val="00C40FF5"/>
    <w:rsid w:val="00C50D0E"/>
    <w:rsid w:val="00C50E79"/>
    <w:rsid w:val="00C51CA1"/>
    <w:rsid w:val="00C53C71"/>
    <w:rsid w:val="00C57F1B"/>
    <w:rsid w:val="00C6236B"/>
    <w:rsid w:val="00C64D73"/>
    <w:rsid w:val="00C6569C"/>
    <w:rsid w:val="00C71840"/>
    <w:rsid w:val="00C7356A"/>
    <w:rsid w:val="00C74928"/>
    <w:rsid w:val="00C7607C"/>
    <w:rsid w:val="00C77E02"/>
    <w:rsid w:val="00C81022"/>
    <w:rsid w:val="00C8274D"/>
    <w:rsid w:val="00C90917"/>
    <w:rsid w:val="00C95E93"/>
    <w:rsid w:val="00CA49FA"/>
    <w:rsid w:val="00CA684B"/>
    <w:rsid w:val="00CB187F"/>
    <w:rsid w:val="00CB3A0E"/>
    <w:rsid w:val="00CB495B"/>
    <w:rsid w:val="00CB70BC"/>
    <w:rsid w:val="00CC09EE"/>
    <w:rsid w:val="00CC307C"/>
    <w:rsid w:val="00CC6FFC"/>
    <w:rsid w:val="00CC714C"/>
    <w:rsid w:val="00CD6BA0"/>
    <w:rsid w:val="00CE217B"/>
    <w:rsid w:val="00CE2F33"/>
    <w:rsid w:val="00CE77F1"/>
    <w:rsid w:val="00CF163B"/>
    <w:rsid w:val="00CF1A09"/>
    <w:rsid w:val="00D02A7F"/>
    <w:rsid w:val="00D033FC"/>
    <w:rsid w:val="00D04E62"/>
    <w:rsid w:val="00D076F7"/>
    <w:rsid w:val="00D106C6"/>
    <w:rsid w:val="00D123F3"/>
    <w:rsid w:val="00D146BE"/>
    <w:rsid w:val="00D17C50"/>
    <w:rsid w:val="00D25FCB"/>
    <w:rsid w:val="00D261AC"/>
    <w:rsid w:val="00D264F5"/>
    <w:rsid w:val="00D3039C"/>
    <w:rsid w:val="00D30761"/>
    <w:rsid w:val="00D378B4"/>
    <w:rsid w:val="00D40400"/>
    <w:rsid w:val="00D44465"/>
    <w:rsid w:val="00D47CBA"/>
    <w:rsid w:val="00D5610B"/>
    <w:rsid w:val="00D56B6C"/>
    <w:rsid w:val="00D664F0"/>
    <w:rsid w:val="00D67D74"/>
    <w:rsid w:val="00D73E6D"/>
    <w:rsid w:val="00D754DC"/>
    <w:rsid w:val="00D80DE9"/>
    <w:rsid w:val="00D85992"/>
    <w:rsid w:val="00D91B6D"/>
    <w:rsid w:val="00D93CBF"/>
    <w:rsid w:val="00DA0147"/>
    <w:rsid w:val="00DA16B5"/>
    <w:rsid w:val="00DA1C1F"/>
    <w:rsid w:val="00DA4E7A"/>
    <w:rsid w:val="00DA51C6"/>
    <w:rsid w:val="00DB52A1"/>
    <w:rsid w:val="00DC0401"/>
    <w:rsid w:val="00DC1B3C"/>
    <w:rsid w:val="00DC2626"/>
    <w:rsid w:val="00DC3B0C"/>
    <w:rsid w:val="00DC71EE"/>
    <w:rsid w:val="00DD447A"/>
    <w:rsid w:val="00DD4966"/>
    <w:rsid w:val="00DD6810"/>
    <w:rsid w:val="00DE0B06"/>
    <w:rsid w:val="00DE32DD"/>
    <w:rsid w:val="00DF64EB"/>
    <w:rsid w:val="00E0222A"/>
    <w:rsid w:val="00E112EE"/>
    <w:rsid w:val="00E134A9"/>
    <w:rsid w:val="00E167BB"/>
    <w:rsid w:val="00E16871"/>
    <w:rsid w:val="00E17D8D"/>
    <w:rsid w:val="00E23729"/>
    <w:rsid w:val="00E23955"/>
    <w:rsid w:val="00E2663C"/>
    <w:rsid w:val="00E339E2"/>
    <w:rsid w:val="00E3569F"/>
    <w:rsid w:val="00E37471"/>
    <w:rsid w:val="00E401EF"/>
    <w:rsid w:val="00E42062"/>
    <w:rsid w:val="00E42ADA"/>
    <w:rsid w:val="00E57311"/>
    <w:rsid w:val="00E619DA"/>
    <w:rsid w:val="00E65490"/>
    <w:rsid w:val="00E70C2E"/>
    <w:rsid w:val="00E71A89"/>
    <w:rsid w:val="00E7788C"/>
    <w:rsid w:val="00E82D04"/>
    <w:rsid w:val="00E94536"/>
    <w:rsid w:val="00E97EFB"/>
    <w:rsid w:val="00EA1619"/>
    <w:rsid w:val="00EA322B"/>
    <w:rsid w:val="00EB0315"/>
    <w:rsid w:val="00EC33BD"/>
    <w:rsid w:val="00EC3AAC"/>
    <w:rsid w:val="00EC42F3"/>
    <w:rsid w:val="00ED45C4"/>
    <w:rsid w:val="00EE57E8"/>
    <w:rsid w:val="00EE5FAD"/>
    <w:rsid w:val="00EE6E82"/>
    <w:rsid w:val="00EF6B6A"/>
    <w:rsid w:val="00F004BF"/>
    <w:rsid w:val="00F0346A"/>
    <w:rsid w:val="00F03BAC"/>
    <w:rsid w:val="00F20C7C"/>
    <w:rsid w:val="00F2394D"/>
    <w:rsid w:val="00F23E7B"/>
    <w:rsid w:val="00F24D71"/>
    <w:rsid w:val="00F32C8E"/>
    <w:rsid w:val="00F42D9B"/>
    <w:rsid w:val="00F47502"/>
    <w:rsid w:val="00F64942"/>
    <w:rsid w:val="00F66E27"/>
    <w:rsid w:val="00F729B6"/>
    <w:rsid w:val="00F831D1"/>
    <w:rsid w:val="00F8535A"/>
    <w:rsid w:val="00F85B8B"/>
    <w:rsid w:val="00F869A6"/>
    <w:rsid w:val="00F94EB7"/>
    <w:rsid w:val="00FA3157"/>
    <w:rsid w:val="00FA3743"/>
    <w:rsid w:val="00FA3BA7"/>
    <w:rsid w:val="00FA4D26"/>
    <w:rsid w:val="00FB0225"/>
    <w:rsid w:val="00FB3F27"/>
    <w:rsid w:val="00FB5F20"/>
    <w:rsid w:val="00FC56BA"/>
    <w:rsid w:val="00FD378F"/>
    <w:rsid w:val="00FD61C2"/>
    <w:rsid w:val="00FF2DFE"/>
    <w:rsid w:val="00FF2F31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0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51835"/>
    <w:pPr>
      <w:spacing w:after="120" w:line="480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513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B22204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nhideWhenUsed/>
    <w:rsid w:val="00A77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77BE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77BE9"/>
    <w:pPr>
      <w:widowControl w:val="0"/>
      <w:autoSpaceDE w:val="0"/>
      <w:autoSpaceDN w:val="0"/>
      <w:adjustRightInd w:val="0"/>
      <w:spacing w:line="312" w:lineRule="exact"/>
      <w:ind w:firstLine="523"/>
      <w:jc w:val="both"/>
    </w:pPr>
  </w:style>
  <w:style w:type="table" w:styleId="a4">
    <w:name w:val="Table Grid"/>
    <w:basedOn w:val="a1"/>
    <w:uiPriority w:val="59"/>
    <w:rsid w:val="006B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DD44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D4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E339E2"/>
    <w:rPr>
      <w:rFonts w:ascii="Times New Roman" w:hAnsi="Times New Roman" w:cs="Times New Roman" w:hint="default"/>
      <w:sz w:val="28"/>
      <w:szCs w:val="28"/>
    </w:rPr>
  </w:style>
  <w:style w:type="paragraph" w:customStyle="1" w:styleId="FR1">
    <w:name w:val="FR1"/>
    <w:rsid w:val="00402276"/>
    <w:pPr>
      <w:widowControl w:val="0"/>
      <w:autoSpaceDE w:val="0"/>
      <w:autoSpaceDN w:val="0"/>
      <w:adjustRightInd w:val="0"/>
      <w:spacing w:after="0" w:line="300" w:lineRule="auto"/>
      <w:ind w:left="40" w:firstLine="48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unhideWhenUsed/>
    <w:rsid w:val="005E73A1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D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9D3591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unhideWhenUsed/>
    <w:rsid w:val="00C57F1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57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C57F1B"/>
    <w:rPr>
      <w:vertAlign w:val="superscript"/>
    </w:rPr>
  </w:style>
  <w:style w:type="character" w:customStyle="1" w:styleId="10">
    <w:name w:val="Заголовок 1 Знак"/>
    <w:basedOn w:val="a0"/>
    <w:link w:val="1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9505D"/>
    <w:pPr>
      <w:widowControl w:val="0"/>
      <w:snapToGrid w:val="0"/>
      <w:spacing w:before="200" w:after="30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qFormat/>
    <w:rsid w:val="0029505D"/>
    <w:rPr>
      <w:b/>
      <w:bCs/>
    </w:rPr>
  </w:style>
  <w:style w:type="paragraph" w:styleId="22">
    <w:name w:val="Body Text 2"/>
    <w:basedOn w:val="a"/>
    <w:link w:val="23"/>
    <w:rsid w:val="002950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352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352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7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4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DA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F23E7B"/>
    <w:pPr>
      <w:widowControl w:val="0"/>
      <w:suppressAutoHyphens/>
      <w:autoSpaceDN w:val="0"/>
      <w:textAlignment w:val="baseline"/>
    </w:pPr>
    <w:rPr>
      <w:kern w:val="3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0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51835"/>
    <w:pPr>
      <w:spacing w:after="120" w:line="480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513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B22204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nhideWhenUsed/>
    <w:rsid w:val="00A77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77BE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77BE9"/>
    <w:pPr>
      <w:widowControl w:val="0"/>
      <w:autoSpaceDE w:val="0"/>
      <w:autoSpaceDN w:val="0"/>
      <w:adjustRightInd w:val="0"/>
      <w:spacing w:line="312" w:lineRule="exact"/>
      <w:ind w:firstLine="523"/>
      <w:jc w:val="both"/>
    </w:pPr>
  </w:style>
  <w:style w:type="table" w:styleId="a4">
    <w:name w:val="Table Grid"/>
    <w:basedOn w:val="a1"/>
    <w:uiPriority w:val="59"/>
    <w:rsid w:val="006B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DD44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D4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E339E2"/>
    <w:rPr>
      <w:rFonts w:ascii="Times New Roman" w:hAnsi="Times New Roman" w:cs="Times New Roman" w:hint="default"/>
      <w:sz w:val="28"/>
      <w:szCs w:val="28"/>
    </w:rPr>
  </w:style>
  <w:style w:type="paragraph" w:customStyle="1" w:styleId="FR1">
    <w:name w:val="FR1"/>
    <w:rsid w:val="00402276"/>
    <w:pPr>
      <w:widowControl w:val="0"/>
      <w:autoSpaceDE w:val="0"/>
      <w:autoSpaceDN w:val="0"/>
      <w:adjustRightInd w:val="0"/>
      <w:spacing w:after="0" w:line="300" w:lineRule="auto"/>
      <w:ind w:left="40" w:firstLine="48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unhideWhenUsed/>
    <w:rsid w:val="005E73A1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D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9D3591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unhideWhenUsed/>
    <w:rsid w:val="00C57F1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57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C57F1B"/>
    <w:rPr>
      <w:vertAlign w:val="superscript"/>
    </w:rPr>
  </w:style>
  <w:style w:type="character" w:customStyle="1" w:styleId="10">
    <w:name w:val="Заголовок 1 Знак"/>
    <w:basedOn w:val="a0"/>
    <w:link w:val="1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9505D"/>
    <w:pPr>
      <w:widowControl w:val="0"/>
      <w:snapToGrid w:val="0"/>
      <w:spacing w:before="200" w:after="30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qFormat/>
    <w:rsid w:val="0029505D"/>
    <w:rPr>
      <w:b/>
      <w:bCs/>
    </w:rPr>
  </w:style>
  <w:style w:type="paragraph" w:styleId="22">
    <w:name w:val="Body Text 2"/>
    <w:basedOn w:val="a"/>
    <w:link w:val="23"/>
    <w:rsid w:val="002950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352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352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7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4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DA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180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4263</Words>
  <Characters>24304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Кабинет 204</cp:lastModifiedBy>
  <cp:revision>7</cp:revision>
  <cp:lastPrinted>2017-02-13T14:43:00Z</cp:lastPrinted>
  <dcterms:created xsi:type="dcterms:W3CDTF">2019-10-04T06:14:00Z</dcterms:created>
  <dcterms:modified xsi:type="dcterms:W3CDTF">2021-10-19T09:50:00Z</dcterms:modified>
</cp:coreProperties>
</file>