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 ___</w:t>
      </w:r>
    </w:p>
    <w:p w:rsidR="00816D2F" w:rsidRDefault="00092597" w:rsidP="00553007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по </w:t>
      </w:r>
      <w:r w:rsidR="00BA739F">
        <w:rPr>
          <w:rFonts w:eastAsiaTheme="minorHAnsi"/>
          <w:b/>
          <w:lang w:eastAsia="en-US"/>
        </w:rPr>
        <w:t>профессии</w:t>
      </w:r>
      <w:r w:rsidRPr="00092597">
        <w:rPr>
          <w:rFonts w:eastAsiaTheme="minorHAnsi"/>
          <w:b/>
          <w:lang w:eastAsia="en-US"/>
        </w:rPr>
        <w:t xml:space="preserve"> </w:t>
      </w:r>
    </w:p>
    <w:p w:rsidR="00553007" w:rsidRDefault="00553007" w:rsidP="00553007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35.01.13</w:t>
      </w:r>
      <w:r w:rsidR="003D11E5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Тракторист-машинист </w:t>
      </w:r>
    </w:p>
    <w:p w:rsidR="00092597" w:rsidRPr="00092597" w:rsidRDefault="00553007" w:rsidP="00553007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сельскохозяйственного производства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816D2F" w:rsidRDefault="00092597" w:rsidP="00816D2F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816D2F">
        <w:rPr>
          <w:rFonts w:eastAsiaTheme="minorHAnsi"/>
          <w:b/>
          <w:sz w:val="28"/>
          <w:szCs w:val="28"/>
          <w:lang w:eastAsia="en-US"/>
        </w:rPr>
        <w:t>Департамент образования и науки Тюменской области</w:t>
      </w:r>
    </w:p>
    <w:p w:rsidR="00092597" w:rsidRPr="00816D2F" w:rsidRDefault="00092597" w:rsidP="00816D2F">
      <w:pPr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816D2F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ПРОГРАММА </w:t>
      </w:r>
      <w:r w:rsidR="004550E7">
        <w:rPr>
          <w:b/>
        </w:rPr>
        <w:t>УЧЕБНОГО ПРЕДМЕТА</w:t>
      </w:r>
    </w:p>
    <w:p w:rsidR="004724F8" w:rsidRDefault="00EF0C2A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</w:t>
      </w:r>
      <w:r w:rsidR="00553007">
        <w:rPr>
          <w:rFonts w:eastAsiaTheme="minorHAnsi"/>
          <w:b/>
          <w:lang w:eastAsia="en-US"/>
        </w:rPr>
        <w:t>ДУП</w:t>
      </w:r>
      <w:r w:rsidR="00FE6CB1">
        <w:rPr>
          <w:rFonts w:eastAsiaTheme="minorHAnsi"/>
          <w:b/>
          <w:lang w:eastAsia="en-US"/>
        </w:rPr>
        <w:t xml:space="preserve">.01.02 </w:t>
      </w:r>
      <w:r w:rsidR="00E14482" w:rsidRPr="00092597">
        <w:rPr>
          <w:rFonts w:eastAsiaTheme="minorHAnsi"/>
          <w:b/>
          <w:lang w:eastAsia="en-US"/>
        </w:rPr>
        <w:t xml:space="preserve"> </w:t>
      </w:r>
      <w:r w:rsidR="00FE6CB1">
        <w:rPr>
          <w:rFonts w:eastAsiaTheme="minorHAnsi"/>
          <w:b/>
          <w:lang w:eastAsia="en-US"/>
        </w:rPr>
        <w:t>ОСНОВЫ ОБЩЕСТВЕННЫХ НАУК</w:t>
      </w:r>
      <w:r w:rsidR="004724F8">
        <w:rPr>
          <w:rFonts w:eastAsiaTheme="minorHAnsi"/>
          <w:b/>
          <w:lang w:eastAsia="en-US"/>
        </w:rPr>
        <w:t xml:space="preserve"> </w:t>
      </w:r>
    </w:p>
    <w:p w:rsidR="00E14482" w:rsidRPr="00092597" w:rsidRDefault="004724F8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ДЛЯ ТЕХНОЛОГИЧЕСКОГО ПРОФИЛЯ</w:t>
      </w:r>
      <w:r w:rsidR="00EF0C2A">
        <w:rPr>
          <w:rFonts w:eastAsiaTheme="minorHAnsi"/>
          <w:b/>
          <w:lang w:eastAsia="en-US"/>
        </w:rPr>
        <w:t>»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816D2F" w:rsidRDefault="00B167B4" w:rsidP="00A61F04">
      <w:pPr>
        <w:jc w:val="center"/>
        <w:rPr>
          <w:rFonts w:eastAsiaTheme="minorHAnsi"/>
          <w:b/>
          <w:lang w:eastAsia="en-US"/>
        </w:rPr>
      </w:pPr>
      <w:r w:rsidRPr="00816D2F">
        <w:rPr>
          <w:rFonts w:eastAsiaTheme="minorHAnsi"/>
          <w:b/>
          <w:lang w:eastAsia="en-US"/>
        </w:rPr>
        <w:t>2021г.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E14482" w:rsidRDefault="00E14482" w:rsidP="00816D2F">
      <w:pPr>
        <w:shd w:val="clear" w:color="auto" w:fill="FFFFFF"/>
        <w:ind w:right="1296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>1. О</w:t>
            </w:r>
            <w:r w:rsidR="00A61F04" w:rsidRPr="00B167B4">
              <w:rPr>
                <w:b/>
              </w:rPr>
              <w:t xml:space="preserve">БЩАЯ ХАРАКТЕРИСТИКА РАБОЧЕЙ </w:t>
            </w:r>
            <w:r w:rsidRPr="00B167B4">
              <w:rPr>
                <w:b/>
              </w:rPr>
              <w:t xml:space="preserve">ПРОГРАММЫ </w:t>
            </w:r>
            <w:r w:rsidR="004550E7" w:rsidRPr="00B167B4">
              <w:rPr>
                <w:b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 xml:space="preserve">2. СТРУКТУРА И СОДЕРЖАНИЕ </w:t>
            </w:r>
            <w:r w:rsidR="004550E7" w:rsidRPr="00B167B4">
              <w:rPr>
                <w:b/>
              </w:rPr>
              <w:t>УЧЕБНОГО ПРЕДМЕТА</w:t>
            </w:r>
          </w:p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 xml:space="preserve">3. УСЛОВИЯ РЕАЛИЗАЦИИ </w:t>
            </w:r>
            <w:r w:rsidR="004550E7" w:rsidRPr="00B167B4">
              <w:rPr>
                <w:b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 xml:space="preserve">4. КОНТРОЛЬ И ОЦЕНКА РЕЗУЛЬТАТОВ ОСВОЕНИЯ </w:t>
            </w:r>
            <w:r w:rsidR="004550E7" w:rsidRPr="00B167B4">
              <w:rPr>
                <w:b/>
              </w:rPr>
              <w:t>УЧЕБНОГО ПРЕДМЕТА</w:t>
            </w:r>
          </w:p>
          <w:p w:rsidR="00E14482" w:rsidRPr="00B167B4" w:rsidRDefault="00E14482" w:rsidP="00A61F04">
            <w:pPr>
              <w:suppressAutoHyphens/>
              <w:spacing w:after="200"/>
              <w:jc w:val="both"/>
              <w:rPr>
                <w:b/>
              </w:rPr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FE6CB1">
      <w:pPr>
        <w:rPr>
          <w:rFonts w:eastAsiaTheme="minorHAnsi"/>
          <w:sz w:val="28"/>
          <w:szCs w:val="28"/>
          <w:lang w:eastAsia="en-US"/>
        </w:rPr>
      </w:pPr>
    </w:p>
    <w:p w:rsidR="00FE6CB1" w:rsidRPr="00E14482" w:rsidRDefault="00FE6CB1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both"/>
        <w:rPr>
          <w:b/>
        </w:rPr>
      </w:pPr>
      <w:r w:rsidRPr="00E14482">
        <w:rPr>
          <w:b/>
        </w:rPr>
        <w:lastRenderedPageBreak/>
        <w:t xml:space="preserve">1.ОБЩАЯ ХАРАКТЕРИСТИКА РАБОЧЕЙ ПРОГРАММЫ </w:t>
      </w:r>
      <w:r w:rsidR="004550E7" w:rsidRPr="004550E7">
        <w:rPr>
          <w:b/>
        </w:rPr>
        <w:t>УЧЕБНОГО ПРЕДМЕТА</w:t>
      </w:r>
      <w:r w:rsidR="004550E7">
        <w:rPr>
          <w:b/>
        </w:rPr>
        <w:t xml:space="preserve"> </w:t>
      </w:r>
      <w:r w:rsidR="00B167B4">
        <w:rPr>
          <w:b/>
        </w:rPr>
        <w:t>«</w:t>
      </w:r>
      <w:r w:rsidR="00553007">
        <w:rPr>
          <w:b/>
        </w:rPr>
        <w:t>ДУП</w:t>
      </w:r>
      <w:r w:rsidR="006C615C" w:rsidRPr="004724F8">
        <w:rPr>
          <w:b/>
        </w:rPr>
        <w:t>.01.02  ОСНОВЫ ОБЩЕСТВЕННЫХ НАУК ДЛЯ ТЕХНОЛОГИЧЕСКОГО ПРОФИЛЯ</w:t>
      </w:r>
      <w:r w:rsidR="00B167B4">
        <w:rPr>
          <w:b/>
        </w:rPr>
        <w:t>»</w:t>
      </w:r>
      <w:r w:rsidR="006C615C" w:rsidRPr="004724F8">
        <w:rPr>
          <w:b/>
        </w:rPr>
        <w:t xml:space="preserve"> 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67B4">
        <w:rPr>
          <w:b/>
        </w:rPr>
        <w:t xml:space="preserve">1.1. Место дисциплины в структуре основной профессиональной образовательной программы: </w:t>
      </w:r>
    </w:p>
    <w:p w:rsidR="00B167B4" w:rsidRPr="00B167B4" w:rsidRDefault="00D666D7" w:rsidP="005530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Учебная дисциплина «</w:t>
      </w:r>
      <w:r w:rsidR="00553007">
        <w:t>ДУП</w:t>
      </w:r>
      <w:r w:rsidR="00B167B4" w:rsidRPr="00B167B4">
        <w:t xml:space="preserve">.01.02  </w:t>
      </w:r>
      <w:r w:rsidR="00B167B4">
        <w:t>О</w:t>
      </w:r>
      <w:r w:rsidR="00B167B4" w:rsidRPr="00B167B4">
        <w:t>сновы общественных наук для технологического профиля» является обязательной частью обще</w:t>
      </w:r>
      <w:r w:rsidR="00B167B4">
        <w:t>образовательного</w:t>
      </w:r>
      <w:r w:rsidR="00B167B4" w:rsidRPr="00B167B4">
        <w:t xml:space="preserve"> цикла основной образовательной программы в соответствии с ФГОС по</w:t>
      </w:r>
      <w:r w:rsidR="00B167B4" w:rsidRPr="00B167B4">
        <w:rPr>
          <w:rFonts w:ascii="Calibri" w:hAnsi="Calibri"/>
          <w:sz w:val="22"/>
          <w:szCs w:val="22"/>
        </w:rPr>
        <w:t xml:space="preserve"> </w:t>
      </w:r>
      <w:r w:rsidR="00BA739F">
        <w:t>профессии</w:t>
      </w:r>
      <w:r w:rsidR="00B167B4" w:rsidRPr="00B167B4">
        <w:t xml:space="preserve"> </w:t>
      </w:r>
      <w:r w:rsidR="00553007">
        <w:t>35.01.13 Тракторист-машинист сельскохозяйственного производства</w:t>
      </w:r>
      <w:r w:rsidR="00B167B4" w:rsidRPr="00B167B4">
        <w:tab/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67B4">
        <w:t>Особое значение дисциплина имеет при формировании и развитии общих компетенций (</w:t>
      </w:r>
      <w:proofErr w:type="gramStart"/>
      <w:r w:rsidRPr="00B167B4">
        <w:t>ОК</w:t>
      </w:r>
      <w:proofErr w:type="gramEnd"/>
      <w:r w:rsidRPr="00B167B4">
        <w:t>)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01. Выбирать способы решения задач профессиональной деятельности, применительно к различным контекстам.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03. Планировать и реализовывать собственное профессиональное и личностное развитие.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04. Работать в коллективе и команде, эффективно взаимодействовать с коллегами, руководством, клиентами.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09. Использовать информационные технологии в профессиональной деятельности.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10. Пользоваться профессиональной документацией на государственном и иностранном языках.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B167B4" w:rsidRPr="00B167B4" w:rsidRDefault="00B167B4" w:rsidP="00816D2F">
      <w:pPr>
        <w:ind w:firstLine="709"/>
        <w:jc w:val="both"/>
      </w:pPr>
      <w:r w:rsidRPr="00B167B4">
        <w:t xml:space="preserve">В результате освоения дисциплины </w:t>
      </w:r>
      <w:proofErr w:type="gramStart"/>
      <w:r w:rsidRPr="00B167B4">
        <w:t>обучающийся</w:t>
      </w:r>
      <w:proofErr w:type="gramEnd"/>
      <w:r w:rsidRPr="00B167B4">
        <w:t>, осваивает личностные результатов реализации программы воспитания:</w:t>
      </w:r>
      <w:r w:rsidRPr="00B167B4">
        <w:tab/>
      </w:r>
    </w:p>
    <w:p w:rsidR="00A556A5" w:rsidRDefault="00A556A5" w:rsidP="00A556A5">
      <w:pPr>
        <w:pStyle w:val="a5"/>
        <w:ind w:left="0"/>
        <w:jc w:val="both"/>
      </w:pPr>
      <w:r>
        <w:t xml:space="preserve">ЛР 3. </w:t>
      </w:r>
      <w:proofErr w:type="gramStart"/>
      <w:r>
        <w:t>Соблюдающий</w:t>
      </w:r>
      <w:proofErr w:type="gramEnd"/>
      <w: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>
        <w:t>Лояльный</w:t>
      </w:r>
      <w:proofErr w:type="gramEnd"/>
      <w: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>
        <w:t>девиантным</w:t>
      </w:r>
      <w:proofErr w:type="spellEnd"/>
      <w:r>
        <w:t xml:space="preserve"> поведением. </w:t>
      </w:r>
      <w:proofErr w:type="gramStart"/>
      <w:r>
        <w:t>Демонстрирующий</w:t>
      </w:r>
      <w:proofErr w:type="gramEnd"/>
      <w:r>
        <w:t xml:space="preserve"> неприятие и предупреждающий социально опасное поведение окружающих</w:t>
      </w:r>
    </w:p>
    <w:p w:rsidR="00553007" w:rsidRDefault="00553007" w:rsidP="00A556A5">
      <w:pPr>
        <w:pStyle w:val="a5"/>
        <w:ind w:left="0"/>
        <w:jc w:val="both"/>
      </w:pPr>
      <w:r w:rsidRPr="00553007">
        <w:t>ЛР 13</w:t>
      </w:r>
      <w:r>
        <w:t xml:space="preserve">. </w:t>
      </w:r>
      <w:r w:rsidRPr="00553007"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 w:rsidRPr="00553007">
        <w:tab/>
      </w:r>
    </w:p>
    <w:p w:rsidR="00553007" w:rsidRDefault="00A556A5" w:rsidP="00A556A5">
      <w:pPr>
        <w:pStyle w:val="a5"/>
        <w:ind w:left="0"/>
        <w:jc w:val="both"/>
      </w:pPr>
      <w:r>
        <w:t xml:space="preserve">ЛР 17. </w:t>
      </w:r>
      <w:proofErr w:type="gramStart"/>
      <w:r w:rsidR="00553007" w:rsidRPr="00553007">
        <w:t>Проявляющий</w:t>
      </w:r>
      <w:proofErr w:type="gramEnd"/>
      <w:r w:rsidR="00553007" w:rsidRPr="00553007">
        <w:t xml:space="preserve"> ценностное отношение к культуре и искусству, к культуре речи и культуре поведения, к красоте и гармонии </w:t>
      </w:r>
    </w:p>
    <w:p w:rsidR="00852F5B" w:rsidRPr="00852F5B" w:rsidRDefault="00852F5B" w:rsidP="00816D2F">
      <w:pPr>
        <w:jc w:val="both"/>
      </w:pPr>
      <w:r w:rsidRPr="00852F5B">
        <w:rPr>
          <w:b/>
        </w:rPr>
        <w:t>1.2</w:t>
      </w:r>
      <w:r w:rsidRPr="00852F5B">
        <w:t xml:space="preserve"> </w:t>
      </w:r>
      <w:r w:rsidRPr="00852F5B">
        <w:rPr>
          <w:b/>
        </w:rPr>
        <w:t>Цель и планируемые результаты освоения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</w:t>
      </w:r>
      <w:r w:rsidR="00553007">
        <w:rPr>
          <w:b/>
        </w:rPr>
        <w:t>ДУП</w:t>
      </w:r>
      <w:r w:rsidR="00E279AA">
        <w:rPr>
          <w:b/>
        </w:rPr>
        <w:t xml:space="preserve"> </w:t>
      </w:r>
      <w:r w:rsidR="00816D2F">
        <w:rPr>
          <w:b/>
        </w:rPr>
        <w:t xml:space="preserve">01.02  Основы </w:t>
      </w:r>
      <w:r w:rsidRPr="00852F5B">
        <w:rPr>
          <w:b/>
        </w:rPr>
        <w:t>общественных наук для технологического профиля»:</w:t>
      </w:r>
    </w:p>
    <w:p w:rsidR="00852F5B" w:rsidRPr="00852F5B" w:rsidRDefault="00852F5B" w:rsidP="00816D2F">
      <w:pPr>
        <w:suppressAutoHyphens/>
        <w:spacing w:after="200"/>
        <w:ind w:firstLine="709"/>
        <w:jc w:val="both"/>
      </w:pPr>
      <w:r w:rsidRPr="00852F5B">
        <w:t>В рамках программы учебной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852F5B">
        <w:t>обучающимися</w:t>
      </w:r>
      <w:proofErr w:type="gramEnd"/>
      <w:r w:rsidRPr="00852F5B">
        <w:t xml:space="preserve"> осваиваются умения и знания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4253"/>
        <w:gridCol w:w="3823"/>
      </w:tblGrid>
      <w:tr w:rsidR="00852F5B" w:rsidRPr="00816D2F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16D2F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lastRenderedPageBreak/>
              <w:t>Код</w:t>
            </w:r>
          </w:p>
          <w:p w:rsidR="00852F5B" w:rsidRPr="00816D2F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 xml:space="preserve">ПК, </w:t>
            </w:r>
            <w:proofErr w:type="gramStart"/>
            <w:r w:rsidRPr="00816D2F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>ОК</w:t>
            </w:r>
            <w:proofErr w:type="gramEnd"/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16D2F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16D2F" w:rsidRDefault="00852F5B" w:rsidP="00852F5B">
            <w:pPr>
              <w:suppressAutoHyphens/>
              <w:autoSpaceDN w:val="0"/>
              <w:jc w:val="center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>Знания</w:t>
            </w:r>
          </w:p>
        </w:tc>
      </w:tr>
      <w:tr w:rsidR="00852F5B" w:rsidRPr="00816D2F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16D2F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816D2F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816D2F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852F5B" w:rsidRPr="00816D2F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852F5B" w:rsidRPr="00816D2F" w:rsidRDefault="00852F5B" w:rsidP="00553007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ЛР 3, ЛР </w:t>
            </w:r>
            <w:r w:rsidR="00553007" w:rsidRPr="00816D2F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13</w:t>
            </w:r>
            <w:r w:rsidRPr="00816D2F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,  ЛР 17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>составить план действия; определить необходимые ресурсы;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>сферах</w:t>
            </w:r>
            <w:proofErr w:type="gramEnd"/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>значимое</w:t>
            </w:r>
            <w:proofErr w:type="gramEnd"/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>описывать значимость своей специальности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специальности  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специальности 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proofErr w:type="gramStart"/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</w:t>
            </w: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lastRenderedPageBreak/>
              <w:t>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816D2F">
              <w:rPr>
                <w:rFonts w:eastAsiaTheme="minorHAnsi" w:cstheme="minorBidi"/>
                <w:sz w:val="20"/>
                <w:szCs w:val="20"/>
                <w:lang w:eastAsia="en-US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 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852F5B" w:rsidRPr="00816D2F" w:rsidRDefault="00852F5B" w:rsidP="00852F5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20"/>
                <w:szCs w:val="20"/>
                <w:lang w:eastAsia="en-US"/>
              </w:rPr>
            </w:pP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</w:t>
            </w: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lastRenderedPageBreak/>
              <w:t>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852F5B" w:rsidRPr="00816D2F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color w:val="000000"/>
                <w:sz w:val="20"/>
                <w:szCs w:val="20"/>
                <w:lang w:eastAsia="en-US"/>
              </w:rPr>
            </w:pPr>
            <w:r w:rsidRPr="00816D2F">
              <w:rPr>
                <w:rFonts w:eastAsiaTheme="minorEastAsia"/>
                <w:color w:val="000000"/>
                <w:sz w:val="20"/>
                <w:szCs w:val="20"/>
                <w:lang w:eastAsia="en-US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852F5B" w:rsidRDefault="00852F5B" w:rsidP="00A556A5">
      <w:pPr>
        <w:pStyle w:val="a5"/>
        <w:ind w:left="0"/>
        <w:jc w:val="both"/>
        <w:rPr>
          <w:b/>
        </w:rPr>
      </w:pPr>
    </w:p>
    <w:p w:rsidR="006C615C" w:rsidRPr="006C615C" w:rsidRDefault="007252F9" w:rsidP="00816D2F">
      <w:pPr>
        <w:pStyle w:val="a5"/>
        <w:ind w:left="0"/>
        <w:jc w:val="both"/>
        <w:rPr>
          <w:rFonts w:eastAsiaTheme="minorEastAsia"/>
          <w:b/>
        </w:rPr>
      </w:pPr>
      <w:r w:rsidRPr="007252F9">
        <w:rPr>
          <w:b/>
        </w:rPr>
        <w:t xml:space="preserve">2. СТРУКТУРА И СОДЕРЖАНИЕ </w:t>
      </w:r>
      <w:r w:rsidR="0058288D" w:rsidRPr="0058288D">
        <w:rPr>
          <w:b/>
        </w:rPr>
        <w:t xml:space="preserve">УЧЕБНОГО ПРЕДМЕТА </w:t>
      </w:r>
      <w:r w:rsidR="00E279AA">
        <w:rPr>
          <w:b/>
        </w:rPr>
        <w:t>«ПОО</w:t>
      </w:r>
      <w:r w:rsidR="006C615C" w:rsidRPr="006C615C">
        <w:rPr>
          <w:b/>
        </w:rPr>
        <w:t>.01.02  ОСНОВЫ ОБЩЕСТВЕННЫХ НАУК ДЛЯ ТЕХНОЛОГИЧЕСКОГО ПРОФИЛЯ</w:t>
      </w:r>
      <w:r w:rsidR="00E279AA">
        <w:rPr>
          <w:b/>
        </w:rPr>
        <w:t>»</w:t>
      </w:r>
    </w:p>
    <w:p w:rsid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</w:t>
      </w:r>
      <w:r w:rsidR="004D37F5" w:rsidRPr="004D37F5">
        <w:rPr>
          <w:b/>
        </w:rPr>
        <w:t>Объем учебной дисциплины и виды учебной работы:</w:t>
      </w:r>
    </w:p>
    <w:p w:rsidR="004D37F5" w:rsidRPr="007252F9" w:rsidRDefault="004D37F5" w:rsidP="007252F9">
      <w:pPr>
        <w:pStyle w:val="a5"/>
        <w:ind w:left="0" w:firstLine="709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>Объем часов</w:t>
            </w:r>
          </w:p>
        </w:tc>
      </w:tr>
      <w:tr w:rsidR="00816D2F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816D2F" w:rsidRPr="00816D2F" w:rsidRDefault="00816D2F" w:rsidP="007252F9">
            <w:pPr>
              <w:spacing w:before="120" w:after="120"/>
              <w:rPr>
                <w:b/>
              </w:rPr>
            </w:pPr>
            <w:r w:rsidRPr="00816D2F">
              <w:rPr>
                <w:b/>
              </w:rPr>
              <w:t>Объем образовательной программы учебного предмета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816D2F" w:rsidRPr="00816D2F" w:rsidRDefault="00816D2F" w:rsidP="007252F9">
            <w:pPr>
              <w:spacing w:before="120" w:after="120"/>
              <w:rPr>
                <w:iCs/>
              </w:rPr>
            </w:pPr>
            <w:r w:rsidRPr="00816D2F">
              <w:rPr>
                <w:iCs/>
              </w:rPr>
              <w:t>216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B255C7" w:rsidP="006C615C">
            <w:pPr>
              <w:spacing w:before="120" w:after="120"/>
              <w:rPr>
                <w:iCs/>
              </w:rPr>
            </w:pPr>
            <w:r>
              <w:rPr>
                <w:iCs/>
              </w:rPr>
              <w:t>147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iCs/>
              </w:rPr>
            </w:pPr>
            <w:r w:rsidRPr="001F3A7A"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</w:pPr>
            <w:r w:rsidRPr="001F3A7A"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EF0C2A" w:rsidP="007252F9">
            <w:pPr>
              <w:spacing w:before="120" w:after="120"/>
              <w:rPr>
                <w:iCs/>
              </w:rPr>
            </w:pPr>
            <w:r w:rsidRPr="001F3A7A">
              <w:rPr>
                <w:iCs/>
              </w:rPr>
              <w:t>9</w:t>
            </w:r>
            <w:r w:rsidR="00B255C7">
              <w:rPr>
                <w:iCs/>
              </w:rPr>
              <w:t>9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1F3A7A" w:rsidRDefault="006C615C" w:rsidP="006C615C">
            <w:pPr>
              <w:contextualSpacing/>
              <w:jc w:val="both"/>
            </w:pPr>
            <w:r w:rsidRPr="001F3A7A"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B255C7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48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816D2F" w:rsidRDefault="006C615C" w:rsidP="006C615C">
            <w:pPr>
              <w:contextualSpacing/>
              <w:jc w:val="both"/>
              <w:rPr>
                <w:i/>
              </w:rPr>
            </w:pPr>
            <w:r w:rsidRPr="00816D2F">
              <w:rPr>
                <w:i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B255C7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69</w:t>
            </w:r>
          </w:p>
        </w:tc>
      </w:tr>
      <w:tr w:rsidR="006C615C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C615C" w:rsidRPr="001F3A7A" w:rsidRDefault="006C615C" w:rsidP="00B11F1E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 xml:space="preserve">Промежуточная аттестация проводится в форме </w:t>
            </w:r>
            <w:r w:rsidR="00B11F1E" w:rsidRPr="001F3A7A">
              <w:rPr>
                <w:iCs/>
              </w:rPr>
              <w:t>другие формы контроля</w:t>
            </w:r>
            <w:r w:rsidRPr="001F3A7A">
              <w:rPr>
                <w:i/>
                <w:iCs/>
              </w:rPr>
              <w:t xml:space="preserve"> 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B5CD8" w:rsidRPr="000B5CD8" w:rsidRDefault="000B5CD8" w:rsidP="00A61F04">
      <w:pPr>
        <w:keepNext/>
        <w:autoSpaceDE w:val="0"/>
        <w:autoSpaceDN w:val="0"/>
        <w:outlineLvl w:val="0"/>
        <w:rPr>
          <w:b/>
        </w:rPr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C6397B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 xml:space="preserve">2.2. Тематический план и содержание </w:t>
      </w:r>
      <w:r w:rsidR="00B255C7">
        <w:rPr>
          <w:b/>
        </w:rPr>
        <w:t>учебного предмета</w:t>
      </w:r>
      <w:r w:rsidR="001A4C9F">
        <w:rPr>
          <w:b/>
          <w:caps/>
        </w:rPr>
        <w:t xml:space="preserve"> 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10"/>
        <w:gridCol w:w="481"/>
        <w:gridCol w:w="86"/>
        <w:gridCol w:w="12"/>
        <w:gridCol w:w="38"/>
        <w:gridCol w:w="7814"/>
        <w:gridCol w:w="21"/>
        <w:gridCol w:w="1944"/>
        <w:gridCol w:w="1734"/>
      </w:tblGrid>
      <w:tr w:rsidR="00BD29B9" w:rsidRPr="005D782C" w:rsidTr="004E3B81">
        <w:trPr>
          <w:trHeight w:val="227"/>
        </w:trPr>
        <w:tc>
          <w:tcPr>
            <w:tcW w:w="897" w:type="pct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60" w:type="pct"/>
            <w:gridSpan w:val="7"/>
          </w:tcPr>
          <w:p w:rsidR="00BD29B9" w:rsidRPr="005D782C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D782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57" w:type="pct"/>
            <w:shd w:val="clear" w:color="auto" w:fill="auto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586" w:type="pct"/>
          </w:tcPr>
          <w:p w:rsidR="00BD29B9" w:rsidRPr="00EE336E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 xml:space="preserve">Коды </w:t>
            </w:r>
          </w:p>
          <w:p w:rsidR="00BD29B9" w:rsidRPr="005D782C" w:rsidRDefault="00BD29B9" w:rsidP="00816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>компет</w:t>
            </w:r>
            <w:r w:rsidR="00816D2F">
              <w:rPr>
                <w:b/>
                <w:bCs/>
                <w:sz w:val="20"/>
                <w:szCs w:val="20"/>
              </w:rPr>
              <w:t>енций и личностных результатов</w:t>
            </w:r>
          </w:p>
        </w:tc>
      </w:tr>
      <w:tr w:rsidR="00BD29B9" w:rsidRPr="005D782C" w:rsidTr="001F3A7A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BD29B9" w:rsidRPr="005D782C" w:rsidRDefault="00BD29B9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1. Человек и общество</w:t>
            </w:r>
          </w:p>
        </w:tc>
        <w:tc>
          <w:tcPr>
            <w:tcW w:w="657" w:type="pct"/>
            <w:shd w:val="clear" w:color="auto" w:fill="auto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EF72C6">
        <w:trPr>
          <w:trHeight w:val="227"/>
        </w:trPr>
        <w:tc>
          <w:tcPr>
            <w:tcW w:w="897" w:type="pct"/>
            <w:vMerge w:val="restart"/>
          </w:tcPr>
          <w:p w:rsidR="001862FE" w:rsidRPr="005D782C" w:rsidRDefault="001862FE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1.1. </w:t>
            </w:r>
            <w:r w:rsidRPr="005D782C">
              <w:rPr>
                <w:b/>
                <w:sz w:val="20"/>
                <w:szCs w:val="20"/>
              </w:rPr>
              <w:t>Природа человека, врожденные и приобретенные качества</w:t>
            </w:r>
          </w:p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6" w:type="pct"/>
            <w:vMerge w:val="restart"/>
          </w:tcPr>
          <w:p w:rsidR="00E92342" w:rsidRPr="00E92342" w:rsidRDefault="00E92342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E92342" w:rsidRPr="00E92342" w:rsidRDefault="00E92342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1862FE" w:rsidRPr="00B255C7" w:rsidRDefault="00B255C7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Человек, индивид, личность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Бытие и сознание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Деятельность человека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Цель и смысл человеческой жизни.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Общение 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tabs>
                <w:tab w:val="left" w:pos="5400"/>
              </w:tabs>
              <w:rPr>
                <w:color w:val="FF0000"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Познание  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Духовный мир человека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1862FE" w:rsidRPr="005D782C" w:rsidRDefault="001862FE" w:rsidP="00EE336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657" w:type="pct"/>
            <w:shd w:val="clear" w:color="auto" w:fill="auto"/>
          </w:tcPr>
          <w:p w:rsidR="001862FE" w:rsidRPr="00EE336E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  <w:shd w:val="clear" w:color="auto" w:fill="auto"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1862FE" w:rsidRPr="005D782C" w:rsidRDefault="001862FE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Т</w:t>
            </w:r>
            <w:r w:rsidRPr="005D782C">
              <w:rPr>
                <w:sz w:val="20"/>
                <w:szCs w:val="20"/>
              </w:rPr>
              <w:t>ипы мировоззрения.</w:t>
            </w:r>
          </w:p>
        </w:tc>
        <w:tc>
          <w:tcPr>
            <w:tcW w:w="657" w:type="pct"/>
            <w:shd w:val="clear" w:color="auto" w:fill="auto"/>
          </w:tcPr>
          <w:p w:rsidR="001862FE" w:rsidRPr="00EE336E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E336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auto"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1862FE" w:rsidRPr="005D782C" w:rsidRDefault="001862FE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Потребности, способности и интересы. </w:t>
            </w:r>
            <w:r w:rsidRPr="00BD0940">
              <w:rPr>
                <w:sz w:val="20"/>
                <w:szCs w:val="20"/>
              </w:rPr>
              <w:t xml:space="preserve"> Деятельность человека и общение</w:t>
            </w:r>
            <w:proofErr w:type="gramStart"/>
            <w:r w:rsidRPr="00BD0940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 предприятии)</w:t>
            </w:r>
          </w:p>
        </w:tc>
        <w:tc>
          <w:tcPr>
            <w:tcW w:w="657" w:type="pct"/>
            <w:shd w:val="clear" w:color="auto" w:fill="auto"/>
          </w:tcPr>
          <w:p w:rsidR="001862FE" w:rsidRPr="00EE336E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EE336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auto"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4E3B81">
        <w:trPr>
          <w:trHeight w:val="227"/>
        </w:trPr>
        <w:tc>
          <w:tcPr>
            <w:tcW w:w="897" w:type="pct"/>
            <w:vMerge w:val="restart"/>
          </w:tcPr>
          <w:p w:rsidR="001862FE" w:rsidRPr="005D782C" w:rsidRDefault="001862FE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1.2. </w:t>
            </w:r>
            <w:r w:rsidRPr="005D782C">
              <w:rPr>
                <w:b/>
                <w:sz w:val="20"/>
                <w:szCs w:val="20"/>
              </w:rPr>
              <w:t>Общество как сложная система</w:t>
            </w:r>
          </w:p>
          <w:p w:rsidR="001862FE" w:rsidRPr="005D782C" w:rsidRDefault="001862FE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EF72C6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Понятие общества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1862FE" w:rsidRPr="005D782C" w:rsidRDefault="001862FE" w:rsidP="00C6397B">
            <w:pPr>
              <w:jc w:val="center"/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EF72C6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Сферы общества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EF72C6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Общество и природа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EF72C6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Развитие общества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EF72C6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8" w:type="pct"/>
            <w:gridSpan w:val="2"/>
          </w:tcPr>
          <w:p w:rsidR="001862FE" w:rsidRPr="005D782C" w:rsidRDefault="001862FE" w:rsidP="00C6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5D782C">
              <w:rPr>
                <w:sz w:val="20"/>
                <w:szCs w:val="20"/>
              </w:rPr>
              <w:t>ивилизация</w:t>
            </w:r>
            <w:r>
              <w:rPr>
                <w:sz w:val="20"/>
                <w:szCs w:val="20"/>
              </w:rPr>
              <w:t xml:space="preserve"> и формация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62FE" w:rsidRPr="005D782C" w:rsidTr="00EF72C6">
        <w:trPr>
          <w:trHeight w:val="227"/>
        </w:trPr>
        <w:tc>
          <w:tcPr>
            <w:tcW w:w="897" w:type="pct"/>
            <w:vMerge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1862FE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48" w:type="pct"/>
            <w:gridSpan w:val="2"/>
          </w:tcPr>
          <w:p w:rsidR="001862FE" w:rsidRDefault="001862FE" w:rsidP="00C6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Глобализация общества</w:t>
            </w:r>
          </w:p>
        </w:tc>
        <w:tc>
          <w:tcPr>
            <w:tcW w:w="657" w:type="pct"/>
            <w:vMerge/>
            <w:shd w:val="clear" w:color="auto" w:fill="auto"/>
          </w:tcPr>
          <w:p w:rsidR="001862FE" w:rsidRPr="005D782C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1862FE" w:rsidRPr="00E92342" w:rsidRDefault="001862FE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1862FE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5530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657" w:type="pct"/>
            <w:shd w:val="clear" w:color="auto" w:fill="auto"/>
          </w:tcPr>
          <w:p w:rsidR="00A31B8D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1862FE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Сферы общества. Типология обществ.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1862FE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sz w:val="20"/>
                <w:szCs w:val="20"/>
              </w:rPr>
              <w:t>Индустриальная революция: плюсы и минусы. Глобальные проблемы человечества.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1F3A7A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2. Духовная культура человека и общества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86" w:type="pct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 2.1.</w:t>
            </w:r>
            <w:r w:rsidRPr="005D782C">
              <w:rPr>
                <w:b/>
                <w:sz w:val="20"/>
                <w:szCs w:val="20"/>
              </w:rPr>
              <w:t xml:space="preserve"> Духовная культура личности и общества</w:t>
            </w:r>
          </w:p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 w:val="restart"/>
          </w:tcPr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Понятие о культуре.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31B8D" w:rsidRPr="005D782C" w:rsidRDefault="00720EBB" w:rsidP="00C6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цивилизация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sz w:val="20"/>
                <w:szCs w:val="20"/>
              </w:rPr>
              <w:t>Современная массовая культура: достижение или деградация?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2.2. Наука и образование в современном мире</w:t>
            </w:r>
          </w:p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4E3B81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720EBB" w:rsidRPr="004E3B81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E3B8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5" w:type="pct"/>
            <w:gridSpan w:val="4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16FE6">
              <w:rPr>
                <w:sz w:val="20"/>
                <w:szCs w:val="20"/>
              </w:rPr>
              <w:t>Наука.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4E3B81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720EBB" w:rsidRPr="004E3B81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E3B8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65" w:type="pct"/>
            <w:gridSpan w:val="4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716FE6">
              <w:rPr>
                <w:sz w:val="20"/>
                <w:szCs w:val="20"/>
              </w:rPr>
              <w:t>Методы познания.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1862FE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5530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657" w:type="pct"/>
            <w:shd w:val="clear" w:color="auto" w:fill="auto"/>
          </w:tcPr>
          <w:p w:rsidR="00A31B8D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1862FE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716FE6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6FE6">
              <w:rPr>
                <w:sz w:val="20"/>
                <w:szCs w:val="20"/>
              </w:rPr>
              <w:t>Наука. Методы познания.</w:t>
            </w:r>
          </w:p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716FE6">
              <w:rPr>
                <w:sz w:val="20"/>
                <w:szCs w:val="20"/>
              </w:rPr>
              <w:t>Образование. Правовое регулирование образования.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1862FE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720EBB" w:rsidRDefault="00A31B8D" w:rsidP="00C6397B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 w:rsidRPr="00720EBB">
              <w:rPr>
                <w:b/>
                <w:sz w:val="20"/>
                <w:szCs w:val="20"/>
              </w:rPr>
              <w:t>Тематика самостоятельной внеаудиторной работы:</w:t>
            </w:r>
            <w:r w:rsidRPr="00720EBB">
              <w:rPr>
                <w:rFonts w:ascii="SchoolBookCSanPin-Regular" w:hAnsi="SchoolBookCSanPin-Regular" w:cs="SchoolBookCSanPin-Regular"/>
                <w:sz w:val="21"/>
                <w:szCs w:val="21"/>
              </w:rPr>
              <w:t xml:space="preserve"> </w:t>
            </w:r>
            <w:r w:rsidRPr="00720EBB">
              <w:rPr>
                <w:sz w:val="20"/>
                <w:szCs w:val="20"/>
              </w:rPr>
              <w:t>Наука в современном мире: все ли достижения полезны человеку? Роль образования в жизни человека и общества.</w:t>
            </w:r>
          </w:p>
        </w:tc>
        <w:tc>
          <w:tcPr>
            <w:tcW w:w="657" w:type="pct"/>
            <w:shd w:val="clear" w:color="auto" w:fill="auto"/>
          </w:tcPr>
          <w:p w:rsidR="00A31B8D" w:rsidRPr="00716FE6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720E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Pr="005D782C">
              <w:rPr>
                <w:b/>
                <w:sz w:val="20"/>
                <w:szCs w:val="20"/>
              </w:rPr>
              <w:t>2.3. Мораль, искусство и религия как элементы духовной культуры</w:t>
            </w: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6" w:type="pct"/>
            <w:vMerge w:val="restart"/>
          </w:tcPr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720EBB" w:rsidRPr="005D782C" w:rsidTr="00EF72C6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720EBB" w:rsidRPr="005D782C" w:rsidRDefault="00720EBB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720EBB" w:rsidRPr="005D782C" w:rsidRDefault="00720EBB" w:rsidP="00C6397B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20EBB" w:rsidRPr="005D782C" w:rsidRDefault="001F3A7A" w:rsidP="00C6397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vMerge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EF72C6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720EBB" w:rsidRPr="005D782C" w:rsidRDefault="00720EBB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720EBB" w:rsidRPr="005D782C" w:rsidRDefault="00720EBB" w:rsidP="00C6397B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Мораль 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C6397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EF72C6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720EBB" w:rsidRPr="005D782C" w:rsidRDefault="00720EBB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720EBB" w:rsidRPr="005D782C" w:rsidRDefault="00720EBB" w:rsidP="00C6397B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Моральный выбор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EF72C6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720EBB" w:rsidRDefault="00720EBB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720EBB" w:rsidRPr="005D782C" w:rsidRDefault="00720EBB" w:rsidP="00BD29B9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Религия 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EF72C6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720EBB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8" w:type="pct"/>
            <w:gridSpan w:val="2"/>
          </w:tcPr>
          <w:p w:rsidR="00720EBB" w:rsidRPr="005D782C" w:rsidRDefault="00720EBB" w:rsidP="00C6397B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D782C">
              <w:rPr>
                <w:sz w:val="20"/>
                <w:szCs w:val="20"/>
              </w:rPr>
              <w:t>скусство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EF72C6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720EBB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48" w:type="pct"/>
            <w:gridSpan w:val="2"/>
          </w:tcPr>
          <w:p w:rsidR="00720EBB" w:rsidRDefault="00720EBB" w:rsidP="00C6397B">
            <w:pPr>
              <w:tabs>
                <w:tab w:val="left" w:pos="10080"/>
              </w:tabs>
              <w:ind w:left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5530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657" w:type="pct"/>
            <w:shd w:val="clear" w:color="auto" w:fill="auto"/>
          </w:tcPr>
          <w:p w:rsidR="00A31B8D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Мораль.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Религия.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sz w:val="20"/>
                <w:szCs w:val="20"/>
              </w:rPr>
              <w:t>Современные религии. Роль искусства в обществе.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1F3A7A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A31B8D" w:rsidRPr="005D782C" w:rsidRDefault="00A31B8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3. Экономика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0D2DE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6" w:type="pct"/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3.1. Экономика и </w:t>
            </w:r>
            <w:proofErr w:type="spellStart"/>
            <w:r w:rsidRPr="005D782C">
              <w:rPr>
                <w:b/>
                <w:sz w:val="20"/>
                <w:szCs w:val="20"/>
              </w:rPr>
              <w:t>экономиче</w:t>
            </w:r>
            <w:proofErr w:type="spellEnd"/>
            <w:r w:rsidRPr="005D782C">
              <w:rPr>
                <w:b/>
                <w:sz w:val="20"/>
                <w:szCs w:val="20"/>
              </w:rPr>
              <w:t>-</w:t>
            </w:r>
          </w:p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D782C">
              <w:rPr>
                <w:b/>
                <w:sz w:val="20"/>
                <w:szCs w:val="20"/>
              </w:rPr>
              <w:t>ская</w:t>
            </w:r>
            <w:proofErr w:type="spellEnd"/>
            <w:r w:rsidRPr="005D782C">
              <w:rPr>
                <w:b/>
                <w:sz w:val="20"/>
                <w:szCs w:val="20"/>
              </w:rPr>
              <w:t xml:space="preserve"> наука. Экономические</w:t>
            </w:r>
          </w:p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>системы</w:t>
            </w: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720EBB" w:rsidRPr="005D782C" w:rsidTr="004E3B81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5" w:type="pct"/>
            <w:gridSpan w:val="4"/>
          </w:tcPr>
          <w:p w:rsidR="00720EBB" w:rsidRPr="005D782C" w:rsidRDefault="00720EBB" w:rsidP="00C6397B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Понятие экономики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86" w:type="pct"/>
            <w:vMerge/>
            <w:shd w:val="clear" w:color="auto" w:fill="auto"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4E3B81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65" w:type="pct"/>
            <w:gridSpan w:val="4"/>
          </w:tcPr>
          <w:p w:rsidR="00720EBB" w:rsidRPr="005D782C" w:rsidRDefault="00720EBB" w:rsidP="00C6397B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4E3B81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5" w:type="pct"/>
            <w:gridSpan w:val="4"/>
          </w:tcPr>
          <w:p w:rsidR="00720EBB" w:rsidRPr="005D782C" w:rsidRDefault="00720EBB" w:rsidP="00C6397B">
            <w:pPr>
              <w:rPr>
                <w:bCs/>
                <w:sz w:val="20"/>
                <w:szCs w:val="20"/>
                <w:u w:val="single"/>
              </w:rPr>
            </w:pPr>
            <w:r w:rsidRPr="005D782C">
              <w:rPr>
                <w:bCs/>
                <w:sz w:val="20"/>
                <w:szCs w:val="20"/>
                <w:u w:val="single"/>
              </w:rPr>
              <w:t xml:space="preserve">Производство 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4E3B81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5" w:type="pct"/>
            <w:gridSpan w:val="4"/>
          </w:tcPr>
          <w:p w:rsidR="00720EBB" w:rsidRPr="005D782C" w:rsidRDefault="00720EBB" w:rsidP="00C639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Рынок 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4E3B81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720EBB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65" w:type="pct"/>
            <w:gridSpan w:val="4"/>
          </w:tcPr>
          <w:p w:rsidR="00720EBB" w:rsidRPr="005D782C" w:rsidRDefault="00720EBB" w:rsidP="00C6397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Спрос и предложение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4E3B81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720EBB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65" w:type="pct"/>
            <w:gridSpan w:val="4"/>
          </w:tcPr>
          <w:p w:rsidR="00720EBB" w:rsidRPr="005D782C" w:rsidRDefault="00720EBB" w:rsidP="00EF72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Государство и экономика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20EBB" w:rsidRPr="00E92342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0EBB" w:rsidRPr="005D782C" w:rsidTr="004E3B81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720EBB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65" w:type="pct"/>
            <w:gridSpan w:val="4"/>
          </w:tcPr>
          <w:p w:rsidR="00720EBB" w:rsidRPr="005D782C" w:rsidRDefault="00720EBB" w:rsidP="00EF72C6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Экономика потребителя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20EBB" w:rsidRPr="00E92342" w:rsidRDefault="00720EBB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720EBB" w:rsidRPr="005D782C" w:rsidTr="004E3B81">
        <w:trPr>
          <w:trHeight w:val="227"/>
        </w:trPr>
        <w:tc>
          <w:tcPr>
            <w:tcW w:w="897" w:type="pct"/>
            <w:vMerge/>
          </w:tcPr>
          <w:p w:rsidR="00720EBB" w:rsidRPr="005D782C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720EBB" w:rsidRDefault="00720EBB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65" w:type="pct"/>
            <w:gridSpan w:val="4"/>
          </w:tcPr>
          <w:p w:rsidR="00720EBB" w:rsidRPr="005D782C" w:rsidRDefault="00720EBB" w:rsidP="00EF72C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Мировая экономика</w:t>
            </w:r>
          </w:p>
        </w:tc>
        <w:tc>
          <w:tcPr>
            <w:tcW w:w="657" w:type="pct"/>
            <w:vMerge/>
            <w:shd w:val="clear" w:color="auto" w:fill="auto"/>
          </w:tcPr>
          <w:p w:rsidR="00720EBB" w:rsidRPr="005D782C" w:rsidRDefault="00720EBB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20EBB" w:rsidRPr="00E92342" w:rsidRDefault="00720EBB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5530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657" w:type="pct"/>
            <w:shd w:val="clear" w:color="auto" w:fill="auto"/>
          </w:tcPr>
          <w:p w:rsidR="00A31B8D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657" w:type="pct"/>
            <w:shd w:val="clear" w:color="auto" w:fill="auto"/>
          </w:tcPr>
          <w:p w:rsidR="00A31B8D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  <w:u w:val="single"/>
              </w:rPr>
              <w:t>Факторы производства</w:t>
            </w:r>
            <w:r w:rsidRPr="005D782C">
              <w:rPr>
                <w:sz w:val="20"/>
                <w:szCs w:val="20"/>
              </w:rPr>
              <w:t>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bCs/>
                <w:sz w:val="20"/>
                <w:szCs w:val="20"/>
              </w:rPr>
              <w:t xml:space="preserve">Составление сравнительной таблицы «Современные виды рынков, их особенности». </w:t>
            </w:r>
            <w:r w:rsidRPr="005D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3.2. Рынок. Фирма. Роль государства в экономике</w:t>
            </w: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6" w:type="pct"/>
            <w:shd w:val="clear" w:color="auto" w:fill="auto"/>
          </w:tcPr>
          <w:p w:rsidR="00A31B8D" w:rsidRPr="00E92342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5" w:type="pct"/>
            <w:gridSpan w:val="4"/>
          </w:tcPr>
          <w:p w:rsidR="00A31B8D" w:rsidRPr="005D782C" w:rsidRDefault="00A31B8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Рыночное равновесие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65" w:type="pct"/>
            <w:gridSpan w:val="4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Менеджмент и маркетинг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5" w:type="pct"/>
            <w:gridSpan w:val="4"/>
          </w:tcPr>
          <w:p w:rsidR="00A31B8D" w:rsidRPr="005D782C" w:rsidRDefault="00A31B8D" w:rsidP="00C6397B">
            <w:pPr>
              <w:rPr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Банковская система.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5" w:type="pct"/>
            <w:gridSpan w:val="4"/>
          </w:tcPr>
          <w:p w:rsidR="00A31B8D" w:rsidRPr="005D782C" w:rsidRDefault="00A31B8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Функции государства в экономике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657" w:type="pct"/>
            <w:shd w:val="clear" w:color="auto" w:fill="auto"/>
          </w:tcPr>
          <w:p w:rsidR="00A31B8D" w:rsidRPr="00A31B8D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31B8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 xml:space="preserve">Налогообложение в РФ. </w:t>
            </w:r>
            <w:r w:rsidRPr="005D782C">
              <w:rPr>
                <w:bCs/>
                <w:sz w:val="20"/>
                <w:szCs w:val="20"/>
                <w:u w:val="single"/>
              </w:rPr>
              <w:t>(1 урок на предприятии)</w:t>
            </w:r>
          </w:p>
        </w:tc>
        <w:tc>
          <w:tcPr>
            <w:tcW w:w="657" w:type="pct"/>
            <w:shd w:val="clear" w:color="auto" w:fill="auto"/>
          </w:tcPr>
          <w:p w:rsidR="00A31B8D" w:rsidRPr="00A31B8D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31B8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работы: </w:t>
            </w:r>
            <w:r w:rsidRPr="005D782C">
              <w:rPr>
                <w:sz w:val="20"/>
                <w:szCs w:val="20"/>
              </w:rPr>
              <w:t xml:space="preserve"> Частные и общественные блага. Функции государства в экономике. Понятие ВВП и его структура. Экономический рост и развитие. Экономические циклы. Виды налогов.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3.3. Рынок труда и безработица</w:t>
            </w: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6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65" w:type="pct"/>
            <w:gridSpan w:val="4"/>
          </w:tcPr>
          <w:p w:rsidR="00A31B8D" w:rsidRPr="005D782C" w:rsidRDefault="00A31B8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Спрос на труд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65" w:type="pct"/>
            <w:gridSpan w:val="4"/>
          </w:tcPr>
          <w:p w:rsidR="00A31B8D" w:rsidRPr="005D782C" w:rsidRDefault="00A31B8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Роль профсоюзов и государства на рынках труда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65" w:type="pct"/>
            <w:gridSpan w:val="4"/>
          </w:tcPr>
          <w:p w:rsidR="00A31B8D" w:rsidRPr="005D782C" w:rsidRDefault="00A31B8D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Доходы и расходы семьи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gridSpan w:val="3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65" w:type="pct"/>
            <w:gridSpan w:val="4"/>
          </w:tcPr>
          <w:p w:rsidR="00A31B8D" w:rsidRPr="005D782C" w:rsidRDefault="00A31B8D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Бюджет семьи.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657" w:type="pct"/>
            <w:shd w:val="clear" w:color="auto" w:fill="auto"/>
          </w:tcPr>
          <w:p w:rsidR="00A31B8D" w:rsidRPr="0066612D" w:rsidRDefault="0066612D" w:rsidP="0065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6612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A31B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Функции государства в экономике. </w:t>
            </w:r>
            <w:r w:rsidR="0066612D" w:rsidRPr="005D782C">
              <w:rPr>
                <w:sz w:val="20"/>
                <w:szCs w:val="20"/>
              </w:rPr>
              <w:t>Бюджет государства.</w:t>
            </w:r>
          </w:p>
        </w:tc>
        <w:tc>
          <w:tcPr>
            <w:tcW w:w="657" w:type="pct"/>
            <w:shd w:val="clear" w:color="auto" w:fill="auto"/>
          </w:tcPr>
          <w:p w:rsidR="00A31B8D" w:rsidRPr="00A31B8D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31B8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sz w:val="20"/>
                <w:szCs w:val="20"/>
              </w:rPr>
              <w:t>Анализ рынка труда в РФ и по регионам.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66612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Тема</w:t>
            </w:r>
            <w:r w:rsidRPr="005D782C">
              <w:rPr>
                <w:b/>
                <w:sz w:val="20"/>
                <w:szCs w:val="20"/>
              </w:rPr>
              <w:t xml:space="preserve"> 3.4. Основные проблемы экономики России. Элементы международной экономики</w:t>
            </w: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92342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923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gridSpan w:val="2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4" w:type="pct"/>
            <w:gridSpan w:val="5"/>
          </w:tcPr>
          <w:p w:rsidR="00A31B8D" w:rsidRPr="005D782C" w:rsidRDefault="00A31B8D" w:rsidP="00C6397B">
            <w:pPr>
              <w:rPr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Современная экономика России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gridSpan w:val="2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4" w:type="pct"/>
            <w:gridSpan w:val="5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Россия в мировой экономике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" w:type="pct"/>
            <w:gridSpan w:val="2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4" w:type="pct"/>
            <w:gridSpan w:val="5"/>
          </w:tcPr>
          <w:p w:rsidR="00A31B8D" w:rsidRPr="005D782C" w:rsidRDefault="00A31B8D" w:rsidP="00C6397B">
            <w:pPr>
              <w:jc w:val="both"/>
              <w:rPr>
                <w:b/>
                <w:bCs/>
                <w:sz w:val="20"/>
                <w:szCs w:val="20"/>
              </w:rPr>
            </w:pPr>
            <w:r w:rsidRPr="005D782C">
              <w:rPr>
                <w:bCs/>
                <w:sz w:val="20"/>
                <w:szCs w:val="20"/>
              </w:rPr>
              <w:t>Международная торговля</w:t>
            </w:r>
            <w:r w:rsidR="005866CF">
              <w:rPr>
                <w:bCs/>
                <w:sz w:val="20"/>
                <w:szCs w:val="20"/>
              </w:rPr>
              <w:t>.</w:t>
            </w:r>
            <w:r w:rsidR="005866CF" w:rsidRPr="005D782C">
              <w:rPr>
                <w:bCs/>
                <w:sz w:val="20"/>
                <w:szCs w:val="20"/>
              </w:rPr>
              <w:t xml:space="preserve"> Глобальные экономические проблемы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1F3A7A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5866CF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86" w:type="pct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4.1. Социальная роль и стратификация</w:t>
            </w:r>
          </w:p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vMerge w:val="restart"/>
          </w:tcPr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Социальные отношения.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31B8D" w:rsidRPr="00E92342" w:rsidRDefault="00A31B8D" w:rsidP="00A31B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Социальная роль.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Социальные роли в юношеском возрасте.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Социальный статус и престиж.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657" w:type="pct"/>
            <w:shd w:val="clear" w:color="auto" w:fill="auto"/>
          </w:tcPr>
          <w:p w:rsidR="00A31B8D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Социальная стратификация.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Социальные роли.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bCs/>
                <w:sz w:val="20"/>
                <w:szCs w:val="20"/>
              </w:rPr>
              <w:t>Я и мои социальные роли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4.2. Социальные нормы и конфликты</w:t>
            </w:r>
          </w:p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vMerge w:val="restart"/>
          </w:tcPr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D23098" w:rsidRPr="005D782C" w:rsidTr="00EF72C6">
        <w:trPr>
          <w:trHeight w:val="227"/>
        </w:trPr>
        <w:tc>
          <w:tcPr>
            <w:tcW w:w="897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Социальное поведение.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D23098" w:rsidRPr="00E92342" w:rsidRDefault="00D23098" w:rsidP="00D23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897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поведение личности</w:t>
            </w:r>
          </w:p>
        </w:tc>
        <w:tc>
          <w:tcPr>
            <w:tcW w:w="657" w:type="pct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897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D23098" w:rsidRPr="005D782C" w:rsidRDefault="00D23098" w:rsidP="002B24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Социальный конфликт</w:t>
            </w:r>
            <w:r>
              <w:rPr>
                <w:sz w:val="20"/>
                <w:szCs w:val="20"/>
              </w:rPr>
              <w:t xml:space="preserve"> и его стадии</w:t>
            </w:r>
          </w:p>
        </w:tc>
        <w:tc>
          <w:tcPr>
            <w:tcW w:w="657" w:type="pct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897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D23098" w:rsidRPr="005D782C" w:rsidRDefault="00D23098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конфликтов и пути выхода</w:t>
            </w:r>
          </w:p>
        </w:tc>
        <w:tc>
          <w:tcPr>
            <w:tcW w:w="657" w:type="pct"/>
            <w:vMerge/>
            <w:shd w:val="clear" w:color="auto" w:fill="auto"/>
          </w:tcPr>
          <w:p w:rsidR="00D23098" w:rsidRPr="00E92342" w:rsidRDefault="00D23098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897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D23098" w:rsidRPr="005D782C" w:rsidRDefault="00D23098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657" w:type="pct"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Виды социальных норм.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Социальные конфликты.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Пути разрешения социальных конфликтов.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sz w:val="20"/>
                <w:szCs w:val="20"/>
              </w:rPr>
              <w:t xml:space="preserve">Современные социальные конфликты. </w:t>
            </w:r>
            <w:proofErr w:type="spellStart"/>
            <w:r w:rsidRPr="005D782C">
              <w:rPr>
                <w:sz w:val="20"/>
                <w:szCs w:val="20"/>
              </w:rPr>
              <w:t>Этносоциальные</w:t>
            </w:r>
            <w:proofErr w:type="spellEnd"/>
            <w:r w:rsidRPr="005D782C">
              <w:rPr>
                <w:sz w:val="20"/>
                <w:szCs w:val="20"/>
              </w:rPr>
              <w:t xml:space="preserve"> конфликты в современном мире.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4.3. Важнейшие социальные общности и группы</w:t>
            </w:r>
          </w:p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6" w:type="pct"/>
            <w:vMerge w:val="restart"/>
          </w:tcPr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Этнические общности.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31B8D" w:rsidRPr="005D782C" w:rsidRDefault="00D23098" w:rsidP="00C639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Межнациональные отношения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Семья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rPr>
                <w:sz w:val="20"/>
                <w:szCs w:val="20"/>
              </w:rPr>
            </w:pPr>
            <w:r w:rsidRPr="005D782C">
              <w:rPr>
                <w:sz w:val="18"/>
                <w:szCs w:val="18"/>
              </w:rPr>
              <w:t>Семья и брак.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Обязанности родителей и детей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48" w:type="pct"/>
            <w:gridSpan w:val="2"/>
          </w:tcPr>
          <w:p w:rsidR="00A31B8D" w:rsidRDefault="00A31B8D" w:rsidP="002B24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Опека и попечительство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Особенности молодежной политики в Российской Федерации.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Молодежь как социальная группа.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D23098" w:rsidP="00D230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  <w:r w:rsidRPr="005D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897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D23098" w:rsidRPr="005D782C" w:rsidRDefault="00D23098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Межнациональные отношения.</w:t>
            </w:r>
          </w:p>
        </w:tc>
        <w:tc>
          <w:tcPr>
            <w:tcW w:w="657" w:type="pct"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897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D23098" w:rsidRPr="005D782C" w:rsidRDefault="00D23098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Современная молодежь: проблемы и перспективы.</w:t>
            </w:r>
          </w:p>
        </w:tc>
        <w:tc>
          <w:tcPr>
            <w:tcW w:w="657" w:type="pct"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sz w:val="20"/>
                <w:szCs w:val="20"/>
              </w:rPr>
              <w:t>Современные социальные конфликты.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Современная молодежь: проблемы и перспективы.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82C">
              <w:rPr>
                <w:sz w:val="20"/>
                <w:szCs w:val="20"/>
              </w:rPr>
              <w:t>Этносоциальные</w:t>
            </w:r>
            <w:proofErr w:type="spellEnd"/>
            <w:r w:rsidRPr="005D782C">
              <w:rPr>
                <w:sz w:val="20"/>
                <w:szCs w:val="20"/>
              </w:rPr>
              <w:t xml:space="preserve"> конфликты в современном мире.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Семья как ячейка общества.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1F3A7A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5. Политика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86" w:type="pct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5.1. Политика и власть.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b/>
                <w:sz w:val="20"/>
                <w:szCs w:val="20"/>
              </w:rPr>
              <w:t xml:space="preserve">Государство в </w:t>
            </w:r>
            <w:r w:rsidRPr="005D782C">
              <w:rPr>
                <w:b/>
                <w:sz w:val="20"/>
                <w:szCs w:val="20"/>
              </w:rPr>
              <w:lastRenderedPageBreak/>
              <w:t>политической</w:t>
            </w:r>
            <w:r w:rsidRPr="005D782C">
              <w:rPr>
                <w:b/>
                <w:bCs/>
                <w:sz w:val="20"/>
                <w:szCs w:val="20"/>
              </w:rPr>
              <w:t xml:space="preserve"> </w:t>
            </w:r>
            <w:r w:rsidRPr="005D782C">
              <w:rPr>
                <w:b/>
                <w:sz w:val="20"/>
                <w:szCs w:val="20"/>
              </w:rPr>
              <w:t>системе</w:t>
            </w:r>
          </w:p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6" w:type="pct"/>
            <w:vMerge w:val="restart"/>
          </w:tcPr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</w:t>
            </w: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lastRenderedPageBreak/>
              <w:t>ОК 6, ОК 11,</w:t>
            </w:r>
          </w:p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Государство и  политическая система.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31B8D" w:rsidRPr="00E92342" w:rsidRDefault="005866CF" w:rsidP="0058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Механизм государства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Формы государства: формы правления.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Формы государства: территориально-государственное устройство и политический режим.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Гражданское общество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Правовое государство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D23098" w:rsidP="00D230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  <w:r w:rsidRPr="005D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A31B8D" w:rsidRPr="005866CF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866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897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D23098" w:rsidRPr="005D782C" w:rsidRDefault="00D23098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Функции государства.</w:t>
            </w:r>
            <w:r w:rsidRPr="005D782C">
              <w:rPr>
                <w:b/>
                <w:sz w:val="20"/>
                <w:szCs w:val="20"/>
              </w:rPr>
              <w:t xml:space="preserve"> </w:t>
            </w:r>
            <w:r w:rsidRPr="005D782C">
              <w:rPr>
                <w:sz w:val="20"/>
                <w:szCs w:val="20"/>
              </w:rPr>
              <w:t>Гражданское общество и правовое государство.</w:t>
            </w:r>
          </w:p>
        </w:tc>
        <w:tc>
          <w:tcPr>
            <w:tcW w:w="657" w:type="pct"/>
            <w:shd w:val="clear" w:color="auto" w:fill="auto"/>
          </w:tcPr>
          <w:p w:rsidR="00D23098" w:rsidRDefault="005866CF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bCs/>
                <w:sz w:val="20"/>
                <w:szCs w:val="20"/>
              </w:rPr>
              <w:t xml:space="preserve">: </w:t>
            </w:r>
            <w:r w:rsidRPr="005D782C">
              <w:rPr>
                <w:sz w:val="20"/>
                <w:szCs w:val="20"/>
              </w:rPr>
              <w:t>Содержание внутренних и внешних функций государства на примере современной России. Формы государства: сравнительная характеристика (два государства на выбор: одно — из истории, другое — современное).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</w:t>
            </w:r>
            <w:r w:rsidRPr="005D782C">
              <w:rPr>
                <w:b/>
                <w:sz w:val="20"/>
                <w:szCs w:val="20"/>
              </w:rPr>
              <w:t>5.2. Участники политического процесса</w:t>
            </w:r>
          </w:p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vMerge w:val="restart"/>
          </w:tcPr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Политическая идеология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31B8D" w:rsidRPr="005D782C" w:rsidRDefault="001F3A7A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Личность и политика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Гражданство и абсентеизм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Политическое участие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D23098" w:rsidP="00D230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4E3B81">
        <w:trPr>
          <w:trHeight w:val="227"/>
        </w:trPr>
        <w:tc>
          <w:tcPr>
            <w:tcW w:w="897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D23098" w:rsidRPr="005D782C" w:rsidRDefault="00D23098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Избирательное право в Российской Федерации. Личность и государство.</w:t>
            </w:r>
          </w:p>
        </w:tc>
        <w:tc>
          <w:tcPr>
            <w:tcW w:w="657" w:type="pct"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D9D9D9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sz w:val="20"/>
                <w:szCs w:val="20"/>
              </w:rPr>
              <w:t>Политическая власть: история и современность. Политическая система современного российского общества. Формы участия личности в политической жизни. Политические партии современной России.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1F3A7A">
        <w:trPr>
          <w:trHeight w:val="227"/>
        </w:trPr>
        <w:tc>
          <w:tcPr>
            <w:tcW w:w="3757" w:type="pct"/>
            <w:gridSpan w:val="8"/>
            <w:shd w:val="clear" w:color="auto" w:fill="auto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5866CF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 w:val="restart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Тема 6.1. </w:t>
            </w:r>
            <w:r w:rsidRPr="005D782C">
              <w:rPr>
                <w:b/>
                <w:sz w:val="20"/>
                <w:szCs w:val="20"/>
              </w:rPr>
              <w:t xml:space="preserve">Правовое регулирование общественных отношений. </w:t>
            </w: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 в системе социальных норм.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A31B8D" w:rsidRPr="005D782C" w:rsidRDefault="001F3A7A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63445E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 xml:space="preserve">Система права. 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Норма права.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Отрасли права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права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48" w:type="pct"/>
            <w:gridSpan w:val="2"/>
          </w:tcPr>
          <w:p w:rsidR="00A31B8D" w:rsidRDefault="00A31B8D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факты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48" w:type="pct"/>
            <w:gridSpan w:val="2"/>
          </w:tcPr>
          <w:p w:rsidR="00A31B8D" w:rsidRDefault="00A31B8D" w:rsidP="00C6397B">
            <w:pPr>
              <w:tabs>
                <w:tab w:val="left" w:pos="54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правоотношения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" w:type="pct"/>
            <w:gridSpan w:val="5"/>
          </w:tcPr>
          <w:p w:rsidR="00A31B8D" w:rsidRPr="005D782C" w:rsidRDefault="00A31B8D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48" w:type="pct"/>
            <w:gridSpan w:val="2"/>
          </w:tcPr>
          <w:p w:rsidR="00A31B8D" w:rsidRPr="005D782C" w:rsidRDefault="00A31B8D" w:rsidP="00C6397B">
            <w:pPr>
              <w:jc w:val="both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Юридическая ответственность</w:t>
            </w:r>
          </w:p>
        </w:tc>
        <w:tc>
          <w:tcPr>
            <w:tcW w:w="657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897" w:type="pct"/>
            <w:vMerge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pct"/>
            <w:gridSpan w:val="7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sz w:val="20"/>
                <w:szCs w:val="20"/>
              </w:rPr>
              <w:t>Систематизация норм права: кодификация, инкорпорация, консолидация. Правовая система общества. Романо-германская правовая семья. Англосаксонская правовая семья. Религиозно-правовая семья. Социалистическая правовая семья. Особенности правовой системы в России. Правоохранительные органы РФ. Судебная система РФ. Организация деятельности мировых судей: вопросы теории и практики. Организация деятельности полиции в РФ.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6" w:type="pct"/>
            <w:vMerge/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A31B8D" w:rsidRPr="005D782C" w:rsidTr="00EF72C6">
        <w:trPr>
          <w:trHeight w:val="227"/>
        </w:trPr>
        <w:tc>
          <w:tcPr>
            <w:tcW w:w="900" w:type="pct"/>
            <w:gridSpan w:val="2"/>
            <w:vMerge w:val="restart"/>
          </w:tcPr>
          <w:p w:rsidR="00A31B8D" w:rsidRPr="00A62720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62720">
              <w:rPr>
                <w:b/>
                <w:bCs/>
                <w:sz w:val="20"/>
                <w:szCs w:val="20"/>
              </w:rPr>
              <w:t>Тема</w:t>
            </w:r>
            <w:r w:rsidRPr="00A62720">
              <w:rPr>
                <w:b/>
                <w:sz w:val="20"/>
                <w:szCs w:val="20"/>
              </w:rPr>
              <w:t xml:space="preserve"> 6.2. Основы </w:t>
            </w:r>
            <w:proofErr w:type="spellStart"/>
            <w:r w:rsidRPr="00A62720">
              <w:rPr>
                <w:b/>
                <w:sz w:val="20"/>
                <w:szCs w:val="20"/>
              </w:rPr>
              <w:t>конституцион</w:t>
            </w:r>
            <w:proofErr w:type="spellEnd"/>
            <w:r w:rsidRPr="00A62720">
              <w:rPr>
                <w:b/>
                <w:sz w:val="20"/>
                <w:szCs w:val="20"/>
              </w:rPr>
              <w:t>-</w:t>
            </w:r>
          </w:p>
          <w:p w:rsidR="00A31B8D" w:rsidRPr="00A62720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62720">
              <w:rPr>
                <w:b/>
                <w:sz w:val="20"/>
                <w:szCs w:val="20"/>
              </w:rPr>
              <w:t>ного</w:t>
            </w:r>
            <w:proofErr w:type="spellEnd"/>
            <w:r w:rsidRPr="00A62720">
              <w:rPr>
                <w:b/>
                <w:sz w:val="20"/>
                <w:szCs w:val="20"/>
              </w:rPr>
              <w:t xml:space="preserve"> права Российской Федерации</w:t>
            </w:r>
          </w:p>
          <w:p w:rsidR="00A31B8D" w:rsidRPr="00A62720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A31B8D" w:rsidRPr="005D782C" w:rsidRDefault="00A31B8D" w:rsidP="00C6397B">
            <w:pPr>
              <w:rPr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6" w:type="pct"/>
            <w:vMerge w:val="restart"/>
          </w:tcPr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A62720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8" w:type="pct"/>
            <w:gridSpan w:val="3"/>
          </w:tcPr>
          <w:p w:rsidR="00D23098" w:rsidRPr="005D782C" w:rsidRDefault="00D23098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Государственное право</w:t>
            </w:r>
          </w:p>
        </w:tc>
        <w:tc>
          <w:tcPr>
            <w:tcW w:w="664" w:type="pct"/>
            <w:gridSpan w:val="2"/>
            <w:vMerge w:val="restart"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A62720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8" w:type="pct"/>
            <w:gridSpan w:val="3"/>
          </w:tcPr>
          <w:p w:rsidR="00D23098" w:rsidRPr="005D782C" w:rsidRDefault="00D23098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Права и свободы человека и гражданина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A62720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8" w:type="pct"/>
            <w:gridSpan w:val="3"/>
          </w:tcPr>
          <w:p w:rsidR="00D23098" w:rsidRPr="005D782C" w:rsidRDefault="00D23098" w:rsidP="00C6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государственных органов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A62720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192" w:type="pct"/>
            <w:gridSpan w:val="2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8" w:type="pct"/>
            <w:gridSpan w:val="3"/>
          </w:tcPr>
          <w:p w:rsidR="00D23098" w:rsidRPr="005D782C" w:rsidRDefault="00D23098" w:rsidP="00C63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Правоохранительные органы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900" w:type="pct"/>
            <w:gridSpan w:val="2"/>
            <w:vMerge/>
          </w:tcPr>
          <w:p w:rsidR="00A31B8D" w:rsidRPr="00A62720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color w:val="92D050"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A31B8D" w:rsidRPr="005D782C" w:rsidRDefault="00A31B8D" w:rsidP="00C6397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sz w:val="20"/>
                <w:szCs w:val="20"/>
              </w:rPr>
              <w:t xml:space="preserve">Роль правовой информации в познании права. Право и мораль: общее и особенное. Пределы действия законов. Основы конституционного строя в </w:t>
            </w:r>
            <w:r w:rsidRPr="005D782C">
              <w:rPr>
                <w:sz w:val="20"/>
                <w:szCs w:val="20"/>
              </w:rPr>
              <w:lastRenderedPageBreak/>
              <w:t>РФ. Избирательная система в РФ. Политические права граждан.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900" w:type="pct"/>
            <w:gridSpan w:val="2"/>
            <w:vMerge w:val="restart"/>
          </w:tcPr>
          <w:p w:rsidR="00A31B8D" w:rsidRPr="00720EBB" w:rsidRDefault="00A31B8D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0EBB">
              <w:rPr>
                <w:b/>
                <w:bCs/>
                <w:sz w:val="20"/>
                <w:szCs w:val="20"/>
              </w:rPr>
              <w:lastRenderedPageBreak/>
              <w:t>Тема</w:t>
            </w:r>
            <w:r w:rsidRPr="00720EBB">
              <w:rPr>
                <w:b/>
                <w:sz w:val="20"/>
                <w:szCs w:val="20"/>
              </w:rPr>
              <w:t xml:space="preserve"> 6.3. Отрасли </w:t>
            </w:r>
            <w:proofErr w:type="gramStart"/>
            <w:r w:rsidRPr="00720EBB">
              <w:rPr>
                <w:b/>
                <w:sz w:val="20"/>
                <w:szCs w:val="20"/>
              </w:rPr>
              <w:t>российского</w:t>
            </w:r>
            <w:proofErr w:type="gramEnd"/>
          </w:p>
          <w:p w:rsidR="00A31B8D" w:rsidRPr="00720EBB" w:rsidRDefault="00A31B8D" w:rsidP="00C639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20EBB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2850" w:type="pct"/>
            <w:gridSpan w:val="5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A31B8D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86" w:type="pct"/>
            <w:vMerge w:val="restart"/>
          </w:tcPr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proofErr w:type="gramStart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ОК</w:t>
            </w:r>
            <w:proofErr w:type="gramEnd"/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 xml:space="preserve"> 1, ОК 2, ОК 3, ОК 4, ОК 5, ОК 6, ОК 11,</w:t>
            </w:r>
          </w:p>
          <w:p w:rsidR="00A31B8D" w:rsidRPr="00E92342" w:rsidRDefault="00A31B8D" w:rsidP="00EF72C6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E92342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ПК 5.3.</w:t>
            </w:r>
          </w:p>
          <w:p w:rsidR="00A31B8D" w:rsidRPr="00E92342" w:rsidRDefault="00B255C7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255C7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3, ЛР 13,  ЛР 17</w:t>
            </w: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Pr="005D782C" w:rsidRDefault="00D23098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Гражданские правоотношения</w:t>
            </w:r>
          </w:p>
        </w:tc>
        <w:tc>
          <w:tcPr>
            <w:tcW w:w="664" w:type="pct"/>
            <w:gridSpan w:val="2"/>
            <w:vMerge w:val="restart"/>
            <w:shd w:val="clear" w:color="auto" w:fill="auto"/>
          </w:tcPr>
          <w:p w:rsidR="00D23098" w:rsidRPr="005D782C" w:rsidRDefault="00D23098" w:rsidP="00C6397B">
            <w:pPr>
              <w:tabs>
                <w:tab w:val="left" w:pos="10080"/>
              </w:tabs>
              <w:spacing w:after="120"/>
              <w:ind w:left="5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Pr="005D782C" w:rsidRDefault="00D23098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 собственности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Pr="005D782C" w:rsidRDefault="00D23098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Защита прав потребителя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Pr="005D782C" w:rsidRDefault="00D23098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Образовательное право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Семейные правоотношения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Взаимоотношения родителей и детей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Default="00D23098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Трудовые правоотношения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Pr="005D782C" w:rsidRDefault="00D23098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взаимоотношений работников и работодателей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Pr="005D782C" w:rsidRDefault="00D23098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споры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Pr="005D782C" w:rsidRDefault="00D23098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Правовое регулирование труда несовершеннолетних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Default="00D23098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1C116E">
            <w:pPr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Административн</w:t>
            </w:r>
            <w:r>
              <w:rPr>
                <w:sz w:val="20"/>
                <w:szCs w:val="20"/>
              </w:rPr>
              <w:t>ые правоотношения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Pr="001365B4" w:rsidRDefault="00D23098" w:rsidP="00EF7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EF72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Уголовная ответственность и наказание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1365B4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EF72C6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6" w:type="pct"/>
            <w:gridSpan w:val="3"/>
          </w:tcPr>
          <w:p w:rsidR="00D23098" w:rsidRPr="001365B4" w:rsidRDefault="00D23098" w:rsidP="006344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654" w:type="pct"/>
            <w:gridSpan w:val="2"/>
          </w:tcPr>
          <w:p w:rsidR="00D23098" w:rsidRPr="005D782C" w:rsidRDefault="00D23098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Состав преступления</w:t>
            </w:r>
          </w:p>
        </w:tc>
        <w:tc>
          <w:tcPr>
            <w:tcW w:w="664" w:type="pct"/>
            <w:gridSpan w:val="2"/>
            <w:vMerge/>
            <w:shd w:val="clear" w:color="auto" w:fill="auto"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D23098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D23098" w:rsidRPr="0087578C" w:rsidRDefault="00D23098">
            <w:pPr>
              <w:rPr>
                <w:b/>
                <w:sz w:val="20"/>
                <w:szCs w:val="20"/>
              </w:rPr>
            </w:pPr>
            <w:r w:rsidRPr="00EE336E">
              <w:rPr>
                <w:b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23098" w:rsidRPr="005866CF" w:rsidRDefault="005866CF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866C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D23098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D23098" w:rsidRDefault="00D23098">
            <w:r>
              <w:rPr>
                <w:sz w:val="20"/>
                <w:szCs w:val="20"/>
              </w:rPr>
              <w:t>Право собственности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D23098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D23098" w:rsidRDefault="00D23098">
            <w:r>
              <w:rPr>
                <w:sz w:val="20"/>
                <w:szCs w:val="20"/>
              </w:rPr>
              <w:t>Защита прав потребителей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D23098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D23098" w:rsidRPr="005D782C" w:rsidRDefault="00D23098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Права и обязанности работников и работодателей.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D23098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D23098" w:rsidRPr="005D782C" w:rsidRDefault="00D23098" w:rsidP="00B232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Уголовная ответственность и наказание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D23098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D23098" w:rsidRPr="005D782C" w:rsidRDefault="00D23098" w:rsidP="00C639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D782C">
              <w:rPr>
                <w:sz w:val="20"/>
                <w:szCs w:val="20"/>
              </w:rPr>
              <w:t>Реализация уголовной ответственности.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098" w:rsidRPr="005D782C" w:rsidTr="00D23098">
        <w:trPr>
          <w:trHeight w:val="227"/>
        </w:trPr>
        <w:tc>
          <w:tcPr>
            <w:tcW w:w="900" w:type="pct"/>
            <w:gridSpan w:val="2"/>
            <w:vMerge/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D23098" w:rsidRPr="00D23098" w:rsidRDefault="00D23098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3098">
              <w:rPr>
                <w:sz w:val="20"/>
                <w:szCs w:val="20"/>
              </w:rPr>
              <w:t xml:space="preserve">Международное право 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23098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D23098" w:rsidRPr="005D782C" w:rsidRDefault="00D23098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F647FE">
        <w:trPr>
          <w:trHeight w:val="227"/>
        </w:trPr>
        <w:tc>
          <w:tcPr>
            <w:tcW w:w="900" w:type="pct"/>
            <w:gridSpan w:val="2"/>
            <w:vMerge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0" w:type="pct"/>
            <w:gridSpan w:val="5"/>
          </w:tcPr>
          <w:p w:rsidR="00A31B8D" w:rsidRPr="005D782C" w:rsidRDefault="00A31B8D" w:rsidP="00C639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D782C">
              <w:rPr>
                <w:b/>
                <w:sz w:val="20"/>
                <w:szCs w:val="20"/>
              </w:rPr>
              <w:t xml:space="preserve">: </w:t>
            </w:r>
            <w:r w:rsidRPr="005D782C">
              <w:rPr>
                <w:sz w:val="20"/>
                <w:szCs w:val="20"/>
              </w:rPr>
              <w:t xml:space="preserve">Гражданско-правовые правонарушения и их профилактика. Защита права собственности в РФ. Договор возмездного оказания </w:t>
            </w:r>
            <w:proofErr w:type="spellStart"/>
            <w:r w:rsidRPr="005D782C">
              <w:rPr>
                <w:sz w:val="20"/>
                <w:szCs w:val="20"/>
              </w:rPr>
              <w:t>услуг</w:t>
            </w:r>
            <w:proofErr w:type="gramStart"/>
            <w:r w:rsidRPr="005D782C">
              <w:rPr>
                <w:sz w:val="20"/>
                <w:szCs w:val="20"/>
              </w:rPr>
              <w:t>.Н</w:t>
            </w:r>
            <w:proofErr w:type="gramEnd"/>
            <w:r w:rsidRPr="005D782C">
              <w:rPr>
                <w:sz w:val="20"/>
                <w:szCs w:val="20"/>
              </w:rPr>
              <w:t>аследование</w:t>
            </w:r>
            <w:proofErr w:type="spellEnd"/>
            <w:r w:rsidRPr="005D782C">
              <w:rPr>
                <w:sz w:val="20"/>
                <w:szCs w:val="20"/>
              </w:rPr>
              <w:t xml:space="preserve"> по закону и по завещанию. Право на труд в РФ. Правовое регулирование трудоустройства в РФ. Споры в трудовом коллективе и порядок их разрешения. Материальная ответственность работников и работодателей. Правовое регулирование заработной платы в РФ</w:t>
            </w:r>
            <w:proofErr w:type="gramStart"/>
            <w:r w:rsidRPr="005D782C">
              <w:rPr>
                <w:sz w:val="20"/>
                <w:szCs w:val="20"/>
              </w:rPr>
              <w:t>.</w:t>
            </w:r>
            <w:proofErr w:type="gramEnd"/>
            <w:r w:rsidRPr="005D782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тация</w:t>
            </w:r>
            <w:r w:rsidRPr="005D782C">
              <w:rPr>
                <w:sz w:val="20"/>
                <w:szCs w:val="20"/>
              </w:rPr>
              <w:t>Административная</w:t>
            </w:r>
            <w:proofErr w:type="spellEnd"/>
            <w:r w:rsidRPr="005D782C">
              <w:rPr>
                <w:sz w:val="20"/>
                <w:szCs w:val="20"/>
              </w:rPr>
              <w:t xml:space="preserve"> ответственность в РФ. Организованная преступность. Презумпция невиновности и юридическая практика.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6" w:type="pct"/>
            <w:vMerge/>
            <w:shd w:val="clear" w:color="auto" w:fill="auto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3757" w:type="pct"/>
            <w:gridSpan w:val="8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2E2B40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31B8D" w:rsidRPr="005D782C" w:rsidTr="004E3B81">
        <w:trPr>
          <w:trHeight w:val="227"/>
        </w:trPr>
        <w:tc>
          <w:tcPr>
            <w:tcW w:w="3757" w:type="pct"/>
            <w:gridSpan w:val="8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57" w:type="pct"/>
            <w:shd w:val="clear" w:color="auto" w:fill="auto"/>
          </w:tcPr>
          <w:p w:rsidR="00A31B8D" w:rsidRPr="005D782C" w:rsidRDefault="002E2B40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586" w:type="pct"/>
          </w:tcPr>
          <w:p w:rsidR="00A31B8D" w:rsidRPr="005D782C" w:rsidRDefault="00A31B8D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D782C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  <w:r w:rsidRPr="005D782C">
        <w:rPr>
          <w:bCs/>
          <w:i/>
        </w:rPr>
        <w:tab/>
      </w:r>
      <w:r w:rsidRPr="005D782C">
        <w:rPr>
          <w:bCs/>
          <w:i/>
        </w:rPr>
        <w:tab/>
      </w:r>
    </w:p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5D782C" w:rsidRPr="00816D2F" w:rsidRDefault="006837BB" w:rsidP="00816D2F">
      <w:pPr>
        <w:jc w:val="both"/>
        <w:rPr>
          <w:b/>
          <w:bCs/>
        </w:rPr>
      </w:pPr>
      <w:r w:rsidRPr="006837BB">
        <w:rPr>
          <w:b/>
          <w:bCs/>
        </w:rPr>
        <w:lastRenderedPageBreak/>
        <w:t xml:space="preserve">3. УСЛОВИЯ РЕАЛИЗАЦИИ ПРОГРАММЫ </w:t>
      </w:r>
      <w:r w:rsidR="0058288D" w:rsidRPr="0058288D">
        <w:rPr>
          <w:b/>
          <w:bCs/>
        </w:rPr>
        <w:t>УЧЕБНОГО ПРЕДМЕТА</w:t>
      </w:r>
      <w:r w:rsidR="00816D2F">
        <w:rPr>
          <w:b/>
          <w:bCs/>
        </w:rPr>
        <w:t xml:space="preserve"> </w:t>
      </w:r>
      <w:bookmarkStart w:id="0" w:name="_GoBack"/>
      <w:bookmarkEnd w:id="0"/>
      <w:r w:rsidR="00E83900">
        <w:rPr>
          <w:b/>
        </w:rPr>
        <w:t>ДУП</w:t>
      </w:r>
      <w:r w:rsidR="005D782C" w:rsidRPr="00B11F1E">
        <w:rPr>
          <w:b/>
        </w:rPr>
        <w:t xml:space="preserve"> 01.02 ОСНОВЫ ОБЩЕСТВЕННЫХ НАУК</w:t>
      </w:r>
      <w:r w:rsidR="00B11F1E" w:rsidRPr="00B11F1E">
        <w:rPr>
          <w:b/>
        </w:rPr>
        <w:t xml:space="preserve"> ДЛЯ ТЕХНОЛОГИЧЕСКОГО ПРОФИЛЯ</w:t>
      </w:r>
    </w:p>
    <w:p w:rsidR="003F41A5" w:rsidRPr="003F41A5" w:rsidRDefault="003F41A5" w:rsidP="00A61F04">
      <w:pPr>
        <w:rPr>
          <w:bCs/>
        </w:rPr>
      </w:pP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3.1. Для реализации программы учебной дисциплины  предусмотрены следующие специальные помещения:</w:t>
      </w:r>
    </w:p>
    <w:p w:rsidR="00720EBB" w:rsidRPr="00720EBB" w:rsidRDefault="00720EBB" w:rsidP="00720EBB">
      <w:pPr>
        <w:rPr>
          <w:bCs/>
        </w:rPr>
      </w:pPr>
      <w:r w:rsidRPr="00720EBB">
        <w:rPr>
          <w:bCs/>
        </w:rPr>
        <w:t>Кабинет «</w:t>
      </w:r>
      <w:r w:rsidRPr="00720EBB">
        <w:rPr>
          <w:rFonts w:eastAsiaTheme="minorEastAsia"/>
          <w:bCs/>
        </w:rPr>
        <w:t>Социально-экономических дисциплин</w:t>
      </w:r>
      <w:r w:rsidRPr="00720EBB">
        <w:rPr>
          <w:bCs/>
        </w:rPr>
        <w:t xml:space="preserve">», оснащенный оборудованием: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посадочными местами по количеству </w:t>
      </w:r>
      <w:proofErr w:type="gramStart"/>
      <w:r w:rsidRPr="00720EBB">
        <w:rPr>
          <w:color w:val="000000"/>
        </w:rPr>
        <w:t>обучающихся</w:t>
      </w:r>
      <w:proofErr w:type="gramEnd"/>
      <w:r w:rsidRPr="00720EBB">
        <w:rPr>
          <w:color w:val="000000"/>
        </w:rPr>
        <w:t xml:space="preserve">,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рабочим местом преподавателя,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</w:pPr>
      <w:r w:rsidRPr="00720EBB">
        <w:t xml:space="preserve">комплектом учебно-наглядных пособий; </w:t>
      </w:r>
    </w:p>
    <w:p w:rsidR="00720EBB" w:rsidRPr="00720EBB" w:rsidRDefault="00720EBB" w:rsidP="00720EBB">
      <w:pPr>
        <w:rPr>
          <w:rFonts w:ascii="Calibri" w:hAnsi="Calibri"/>
        </w:rPr>
      </w:pPr>
      <w:r w:rsidRPr="00720EBB">
        <w:t>те</w:t>
      </w:r>
      <w:r w:rsidRPr="00720EBB">
        <w:rPr>
          <w:bCs/>
        </w:rPr>
        <w:t>хническими средствами обучения:</w:t>
      </w:r>
      <w:r w:rsidRPr="00720EBB">
        <w:rPr>
          <w:rFonts w:ascii="Calibri" w:hAnsi="Calibri"/>
        </w:rPr>
        <w:t xml:space="preserve"> </w:t>
      </w:r>
    </w:p>
    <w:p w:rsidR="00720EBB" w:rsidRPr="00720EBB" w:rsidRDefault="00720EBB" w:rsidP="00720EBB">
      <w:pPr>
        <w:numPr>
          <w:ilvl w:val="0"/>
          <w:numId w:val="12"/>
        </w:numPr>
        <w:spacing w:line="276" w:lineRule="auto"/>
        <w:rPr>
          <w:bCs/>
        </w:rPr>
      </w:pPr>
      <w:r w:rsidRPr="00720EBB">
        <w:rPr>
          <w:bCs/>
        </w:rPr>
        <w:t>мультимедийный комплекс (проектор, проекционный экран, ноутбук)</w:t>
      </w:r>
      <w:r w:rsidRPr="00720EBB">
        <w:t>;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3.2. Информационное обеспечение реализации программы</w:t>
      </w:r>
    </w:p>
    <w:p w:rsidR="00720EBB" w:rsidRPr="00720EBB" w:rsidRDefault="00720EBB" w:rsidP="00720EBB">
      <w:pPr>
        <w:suppressAutoHyphens/>
        <w:ind w:firstLine="709"/>
        <w:jc w:val="both"/>
        <w:rPr>
          <w:rFonts w:eastAsiaTheme="minorEastAsia"/>
        </w:rPr>
      </w:pPr>
      <w:r w:rsidRPr="00720EBB">
        <w:rPr>
          <w:rFonts w:eastAsiaTheme="minorEastAsia"/>
          <w:bCs/>
        </w:rPr>
        <w:t>Для реализации программы библиотечный фонд образовательной организации имеет  п</w:t>
      </w:r>
      <w:r w:rsidRPr="00720EBB">
        <w:rPr>
          <w:rFonts w:eastAsiaTheme="minorEastAsia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720EBB" w:rsidRPr="00720EBB" w:rsidRDefault="00720EBB" w:rsidP="00720EBB">
      <w:pPr>
        <w:contextualSpacing/>
        <w:rPr>
          <w:rFonts w:eastAsiaTheme="minorEastAsia"/>
          <w:b/>
        </w:rPr>
      </w:pPr>
      <w:r w:rsidRPr="00720EBB">
        <w:rPr>
          <w:rFonts w:eastAsiaTheme="minorEastAsia"/>
          <w:b/>
        </w:rPr>
        <w:t>3.2.1. Основные печатные издания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Важенин А.Г. Обществознание для профессий и специальностей технического, естественно-научного, гуманитарного профилей: учебник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А.Г.Важенин</w:t>
      </w:r>
      <w:proofErr w:type="spellEnd"/>
      <w:r w:rsidRPr="005D782C">
        <w:t>.– 7-е изд., стер.– М.: Изда</w:t>
      </w:r>
      <w:r>
        <w:t>тельский центр «Академия», 2018</w:t>
      </w:r>
      <w:r w:rsidRPr="005D782C">
        <w:t>.– 432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Певцова Е.А. Право для профессий и специальностей социально-экономического профиля: учебник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Е.А.Певцова</w:t>
      </w:r>
      <w:proofErr w:type="spellEnd"/>
      <w:r w:rsidRPr="005D782C">
        <w:t>. – 4-е изд., М.: Изд</w:t>
      </w:r>
      <w:r w:rsidR="0058288D">
        <w:t>ательский центр «Академия», 2015</w:t>
      </w:r>
      <w:r w:rsidRPr="005D782C">
        <w:t>.– 432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Обществознание. 10 класс: учеб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д</w:t>
      </w:r>
      <w:proofErr w:type="gramEnd"/>
      <w:r w:rsidRPr="005D782C">
        <w:t xml:space="preserve">ля </w:t>
      </w:r>
      <w:proofErr w:type="spellStart"/>
      <w:r w:rsidRPr="005D782C">
        <w:t>общеобразоват</w:t>
      </w:r>
      <w:proofErr w:type="spellEnd"/>
      <w:r w:rsidRPr="005D782C">
        <w:t>. учреждений : базовый уровень / [</w:t>
      </w:r>
      <w:proofErr w:type="spellStart"/>
      <w:r w:rsidRPr="005D782C">
        <w:t>Л.Н.Боголюбов</w:t>
      </w:r>
      <w:proofErr w:type="spellEnd"/>
      <w:r w:rsidRPr="005D782C">
        <w:t xml:space="preserve">, </w:t>
      </w:r>
      <w:proofErr w:type="spellStart"/>
      <w:r w:rsidRPr="005D782C">
        <w:t>Ю.И.Аверьянов</w:t>
      </w:r>
      <w:proofErr w:type="spellEnd"/>
      <w:r w:rsidRPr="005D782C">
        <w:t xml:space="preserve">, Н.И. Городецкая и др.]; под ред. </w:t>
      </w:r>
      <w:proofErr w:type="spellStart"/>
      <w:r w:rsidRPr="005D782C">
        <w:t>Л.Н.Боголюбова</w:t>
      </w:r>
      <w:proofErr w:type="spellEnd"/>
      <w:r w:rsidRPr="005D782C">
        <w:t xml:space="preserve">, </w:t>
      </w:r>
      <w:proofErr w:type="spellStart"/>
      <w:r w:rsidRPr="005D782C">
        <w:t>А.Ю.Лазебниковой</w:t>
      </w:r>
      <w:proofErr w:type="spellEnd"/>
      <w:r w:rsidRPr="005D782C">
        <w:t>; Рос. акад. наук, Рос. акад. образования, изд-во «Просвещение». –</w:t>
      </w:r>
      <w:r w:rsidR="0058288D">
        <w:t xml:space="preserve"> 7-е изд.– М.: Просвещение, 2017</w:t>
      </w:r>
      <w:r w:rsidRPr="005D782C">
        <w:t>. – 351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 xml:space="preserve">Обществознание. 11 класс: учеб. для </w:t>
      </w:r>
      <w:proofErr w:type="spellStart"/>
      <w:r w:rsidRPr="005D782C">
        <w:t>общеобразоват</w:t>
      </w:r>
      <w:proofErr w:type="spellEnd"/>
      <w:r w:rsidRPr="005D782C">
        <w:t>. учреждений : базовый уровень / [</w:t>
      </w:r>
      <w:proofErr w:type="spellStart"/>
      <w:r w:rsidRPr="005D782C">
        <w:t>Л.Н.Боголюбов</w:t>
      </w:r>
      <w:proofErr w:type="spellEnd"/>
      <w:r w:rsidRPr="005D782C">
        <w:t xml:space="preserve">, Н.И. Городецкая, </w:t>
      </w:r>
      <w:proofErr w:type="spellStart"/>
      <w:r w:rsidRPr="005D782C">
        <w:t>А.И.Матвеев</w:t>
      </w:r>
      <w:proofErr w:type="spellEnd"/>
      <w:r w:rsidRPr="005D782C">
        <w:t xml:space="preserve"> и др.]; под ред. </w:t>
      </w:r>
      <w:proofErr w:type="spellStart"/>
      <w:r w:rsidRPr="005D782C">
        <w:t>Л.Н.Боголюбов</w:t>
      </w:r>
      <w:proofErr w:type="gramStart"/>
      <w:r w:rsidRPr="005D782C">
        <w:t>а</w:t>
      </w:r>
      <w:proofErr w:type="spellEnd"/>
      <w:r w:rsidRPr="005D782C">
        <w:t>[</w:t>
      </w:r>
      <w:proofErr w:type="gramEnd"/>
      <w:r w:rsidRPr="005D782C">
        <w:t>и др.]; Рос. акад. наук, Рос. акад. образования, изд-во «Просвещение». – 6-е изд</w:t>
      </w:r>
      <w:r w:rsidR="0058288D">
        <w:t xml:space="preserve">., </w:t>
      </w:r>
      <w:proofErr w:type="spellStart"/>
      <w:r w:rsidR="0058288D">
        <w:t>дораб</w:t>
      </w:r>
      <w:proofErr w:type="spellEnd"/>
      <w:r w:rsidR="0058288D">
        <w:t>.– М.: Просвещение, 2017</w:t>
      </w:r>
      <w:r w:rsidRPr="005D782C">
        <w:t>. – 351 с.</w:t>
      </w:r>
    </w:p>
    <w:p w:rsidR="005D782C" w:rsidRPr="005D782C" w:rsidRDefault="005D782C" w:rsidP="005D782C">
      <w:pPr>
        <w:numPr>
          <w:ilvl w:val="0"/>
          <w:numId w:val="28"/>
        </w:numPr>
      </w:pPr>
      <w:proofErr w:type="spellStart"/>
      <w:r w:rsidRPr="005D782C">
        <w:t>Гомола</w:t>
      </w:r>
      <w:proofErr w:type="spellEnd"/>
      <w:r w:rsidRPr="005D782C">
        <w:t xml:space="preserve"> А.И. Экономика для профессий и специальностей социально-экономического профиля: практикум : учеб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 xml:space="preserve">особие / </w:t>
      </w:r>
      <w:proofErr w:type="spellStart"/>
      <w:r w:rsidRPr="005D782C">
        <w:t>А.И.Гомола</w:t>
      </w:r>
      <w:proofErr w:type="spellEnd"/>
      <w:r w:rsidRPr="005D782C">
        <w:t xml:space="preserve">, </w:t>
      </w:r>
      <w:proofErr w:type="spellStart"/>
      <w:r w:rsidRPr="005D782C">
        <w:t>П.А.Жанин</w:t>
      </w:r>
      <w:proofErr w:type="spellEnd"/>
      <w:r w:rsidRPr="005D782C">
        <w:t>, В.Е. Кириллов. – М.: Изд</w:t>
      </w:r>
      <w:r w:rsidR="0058288D">
        <w:t>ательский центр «Академия», 2017</w:t>
      </w:r>
      <w:r w:rsidRPr="005D782C">
        <w:t>.– 114 с.</w:t>
      </w:r>
    </w:p>
    <w:p w:rsidR="005D782C" w:rsidRPr="00720EBB" w:rsidRDefault="005D782C" w:rsidP="005D782C">
      <w:pPr>
        <w:numPr>
          <w:ilvl w:val="0"/>
          <w:numId w:val="28"/>
        </w:numPr>
      </w:pPr>
      <w:r w:rsidRPr="005D782C">
        <w:t>Певцова Е.А. Право для профессий и специальностей социально-экономического профиля. Практикум: учебное пособие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Е.А.Певцова</w:t>
      </w:r>
      <w:proofErr w:type="spellEnd"/>
      <w:r w:rsidRPr="005D782C">
        <w:t>. – 2-е изд., М.: Изд</w:t>
      </w:r>
      <w:r w:rsidR="0058288D">
        <w:t>ательский центр «Академия», 2018</w:t>
      </w:r>
      <w:r w:rsidRPr="005D782C">
        <w:t>.– 160 с</w:t>
      </w:r>
      <w:r w:rsidRPr="005D782C">
        <w:rPr>
          <w:sz w:val="18"/>
          <w:szCs w:val="18"/>
        </w:rPr>
        <w:t>.</w:t>
      </w:r>
    </w:p>
    <w:p w:rsidR="00720EBB" w:rsidRPr="00720EBB" w:rsidRDefault="00720EBB" w:rsidP="00720EBB">
      <w:pPr>
        <w:spacing w:after="240"/>
        <w:rPr>
          <w:b/>
        </w:rPr>
      </w:pPr>
      <w:r>
        <w:rPr>
          <w:b/>
        </w:rPr>
        <w:t>3.2.2. Основные э</w:t>
      </w:r>
      <w:r w:rsidRPr="00720EBB">
        <w:rPr>
          <w:b/>
        </w:rPr>
        <w:t xml:space="preserve">лектронные издания </w:t>
      </w:r>
    </w:p>
    <w:p w:rsidR="00720EBB" w:rsidRPr="005D782C" w:rsidRDefault="00720EB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r w:rsidRPr="00720EBB">
        <w:rPr>
          <w:color w:val="000080"/>
        </w:rPr>
        <w:t>http://danur-w.narod.ru/</w:t>
      </w:r>
      <w:r w:rsidRPr="00720EBB">
        <w:rPr>
          <w:color w:val="000080"/>
          <w:u w:val="single"/>
        </w:rPr>
        <w:t xml:space="preserve"> </w:t>
      </w:r>
      <w:r w:rsidRPr="005D782C">
        <w:t>Обществознание в Интернете. Энциклопедии и словари. Полезные сайты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9" w:history="1">
        <w:r w:rsidR="00720EBB" w:rsidRPr="00720EBB">
          <w:rPr>
            <w:color w:val="220578"/>
          </w:rPr>
          <w:t>http://ru.wikipedia.org/wiki/%CE%E1%F9%E5%F1%F2%E2%EE%E7%ED%E0%ED%E8%E5</w:t>
        </w:r>
      </w:hyperlink>
      <w:r w:rsidR="00720EBB" w:rsidRPr="005D782C">
        <w:t xml:space="preserve"> Википедия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0" w:history="1">
        <w:r w:rsidR="00720EBB" w:rsidRPr="00720EBB">
          <w:rPr>
            <w:color w:val="220578"/>
          </w:rPr>
          <w:t>http://obhestvoznanie.ru/</w:t>
        </w:r>
      </w:hyperlink>
      <w:r w:rsidR="00720EBB" w:rsidRPr="005D782C">
        <w:t xml:space="preserve"> Шпаргалки по обществознанию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1" w:history="1">
        <w:r w:rsidR="00720EBB" w:rsidRPr="00720EBB">
          <w:rPr>
            <w:color w:val="220578"/>
          </w:rPr>
          <w:t>http://lesson-history.narod.ru/ob1011.htm Презентации по обществознанию (10</w:t>
        </w:r>
      </w:hyperlink>
      <w:r w:rsidR="00720EBB" w:rsidRPr="005D782C">
        <w:t xml:space="preserve"> – 11 классы)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2" w:history="1">
        <w:r w:rsidR="00720EBB" w:rsidRPr="00720EBB">
          <w:rPr>
            <w:color w:val="220578"/>
          </w:rPr>
          <w:t>http://www.alleng.ru/edu/social2.htm</w:t>
        </w:r>
      </w:hyperlink>
      <w:r w:rsidR="00720EBB" w:rsidRPr="005D782C">
        <w:t xml:space="preserve"> Экзамены, ЕГЭ 2011, ГИА, билеты, тесты по обществознанию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3" w:history="1">
        <w:r w:rsidR="00720EBB" w:rsidRPr="00720EBB">
          <w:rPr>
            <w:color w:val="220578"/>
          </w:rPr>
          <w:t>http://www.alleng.ru/edu/social.htm</w:t>
        </w:r>
      </w:hyperlink>
      <w:r w:rsidR="00720EBB" w:rsidRPr="005D782C">
        <w:t xml:space="preserve"> Обществознание (</w:t>
      </w:r>
      <w:r w:rsidR="00720EBB" w:rsidRPr="00720EBB">
        <w:rPr>
          <w:bCs/>
        </w:rPr>
        <w:t>тесты</w:t>
      </w:r>
      <w:r w:rsidR="00720EBB" w:rsidRPr="005D782C">
        <w:t xml:space="preserve">, </w:t>
      </w:r>
      <w:r w:rsidR="00720EBB" w:rsidRPr="00720EBB">
        <w:rPr>
          <w:bCs/>
        </w:rPr>
        <w:t>билеты</w:t>
      </w:r>
      <w:r w:rsidR="00720EBB" w:rsidRPr="005D782C">
        <w:t xml:space="preserve">, </w:t>
      </w:r>
      <w:r w:rsidR="00720EBB" w:rsidRPr="00720EBB">
        <w:rPr>
          <w:bCs/>
        </w:rPr>
        <w:t>ответы</w:t>
      </w:r>
      <w:r w:rsidR="00720EBB" w:rsidRPr="005D782C">
        <w:t xml:space="preserve">, </w:t>
      </w:r>
      <w:r w:rsidR="00720EBB" w:rsidRPr="00720EBB">
        <w:rPr>
          <w:bCs/>
        </w:rPr>
        <w:t>экзамен</w:t>
      </w:r>
      <w:r w:rsidR="00720EBB" w:rsidRPr="005D782C">
        <w:t>, урок обществознания, шпаргалки, обществознание централизованное тестирование (</w:t>
      </w:r>
      <w:r w:rsidR="00720EBB" w:rsidRPr="00720EBB">
        <w:rPr>
          <w:bCs/>
        </w:rPr>
        <w:t>ЦТ</w:t>
      </w:r>
      <w:r w:rsidR="00720EBB" w:rsidRPr="005D782C">
        <w:t>), олимпиада)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4" w:history="1">
        <w:r w:rsidR="00720EBB" w:rsidRPr="00720EBB">
          <w:rPr>
            <w:color w:val="220578"/>
          </w:rPr>
          <w:t>http://www.examens.ru/otvet/4/11</w:t>
        </w:r>
      </w:hyperlink>
      <w:r w:rsidR="00720EBB" w:rsidRPr="005D782C">
        <w:t xml:space="preserve"> Ответы на экзамен по обществознанию, готовые сочинения на экзамен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5" w:history="1">
        <w:r w:rsidR="00720EBB" w:rsidRPr="00720EBB">
          <w:rPr>
            <w:color w:val="220578"/>
          </w:rPr>
          <w:t>http://standart.edu.ru/catalog.aspx?CatalogId=2660</w:t>
        </w:r>
      </w:hyperlink>
      <w:r w:rsidR="00720EBB" w:rsidRPr="005D782C">
        <w:t xml:space="preserve"> ФГОС – Примерные программы по учебным предметам – Обществознание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6" w:history="1">
        <w:r w:rsidR="00720EBB" w:rsidRPr="00720EBB">
          <w:rPr>
            <w:color w:val="220578"/>
          </w:rPr>
          <w:t>http://www.video-repetitor.ru/index.php/obchestvoznanie</w:t>
        </w:r>
      </w:hyperlink>
      <w:r w:rsidR="00720EBB" w:rsidRPr="005D782C">
        <w:t xml:space="preserve"> Материалы для подготовки к ЕГЭ по обществознанию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7" w:history="1">
        <w:r w:rsidR="00720EBB" w:rsidRPr="00720EBB">
          <w:rPr>
            <w:color w:val="220578"/>
          </w:rPr>
          <w:t>http://www.bitnet.ru/demo-ege/socialscience.html</w:t>
        </w:r>
      </w:hyperlink>
      <w:r w:rsidR="00720EBB" w:rsidRPr="005D782C">
        <w:t xml:space="preserve"> Интерактивный ознакомительный вариант ЕГЭ по обществознанию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8" w:history="1">
        <w:r w:rsidR="00720EBB" w:rsidRPr="00720EBB">
          <w:rPr>
            <w:color w:val="220578"/>
          </w:rPr>
          <w:t>http://college.ru/obshhestvoznanie/</w:t>
        </w:r>
      </w:hyperlink>
      <w:r w:rsidR="00720EBB" w:rsidRPr="005D782C">
        <w:t xml:space="preserve"> Подготовка к ЕГЭ по обществознанию 2011 онлайн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9" w:history="1">
        <w:r w:rsidR="00720EBB" w:rsidRPr="00720EBB">
          <w:rPr>
            <w:color w:val="220578"/>
          </w:rPr>
          <w:t>http://www.ronl.ru/shpargalki/obshhestvoznanie</w:t>
        </w:r>
      </w:hyperlink>
      <w:r w:rsidR="00720EBB" w:rsidRPr="005D782C">
        <w:t xml:space="preserve"> Шпаргалки - Обществознание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0" w:history="1">
        <w:r w:rsidR="00720EBB" w:rsidRPr="00720EBB">
          <w:rPr>
            <w:color w:val="220578"/>
          </w:rPr>
          <w:t>http://www.uchportal.ru/load/143-1-2</w:t>
        </w:r>
      </w:hyperlink>
      <w:r w:rsidR="00720EBB" w:rsidRPr="005D782C">
        <w:t xml:space="preserve">  Презентации – Обществознание – Учительский портал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1" w:history="1">
        <w:r w:rsidR="00720EBB" w:rsidRPr="00720EBB">
          <w:rPr>
            <w:color w:val="220578"/>
          </w:rPr>
          <w:t>http://mirslovarei.com/content_fil/OBSHHESTVOZNANIE-5505.html</w:t>
        </w:r>
      </w:hyperlink>
      <w:r w:rsidR="00720EBB" w:rsidRPr="005D782C">
        <w:t xml:space="preserve"> Обществознание - Мир словарей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2" w:history="1">
        <w:r w:rsidR="00720EBB" w:rsidRPr="00720EBB">
          <w:rPr>
            <w:color w:val="220578"/>
          </w:rPr>
          <w:t>http://dmsuslin.narod.ru/club-licey4.htm</w:t>
        </w:r>
      </w:hyperlink>
      <w:r w:rsidR="00720EBB" w:rsidRPr="005D782C">
        <w:t xml:space="preserve"> презентации по обществознанию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3" w:history="1">
        <w:r w:rsidR="00720EBB" w:rsidRPr="00720EBB">
          <w:rPr>
            <w:color w:val="220578"/>
          </w:rPr>
          <w:t>http://pravo48.narod.ru/PREZENTAZII.htm</w:t>
        </w:r>
      </w:hyperlink>
      <w:r w:rsidR="00720EBB" w:rsidRPr="005D782C">
        <w:t xml:space="preserve"> Презентации по обществознанию и праву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4" w:history="1">
        <w:r w:rsidR="00720EBB" w:rsidRPr="00720EBB">
          <w:rPr>
            <w:color w:val="220578"/>
          </w:rPr>
          <w:t>http://mirppt.ucoz.ru/index/prezentacii_po_obshhestvoznaniju/0-13</w:t>
        </w:r>
      </w:hyperlink>
      <w:r w:rsidR="00720EBB" w:rsidRPr="005D782C">
        <w:t xml:space="preserve"> Презентации по обществознанию. Мир презентаций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5" w:history="1">
        <w:r w:rsidR="00720EBB" w:rsidRPr="00720EBB">
          <w:rPr>
            <w:color w:val="220578"/>
          </w:rPr>
          <w:t>http://www.history.lact.ru/e/243861-primernaya-prgramma-po-obschestvoznaniyu-11-klas</w:t>
        </w:r>
      </w:hyperlink>
      <w:r w:rsidR="00720EBB" w:rsidRPr="005D782C">
        <w:t xml:space="preserve"> Разработки уроков и презентаций по обществознанию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6" w:history="1">
        <w:r w:rsidR="00720EBB" w:rsidRPr="00720EBB">
          <w:rPr>
            <w:color w:val="220578"/>
          </w:rPr>
          <w:t>http://www.proshkolu.ru/user/Safonova50/folder/13727/</w:t>
        </w:r>
      </w:hyperlink>
      <w:r w:rsidR="00720EBB" w:rsidRPr="005D782C">
        <w:t xml:space="preserve"> Презентации по обществознанию. Сайт учителя Натальи Сергеевны Сафоновой</w:t>
      </w:r>
    </w:p>
    <w:p w:rsidR="00720EBB" w:rsidRPr="005D782C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7" w:history="1">
        <w:r w:rsidR="00720EBB" w:rsidRPr="00720EBB">
          <w:rPr>
            <w:color w:val="220578"/>
          </w:rPr>
          <w:t>http://ant-m.ucoz.ru/load/obshhestvoznanie/prezentacija/5</w:t>
        </w:r>
      </w:hyperlink>
      <w:r w:rsidR="00720EBB" w:rsidRPr="005D782C">
        <w:t xml:space="preserve"> Виртуальный кабинет истории и обществознания «</w:t>
      </w:r>
      <w:proofErr w:type="spellStart"/>
      <w:r w:rsidR="00720EBB" w:rsidRPr="005D782C">
        <w:t>Балахтинская</w:t>
      </w:r>
      <w:proofErr w:type="spellEnd"/>
      <w:r w:rsidR="00720EBB" w:rsidRPr="005D782C">
        <w:t xml:space="preserve"> средняя школа № 1» Красноярский край</w:t>
      </w:r>
    </w:p>
    <w:p w:rsidR="00720EBB" w:rsidRPr="00720EBB" w:rsidRDefault="00647A6C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  <w:rPr>
          <w:b/>
          <w:bCs/>
        </w:rPr>
      </w:pPr>
      <w:hyperlink r:id="rId28" w:history="1">
        <w:r w:rsidR="00720EBB" w:rsidRPr="00720EBB">
          <w:rPr>
            <w:color w:val="220578"/>
          </w:rPr>
          <w:t>http://www.rusedu.ru/files.php?cat=45&amp;sort=downloads&amp;order=desc&amp;page=2</w:t>
        </w:r>
      </w:hyperlink>
      <w:r w:rsidR="00720EBB" w:rsidRPr="005D782C">
        <w:t xml:space="preserve"> Обществознание: архив учебных программ – презентации, уроки, тесты, рефераты, </w:t>
      </w:r>
      <w:r w:rsidR="00720EBB" w:rsidRPr="00720EBB">
        <w:rPr>
          <w:lang w:val="en-US"/>
        </w:rPr>
        <w:t>visual</w:t>
      </w:r>
    </w:p>
    <w:p w:rsidR="00720EBB" w:rsidRPr="005D782C" w:rsidRDefault="00720EBB" w:rsidP="00720EBB"/>
    <w:p w:rsidR="005D782C" w:rsidRPr="005D782C" w:rsidRDefault="00720EBB" w:rsidP="00720EBB">
      <w:pPr>
        <w:spacing w:after="240"/>
      </w:pPr>
      <w:r>
        <w:rPr>
          <w:b/>
          <w:bCs/>
        </w:rPr>
        <w:t xml:space="preserve">3.2.3 </w:t>
      </w:r>
      <w:r w:rsidR="005D782C" w:rsidRPr="005D782C">
        <w:rPr>
          <w:b/>
          <w:bCs/>
        </w:rPr>
        <w:t>Дополнительные источники: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Гражданский кодекс Российской Федерации с изменениями и дополнениями на 25 октября 2012 года. – Ст. 509.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Гражданский процессуальный кодекс Российской Федерации: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224 с.– (Актуальное законодательство).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5D782C">
          <w:t>1996 г</w:t>
        </w:r>
      </w:smartTag>
      <w:r w:rsidRPr="005D782C">
        <w:t>. № 2 – ФЗ (в ред. от 25.11.2006 N 193-ФЗ) // СЗ РФ. – 1996. – № 3. – Ст. 140.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suppressAutoHyphens/>
        <w:autoSpaceDE w:val="0"/>
        <w:jc w:val="both"/>
        <w:rPr>
          <w:lang w:eastAsia="ar-SA"/>
        </w:rPr>
      </w:pPr>
      <w:r w:rsidRPr="005D782C">
        <w:rPr>
          <w:lang w:eastAsia="ar-SA"/>
        </w:rPr>
        <w:t>Федеральный закон «Об образовании в Российской Федерации» от 29 декабря 2012 года № 273-ФЗ</w:t>
      </w:r>
      <w:proofErr w:type="gramStart"/>
      <w:r w:rsidRPr="005D782C">
        <w:rPr>
          <w:lang w:eastAsia="ar-SA"/>
        </w:rPr>
        <w:t xml:space="preserve"> :</w:t>
      </w:r>
      <w:proofErr w:type="gramEnd"/>
      <w:r w:rsidRPr="005D782C">
        <w:rPr>
          <w:lang w:eastAsia="ar-SA"/>
        </w:rPr>
        <w:t xml:space="preserve"> по сост. на 2014 год: с </w:t>
      </w:r>
      <w:proofErr w:type="spellStart"/>
      <w:r w:rsidRPr="005D782C">
        <w:rPr>
          <w:lang w:eastAsia="ar-SA"/>
        </w:rPr>
        <w:t>коммент</w:t>
      </w:r>
      <w:proofErr w:type="spellEnd"/>
      <w:r w:rsidRPr="005D782C">
        <w:rPr>
          <w:lang w:eastAsia="ar-SA"/>
        </w:rPr>
        <w:t>. юристов. – М.</w:t>
      </w:r>
      <w:proofErr w:type="gramStart"/>
      <w:r w:rsidRPr="005D782C">
        <w:rPr>
          <w:lang w:eastAsia="ar-SA"/>
        </w:rPr>
        <w:t xml:space="preserve"> :</w:t>
      </w:r>
      <w:proofErr w:type="gramEnd"/>
      <w:r w:rsidRPr="005D782C">
        <w:rPr>
          <w:lang w:eastAsia="ar-SA"/>
        </w:rPr>
        <w:t xml:space="preserve"> </w:t>
      </w:r>
      <w:proofErr w:type="spellStart"/>
      <w:r w:rsidRPr="005D782C">
        <w:rPr>
          <w:lang w:eastAsia="ar-SA"/>
        </w:rPr>
        <w:t>Эксмо</w:t>
      </w:r>
      <w:proofErr w:type="spellEnd"/>
      <w:r w:rsidRPr="005D782C">
        <w:rPr>
          <w:lang w:eastAsia="ar-SA"/>
        </w:rPr>
        <w:t>, 2014.– 800 с. (ГАРАНТ: достоверно и актуально).</w:t>
      </w:r>
    </w:p>
    <w:p w:rsidR="005D782C" w:rsidRPr="00720EBB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  <w:rPr>
          <w:spacing w:val="-4"/>
        </w:rPr>
      </w:pPr>
      <w:r w:rsidRPr="00720EBB">
        <w:rPr>
          <w:spacing w:val="-4"/>
        </w:rPr>
        <w:t>Кодекс РФ об административных правонарушениях (по состоянию на 1 апреля 2012 года). Комментарии к изменениям, принятым в 2011-2012 гг</w:t>
      </w:r>
      <w:proofErr w:type="gramStart"/>
      <w:r w:rsidRPr="00720EBB">
        <w:rPr>
          <w:spacing w:val="-4"/>
        </w:rPr>
        <w:t>.–</w:t>
      </w:r>
      <w:proofErr w:type="gramEnd"/>
      <w:r w:rsidRPr="00720EBB">
        <w:rPr>
          <w:spacing w:val="-4"/>
        </w:rPr>
        <w:t xml:space="preserve">Новосибирск: </w:t>
      </w:r>
      <w:proofErr w:type="spellStart"/>
      <w:proofErr w:type="gramStart"/>
      <w:r w:rsidRPr="00720EBB">
        <w:rPr>
          <w:spacing w:val="-4"/>
        </w:rPr>
        <w:t>Норматика</w:t>
      </w:r>
      <w:proofErr w:type="spellEnd"/>
      <w:r w:rsidRPr="00720EBB">
        <w:rPr>
          <w:spacing w:val="-4"/>
        </w:rPr>
        <w:t>, 2012. – 367 с. – (Кодексы.</w:t>
      </w:r>
      <w:proofErr w:type="gramEnd"/>
      <w:r w:rsidRPr="00720EBB">
        <w:rPr>
          <w:spacing w:val="-4"/>
        </w:rPr>
        <w:t xml:space="preserve"> Законы. </w:t>
      </w:r>
      <w:proofErr w:type="gramStart"/>
      <w:r w:rsidRPr="00720EBB">
        <w:rPr>
          <w:spacing w:val="-4"/>
        </w:rPr>
        <w:t>Нормы).</w:t>
      </w:r>
      <w:proofErr w:type="gramEnd"/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Конституция Российской Федерации. Гимн Российской Федерации (с учетом поправок, внесенных законами Российской Федерации о поправках к Конституции Российской Федерации от 30 декабря 2008 г. № 6-ФКЗ и от 30 декабря 2008 г. № 7-ФКЗ).– Ростов н/Д</w:t>
      </w:r>
      <w:proofErr w:type="gramStart"/>
      <w:r w:rsidRPr="005D782C">
        <w:t xml:space="preserve"> :</w:t>
      </w:r>
      <w:proofErr w:type="gramEnd"/>
      <w:r w:rsidRPr="005D782C">
        <w:t xml:space="preserve"> Феникс, 2013. – 63 с. – (Закон и общество).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Семейный кодекс Российской Федерации: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96 с.– (Актуальное законодательство).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Сорокина Е.Н. Поурочные разработки по обществознанию. Профильный уровень: 10 класс. – М.: ВАКО, 2008. – 512 с.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lastRenderedPageBreak/>
        <w:t xml:space="preserve">Трудовой кодекс Российской Федерации с комментариями: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256 с.– (Российское законодательство с комментариями).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Уголовно-процессуальный кодекс Российской Федерации: текст с изм. и доп. на 25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256 с.– (Законы и кодексы).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Уголовный кодекс Российской Федерации (по состоянию на 1 мая 2012 года). Комментарии к изменениям, принятым в 2011–2012 гг. – Новосибирск: </w:t>
      </w:r>
      <w:proofErr w:type="spellStart"/>
      <w:proofErr w:type="gramStart"/>
      <w:r w:rsidRPr="005D782C">
        <w:t>Норматика</w:t>
      </w:r>
      <w:proofErr w:type="spellEnd"/>
      <w:r w:rsidRPr="005D782C">
        <w:t>, 2012. – 176 с. – (Кодексы.</w:t>
      </w:r>
      <w:proofErr w:type="gramEnd"/>
      <w:r w:rsidRPr="005D782C">
        <w:t xml:space="preserve"> Законы. </w:t>
      </w:r>
      <w:proofErr w:type="gramStart"/>
      <w:r w:rsidRPr="005D782C">
        <w:t>Нормы).</w:t>
      </w:r>
      <w:proofErr w:type="gramEnd"/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suppressAutoHyphens/>
        <w:jc w:val="both"/>
        <w:rPr>
          <w:lang w:eastAsia="ar-SA"/>
        </w:rPr>
      </w:pPr>
      <w:proofErr w:type="gramStart"/>
      <w:r w:rsidRPr="005D782C">
        <w:rPr>
          <w:lang w:eastAsia="ar-SA"/>
        </w:rPr>
        <w:t xml:space="preserve">Федеральный закон «О выборах Президента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5D782C">
          <w:rPr>
            <w:lang w:eastAsia="ar-SA"/>
          </w:rPr>
          <w:t>2003 г</w:t>
        </w:r>
      </w:smartTag>
      <w:r w:rsidRPr="005D782C">
        <w:rPr>
          <w:lang w:eastAsia="ar-SA"/>
        </w:rPr>
        <w:t>. № 19-ФЗ (вред.</w:t>
      </w:r>
      <w:proofErr w:type="gramEnd"/>
      <w:r w:rsidRPr="005D782C">
        <w:rPr>
          <w:lang w:eastAsia="ar-SA"/>
        </w:rPr>
        <w:t xml:space="preserve"> </w:t>
      </w:r>
      <w:proofErr w:type="gramStart"/>
      <w:r w:rsidRPr="005D782C">
        <w:rPr>
          <w:lang w:eastAsia="ar-SA"/>
        </w:rPr>
        <w:t>ФЗ от 24.07.2007 № 214-ФЗ) // СЗ РФ. – 2003. – № 2.</w:t>
      </w:r>
      <w:proofErr w:type="gramEnd"/>
      <w:r w:rsidRPr="005D782C">
        <w:rPr>
          <w:lang w:eastAsia="ar-SA"/>
        </w:rPr>
        <w:t xml:space="preserve"> – Ст. 171.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5D782C">
          <w:t>2002 г</w:t>
        </w:r>
      </w:smartTag>
      <w:r w:rsidRPr="005D782C">
        <w:t>. № 62-ФЗ (в ред. ФЗ от 18.07.2006 N 121-ФЗ) // СЗ РФ. – 2002. – № 22. – Ст. 2031.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</w:t>
      </w:r>
      <w:smartTag w:uri="urn:schemas-microsoft-com:office:smarttags" w:element="metricconverter">
        <w:smartTagPr>
          <w:attr w:name="ProductID" w:val="1996 г"/>
        </w:smartTagPr>
        <w:r w:rsidRPr="005D782C">
          <w:t>1996 г</w:t>
        </w:r>
      </w:smartTag>
      <w:r w:rsidRPr="005D782C">
        <w:t>. № 159-ФЗ (в ред. ФЗ от 22.08.2004 № 122-ФЗ) // СЗ РФ. – 1996. – № 52. – Ст. 5880.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proofErr w:type="gramStart"/>
      <w:r w:rsidRPr="005D782C"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5D782C">
          <w:t>1998 г</w:t>
        </w:r>
      </w:smartTag>
      <w:r w:rsidRPr="005D782C">
        <w:t>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5D782C">
        <w:t xml:space="preserve"> – Ст. 3802.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Федеральный закон от 24 июня 1999 года № 120-ФЗ «Об основах системы профилактики безнадзорности и правонарушений несовершеннолетних» (в ред. от 24.07.2007 № 214-ФЗ) // СЗ РФ. – 1999. – № 26. – Ст. 3177.</w:t>
      </w:r>
    </w:p>
    <w:p w:rsidR="00AC5175" w:rsidRPr="00AC5175" w:rsidRDefault="00AC5175" w:rsidP="00AC5175">
      <w:pPr>
        <w:jc w:val="both"/>
        <w:rPr>
          <w:bCs/>
          <w:color w:val="000000"/>
        </w:rPr>
      </w:pPr>
    </w:p>
    <w:p w:rsidR="009E6842" w:rsidRPr="007252F9" w:rsidRDefault="006837BB" w:rsidP="009E6842">
      <w:pPr>
        <w:pStyle w:val="a5"/>
        <w:ind w:left="0"/>
        <w:jc w:val="both"/>
        <w:rPr>
          <w:b/>
        </w:rPr>
      </w:pPr>
      <w:r w:rsidRPr="006837BB">
        <w:rPr>
          <w:b/>
        </w:rPr>
        <w:t xml:space="preserve">4. КОНТРОЛЬ И ОЦЕНКА РЕЗУЛЬТАТОВ ОСВОЕНИЯ </w:t>
      </w:r>
      <w:r w:rsidR="0058288D" w:rsidRPr="0058288D">
        <w:rPr>
          <w:b/>
        </w:rPr>
        <w:t>УЧЕБНОГО ПРЕДМЕТА</w:t>
      </w:r>
      <w:r w:rsidR="0058288D" w:rsidRPr="00AC5175">
        <w:rPr>
          <w:b/>
          <w:bCs/>
        </w:rPr>
        <w:t xml:space="preserve"> </w:t>
      </w:r>
      <w:r w:rsidR="009E6842" w:rsidRPr="007252F9">
        <w:rPr>
          <w:b/>
        </w:rPr>
        <w:t>Д</w:t>
      </w:r>
      <w:r w:rsidR="009E6842">
        <w:rPr>
          <w:b/>
        </w:rPr>
        <w:t>У</w:t>
      </w:r>
      <w:r w:rsidR="00E83900">
        <w:rPr>
          <w:b/>
        </w:rPr>
        <w:t>П</w:t>
      </w:r>
      <w:r w:rsidR="009E6842">
        <w:rPr>
          <w:b/>
        </w:rPr>
        <w:t xml:space="preserve"> 01.</w:t>
      </w:r>
      <w:r w:rsidR="009E6842" w:rsidRPr="007252F9">
        <w:rPr>
          <w:b/>
        </w:rPr>
        <w:t xml:space="preserve">02 </w:t>
      </w:r>
      <w:r w:rsidR="009E6842">
        <w:rPr>
          <w:b/>
        </w:rPr>
        <w:t>ОСНОВЫ ОБЩЕСТВЕННЫХ НАУК</w:t>
      </w:r>
      <w:r w:rsidR="00B11F1E">
        <w:rPr>
          <w:b/>
        </w:rPr>
        <w:t xml:space="preserve"> ДЛЯ ТЕХНОЛОГИЧЕСКОГО ПРОФИЛЯ</w:t>
      </w: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</w:p>
    <w:p w:rsidR="00E25AF6" w:rsidRPr="009E6842" w:rsidRDefault="00E25AF6" w:rsidP="009E684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9E6842" w:rsidRPr="009E6842" w:rsidTr="00A62720">
        <w:tc>
          <w:tcPr>
            <w:tcW w:w="1912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</w:tcPr>
          <w:p w:rsidR="009E6842" w:rsidRPr="000D7897" w:rsidRDefault="00A8016D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9E6842" w:rsidRPr="000D7897">
              <w:rPr>
                <w:b/>
                <w:bCs/>
                <w:sz w:val="20"/>
                <w:szCs w:val="20"/>
              </w:rPr>
              <w:t>етоды оценки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9E6842">
              <w:rPr>
                <w:b/>
                <w:sz w:val="21"/>
                <w:szCs w:val="21"/>
              </w:rPr>
              <w:t>Умения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rPr>
                <w:bCs/>
                <w:i/>
                <w:color w:val="FF0000"/>
              </w:rPr>
            </w:pP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i/>
              </w:rPr>
            </w:pP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распознает задачу и/или проблему в профессиональном и/или социальном контексте; анализирует задачу и/или проблему и выделяет её составные части; определяет этапы решения задачи; выявляет и может найти актуальную  информацию, необходимую для решения задачи и/или проблемы;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составляет план действия; определяет необходимые ресурсы;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владеет актуальными методами работы в профессиональной и смежных сферах; реализует составленный план;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</w:t>
            </w:r>
            <w:r w:rsidRPr="009E6842">
              <w:rPr>
                <w:iCs/>
                <w:sz w:val="20"/>
                <w:szCs w:val="20"/>
              </w:rPr>
              <w:lastRenderedPageBreak/>
              <w:t>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 xml:space="preserve">определяет задачи для поиска информации; определяет необходимые источники информации; планирует процесс поиска; структурирует получаемую информацию; </w:t>
            </w:r>
            <w:r w:rsidRPr="009E6842">
              <w:rPr>
                <w:iCs/>
                <w:sz w:val="20"/>
                <w:szCs w:val="20"/>
              </w:rPr>
              <w:lastRenderedPageBreak/>
              <w:t>выделяет наиболее значимое в перечне информации; оценивает практическую значимость результатов поиска; оформляет результаты поиска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lastRenderedPageBreak/>
              <w:t xml:space="preserve">определять актуальность нормативно-правовой документации в профессиональной деятельности; </w:t>
            </w:r>
            <w:r w:rsidRPr="009E6842"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определяет</w:t>
            </w:r>
            <w:r w:rsidRPr="009E6842">
              <w:rPr>
                <w:bCs/>
                <w:iCs/>
                <w:sz w:val="20"/>
                <w:szCs w:val="20"/>
              </w:rPr>
              <w:t xml:space="preserve"> актуальность нормативно-правовой документации в профессиональной деятельности; </w:t>
            </w:r>
            <w:r w:rsidRPr="009E6842">
              <w:rPr>
                <w:sz w:val="20"/>
                <w:szCs w:val="20"/>
              </w:rPr>
              <w:t xml:space="preserve">применяет современную научную профессиональную терминологию; </w:t>
            </w:r>
            <w:r w:rsidRPr="009E6842">
              <w:rPr>
                <w:iCs/>
                <w:sz w:val="20"/>
                <w:szCs w:val="20"/>
              </w:rPr>
              <w:t>определяет</w:t>
            </w:r>
            <w:r w:rsidRPr="009E6842">
              <w:rPr>
                <w:sz w:val="20"/>
                <w:szCs w:val="20"/>
              </w:rPr>
              <w:t xml:space="preserve"> и выстраивать траектории профессионального развития и самообразования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организует работу коллектива и команды; </w:t>
            </w:r>
            <w:proofErr w:type="spellStart"/>
            <w:r w:rsidRPr="009E6842">
              <w:rPr>
                <w:bCs/>
                <w:sz w:val="20"/>
                <w:szCs w:val="20"/>
              </w:rPr>
              <w:t>взаимодействуеть</w:t>
            </w:r>
            <w:proofErr w:type="spellEnd"/>
            <w:r w:rsidRPr="009E6842">
              <w:rPr>
                <w:bCs/>
                <w:sz w:val="20"/>
                <w:szCs w:val="20"/>
              </w:rPr>
              <w:t xml:space="preserve"> с коллегами, руководством, клиентами в ходе профессиональной деятельности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грамотно </w:t>
            </w:r>
            <w:r w:rsidRPr="009E6842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E6842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грамотно </w:t>
            </w:r>
            <w:r w:rsidRPr="009E6842">
              <w:rPr>
                <w:bCs/>
                <w:sz w:val="20"/>
                <w:szCs w:val="20"/>
              </w:rPr>
              <w:t xml:space="preserve">излагает свои мысли и оформляет документы по профессиональной тематике на государственном языке, </w:t>
            </w:r>
            <w:r w:rsidRPr="009E6842">
              <w:rPr>
                <w:iCs/>
                <w:sz w:val="20"/>
                <w:szCs w:val="20"/>
              </w:rPr>
              <w:t>проявляет толерантность в общении со сверстниками и педагогами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описывать значимость своей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описывает значимость своей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>
              <w:rPr>
                <w:sz w:val="20"/>
                <w:szCs w:val="20"/>
              </w:rPr>
              <w:t>специальности</w:t>
            </w:r>
            <w:r w:rsidRPr="009E684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соблюдает нормы экологической безопасности; определяет направления ресурсосбережения в рамках профессиональной деятельности по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</w:t>
            </w:r>
            <w:r>
              <w:rPr>
                <w:sz w:val="20"/>
                <w:szCs w:val="20"/>
              </w:rPr>
              <w:t>специальности</w:t>
            </w:r>
            <w:r w:rsidRPr="009E68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использует физкультурно-оздоровительную деятельность для укрепления здоровья, достижения жизненных и профессиональных целей; </w:t>
            </w:r>
            <w:proofErr w:type="spellStart"/>
            <w:r w:rsidRPr="009E6842">
              <w:rPr>
                <w:iCs/>
                <w:sz w:val="20"/>
                <w:szCs w:val="20"/>
              </w:rPr>
              <w:t>применет</w:t>
            </w:r>
            <w:proofErr w:type="spellEnd"/>
            <w:r w:rsidRPr="009E6842">
              <w:rPr>
                <w:iCs/>
                <w:sz w:val="20"/>
                <w:szCs w:val="20"/>
              </w:rPr>
              <w:t xml:space="preserve"> рациональные приемы двигательных функций в профессиональной деятельности; пользуется средствами профилактики перенапряжения характерными </w:t>
            </w:r>
            <w:r>
              <w:rPr>
                <w:iCs/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применяет средства информационных технологий для решения профессиональных задач; использует современное программное обеспечение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</w:t>
            </w:r>
            <w:r w:rsidRPr="009E6842">
              <w:rPr>
                <w:iCs/>
                <w:sz w:val="20"/>
                <w:szCs w:val="20"/>
              </w:rPr>
              <w:lastRenderedPageBreak/>
              <w:t>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lastRenderedPageBreak/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участвует в диалогах на знакомые общие и </w:t>
            </w:r>
            <w:r w:rsidRPr="009E6842">
              <w:rPr>
                <w:iCs/>
                <w:sz w:val="20"/>
                <w:szCs w:val="20"/>
              </w:rPr>
              <w:lastRenderedPageBreak/>
              <w:t>профессиональные темы; может высказываться  о себе и о своей профессиональной деятельности; может кратко обосновывать и объяснять свои действия (текущие и планируемые); может писать простые связные сообщения на знакомые или интересующие профессиональные темы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E6842">
              <w:rPr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выявляет достоинства и недостатки коммерческой идеи; презентует идеи открытия собственного дела в профессиональной деятельности; оформляет бизнес-план; рассчитывает  размеры выплат по процентным ставкам кредитования; </w:t>
            </w:r>
            <w:r w:rsidRPr="009E6842">
              <w:rPr>
                <w:iCs/>
                <w:sz w:val="20"/>
                <w:szCs w:val="20"/>
              </w:rPr>
              <w:t>определяет инвестиционную привлекательность коммерческих идей в рамках профессиональной деятельности; презентует бизнес-идею; определяет источники финансирования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практических работ и самостоятельных работ.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9E6842">
              <w:rPr>
                <w:b/>
                <w:bCs/>
                <w:sz w:val="20"/>
                <w:szCs w:val="20"/>
              </w:rPr>
              <w:t xml:space="preserve">Знания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а</w:t>
            </w:r>
            <w:r w:rsidRPr="009E6842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а</w:t>
            </w:r>
            <w:r w:rsidRPr="009E6842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Решение кроссворда.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Решение кроссворда.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lastRenderedPageBreak/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самостоятельных работ. 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</w:t>
            </w:r>
            <w:r>
              <w:rPr>
                <w:bCs/>
                <w:iCs/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  <w:highlight w:val="yellow"/>
              </w:rPr>
            </w:pPr>
            <w:r w:rsidRPr="009E6842">
              <w:rPr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Тестирование.</w:t>
            </w:r>
          </w:p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9E6842">
              <w:rPr>
                <w:sz w:val="20"/>
                <w:szCs w:val="20"/>
              </w:rPr>
              <w:t xml:space="preserve">специальности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>
              <w:rPr>
                <w:sz w:val="20"/>
                <w:szCs w:val="20"/>
              </w:rPr>
              <w:t>специальности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Заполнение таблицы. 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Проверка выполнения заданий по темам.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  <w:tr w:rsidR="009E6842" w:rsidRPr="009E6842" w:rsidTr="00A62720">
        <w:tc>
          <w:tcPr>
            <w:tcW w:w="1912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1580" w:type="pct"/>
          </w:tcPr>
          <w:p w:rsidR="009E6842" w:rsidRPr="009E6842" w:rsidRDefault="009E6842" w:rsidP="009E6842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1508" w:type="pct"/>
          </w:tcPr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 xml:space="preserve">Тестирование. </w:t>
            </w:r>
          </w:p>
          <w:p w:rsidR="009E6842" w:rsidRPr="009E6842" w:rsidRDefault="009E6842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Cs/>
                <w:sz w:val="20"/>
                <w:szCs w:val="20"/>
              </w:rPr>
              <w:t>Устный опрос.</w:t>
            </w:r>
          </w:p>
        </w:tc>
      </w:tr>
    </w:tbl>
    <w:p w:rsidR="009E6842" w:rsidRDefault="009E6842" w:rsidP="00A61F04"/>
    <w:p w:rsidR="009E6842" w:rsidRDefault="009E6842" w:rsidP="00A61F04"/>
    <w:sectPr w:rsidR="009E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6C" w:rsidRDefault="00647A6C" w:rsidP="00A61F04">
      <w:r>
        <w:separator/>
      </w:r>
    </w:p>
  </w:endnote>
  <w:endnote w:type="continuationSeparator" w:id="0">
    <w:p w:rsidR="00647A6C" w:rsidRDefault="00647A6C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6C" w:rsidRDefault="00647A6C" w:rsidP="00A61F04">
      <w:r>
        <w:separator/>
      </w:r>
    </w:p>
  </w:footnote>
  <w:footnote w:type="continuationSeparator" w:id="0">
    <w:p w:rsidR="00647A6C" w:rsidRDefault="00647A6C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2028"/>
    <w:multiLevelType w:val="hybridMultilevel"/>
    <w:tmpl w:val="97A2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B2B4C"/>
    <w:multiLevelType w:val="hybridMultilevel"/>
    <w:tmpl w:val="75A0D618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840857"/>
    <w:multiLevelType w:val="hybridMultilevel"/>
    <w:tmpl w:val="3AAE7320"/>
    <w:lvl w:ilvl="0" w:tplc="7E7E228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BD29E9"/>
    <w:multiLevelType w:val="hybridMultilevel"/>
    <w:tmpl w:val="371E0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52B19"/>
    <w:multiLevelType w:val="hybridMultilevel"/>
    <w:tmpl w:val="1B8AF3D0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D4862"/>
    <w:multiLevelType w:val="hybridMultilevel"/>
    <w:tmpl w:val="4D9E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843D2F"/>
    <w:multiLevelType w:val="hybridMultilevel"/>
    <w:tmpl w:val="0D221A44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6"/>
  </w:num>
  <w:num w:numId="4">
    <w:abstractNumId w:val="12"/>
  </w:num>
  <w:num w:numId="5">
    <w:abstractNumId w:val="4"/>
  </w:num>
  <w:num w:numId="6">
    <w:abstractNumId w:val="27"/>
  </w:num>
  <w:num w:numId="7">
    <w:abstractNumId w:val="2"/>
  </w:num>
  <w:num w:numId="8">
    <w:abstractNumId w:val="28"/>
  </w:num>
  <w:num w:numId="9">
    <w:abstractNumId w:val="11"/>
  </w:num>
  <w:num w:numId="10">
    <w:abstractNumId w:val="14"/>
  </w:num>
  <w:num w:numId="11">
    <w:abstractNumId w:val="3"/>
  </w:num>
  <w:num w:numId="12">
    <w:abstractNumId w:val="17"/>
  </w:num>
  <w:num w:numId="13">
    <w:abstractNumId w:val="5"/>
  </w:num>
  <w:num w:numId="14">
    <w:abstractNumId w:val="16"/>
  </w:num>
  <w:num w:numId="15">
    <w:abstractNumId w:val="29"/>
  </w:num>
  <w:num w:numId="16">
    <w:abstractNumId w:val="19"/>
  </w:num>
  <w:num w:numId="17">
    <w:abstractNumId w:val="25"/>
  </w:num>
  <w:num w:numId="18">
    <w:abstractNumId w:val="0"/>
  </w:num>
  <w:num w:numId="19">
    <w:abstractNumId w:val="18"/>
  </w:num>
  <w:num w:numId="20">
    <w:abstractNumId w:val="13"/>
  </w:num>
  <w:num w:numId="21">
    <w:abstractNumId w:val="23"/>
  </w:num>
  <w:num w:numId="22">
    <w:abstractNumId w:val="7"/>
  </w:num>
  <w:num w:numId="23">
    <w:abstractNumId w:val="6"/>
  </w:num>
  <w:num w:numId="24">
    <w:abstractNumId w:val="9"/>
  </w:num>
  <w:num w:numId="25">
    <w:abstractNumId w:val="15"/>
  </w:num>
  <w:num w:numId="26">
    <w:abstractNumId w:val="21"/>
  </w:num>
  <w:num w:numId="27">
    <w:abstractNumId w:val="8"/>
  </w:num>
  <w:num w:numId="28">
    <w:abstractNumId w:val="1"/>
  </w:num>
  <w:num w:numId="29">
    <w:abstractNumId w:val="10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4167"/>
    <w:rsid w:val="00092597"/>
    <w:rsid w:val="000B5CD8"/>
    <w:rsid w:val="000C237A"/>
    <w:rsid w:val="000C7EB5"/>
    <w:rsid w:val="000D2DEB"/>
    <w:rsid w:val="000D3C75"/>
    <w:rsid w:val="00147903"/>
    <w:rsid w:val="00184270"/>
    <w:rsid w:val="001862FE"/>
    <w:rsid w:val="001A4C9F"/>
    <w:rsid w:val="001B1D20"/>
    <w:rsid w:val="001C116E"/>
    <w:rsid w:val="001F3A7A"/>
    <w:rsid w:val="002028DB"/>
    <w:rsid w:val="002B247A"/>
    <w:rsid w:val="002E2B40"/>
    <w:rsid w:val="00304D22"/>
    <w:rsid w:val="00315EAD"/>
    <w:rsid w:val="00337911"/>
    <w:rsid w:val="003733B6"/>
    <w:rsid w:val="003A221F"/>
    <w:rsid w:val="003D11E5"/>
    <w:rsid w:val="003D6F64"/>
    <w:rsid w:val="003F41A5"/>
    <w:rsid w:val="003F7418"/>
    <w:rsid w:val="004302E2"/>
    <w:rsid w:val="00437E00"/>
    <w:rsid w:val="00451F77"/>
    <w:rsid w:val="00453D8E"/>
    <w:rsid w:val="004550E7"/>
    <w:rsid w:val="004724F8"/>
    <w:rsid w:val="00493207"/>
    <w:rsid w:val="004B438A"/>
    <w:rsid w:val="004C1442"/>
    <w:rsid w:val="004D168B"/>
    <w:rsid w:val="004D37F5"/>
    <w:rsid w:val="004E3952"/>
    <w:rsid w:val="004E3B81"/>
    <w:rsid w:val="0050197C"/>
    <w:rsid w:val="0051726A"/>
    <w:rsid w:val="005331E6"/>
    <w:rsid w:val="005466D7"/>
    <w:rsid w:val="00553007"/>
    <w:rsid w:val="0058288D"/>
    <w:rsid w:val="005866CF"/>
    <w:rsid w:val="005B3484"/>
    <w:rsid w:val="005B5D57"/>
    <w:rsid w:val="005D782C"/>
    <w:rsid w:val="005E2545"/>
    <w:rsid w:val="005F3B0D"/>
    <w:rsid w:val="00604627"/>
    <w:rsid w:val="0062387E"/>
    <w:rsid w:val="00627CA6"/>
    <w:rsid w:val="0063445E"/>
    <w:rsid w:val="00641040"/>
    <w:rsid w:val="00647A6C"/>
    <w:rsid w:val="00650305"/>
    <w:rsid w:val="006549AB"/>
    <w:rsid w:val="0066612D"/>
    <w:rsid w:val="006837BB"/>
    <w:rsid w:val="006C615C"/>
    <w:rsid w:val="006C7226"/>
    <w:rsid w:val="00720EBB"/>
    <w:rsid w:val="007252F9"/>
    <w:rsid w:val="007871D5"/>
    <w:rsid w:val="007A183A"/>
    <w:rsid w:val="007F02D8"/>
    <w:rsid w:val="00800AEA"/>
    <w:rsid w:val="00816D2F"/>
    <w:rsid w:val="00820C7B"/>
    <w:rsid w:val="00825F89"/>
    <w:rsid w:val="008362AD"/>
    <w:rsid w:val="00844030"/>
    <w:rsid w:val="00852F5B"/>
    <w:rsid w:val="00867920"/>
    <w:rsid w:val="00890D7A"/>
    <w:rsid w:val="008B393F"/>
    <w:rsid w:val="008D5D30"/>
    <w:rsid w:val="008E1BF8"/>
    <w:rsid w:val="009222A8"/>
    <w:rsid w:val="0093415B"/>
    <w:rsid w:val="009619C4"/>
    <w:rsid w:val="00986F2E"/>
    <w:rsid w:val="00995906"/>
    <w:rsid w:val="009C0CAD"/>
    <w:rsid w:val="009E5080"/>
    <w:rsid w:val="009E6842"/>
    <w:rsid w:val="009F4E83"/>
    <w:rsid w:val="00A0200F"/>
    <w:rsid w:val="00A272FB"/>
    <w:rsid w:val="00A31B8D"/>
    <w:rsid w:val="00A556A5"/>
    <w:rsid w:val="00A61F04"/>
    <w:rsid w:val="00A62720"/>
    <w:rsid w:val="00A8016D"/>
    <w:rsid w:val="00AC5175"/>
    <w:rsid w:val="00B03034"/>
    <w:rsid w:val="00B11F1E"/>
    <w:rsid w:val="00B167B4"/>
    <w:rsid w:val="00B17E2B"/>
    <w:rsid w:val="00B23270"/>
    <w:rsid w:val="00B24BC3"/>
    <w:rsid w:val="00B255C7"/>
    <w:rsid w:val="00B618EE"/>
    <w:rsid w:val="00BA01CA"/>
    <w:rsid w:val="00BA739F"/>
    <w:rsid w:val="00BB7E3F"/>
    <w:rsid w:val="00BD29B9"/>
    <w:rsid w:val="00C12109"/>
    <w:rsid w:val="00C22CC8"/>
    <w:rsid w:val="00C47CBE"/>
    <w:rsid w:val="00C6397B"/>
    <w:rsid w:val="00C64D26"/>
    <w:rsid w:val="00C862CB"/>
    <w:rsid w:val="00CA2BF5"/>
    <w:rsid w:val="00CB06B3"/>
    <w:rsid w:val="00CB7A5A"/>
    <w:rsid w:val="00D0022F"/>
    <w:rsid w:val="00D23098"/>
    <w:rsid w:val="00D6075C"/>
    <w:rsid w:val="00D666D7"/>
    <w:rsid w:val="00DB32F5"/>
    <w:rsid w:val="00E0426A"/>
    <w:rsid w:val="00E14482"/>
    <w:rsid w:val="00E25AF6"/>
    <w:rsid w:val="00E279AA"/>
    <w:rsid w:val="00E40989"/>
    <w:rsid w:val="00E42500"/>
    <w:rsid w:val="00E4537A"/>
    <w:rsid w:val="00E53712"/>
    <w:rsid w:val="00E56325"/>
    <w:rsid w:val="00E66D61"/>
    <w:rsid w:val="00E761CC"/>
    <w:rsid w:val="00E83900"/>
    <w:rsid w:val="00E852B6"/>
    <w:rsid w:val="00E916E7"/>
    <w:rsid w:val="00E92342"/>
    <w:rsid w:val="00E9288F"/>
    <w:rsid w:val="00E96410"/>
    <w:rsid w:val="00EC787C"/>
    <w:rsid w:val="00ED0F97"/>
    <w:rsid w:val="00ED5250"/>
    <w:rsid w:val="00ED7BBF"/>
    <w:rsid w:val="00EE336E"/>
    <w:rsid w:val="00EE34EE"/>
    <w:rsid w:val="00EF0C2A"/>
    <w:rsid w:val="00EF72C6"/>
    <w:rsid w:val="00F21FC0"/>
    <w:rsid w:val="00F3792C"/>
    <w:rsid w:val="00F55FA0"/>
    <w:rsid w:val="00F647FE"/>
    <w:rsid w:val="00FB26E3"/>
    <w:rsid w:val="00FE0DB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eng.ru/edu/social.htm" TargetMode="External"/><Relationship Id="rId18" Type="http://schemas.openxmlformats.org/officeDocument/2006/relationships/hyperlink" Target="http://college.ru/obshhestvoznanie/" TargetMode="External"/><Relationship Id="rId26" Type="http://schemas.openxmlformats.org/officeDocument/2006/relationships/hyperlink" Target="http://www.proshkolu.ru/user/Safonova50/folder/13727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rslovarei.com/content_fil/OBSHHESTVOZNANIE-5505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lleng.ru/edu/social2.htm" TargetMode="External"/><Relationship Id="rId17" Type="http://schemas.openxmlformats.org/officeDocument/2006/relationships/hyperlink" Target="http://www.bitnet.ru/demo-ege/socialscience.html" TargetMode="External"/><Relationship Id="rId25" Type="http://schemas.openxmlformats.org/officeDocument/2006/relationships/hyperlink" Target="http://www.history.lact.ru/e/243861-primernaya-prgramma-po-obschestvoznaniyu-11-kl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deo-repetitor.ru/index.php/obchestvoznanie" TargetMode="External"/><Relationship Id="rId20" Type="http://schemas.openxmlformats.org/officeDocument/2006/relationships/hyperlink" Target="http://www.uchportal.ru/load/143-1-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sson-history.narod.ru/ob1011.htm%20&#1055;&#1088;&#1077;&#1079;&#1077;&#1085;&#1090;&#1072;&#1094;&#1080;&#1080;%20&#1087;&#1086;%20&#1086;&#1073;&#1097;&#1077;&#1089;&#1090;&#1074;&#1086;&#1079;&#1085;&#1072;&#1085;&#1080;&#1102;%20(10" TargetMode="External"/><Relationship Id="rId24" Type="http://schemas.openxmlformats.org/officeDocument/2006/relationships/hyperlink" Target="http://mirppt.ucoz.ru/index/prezentacii_po_obshhestvoznaniju/0-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t.edu.ru/catalog.aspx?CatalogId=2660" TargetMode="External"/><Relationship Id="rId23" Type="http://schemas.openxmlformats.org/officeDocument/2006/relationships/hyperlink" Target="http://pravo48.narod.ru/PREZENTAZII.htm" TargetMode="External"/><Relationship Id="rId28" Type="http://schemas.openxmlformats.org/officeDocument/2006/relationships/hyperlink" Target="http://www.rusedu.ru/files.php?cat=45&amp;sort=downloads&amp;order=desc&amp;page=2" TargetMode="External"/><Relationship Id="rId10" Type="http://schemas.openxmlformats.org/officeDocument/2006/relationships/hyperlink" Target="http://obhestvoznanie.ru/" TargetMode="External"/><Relationship Id="rId19" Type="http://schemas.openxmlformats.org/officeDocument/2006/relationships/hyperlink" Target="http://www.ronl.ru/shpargalki/obshhestvozna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CE%E1%F9%E5%F1%F2%E2%EE%E7%ED%E0%ED%E8%E5" TargetMode="External"/><Relationship Id="rId14" Type="http://schemas.openxmlformats.org/officeDocument/2006/relationships/hyperlink" Target="http://www.examens.ru/otvet/4/11" TargetMode="External"/><Relationship Id="rId22" Type="http://schemas.openxmlformats.org/officeDocument/2006/relationships/hyperlink" Target="http://dmsuslin.narod.ru/club-licey4.htm" TargetMode="External"/><Relationship Id="rId27" Type="http://schemas.openxmlformats.org/officeDocument/2006/relationships/hyperlink" Target="http://ant-m.ucoz.ru/load/obshhestvoznanie/prezentacija/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B4A6-FEA7-400E-842A-865C8799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16</Pages>
  <Words>5854</Words>
  <Characters>33372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</cp:lastModifiedBy>
  <cp:revision>41</cp:revision>
  <cp:lastPrinted>2017-01-25T06:36:00Z</cp:lastPrinted>
  <dcterms:created xsi:type="dcterms:W3CDTF">2020-06-25T04:18:00Z</dcterms:created>
  <dcterms:modified xsi:type="dcterms:W3CDTF">2022-04-20T09:51:00Z</dcterms:modified>
</cp:coreProperties>
</file>