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3F4" w:rsidRPr="005C0A45" w:rsidRDefault="007C13F4" w:rsidP="007C13F4">
      <w:pPr>
        <w:jc w:val="right"/>
        <w:rPr>
          <w:b/>
        </w:rPr>
      </w:pPr>
      <w:r>
        <w:rPr>
          <w:b/>
        </w:rPr>
        <w:t>П</w:t>
      </w:r>
      <w:r w:rsidRPr="005C0A45">
        <w:rPr>
          <w:b/>
        </w:rPr>
        <w:t xml:space="preserve">риложение </w:t>
      </w:r>
    </w:p>
    <w:p w:rsidR="007C13F4" w:rsidRPr="005E3E91" w:rsidRDefault="007C13F4" w:rsidP="007C13F4">
      <w:pPr>
        <w:jc w:val="right"/>
      </w:pPr>
      <w:r w:rsidRPr="005C0A45">
        <w:rPr>
          <w:b/>
        </w:rPr>
        <w:t xml:space="preserve">к </w:t>
      </w:r>
      <w:r>
        <w:rPr>
          <w:b/>
        </w:rPr>
        <w:t>ООП</w:t>
      </w:r>
      <w:r>
        <w:t xml:space="preserve"> </w:t>
      </w:r>
      <w:r w:rsidRPr="005C0A45">
        <w:rPr>
          <w:b/>
        </w:rPr>
        <w:t xml:space="preserve">по профессии </w:t>
      </w:r>
    </w:p>
    <w:p w:rsidR="007C13F4" w:rsidRDefault="007C13F4" w:rsidP="007C13F4">
      <w:pPr>
        <w:shd w:val="clear" w:color="auto" w:fill="FFFFFF"/>
        <w:tabs>
          <w:tab w:val="left" w:pos="0"/>
        </w:tabs>
        <w:ind w:left="-709" w:right="22" w:firstLine="283"/>
        <w:jc w:val="right"/>
        <w:rPr>
          <w:b/>
        </w:rPr>
      </w:pPr>
      <w:r>
        <w:rPr>
          <w:b/>
        </w:rPr>
        <w:t>35.01.13 Тракторист  - машинист</w:t>
      </w:r>
    </w:p>
    <w:p w:rsidR="007C13F4" w:rsidRPr="00A63624" w:rsidRDefault="007C13F4" w:rsidP="007C13F4">
      <w:pPr>
        <w:shd w:val="clear" w:color="auto" w:fill="FFFFFF"/>
        <w:tabs>
          <w:tab w:val="left" w:pos="0"/>
        </w:tabs>
        <w:ind w:left="-709" w:right="22" w:firstLine="283"/>
        <w:jc w:val="right"/>
        <w:rPr>
          <w:rStyle w:val="FontStyle90"/>
          <w:rFonts w:eastAsiaTheme="majorEastAsia"/>
          <w:sz w:val="24"/>
          <w:szCs w:val="24"/>
          <w:lang w:val="ru-RU"/>
        </w:rPr>
      </w:pPr>
      <w:r>
        <w:rPr>
          <w:b/>
        </w:rPr>
        <w:t>сельскохозяйственного производства</w:t>
      </w:r>
      <w:r w:rsidRPr="00A63624">
        <w:rPr>
          <w:rStyle w:val="FontStyle90"/>
          <w:rFonts w:eastAsiaTheme="majorEastAsia"/>
          <w:sz w:val="24"/>
          <w:szCs w:val="24"/>
          <w:lang w:val="ru-RU"/>
        </w:rPr>
        <w:t xml:space="preserve"> </w:t>
      </w: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BD5E01" w:rsidRDefault="00BD5E01" w:rsidP="007C13F4">
      <w:pPr>
        <w:shd w:val="clear" w:color="auto" w:fill="FFFFFF"/>
        <w:tabs>
          <w:tab w:val="left" w:pos="0"/>
        </w:tabs>
        <w:ind w:right="22"/>
        <w:rPr>
          <w:rStyle w:val="FontStyle90"/>
          <w:rFonts w:eastAsiaTheme="majorEastAsia"/>
          <w:sz w:val="24"/>
          <w:szCs w:val="24"/>
          <w:lang w:val="ru-RU"/>
        </w:rPr>
      </w:pPr>
    </w:p>
    <w:p w:rsidR="00A63624" w:rsidRPr="007C13F4" w:rsidRDefault="00BD5E01" w:rsidP="007C13F4">
      <w:pPr>
        <w:shd w:val="clear" w:color="auto" w:fill="FFFFFF"/>
        <w:tabs>
          <w:tab w:val="left" w:pos="0"/>
        </w:tabs>
        <w:ind w:left="-709" w:right="22" w:firstLine="283"/>
        <w:jc w:val="center"/>
        <w:rPr>
          <w:rStyle w:val="FontStyle90"/>
          <w:rFonts w:eastAsiaTheme="majorEastAsia"/>
          <w:sz w:val="24"/>
          <w:szCs w:val="24"/>
          <w:lang w:val="ru-RU"/>
        </w:rPr>
      </w:pPr>
      <w:r w:rsidRPr="007C13F4">
        <w:rPr>
          <w:rStyle w:val="FontStyle90"/>
          <w:rFonts w:eastAsiaTheme="majorEastAsia"/>
          <w:sz w:val="24"/>
          <w:szCs w:val="24"/>
          <w:lang w:val="ru-RU"/>
        </w:rPr>
        <w:t xml:space="preserve">РАБОЧАЯ  ПРОГРАММА </w:t>
      </w:r>
      <w:r w:rsidR="007C13F4" w:rsidRPr="005E3E91">
        <w:rPr>
          <w:rStyle w:val="FontStyle90"/>
          <w:rFonts w:eastAsiaTheme="majorEastAsia"/>
          <w:sz w:val="24"/>
          <w:szCs w:val="24"/>
          <w:lang w:val="ru-RU"/>
        </w:rPr>
        <w:t>УЧЕБНО</w:t>
      </w:r>
      <w:r w:rsidR="007C13F4">
        <w:rPr>
          <w:rStyle w:val="FontStyle90"/>
          <w:rFonts w:eastAsiaTheme="majorEastAsia"/>
          <w:sz w:val="24"/>
          <w:szCs w:val="24"/>
          <w:lang w:val="ru-RU"/>
        </w:rPr>
        <w:t>ГО ПРЕДМЕТА</w:t>
      </w:r>
    </w:p>
    <w:p w:rsidR="0034734F" w:rsidRPr="007C13F4" w:rsidRDefault="007018EA" w:rsidP="0034734F">
      <w:pPr>
        <w:jc w:val="center"/>
        <w:rPr>
          <w:rFonts w:eastAsiaTheme="minorHAnsi"/>
          <w:b/>
          <w:bCs/>
          <w:lang w:eastAsia="en-US"/>
        </w:rPr>
      </w:pPr>
      <w:r>
        <w:rPr>
          <w:b/>
        </w:rPr>
        <w:t>«</w:t>
      </w:r>
      <w:r w:rsidR="00C10642" w:rsidRPr="007C13F4">
        <w:rPr>
          <w:b/>
        </w:rPr>
        <w:t>О</w:t>
      </w:r>
      <w:r w:rsidR="007C13F4">
        <w:rPr>
          <w:b/>
        </w:rPr>
        <w:t>УП</w:t>
      </w:r>
      <w:r w:rsidR="002B32C6" w:rsidRPr="007C13F4">
        <w:rPr>
          <w:b/>
        </w:rPr>
        <w:t xml:space="preserve">.02 </w:t>
      </w:r>
      <w:r w:rsidR="0034734F" w:rsidRPr="007C13F4">
        <w:rPr>
          <w:rFonts w:eastAsiaTheme="minorHAnsi"/>
          <w:b/>
          <w:bCs/>
          <w:lang w:eastAsia="en-US"/>
        </w:rPr>
        <w:t>ЛИТЕРАТУРА</w:t>
      </w:r>
      <w:r>
        <w:rPr>
          <w:rFonts w:eastAsiaTheme="minorHAnsi"/>
          <w:b/>
          <w:bCs/>
          <w:lang w:eastAsia="en-US"/>
        </w:rPr>
        <w:t>»</w:t>
      </w:r>
    </w:p>
    <w:p w:rsidR="00A63624" w:rsidRPr="00BD5E01" w:rsidRDefault="00A63624" w:rsidP="00A63624">
      <w:pPr>
        <w:shd w:val="clear" w:color="auto" w:fill="FFFFFF"/>
        <w:tabs>
          <w:tab w:val="left" w:pos="0"/>
        </w:tabs>
        <w:ind w:left="-709" w:right="22" w:firstLine="283"/>
        <w:jc w:val="center"/>
        <w:rPr>
          <w:b/>
          <w:sz w:val="28"/>
          <w:szCs w:val="28"/>
        </w:rPr>
      </w:pPr>
    </w:p>
    <w:p w:rsidR="00A63624" w:rsidRPr="00A63624" w:rsidRDefault="00A63624" w:rsidP="00A63624">
      <w:pPr>
        <w:shd w:val="clear" w:color="auto" w:fill="FFFFFF"/>
        <w:tabs>
          <w:tab w:val="left" w:pos="0"/>
        </w:tabs>
        <w:ind w:left="-709" w:right="22" w:firstLine="283"/>
        <w:jc w:val="right"/>
        <w:rPr>
          <w:rStyle w:val="FontStyle90"/>
          <w:rFonts w:eastAsiaTheme="majorEastAsia"/>
          <w:sz w:val="24"/>
          <w:szCs w:val="24"/>
          <w:lang w:val="ru-RU"/>
        </w:rPr>
      </w:pPr>
    </w:p>
    <w:p w:rsidR="00887FC2" w:rsidRDefault="00887FC2"/>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A63624" w:rsidRDefault="00A63624"/>
    <w:p w:rsidR="007C13F4" w:rsidRDefault="007C13F4" w:rsidP="0015477D">
      <w:pPr>
        <w:jc w:val="center"/>
      </w:pPr>
    </w:p>
    <w:p w:rsidR="007C13F4" w:rsidRDefault="007C13F4" w:rsidP="0015477D">
      <w:pPr>
        <w:jc w:val="center"/>
      </w:pPr>
    </w:p>
    <w:p w:rsidR="007C13F4" w:rsidRDefault="007C13F4" w:rsidP="0015477D">
      <w:pPr>
        <w:jc w:val="center"/>
      </w:pPr>
    </w:p>
    <w:p w:rsidR="007C13F4" w:rsidRDefault="007C13F4" w:rsidP="0015477D">
      <w:pPr>
        <w:jc w:val="center"/>
      </w:pPr>
    </w:p>
    <w:p w:rsidR="007C13F4" w:rsidRDefault="007C13F4" w:rsidP="0015477D">
      <w:pPr>
        <w:jc w:val="center"/>
      </w:pPr>
    </w:p>
    <w:p w:rsidR="007C13F4" w:rsidRDefault="007C13F4" w:rsidP="0015477D">
      <w:pPr>
        <w:jc w:val="center"/>
      </w:pPr>
    </w:p>
    <w:p w:rsidR="007C13F4" w:rsidRDefault="007C13F4" w:rsidP="0015477D">
      <w:pPr>
        <w:jc w:val="center"/>
      </w:pPr>
    </w:p>
    <w:p w:rsidR="00A63624" w:rsidRDefault="002B32C6" w:rsidP="0015477D">
      <w:pPr>
        <w:jc w:val="center"/>
      </w:pPr>
      <w:r>
        <w:t>20</w:t>
      </w:r>
      <w:r w:rsidR="007C13F4">
        <w:t>21г</w:t>
      </w:r>
    </w:p>
    <w:p w:rsidR="006339A5" w:rsidRDefault="006339A5" w:rsidP="0015477D">
      <w:pPr>
        <w:jc w:val="center"/>
      </w:pPr>
    </w:p>
    <w:p w:rsidR="007C13F4" w:rsidRDefault="007C13F4" w:rsidP="0015477D">
      <w:pPr>
        <w:jc w:val="center"/>
      </w:pPr>
    </w:p>
    <w:p w:rsidR="007C13F4" w:rsidRDefault="007C13F4" w:rsidP="0015477D">
      <w:pPr>
        <w:jc w:val="center"/>
      </w:pPr>
    </w:p>
    <w:p w:rsidR="0025138F" w:rsidRDefault="0025138F" w:rsidP="00A63624">
      <w:pPr>
        <w:jc w:val="center"/>
      </w:pPr>
    </w:p>
    <w:p w:rsidR="0025138F" w:rsidRPr="007C13F4" w:rsidRDefault="0025138F" w:rsidP="007C13F4">
      <w:pPr>
        <w:spacing w:line="360" w:lineRule="auto"/>
        <w:ind w:firstLine="709"/>
        <w:jc w:val="center"/>
        <w:rPr>
          <w:b/>
          <w:bCs/>
        </w:rPr>
      </w:pPr>
      <w:r w:rsidRPr="0025138F">
        <w:rPr>
          <w:b/>
          <w:bCs/>
        </w:rPr>
        <w:t>СОДЕРЖАНИЕ</w:t>
      </w:r>
    </w:p>
    <w:tbl>
      <w:tblPr>
        <w:tblW w:w="0" w:type="auto"/>
        <w:tblInd w:w="108" w:type="dxa"/>
        <w:tblLook w:val="01E0" w:firstRow="1" w:lastRow="1" w:firstColumn="1" w:lastColumn="1" w:noHBand="0" w:noVBand="0"/>
      </w:tblPr>
      <w:tblGrid>
        <w:gridCol w:w="647"/>
        <w:gridCol w:w="8137"/>
        <w:gridCol w:w="962"/>
      </w:tblGrid>
      <w:tr w:rsidR="007C13F4" w:rsidRPr="0025138F" w:rsidTr="007C13F4">
        <w:trPr>
          <w:trHeight w:val="840"/>
        </w:trPr>
        <w:tc>
          <w:tcPr>
            <w:tcW w:w="648" w:type="dxa"/>
          </w:tcPr>
          <w:p w:rsidR="007C13F4" w:rsidRPr="0025138F" w:rsidRDefault="007C13F4" w:rsidP="007C13F4">
            <w:pPr>
              <w:spacing w:line="360" w:lineRule="auto"/>
              <w:rPr>
                <w:b/>
                <w:bCs/>
              </w:rPr>
            </w:pPr>
          </w:p>
        </w:tc>
        <w:tc>
          <w:tcPr>
            <w:tcW w:w="8172" w:type="dxa"/>
          </w:tcPr>
          <w:p w:rsidR="007C13F4" w:rsidRDefault="007C13F4" w:rsidP="007C13F4">
            <w:pPr>
              <w:spacing w:line="360" w:lineRule="auto"/>
              <w:rPr>
                <w:b/>
                <w:bCs/>
              </w:rPr>
            </w:pPr>
          </w:p>
          <w:p w:rsidR="007C13F4" w:rsidRPr="0025138F" w:rsidRDefault="007C13F4" w:rsidP="007C13F4">
            <w:pPr>
              <w:spacing w:line="360" w:lineRule="auto"/>
              <w:rPr>
                <w:b/>
                <w:bCs/>
              </w:rPr>
            </w:pPr>
          </w:p>
        </w:tc>
        <w:tc>
          <w:tcPr>
            <w:tcW w:w="967" w:type="dxa"/>
          </w:tcPr>
          <w:p w:rsidR="007C13F4" w:rsidRPr="0025138F" w:rsidRDefault="007C13F4" w:rsidP="007C13F4">
            <w:pPr>
              <w:spacing w:line="360" w:lineRule="auto"/>
              <w:rPr>
                <w:b/>
                <w:bCs/>
              </w:rPr>
            </w:pPr>
          </w:p>
        </w:tc>
      </w:tr>
      <w:tr w:rsidR="007C13F4" w:rsidRPr="0025138F" w:rsidTr="007C13F4">
        <w:trPr>
          <w:trHeight w:val="583"/>
        </w:trPr>
        <w:tc>
          <w:tcPr>
            <w:tcW w:w="648" w:type="dxa"/>
          </w:tcPr>
          <w:p w:rsidR="007C13F4" w:rsidRPr="0025138F" w:rsidRDefault="007C13F4" w:rsidP="007C13F4">
            <w:pPr>
              <w:spacing w:line="360" w:lineRule="auto"/>
              <w:rPr>
                <w:b/>
                <w:bCs/>
              </w:rPr>
            </w:pPr>
            <w:r w:rsidRPr="0025138F">
              <w:rPr>
                <w:b/>
                <w:bCs/>
              </w:rPr>
              <w:t>1.</w:t>
            </w:r>
          </w:p>
        </w:tc>
        <w:tc>
          <w:tcPr>
            <w:tcW w:w="8172" w:type="dxa"/>
          </w:tcPr>
          <w:p w:rsidR="007C13F4" w:rsidRPr="00BD5E01" w:rsidRDefault="007C13F4" w:rsidP="007C13F4">
            <w:pPr>
              <w:rPr>
                <w:bCs/>
              </w:rPr>
            </w:pPr>
            <w:r w:rsidRPr="005E3E91">
              <w:rPr>
                <w:bCs/>
              </w:rPr>
              <w:t>ОБЩАЯ ХАРАКТЕРИСТИКА</w:t>
            </w:r>
            <w:r>
              <w:rPr>
                <w:bCs/>
              </w:rPr>
              <w:t xml:space="preserve"> </w:t>
            </w:r>
            <w:r w:rsidRPr="00BD5E01">
              <w:rPr>
                <w:bCs/>
              </w:rPr>
              <w:t xml:space="preserve"> РАБОЧЕЙ </w:t>
            </w:r>
            <w:r>
              <w:rPr>
                <w:bCs/>
              </w:rPr>
              <w:t xml:space="preserve"> </w:t>
            </w:r>
            <w:r w:rsidRPr="00BD5E01">
              <w:rPr>
                <w:bCs/>
              </w:rPr>
              <w:t xml:space="preserve">ПРОГРАММЫ </w:t>
            </w:r>
            <w:r>
              <w:rPr>
                <w:bCs/>
              </w:rPr>
              <w:t xml:space="preserve"> УЧЕБНОГО ПРЕДМЕТА</w:t>
            </w:r>
          </w:p>
        </w:tc>
        <w:tc>
          <w:tcPr>
            <w:tcW w:w="967" w:type="dxa"/>
          </w:tcPr>
          <w:p w:rsidR="007C13F4" w:rsidRPr="0025138F" w:rsidRDefault="007C13F4" w:rsidP="007C13F4">
            <w:pPr>
              <w:spacing w:line="360" w:lineRule="auto"/>
              <w:jc w:val="center"/>
              <w:rPr>
                <w:b/>
                <w:bCs/>
              </w:rPr>
            </w:pPr>
          </w:p>
        </w:tc>
      </w:tr>
      <w:tr w:rsidR="007C13F4" w:rsidRPr="0025138F" w:rsidTr="007C13F4">
        <w:trPr>
          <w:trHeight w:val="280"/>
        </w:trPr>
        <w:tc>
          <w:tcPr>
            <w:tcW w:w="648" w:type="dxa"/>
          </w:tcPr>
          <w:p w:rsidR="007C13F4" w:rsidRPr="0025138F" w:rsidRDefault="007C13F4" w:rsidP="007C13F4">
            <w:pPr>
              <w:spacing w:line="360" w:lineRule="auto"/>
              <w:rPr>
                <w:b/>
                <w:bCs/>
              </w:rPr>
            </w:pPr>
            <w:r w:rsidRPr="0025138F">
              <w:rPr>
                <w:b/>
                <w:bCs/>
              </w:rPr>
              <w:t>2.</w:t>
            </w:r>
          </w:p>
        </w:tc>
        <w:tc>
          <w:tcPr>
            <w:tcW w:w="8172" w:type="dxa"/>
          </w:tcPr>
          <w:p w:rsidR="007C13F4" w:rsidRPr="00BD5E01" w:rsidRDefault="007C13F4" w:rsidP="007C13F4">
            <w:pPr>
              <w:rPr>
                <w:bCs/>
              </w:rPr>
            </w:pPr>
            <w:r w:rsidRPr="00BD5E01">
              <w:t>СТРУКТУРА</w:t>
            </w:r>
            <w:r>
              <w:t xml:space="preserve"> </w:t>
            </w:r>
            <w:r w:rsidRPr="00BD5E01">
              <w:t xml:space="preserve"> И СОДЕРЖАНИЕ</w:t>
            </w:r>
            <w:r>
              <w:t xml:space="preserve">  УЧЕБНОГО ПРЕДМЕТА</w:t>
            </w:r>
          </w:p>
        </w:tc>
        <w:tc>
          <w:tcPr>
            <w:tcW w:w="967" w:type="dxa"/>
          </w:tcPr>
          <w:p w:rsidR="007C13F4" w:rsidRPr="0025138F" w:rsidRDefault="007C13F4" w:rsidP="007C13F4">
            <w:pPr>
              <w:spacing w:line="360" w:lineRule="auto"/>
              <w:jc w:val="center"/>
              <w:rPr>
                <w:b/>
                <w:bCs/>
              </w:rPr>
            </w:pPr>
          </w:p>
        </w:tc>
      </w:tr>
      <w:tr w:rsidR="007C13F4" w:rsidRPr="0025138F" w:rsidTr="007C13F4">
        <w:tc>
          <w:tcPr>
            <w:tcW w:w="648" w:type="dxa"/>
          </w:tcPr>
          <w:p w:rsidR="007C13F4" w:rsidRPr="0025138F" w:rsidRDefault="007C13F4" w:rsidP="007C13F4">
            <w:pPr>
              <w:spacing w:line="360" w:lineRule="auto"/>
              <w:rPr>
                <w:b/>
                <w:bCs/>
              </w:rPr>
            </w:pPr>
            <w:r w:rsidRPr="0025138F">
              <w:rPr>
                <w:b/>
                <w:bCs/>
              </w:rPr>
              <w:t>3.</w:t>
            </w:r>
          </w:p>
        </w:tc>
        <w:tc>
          <w:tcPr>
            <w:tcW w:w="8172" w:type="dxa"/>
          </w:tcPr>
          <w:p w:rsidR="007C13F4" w:rsidRDefault="007C13F4" w:rsidP="007C13F4">
            <w:pPr>
              <w:rPr>
                <w:bCs/>
              </w:rPr>
            </w:pPr>
            <w:r w:rsidRPr="00BD5E01">
              <w:rPr>
                <w:bCs/>
              </w:rPr>
              <w:t xml:space="preserve">УСЛОВИЯ </w:t>
            </w:r>
            <w:r>
              <w:rPr>
                <w:bCs/>
              </w:rPr>
              <w:t xml:space="preserve"> </w:t>
            </w:r>
            <w:r w:rsidRPr="00BD5E01">
              <w:rPr>
                <w:bCs/>
              </w:rPr>
              <w:t xml:space="preserve">РЕАЛИЗАЦИИ </w:t>
            </w:r>
            <w:r>
              <w:rPr>
                <w:bCs/>
              </w:rPr>
              <w:t xml:space="preserve"> </w:t>
            </w:r>
            <w:r w:rsidRPr="00BD5E01">
              <w:rPr>
                <w:bCs/>
              </w:rPr>
              <w:t>РАБОЧЕЙ</w:t>
            </w:r>
            <w:r>
              <w:rPr>
                <w:bCs/>
              </w:rPr>
              <w:t xml:space="preserve"> </w:t>
            </w:r>
            <w:r w:rsidRPr="00BD5E01">
              <w:rPr>
                <w:bCs/>
              </w:rPr>
              <w:t xml:space="preserve"> ПРОГРАММЫ УЧЕБН</w:t>
            </w:r>
            <w:r>
              <w:rPr>
                <w:bCs/>
              </w:rPr>
              <w:t>ОГО ПРЕДМЕТА</w:t>
            </w:r>
          </w:p>
          <w:p w:rsidR="007C13F4" w:rsidRPr="00BD5E01" w:rsidRDefault="007C13F4" w:rsidP="007C13F4">
            <w:pPr>
              <w:rPr>
                <w:bCs/>
              </w:rPr>
            </w:pPr>
          </w:p>
        </w:tc>
        <w:tc>
          <w:tcPr>
            <w:tcW w:w="967" w:type="dxa"/>
          </w:tcPr>
          <w:p w:rsidR="007C13F4" w:rsidRPr="0025138F" w:rsidRDefault="007C13F4" w:rsidP="007C13F4">
            <w:pPr>
              <w:spacing w:line="360" w:lineRule="auto"/>
              <w:jc w:val="center"/>
              <w:rPr>
                <w:b/>
                <w:bCs/>
              </w:rPr>
            </w:pPr>
          </w:p>
        </w:tc>
      </w:tr>
      <w:tr w:rsidR="007C13F4" w:rsidRPr="0025138F" w:rsidTr="007C13F4">
        <w:tc>
          <w:tcPr>
            <w:tcW w:w="648" w:type="dxa"/>
          </w:tcPr>
          <w:p w:rsidR="007C13F4" w:rsidRPr="0025138F" w:rsidRDefault="007C13F4" w:rsidP="007C13F4">
            <w:pPr>
              <w:spacing w:line="360" w:lineRule="auto"/>
              <w:rPr>
                <w:b/>
                <w:bCs/>
              </w:rPr>
            </w:pPr>
            <w:r w:rsidRPr="0025138F">
              <w:rPr>
                <w:b/>
                <w:bCs/>
              </w:rPr>
              <w:t>4.</w:t>
            </w:r>
          </w:p>
        </w:tc>
        <w:tc>
          <w:tcPr>
            <w:tcW w:w="8172" w:type="dxa"/>
          </w:tcPr>
          <w:p w:rsidR="007C13F4" w:rsidRPr="00BD5E01" w:rsidRDefault="007C13F4" w:rsidP="007C13F4">
            <w:pPr>
              <w:rPr>
                <w:bCs/>
              </w:rPr>
            </w:pPr>
            <w:r w:rsidRPr="00BD5E01">
              <w:rPr>
                <w:bCs/>
              </w:rPr>
              <w:t>КОНТРОЛЬ</w:t>
            </w:r>
            <w:r>
              <w:rPr>
                <w:bCs/>
              </w:rPr>
              <w:t xml:space="preserve"> </w:t>
            </w:r>
            <w:r w:rsidRPr="00BD5E01">
              <w:rPr>
                <w:bCs/>
              </w:rPr>
              <w:t xml:space="preserve"> И ОЦЕНКА </w:t>
            </w:r>
            <w:r>
              <w:rPr>
                <w:bCs/>
              </w:rPr>
              <w:t xml:space="preserve"> </w:t>
            </w:r>
            <w:r w:rsidRPr="00BD5E01">
              <w:rPr>
                <w:bCs/>
              </w:rPr>
              <w:t>РЕЗУЛЬТАТОВ ОСВОЕНИЯ УЧЕБНО</w:t>
            </w:r>
            <w:r>
              <w:rPr>
                <w:bCs/>
              </w:rPr>
              <w:t>ГО ПРЕДМЕТА</w:t>
            </w:r>
          </w:p>
        </w:tc>
        <w:tc>
          <w:tcPr>
            <w:tcW w:w="967" w:type="dxa"/>
          </w:tcPr>
          <w:p w:rsidR="007C13F4" w:rsidRPr="0025138F" w:rsidRDefault="007C13F4" w:rsidP="007C13F4">
            <w:pPr>
              <w:spacing w:line="360" w:lineRule="auto"/>
              <w:jc w:val="center"/>
              <w:rPr>
                <w:b/>
                <w:bCs/>
              </w:rPr>
            </w:pPr>
          </w:p>
        </w:tc>
      </w:tr>
    </w:tbl>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25138F" w:rsidRDefault="0025138F" w:rsidP="00A63624">
      <w:pPr>
        <w:jc w:val="center"/>
      </w:pPr>
    </w:p>
    <w:p w:rsidR="00BD5E01" w:rsidRDefault="00BD5E01" w:rsidP="00A63624">
      <w:pPr>
        <w:jc w:val="center"/>
      </w:pPr>
    </w:p>
    <w:p w:rsidR="00BD5E01" w:rsidRDefault="00BD5E01" w:rsidP="00A63624">
      <w:pPr>
        <w:jc w:val="center"/>
      </w:pPr>
    </w:p>
    <w:p w:rsidR="0015477D" w:rsidRDefault="0015477D" w:rsidP="00A63624">
      <w:pPr>
        <w:jc w:val="center"/>
      </w:pPr>
    </w:p>
    <w:p w:rsidR="0015477D" w:rsidRDefault="0015477D" w:rsidP="00A63624">
      <w:pPr>
        <w:jc w:val="center"/>
      </w:pPr>
    </w:p>
    <w:p w:rsidR="007C13F4" w:rsidRPr="00E96767" w:rsidRDefault="007C13F4" w:rsidP="007C13F4">
      <w:pPr>
        <w:jc w:val="both"/>
        <w:rPr>
          <w:b/>
        </w:rPr>
      </w:pPr>
      <w:r>
        <w:rPr>
          <w:b/>
        </w:rPr>
        <w:t>1.</w:t>
      </w:r>
      <w:r w:rsidRPr="005E3E91">
        <w:rPr>
          <w:b/>
        </w:rPr>
        <w:t>ОБЩАЯ ХАРАКТЕРИСТИКА РАБОЧЕЙ</w:t>
      </w:r>
      <w:r>
        <w:rPr>
          <w:b/>
        </w:rPr>
        <w:t xml:space="preserve"> ПРОГРАММЫ УЧЕБНОГО ПРЕДМЕТА «ОУП.О2 ЛИТЕРАТУРА</w:t>
      </w:r>
      <w:r>
        <w:rPr>
          <w:b/>
          <w:bCs/>
        </w:rPr>
        <w:t>»</w:t>
      </w:r>
      <w:r w:rsidRPr="001E1FBD">
        <w:rPr>
          <w:b/>
          <w:bCs/>
        </w:rPr>
        <w:t xml:space="preserve"> </w:t>
      </w:r>
    </w:p>
    <w:p w:rsidR="007C13F4" w:rsidRPr="005E3E91" w:rsidRDefault="007C13F4" w:rsidP="007C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E245B">
        <w:rPr>
          <w:b/>
          <w:bCs/>
        </w:rPr>
        <w:t xml:space="preserve">1.1. </w:t>
      </w:r>
      <w:r w:rsidRPr="005E3E91">
        <w:rPr>
          <w:b/>
        </w:rPr>
        <w:t xml:space="preserve">Место дисциплины в структуре основной образовательной программы: </w:t>
      </w:r>
      <w:r w:rsidRPr="005E3E91">
        <w:tab/>
      </w:r>
    </w:p>
    <w:p w:rsidR="007C13F4" w:rsidRDefault="007C13F4" w:rsidP="007C13F4">
      <w:pPr>
        <w:ind w:firstLine="709"/>
        <w:jc w:val="both"/>
      </w:pPr>
      <w:r w:rsidRPr="007E245B">
        <w:t>Рабо</w:t>
      </w:r>
      <w:r>
        <w:t>чая программа учебного предмета «ОУП.02 Литература»</w:t>
      </w:r>
      <w:r w:rsidRPr="007E245B">
        <w:t xml:space="preserve"> является частью </w:t>
      </w:r>
      <w:r>
        <w:t xml:space="preserve">общеобразовательного цикла </w:t>
      </w:r>
      <w:r w:rsidRPr="007E245B">
        <w:t xml:space="preserve">основной образовательной программы в соответствии с ФГОС </w:t>
      </w:r>
      <w:r>
        <w:rPr>
          <w:color w:val="000000"/>
        </w:rPr>
        <w:t xml:space="preserve">по профессии среднего </w:t>
      </w:r>
      <w:r w:rsidRPr="007E245B">
        <w:rPr>
          <w:color w:val="000000"/>
        </w:rPr>
        <w:t xml:space="preserve"> профессионального образования</w:t>
      </w:r>
      <w:r>
        <w:rPr>
          <w:color w:val="000000"/>
        </w:rPr>
        <w:t xml:space="preserve"> </w:t>
      </w:r>
      <w:r>
        <w:t>35.01.13 Тракторист - машинист сельскохозяйственного производства.</w:t>
      </w:r>
    </w:p>
    <w:p w:rsidR="007C13F4" w:rsidRDefault="007C13F4" w:rsidP="007C13F4">
      <w:pPr>
        <w:ind w:firstLine="709"/>
        <w:jc w:val="both"/>
      </w:pPr>
      <w:r w:rsidRPr="005E3E91">
        <w:t xml:space="preserve">Особое значение </w:t>
      </w:r>
      <w:r>
        <w:t xml:space="preserve">предмет </w:t>
      </w:r>
      <w:r w:rsidRPr="005E3E91">
        <w:t>имеет при формировании и развитии</w:t>
      </w:r>
      <w:r>
        <w:t xml:space="preserve"> ОК, ЛР:</w:t>
      </w:r>
    </w:p>
    <w:p w:rsidR="007C13F4" w:rsidRDefault="007C13F4" w:rsidP="007C13F4">
      <w:pPr>
        <w:pStyle w:val="ac"/>
        <w:ind w:left="0"/>
        <w:jc w:val="both"/>
      </w:pPr>
      <w:r>
        <w:t>ОК1.Понимать</w:t>
      </w:r>
      <w:r w:rsidRPr="0088155C">
        <w:t xml:space="preserve"> сущнос</w:t>
      </w:r>
      <w:r>
        <w:t xml:space="preserve">ть и социальную значимость </w:t>
      </w:r>
      <w:r w:rsidRPr="0088155C">
        <w:t xml:space="preserve"> будущей профессии</w:t>
      </w:r>
      <w:r>
        <w:t>, проявлять к ней устойчивый интерес.</w:t>
      </w:r>
    </w:p>
    <w:p w:rsidR="007C13F4" w:rsidRDefault="007C13F4" w:rsidP="007C13F4">
      <w:pPr>
        <w:pStyle w:val="ac"/>
        <w:ind w:left="0"/>
        <w:jc w:val="both"/>
      </w:pPr>
      <w:r>
        <w:t>ОК2.Организовывать</w:t>
      </w:r>
      <w:r w:rsidRPr="0088155C">
        <w:t xml:space="preserve"> собственную деятельность, исходя из цели и способов ее достижения, определенных руководителем</w:t>
      </w:r>
    </w:p>
    <w:p w:rsidR="007C13F4" w:rsidRDefault="007C13F4" w:rsidP="007C13F4">
      <w:pPr>
        <w:pStyle w:val="ac"/>
        <w:widowControl w:val="0"/>
        <w:suppressAutoHyphens/>
        <w:ind w:left="0"/>
        <w:jc w:val="both"/>
      </w:pPr>
      <w:r>
        <w:t>ОК</w:t>
      </w:r>
      <w:r w:rsidRPr="0088155C">
        <w:t>3.Анализирует рабочую ситуацию, осуществляет текущий и итоговый контроль, оценку и коррекцию собственной деятельности, несет</w:t>
      </w:r>
      <w:r>
        <w:t xml:space="preserve"> </w:t>
      </w:r>
      <w:r w:rsidRPr="0088155C">
        <w:t>ответственность за результаты своей работы.</w:t>
      </w:r>
    </w:p>
    <w:p w:rsidR="007C13F4" w:rsidRDefault="007C13F4" w:rsidP="007C13F4">
      <w:pPr>
        <w:pStyle w:val="ac"/>
        <w:widowControl w:val="0"/>
        <w:suppressAutoHyphens/>
        <w:ind w:left="0"/>
        <w:jc w:val="both"/>
      </w:pPr>
      <w:r>
        <w:t>ОК4.Осуществлять</w:t>
      </w:r>
      <w:r w:rsidRPr="0088155C">
        <w:t xml:space="preserve"> поиск информации, необходимой</w:t>
      </w:r>
      <w:r>
        <w:t xml:space="preserve"> </w:t>
      </w:r>
      <w:r w:rsidRPr="0088155C">
        <w:t>для эффективного выполнения профессиональных задач</w:t>
      </w:r>
      <w:r>
        <w:t>.</w:t>
      </w:r>
    </w:p>
    <w:p w:rsidR="007C13F4" w:rsidRDefault="00EA7C9F" w:rsidP="00EA7C9F">
      <w:pPr>
        <w:pStyle w:val="ac"/>
        <w:ind w:left="0"/>
        <w:jc w:val="both"/>
      </w:pPr>
      <w:r>
        <w:t>ОК</w:t>
      </w:r>
      <w:r w:rsidRPr="0088155C">
        <w:t>5.Использовать информационно-коммуникационные технологии в профессиональной деятельности.</w:t>
      </w:r>
    </w:p>
    <w:p w:rsidR="007C13F4" w:rsidRDefault="007C13F4" w:rsidP="007C13F4">
      <w:pPr>
        <w:pStyle w:val="ac"/>
        <w:widowControl w:val="0"/>
        <w:suppressAutoHyphens/>
        <w:ind w:left="0"/>
        <w:jc w:val="both"/>
      </w:pPr>
      <w:r>
        <w:t>ОК6.Работать</w:t>
      </w:r>
      <w:r w:rsidRPr="0088155C">
        <w:t xml:space="preserve"> в команде, эффективно общается с коллегами, руководством, клиента</w:t>
      </w:r>
      <w:r>
        <w:t>ми</w:t>
      </w:r>
    </w:p>
    <w:p w:rsidR="0015477D" w:rsidRDefault="0015477D" w:rsidP="00EA7C9F"/>
    <w:p w:rsidR="00EA7C9F" w:rsidRPr="00EA7C9F" w:rsidRDefault="00EA7C9F" w:rsidP="00EA7C9F">
      <w:pPr>
        <w:jc w:val="both"/>
      </w:pPr>
      <w:r w:rsidRPr="00EA7C9F">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EA7C9F" w:rsidRPr="00EA7C9F" w:rsidRDefault="00EA7C9F" w:rsidP="00EA7C9F">
      <w:pPr>
        <w:jc w:val="both"/>
      </w:pPr>
      <w:r w:rsidRPr="00EA7C9F">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r w:rsidRPr="00EA7C9F">
        <w:tab/>
      </w:r>
    </w:p>
    <w:p w:rsidR="00EA7C9F" w:rsidRPr="00EA7C9F" w:rsidRDefault="00EA7C9F" w:rsidP="00EA7C9F">
      <w:pPr>
        <w:jc w:val="both"/>
      </w:pPr>
      <w:r w:rsidRPr="00EA7C9F">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sidRPr="00EA7C9F">
        <w:tab/>
      </w:r>
    </w:p>
    <w:p w:rsidR="007C13F4" w:rsidRDefault="00EA7C9F" w:rsidP="00EA7C9F">
      <w:r w:rsidRPr="00EA7C9F">
        <w:t>ЛР 17</w:t>
      </w:r>
      <w:r>
        <w:t>.</w:t>
      </w:r>
      <w:r w:rsidRPr="00EA7C9F">
        <w:t>Проявляющий ценностное отношение к культуре и искусству, к культуре речи и культуре поведения, к красоте и гармонии</w:t>
      </w:r>
      <w:r w:rsidRPr="00EA7C9F">
        <w:tab/>
      </w:r>
    </w:p>
    <w:p w:rsidR="007C13F4" w:rsidRDefault="007C13F4" w:rsidP="00EA7C9F"/>
    <w:p w:rsidR="007C13F4" w:rsidRDefault="007C13F4" w:rsidP="00A63624">
      <w:pPr>
        <w:jc w:val="center"/>
      </w:pPr>
    </w:p>
    <w:p w:rsidR="007E54D2" w:rsidRPr="00EA7C9F" w:rsidRDefault="00EA7C9F" w:rsidP="00EA7C9F">
      <w:pPr>
        <w:numPr>
          <w:ilvl w:val="1"/>
          <w:numId w:val="42"/>
        </w:numPr>
        <w:ind w:left="567" w:hanging="567"/>
        <w:rPr>
          <w:b/>
        </w:rPr>
      </w:pPr>
      <w:r>
        <w:rPr>
          <w:b/>
          <w:bCs/>
        </w:rPr>
        <w:t>1.2</w:t>
      </w:r>
      <w:r w:rsidR="007E54D2" w:rsidRPr="00547DA6">
        <w:rPr>
          <w:b/>
          <w:bCs/>
        </w:rPr>
        <w:t xml:space="preserve">. </w:t>
      </w:r>
      <w:r w:rsidRPr="00EA7C9F">
        <w:rPr>
          <w:b/>
        </w:rPr>
        <w:t>Цель и планируемые результаты освоения предмета:</w:t>
      </w:r>
    </w:p>
    <w:p w:rsidR="001627DE" w:rsidRDefault="001627DE" w:rsidP="00EF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Содержание программы «</w:t>
      </w:r>
      <w:r w:rsidR="00EA7C9F">
        <w:t xml:space="preserve">ОУП.02 </w:t>
      </w:r>
      <w:r>
        <w:t xml:space="preserve">Литература» направлено на достижение следующих  </w:t>
      </w:r>
      <w:r w:rsidRPr="001627DE">
        <w:rPr>
          <w:b/>
        </w:rPr>
        <w:t>целей:</w:t>
      </w:r>
    </w:p>
    <w:p w:rsidR="00C10642" w:rsidRDefault="001627DE" w:rsidP="00C10642">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воспитание духовно развитой личности, гото</w:t>
      </w:r>
      <w:r w:rsidR="00C10642">
        <w:t>вой к самопознанию и самосовер</w:t>
      </w:r>
      <w:r>
        <w:t>шенствованию, способной к созидател</w:t>
      </w:r>
      <w:r w:rsidR="00C10642">
        <w:t xml:space="preserve">ьной деятельности в современном </w:t>
      </w:r>
      <w:r>
        <w:t xml:space="preserve">мире; </w:t>
      </w:r>
    </w:p>
    <w:p w:rsidR="001627DE" w:rsidRDefault="001627DE" w:rsidP="00C10642">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C10642" w:rsidRDefault="00C363E2" w:rsidP="00C10642">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развитие </w:t>
      </w:r>
      <w:r w:rsidR="001627DE">
        <w:t xml:space="preserve">представлений о специфике литературы в </w:t>
      </w:r>
      <w:r w:rsidR="00C10642">
        <w:t>ряду других искусств, куль</w:t>
      </w:r>
      <w:r>
        <w:t xml:space="preserve">туры </w:t>
      </w:r>
      <w:r w:rsidR="001627DE">
        <w:t>читательского восприятия художественного текста, понимания авторской позиции, исторической и эстетической обусл</w:t>
      </w:r>
      <w:r>
        <w:t>овленности литературного процес</w:t>
      </w:r>
      <w:r w:rsidR="001627DE">
        <w:t xml:space="preserve">са; </w:t>
      </w:r>
    </w:p>
    <w:p w:rsidR="00C10642" w:rsidRDefault="001627DE" w:rsidP="00C10642">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образного и аналитического мышления, э</w:t>
      </w:r>
      <w:r w:rsidR="00C363E2">
        <w:t>стетических и творческих способ</w:t>
      </w:r>
      <w:r>
        <w:t xml:space="preserve">ностей учащихся, читательских интересов, художественного вкуса; </w:t>
      </w:r>
    </w:p>
    <w:p w:rsidR="001627DE" w:rsidRDefault="001627DE" w:rsidP="00C10642">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устной и письменной речи учащихся;</w:t>
      </w:r>
    </w:p>
    <w:p w:rsidR="001627DE" w:rsidRDefault="00C363E2" w:rsidP="00C10642">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освоение </w:t>
      </w:r>
      <w:r w:rsidR="001627DE">
        <w:t>текстов художественных произведе</w:t>
      </w:r>
      <w:r>
        <w:t>ний в единстве содержания и фор</w:t>
      </w:r>
      <w:r w:rsidR="001627DE">
        <w:t>мы, основных историко-литературных сведений и теоретико-литературных понятий; формирование общего представлен</w:t>
      </w:r>
      <w:r>
        <w:t>ия об историко-литературном про</w:t>
      </w:r>
      <w:r w:rsidR="001627DE">
        <w:t>цессе;</w:t>
      </w:r>
    </w:p>
    <w:p w:rsidR="00C10642" w:rsidRDefault="001627DE" w:rsidP="00C10642">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совершенствов</w:t>
      </w:r>
      <w:r w:rsidR="00C363E2">
        <w:t xml:space="preserve">ание умений </w:t>
      </w:r>
      <w:r>
        <w:t xml:space="preserve">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w:t>
      </w:r>
      <w:r w:rsidR="00C363E2">
        <w:t>знаний; написания сочинений раз</w:t>
      </w:r>
      <w:r>
        <w:t xml:space="preserve">личных типов; </w:t>
      </w:r>
    </w:p>
    <w:p w:rsidR="001627DE" w:rsidRDefault="00C10642" w:rsidP="00C10642">
      <w:pPr>
        <w:pStyle w:val="ac"/>
        <w:numPr>
          <w:ilvl w:val="0"/>
          <w:numId w:val="2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совершенствование умений п</w:t>
      </w:r>
      <w:r w:rsidR="001627DE">
        <w:t>оиска, систематизации и испо</w:t>
      </w:r>
      <w:r w:rsidR="00C363E2">
        <w:t>льзования необходимой инфор</w:t>
      </w:r>
      <w:r w:rsidR="001627DE">
        <w:t>мации, в том числе в сети Интернет.</w:t>
      </w:r>
    </w:p>
    <w:p w:rsidR="00151C7E" w:rsidRPr="007B4756" w:rsidRDefault="00151C7E" w:rsidP="0015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51C7E">
        <w:t xml:space="preserve">В результате освоения </w:t>
      </w:r>
      <w:r w:rsidR="00EA7C9F">
        <w:t xml:space="preserve">предмета «ОУП.02 </w:t>
      </w:r>
      <w:r w:rsidR="002B32C6">
        <w:t>Литература</w:t>
      </w:r>
      <w:r w:rsidR="00EA7C9F">
        <w:t>»</w:t>
      </w:r>
      <w:r w:rsidRPr="00151C7E">
        <w:t xml:space="preserve"> обучающийся должен достигнуть следующих результатов:</w:t>
      </w:r>
    </w:p>
    <w:p w:rsidR="00F12EC0" w:rsidRDefault="007E54D2" w:rsidP="00EF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D83283">
        <w:rPr>
          <w:b/>
        </w:rPr>
        <w:t>личностных:</w:t>
      </w:r>
      <w:r w:rsidRPr="00D83283">
        <w:t xml:space="preserve"> </w:t>
      </w:r>
      <w:r w:rsidR="00662119" w:rsidRPr="00D83283">
        <w:t xml:space="preserve"> </w:t>
      </w:r>
      <w:r w:rsidR="00F12EC0">
        <w:tab/>
        <w:t xml:space="preserve"> </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эстетическое отношение к миру; </w:t>
      </w:r>
      <w:r>
        <w:tab/>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F12EC0" w:rsidRDefault="00F12EC0" w:rsidP="00F12EC0">
      <w:pPr>
        <w:pStyle w:val="ac"/>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использование для решения познавательных и коммуникативных задач различных источников информации (словарей, энциклопедий, интернет-ресурсов и др.);</w:t>
      </w:r>
    </w:p>
    <w:p w:rsidR="00F12EC0" w:rsidRDefault="00F12EC0" w:rsidP="00F1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F12EC0">
        <w:rPr>
          <w:b/>
        </w:rPr>
        <w:t>метапредметных:</w:t>
      </w:r>
      <w:r>
        <w:t xml:space="preserve"> </w:t>
      </w:r>
      <w:r>
        <w:tab/>
      </w:r>
    </w:p>
    <w:p w:rsidR="00F12EC0" w:rsidRDefault="00F12EC0" w:rsidP="00F12EC0">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F12EC0" w:rsidRDefault="00F12EC0" w:rsidP="00F12EC0">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умение самостоятельно организовывать собственную деятельность, оценивать  ее, определять сферу своих интересов;</w:t>
      </w:r>
    </w:p>
    <w:p w:rsidR="00F12EC0" w:rsidRDefault="00F12EC0" w:rsidP="00F12EC0">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умение работать с разными источниками информации, находить ее, анализировать, использовать в самостоятельной деятельности;</w:t>
      </w:r>
    </w:p>
    <w:p w:rsidR="00F12EC0" w:rsidRDefault="00F12EC0" w:rsidP="00C10642">
      <w:pPr>
        <w:pStyle w:val="ac"/>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навыками познавательной, учебно-</w:t>
      </w:r>
      <w:r w:rsidR="00EF6EFA">
        <w:t xml:space="preserve">исследовательской и проектной </w:t>
      </w:r>
      <w:r>
        <w:t xml:space="preserve">деятельности, навыками разрешения проблем; способность и готовность к самостоятельному поиску методов решения практических задач, применению </w:t>
      </w:r>
    </w:p>
    <w:p w:rsidR="00F12EC0" w:rsidRDefault="00F12EC0" w:rsidP="00EF6EF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различных методов познания;</w:t>
      </w:r>
    </w:p>
    <w:p w:rsidR="00F12EC0" w:rsidRDefault="00F12EC0" w:rsidP="00F1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EF6EFA">
        <w:rPr>
          <w:b/>
        </w:rPr>
        <w:t>предметных</w:t>
      </w:r>
      <w:r w:rsidR="00EF6EFA">
        <w:rPr>
          <w:b/>
        </w:rPr>
        <w:t>:</w:t>
      </w:r>
      <w:r w:rsidR="00EF6EFA">
        <w:t xml:space="preserve"> </w:t>
      </w:r>
      <w:r w:rsidR="00EF6EFA">
        <w:tab/>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сформированность устойчивого интереса к ч</w:t>
      </w:r>
      <w:r w:rsidR="00EF6EFA">
        <w:t xml:space="preserve">тению как средству познания  </w:t>
      </w:r>
      <w:r>
        <w:t>других культур, уважительного отношения к ним;</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сформированность навыков различных видов </w:t>
      </w:r>
      <w:r w:rsidR="00EF6EFA">
        <w:t>анализа литературных произ</w:t>
      </w:r>
      <w:r>
        <w:t>ведений;</w:t>
      </w:r>
    </w:p>
    <w:p w:rsidR="00C10642"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навыками самоанализа и самооценки на основе на</w:t>
      </w:r>
      <w:r w:rsidR="00EF6EFA">
        <w:t xml:space="preserve">блюдений за  </w:t>
      </w:r>
      <w:r>
        <w:t>собственной речью;</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умением анализировать текст с точки</w:t>
      </w:r>
      <w:r w:rsidR="00EF6EFA">
        <w:t xml:space="preserve"> зрения наличия в нем явной </w:t>
      </w:r>
      <w:r>
        <w:t>и скрытой, основной и второстепенной информации;</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владение умением представлять тексты в виде т</w:t>
      </w:r>
      <w:r w:rsidR="00EF6EFA">
        <w:t>езисов, конспектов, аннота</w:t>
      </w:r>
      <w:r>
        <w:t>ций, рефератов, сочинений различных жанров;</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lastRenderedPageBreak/>
        <w:t>знание содержания произведений русской, ро</w:t>
      </w:r>
      <w:r w:rsidR="00C10642">
        <w:t xml:space="preserve">дной и мировой классической  </w:t>
      </w:r>
      <w:r>
        <w:t>литературы, их историко-культурного и нравственно-ценностного влияния на формирование национальной и мировой культуры;</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сформированность умений учитывать исто</w:t>
      </w:r>
      <w:r w:rsidR="00EF6EFA">
        <w:t xml:space="preserve">рический, историко-культурный  </w:t>
      </w:r>
      <w:r>
        <w:t xml:space="preserve">контекст и контекст творчества писателя </w:t>
      </w:r>
      <w:r w:rsidR="00EF6EFA">
        <w:t>в процессе анализа художествен</w:t>
      </w:r>
      <w:r>
        <w:t>ного произведения;</w:t>
      </w:r>
    </w:p>
    <w:p w:rsidR="00F12EC0"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способность выявлять в художественных текста</w:t>
      </w:r>
      <w:r w:rsidR="00EF6EFA">
        <w:t xml:space="preserve">х образы, темы и проблемы и  </w:t>
      </w:r>
      <w:r>
        <w:t>выражать свое отношение к ним в развернутых аргументированных устных и письменных высказываниях;</w:t>
      </w:r>
    </w:p>
    <w:p w:rsidR="00F12EC0" w:rsidRDefault="00F12EC0" w:rsidP="00C10642">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185"/>
        <w:jc w:val="both"/>
      </w:pPr>
      <w:r>
        <w:t>владение навыками анализа художественн</w:t>
      </w:r>
      <w:r w:rsidR="00EF6EFA">
        <w:t xml:space="preserve">ых произведений с учетом их  </w:t>
      </w:r>
      <w:r w:rsidR="00EF6EFA">
        <w:tab/>
      </w:r>
      <w:r w:rsidR="00C10642">
        <w:t>жанрово-</w:t>
      </w:r>
      <w:r>
        <w:t>родовой специфики; осознание художественной картины жизни, созданной в литературном произведении,</w:t>
      </w:r>
      <w:r w:rsidR="00EF6EFA">
        <w:t xml:space="preserve"> в единстве эмоционального лич</w:t>
      </w:r>
      <w:r>
        <w:t>ностного восприятия и интеллектуального понимания;</w:t>
      </w:r>
    </w:p>
    <w:p w:rsidR="00F12EC0" w:rsidRPr="00D83283" w:rsidRDefault="00F12EC0" w:rsidP="00EF6EFA">
      <w:pPr>
        <w:pStyle w:val="ac"/>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сформированность представлений о системе </w:t>
      </w:r>
      <w:r w:rsidR="00EF6EFA">
        <w:t xml:space="preserve">стилей языка художественной  </w:t>
      </w:r>
      <w:r>
        <w:t>литературы.</w:t>
      </w:r>
    </w:p>
    <w:p w:rsidR="00EA7C9F" w:rsidRDefault="00EA7C9F"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A7C9F" w:rsidRPr="00EA7C9F" w:rsidRDefault="00EB4BE1" w:rsidP="00EA7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E7B65">
        <w:rPr>
          <w:b/>
          <w:bCs/>
        </w:rPr>
        <w:t xml:space="preserve">2. СТРУКТУРА И СОДЕРЖАНИЕ </w:t>
      </w:r>
      <w:r w:rsidR="00EA7C9F" w:rsidRPr="00EA7C9F">
        <w:rPr>
          <w:b/>
          <w:bCs/>
        </w:rPr>
        <w:t>УЧЕБНОГО ПРЕДМЕТА</w:t>
      </w:r>
    </w:p>
    <w:p w:rsidR="00EB4BE1" w:rsidRPr="000E7B65" w:rsidRDefault="00EB4BE1"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EB4BE1" w:rsidRDefault="00EA7C9F"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bCs/>
        </w:rPr>
      </w:pPr>
      <w:r>
        <w:rPr>
          <w:b/>
          <w:bCs/>
        </w:rPr>
        <w:t xml:space="preserve">2.1. Объем учебного предмета </w:t>
      </w:r>
      <w:r w:rsidR="00EB4BE1" w:rsidRPr="000E7B65">
        <w:rPr>
          <w:b/>
          <w:bCs/>
        </w:rPr>
        <w:t>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2"/>
      </w:tblGrid>
      <w:tr w:rsidR="00EA7C9F" w:rsidRPr="00EA7C9F" w:rsidTr="005F5F37">
        <w:trPr>
          <w:trHeight w:val="490"/>
        </w:trPr>
        <w:tc>
          <w:tcPr>
            <w:tcW w:w="3685" w:type="pct"/>
            <w:vAlign w:val="center"/>
          </w:tcPr>
          <w:p w:rsidR="00EA7C9F" w:rsidRPr="00EA7C9F" w:rsidRDefault="00EA7C9F" w:rsidP="00EA7C9F">
            <w:pPr>
              <w:suppressAutoHyphens/>
              <w:spacing w:after="200" w:line="276" w:lineRule="auto"/>
              <w:rPr>
                <w:b/>
              </w:rPr>
            </w:pPr>
            <w:r w:rsidRPr="00EA7C9F">
              <w:rPr>
                <w:b/>
                <w:sz w:val="22"/>
                <w:szCs w:val="22"/>
              </w:rPr>
              <w:t>Вид учебной работы</w:t>
            </w:r>
          </w:p>
        </w:tc>
        <w:tc>
          <w:tcPr>
            <w:tcW w:w="1315" w:type="pct"/>
            <w:vAlign w:val="center"/>
          </w:tcPr>
          <w:p w:rsidR="00EA7C9F" w:rsidRPr="00EA7C9F" w:rsidRDefault="00EA7C9F" w:rsidP="00EA7C9F">
            <w:pPr>
              <w:suppressAutoHyphens/>
              <w:spacing w:after="200" w:line="276" w:lineRule="auto"/>
              <w:rPr>
                <w:b/>
                <w:iCs/>
              </w:rPr>
            </w:pPr>
            <w:r w:rsidRPr="00EA7C9F">
              <w:rPr>
                <w:b/>
                <w:iCs/>
                <w:sz w:val="22"/>
                <w:szCs w:val="22"/>
              </w:rPr>
              <w:t>Объем в часах</w:t>
            </w:r>
          </w:p>
        </w:tc>
      </w:tr>
      <w:tr w:rsidR="00EA7C9F" w:rsidRPr="00EA7C9F" w:rsidTr="005F5F37">
        <w:trPr>
          <w:trHeight w:val="490"/>
        </w:trPr>
        <w:tc>
          <w:tcPr>
            <w:tcW w:w="3685" w:type="pct"/>
            <w:vAlign w:val="center"/>
          </w:tcPr>
          <w:p w:rsidR="00EA7C9F" w:rsidRPr="00EA7C9F" w:rsidRDefault="00EA7C9F" w:rsidP="00EA7C9F">
            <w:pPr>
              <w:suppressAutoHyphens/>
              <w:spacing w:line="276" w:lineRule="auto"/>
              <w:rPr>
                <w:b/>
              </w:rPr>
            </w:pPr>
            <w:r w:rsidRPr="00EA7C9F">
              <w:rPr>
                <w:b/>
                <w:sz w:val="22"/>
                <w:szCs w:val="22"/>
              </w:rPr>
              <w:t>Объем образовательной программы учебного предмета</w:t>
            </w:r>
          </w:p>
        </w:tc>
        <w:tc>
          <w:tcPr>
            <w:tcW w:w="1315" w:type="pct"/>
            <w:vAlign w:val="center"/>
          </w:tcPr>
          <w:p w:rsidR="00EA7C9F" w:rsidRPr="00EA7C9F" w:rsidRDefault="00EA7C9F" w:rsidP="00EA7C9F">
            <w:pPr>
              <w:suppressAutoHyphens/>
              <w:spacing w:line="276" w:lineRule="auto"/>
              <w:rPr>
                <w:iCs/>
              </w:rPr>
            </w:pPr>
            <w:r>
              <w:rPr>
                <w:iCs/>
                <w:sz w:val="22"/>
                <w:szCs w:val="22"/>
              </w:rPr>
              <w:t>257</w:t>
            </w:r>
          </w:p>
        </w:tc>
      </w:tr>
      <w:tr w:rsidR="00EA7C9F" w:rsidRPr="00EA7C9F" w:rsidTr="005F5F37">
        <w:trPr>
          <w:trHeight w:val="490"/>
        </w:trPr>
        <w:tc>
          <w:tcPr>
            <w:tcW w:w="3685" w:type="pct"/>
            <w:shd w:val="clear" w:color="auto" w:fill="auto"/>
            <w:vAlign w:val="center"/>
          </w:tcPr>
          <w:p w:rsidR="00EA7C9F" w:rsidRPr="00EA7C9F" w:rsidRDefault="00EA7C9F" w:rsidP="00EA7C9F">
            <w:pPr>
              <w:suppressAutoHyphens/>
              <w:spacing w:line="276" w:lineRule="auto"/>
              <w:rPr>
                <w:b/>
              </w:rPr>
            </w:pPr>
            <w:r w:rsidRPr="00EA7C9F">
              <w:rPr>
                <w:b/>
                <w:sz w:val="22"/>
                <w:szCs w:val="22"/>
              </w:rPr>
              <w:t>в т.ч. в форме практической подготовки</w:t>
            </w:r>
          </w:p>
        </w:tc>
        <w:tc>
          <w:tcPr>
            <w:tcW w:w="1315" w:type="pct"/>
            <w:shd w:val="clear" w:color="auto" w:fill="auto"/>
            <w:vAlign w:val="center"/>
          </w:tcPr>
          <w:p w:rsidR="00EA7C9F" w:rsidRPr="00EA7C9F" w:rsidRDefault="00EA7C9F" w:rsidP="00EA7C9F">
            <w:pPr>
              <w:suppressAutoHyphens/>
              <w:spacing w:line="276" w:lineRule="auto"/>
              <w:rPr>
                <w:iCs/>
              </w:rPr>
            </w:pPr>
            <w:r>
              <w:rPr>
                <w:iCs/>
                <w:sz w:val="22"/>
                <w:szCs w:val="22"/>
              </w:rPr>
              <w:t>173</w:t>
            </w:r>
          </w:p>
        </w:tc>
      </w:tr>
      <w:tr w:rsidR="00EA7C9F" w:rsidRPr="00EA7C9F" w:rsidTr="005F5F37">
        <w:trPr>
          <w:trHeight w:val="336"/>
        </w:trPr>
        <w:tc>
          <w:tcPr>
            <w:tcW w:w="5000" w:type="pct"/>
            <w:gridSpan w:val="2"/>
            <w:vAlign w:val="center"/>
          </w:tcPr>
          <w:p w:rsidR="00EA7C9F" w:rsidRPr="00EA7C9F" w:rsidRDefault="00EA7C9F" w:rsidP="00EA7C9F">
            <w:pPr>
              <w:suppressAutoHyphens/>
              <w:spacing w:line="276" w:lineRule="auto"/>
              <w:rPr>
                <w:iCs/>
              </w:rPr>
            </w:pPr>
            <w:r w:rsidRPr="00EA7C9F">
              <w:rPr>
                <w:sz w:val="22"/>
                <w:szCs w:val="22"/>
              </w:rPr>
              <w:t>в т. ч.:</w:t>
            </w:r>
          </w:p>
        </w:tc>
      </w:tr>
      <w:tr w:rsidR="00EA7C9F" w:rsidRPr="00EA7C9F" w:rsidTr="005F5F37">
        <w:trPr>
          <w:trHeight w:val="490"/>
        </w:trPr>
        <w:tc>
          <w:tcPr>
            <w:tcW w:w="3685" w:type="pct"/>
            <w:vAlign w:val="center"/>
          </w:tcPr>
          <w:p w:rsidR="00EA7C9F" w:rsidRPr="00EA7C9F" w:rsidRDefault="00EA7C9F" w:rsidP="00EA7C9F">
            <w:pPr>
              <w:suppressAutoHyphens/>
              <w:spacing w:line="276" w:lineRule="auto"/>
            </w:pPr>
            <w:r w:rsidRPr="00EA7C9F">
              <w:rPr>
                <w:sz w:val="22"/>
                <w:szCs w:val="22"/>
              </w:rPr>
              <w:t>теоретическое обучение</w:t>
            </w:r>
          </w:p>
        </w:tc>
        <w:tc>
          <w:tcPr>
            <w:tcW w:w="1315" w:type="pct"/>
            <w:vAlign w:val="center"/>
          </w:tcPr>
          <w:p w:rsidR="00EA7C9F" w:rsidRPr="00EA7C9F" w:rsidRDefault="00B13E69" w:rsidP="00EA7C9F">
            <w:pPr>
              <w:suppressAutoHyphens/>
              <w:spacing w:line="276" w:lineRule="auto"/>
              <w:rPr>
                <w:iCs/>
              </w:rPr>
            </w:pPr>
            <w:r>
              <w:rPr>
                <w:iCs/>
                <w:sz w:val="22"/>
                <w:szCs w:val="22"/>
              </w:rPr>
              <w:t>129</w:t>
            </w:r>
          </w:p>
        </w:tc>
      </w:tr>
      <w:tr w:rsidR="00EA7C9F" w:rsidRPr="00EA7C9F" w:rsidTr="005F5F37">
        <w:trPr>
          <w:trHeight w:val="490"/>
        </w:trPr>
        <w:tc>
          <w:tcPr>
            <w:tcW w:w="3685" w:type="pct"/>
            <w:vAlign w:val="center"/>
          </w:tcPr>
          <w:p w:rsidR="00EA7C9F" w:rsidRPr="00EA7C9F" w:rsidRDefault="00EA7C9F" w:rsidP="00EA7C9F">
            <w:pPr>
              <w:suppressAutoHyphens/>
              <w:spacing w:line="276" w:lineRule="auto"/>
            </w:pPr>
            <w:r w:rsidRPr="00EA7C9F">
              <w:rPr>
                <w:sz w:val="22"/>
                <w:szCs w:val="22"/>
              </w:rPr>
              <w:t>практические занятия</w:t>
            </w:r>
            <w:r w:rsidRPr="00EA7C9F">
              <w:rPr>
                <w:i/>
                <w:sz w:val="22"/>
                <w:szCs w:val="22"/>
              </w:rPr>
              <w:t xml:space="preserve"> (если предусмотрено)</w:t>
            </w:r>
          </w:p>
        </w:tc>
        <w:tc>
          <w:tcPr>
            <w:tcW w:w="1315" w:type="pct"/>
            <w:vAlign w:val="center"/>
          </w:tcPr>
          <w:p w:rsidR="00EA7C9F" w:rsidRPr="00EA7C9F" w:rsidRDefault="00B13E69" w:rsidP="00EA7C9F">
            <w:pPr>
              <w:suppressAutoHyphens/>
              <w:spacing w:line="276" w:lineRule="auto"/>
              <w:rPr>
                <w:iCs/>
              </w:rPr>
            </w:pPr>
            <w:r>
              <w:rPr>
                <w:iCs/>
                <w:sz w:val="22"/>
                <w:szCs w:val="22"/>
              </w:rPr>
              <w:t>44</w:t>
            </w:r>
          </w:p>
        </w:tc>
      </w:tr>
      <w:tr w:rsidR="00EA7C9F" w:rsidRPr="00EA7C9F" w:rsidTr="005F5F37">
        <w:trPr>
          <w:trHeight w:val="267"/>
        </w:trPr>
        <w:tc>
          <w:tcPr>
            <w:tcW w:w="3685" w:type="pct"/>
            <w:vAlign w:val="center"/>
          </w:tcPr>
          <w:p w:rsidR="00EA7C9F" w:rsidRPr="00EA7C9F" w:rsidRDefault="00EA7C9F" w:rsidP="00EA7C9F">
            <w:pPr>
              <w:suppressAutoHyphens/>
              <w:spacing w:line="276" w:lineRule="auto"/>
              <w:rPr>
                <w:i/>
              </w:rPr>
            </w:pPr>
            <w:r w:rsidRPr="00EA7C9F">
              <w:rPr>
                <w:i/>
                <w:sz w:val="22"/>
                <w:szCs w:val="22"/>
              </w:rPr>
              <w:t xml:space="preserve">Самостоятельная работа </w:t>
            </w:r>
            <w:r w:rsidRPr="00EA7C9F">
              <w:rPr>
                <w:b/>
                <w:i/>
                <w:sz w:val="22"/>
                <w:szCs w:val="22"/>
                <w:vertAlign w:val="superscript"/>
              </w:rPr>
              <w:footnoteReference w:id="1"/>
            </w:r>
          </w:p>
        </w:tc>
        <w:tc>
          <w:tcPr>
            <w:tcW w:w="1315" w:type="pct"/>
            <w:vAlign w:val="center"/>
          </w:tcPr>
          <w:p w:rsidR="00EA7C9F" w:rsidRPr="00EA7C9F" w:rsidRDefault="00B13E69" w:rsidP="00EA7C9F">
            <w:pPr>
              <w:suppressAutoHyphens/>
              <w:spacing w:line="276" w:lineRule="auto"/>
              <w:rPr>
                <w:iCs/>
              </w:rPr>
            </w:pPr>
            <w:r>
              <w:rPr>
                <w:iCs/>
                <w:sz w:val="22"/>
                <w:szCs w:val="22"/>
              </w:rPr>
              <w:t>84</w:t>
            </w:r>
          </w:p>
        </w:tc>
      </w:tr>
      <w:tr w:rsidR="00EA7C9F" w:rsidRPr="00EA7C9F" w:rsidTr="005F5F37">
        <w:trPr>
          <w:trHeight w:val="331"/>
        </w:trPr>
        <w:tc>
          <w:tcPr>
            <w:tcW w:w="3685" w:type="pct"/>
            <w:vAlign w:val="center"/>
          </w:tcPr>
          <w:p w:rsidR="00EA7C9F" w:rsidRPr="00EA7C9F" w:rsidRDefault="00EA7C9F" w:rsidP="00B13E69">
            <w:pPr>
              <w:suppressAutoHyphens/>
              <w:spacing w:line="276" w:lineRule="auto"/>
              <w:rPr>
                <w:i/>
              </w:rPr>
            </w:pPr>
            <w:r w:rsidRPr="00EA7C9F">
              <w:rPr>
                <w:b/>
                <w:iCs/>
                <w:sz w:val="22"/>
                <w:szCs w:val="22"/>
              </w:rPr>
              <w:t>Промежуточная аттестация-</w:t>
            </w:r>
            <w:r w:rsidR="00B13E69">
              <w:rPr>
                <w:b/>
                <w:iCs/>
                <w:sz w:val="22"/>
                <w:szCs w:val="22"/>
              </w:rPr>
              <w:t>диф.зачет</w:t>
            </w:r>
          </w:p>
        </w:tc>
        <w:tc>
          <w:tcPr>
            <w:tcW w:w="1315" w:type="pct"/>
            <w:vAlign w:val="center"/>
          </w:tcPr>
          <w:p w:rsidR="00EA7C9F" w:rsidRPr="00EA7C9F" w:rsidRDefault="00EA7C9F" w:rsidP="00EA7C9F">
            <w:pPr>
              <w:suppressAutoHyphens/>
              <w:spacing w:line="276" w:lineRule="auto"/>
              <w:rPr>
                <w:iCs/>
              </w:rPr>
            </w:pPr>
          </w:p>
        </w:tc>
      </w:tr>
    </w:tbl>
    <w:p w:rsidR="00EA7C9F" w:rsidRDefault="00EA7C9F"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p w:rsidR="00EA7C9F" w:rsidRDefault="00EA7C9F"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p w:rsidR="00EA7C9F" w:rsidRDefault="00EA7C9F"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p w:rsidR="00EA7C9F" w:rsidRDefault="00EA7C9F"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p w:rsidR="00EA7C9F" w:rsidRDefault="00EA7C9F"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p w:rsidR="00EA7C9F" w:rsidRPr="000E7B65" w:rsidRDefault="00EA7C9F"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p w:rsidR="00EB4BE1" w:rsidRPr="007B4756" w:rsidRDefault="00EB4BE1" w:rsidP="00D2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22C96" w:rsidRDefault="00D22C96" w:rsidP="00D22C96">
      <w:pPr>
        <w:widowControl w:val="0"/>
        <w:suppressAutoHyphens/>
        <w:ind w:left="360"/>
        <w:jc w:val="both"/>
      </w:pPr>
    </w:p>
    <w:p w:rsidR="00DF0967" w:rsidRDefault="00DF0967" w:rsidP="00D22C96">
      <w:pPr>
        <w:widowControl w:val="0"/>
        <w:suppressAutoHyphens/>
        <w:ind w:left="360"/>
        <w:jc w:val="both"/>
      </w:pPr>
    </w:p>
    <w:p w:rsidR="00DF0967" w:rsidRDefault="00DF0967" w:rsidP="00D22C96">
      <w:pPr>
        <w:widowControl w:val="0"/>
        <w:suppressAutoHyphens/>
        <w:ind w:left="360"/>
        <w:jc w:val="both"/>
      </w:pPr>
    </w:p>
    <w:p w:rsidR="00573C17" w:rsidRDefault="00573C17" w:rsidP="00D22C96">
      <w:pPr>
        <w:widowControl w:val="0"/>
        <w:suppressAutoHyphens/>
        <w:ind w:left="360"/>
        <w:jc w:val="both"/>
      </w:pPr>
    </w:p>
    <w:p w:rsidR="00573C17" w:rsidRDefault="00573C17" w:rsidP="00E84BEA">
      <w:pPr>
        <w:widowControl w:val="0"/>
        <w:suppressAutoHyphens/>
        <w:jc w:val="both"/>
      </w:pPr>
    </w:p>
    <w:p w:rsidR="00573C17" w:rsidRDefault="00573C17" w:rsidP="00D22C96">
      <w:pPr>
        <w:widowControl w:val="0"/>
        <w:suppressAutoHyphens/>
        <w:ind w:left="360"/>
        <w:jc w:val="both"/>
      </w:pPr>
    </w:p>
    <w:p w:rsidR="00535B7A" w:rsidRDefault="00535B7A">
      <w:pPr>
        <w:spacing w:after="200" w:line="276" w:lineRule="auto"/>
        <w:sectPr w:rsidR="00535B7A" w:rsidSect="0015477D">
          <w:pgSz w:w="11906" w:h="16838"/>
          <w:pgMar w:top="709" w:right="1134" w:bottom="1134" w:left="1134" w:header="709" w:footer="709" w:gutter="0"/>
          <w:cols w:space="708"/>
          <w:docGrid w:linePitch="360"/>
        </w:sectPr>
      </w:pPr>
    </w:p>
    <w:p w:rsidR="00573C17" w:rsidRPr="00091D92" w:rsidRDefault="00573C17" w:rsidP="00573C17">
      <w:pPr>
        <w:rPr>
          <w:b/>
        </w:rPr>
      </w:pPr>
      <w:r w:rsidRPr="00091D92">
        <w:rPr>
          <w:b/>
        </w:rPr>
        <w:lastRenderedPageBreak/>
        <w:t>2.2.  Тематический план и содержание учебно</w:t>
      </w:r>
      <w:r w:rsidR="00B13E69">
        <w:rPr>
          <w:b/>
        </w:rPr>
        <w:t>го предмета</w:t>
      </w:r>
      <w:r w:rsidRPr="00091D92">
        <w:rPr>
          <w:b/>
        </w:rPr>
        <w:t xml:space="preserve"> </w:t>
      </w:r>
      <w:r w:rsidR="00091D92">
        <w:rPr>
          <w:b/>
        </w:rPr>
        <w:t>О</w:t>
      </w:r>
      <w:r w:rsidR="00B13E69">
        <w:rPr>
          <w:b/>
        </w:rPr>
        <w:t>УП</w:t>
      </w:r>
      <w:r w:rsidR="00615D13" w:rsidRPr="00091D92">
        <w:rPr>
          <w:b/>
        </w:rPr>
        <w:t>.</w:t>
      </w:r>
      <w:r w:rsidR="00A0784C" w:rsidRPr="00091D92">
        <w:rPr>
          <w:b/>
        </w:rPr>
        <w:t>02  Л</w:t>
      </w:r>
      <w:r w:rsidR="00615D13" w:rsidRPr="00091D92">
        <w:rPr>
          <w:b/>
        </w:rPr>
        <w:t>итература</w:t>
      </w:r>
    </w:p>
    <w:p w:rsidR="00535B7A" w:rsidRDefault="00535B7A" w:rsidP="00615D13">
      <w:pPr>
        <w:widowControl w:val="0"/>
        <w:suppressAutoHyphens/>
      </w:pPr>
    </w:p>
    <w:tbl>
      <w:tblPr>
        <w:tblW w:w="1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0491"/>
        <w:gridCol w:w="1276"/>
        <w:gridCol w:w="1722"/>
      </w:tblGrid>
      <w:tr w:rsidR="007018EA" w:rsidRPr="007018EA" w:rsidTr="00A043E8">
        <w:trPr>
          <w:trHeight w:val="20"/>
        </w:trPr>
        <w:tc>
          <w:tcPr>
            <w:tcW w:w="2091" w:type="dxa"/>
            <w:shd w:val="clear" w:color="auto" w:fill="FFFFFF"/>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Наименование разделов и тем</w:t>
            </w:r>
          </w:p>
        </w:tc>
        <w:tc>
          <w:tcPr>
            <w:tcW w:w="10491" w:type="dxa"/>
            <w:shd w:val="clear" w:color="auto" w:fill="FFFFFF"/>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Содержание учебного материала и практические занятия, самостоятельная работа обучающихся</w:t>
            </w:r>
          </w:p>
        </w:tc>
        <w:tc>
          <w:tcPr>
            <w:tcW w:w="1276" w:type="dxa"/>
            <w:shd w:val="clear" w:color="auto" w:fill="FFFFFF"/>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Объем часов</w:t>
            </w:r>
          </w:p>
        </w:tc>
        <w:tc>
          <w:tcPr>
            <w:tcW w:w="1722" w:type="dxa"/>
            <w:shd w:val="clear" w:color="auto" w:fill="FFFFFF"/>
          </w:tcPr>
          <w:p w:rsidR="007018EA" w:rsidRPr="007018EA" w:rsidRDefault="007018EA" w:rsidP="007018EA">
            <w:pPr>
              <w:suppressAutoHyphens/>
              <w:jc w:val="center"/>
              <w:rPr>
                <w:b/>
                <w:bCs/>
                <w:sz w:val="20"/>
                <w:szCs w:val="20"/>
              </w:rPr>
            </w:pPr>
            <w:r w:rsidRPr="007018EA">
              <w:rPr>
                <w:b/>
                <w:bCs/>
                <w:sz w:val="20"/>
                <w:szCs w:val="20"/>
              </w:rPr>
              <w:t xml:space="preserve">Коды </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b/>
                <w:bCs/>
                <w:sz w:val="20"/>
                <w:szCs w:val="20"/>
              </w:rPr>
              <w:t>компетенций и личностных результатов</w:t>
            </w:r>
          </w:p>
        </w:tc>
      </w:tr>
      <w:tr w:rsidR="007018EA" w:rsidRPr="007018EA" w:rsidTr="00A043E8">
        <w:trPr>
          <w:trHeight w:val="20"/>
        </w:trPr>
        <w:tc>
          <w:tcPr>
            <w:tcW w:w="2091" w:type="dxa"/>
            <w:shd w:val="clear" w:color="auto" w:fill="FFFFFF"/>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1</w:t>
            </w:r>
          </w:p>
        </w:tc>
        <w:tc>
          <w:tcPr>
            <w:tcW w:w="10491" w:type="dxa"/>
            <w:shd w:val="clear" w:color="auto" w:fill="FFFFFF"/>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2</w:t>
            </w:r>
          </w:p>
        </w:tc>
        <w:tc>
          <w:tcPr>
            <w:tcW w:w="1276" w:type="dxa"/>
            <w:shd w:val="clear" w:color="auto" w:fill="FFFFFF"/>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3</w:t>
            </w:r>
          </w:p>
        </w:tc>
        <w:tc>
          <w:tcPr>
            <w:tcW w:w="1722" w:type="dxa"/>
            <w:shd w:val="clear" w:color="auto" w:fill="FFFFFF"/>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4</w:t>
            </w:r>
          </w:p>
        </w:tc>
      </w:tr>
      <w:tr w:rsidR="007018EA" w:rsidRPr="007018EA" w:rsidTr="00A043E8">
        <w:trPr>
          <w:trHeight w:val="20"/>
        </w:trPr>
        <w:tc>
          <w:tcPr>
            <w:tcW w:w="2091" w:type="dxa"/>
            <w:shd w:val="clear" w:color="auto" w:fill="FFFFFF"/>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Раздел 1.</w:t>
            </w:r>
          </w:p>
        </w:tc>
        <w:tc>
          <w:tcPr>
            <w:tcW w:w="10491" w:type="dxa"/>
            <w:shd w:val="clear" w:color="auto" w:fill="FFFFFF"/>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b/>
                <w:bCs/>
                <w:sz w:val="20"/>
                <w:szCs w:val="20"/>
                <w:lang w:eastAsia="ar-SA"/>
              </w:rPr>
              <w:t>Литература</w:t>
            </w:r>
          </w:p>
        </w:tc>
        <w:tc>
          <w:tcPr>
            <w:tcW w:w="1276" w:type="dxa"/>
            <w:shd w:val="clear" w:color="auto" w:fill="FFFFFF"/>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722" w:type="dxa"/>
            <w:shd w:val="clear" w:color="auto" w:fill="FFFFFF"/>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r>
      <w:tr w:rsidR="007018EA" w:rsidRPr="007018EA" w:rsidTr="00A043E8">
        <w:trPr>
          <w:trHeight w:val="20"/>
        </w:trPr>
        <w:tc>
          <w:tcPr>
            <w:tcW w:w="2091" w:type="dxa"/>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Подраздел 1</w:t>
            </w:r>
          </w:p>
        </w:tc>
        <w:tc>
          <w:tcPr>
            <w:tcW w:w="10491" w:type="dxa"/>
            <w:shd w:val="clear" w:color="auto" w:fill="FFFFFF"/>
          </w:tcPr>
          <w:p w:rsidR="007018EA" w:rsidRPr="007018EA" w:rsidRDefault="007018EA" w:rsidP="007018EA">
            <w:pPr>
              <w:tabs>
                <w:tab w:val="left" w:pos="4200"/>
              </w:tabs>
              <w:jc w:val="both"/>
              <w:rPr>
                <w:b/>
                <w:bCs/>
                <w:sz w:val="20"/>
                <w:szCs w:val="20"/>
                <w:lang w:eastAsia="ar-SA"/>
              </w:rPr>
            </w:pPr>
            <w:r w:rsidRPr="007018EA">
              <w:rPr>
                <w:b/>
                <w:bCs/>
                <w:sz w:val="20"/>
                <w:szCs w:val="20"/>
                <w:lang w:eastAsia="ar-SA"/>
              </w:rPr>
              <w:t>Литература Х1Х века</w:t>
            </w:r>
          </w:p>
        </w:tc>
        <w:tc>
          <w:tcPr>
            <w:tcW w:w="1276" w:type="dxa"/>
            <w:shd w:val="clear" w:color="auto" w:fill="FFFFFF"/>
            <w:vAlign w:val="center"/>
          </w:tcPr>
          <w:p w:rsidR="007018EA" w:rsidRPr="007018EA" w:rsidRDefault="007018EA" w:rsidP="007018EA">
            <w:pPr>
              <w:jc w:val="center"/>
              <w:rPr>
                <w:rFonts w:eastAsiaTheme="minorHAnsi"/>
                <w:b/>
                <w:bCs/>
                <w:color w:val="000000" w:themeColor="text1"/>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 xml:space="preserve">Введение </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 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 СПО.</w:t>
            </w:r>
          </w:p>
        </w:tc>
        <w:tc>
          <w:tcPr>
            <w:tcW w:w="1276" w:type="dxa"/>
            <w:shd w:val="clear" w:color="auto" w:fill="FFFFFF"/>
            <w:vAlign w:val="center"/>
          </w:tcPr>
          <w:p w:rsidR="007018EA" w:rsidRPr="007018EA" w:rsidRDefault="007018EA" w:rsidP="007018EA">
            <w:pPr>
              <w:jc w:val="center"/>
              <w:rPr>
                <w:rFonts w:eastAsiaTheme="minorHAnsi"/>
                <w:b/>
                <w:bCs/>
                <w:color w:val="000000" w:themeColor="text1"/>
                <w:sz w:val="20"/>
                <w:szCs w:val="20"/>
                <w:lang w:eastAsia="en-US"/>
              </w:rPr>
            </w:pPr>
            <w:r w:rsidRPr="007018EA">
              <w:rPr>
                <w:rFonts w:eastAsiaTheme="minorHAnsi"/>
                <w:b/>
                <w:bCs/>
                <w:color w:val="000000" w:themeColor="text1"/>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 xml:space="preserve">ОК05 ОК06 </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ЛР2,ЛР5,ЛР8 ЛР17</w:t>
            </w:r>
          </w:p>
        </w:tc>
      </w:tr>
      <w:tr w:rsidR="007018EA" w:rsidRPr="007018EA" w:rsidTr="00A043E8">
        <w:trPr>
          <w:trHeight w:val="20"/>
        </w:trPr>
        <w:tc>
          <w:tcPr>
            <w:tcW w:w="2091" w:type="dxa"/>
            <w:vMerge/>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sz w:val="20"/>
                <w:szCs w:val="20"/>
                <w:lang w:eastAsia="ar-SA"/>
              </w:rPr>
              <w:t>Самостоятельная работа обучающихся. Сообщение «</w:t>
            </w:r>
            <w:r w:rsidRPr="007018EA">
              <w:rPr>
                <w:rFonts w:eastAsiaTheme="minorHAnsi"/>
                <w:sz w:val="20"/>
                <w:szCs w:val="20"/>
                <w:lang w:eastAsia="en-US"/>
              </w:rPr>
              <w:t>Самобытность русской литературы»</w:t>
            </w:r>
          </w:p>
        </w:tc>
        <w:tc>
          <w:tcPr>
            <w:tcW w:w="1276" w:type="dxa"/>
            <w:shd w:val="clear" w:color="auto" w:fill="FFFFFF"/>
            <w:vAlign w:val="center"/>
          </w:tcPr>
          <w:p w:rsidR="007018EA" w:rsidRPr="007018EA" w:rsidRDefault="007018EA" w:rsidP="007018EA">
            <w:pPr>
              <w:jc w:val="center"/>
              <w:rPr>
                <w:rFonts w:eastAsiaTheme="minorHAnsi"/>
                <w:b/>
                <w:bCs/>
                <w:color w:val="000000" w:themeColor="text1"/>
                <w:sz w:val="20"/>
                <w:szCs w:val="20"/>
                <w:lang w:eastAsia="en-US"/>
              </w:rPr>
            </w:pPr>
            <w:r w:rsidRPr="007018EA">
              <w:rPr>
                <w:rFonts w:eastAsiaTheme="minorHAnsi"/>
                <w:b/>
                <w:bCs/>
                <w:color w:val="000000" w:themeColor="text1"/>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Тема 1.1</w:t>
            </w:r>
          </w:p>
          <w:p w:rsidR="007018EA" w:rsidRPr="007018EA" w:rsidRDefault="007018EA" w:rsidP="007018EA">
            <w:pPr>
              <w:rPr>
                <w:rFonts w:eastAsiaTheme="minorHAnsi"/>
                <w:b/>
                <w:bCs/>
                <w:sz w:val="20"/>
                <w:szCs w:val="20"/>
                <w:lang w:eastAsia="en-US"/>
              </w:rPr>
            </w:pPr>
            <w:r w:rsidRPr="007018EA">
              <w:rPr>
                <w:rFonts w:eastAsiaTheme="minorHAnsi"/>
                <w:b/>
                <w:bCs/>
                <w:sz w:val="20"/>
                <w:szCs w:val="20"/>
                <w:lang w:eastAsia="en-US"/>
              </w:rPr>
              <w:t xml:space="preserve">Развитие русской литературы и культуры в первой половине </w:t>
            </w:r>
            <w:r w:rsidRPr="007018EA">
              <w:rPr>
                <w:rFonts w:eastAsiaTheme="minorHAnsi"/>
                <w:b/>
                <w:bCs/>
                <w:sz w:val="20"/>
                <w:szCs w:val="20"/>
                <w:lang w:val="en-US" w:eastAsia="en-US"/>
              </w:rPr>
              <w:t>XIX</w:t>
            </w:r>
            <w:r w:rsidRPr="007018EA">
              <w:rPr>
                <w:rFonts w:eastAsiaTheme="minorHAnsi"/>
                <w:b/>
                <w:bCs/>
                <w:sz w:val="20"/>
                <w:szCs w:val="20"/>
                <w:lang w:eastAsia="en-US"/>
              </w:rPr>
              <w:t xml:space="preserve"> века</w:t>
            </w:r>
          </w:p>
        </w:tc>
        <w:tc>
          <w:tcPr>
            <w:tcW w:w="10491" w:type="dxa"/>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tcPr>
          <w:p w:rsidR="007018EA" w:rsidRPr="007018EA" w:rsidRDefault="007018EA" w:rsidP="007018EA">
            <w:pPr>
              <w:jc w:val="center"/>
              <w:rPr>
                <w:rFonts w:eastAsiaTheme="minorHAnsi"/>
                <w:sz w:val="20"/>
                <w:szCs w:val="20"/>
                <w:lang w:eastAsia="en-US"/>
              </w:rPr>
            </w:pPr>
          </w:p>
        </w:tc>
        <w:tc>
          <w:tcPr>
            <w:tcW w:w="1722" w:type="dxa"/>
          </w:tcPr>
          <w:p w:rsidR="007018EA" w:rsidRPr="007018EA" w:rsidRDefault="007018EA" w:rsidP="007018EA">
            <w:pPr>
              <w:jc w:val="center"/>
              <w:rPr>
                <w:rFonts w:eastAsiaTheme="minorHAnsi"/>
                <w:sz w:val="20"/>
                <w:szCs w:val="20"/>
                <w:lang w:eastAsia="en-US"/>
              </w:rPr>
            </w:pPr>
          </w:p>
        </w:tc>
      </w:tr>
      <w:tr w:rsidR="007018EA" w:rsidRPr="007018EA" w:rsidTr="00A043E8">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Историко-культурный процесс рубежа XVIII  — XIX веков. Историко-культурный процесс и периодизация русской литературы.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 </w:t>
            </w:r>
          </w:p>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Для чтения и обсуждения (по выбору преподавателя).  К. Н. Батюшков  «Видение на берегах Леты»,   «Мои пенаты»,   «Тень друга»,   «Разлука»,   «Таврида».  Е. А. Баратынский « Бал ».   В.А.Жуковский  « Певец во стане русских воинов», «Песня», «Море», «Невыразимое», « Эолова арфа». Зарубежная литература (обзор с чтением фрагментов по выбору преподавателя). Дж. Г. Байрон  «Хочу я быть ребенком вольным…»,  «К времени»,   «К NN »,   «Тьма»,  « Прометей»,   « Стансы к Августе»,   « В день,  когда мне исполнилось тридцать шесть лет». Э.Т.А. Гофман «Крошка Цахес по прозванию Циннобер», «Песочный человек», «Щелкунчик и Мышиный король». И. В. Гёте  «Фауст». О. Бальзак «Гобсек ».  В. Шекспир  «Гамлет» .</w:t>
            </w:r>
          </w:p>
        </w:tc>
        <w:tc>
          <w:tcPr>
            <w:tcW w:w="1276" w:type="dxa"/>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 xml:space="preserve">ОК05 ОК06 </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 xml:space="preserve">ЛР2,ЛР5,ЛР8 </w:t>
            </w:r>
          </w:p>
        </w:tc>
      </w:tr>
      <w:tr w:rsidR="007018EA" w:rsidRPr="007018EA" w:rsidTr="00A043E8">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tcPr>
          <w:p w:rsidR="007018EA" w:rsidRPr="007018EA" w:rsidRDefault="007018EA" w:rsidP="007018EA">
            <w:pPr>
              <w:jc w:val="both"/>
              <w:rPr>
                <w:rFonts w:eastAsiaTheme="minorHAnsi"/>
                <w:sz w:val="20"/>
                <w:szCs w:val="20"/>
                <w:lang w:eastAsia="en-US"/>
              </w:rPr>
            </w:pPr>
            <w:r w:rsidRPr="007018EA">
              <w:rPr>
                <w:sz w:val="20"/>
                <w:szCs w:val="20"/>
                <w:lang w:eastAsia="ar-SA"/>
              </w:rPr>
              <w:t>Самостоятельная работа обучающихся. Подготовка сообщений «Жизнь одного из русских писателей, поэтов» и др.</w:t>
            </w:r>
          </w:p>
        </w:tc>
        <w:tc>
          <w:tcPr>
            <w:tcW w:w="1276" w:type="dxa"/>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Тема 1.2</w:t>
            </w:r>
          </w:p>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А.С. Пушкин</w:t>
            </w:r>
          </w:p>
        </w:tc>
        <w:tc>
          <w:tcPr>
            <w:tcW w:w="10491" w:type="dxa"/>
            <w:shd w:val="clear" w:color="auto" w:fill="FFFFFF"/>
          </w:tcPr>
          <w:p w:rsidR="007018EA" w:rsidRPr="007018EA" w:rsidRDefault="007018EA" w:rsidP="007018EA">
            <w:pPr>
              <w:rPr>
                <w:rFonts w:eastAsiaTheme="minorHAnsi"/>
                <w:sz w:val="20"/>
                <w:szCs w:val="20"/>
              </w:rPr>
            </w:pPr>
            <w:r w:rsidRPr="007018EA">
              <w:rPr>
                <w:rFonts w:eastAsiaTheme="minorHAnsi"/>
                <w:sz w:val="20"/>
                <w:szCs w:val="20"/>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4</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Личность 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А.С.Пушкина в критике и литературоведении. Жизнь произведений Пушкина в других видах искусства. «Чувства добрые» в лирике А.С.Пушкина: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 Для чтения и изучения. Стихотворения: «Вольность», « К Чаадаеву », «Деревня», « Свободы сеятель пустынный…», «К морю», «Подражания Корану»  (« И путник усталый на Бога роптал…»), «Пророк», «Поэт», «Поэт и толпа», «Поэту», «Элегия» («Безумных лет угасшее веселье…»), « …Вновь я посетил…», «Из Пиндемонти», «Осень ( Отрывок )»,  « Когда за городом задумчив я брожу…». Поэма «Медный всадник». </w:t>
            </w:r>
          </w:p>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lastRenderedPageBreak/>
              <w:t>Трагедия  «Борис Годунов».</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 ОК07</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 xml:space="preserve">ЛР2,ЛР5,ЛР8 </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b/>
                <w:sz w:val="20"/>
                <w:szCs w:val="20"/>
                <w:lang w:eastAsia="en-US"/>
              </w:rPr>
              <w:t>Практическое занятие</w:t>
            </w:r>
            <w:r w:rsidRPr="007018EA">
              <w:rPr>
                <w:rFonts w:eastAsiaTheme="minorHAnsi"/>
                <w:sz w:val="20"/>
                <w:szCs w:val="20"/>
                <w:lang w:eastAsia="en-US"/>
              </w:rPr>
              <w:t xml:space="preserve"> Анализ стихотворений</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sz w:val="20"/>
                <w:szCs w:val="20"/>
                <w:lang w:eastAsia="ar-SA"/>
              </w:rPr>
            </w:pPr>
            <w:r w:rsidRPr="007018EA">
              <w:rPr>
                <w:sz w:val="20"/>
                <w:szCs w:val="20"/>
                <w:lang w:eastAsia="ar-SA"/>
              </w:rPr>
              <w:t>Самостоятельная работа обучающихся: Исследование и подготовка доклада «Пушкин в воспоминаниях современников», «Предки Пушкина и его семья», «Царскосельский лицей и его воспитанники», «Судьба Н. Н. Пушкиной», «Дуэль и смерть А.С.Пушкина». Подготовка и проведение  заочной   экскурсии в один из музеев А. С. Пушкина Наизусть. Не менее трех стихотворений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22"/>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Тема 1.3</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М.Ю. Лермонтов</w:t>
            </w:r>
          </w:p>
        </w:tc>
        <w:tc>
          <w:tcPr>
            <w:tcW w:w="10491" w:type="dxa"/>
            <w:shd w:val="clear" w:color="auto" w:fill="FFFFFF"/>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0"/>
                <w:szCs w:val="20"/>
                <w:lang w:eastAsia="en-US"/>
              </w:rPr>
            </w:pPr>
            <w:r w:rsidRPr="007018EA">
              <w:rPr>
                <w:rFonts w:eastAsiaTheme="minorHAnsi"/>
                <w:sz w:val="20"/>
                <w:szCs w:val="20"/>
                <w:lang w:eastAsia="en-US"/>
              </w:rPr>
              <w:t>Личность и жизненный путь М.Ю. Лермонтова (с обобщением ранее изученного). Темы, мотивы и образы ранней лирики Лермонтова. Жанровое и художественное своеобразие творчества М.Ю. Лермонтова петербургского и кавказского периодов. Тема одиночества в лирике Лермонтова. Поэт и общество. Трагизм любовной лирики Лермонтова. Для чтения и изучения. Стихотворения: «Дума», «Нет, я не Байрон, я другой…», « Молитва»   (« Я ,  Матерь Божия ,  ныне с молитвою…»),  « Молитва»   (« В минуту жизни трудную…»),  « К*»,   (« Печаль в моих песнях,  но что за нужда… »),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Поэма «Демон». Наполеон »,   «Воздушный корабль»,   «Последнее новоселье », «Одиночество», «Я не для ангелов и рая…», «Молитва»  («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 И. Одоевского»,   «Листок»,   «Пленный рыцарь»,   «Три пальмы », «Благодарность», «Пророк». Драма «Маскарад».</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 ОК07</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ЛР2,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Практическое занятие</w:t>
            </w:r>
            <w:r w:rsidRPr="007018EA">
              <w:rPr>
                <w:rFonts w:eastAsiaTheme="minorHAnsi"/>
                <w:sz w:val="20"/>
                <w:szCs w:val="20"/>
                <w:lang w:eastAsia="en-US"/>
              </w:rPr>
              <w:t xml:space="preserve"> Анализ стихотворений</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ОК1</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sz w:val="20"/>
                <w:szCs w:val="20"/>
                <w:lang w:eastAsia="ar-SA"/>
              </w:rPr>
            </w:pPr>
            <w:r w:rsidRPr="007018EA">
              <w:rPr>
                <w:sz w:val="20"/>
                <w:szCs w:val="20"/>
                <w:lang w:eastAsia="ar-SA"/>
              </w:rPr>
              <w:t xml:space="preserve">Самостоятельная работа обучающихся: </w:t>
            </w:r>
            <w:r w:rsidRPr="007018EA">
              <w:rPr>
                <w:rFonts w:eastAsiaTheme="minorHAnsi"/>
                <w:sz w:val="20"/>
                <w:szCs w:val="20"/>
                <w:lang w:eastAsia="en-US"/>
              </w:rPr>
              <w:t xml:space="preserve">Исследование и подготовка доклада (сообщения или реферата): </w:t>
            </w:r>
          </w:p>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«Кавказ в судьбе и творчестве Лермонтова», «М. Ю. Лермонтов в воспоминаниях современников», «М. Ю. Лермонтов   — художник», «Любовная лирика Лермонтова». Подготовка и проведение заочной экскурсии в один из музеев М. Ю. Лермонтова (по выбору студентов).Наизусть. Не менее трех стихотворений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78"/>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Тема 1.4</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Н.В. Гоголь</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shd w:val="clear" w:color="auto" w:fill="FFFFFF"/>
            <w:vAlign w:val="center"/>
          </w:tcPr>
          <w:p w:rsidR="007018EA" w:rsidRPr="007018EA" w:rsidRDefault="007018EA" w:rsidP="007018EA">
            <w:pPr>
              <w:jc w:val="center"/>
              <w:rPr>
                <w:rFonts w:eastAsiaTheme="minorHAnsi"/>
                <w:sz w:val="20"/>
                <w:szCs w:val="20"/>
                <w:lang w:val="en-US" w:eastAsia="en-US"/>
              </w:rPr>
            </w:pPr>
          </w:p>
        </w:tc>
        <w:tc>
          <w:tcPr>
            <w:tcW w:w="1722" w:type="dxa"/>
            <w:shd w:val="clear" w:color="auto" w:fill="FFFFFF"/>
          </w:tcPr>
          <w:p w:rsidR="007018EA" w:rsidRPr="007018EA" w:rsidRDefault="007018EA" w:rsidP="007018EA">
            <w:pP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Н.В.Гоголя в русской литературе. Для чтения и изучения. «Портрет». </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 xml:space="preserve">ЛР5,ЛР8 </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Практическое занятие.</w:t>
            </w:r>
            <w:r w:rsidRPr="007018EA">
              <w:rPr>
                <w:rFonts w:eastAsiaTheme="minorHAnsi"/>
                <w:sz w:val="20"/>
                <w:szCs w:val="20"/>
                <w:lang w:eastAsia="en-US"/>
              </w:rPr>
              <w:t xml:space="preserve"> «Портрет». Композиция. Сюжет. Герои. Идейный замысел.      Мотивы личного и социального разочарования. Приемы комического в повести. Авторская позиция</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ОК1ЛР5</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sz w:val="20"/>
                <w:szCs w:val="20"/>
                <w:lang w:eastAsia="ar-SA"/>
              </w:rPr>
            </w:pPr>
            <w:r w:rsidRPr="007018EA">
              <w:rPr>
                <w:sz w:val="20"/>
                <w:szCs w:val="20"/>
                <w:lang w:eastAsia="ar-SA"/>
              </w:rPr>
              <w:t xml:space="preserve">Самостоятельная работа обучающихся: </w:t>
            </w:r>
            <w:r w:rsidRPr="007018EA">
              <w:rPr>
                <w:rFonts w:eastAsiaTheme="minorHAnsi"/>
                <w:sz w:val="20"/>
                <w:szCs w:val="20"/>
                <w:lang w:eastAsia="en-US"/>
              </w:rPr>
              <w:t>Исследование и подготовка доклада (сообщения или реферата): «Петербург в жизни и творчестве Н. В. Гоголя», «Н. В. Гоголь в воспоминаниях современников». Подготовка и проведение заочной экскурсии в один из музеев Н. В. Гоголя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Тема 1.5</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Русская литература второй половины Х1Х века</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pacing w:val="-4"/>
                <w:sz w:val="20"/>
                <w:szCs w:val="20"/>
                <w:lang w:eastAsia="en-US"/>
              </w:rPr>
            </w:pPr>
            <w:r w:rsidRPr="007018EA">
              <w:rPr>
                <w:rFonts w:eastAsiaTheme="minorHAnsi"/>
                <w:sz w:val="20"/>
                <w:szCs w:val="20"/>
                <w:lang w:eastAsia="en-US"/>
              </w:rPr>
              <w:t xml:space="preserve">Культурно-историческое развитие России середины </w:t>
            </w:r>
            <w:r w:rsidRPr="007018EA">
              <w:rPr>
                <w:rFonts w:eastAsiaTheme="minorHAnsi"/>
                <w:sz w:val="20"/>
                <w:szCs w:val="20"/>
                <w:lang w:val="en-US" w:eastAsia="en-US"/>
              </w:rPr>
              <w:t>XIX</w:t>
            </w:r>
            <w:r w:rsidRPr="007018EA">
              <w:rPr>
                <w:rFonts w:eastAsiaTheme="minorHAnsi"/>
                <w:sz w:val="20"/>
                <w:szCs w:val="20"/>
                <w:lang w:eastAsia="en-US"/>
              </w:rPr>
              <w:t xml:space="preserve"> века, отражение его в литературном процессе. Развитие реалистических традиций в прозе (И. С. Тургенев, И. А .Гончаров, Л. Н. Толстой, Ф. М. Достоевский, Н. С. Лесков и др.). Новые типы героев в русской литературе. Нигилистический и антинигилистический роман (Н. Г. Чернышевский, И. С. Тургенев). Драматургия А. Н. Островского и А. П. Чехова и ее сценическое воплощение. Поэзия «чистого искусства»1.5.3. Литературная критика. Эстетическая полемика. Журнальная полемика.</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 ОК07</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ЛР2,ЛР5,</w:t>
            </w:r>
          </w:p>
        </w:tc>
      </w:tr>
      <w:tr w:rsidR="007018EA" w:rsidRPr="007018EA" w:rsidTr="00A043E8">
        <w:trPr>
          <w:trHeight w:val="20"/>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Тема 1.6</w:t>
            </w:r>
          </w:p>
          <w:p w:rsidR="007018EA" w:rsidRPr="007018EA" w:rsidRDefault="007018EA" w:rsidP="007018EA">
            <w:pPr>
              <w:rPr>
                <w:rFonts w:eastAsiaTheme="minorHAnsi"/>
                <w:b/>
                <w:bCs/>
                <w:sz w:val="20"/>
                <w:szCs w:val="20"/>
                <w:lang w:eastAsia="en-US"/>
              </w:rPr>
            </w:pPr>
            <w:r w:rsidRPr="007018EA">
              <w:rPr>
                <w:rFonts w:eastAsiaTheme="minorHAnsi"/>
                <w:b/>
                <w:bCs/>
                <w:sz w:val="20"/>
                <w:szCs w:val="20"/>
                <w:lang w:eastAsia="en-US"/>
              </w:rPr>
              <w:t>А. Н. Островский</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Жизненный и творческий путь А. Н. Островского (с обобщением ранее изученного). Социально-культурная новизна драматургии А. Н. Островского. </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6</w:t>
            </w:r>
          </w:p>
        </w:tc>
        <w:tc>
          <w:tcPr>
            <w:tcW w:w="1722" w:type="dxa"/>
            <w:shd w:val="clear" w:color="auto" w:fill="FFFFFF"/>
            <w:vAlign w:val="center"/>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Драма «Бесприданница ».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ЛР2</w:t>
            </w:r>
          </w:p>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Малый театр и драматургия А. Н. Островского. «Гроза». Самобытность замысла, оригинальность основного характера, сила трагической развязки в судьбе героев драмы. Катерина в оценке Н. А. Добролюбова и Д. И. Писарева. Позиция автора и его идеал. Роль персонажей второго ряда в пьесе.</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ОК06 ОК07</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,ЛР8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Практическое занятие</w:t>
            </w:r>
            <w:r w:rsidRPr="007018EA">
              <w:rPr>
                <w:rFonts w:eastAsiaTheme="minorHAnsi"/>
                <w:sz w:val="20"/>
                <w:szCs w:val="20"/>
                <w:lang w:eastAsia="en-US"/>
              </w:rPr>
              <w:t xml:space="preserve"> Образ Катерины — воплощение лучших качеств женской натуры. </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1</w:t>
            </w:r>
          </w:p>
        </w:tc>
        <w:tc>
          <w:tcPr>
            <w:tcW w:w="1722" w:type="dxa"/>
            <w:shd w:val="clear" w:color="auto" w:fill="FFFFFF"/>
            <w:vAlign w:val="center"/>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 xml:space="preserve">Практическое занятие </w:t>
            </w:r>
            <w:r w:rsidRPr="007018EA">
              <w:rPr>
                <w:rFonts w:eastAsiaTheme="minorHAnsi"/>
                <w:sz w:val="20"/>
                <w:szCs w:val="20"/>
                <w:lang w:eastAsia="en-US"/>
              </w:rPr>
              <w:t>Темное царство в пьесе</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1</w:t>
            </w:r>
          </w:p>
        </w:tc>
        <w:tc>
          <w:tcPr>
            <w:tcW w:w="1722" w:type="dxa"/>
            <w:shd w:val="clear" w:color="auto" w:fill="FFFFFF"/>
            <w:vAlign w:val="center"/>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Подготовка сообщения  на тему «Мир купечества в нашем крае»</w:t>
            </w:r>
            <w:r w:rsidRPr="007018EA">
              <w:t xml:space="preserve"> </w:t>
            </w:r>
            <w:r w:rsidRPr="007018EA">
              <w:rPr>
                <w:rFonts w:eastAsiaTheme="minorHAnsi"/>
                <w:sz w:val="20"/>
                <w:szCs w:val="20"/>
                <w:lang w:eastAsia="en-US"/>
              </w:rPr>
              <w:t>Исследование и подготовка реферата: «Значение творчества А. Н. Островского в истории русского театра»; «Мир Островского на сцене и на экране»;   « Мир купечества у Гоголя и Островского». Подготовка сообщений: «Экранизация произведений А. Н. Островского», « Крылатые выражения в произведениях А. Н. Островского и их роль в раскрытии характеров героев,  идейного содержания». Подготовка и проведение виртуальной экскурсии в один из музеев А. Н. Островского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 xml:space="preserve">Тема 1.7 </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И.А. Гончаров</w:t>
            </w:r>
          </w:p>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Жизненный путь и творческая биография И. А. Гончарова. Роль В. Г. Белинского в жизни И. А. Гончарова. «Обломов». Типичность образа Обломова. Эволюция образа Обломова. Гончаров  — мастер пейзажа. Тема России в романах Гончарова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Оценка романа «Обломов» в критике (Н. Добролюбова, Д. И. Писарева, И. Анненского и др.).</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 ОК07</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ЛР2,ЛР5,ЛР8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 xml:space="preserve">Практическое занятие </w:t>
            </w:r>
            <w:r w:rsidRPr="007018EA">
              <w:rPr>
                <w:rFonts w:eastAsiaTheme="minorHAnsi"/>
                <w:sz w:val="20"/>
                <w:szCs w:val="20"/>
                <w:lang w:eastAsia="en-US"/>
              </w:rPr>
              <w:t xml:space="preserve">Штольц и Обломов. Прошлое и будущее России. Проблемы любви в романе. Любовь как лад человеческих отношений (Ольга Ильинская  — Агафья Пшеницына). </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ОК3, ЛР 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Исследование и подготовка реферата: «Захар  — второй Обломов », «Женские образы в романах Гончарова», «В чем трагедия Обломова?», «Что такое “обломовщина”?»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88"/>
        </w:trPr>
        <w:tc>
          <w:tcPr>
            <w:tcW w:w="2091" w:type="dxa"/>
            <w:vMerge w:val="restart"/>
            <w:vAlign w:val="center"/>
          </w:tcPr>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Тема 1.8</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И.С. Тургенев</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r w:rsidRPr="007018EA">
              <w:t xml:space="preserve"> </w:t>
            </w:r>
          </w:p>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Полемика вокруг романа «Отцы и дети» (Д. И. Писарев, Н. Страхов, М. Антонов)</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4</w:t>
            </w:r>
          </w:p>
        </w:tc>
        <w:tc>
          <w:tcPr>
            <w:tcW w:w="1722" w:type="dxa"/>
            <w:shd w:val="clear" w:color="auto" w:fill="FFFFFF"/>
          </w:tcPr>
          <w:p w:rsidR="007018EA" w:rsidRPr="007018EA" w:rsidRDefault="007018EA" w:rsidP="007018EA">
            <w:pP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1.7.1.  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 Тургенева-романиста.</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ОК04</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 ОК07</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,ЛР8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ar-SA"/>
              </w:rPr>
              <w:t>1.7.2.</w:t>
            </w:r>
            <w:r w:rsidRPr="007018EA">
              <w:rPr>
                <w:rFonts w:eastAsiaTheme="minorHAnsi"/>
                <w:sz w:val="20"/>
                <w:szCs w:val="20"/>
              </w:rPr>
              <w:t xml:space="preserve"> </w:t>
            </w:r>
            <w:r w:rsidRPr="007018EA">
              <w:rPr>
                <w:rFonts w:eastAsiaTheme="minorHAnsi"/>
                <w:sz w:val="20"/>
                <w:szCs w:val="20"/>
                <w:lang w:eastAsia="en-US"/>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b/>
                <w:sz w:val="20"/>
                <w:szCs w:val="20"/>
                <w:lang w:eastAsia="en-US"/>
              </w:rPr>
            </w:pPr>
            <w:r w:rsidRPr="007018EA">
              <w:rPr>
                <w:rFonts w:eastAsiaTheme="minorHAnsi"/>
                <w:b/>
                <w:sz w:val="20"/>
                <w:szCs w:val="20"/>
                <w:lang w:eastAsia="en-US"/>
              </w:rPr>
              <w:t xml:space="preserve">Практическое занятие. </w:t>
            </w:r>
            <w:r w:rsidRPr="007018EA">
              <w:rPr>
                <w:rFonts w:eastAsiaTheme="minorHAnsi"/>
                <w:sz w:val="20"/>
                <w:szCs w:val="20"/>
                <w:lang w:eastAsia="en-US"/>
              </w:rPr>
              <w:t>Базаров в системе образов. Нравственная проблематика романа и ее общечеловеческое значение</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ОК06,ЛР 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Самостоятельная работа: Наизусть. Одно стихотворение в прозе (по выбору студентов). </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Тема 1.9</w:t>
            </w:r>
          </w:p>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lastRenderedPageBreak/>
              <w:t>Н. Г. Чернышевский</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lastRenderedPageBreak/>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Краткий очерк жизни и творчества Н. Г. Чернышевского. 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w:t>
            </w:r>
          </w:p>
        </w:tc>
        <w:tc>
          <w:tcPr>
            <w:tcW w:w="1276" w:type="dxa"/>
            <w:vMerge/>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 ОК07</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ЛР2,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Образ «особенного человека» Рахметова. Противопоставление «новых людей» старому миру. Теория «разумного эгоизма» как философская основа романа. Четвертый сон как социальная утопия. Смысл финала романа. Роль снов Веры Павловны в романе</w:t>
            </w:r>
          </w:p>
        </w:tc>
        <w:tc>
          <w:tcPr>
            <w:tcW w:w="1276" w:type="dxa"/>
            <w:vMerge/>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Самостоятельная работа: Исследование и подготовка реферата «Общество будущего в  романе Н. Г. Чернышевского “Что делать?”</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Тема 1.10</w:t>
            </w:r>
          </w:p>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Н. С. Лесков</w:t>
            </w: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jc w:val="cente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 xml:space="preserve">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w:t>
            </w:r>
          </w:p>
        </w:tc>
        <w:tc>
          <w:tcPr>
            <w:tcW w:w="1276" w:type="dxa"/>
            <w:vMerge/>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 ОК07</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ЛР8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 xml:space="preserve">Повесть «Очарованный странник». Особенности композиции и жанра. Тема трагической судьбы талантливого русского человека. Смысл названия повести. Особенности повествовательной манеры Н. С. Лескова. </w:t>
            </w:r>
          </w:p>
          <w:p w:rsidR="007018EA" w:rsidRPr="007018EA" w:rsidRDefault="007018EA" w:rsidP="007018EA">
            <w:pPr>
              <w:rPr>
                <w:rFonts w:eastAsiaTheme="minorHAnsi"/>
                <w:sz w:val="20"/>
                <w:szCs w:val="20"/>
                <w:lang w:eastAsia="en-US"/>
              </w:rPr>
            </w:pPr>
            <w:r w:rsidRPr="007018EA">
              <w:rPr>
                <w:rFonts w:eastAsiaTheme="minorHAnsi"/>
                <w:sz w:val="20"/>
                <w:szCs w:val="20"/>
                <w:lang w:eastAsia="en-US"/>
              </w:rPr>
              <w:t>Традиции житийной литературы в повести «Очарованный странник». Образ Ивана Флягина.</w:t>
            </w:r>
          </w:p>
        </w:tc>
        <w:tc>
          <w:tcPr>
            <w:tcW w:w="1276" w:type="dxa"/>
            <w:vMerge/>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Самостоятельная работа:  Исследование и подготовка реферата:  «Праведники в творчестве Н.С. Лескова» (на примере одного-двух произведений),   « Художественный мир Н. С. Лескова»</w:t>
            </w:r>
            <w:r w:rsidRPr="007018EA">
              <w:t xml:space="preserve"> </w:t>
            </w:r>
            <w:r w:rsidRPr="007018EA">
              <w:rPr>
                <w:rFonts w:eastAsiaTheme="minorHAnsi"/>
                <w:sz w:val="20"/>
                <w:szCs w:val="20"/>
                <w:lang w:eastAsia="en-US"/>
              </w:rPr>
              <w:t>(по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Тема 1.11</w:t>
            </w:r>
          </w:p>
          <w:p w:rsidR="007018EA" w:rsidRPr="007018EA" w:rsidRDefault="007018EA" w:rsidP="007018EA">
            <w:pPr>
              <w:snapToGrid w:val="0"/>
              <w:jc w:val="center"/>
              <w:rPr>
                <w:rFonts w:eastAsiaTheme="minorHAnsi"/>
                <w:sz w:val="20"/>
                <w:szCs w:val="20"/>
                <w:lang w:eastAsia="en-US"/>
              </w:rPr>
            </w:pPr>
            <w:r w:rsidRPr="007018EA">
              <w:rPr>
                <w:rFonts w:eastAsiaTheme="minorHAnsi"/>
                <w:b/>
                <w:bCs/>
                <w:sz w:val="20"/>
                <w:szCs w:val="20"/>
                <w:lang w:eastAsia="en-US"/>
              </w:rPr>
              <w:t>М.Е. Салтыков - Щедрин</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Жизненный и творческий путь М. Е. Салтыкова-Щедрина (с обобщением ранее изученного). Мировоззрение писателя. Жанровое своеобразие, тематика и проблематика сказок «Медведь на воеводстве», «Коняга» М. Е. 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 Замысел, история создания «Истории одного города» (главы: «О корени происхождения глуповцев», «Опись градоначальников», «Органчик», «Подтверждение покаяния. Заключение»). Своеобразие жанра, композиции.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 Образы градоначальников.</w:t>
            </w:r>
          </w:p>
        </w:tc>
        <w:tc>
          <w:tcPr>
            <w:tcW w:w="1276" w:type="dxa"/>
            <w:vMerge/>
            <w:shd w:val="clear" w:color="auto" w:fill="FFFFFF"/>
            <w:vAlign w:val="center"/>
          </w:tcPr>
          <w:p w:rsidR="007018EA" w:rsidRPr="007018EA" w:rsidRDefault="007018EA" w:rsidP="007018EA">
            <w:pPr>
              <w:jc w:val="center"/>
              <w:rPr>
                <w:rFonts w:eastAsiaTheme="minorHAnsi"/>
                <w:color w:val="000000" w:themeColor="text1"/>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 ОК07</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,ЛР8 ЛР17</w:t>
            </w:r>
          </w:p>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Самостоятельная работа:  Творческие задания.  Подготовка сценария театрализованного представления «Градоначальники Салтыкова-Щедрина».  Подготовка и проведение виртуальной экскурсии по литературным музеям М. Е. Салтыкова-Щедрина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Тема  1.12</w:t>
            </w:r>
          </w:p>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Ф. М. Достоевский</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0491" w:type="dxa"/>
            <w:shd w:val="clear" w:color="auto" w:fill="FFFFFF"/>
          </w:tcPr>
          <w:p w:rsidR="007018EA" w:rsidRPr="007018EA" w:rsidRDefault="007018EA" w:rsidP="007018EA">
            <w:r w:rsidRPr="007018EA">
              <w:rPr>
                <w:rFonts w:eastAsiaTheme="minorHAnsi"/>
                <w:sz w:val="20"/>
                <w:szCs w:val="20"/>
                <w:lang w:eastAsia="en-US"/>
              </w:rPr>
              <w:t>Содержание учебного материала</w:t>
            </w:r>
            <w:r w:rsidRPr="007018EA">
              <w:t xml:space="preserve"> </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12</w:t>
            </w: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 xml:space="preserve">ОК05 ОК06 </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ЛР17</w:t>
            </w:r>
          </w:p>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Сведения из жизни писателя (с обобщением ранее изученного). Роман «Преступление и наказание» Своеобразие жанра. Особенности сюжета. Споры вокруг романа и его главного героя.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b/>
                <w:sz w:val="20"/>
                <w:szCs w:val="20"/>
                <w:lang w:eastAsia="en-US"/>
              </w:rPr>
              <w:t>Практическое занятие.</w:t>
            </w:r>
            <w:r w:rsidRPr="007018EA">
              <w:rPr>
                <w:rFonts w:eastAsiaTheme="minorHAnsi"/>
                <w:sz w:val="20"/>
                <w:szCs w:val="20"/>
                <w:lang w:eastAsia="en-US"/>
              </w:rPr>
              <w:t xml:space="preserve">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Библейские мотивы в произведении. Петербург Достоевского.</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Самостоятельная работа: Подготовка вопросов для проведения дискуссии «Личность Раскольникова».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6</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Тема 1. 13</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А. П. Чехов</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Содержание учебного материала </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5</w:t>
            </w: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 ОК07</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ЛР8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Сведения из биографии писателя.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1</w:t>
            </w: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«Студент», «Ионыч», «Человек в футляре», «Крыжовник», «О любви». Своеобразие и всепроникающая сила чеховского творчества. Художественное совершенство рассказов А. П. Чехова. Новаторство Чехова</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Практическое занятие.</w:t>
            </w:r>
            <w:r w:rsidRPr="007018EA">
              <w:rPr>
                <w:rFonts w:eastAsiaTheme="minorHAnsi"/>
                <w:sz w:val="20"/>
                <w:szCs w:val="20"/>
                <w:lang w:eastAsia="en-US"/>
              </w:rPr>
              <w:t xml:space="preserve">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w:t>
            </w:r>
            <w:r w:rsidRPr="007018EA">
              <w:t xml:space="preserve"> </w:t>
            </w:r>
            <w:r w:rsidRPr="007018EA">
              <w:rPr>
                <w:rFonts w:eastAsiaTheme="minorHAnsi"/>
                <w:sz w:val="20"/>
                <w:szCs w:val="20"/>
                <w:lang w:eastAsia="en-US"/>
              </w:rPr>
              <w:t>Исследование и подготовка реферата: «Тема интеллигентного человека в творчестве А. П. Чехова»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Тема 1. 14</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Л.Н. Толстой</w:t>
            </w:r>
          </w:p>
        </w:tc>
        <w:tc>
          <w:tcPr>
            <w:tcW w:w="10491" w:type="dxa"/>
            <w:shd w:val="clear" w:color="auto" w:fill="FFFFFF"/>
          </w:tcPr>
          <w:p w:rsidR="007018EA" w:rsidRPr="007018EA" w:rsidRDefault="007018EA" w:rsidP="007018EA">
            <w:r w:rsidRPr="007018EA">
              <w:rPr>
                <w:rFonts w:eastAsiaTheme="minorHAnsi"/>
                <w:sz w:val="20"/>
                <w:szCs w:val="20"/>
                <w:lang w:eastAsia="en-US"/>
              </w:rPr>
              <w:t>Содержание учебного материала</w:t>
            </w:r>
            <w:r w:rsidRPr="007018EA">
              <w:t xml:space="preserve"> </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12</w:t>
            </w: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p>
          <w:p w:rsidR="007018EA" w:rsidRPr="007018EA" w:rsidRDefault="007018EA" w:rsidP="007018EA">
            <w:pPr>
              <w:jc w:val="center"/>
              <w:rPr>
                <w:rFonts w:eastAsiaTheme="minorHAnsi"/>
                <w:sz w:val="20"/>
                <w:szCs w:val="20"/>
                <w:lang w:eastAsia="en-US"/>
              </w:rPr>
            </w:pP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w:t>
            </w:r>
            <w:r w:rsidRPr="007018EA">
              <w:t xml:space="preserve"> </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ЛР8 ЛР17</w:t>
            </w:r>
          </w:p>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Жизненный путь и творческая биография (с обобщением ранее изученного).  Духовные искания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«Дубина народной войны», партизанская война в романе.</w:t>
            </w:r>
          </w:p>
        </w:tc>
        <w:tc>
          <w:tcPr>
            <w:tcW w:w="1276" w:type="dxa"/>
            <w:vMerge/>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Роман-эпопея «Война и мир». Жанровое своеобразие романа. Особенности композиционной структуры романа.Проблема русского национального характера. Осуждение жестокости войны в романе. Развенчание идеи «наполеонизма». Патриотизм в понимании писателя. Правдивое изображение войны и русских солдат  — художественное открытие Л.Н.Толстого.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Духовные искания Андрея Болконского, Пьера Безухова, Наташи Ростовой. Авторский идеал семьи Светское общество в изображении Толстого, осуждение его бездуховности и лжепатриотизма. «Мысль народная» в романе. Проблема народа и личности. Картины войны 1812 года. Кутузов и Наполеон. Осуждение жестокости войны в романе</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46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Практическое занятие.</w:t>
            </w:r>
            <w:r w:rsidRPr="007018EA">
              <w:rPr>
                <w:rFonts w:eastAsiaTheme="minorHAnsi"/>
                <w:sz w:val="20"/>
                <w:szCs w:val="20"/>
                <w:lang w:eastAsia="en-US"/>
              </w:rPr>
              <w:t xml:space="preserve">  Бородинская битва  — величайшее проявление русского патриотизма, кульминационный момент романа. Образы Тихона Щербатого и Платона Каратаева, их отношение к войне. Народный полководец Кутузов. Кутузов и Наполеон в авторской оценке.</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46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Творческие задания.  Исследование и подготовка сообщения на одну из тем (по выбору студентов): « Изображение войны в « Севастопольских рассказах»  и романе « Война и мир; «Наташа Ростова   — любимая героиня Толстого», «Тема дома в романе  « Война и мир»; «Мой Толстой», «Мои любимые страницы романа “Война и мир”».Составление текста диктанта по материалам жизни и творчества Л. Н. Толстого. Составление сценария вечера «Ожившие страницы  “Войны и мира”». Подготовка и проведение заочной экскурсии в один из музеев Л. Н. Толстого.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6</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12582" w:type="dxa"/>
            <w:gridSpan w:val="2"/>
            <w:vAlign w:val="center"/>
          </w:tcPr>
          <w:p w:rsidR="007018EA" w:rsidRPr="007018EA" w:rsidRDefault="007018EA" w:rsidP="007018EA">
            <w:pPr>
              <w:jc w:val="both"/>
              <w:rPr>
                <w:rFonts w:eastAsiaTheme="minorHAnsi"/>
                <w:b/>
                <w:sz w:val="20"/>
                <w:szCs w:val="20"/>
                <w:lang w:eastAsia="en-US"/>
              </w:rPr>
            </w:pPr>
            <w:r w:rsidRPr="007018EA">
              <w:rPr>
                <w:rFonts w:eastAsiaTheme="minorHAnsi"/>
                <w:b/>
                <w:sz w:val="20"/>
                <w:szCs w:val="20"/>
                <w:lang w:eastAsia="en-US"/>
              </w:rPr>
              <w:t xml:space="preserve">Поэзия второй половины </w:t>
            </w:r>
            <w:r w:rsidRPr="007018EA">
              <w:rPr>
                <w:rFonts w:eastAsiaTheme="minorHAnsi"/>
                <w:b/>
                <w:sz w:val="20"/>
                <w:szCs w:val="20"/>
                <w:lang w:val="en-US" w:eastAsia="en-US"/>
              </w:rPr>
              <w:t>XIX</w:t>
            </w:r>
            <w:r w:rsidRPr="007018EA">
              <w:rPr>
                <w:rFonts w:eastAsiaTheme="minorHAnsi"/>
                <w:b/>
                <w:sz w:val="20"/>
                <w:szCs w:val="20"/>
                <w:lang w:eastAsia="en-US"/>
              </w:rPr>
              <w:t xml:space="preserve"> века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7</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 xml:space="preserve">1.15 Поэзия второй </w:t>
            </w:r>
            <w:r w:rsidRPr="007018EA">
              <w:rPr>
                <w:rFonts w:eastAsiaTheme="minorHAnsi"/>
                <w:b/>
                <w:bCs/>
                <w:sz w:val="20"/>
                <w:szCs w:val="20"/>
                <w:lang w:eastAsia="en-US"/>
              </w:rPr>
              <w:lastRenderedPageBreak/>
              <w:t>половины XIX века</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lastRenderedPageBreak/>
              <w:t xml:space="preserve">Содержание учебного материала </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ОК3ЛР2</w:t>
            </w:r>
          </w:p>
        </w:tc>
      </w:tr>
      <w:tr w:rsidR="007018EA" w:rsidRPr="007018EA" w:rsidTr="00A043E8">
        <w:trPr>
          <w:trHeight w:val="20"/>
        </w:trPr>
        <w:tc>
          <w:tcPr>
            <w:tcW w:w="2091" w:type="dxa"/>
            <w:vMerge/>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Подготовка сценария литературного вечера или конкурса чтецов «Поэты России XIX века». Исследование и подготовка доклада «Мой любимый поэт второй половины XIX века».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Тема 1.16</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Ф.И. Тютчев</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Жизненный и творческий путь Ф. И. Тютчева (с обобщением ранее изученного). Философская, общественно-политическая и любовная лирика Ф. И. Тютчева. Стихотворения «Silentium», «Не то, что мните вы, природа…», «Умом Россию не понять…», «Эти бедные селенья…», «День и ночь», «О,  как убийственно мы любим», «Последняя любовь», «К. Б.» («Я встретил Вас  — и все былое…»), «Я помню время золотое…»,</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r w:rsidRPr="007018EA">
              <w:t xml:space="preserve"> </w:t>
            </w:r>
            <w:r w:rsidRPr="007018EA">
              <w:rPr>
                <w:rFonts w:eastAsiaTheme="minorHAnsi"/>
                <w:sz w:val="20"/>
                <w:szCs w:val="20"/>
                <w:lang w:eastAsia="en-US"/>
              </w:rPr>
              <w:t xml:space="preserve">ЛР2,ЛР5,ЛР8 </w:t>
            </w:r>
          </w:p>
        </w:tc>
      </w:tr>
      <w:tr w:rsidR="007018EA" w:rsidRPr="007018EA" w:rsidTr="00A043E8">
        <w:trPr>
          <w:trHeight w:val="20"/>
        </w:trPr>
        <w:tc>
          <w:tcPr>
            <w:tcW w:w="2091" w:type="dxa"/>
            <w:vMerge/>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Практическое занятие.</w:t>
            </w:r>
            <w:r w:rsidRPr="007018EA">
              <w:rPr>
                <w:rFonts w:eastAsiaTheme="minorHAnsi"/>
                <w:sz w:val="20"/>
                <w:szCs w:val="20"/>
                <w:lang w:eastAsia="en-US"/>
              </w:rPr>
              <w:t xml:space="preserve">  Художественные особенности лирики Ф. И. Тютчева.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Исследование и подготовка реферата: «Ф. И. Тютчев в воспоминаниях современников», «Философские основы творчества Ф. И. Тютчева», «Дружба двух поэтов: Ф. И. Тютчев и Г. Гейне». Подготовка и проведение заочной экскурсии в один из музеев Ф. И. Тютчева. Наизусть. Одно стихотворение Ф. И. Тютчева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Тема  1.17</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А. А. Фет</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Содержание учебного материала </w:t>
            </w:r>
          </w:p>
        </w:tc>
        <w:tc>
          <w:tcPr>
            <w:tcW w:w="1276" w:type="dxa"/>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ar-SA"/>
              </w:rPr>
              <w:t>1.17.1.</w:t>
            </w:r>
            <w:r w:rsidRPr="007018EA">
              <w:rPr>
                <w:rFonts w:eastAsiaTheme="minorHAnsi"/>
                <w:sz w:val="20"/>
                <w:szCs w:val="20"/>
                <w:lang w:eastAsia="en-US"/>
              </w:rPr>
              <w:t xml:space="preserve"> Жизненный и творческий путь А. А. Фета (с обобщением ранее изученного). Эстетические взгляды поэта и художественные особенности лирики А. А. Фета. Для чтения и изучения. «Шепот, робкое дыханье…», « Это утро, радость эта…», «Вечер», «Я пришел к тебе с приветом…», </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ОК02,ЛР5</w:t>
            </w:r>
          </w:p>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w:t>
            </w:r>
            <w:r w:rsidRPr="007018EA">
              <w:t xml:space="preserve"> </w:t>
            </w:r>
            <w:r w:rsidRPr="007018EA">
              <w:rPr>
                <w:rFonts w:eastAsiaTheme="minorHAnsi"/>
                <w:sz w:val="20"/>
                <w:szCs w:val="20"/>
                <w:lang w:eastAsia="en-US"/>
              </w:rPr>
              <w:t>Проведение исследования и подготовка сообщения на одну из тем: «А. А. Фет  — переводчик», «А. А. Фет в воспоминаниях современников»; «Концепция “чистого искусства” в литературно-критических статьях А. А. Фета», «Жизнь стихотворений А. А. Фета в музыкальном искусстве». Подготовка фотовыставки иллюстраций к произведениям А. А. Фета. Наизусть. Одно стихотворение А. А. Фета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Тема 1.18</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А. К. Толстой</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1.18.1. Сведения из биографии поэта</w:t>
            </w:r>
            <w:r w:rsidRPr="007018EA">
              <w:t xml:space="preserve"> </w:t>
            </w:r>
            <w:r w:rsidRPr="007018EA">
              <w:rPr>
                <w:rFonts w:eastAsiaTheme="minorHAnsi"/>
                <w:sz w:val="20"/>
                <w:szCs w:val="20"/>
                <w:lang w:eastAsia="en-US"/>
              </w:rPr>
              <w:t>Жизненный и творческий путь А. К. Толстого. Идейно-тематические и художественные особенности лирики А. К. Толстого. Многожанровость наследия А. К. Толстого. Сатирическое мастерство Толстого. Стихотворения: «Тщетно, художник, ты мнишь, что творений своих ты создатель!..», «Против течения»,  «Когда природа вся трепещет и сияет…», «То было раннею весной…»,   «Тебя так любят все; один твой тихий вид…». Стихотворения: «Меня во мраке и в пыли…», «Двух станов не боец, но только гость случайный…», «Слеза дрожит в твоем ревнивом взоре…», «Колокольчики мои…», «Средь шумного бала, случайно…»</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 xml:space="preserve">ОК05 </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ЛР8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bCs/>
                <w:sz w:val="20"/>
                <w:szCs w:val="20"/>
                <w:lang w:eastAsia="en-US"/>
              </w:rPr>
            </w:pPr>
            <w:r w:rsidRPr="007018EA">
              <w:rPr>
                <w:rFonts w:eastAsiaTheme="minorHAnsi"/>
                <w:sz w:val="20"/>
                <w:szCs w:val="20"/>
                <w:lang w:eastAsia="en-US"/>
              </w:rPr>
              <w:t xml:space="preserve">Самостоятельная работа: </w:t>
            </w:r>
            <w:r w:rsidRPr="007018EA">
              <w:rPr>
                <w:rFonts w:eastAsiaTheme="minorHAnsi"/>
                <w:bCs/>
                <w:sz w:val="20"/>
                <w:szCs w:val="20"/>
                <w:lang w:eastAsia="en-US"/>
              </w:rPr>
              <w:t>Исследование и подготовка доклада: « А. К. Толстой  — прозаик»,   «А. К. Толстой  —драматург», «А. К. Толстой в воспоминаниях современников», «Феномен Козьмы Пруткова», «Жизнь поэзии А. К. Толстого в музыкальном искусстве». Подготовка и проведение заочной экскурсии в музей-усадьбу А. К. Толстого в Красном Роге. Наизусть. Одно стихотворение А. К. Толстого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r w:rsidRPr="007018EA">
              <w:rPr>
                <w:rFonts w:eastAsiaTheme="minorHAnsi"/>
                <w:b/>
                <w:bCs/>
                <w:sz w:val="20"/>
                <w:szCs w:val="20"/>
                <w:lang w:eastAsia="en-US"/>
              </w:rPr>
              <w:t>Тема 1.19</w:t>
            </w:r>
          </w:p>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Н.А. Некрасов</w:t>
            </w:r>
          </w:p>
          <w:p w:rsidR="007018EA" w:rsidRPr="007018EA" w:rsidRDefault="007018EA" w:rsidP="007018EA">
            <w:pPr>
              <w:jc w:val="center"/>
              <w:rPr>
                <w:rFonts w:eastAsiaTheme="minorHAnsi"/>
                <w:b/>
                <w:bCs/>
                <w:sz w:val="20"/>
                <w:szCs w:val="20"/>
                <w:lang w:eastAsia="en-US"/>
              </w:rPr>
            </w:pP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ar-SA"/>
              </w:rPr>
            </w:pPr>
            <w:r w:rsidRPr="007018EA">
              <w:rPr>
                <w:rFonts w:eastAsiaTheme="minorHAnsi"/>
                <w:sz w:val="20"/>
                <w:szCs w:val="20"/>
                <w:lang w:eastAsia="en-US"/>
              </w:rPr>
              <w:t>Содержание учебного материала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 А. Некрасова 1840—1850-х и 1860—1870-х годов. Любовная лирика Н. А. Некрасова. Стихотворения: «Родина»,  «Элегия» («Пускай нам говорит изменчивая мода…»), «Вчерашний день, часу в шестом…», «В дороге»,  «Мы с тобой бестолковые люди», «Поэт и гражданин», «О, Муза, я у двери гроба..»,  « Я не люблю иронии твоей…»,  «Блажен незлобивый поэт…», «Внимая ужасам войны». Гражданский пафос лирики. Поэтичность языка.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4</w:t>
            </w: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ЛР8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 xml:space="preserve">Самостоятельная работа: Исследование и подготовка реферата (сообщения, доклада): «Некрасовский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w:t>
            </w:r>
          </w:p>
          <w:p w:rsidR="007018EA" w:rsidRPr="007018EA" w:rsidRDefault="007018EA" w:rsidP="007018EA">
            <w:pPr>
              <w:rPr>
                <w:rFonts w:eastAsiaTheme="minorHAnsi"/>
                <w:sz w:val="20"/>
                <w:szCs w:val="20"/>
                <w:lang w:eastAsia="en-US"/>
              </w:rPr>
            </w:pPr>
            <w:r w:rsidRPr="007018EA">
              <w:rPr>
                <w:rFonts w:eastAsiaTheme="minorHAnsi"/>
                <w:sz w:val="20"/>
                <w:szCs w:val="20"/>
                <w:lang w:eastAsia="en-US"/>
              </w:rPr>
              <w:t>«Поэмы Н. А. Некрасова», «Н. А. Некрасов как литературный критик», «Произведения Н. А. Некрасова в творчестве русских художников-иллюстраторов». Подготовка и проведение заочной экскурсии в один из музеев Н. А. Некрасова.</w:t>
            </w:r>
          </w:p>
          <w:p w:rsidR="007018EA" w:rsidRPr="007018EA" w:rsidRDefault="007018EA" w:rsidP="007018EA">
            <w:pPr>
              <w:rPr>
                <w:rFonts w:eastAsiaTheme="minorHAnsi"/>
                <w:sz w:val="20"/>
                <w:szCs w:val="20"/>
                <w:lang w:eastAsia="en-US"/>
              </w:rPr>
            </w:pPr>
            <w:r w:rsidRPr="007018EA">
              <w:rPr>
                <w:rFonts w:eastAsiaTheme="minorHAnsi"/>
                <w:sz w:val="20"/>
                <w:szCs w:val="20"/>
                <w:lang w:eastAsia="en-US"/>
              </w:rPr>
              <w:t>Наизусть. Одно стихотворение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70"/>
        </w:trPr>
        <w:tc>
          <w:tcPr>
            <w:tcW w:w="2091" w:type="dxa"/>
            <w:shd w:val="clear" w:color="auto" w:fill="FABF8F" w:themeFill="accent6" w:themeFillTint="99"/>
            <w:vAlign w:val="center"/>
          </w:tcPr>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Подраздел 2.</w:t>
            </w:r>
          </w:p>
        </w:tc>
        <w:tc>
          <w:tcPr>
            <w:tcW w:w="10491" w:type="dxa"/>
            <w:shd w:val="clear" w:color="auto" w:fill="FABF8F" w:themeFill="accent6" w:themeFillTint="99"/>
          </w:tcPr>
          <w:p w:rsidR="007018EA" w:rsidRPr="007018EA" w:rsidRDefault="007018EA" w:rsidP="007018EA">
            <w:pPr>
              <w:jc w:val="both"/>
              <w:rPr>
                <w:rFonts w:eastAsiaTheme="minorHAnsi"/>
                <w:bCs/>
                <w:sz w:val="20"/>
                <w:szCs w:val="20"/>
                <w:lang w:eastAsia="ar-SA"/>
              </w:rPr>
            </w:pPr>
            <w:r w:rsidRPr="007018EA">
              <w:rPr>
                <w:rFonts w:eastAsiaTheme="minorHAnsi"/>
                <w:b/>
                <w:sz w:val="20"/>
                <w:szCs w:val="20"/>
                <w:lang w:eastAsia="ar-SA"/>
              </w:rPr>
              <w:t>Литература  ХХ века</w:t>
            </w:r>
          </w:p>
        </w:tc>
        <w:tc>
          <w:tcPr>
            <w:tcW w:w="1276" w:type="dxa"/>
            <w:shd w:val="clear" w:color="auto" w:fill="FABF8F" w:themeFill="accent6" w:themeFillTint="99"/>
            <w:vAlign w:val="center"/>
          </w:tcPr>
          <w:p w:rsidR="007018EA" w:rsidRPr="007018EA" w:rsidRDefault="007018EA" w:rsidP="007018EA">
            <w:pPr>
              <w:rPr>
                <w:rFonts w:eastAsiaTheme="minorHAnsi"/>
                <w:b/>
                <w:bCs/>
                <w:sz w:val="20"/>
                <w:szCs w:val="20"/>
                <w:lang w:eastAsia="en-US"/>
              </w:rPr>
            </w:pPr>
          </w:p>
        </w:tc>
        <w:tc>
          <w:tcPr>
            <w:tcW w:w="1722" w:type="dxa"/>
            <w:shd w:val="clear" w:color="auto" w:fill="FABF8F" w:themeFill="accent6" w:themeFillTint="99"/>
          </w:tcPr>
          <w:p w:rsidR="007018EA" w:rsidRPr="007018EA" w:rsidRDefault="007018EA" w:rsidP="007018EA">
            <w:pPr>
              <w:rPr>
                <w:rFonts w:eastAsiaTheme="minorHAnsi"/>
                <w:sz w:val="20"/>
                <w:szCs w:val="20"/>
                <w:lang w:eastAsia="en-US"/>
              </w:rPr>
            </w:pPr>
          </w:p>
        </w:tc>
      </w:tr>
      <w:tr w:rsidR="007018EA" w:rsidRPr="007018EA" w:rsidTr="00A043E8">
        <w:trPr>
          <w:trHeight w:val="20"/>
        </w:trPr>
        <w:tc>
          <w:tcPr>
            <w:tcW w:w="2091" w:type="dxa"/>
            <w:vAlign w:val="center"/>
          </w:tcPr>
          <w:p w:rsidR="007018EA" w:rsidRPr="007018EA" w:rsidRDefault="007018EA" w:rsidP="007018EA">
            <w:pPr>
              <w:snapToGrid w:val="0"/>
              <w:jc w:val="center"/>
              <w:rPr>
                <w:rFonts w:eastAsiaTheme="minorHAnsi"/>
                <w:sz w:val="20"/>
                <w:szCs w:val="20"/>
                <w:lang w:eastAsia="en-US"/>
              </w:rPr>
            </w:pPr>
          </w:p>
          <w:p w:rsidR="007018EA" w:rsidRPr="007018EA" w:rsidRDefault="007018EA" w:rsidP="007018EA">
            <w:pPr>
              <w:snapToGrid w:val="0"/>
              <w:jc w:val="center"/>
              <w:rPr>
                <w:rFonts w:eastAsiaTheme="minorHAnsi"/>
                <w:sz w:val="20"/>
                <w:szCs w:val="20"/>
                <w:lang w:eastAsia="en-US"/>
              </w:rPr>
            </w:pPr>
            <w:r w:rsidRPr="007018EA">
              <w:rPr>
                <w:rFonts w:eastAsiaTheme="minorHAnsi"/>
                <w:b/>
                <w:bCs/>
                <w:sz w:val="20"/>
                <w:szCs w:val="20"/>
                <w:lang w:eastAsia="en-US"/>
              </w:rPr>
              <w:t>Введение</w:t>
            </w:r>
          </w:p>
          <w:p w:rsidR="007018EA" w:rsidRPr="007018EA" w:rsidRDefault="007018EA" w:rsidP="007018EA">
            <w:pPr>
              <w:snapToGrid w:val="0"/>
              <w:jc w:val="cente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w:t>
            </w:r>
          </w:p>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Основные тенденции развития прозы. Реализм и модернизм в литературном процес-се рубежа веков. Стилевая дифференциация реализма (Л. Н. Толстой, В. Г. Короленко, А. П. Чехов, И. С. Шмелев). Дискуссия о кризисе реализма.</w:t>
            </w:r>
          </w:p>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Обращение к малым эпическим формам. Модернизм как реакция на кризис реализма. Журналы сатирического направления («Сатирикон», «Новый Сатирикон»).</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r w:rsidRPr="007018EA">
              <w:t xml:space="preserve"> </w:t>
            </w:r>
            <w:r w:rsidRPr="007018EA">
              <w:rPr>
                <w:rFonts w:eastAsiaTheme="minorHAnsi"/>
                <w:sz w:val="20"/>
                <w:szCs w:val="20"/>
                <w:lang w:eastAsia="en-US"/>
              </w:rPr>
              <w:t xml:space="preserve">ЛР2,ЛР5,ЛР8 </w:t>
            </w:r>
          </w:p>
        </w:tc>
      </w:tr>
      <w:tr w:rsidR="007018EA" w:rsidRPr="007018EA" w:rsidTr="00A043E8">
        <w:trPr>
          <w:trHeight w:val="20"/>
        </w:trPr>
        <w:tc>
          <w:tcPr>
            <w:tcW w:w="12582" w:type="dxa"/>
            <w:gridSpan w:val="2"/>
            <w:vAlign w:val="center"/>
          </w:tcPr>
          <w:p w:rsidR="007018EA" w:rsidRPr="007018EA" w:rsidRDefault="007018EA" w:rsidP="007018EA">
            <w:pPr>
              <w:snapToGrid w:val="0"/>
              <w:rPr>
                <w:rFonts w:eastAsiaTheme="minorHAnsi"/>
                <w:b/>
                <w:bCs/>
                <w:sz w:val="20"/>
                <w:szCs w:val="20"/>
                <w:lang w:eastAsia="en-US"/>
              </w:rPr>
            </w:pPr>
            <w:r w:rsidRPr="007018EA">
              <w:rPr>
                <w:rFonts w:eastAsiaTheme="minorHAnsi"/>
                <w:b/>
                <w:bCs/>
                <w:sz w:val="20"/>
                <w:szCs w:val="20"/>
                <w:lang w:eastAsia="en-US"/>
              </w:rPr>
              <w:t>Русская литература на рубеже веков.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2.1.</w:t>
            </w:r>
          </w:p>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И.А. Бунин</w:t>
            </w:r>
          </w:p>
          <w:p w:rsidR="007018EA" w:rsidRPr="007018EA" w:rsidRDefault="007018EA" w:rsidP="007018EA">
            <w:pPr>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r w:rsidRPr="007018EA">
              <w:t xml:space="preserve"> </w:t>
            </w:r>
          </w:p>
        </w:tc>
        <w:tc>
          <w:tcPr>
            <w:tcW w:w="1276" w:type="dxa"/>
            <w:vMerge w:val="restart"/>
            <w:shd w:val="clear" w:color="auto" w:fill="FFFFFF"/>
            <w:vAlign w:val="center"/>
          </w:tcPr>
          <w:p w:rsidR="007018EA" w:rsidRPr="007018EA" w:rsidRDefault="007018EA" w:rsidP="007018EA">
            <w:pPr>
              <w:jc w:val="center"/>
              <w:rPr>
                <w:rFonts w:eastAsiaTheme="minorHAnsi"/>
                <w:b/>
                <w:bCs/>
                <w:sz w:val="20"/>
                <w:szCs w:val="20"/>
                <w:lang w:eastAsia="en-US"/>
              </w:rPr>
            </w:pPr>
            <w:r w:rsidRPr="007018EA">
              <w:rPr>
                <w:rFonts w:eastAsiaTheme="minorHAnsi"/>
                <w:bCs/>
                <w:sz w:val="20"/>
                <w:szCs w:val="20"/>
                <w:lang w:eastAsia="en-US"/>
              </w:rPr>
              <w:t>4</w:t>
            </w:r>
          </w:p>
        </w:tc>
        <w:tc>
          <w:tcPr>
            <w:tcW w:w="1722" w:type="dxa"/>
            <w:shd w:val="clear" w:color="auto" w:fill="FFFFFF"/>
          </w:tcPr>
          <w:p w:rsidR="007018EA" w:rsidRPr="007018EA" w:rsidRDefault="007018EA" w:rsidP="007018EA">
            <w:pP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Сведения из биографии (с обобщением ранее изученного). 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Стихотворения  Вечер», «Не устану воспевать вас, звезды!..», «И  цветы, и шмели, и трава, и колосья…».</w:t>
            </w:r>
          </w:p>
        </w:tc>
        <w:tc>
          <w:tcPr>
            <w:tcW w:w="1276" w:type="dxa"/>
            <w:vMerge/>
            <w:shd w:val="clear" w:color="auto" w:fill="FFFFFF"/>
            <w:vAlign w:val="center"/>
          </w:tcPr>
          <w:p w:rsidR="007018EA" w:rsidRPr="007018EA" w:rsidRDefault="007018EA" w:rsidP="007018EA">
            <w:pPr>
              <w:jc w:val="center"/>
              <w:rPr>
                <w:rFonts w:eastAsiaTheme="minorHAnsi"/>
                <w:bCs/>
                <w:sz w:val="20"/>
                <w:szCs w:val="20"/>
                <w:lang w:eastAsia="en-US"/>
              </w:rPr>
            </w:pP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r w:rsidRPr="007018EA">
              <w:t xml:space="preserve"> </w:t>
            </w:r>
            <w:r w:rsidRPr="007018EA">
              <w:rPr>
                <w:rFonts w:eastAsiaTheme="minorHAnsi"/>
                <w:sz w:val="20"/>
                <w:szCs w:val="20"/>
                <w:lang w:eastAsia="en-US"/>
              </w:rPr>
              <w:t>ЛР2,</w:t>
            </w:r>
          </w:p>
        </w:tc>
      </w:tr>
      <w:tr w:rsidR="007018EA" w:rsidRPr="007018EA" w:rsidTr="00A043E8">
        <w:trPr>
          <w:trHeight w:val="1610"/>
        </w:trPr>
        <w:tc>
          <w:tcPr>
            <w:tcW w:w="2091" w:type="dxa"/>
            <w:vMerge/>
            <w:tcBorders>
              <w:bottom w:val="single" w:sz="4" w:space="0" w:color="auto"/>
            </w:tcBorders>
            <w:vAlign w:val="center"/>
          </w:tcPr>
          <w:p w:rsidR="007018EA" w:rsidRPr="007018EA" w:rsidRDefault="007018EA" w:rsidP="007018EA">
            <w:pPr>
              <w:jc w:val="center"/>
              <w:rPr>
                <w:rFonts w:eastAsiaTheme="minorHAnsi"/>
                <w:b/>
                <w:bCs/>
                <w:sz w:val="20"/>
                <w:szCs w:val="20"/>
                <w:lang w:eastAsia="en-US"/>
              </w:rPr>
            </w:pPr>
          </w:p>
        </w:tc>
        <w:tc>
          <w:tcPr>
            <w:tcW w:w="10491" w:type="dxa"/>
            <w:tcBorders>
              <w:bottom w:val="single" w:sz="4" w:space="0" w:color="auto"/>
            </w:tcBorders>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 Вишневый сад». Реалистическое и символическое в прозе и поэзии. Критики о Бунине (В. Брюсов, Ю. Айхенвальд, З. Шаховская, О. Михайлов)  (по выбору преподавателя). Рассказы « Антоновские яблоки », «Чистый понедельник», «Темные аллеи». </w:t>
            </w:r>
          </w:p>
        </w:tc>
        <w:tc>
          <w:tcPr>
            <w:tcW w:w="1276" w:type="dxa"/>
            <w:vMerge/>
            <w:tcBorders>
              <w:bottom w:val="single" w:sz="4" w:space="0" w:color="auto"/>
            </w:tcBorders>
            <w:shd w:val="clear" w:color="auto" w:fill="FFFFFF"/>
            <w:vAlign w:val="center"/>
          </w:tcPr>
          <w:p w:rsidR="007018EA" w:rsidRPr="007018EA" w:rsidRDefault="007018EA" w:rsidP="007018EA">
            <w:pPr>
              <w:jc w:val="center"/>
              <w:rPr>
                <w:rFonts w:eastAsiaTheme="minorHAnsi"/>
                <w:b/>
                <w:bCs/>
                <w:sz w:val="20"/>
                <w:szCs w:val="20"/>
                <w:lang w:eastAsia="en-US"/>
              </w:rPr>
            </w:pPr>
          </w:p>
        </w:tc>
        <w:tc>
          <w:tcPr>
            <w:tcW w:w="1722" w:type="dxa"/>
            <w:vMerge/>
            <w:tcBorders>
              <w:bottom w:val="single" w:sz="4" w:space="0" w:color="auto"/>
            </w:tcBorders>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Практическое занятие.</w:t>
            </w:r>
            <w:r w:rsidRPr="007018EA">
              <w:rPr>
                <w:rFonts w:eastAsiaTheme="minorHAnsi"/>
                <w:sz w:val="20"/>
                <w:szCs w:val="20"/>
                <w:lang w:eastAsia="en-US"/>
              </w:rPr>
              <w:t xml:space="preserve">  «Живопись словом»  — характерная особенность стиля И. А. Бунина.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Самостоятельная работа: Исследование и подготовка реферата: « Женские образы в творчестве И. С. Тургенева и И. А. Бунина »;   «Тема дворянских гнезд в творчестве А. П. Чехова и И. А. Бунина ».</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2.2</w:t>
            </w:r>
          </w:p>
          <w:p w:rsidR="007018EA" w:rsidRPr="007018EA" w:rsidRDefault="007018EA" w:rsidP="007018EA">
            <w:pPr>
              <w:snapToGrid w:val="0"/>
              <w:jc w:val="center"/>
              <w:rPr>
                <w:rFonts w:eastAsiaTheme="minorHAnsi"/>
                <w:sz w:val="20"/>
                <w:szCs w:val="20"/>
                <w:lang w:eastAsia="en-US"/>
              </w:rPr>
            </w:pPr>
            <w:r w:rsidRPr="007018EA">
              <w:rPr>
                <w:rFonts w:eastAsiaTheme="minorHAnsi"/>
                <w:b/>
                <w:bCs/>
                <w:sz w:val="20"/>
                <w:szCs w:val="20"/>
                <w:lang w:eastAsia="en-US"/>
              </w:rPr>
              <w:t>А.И. Куприн</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2.2.1. 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w:t>
            </w:r>
          </w:p>
        </w:tc>
        <w:tc>
          <w:tcPr>
            <w:tcW w:w="1276" w:type="dxa"/>
            <w:vMerge/>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r w:rsidRPr="007018EA">
              <w:t xml:space="preserve"> </w:t>
            </w:r>
            <w:r w:rsidRPr="007018EA">
              <w:rPr>
                <w:rFonts w:eastAsiaTheme="minorHAnsi"/>
                <w:sz w:val="20"/>
                <w:szCs w:val="20"/>
                <w:lang w:eastAsia="en-US"/>
              </w:rPr>
              <w:t>ЛР2,ЛР5</w:t>
            </w:r>
          </w:p>
        </w:tc>
      </w:tr>
      <w:tr w:rsidR="007018EA" w:rsidRPr="007018EA" w:rsidTr="00A043E8">
        <w:trPr>
          <w:trHeight w:val="690"/>
        </w:trPr>
        <w:tc>
          <w:tcPr>
            <w:tcW w:w="2091" w:type="dxa"/>
            <w:vMerge/>
            <w:tcBorders>
              <w:bottom w:val="single" w:sz="4" w:space="0" w:color="auto"/>
            </w:tcBorders>
            <w:vAlign w:val="center"/>
          </w:tcPr>
          <w:p w:rsidR="007018EA" w:rsidRPr="007018EA" w:rsidRDefault="007018EA" w:rsidP="007018EA">
            <w:pPr>
              <w:rPr>
                <w:rFonts w:eastAsiaTheme="minorHAnsi"/>
                <w:sz w:val="20"/>
                <w:szCs w:val="20"/>
                <w:lang w:eastAsia="en-US"/>
              </w:rPr>
            </w:pPr>
          </w:p>
        </w:tc>
        <w:tc>
          <w:tcPr>
            <w:tcW w:w="10491" w:type="dxa"/>
            <w:tcBorders>
              <w:bottom w:val="single" w:sz="4" w:space="0" w:color="auto"/>
            </w:tcBorders>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ar-SA"/>
              </w:rPr>
              <w:t>2.2.2.</w:t>
            </w:r>
            <w:r w:rsidRPr="007018EA">
              <w:rPr>
                <w:rFonts w:eastAsiaTheme="minorHAnsi"/>
                <w:sz w:val="20"/>
                <w:szCs w:val="20"/>
                <w:lang w:eastAsia="en-US"/>
              </w:rPr>
              <w:t xml:space="preserve"> Повесть «Гранатовый браслет».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w:t>
            </w:r>
          </w:p>
        </w:tc>
        <w:tc>
          <w:tcPr>
            <w:tcW w:w="1276" w:type="dxa"/>
            <w:vMerge/>
            <w:tcBorders>
              <w:bottom w:val="single" w:sz="4" w:space="0" w:color="auto"/>
            </w:tcBorders>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tcBorders>
              <w:bottom w:val="single" w:sz="4" w:space="0" w:color="auto"/>
            </w:tcBorders>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Сочинение-размышление «Тема любви в прозе И.А Бунина и А.И. Куприна»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p>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lastRenderedPageBreak/>
              <w:t>Тема 2.3</w:t>
            </w:r>
            <w:r w:rsidRPr="007018EA">
              <w:rPr>
                <w:rFonts w:eastAsiaTheme="minorHAnsi"/>
                <w:b/>
                <w:sz w:val="20"/>
                <w:szCs w:val="20"/>
                <w:lang w:eastAsia="en-US"/>
              </w:rPr>
              <w:t xml:space="preserve"> Серебряный век русской поэзии</w:t>
            </w:r>
          </w:p>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Поэзия начала ХХ века</w:t>
            </w:r>
          </w:p>
          <w:p w:rsidR="007018EA" w:rsidRPr="007018EA" w:rsidRDefault="007018EA" w:rsidP="007018EA">
            <w:pPr>
              <w:snapToGrid w:val="0"/>
              <w:jc w:val="center"/>
              <w:rPr>
                <w:rFonts w:eastAsiaTheme="minorHAnsi"/>
                <w:b/>
                <w:bCs/>
                <w:sz w:val="20"/>
                <w:szCs w:val="20"/>
                <w:lang w:eastAsia="en-US"/>
              </w:rPr>
            </w:pPr>
          </w:p>
          <w:p w:rsidR="007018EA" w:rsidRPr="007018EA" w:rsidRDefault="007018EA" w:rsidP="007018EA">
            <w:pPr>
              <w:snapToGrid w:val="0"/>
              <w:jc w:val="cente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lastRenderedPageBreak/>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2.3.1.</w:t>
            </w:r>
            <w:r w:rsidRPr="007018EA">
              <w:t xml:space="preserve"> О</w:t>
            </w:r>
            <w:r w:rsidRPr="007018EA">
              <w:rPr>
                <w:rFonts w:eastAsiaTheme="minorHAnsi"/>
                <w:sz w:val="20"/>
                <w:szCs w:val="20"/>
                <w:lang w:eastAsia="en-US"/>
              </w:rPr>
              <w:t>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2не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И.Ф. Анненский, М.И. Цветаева</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r w:rsidRPr="007018EA">
              <w:t xml:space="preserve"> </w:t>
            </w:r>
            <w:r w:rsidRPr="007018EA">
              <w:rPr>
                <w:rFonts w:eastAsiaTheme="minorHAnsi"/>
                <w:sz w:val="20"/>
                <w:szCs w:val="20"/>
                <w:lang w:eastAsia="en-US"/>
              </w:rPr>
              <w:t>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2.3.2. 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 Философские основы и эстетические принципы символизма, его связь с романтизмом.</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2.3.3. 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Николай Степанович Гумилев. 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 Стихотворения: «Жираф»,</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2.3.4</w:t>
            </w:r>
            <w:r w:rsidRPr="007018EA">
              <w:t xml:space="preserve"> </w:t>
            </w:r>
            <w:r w:rsidRPr="007018EA">
              <w:rPr>
                <w:rFonts w:eastAsiaTheme="minorHAnsi"/>
                <w:sz w:val="20"/>
                <w:szCs w:val="20"/>
                <w:lang w:eastAsia="en-US"/>
              </w:rPr>
              <w:t>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кубофутуристы (В. В. Маяковский, В. Хлебников), «Центрифуга» (Б. Л. Пастернак).</w:t>
            </w:r>
          </w:p>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Для чтения и обсуждения. Декларация-манифест футуристов «Пощечина общественному вкусу».</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2.3.5 Особое место в литературе начала века крестьянской поэзии. Продолжение тради-ций русской реалистической крестьянской поэзии XIX века в творчестве Н.А.Клюева,  С.А.Есенина. Николай Алексеевич Клюев</w:t>
            </w:r>
          </w:p>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Сведения из биографии.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 Стихотворения: «Осинушка», «Я люблю цыганские кочевья…», «Из подвалов, из темных углов…» (возможен выбор трех других стихотворений).</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Практическое занятие.</w:t>
            </w:r>
            <w:r w:rsidRPr="007018EA">
              <w:rPr>
                <w:rFonts w:eastAsiaTheme="minorHAnsi"/>
                <w:sz w:val="20"/>
                <w:szCs w:val="20"/>
                <w:lang w:eastAsia="en-US"/>
              </w:rPr>
              <w:t xml:space="preserve">  </w:t>
            </w:r>
            <w:r w:rsidRPr="007018EA">
              <w:t>О</w:t>
            </w:r>
            <w:r w:rsidRPr="007018EA">
              <w:rPr>
                <w:rFonts w:eastAsiaTheme="minorHAnsi"/>
                <w:sz w:val="20"/>
                <w:szCs w:val="20"/>
                <w:lang w:eastAsia="en-US"/>
              </w:rPr>
              <w:t>бзор русской поэзии и поэзии народов России конца XIX  — начала XX века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4</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Подготовка сценария литературного вечера.</w:t>
            </w:r>
            <w:r w:rsidRPr="007018EA">
              <w:t xml:space="preserve"> </w:t>
            </w:r>
            <w:r w:rsidRPr="007018EA">
              <w:rPr>
                <w:rFonts w:eastAsiaTheme="minorHAnsi"/>
                <w:sz w:val="20"/>
                <w:szCs w:val="20"/>
                <w:lang w:eastAsia="en-US"/>
              </w:rPr>
              <w:t xml:space="preserve">Два-три стихотворения поэтов рубежа веков </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2.4</w:t>
            </w:r>
          </w:p>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М. Горький.</w:t>
            </w:r>
          </w:p>
          <w:p w:rsidR="007018EA" w:rsidRPr="007018EA" w:rsidRDefault="007018EA" w:rsidP="007018EA">
            <w:pPr>
              <w:snapToGrid w:val="0"/>
              <w:jc w:val="cente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4</w:t>
            </w: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r w:rsidRPr="007018EA">
              <w:t xml:space="preserve"> </w:t>
            </w:r>
            <w:r w:rsidRPr="007018EA">
              <w:rPr>
                <w:rFonts w:eastAsiaTheme="minorHAnsi"/>
                <w:sz w:val="20"/>
                <w:szCs w:val="20"/>
                <w:lang w:eastAsia="en-US"/>
              </w:rPr>
              <w:t>ЛР2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Сведения из биографии (с обобщением ранее изученного).М.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Пьеса</w:t>
            </w:r>
            <w:r w:rsidRPr="007018EA">
              <w:rPr>
                <w:rFonts w:eastAsiaTheme="minorHAnsi"/>
                <w:sz w:val="20"/>
                <w:szCs w:val="20"/>
                <w:lang w:eastAsia="en-US"/>
              </w:rPr>
              <w:tab/>
              <w:t>«На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Горький – романист</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Самостоятельная работа: Исследование и подготовка доклада (сообщения, реферата): « Гордый человек»  в произведениях Ф. М. Достоевского и  М. Горького» (произведения по выбору учащихся); «История жизни Актера» или другого героя пьесы «На дне»  — по выбору </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p>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2.5</w:t>
            </w:r>
          </w:p>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А.А. Блок</w:t>
            </w:r>
          </w:p>
          <w:p w:rsidR="007018EA" w:rsidRPr="007018EA" w:rsidRDefault="007018EA" w:rsidP="007018EA">
            <w:pPr>
              <w:snapToGrid w:val="0"/>
              <w:jc w:val="center"/>
              <w:rPr>
                <w:rFonts w:eastAsiaTheme="minorHAnsi"/>
                <w:sz w:val="20"/>
                <w:szCs w:val="20"/>
                <w:lang w:eastAsia="en-US"/>
              </w:rPr>
            </w:pPr>
          </w:p>
        </w:tc>
        <w:tc>
          <w:tcPr>
            <w:tcW w:w="10491" w:type="dxa"/>
            <w:shd w:val="clear" w:color="auto" w:fill="FFFFFF"/>
          </w:tcPr>
          <w:p w:rsidR="007018EA" w:rsidRPr="007018EA" w:rsidRDefault="007018EA" w:rsidP="007018EA">
            <w:pPr>
              <w:snapToGrid w:val="0"/>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2.5.1. Сведения из биографии (с обобщением ранее изученного). </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2.5.2. Стихотворения</w:t>
            </w:r>
            <w:r w:rsidRPr="007018EA">
              <w:rPr>
                <w:rFonts w:eastAsiaTheme="minorHAnsi"/>
                <w:i/>
                <w:iCs/>
                <w:sz w:val="20"/>
                <w:szCs w:val="20"/>
                <w:lang w:eastAsia="en-US"/>
              </w:rPr>
              <w:t xml:space="preserve">: </w:t>
            </w:r>
            <w:r w:rsidRPr="007018EA">
              <w:rPr>
                <w:rFonts w:eastAsiaTheme="minorHAnsi"/>
                <w:sz w:val="20"/>
                <w:szCs w:val="20"/>
                <w:lang w:eastAsia="en-US"/>
              </w:rPr>
              <w:t>«Незнакомка», «Россия», «В ресторане», «Ночь, улица, фонарь, аптека…», «На железной дороге», «Река раскинулась. Течет…». Природа социальных противоречий в изображении поэта. Тема исторического прошлого в лирике Блока. Тема родины, тревога за судьбу России.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r w:rsidRPr="007018EA">
              <w:t xml:space="preserve"> </w:t>
            </w:r>
            <w:r w:rsidRPr="007018EA">
              <w:rPr>
                <w:rFonts w:eastAsiaTheme="minorHAnsi"/>
                <w:sz w:val="20"/>
                <w:szCs w:val="20"/>
                <w:lang w:eastAsia="en-US"/>
              </w:rPr>
              <w:t xml:space="preserve">ЛР2,ЛР5,ЛР8 </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Практическое занятие.</w:t>
            </w:r>
            <w:r w:rsidRPr="007018EA">
              <w:rPr>
                <w:rFonts w:eastAsiaTheme="minorHAnsi"/>
                <w:sz w:val="20"/>
                <w:szCs w:val="20"/>
                <w:lang w:eastAsia="en-US"/>
              </w:rPr>
              <w:t xml:space="preserve">  Поэма «Двенадцать»</w:t>
            </w:r>
          </w:p>
        </w:tc>
        <w:tc>
          <w:tcPr>
            <w:tcW w:w="1276" w:type="dxa"/>
            <w:shd w:val="clear" w:color="auto" w:fill="FFFFFF"/>
            <w:vAlign w:val="center"/>
          </w:tcPr>
          <w:p w:rsidR="007018EA" w:rsidRPr="007018EA" w:rsidRDefault="007018EA" w:rsidP="007018EA">
            <w:pP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w:t>
            </w:r>
            <w:r w:rsidRPr="007018EA">
              <w:t xml:space="preserve"> </w:t>
            </w:r>
            <w:r w:rsidRPr="007018EA">
              <w:rPr>
                <w:rFonts w:eastAsiaTheme="minorHAnsi"/>
                <w:sz w:val="20"/>
                <w:szCs w:val="20"/>
                <w:lang w:eastAsia="en-US"/>
              </w:rPr>
              <w:t>Исследование и подготовка реферата (доклада, сообщения): «Тема любви в творчестве А. С. Пушкина и А. А. Блока»; «Тема России в творчестве русских поэтов М. Ю. Лермонтова, Н. А. Некрасова, А. А. Блока»; «Тема революции в творчестве А. Блока». Наизусть.  Два-три стихотворения А. А. Блока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2.6.</w:t>
            </w:r>
          </w:p>
          <w:p w:rsidR="007018EA" w:rsidRPr="007018EA" w:rsidRDefault="007018EA" w:rsidP="007018EA">
            <w:pPr>
              <w:jc w:val="center"/>
              <w:rPr>
                <w:rFonts w:eastAsiaTheme="minorHAnsi"/>
                <w:b/>
                <w:bCs/>
                <w:i/>
                <w:iCs/>
                <w:sz w:val="20"/>
                <w:szCs w:val="20"/>
                <w:lang w:eastAsia="en-US"/>
              </w:rPr>
            </w:pPr>
            <w:r w:rsidRPr="007018EA">
              <w:rPr>
                <w:rFonts w:eastAsiaTheme="minorHAnsi"/>
                <w:b/>
                <w:bCs/>
                <w:sz w:val="20"/>
                <w:szCs w:val="20"/>
                <w:lang w:eastAsia="en-US"/>
              </w:rPr>
              <w:t>Особенности развития литературы 1920-х годов.</w:t>
            </w:r>
          </w:p>
          <w:p w:rsidR="007018EA" w:rsidRPr="007018EA" w:rsidRDefault="007018EA" w:rsidP="007018EA">
            <w:pPr>
              <w:snapToGrid w:val="0"/>
              <w:jc w:val="center"/>
              <w:rPr>
                <w:rFonts w:eastAsiaTheme="minorHAnsi"/>
                <w:b/>
                <w:bCs/>
                <w:sz w:val="20"/>
                <w:szCs w:val="20"/>
                <w:lang w:eastAsia="en-US"/>
              </w:rPr>
            </w:pPr>
          </w:p>
          <w:p w:rsidR="007018EA" w:rsidRPr="007018EA" w:rsidRDefault="007018EA" w:rsidP="007018EA">
            <w:pPr>
              <w:snapToGrid w:val="0"/>
              <w:jc w:val="center"/>
              <w:rPr>
                <w:rFonts w:eastAsiaTheme="minorHAnsi"/>
                <w:b/>
                <w:bCs/>
                <w:sz w:val="20"/>
                <w:szCs w:val="20"/>
                <w:lang w:eastAsia="en-US"/>
              </w:rPr>
            </w:pPr>
          </w:p>
          <w:p w:rsidR="007018EA" w:rsidRPr="007018EA" w:rsidRDefault="007018EA" w:rsidP="007018EA">
            <w:pPr>
              <w:snapToGrid w:val="0"/>
              <w:jc w:val="cente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2.6.1.</w:t>
            </w:r>
            <w:r w:rsidRPr="007018EA">
              <w:t xml:space="preserve"> </w:t>
            </w:r>
            <w:r w:rsidRPr="007018EA">
              <w:rPr>
                <w:rFonts w:eastAsiaTheme="minorHAnsi"/>
                <w:sz w:val="20"/>
                <w:szCs w:val="20"/>
                <w:lang w:eastAsia="en-US"/>
              </w:rPr>
              <w:t>Противоречивость развития культуры в 20-е годы. Литературный процесс 20-х годов. Литературные группировки и журналы (РАПП, Перевал, Конструктивизм; «На посту», «Красная новь», «Новый мир» и др.). Политика партии в области литературы в 20-е годы. 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 Эксперименты со словом в поисках поэтического языка новой эпохи (В. Хлебников, А. Крученых, поэты-обериуты. Единство и многообразие русской литературы («Серапионовы братья», «Кузница» и др.).Разнообразие идейно-художественных позиций советских писателей в освещении темы революции и Гражданской войны.</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ОК03</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r w:rsidRPr="007018EA">
              <w:t xml:space="preserve"> </w:t>
            </w:r>
            <w:r w:rsidRPr="007018EA">
              <w:rPr>
                <w:rFonts w:eastAsiaTheme="minorHAnsi"/>
                <w:sz w:val="20"/>
                <w:szCs w:val="20"/>
                <w:lang w:eastAsia="en-US"/>
              </w:rPr>
              <w:t>ЛР2,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Практическое занятие.</w:t>
            </w:r>
            <w:r w:rsidRPr="007018EA">
              <w:rPr>
                <w:rFonts w:eastAsiaTheme="minorHAnsi"/>
                <w:sz w:val="20"/>
                <w:szCs w:val="20"/>
                <w:lang w:eastAsia="en-US"/>
              </w:rPr>
              <w:t xml:space="preserve">  Противоречивость развития культуры в 20-е годы. Литературный процесс 20-х годов.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p>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2.7.</w:t>
            </w:r>
          </w:p>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В.В. Маяковский</w:t>
            </w:r>
          </w:p>
          <w:p w:rsidR="007018EA" w:rsidRPr="007018EA" w:rsidRDefault="007018EA" w:rsidP="007018EA">
            <w:pPr>
              <w:snapToGrid w:val="0"/>
              <w:jc w:val="cente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2.7.1. 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Образ поэта-гражданина. Стихотворения: «А вы могли бы?», «Нате!»,  «Послушайте!», «Скрипка и немножко нервно…»,«Письмо товарищу Кострову из Парижа о сущности любви» «Прозаседавшиеся», «Флейта-позвоночник», «Лиличка!».</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ОК04</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r w:rsidRPr="007018EA">
              <w:t xml:space="preserve"> </w:t>
            </w:r>
            <w:r w:rsidRPr="007018EA">
              <w:rPr>
                <w:rFonts w:eastAsiaTheme="minorHAnsi"/>
                <w:sz w:val="20"/>
                <w:szCs w:val="20"/>
                <w:lang w:eastAsia="en-US"/>
              </w:rPr>
              <w:t>ЛР8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Практическое занятие.</w:t>
            </w:r>
            <w:r w:rsidRPr="007018EA">
              <w:rPr>
                <w:rFonts w:eastAsiaTheme="minorHAnsi"/>
                <w:sz w:val="20"/>
                <w:szCs w:val="20"/>
                <w:lang w:eastAsia="en-US"/>
              </w:rPr>
              <w:t xml:space="preserve">  Новаторство поэзии Маяковского.</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Исследование и подготовка реферата (доклада, сообщения): «Музыка революции в творчестве В. В. Маяковского»; «Сатира в произведениях В. В. Маяковского»;  подготовка сценария литературного вечера  «В. В. Маяковский и поэты золотого века». Наизусть.  Два-три стихотворения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2.8.</w:t>
            </w:r>
          </w:p>
          <w:p w:rsidR="007018EA" w:rsidRPr="007018EA" w:rsidRDefault="007018EA" w:rsidP="007018EA">
            <w:pPr>
              <w:snapToGrid w:val="0"/>
              <w:jc w:val="center"/>
              <w:rPr>
                <w:rFonts w:eastAsiaTheme="minorHAnsi"/>
                <w:sz w:val="20"/>
                <w:szCs w:val="20"/>
                <w:lang w:eastAsia="en-US"/>
              </w:rPr>
            </w:pPr>
            <w:r w:rsidRPr="007018EA">
              <w:rPr>
                <w:rFonts w:eastAsiaTheme="minorHAnsi"/>
                <w:b/>
                <w:bCs/>
                <w:sz w:val="20"/>
                <w:szCs w:val="20"/>
                <w:lang w:eastAsia="en-US"/>
              </w:rPr>
              <w:t>С.А. Есенин</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2.8.1. Сведения из биографии поэта. Поэтизация русской природы, русской деревни, развитие темы родины как выражение любви к России. Стихотворения: «Гой ты, Русь моя родная!», «Письмо матери »,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плачу…»,«Мы теперь уходим понемногу…»,«Русь Советская»,«Шаганэ, ты моя, Шаганэ…»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w:t>
            </w:r>
            <w:r w:rsidRPr="007018EA">
              <w:rPr>
                <w:rFonts w:eastAsiaTheme="minorHAnsi"/>
                <w:color w:val="FF0000"/>
                <w:sz w:val="20"/>
                <w:szCs w:val="20"/>
                <w:lang w:eastAsia="en-US"/>
              </w:rPr>
              <w:t xml:space="preserve"> </w:t>
            </w:r>
            <w:r w:rsidRPr="007018EA">
              <w:rPr>
                <w:rFonts w:eastAsiaTheme="minorHAnsi"/>
                <w:sz w:val="20"/>
                <w:szCs w:val="20"/>
                <w:lang w:eastAsia="en-US"/>
              </w:rPr>
              <w:t>.</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ОК03</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r w:rsidRPr="007018EA">
              <w:t xml:space="preserve"> </w:t>
            </w:r>
            <w:r w:rsidRPr="007018EA">
              <w:rPr>
                <w:rFonts w:eastAsiaTheme="minorHAnsi"/>
                <w:sz w:val="20"/>
                <w:szCs w:val="20"/>
                <w:lang w:eastAsia="en-US"/>
              </w:rPr>
              <w:t>ЛР2,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Практическое занятие.</w:t>
            </w:r>
            <w:r w:rsidRPr="007018EA">
              <w:rPr>
                <w:rFonts w:eastAsiaTheme="minorHAnsi"/>
                <w:sz w:val="20"/>
                <w:szCs w:val="20"/>
                <w:lang w:eastAsia="en-US"/>
              </w:rPr>
              <w:t xml:space="preserve">  Художественное своеобразие творчества Есенина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Исследование и подготовка доклада: «Я б навеки пошел за тобой…»; «Тема любви в творчестве С.А.Есенина»; выразительное чтение наизусть лирики поэта;  анализ стихотворения.(по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Тема 2.9</w:t>
            </w:r>
          </w:p>
          <w:p w:rsidR="007018EA" w:rsidRPr="007018EA" w:rsidRDefault="007018EA" w:rsidP="007018EA">
            <w:pPr>
              <w:jc w:val="center"/>
              <w:rPr>
                <w:rFonts w:eastAsiaTheme="minorHAnsi"/>
                <w:b/>
                <w:sz w:val="20"/>
                <w:szCs w:val="20"/>
                <w:lang w:eastAsia="en-US"/>
              </w:rPr>
            </w:pPr>
            <w:r w:rsidRPr="007018EA">
              <w:rPr>
                <w:rFonts w:eastAsiaTheme="minorHAnsi"/>
                <w:b/>
                <w:sz w:val="20"/>
                <w:szCs w:val="20"/>
                <w:lang w:eastAsia="en-US"/>
              </w:rPr>
              <w:t>А. А. Фадеев</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Сведения из биографии (с обобщением ранее изученного).Роман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 xml:space="preserve">ЛР2, ЛР17 </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Исследование и подготовка доклада: «А. А. Фадеев в жизни и творчестве»</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Особенности 2.10 развития литературы 30-х – начала 40-х годов (обзор)</w:t>
            </w:r>
          </w:p>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w:t>
            </w:r>
          </w:p>
          <w:p w:rsidR="007018EA" w:rsidRPr="007018EA" w:rsidRDefault="007018EA" w:rsidP="007018EA">
            <w:pPr>
              <w:snapToGrid w:val="0"/>
              <w:jc w:val="cente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Н.Островского, Л.Леонова, В.Катаева, М.Шолохова, Ф.Гладкова, М.Шагинян, Вс.Вишневского, Н.Погодина, Э.Багрицкого, М.Светлова, В.Луговского, Н.Тихонова, П.Васильева и др. Историческая тема в творчестве А.Толстого, Ю.Тынянова, А.Чапыгина. Сатирическое обличение нового быта (М.Зощенко, И.Ильф и Е.Петров, М.Булгаков). Развитие драматургии в 1930-годы</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r w:rsidRPr="007018EA">
              <w:t xml:space="preserve"> </w:t>
            </w:r>
            <w:r w:rsidRPr="007018EA">
              <w:rPr>
                <w:rFonts w:eastAsiaTheme="minorHAnsi"/>
                <w:sz w:val="20"/>
                <w:szCs w:val="20"/>
                <w:lang w:eastAsia="en-US"/>
              </w:rPr>
              <w:t>ЛР2, ЛР17</w:t>
            </w:r>
          </w:p>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p>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2.11</w:t>
            </w:r>
          </w:p>
          <w:p w:rsidR="007018EA" w:rsidRPr="007018EA" w:rsidRDefault="007018EA" w:rsidP="007018EA">
            <w:pPr>
              <w:snapToGrid w:val="0"/>
              <w:jc w:val="center"/>
              <w:rPr>
                <w:rFonts w:eastAsiaTheme="minorHAnsi"/>
                <w:sz w:val="20"/>
                <w:szCs w:val="20"/>
                <w:lang w:eastAsia="en-US"/>
              </w:rPr>
            </w:pPr>
            <w:r w:rsidRPr="007018EA">
              <w:rPr>
                <w:rFonts w:eastAsiaTheme="minorHAnsi"/>
                <w:b/>
                <w:bCs/>
                <w:sz w:val="20"/>
                <w:szCs w:val="20"/>
                <w:shd w:val="clear" w:color="auto" w:fill="FFFFFF"/>
                <w:lang w:eastAsia="en-US"/>
              </w:rPr>
              <w:t>М.И. Цветаева</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2.10.1. Сведения из биографии поэта</w:t>
            </w:r>
            <w:r w:rsidRPr="007018EA">
              <w:t xml:space="preserve"> </w:t>
            </w:r>
            <w:r w:rsidRPr="007018EA">
              <w:rPr>
                <w:rFonts w:eastAsiaTheme="minorHAnsi"/>
                <w:sz w:val="20"/>
                <w:szCs w:val="20"/>
                <w:lang w:eastAsia="en-US"/>
              </w:rPr>
              <w:t xml:space="preserve">Идейно-тематические особенности поэзии М. И. Цветаевой, конфликт быта и бытия, времени и вечности. </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 xml:space="preserve">ЛР2,ЛР5,ЛР8 </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suppressAutoHyphens/>
              <w:jc w:val="both"/>
              <w:rPr>
                <w:i/>
                <w:iCs/>
                <w:sz w:val="20"/>
                <w:szCs w:val="20"/>
                <w:shd w:val="clear" w:color="auto" w:fill="FFFFFF"/>
                <w:lang w:eastAsia="en-US"/>
              </w:rPr>
            </w:pPr>
            <w:r w:rsidRPr="007018EA">
              <w:rPr>
                <w:rFonts w:eastAsiaTheme="minorHAnsi"/>
                <w:sz w:val="20"/>
                <w:szCs w:val="20"/>
                <w:lang w:eastAsia="en-US"/>
              </w:rPr>
              <w:t>Художественные особенности поэзии М.И.Цветаевой. Фольклорные и литературные образы и мотивы в лирике Цветаевой. Своеобразие поэтического стиля.</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428"/>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suppressAutoHyphens/>
              <w:jc w:val="both"/>
              <w:rPr>
                <w:i/>
                <w:iCs/>
                <w:sz w:val="20"/>
                <w:szCs w:val="20"/>
                <w:shd w:val="clear" w:color="auto" w:fill="FFFFFF"/>
                <w:lang w:eastAsia="en-US"/>
              </w:rPr>
            </w:pPr>
            <w:r w:rsidRPr="007018EA">
              <w:rPr>
                <w:sz w:val="20"/>
                <w:szCs w:val="20"/>
                <w:lang w:eastAsia="en-US"/>
              </w:rPr>
              <w:t>2.10.2</w:t>
            </w:r>
            <w:r w:rsidRPr="007018EA">
              <w:rPr>
                <w:sz w:val="20"/>
                <w:szCs w:val="20"/>
                <w:shd w:val="clear" w:color="auto" w:fill="FFFFFF"/>
                <w:lang w:eastAsia="en-US"/>
              </w:rPr>
              <w:t xml:space="preserve"> Стихотворения: «Моим стихам, написанным так рано…», «Стихи к Блоку» («Имя твое – птица в руке…»), «Кто создан из камня, кто создан из глины…», «Тоска по родине! Давно…»</w:t>
            </w:r>
            <w:r w:rsidRPr="007018EA">
              <w:t xml:space="preserve"> </w:t>
            </w:r>
            <w:r w:rsidRPr="007018EA">
              <w:rPr>
                <w:sz w:val="20"/>
                <w:szCs w:val="20"/>
                <w:shd w:val="clear" w:color="auto" w:fill="FFFFFF"/>
                <w:lang w:eastAsia="en-US"/>
              </w:rPr>
              <w:t>«Генералам 12 года»</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Исследование и подготовка реферата (сообщения, доклада): «М.И. Цветаева в воспоминаниях современников»</w:t>
            </w:r>
            <w:r w:rsidRPr="007018EA">
              <w:t xml:space="preserve"> </w:t>
            </w:r>
            <w:r w:rsidRPr="007018EA">
              <w:rPr>
                <w:rFonts w:eastAsiaTheme="minorHAnsi"/>
                <w:sz w:val="20"/>
                <w:szCs w:val="20"/>
                <w:lang w:eastAsia="en-US"/>
              </w:rPr>
              <w:t>Подготовка и проведение заочной экскурсии в один из музеев М.И.Цветаевой. Наизусть.  Одно-два стихотворения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2.12</w:t>
            </w:r>
          </w:p>
          <w:p w:rsidR="007018EA" w:rsidRPr="007018EA" w:rsidRDefault="007018EA" w:rsidP="007018EA">
            <w:pPr>
              <w:snapToGrid w:val="0"/>
              <w:jc w:val="center"/>
              <w:rPr>
                <w:rFonts w:eastAsiaTheme="minorHAnsi"/>
                <w:sz w:val="20"/>
                <w:szCs w:val="20"/>
                <w:lang w:eastAsia="en-US"/>
              </w:rPr>
            </w:pPr>
            <w:r w:rsidRPr="007018EA">
              <w:rPr>
                <w:rFonts w:eastAsiaTheme="minorHAnsi"/>
                <w:b/>
                <w:bCs/>
                <w:sz w:val="20"/>
                <w:szCs w:val="20"/>
                <w:lang w:eastAsia="en-US"/>
              </w:rPr>
              <w:t>О.Э. Мандельштам</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2.11.1. Сведения из биографии О.Э. Мандельштама. Идейно-тематические и художественные особенности поэзии О.Э.Мандельштама. </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ЛР2,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i/>
                <w:iCs/>
                <w:sz w:val="20"/>
                <w:szCs w:val="20"/>
                <w:lang w:eastAsia="en-US"/>
              </w:rPr>
            </w:pPr>
            <w:r w:rsidRPr="007018EA">
              <w:rPr>
                <w:rFonts w:eastAsiaTheme="minorHAnsi"/>
                <w:sz w:val="20"/>
                <w:szCs w:val="20"/>
                <w:lang w:eastAsia="en-US"/>
              </w:rPr>
              <w:t>2.11.2. «Selentium», «</w:t>
            </w:r>
            <w:r w:rsidRPr="007018EA">
              <w:rPr>
                <w:rFonts w:eastAsiaTheme="minorHAnsi"/>
                <w:sz w:val="20"/>
                <w:szCs w:val="20"/>
                <w:lang w:val="en-US" w:eastAsia="en-US"/>
              </w:rPr>
              <w:t>NotreDame</w:t>
            </w:r>
            <w:r w:rsidRPr="007018EA">
              <w:rPr>
                <w:rFonts w:eastAsiaTheme="minorHAnsi"/>
                <w:sz w:val="20"/>
                <w:szCs w:val="20"/>
                <w:lang w:eastAsia="en-US"/>
              </w:rPr>
              <w:t>», «Бессонница. Гомер. Тугие паруса…», «За гремучую доблесть грядущих веков…», «Я вернулся в мой город, знакомый до слез…»</w:t>
            </w:r>
            <w:r w:rsidRPr="007018EA">
              <w:rPr>
                <w:rFonts w:eastAsiaTheme="minorHAnsi"/>
                <w:i/>
                <w:iCs/>
                <w:sz w:val="20"/>
                <w:szCs w:val="20"/>
                <w:lang w:eastAsia="en-US"/>
              </w:rPr>
              <w:t>.</w:t>
            </w:r>
            <w:r w:rsidRPr="007018EA">
              <w:rPr>
                <w:rFonts w:eastAsiaTheme="minorHAnsi"/>
                <w:sz w:val="20"/>
                <w:szCs w:val="20"/>
                <w:lang w:eastAsia="en-US"/>
              </w:rPr>
              <w:t>« Квартира тиха, как бумага…», «Золотистого меда струя из бутылки текла…</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2.13.3.Противостояние поэта «веку-волкодаву». Поиски духовных опор в искусстве и природе. Петербургские мотивы в поэзии. Теория поэтического слова О. Мандельштама</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w:t>
            </w:r>
            <w:r w:rsidRPr="007018EA">
              <w:t xml:space="preserve"> </w:t>
            </w:r>
            <w:r w:rsidRPr="007018EA">
              <w:rPr>
                <w:rFonts w:eastAsiaTheme="minorHAnsi"/>
                <w:sz w:val="20"/>
                <w:szCs w:val="20"/>
                <w:lang w:eastAsia="en-US"/>
              </w:rPr>
              <w:t>Наизусть.  Одно-два стихотворения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2.13</w:t>
            </w:r>
          </w:p>
          <w:p w:rsidR="007018EA" w:rsidRPr="007018EA" w:rsidRDefault="007018EA" w:rsidP="007018EA">
            <w:pPr>
              <w:snapToGrid w:val="0"/>
              <w:jc w:val="center"/>
              <w:rPr>
                <w:rFonts w:eastAsiaTheme="minorHAnsi"/>
                <w:sz w:val="20"/>
                <w:szCs w:val="20"/>
                <w:lang w:eastAsia="en-US"/>
              </w:rPr>
            </w:pPr>
            <w:r w:rsidRPr="007018EA">
              <w:rPr>
                <w:rFonts w:eastAsiaTheme="minorHAnsi"/>
                <w:b/>
                <w:bCs/>
                <w:sz w:val="20"/>
                <w:szCs w:val="20"/>
                <w:lang w:eastAsia="en-US"/>
              </w:rPr>
              <w:t>А.П. Платонов</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2.12.1. Сведения из биографии писателя</w:t>
            </w:r>
            <w:r w:rsidRPr="007018EA">
              <w:t xml:space="preserve"> </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2.12.2.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w:t>
            </w:r>
            <w:r w:rsidRPr="007018EA">
              <w:rPr>
                <w:rFonts w:eastAsiaTheme="minorHAnsi"/>
                <w:sz w:val="20"/>
                <w:szCs w:val="20"/>
                <w:lang w:eastAsia="en-US"/>
              </w:rPr>
              <w:lastRenderedPageBreak/>
              <w:t>правдоискателей, метафоричность образов, язык произведений Платонова). Традиции русской сатиры в творчестве писателя. . Рассказ «В прекрасном и яростном мире».</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 xml:space="preserve">ЛР2,ЛР5,ЛР8 </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b/>
                <w:sz w:val="20"/>
                <w:szCs w:val="20"/>
                <w:lang w:eastAsia="en-US"/>
              </w:rPr>
            </w:pPr>
            <w:r w:rsidRPr="007018EA">
              <w:rPr>
                <w:rFonts w:eastAsiaTheme="minorHAnsi"/>
                <w:b/>
                <w:sz w:val="20"/>
                <w:szCs w:val="20"/>
                <w:lang w:eastAsia="en-US"/>
              </w:rPr>
              <w:t xml:space="preserve">Практическое занятие.  </w:t>
            </w:r>
            <w:r w:rsidRPr="007018EA">
              <w:rPr>
                <w:rFonts w:eastAsiaTheme="minorHAnsi"/>
                <w:sz w:val="20"/>
                <w:szCs w:val="20"/>
                <w:lang w:eastAsia="en-US"/>
              </w:rPr>
              <w:t>«Герои  прозы А.Платонова»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2.14</w:t>
            </w:r>
          </w:p>
          <w:p w:rsidR="007018EA" w:rsidRPr="007018EA" w:rsidRDefault="007018EA" w:rsidP="007018EA">
            <w:pPr>
              <w:jc w:val="center"/>
              <w:rPr>
                <w:rFonts w:eastAsiaTheme="minorHAnsi"/>
                <w:sz w:val="20"/>
                <w:szCs w:val="20"/>
                <w:lang w:eastAsia="en-US"/>
              </w:rPr>
            </w:pPr>
            <w:r w:rsidRPr="007018EA">
              <w:rPr>
                <w:rFonts w:eastAsiaTheme="minorHAnsi"/>
                <w:b/>
                <w:sz w:val="20"/>
                <w:szCs w:val="20"/>
                <w:lang w:eastAsia="en-US"/>
              </w:rPr>
              <w:t>И. Э. Бабель</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jc w:val="center"/>
              <w:rPr>
                <w:rFonts w:eastAsiaTheme="minorHAnsi"/>
                <w:b/>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Сведения из биографии писателя. 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Ба-беля. Для чтения и обсуждения. «Конармия» (обзор с чтением фрагментов рассказов).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 8</w:t>
            </w:r>
          </w:p>
        </w:tc>
      </w:tr>
      <w:tr w:rsidR="007018EA" w:rsidRPr="007018EA" w:rsidTr="00A043E8">
        <w:trPr>
          <w:trHeight w:val="20"/>
        </w:trPr>
        <w:tc>
          <w:tcPr>
            <w:tcW w:w="2091" w:type="dxa"/>
            <w:vMerge/>
            <w:vAlign w:val="center"/>
          </w:tcPr>
          <w:p w:rsidR="007018EA" w:rsidRPr="007018EA" w:rsidRDefault="007018EA" w:rsidP="007018EA">
            <w:pPr>
              <w:snapToGrid w:val="0"/>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Исследование и подготовка сообщения: « Стилистика рассказов И.Э. Бабеля»</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1</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2.15</w:t>
            </w:r>
          </w:p>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 xml:space="preserve">М.А. </w:t>
            </w:r>
          </w:p>
          <w:p w:rsidR="007018EA" w:rsidRPr="007018EA" w:rsidRDefault="007018EA" w:rsidP="007018EA">
            <w:pPr>
              <w:snapToGrid w:val="0"/>
              <w:jc w:val="center"/>
              <w:rPr>
                <w:rFonts w:eastAsiaTheme="minorHAnsi"/>
                <w:sz w:val="20"/>
                <w:szCs w:val="20"/>
                <w:lang w:eastAsia="en-US"/>
              </w:rPr>
            </w:pPr>
            <w:r w:rsidRPr="007018EA">
              <w:rPr>
                <w:rFonts w:eastAsiaTheme="minorHAnsi"/>
                <w:b/>
                <w:bCs/>
                <w:sz w:val="20"/>
                <w:szCs w:val="20"/>
                <w:lang w:eastAsia="en-US"/>
              </w:rPr>
              <w:t>Булгаков</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4</w:t>
            </w: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r w:rsidRPr="007018EA">
              <w:t xml:space="preserve"> </w:t>
            </w:r>
            <w:r w:rsidRPr="007018EA">
              <w:rPr>
                <w:rFonts w:eastAsiaTheme="minorHAnsi"/>
                <w:sz w:val="20"/>
                <w:szCs w:val="20"/>
                <w:lang w:eastAsia="en-US"/>
              </w:rPr>
              <w:t>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Краткий обзор жизни и творчества (с обобщением ранее изученного материала).</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i/>
                <w:iCs/>
                <w:sz w:val="20"/>
                <w:szCs w:val="20"/>
                <w:lang w:eastAsia="en-US"/>
              </w:rPr>
            </w:pPr>
            <w:r w:rsidRPr="007018EA">
              <w:rPr>
                <w:rFonts w:eastAsiaTheme="minorHAnsi"/>
                <w:sz w:val="20"/>
                <w:szCs w:val="20"/>
                <w:lang w:eastAsia="en-US"/>
              </w:rPr>
              <w:t xml:space="preserve">Роман «Мастер и Маргарита» </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«Мастер и Маргарита». Своеобразие жанра. Многоплановость романа. Ершалаимские главы. Москва 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Гоголя) в творчестве М. Булгакова. Своеобразие писательской манеры</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b/>
                <w:sz w:val="20"/>
                <w:szCs w:val="20"/>
                <w:lang w:eastAsia="en-US"/>
              </w:rPr>
            </w:pPr>
            <w:r w:rsidRPr="007018EA">
              <w:rPr>
                <w:rFonts w:eastAsiaTheme="minorHAnsi"/>
                <w:b/>
                <w:sz w:val="20"/>
                <w:szCs w:val="20"/>
                <w:lang w:eastAsia="en-US"/>
              </w:rPr>
              <w:t xml:space="preserve">Практическое занятие.  </w:t>
            </w:r>
            <w:r w:rsidRPr="007018EA">
              <w:rPr>
                <w:rFonts w:eastAsiaTheme="minorHAnsi"/>
                <w:sz w:val="20"/>
                <w:szCs w:val="20"/>
                <w:lang w:eastAsia="en-US"/>
              </w:rPr>
              <w:t>Система образов.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Подготовка  заочной  экскурсии  по  одному  из  музеев М. А. Булгакова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2.16</w:t>
            </w:r>
          </w:p>
          <w:p w:rsidR="007018EA" w:rsidRPr="007018EA" w:rsidRDefault="007018EA" w:rsidP="007018EA">
            <w:pPr>
              <w:jc w:val="center"/>
              <w:rPr>
                <w:rFonts w:eastAsiaTheme="minorHAnsi"/>
                <w:b/>
                <w:sz w:val="20"/>
                <w:szCs w:val="20"/>
                <w:lang w:eastAsia="en-US"/>
              </w:rPr>
            </w:pPr>
            <w:r w:rsidRPr="007018EA">
              <w:rPr>
                <w:rFonts w:eastAsiaTheme="minorHAnsi"/>
                <w:b/>
                <w:sz w:val="20"/>
                <w:szCs w:val="20"/>
                <w:lang w:eastAsia="en-US"/>
              </w:rPr>
              <w:t>А. Толстой</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snapToGrid w:val="0"/>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Сведения из биографии (с обобщением ранее изученного).Тема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 ЛР2</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Подготовка заочной экскурсии.</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2.17</w:t>
            </w:r>
          </w:p>
          <w:p w:rsidR="007018EA" w:rsidRPr="007018EA" w:rsidRDefault="007018EA" w:rsidP="007018EA">
            <w:pPr>
              <w:snapToGrid w:val="0"/>
              <w:jc w:val="center"/>
              <w:rPr>
                <w:rFonts w:eastAsiaTheme="minorHAnsi"/>
                <w:sz w:val="20"/>
                <w:szCs w:val="20"/>
                <w:lang w:eastAsia="en-US"/>
              </w:rPr>
            </w:pPr>
            <w:r w:rsidRPr="007018EA">
              <w:rPr>
                <w:rFonts w:eastAsiaTheme="minorHAnsi"/>
                <w:b/>
                <w:bCs/>
                <w:sz w:val="20"/>
                <w:szCs w:val="20"/>
                <w:lang w:eastAsia="en-US"/>
              </w:rPr>
              <w:t>М.А. Шолохов</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2.14.1.</w:t>
            </w:r>
            <w:r w:rsidRPr="007018EA">
              <w:t xml:space="preserve"> </w:t>
            </w:r>
            <w:r w:rsidRPr="007018EA">
              <w:rPr>
                <w:rFonts w:eastAsiaTheme="minorHAnsi"/>
                <w:sz w:val="20"/>
                <w:szCs w:val="20"/>
                <w:lang w:eastAsia="en-US"/>
              </w:rPr>
              <w:t>Жизненный и творческий путь писателя (с обобщением ранее изученного).Мир и человек в рассказах М.Шолохова. Глубина реалистических обобщений. Трагический пафос «Донских рассказов». Поэтика раннего творчества М.Шолохова.</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pPr>
            <w:r w:rsidRPr="007018EA">
              <w:rPr>
                <w:rFonts w:eastAsiaTheme="minorHAnsi"/>
                <w:sz w:val="20"/>
                <w:szCs w:val="20"/>
                <w:lang w:eastAsia="en-US"/>
              </w:rPr>
              <w:t>ОК05 ОК06</w:t>
            </w:r>
            <w:r w:rsidRPr="007018EA">
              <w:t xml:space="preserve"> </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ЛР2,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2.14.2.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 xml:space="preserve">Практическое занятие.  </w:t>
            </w:r>
            <w:r w:rsidRPr="007018EA">
              <w:rPr>
                <w:rFonts w:eastAsiaTheme="minorHAnsi"/>
                <w:sz w:val="20"/>
                <w:szCs w:val="20"/>
                <w:lang w:eastAsia="en-US"/>
              </w:rPr>
              <w:t>Образ Григория Мелехова.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2.18</w:t>
            </w:r>
          </w:p>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 xml:space="preserve">Особенности развития литературы периода Великой Отечественной </w:t>
            </w:r>
            <w:r w:rsidRPr="007018EA">
              <w:rPr>
                <w:rFonts w:eastAsiaTheme="minorHAnsi"/>
                <w:b/>
                <w:bCs/>
                <w:sz w:val="20"/>
                <w:szCs w:val="20"/>
                <w:lang w:eastAsia="en-US"/>
              </w:rPr>
              <w:lastRenderedPageBreak/>
              <w:t>войны и  первых послевоенных лет</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lastRenderedPageBreak/>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Деятели литературы и искусства на защите Отечества</w:t>
            </w:r>
            <w:r w:rsidRPr="007018EA">
              <w:t xml:space="preserve"> </w:t>
            </w:r>
            <w:r w:rsidRPr="007018EA">
              <w:rPr>
                <w:rFonts w:eastAsiaTheme="minorHAnsi"/>
                <w:sz w:val="20"/>
                <w:szCs w:val="20"/>
                <w:lang w:eastAsia="en-US"/>
              </w:rPr>
              <w:t xml:space="preserve">Деятели литературы и искусства на защите Отечества. Живопись А.Дейнеки и А.Пластова. Музыка Д.Шостаковича и песни военных лет (С.Соловьев-Седой, В.Лебедев-Кумач, И.Дунаевский и др.). Кинематограф героической эпохи.Лирический герой в стихах поэтов-фронтовиков (О.Берггольц, К.Симонов, А.Твардовский, А.Сурков, М.Исаковский, М.Алигер, Ю.Друнина, М.Джалиль и  др.).Публицистика военных лет (М.Шолохов, И.Эренбург, А.Толстой). Реалистическое и романтическое изображение войны в прозе: </w:t>
            </w:r>
            <w:r w:rsidRPr="007018EA">
              <w:rPr>
                <w:rFonts w:eastAsiaTheme="minorHAnsi"/>
                <w:sz w:val="20"/>
                <w:szCs w:val="20"/>
                <w:lang w:eastAsia="en-US"/>
              </w:rPr>
              <w:lastRenderedPageBreak/>
              <w:t>рассказы Л. Соболева, В.Кожевникова, К.Паустовского, М.Шолохова и др. Повести и романы Б.Горбатова, А.Бека, А.Фадеева. Пьесы: «Русские люди» К.Симонова, «Фронт» А.Корнейчука и др.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Э.Казакевича, В.Некрасова, А.Бека, В.Ажаева и др.</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ЛР2,ЛР5,ЛР8 ЛР17</w:t>
            </w:r>
          </w:p>
        </w:tc>
      </w:tr>
      <w:tr w:rsidR="007018EA" w:rsidRPr="007018EA" w:rsidTr="00A043E8">
        <w:trPr>
          <w:trHeight w:val="20"/>
        </w:trPr>
        <w:tc>
          <w:tcPr>
            <w:tcW w:w="2091" w:type="dxa"/>
            <w:vMerge/>
            <w:vAlign w:val="center"/>
          </w:tcPr>
          <w:p w:rsidR="007018EA" w:rsidRPr="007018EA" w:rsidRDefault="007018EA" w:rsidP="007018EA">
            <w:pP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Самостоятельная  работа Сообщения о произведениях </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2.19</w:t>
            </w:r>
          </w:p>
          <w:p w:rsidR="007018EA" w:rsidRPr="007018EA" w:rsidRDefault="007018EA" w:rsidP="007018EA">
            <w:pPr>
              <w:snapToGrid w:val="0"/>
              <w:jc w:val="center"/>
              <w:rPr>
                <w:rFonts w:eastAsiaTheme="minorHAnsi"/>
                <w:sz w:val="20"/>
                <w:szCs w:val="20"/>
                <w:lang w:eastAsia="en-US"/>
              </w:rPr>
            </w:pPr>
            <w:r w:rsidRPr="007018EA">
              <w:rPr>
                <w:rFonts w:eastAsiaTheme="minorHAnsi"/>
                <w:b/>
                <w:bCs/>
                <w:sz w:val="20"/>
                <w:szCs w:val="20"/>
                <w:lang w:eastAsia="en-US"/>
              </w:rPr>
              <w:t>А</w:t>
            </w:r>
            <w:r w:rsidRPr="007018EA">
              <w:rPr>
                <w:rFonts w:eastAsiaTheme="minorHAnsi"/>
                <w:b/>
                <w:bCs/>
                <w:spacing w:val="40"/>
                <w:sz w:val="20"/>
                <w:szCs w:val="20"/>
                <w:lang w:eastAsia="en-US"/>
              </w:rPr>
              <w:t>.</w:t>
            </w:r>
            <w:r w:rsidRPr="007018EA">
              <w:rPr>
                <w:rFonts w:eastAsiaTheme="minorHAnsi"/>
                <w:b/>
                <w:bCs/>
                <w:sz w:val="20"/>
                <w:szCs w:val="20"/>
                <w:lang w:eastAsia="en-US"/>
              </w:rPr>
              <w:t>А</w:t>
            </w:r>
            <w:r w:rsidRPr="007018EA">
              <w:rPr>
                <w:rFonts w:eastAsiaTheme="minorHAnsi"/>
                <w:b/>
                <w:bCs/>
                <w:spacing w:val="40"/>
                <w:sz w:val="20"/>
                <w:szCs w:val="20"/>
                <w:lang w:eastAsia="en-US"/>
              </w:rPr>
              <w:t>.</w:t>
            </w:r>
            <w:r w:rsidRPr="007018EA">
              <w:rPr>
                <w:rFonts w:eastAsiaTheme="minorHAnsi"/>
                <w:b/>
                <w:bCs/>
                <w:sz w:val="20"/>
                <w:szCs w:val="20"/>
                <w:lang w:eastAsia="en-US"/>
              </w:rPr>
              <w:t>Ахматова</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Жизненный и творческий путь (с обобщением ранее изученного).Ранняя лирика Ахматовой: глубина, яркость переживаний поэта. Тематика и тональность лирики периода Первой мировой войны: судьба страны и народа.</w:t>
            </w:r>
          </w:p>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Стихотворения: «Песня последней встречи», «Мне ни к чему одические рати», «Сжала руки под темной вуалью…», «Не с теми я, кто бросил земли.», «Родная земля»</w:t>
            </w:r>
            <w:r w:rsidRPr="007018EA">
              <w:rPr>
                <w:rFonts w:eastAsiaTheme="minorHAnsi"/>
                <w:i/>
                <w:iCs/>
                <w:sz w:val="20"/>
                <w:szCs w:val="20"/>
                <w:lang w:eastAsia="en-US"/>
              </w:rPr>
              <w:t>.</w:t>
            </w:r>
            <w:r w:rsidRPr="007018EA">
              <w:rPr>
                <w:rFonts w:eastAsiaTheme="minorHAnsi"/>
                <w:sz w:val="20"/>
                <w:szCs w:val="20"/>
                <w:lang w:eastAsia="en-US"/>
              </w:rPr>
              <w:t xml:space="preserve"> «Пахнут липы сладко…», «Мне голос был», «Победителям», «Муза».   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 xml:space="preserve">ЛР2,ЛР5,ЛР8 </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Исследование и подготовка реферата: «Трагедия “стомильонного народа” в поэме А. Ахматовой “Реквием”». Подготовка виртуальной экскурсии по одному из музеев А.Ахматовой. Наизусть.  Два-три стихотворения (по выбору студентов).</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2.20</w:t>
            </w:r>
          </w:p>
          <w:p w:rsidR="007018EA" w:rsidRPr="007018EA" w:rsidRDefault="007018EA" w:rsidP="007018EA">
            <w:pPr>
              <w:snapToGrid w:val="0"/>
              <w:jc w:val="center"/>
              <w:rPr>
                <w:rFonts w:eastAsiaTheme="minorHAnsi"/>
                <w:sz w:val="20"/>
                <w:szCs w:val="20"/>
                <w:lang w:eastAsia="en-US"/>
              </w:rPr>
            </w:pPr>
            <w:r w:rsidRPr="007018EA">
              <w:rPr>
                <w:rFonts w:eastAsiaTheme="minorHAnsi"/>
                <w:b/>
                <w:bCs/>
                <w:sz w:val="20"/>
                <w:szCs w:val="20"/>
                <w:lang w:eastAsia="en-US"/>
              </w:rPr>
              <w:t>Б.Л. Пастернак</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ЛР2,</w:t>
            </w: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2.18.1. Сведения из биографии. Основные мотивы лирики Б.Л.Пастернака. Связь человека и природы в лирике поэта. Эволюция поэтического стиля. Формально-содержательные доминанты поэтического стиля Б.Л.Пастернака. Любовь и поэзия, жизнь и смерть в философской концепции поэта. Стихотворения: «Февраль. Достать чернил и плакать…», «Определение поэзии», «Гамлет»</w:t>
            </w:r>
            <w:r w:rsidRPr="007018EA">
              <w:rPr>
                <w:rFonts w:eastAsiaTheme="minorHAnsi"/>
                <w:i/>
                <w:iCs/>
                <w:sz w:val="20"/>
                <w:szCs w:val="20"/>
                <w:lang w:eastAsia="en-US"/>
              </w:rPr>
              <w:t xml:space="preserve">, </w:t>
            </w:r>
            <w:r w:rsidRPr="007018EA">
              <w:rPr>
                <w:rFonts w:eastAsiaTheme="minorHAnsi"/>
                <w:sz w:val="20"/>
                <w:szCs w:val="20"/>
                <w:lang w:eastAsia="en-US"/>
              </w:rPr>
              <w:t>«Во всем мне хочется дойти до самой сути…», «Зимняя ночь, «Про эти стихи», «Быть знаменитым некрасиво», «Зимняя ночь».</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2.21</w:t>
            </w:r>
          </w:p>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Особенности развития литературы 50–80-х годов (обзор)</w:t>
            </w:r>
          </w:p>
          <w:p w:rsidR="007018EA" w:rsidRPr="007018EA" w:rsidRDefault="007018EA" w:rsidP="007018EA">
            <w:pPr>
              <w:snapToGrid w:val="0"/>
              <w:jc w:val="cente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2.20.1. Общественно-культурная обстановка в стране во второй половине XX века. Развитие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rPr>
                <w:rFonts w:eastAsiaTheme="minorHAnsi"/>
                <w:sz w:val="20"/>
                <w:szCs w:val="20"/>
                <w:lang w:eastAsia="en-US"/>
              </w:rPr>
            </w:pPr>
            <w:r w:rsidRPr="007018EA">
              <w:rPr>
                <w:rFonts w:eastAsiaTheme="minorHAnsi"/>
                <w:sz w:val="20"/>
                <w:szCs w:val="20"/>
                <w:lang w:eastAsia="en-US"/>
              </w:rPr>
              <w:t>ОК05 ОК06</w:t>
            </w:r>
            <w:r w:rsidRPr="007018EA">
              <w:t xml:space="preserve"> </w:t>
            </w:r>
            <w:r w:rsidRPr="007018EA">
              <w:rPr>
                <w:rFonts w:eastAsiaTheme="minorHAnsi"/>
                <w:sz w:val="20"/>
                <w:szCs w:val="20"/>
                <w:lang w:eastAsia="en-US"/>
              </w:rPr>
              <w:t xml:space="preserve">ЛР2,ЛР5,ЛР8 </w:t>
            </w:r>
          </w:p>
          <w:p w:rsidR="007018EA" w:rsidRPr="007018EA" w:rsidRDefault="007018EA" w:rsidP="007018EA">
            <w:pP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2.22</w:t>
            </w:r>
          </w:p>
          <w:p w:rsidR="007018EA" w:rsidRPr="007018EA" w:rsidRDefault="007018EA" w:rsidP="007018EA">
            <w:pPr>
              <w:jc w:val="center"/>
              <w:rPr>
                <w:rFonts w:eastAsiaTheme="minorHAnsi"/>
                <w:b/>
                <w:sz w:val="20"/>
                <w:szCs w:val="20"/>
                <w:lang w:eastAsia="en-US"/>
              </w:rPr>
            </w:pPr>
            <w:r w:rsidRPr="007018EA">
              <w:rPr>
                <w:rFonts w:eastAsiaTheme="minorHAnsi"/>
                <w:b/>
                <w:sz w:val="20"/>
                <w:szCs w:val="20"/>
                <w:lang w:eastAsia="en-US"/>
              </w:rPr>
              <w:t>Творчество писателей-прозаиков в 1950—1980-е годы</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 xml:space="preserve">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В.Шаламова, В.Шукшина, В.Быкова, В.Распутина.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 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 Публицистическая направленность </w:t>
            </w:r>
            <w:r w:rsidRPr="007018EA">
              <w:rPr>
                <w:rFonts w:eastAsiaTheme="minorHAnsi"/>
                <w:sz w:val="20"/>
                <w:szCs w:val="20"/>
                <w:lang w:eastAsia="en-US"/>
              </w:rPr>
              <w:lastRenderedPageBreak/>
              <w:t>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др.).Развитие жанра фантастики. Многонациональность советской литературы.</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lastRenderedPageBreak/>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rPr>
                <w:rFonts w:eastAsiaTheme="minorHAnsi"/>
                <w:sz w:val="20"/>
                <w:szCs w:val="20"/>
                <w:lang w:eastAsia="en-US"/>
              </w:rPr>
            </w:pPr>
            <w:r w:rsidRPr="007018EA">
              <w:rPr>
                <w:rFonts w:eastAsiaTheme="minorHAnsi"/>
                <w:sz w:val="20"/>
                <w:szCs w:val="20"/>
                <w:lang w:eastAsia="en-US"/>
              </w:rPr>
              <w:t>ОК05 ОК06</w:t>
            </w:r>
          </w:p>
          <w:p w:rsidR="007018EA" w:rsidRPr="007018EA" w:rsidRDefault="007018EA" w:rsidP="007018EA">
            <w:pPr>
              <w:rPr>
                <w:rFonts w:eastAsiaTheme="minorHAnsi"/>
                <w:sz w:val="20"/>
                <w:szCs w:val="20"/>
                <w:lang w:eastAsia="en-US"/>
              </w:rPr>
            </w:pPr>
            <w:r w:rsidRPr="007018EA">
              <w:rPr>
                <w:rFonts w:eastAsiaTheme="minorHAnsi"/>
                <w:sz w:val="20"/>
                <w:szCs w:val="20"/>
                <w:lang w:eastAsia="en-US"/>
              </w:rPr>
              <w:t>ЛР2,ЛР5</w:t>
            </w:r>
          </w:p>
        </w:tc>
      </w:tr>
      <w:tr w:rsidR="007018EA" w:rsidRPr="007018EA" w:rsidTr="00A043E8">
        <w:trPr>
          <w:trHeight w:val="20"/>
        </w:trPr>
        <w:tc>
          <w:tcPr>
            <w:tcW w:w="2091" w:type="dxa"/>
            <w:vMerge/>
            <w:vAlign w:val="center"/>
          </w:tcPr>
          <w:p w:rsidR="007018EA" w:rsidRPr="007018EA" w:rsidRDefault="007018EA" w:rsidP="007018EA">
            <w:pPr>
              <w:snapToGrid w:val="0"/>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Самостоятельная  работа: Исследование и подготовка доклада (сообщения или реферата):  «Развитие автобиографической прозы в творчестве К . Паустовского, И . Эренбурга»   (автор по выбору); «Развитие жанра фантастики в произведениях А.Беляева, И.Ефремова, К.Булычева и др.» (автор по выбору); «Городская проза: тематика, нравственная проблематика, художественные особенности произведений В.Аксенова, Д.Гранина, Ю.Трифонова, В.Дудинцева и др.» (автор по выбору преподавателя); «Отсутствие деклараций, простота, ясность  — художественные принципы В.Шаламова»; «Жанровое своеобразие произведений В.Шукшина “Чудик”, “Выбираю деревню на жительство”, “Срезал”: рассказ или новелла?»; «Художественное своеобразие прозы В. Шукшина ( по рассказам “Чудик” »,  “Выбираю деревню на жительство”,  “Срезал”); «Философский смысл повести В.Распутина “Прощание с Матерой” в контексте традиций русской литературы». (по выбору учащихся)</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2.23</w:t>
            </w:r>
          </w:p>
          <w:p w:rsidR="007018EA" w:rsidRPr="007018EA" w:rsidRDefault="007018EA" w:rsidP="007018EA">
            <w:pPr>
              <w:snapToGrid w:val="0"/>
              <w:jc w:val="center"/>
              <w:rPr>
                <w:rFonts w:eastAsiaTheme="minorHAnsi"/>
                <w:sz w:val="20"/>
                <w:szCs w:val="20"/>
                <w:lang w:eastAsia="en-US"/>
              </w:rPr>
            </w:pPr>
            <w:r w:rsidRPr="007018EA">
              <w:rPr>
                <w:rFonts w:eastAsiaTheme="minorHAnsi"/>
                <w:b/>
                <w:bCs/>
                <w:sz w:val="20"/>
                <w:szCs w:val="20"/>
                <w:lang w:eastAsia="en-US"/>
              </w:rPr>
              <w:t xml:space="preserve">Творчество поэтов в 1950—1980-е годы </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2.21.1.</w:t>
            </w:r>
            <w:r w:rsidRPr="007018EA">
              <w:t xml:space="preserve"> </w:t>
            </w:r>
            <w:r w:rsidRPr="007018EA">
              <w:rPr>
                <w:rFonts w:eastAsiaTheme="minorHAnsi"/>
                <w:sz w:val="20"/>
                <w:szCs w:val="20"/>
                <w:lang w:eastAsia="en-US"/>
              </w:rPr>
              <w:t xml:space="preserve">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годов.Поэзия Н.Рубцова: художественные средства, своеобразие лирического героя. </w:t>
            </w:r>
          </w:p>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Тема родины в лирике поэта. Гармония человека и природы. Есенинские традиции в лирике Н.Рубцова. Поэзия Р.Гамзатова: функции приема параллелизма, своеобразие лирического героя. Тема родины в поэзии Р.Гамзатова. Соотношение национального и общечеловеческого в поэзии Р.Гамзатова. Поэзия Б.Окуджавы: художественные средства создания образа, своеобразие лирического героя. Тема войны, образы Москвы и Арбата в поэзии Б.Окуджавы. Поэзия А.Вознесенского: художественные средства создания образа, своеобразие лирического героя. Тематика стихотворений А.Вознесенского.</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ОК04</w:t>
            </w:r>
            <w:r w:rsidRPr="007018EA">
              <w:t xml:space="preserve"> </w:t>
            </w:r>
            <w:r w:rsidRPr="007018EA">
              <w:rPr>
                <w:rFonts w:eastAsiaTheme="minorHAnsi"/>
                <w:sz w:val="20"/>
                <w:szCs w:val="20"/>
                <w:lang w:eastAsia="en-US"/>
              </w:rPr>
              <w:t>ЛР5,ЛР8 ЛР17</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p>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2.24</w:t>
            </w:r>
          </w:p>
          <w:p w:rsidR="007018EA" w:rsidRPr="007018EA" w:rsidRDefault="007018EA" w:rsidP="007018EA">
            <w:pPr>
              <w:jc w:val="center"/>
              <w:rPr>
                <w:rFonts w:eastAsiaTheme="minorHAnsi"/>
                <w:sz w:val="20"/>
                <w:szCs w:val="20"/>
                <w:lang w:eastAsia="en-US"/>
              </w:rPr>
            </w:pPr>
            <w:r w:rsidRPr="007018EA">
              <w:rPr>
                <w:rFonts w:eastAsiaTheme="minorHAnsi"/>
                <w:b/>
                <w:sz w:val="20"/>
                <w:szCs w:val="20"/>
                <w:lang w:eastAsia="en-US"/>
              </w:rPr>
              <w:t>Драматургия 1950—1980-х годов</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jc w:val="center"/>
              <w:rPr>
                <w:rFonts w:eastAsiaTheme="minorHAnsi"/>
                <w:b/>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Особенности драматургии 1950—1960-х годов. Жанры и жанровые разновидности драматургии 1950—1960-х годов. Интерес к молодому современнику, актуальным проблемам настоящего. Социально-психологические пьесы В.Розова.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 Пьеса А.Салынского «Барабанщица» (1958). Тема любви в драмах А.Володина, Э.Радзинского. Взаимодействие театрального искусства периода «оттепели» с поэзи-ей.  Поэтические  представления  в Театре драмы и комедии на Таганке. Влияние Б.Брехта на режиссуру Ю.Любимова. Тематика и проблематика драматургии 1970—1980-х годов. Обращение театров к  произведениям  отечественных  прозаиков.  Раз -витие жанра   производственной ( социологической)  драмы. Драматургия В.Розова, А.Арбузова, А.Володина в 1970—1980-х годах. Тип «средненравственного» героя в драматургии А.Вампилова. «Поствампиловская драма»</w:t>
            </w:r>
            <w:r w:rsidRPr="007018EA">
              <w:rPr>
                <w:rFonts w:eastAsiaTheme="minorHAnsi"/>
                <w:color w:val="FF0000"/>
                <w:sz w:val="20"/>
                <w:szCs w:val="20"/>
                <w:lang w:eastAsia="en-US"/>
              </w:rPr>
              <w:t xml:space="preserve"> </w:t>
            </w:r>
            <w:r w:rsidRPr="007018EA">
              <w:rPr>
                <w:rFonts w:eastAsiaTheme="minorHAnsi"/>
                <w:sz w:val="20"/>
                <w:szCs w:val="20"/>
                <w:lang w:eastAsia="en-US"/>
              </w:rPr>
              <w:t>Обзор жизни и творчества А.Вампилова. Проза А.Вампилова. Нравственная проблематика пьес А.Вампилова «Прошлым летом в Чулимске», «Старший сын». 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анекдоты». Гоголевские традиции в пьесе А.Вампилова «Провинциальные анекдоты». Утверждение добра, любви и милосердия   — главный пафос драматургии А.Вампилова.</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ОК04</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 xml:space="preserve">ЛР2,ЛР5,ЛР8 </w:t>
            </w: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 .25</w:t>
            </w:r>
          </w:p>
          <w:p w:rsidR="007018EA" w:rsidRPr="007018EA" w:rsidRDefault="007018EA" w:rsidP="007018EA">
            <w:pPr>
              <w:jc w:val="center"/>
              <w:rPr>
                <w:rFonts w:eastAsiaTheme="minorHAnsi"/>
                <w:b/>
                <w:sz w:val="20"/>
                <w:szCs w:val="20"/>
                <w:lang w:eastAsia="en-US"/>
              </w:rPr>
            </w:pPr>
            <w:r w:rsidRPr="007018EA">
              <w:rPr>
                <w:rFonts w:eastAsiaTheme="minorHAnsi"/>
                <w:b/>
                <w:sz w:val="20"/>
                <w:szCs w:val="20"/>
                <w:lang w:eastAsia="en-US"/>
              </w:rPr>
              <w:t>А. Т. Твардовский</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jc w:val="center"/>
              <w:rPr>
                <w:rFonts w:eastAsiaTheme="minorHAnsi"/>
                <w:b/>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Сведения из биографии А.Т.Твардовского (с обобщением ранее изученного).   Обзор творчества А.Т.Твардовского. Особенности поэтического мира. Автобиографизм поэзии Твардовского. Образ лирического героя, конкретно-</w:t>
            </w:r>
            <w:r w:rsidRPr="007018EA">
              <w:rPr>
                <w:rFonts w:eastAsiaTheme="minorHAnsi"/>
                <w:sz w:val="20"/>
                <w:szCs w:val="20"/>
                <w:lang w:eastAsia="en-US"/>
              </w:rPr>
              <w:lastRenderedPageBreak/>
              <w:t>исторический и общечеловеческий аспекты тематики. «Поэзия как служение и дар».  Поэма « По праву памяти».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А.Т.Твардовский  — главный редактор журнала «Новый мир».Для чтения и изучения.  Стихотворения: «Слово о словах», «Моим критикам», «Вся суть в одном-единственном завете…», «Памяти матери», «Я знаю, никакой моей вины…», «Я убит подо Ржевом».</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lastRenderedPageBreak/>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lastRenderedPageBreak/>
              <w:t>ОК05 ОК06</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 xml:space="preserve">ЛР2,ЛР5,ЛР8 </w:t>
            </w: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lastRenderedPageBreak/>
              <w:t>Тема 2.26</w:t>
            </w:r>
          </w:p>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А.И. Солженицын</w:t>
            </w:r>
          </w:p>
          <w:p w:rsidR="007018EA" w:rsidRPr="007018EA" w:rsidRDefault="007018EA" w:rsidP="007018EA">
            <w:pPr>
              <w:snapToGrid w:val="0"/>
              <w:jc w:val="cente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vMerge w:val="restart"/>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rPr>
                <w:rFonts w:eastAsiaTheme="minorHAnsi"/>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 xml:space="preserve">Практическое занятие.  </w:t>
            </w:r>
            <w:r w:rsidRPr="007018EA">
              <w:rPr>
                <w:rFonts w:eastAsiaTheme="minorHAnsi"/>
                <w:sz w:val="20"/>
                <w:szCs w:val="20"/>
                <w:lang w:eastAsia="en-US"/>
              </w:rPr>
              <w:t>Обзор жизни и творчества А.И.Солженицына (с обобщением ранее изученного). 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 героев как способ выражения авторской позиции. Новый подход к изображению</w:t>
            </w:r>
            <w:r w:rsidRPr="007018EA">
              <w:t xml:space="preserve"> </w:t>
            </w:r>
            <w:r w:rsidRPr="007018EA">
              <w:rPr>
                <w:rFonts w:eastAsiaTheme="minorHAnsi"/>
                <w:sz w:val="20"/>
                <w:szCs w:val="20"/>
                <w:lang w:eastAsia="en-US"/>
              </w:rPr>
              <w:t>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ИванаДенисовича и Матрены. «Лагерная проза» А.Солженицына: «Архипелаг ГУЛАГ» романы «В круге первом», «Раковый корпус». Публицистика А.И.Солженицына.</w:t>
            </w:r>
          </w:p>
        </w:tc>
        <w:tc>
          <w:tcPr>
            <w:tcW w:w="1276" w:type="dxa"/>
            <w:vMerge/>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 xml:space="preserve">ЛР2,ЛР5,ЛР8 </w:t>
            </w: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2.277</w:t>
            </w:r>
          </w:p>
          <w:p w:rsidR="007018EA" w:rsidRPr="007018EA" w:rsidRDefault="007018EA" w:rsidP="007018EA">
            <w:pPr>
              <w:jc w:val="center"/>
              <w:rPr>
                <w:rFonts w:eastAsiaTheme="minorHAnsi"/>
                <w:sz w:val="20"/>
                <w:szCs w:val="20"/>
                <w:lang w:eastAsia="en-US"/>
              </w:rPr>
            </w:pPr>
            <w:r w:rsidRPr="007018EA">
              <w:rPr>
                <w:rFonts w:eastAsiaTheme="minorHAnsi"/>
                <w:b/>
                <w:sz w:val="20"/>
                <w:szCs w:val="20"/>
                <w:lang w:eastAsia="en-US"/>
              </w:rPr>
              <w:t>Русское литературное зарубежье 1920—1990-х годов</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jc w:val="center"/>
              <w:rPr>
                <w:rFonts w:eastAsiaTheme="minorHAnsi"/>
                <w:b/>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Первая волна эмиграции русских писателей. Характерные черты литературы русского зарубежья 1920—1930-х годов. Творчество И.Шмелева, Б.Зайцева, В.Набокова, Г.Газданова, Б.Поплавского. Вторая волна эмиграции русских писателей. Осмысление опыта сталинских репрессий и Великой Отечественной войны в литературе. Творчество Б.Ширяева, Д.Кленовского, И.Елагина. Третья волна эмиграции. Возникновение диссидентского движения в СССР. Творчество И.Бродского, А.Синявского, Г.Владимова. Основные направления развития современной литературы.</w:t>
            </w:r>
            <w:r w:rsidRPr="007018EA">
              <w:rPr>
                <w:rFonts w:eastAsiaTheme="minorHAnsi"/>
                <w:bCs/>
                <w:sz w:val="20"/>
                <w:szCs w:val="20"/>
                <w:lang w:eastAsia="en-US"/>
              </w:rPr>
              <w:t xml:space="preserve"> </w:t>
            </w:r>
            <w:r w:rsidRPr="007018EA">
              <w:rPr>
                <w:rFonts w:eastAsiaTheme="minorHAnsi"/>
                <w:sz w:val="20"/>
                <w:szCs w:val="20"/>
                <w:lang w:eastAsia="en-US"/>
              </w:rPr>
              <w:t>Отражение постмодернистского мироощущения в современной литературе. Драматургия постперестроечного времени</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ОК05 ОК06</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ЛР2, ЛР17</w:t>
            </w:r>
          </w:p>
        </w:tc>
      </w:tr>
      <w:tr w:rsidR="007018EA" w:rsidRPr="007018EA" w:rsidTr="00A043E8">
        <w:trPr>
          <w:trHeight w:val="20"/>
        </w:trPr>
        <w:tc>
          <w:tcPr>
            <w:tcW w:w="2091" w:type="dxa"/>
            <w:vMerge w:val="restart"/>
            <w:vAlign w:val="center"/>
          </w:tcPr>
          <w:p w:rsidR="007018EA" w:rsidRPr="007018EA" w:rsidRDefault="007018EA" w:rsidP="007018EA">
            <w:pPr>
              <w:snapToGrid w:val="0"/>
              <w:jc w:val="center"/>
              <w:rPr>
                <w:rFonts w:eastAsiaTheme="minorHAnsi"/>
                <w:b/>
                <w:bCs/>
                <w:sz w:val="20"/>
                <w:szCs w:val="20"/>
                <w:lang w:eastAsia="en-US"/>
              </w:rPr>
            </w:pPr>
            <w:r w:rsidRPr="007018EA">
              <w:rPr>
                <w:rFonts w:eastAsiaTheme="minorHAnsi"/>
                <w:b/>
                <w:bCs/>
                <w:sz w:val="20"/>
                <w:szCs w:val="20"/>
                <w:lang w:eastAsia="en-US"/>
              </w:rPr>
              <w:t>Тема 2.28</w:t>
            </w:r>
          </w:p>
          <w:p w:rsidR="007018EA" w:rsidRPr="007018EA" w:rsidRDefault="007018EA" w:rsidP="007018EA">
            <w:pPr>
              <w:jc w:val="center"/>
              <w:rPr>
                <w:rFonts w:eastAsiaTheme="minorHAnsi"/>
                <w:b/>
                <w:sz w:val="20"/>
                <w:szCs w:val="20"/>
                <w:lang w:eastAsia="en-US"/>
              </w:rPr>
            </w:pPr>
            <w:r w:rsidRPr="007018EA">
              <w:rPr>
                <w:rFonts w:eastAsiaTheme="minorHAnsi"/>
                <w:b/>
                <w:sz w:val="20"/>
                <w:szCs w:val="20"/>
                <w:lang w:eastAsia="en-US"/>
              </w:rPr>
              <w:t>Особенности развития литературы конца 1980—2000-х годов</w:t>
            </w: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Содержание учебного материала</w:t>
            </w:r>
          </w:p>
        </w:tc>
        <w:tc>
          <w:tcPr>
            <w:tcW w:w="1276" w:type="dxa"/>
            <w:shd w:val="clear" w:color="auto" w:fill="FFFFFF"/>
            <w:vAlign w:val="center"/>
          </w:tcPr>
          <w:p w:rsidR="007018EA" w:rsidRPr="007018EA" w:rsidRDefault="007018EA" w:rsidP="007018EA">
            <w:pPr>
              <w:rPr>
                <w:rFonts w:eastAsiaTheme="minorHAnsi"/>
                <w:sz w:val="20"/>
                <w:szCs w:val="20"/>
                <w:lang w:eastAsia="en-US"/>
              </w:rPr>
            </w:pPr>
          </w:p>
        </w:tc>
        <w:tc>
          <w:tcPr>
            <w:tcW w:w="1722" w:type="dxa"/>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Merge/>
            <w:vAlign w:val="center"/>
          </w:tcPr>
          <w:p w:rsidR="007018EA" w:rsidRPr="007018EA" w:rsidRDefault="007018EA" w:rsidP="007018EA">
            <w:pPr>
              <w:jc w:val="center"/>
              <w:rPr>
                <w:rFonts w:eastAsiaTheme="minorHAnsi"/>
                <w:b/>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b/>
                <w:sz w:val="20"/>
                <w:szCs w:val="20"/>
                <w:lang w:eastAsia="en-US"/>
              </w:rPr>
              <w:t xml:space="preserve">Практическое занятие.  </w:t>
            </w:r>
            <w:r w:rsidRPr="007018EA">
              <w:rPr>
                <w:rFonts w:eastAsiaTheme="minorHAnsi"/>
                <w:sz w:val="20"/>
                <w:szCs w:val="20"/>
                <w:lang w:eastAsia="en-US"/>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А.Солженицына, А.Бека, А.Рыбакова, В.Дудинцева, В.Войновича. Проза А.Солженицына, В.Распутина, Ф.Искандера, Ю.Коваля, В.Маканина, С.Алексиевич, О.Ермакова, В.Астафьева, Г.Владимова, Л.Петрушевской, В.Пьецуха, Т.Толстой и др.</w:t>
            </w:r>
            <w:r w:rsidRPr="007018EA">
              <w:rPr>
                <w:rFonts w:eastAsiaTheme="minorHAnsi"/>
                <w:b/>
                <w:sz w:val="20"/>
                <w:szCs w:val="20"/>
                <w:lang w:eastAsia="en-US"/>
              </w:rPr>
              <w:t xml:space="preserve"> </w:t>
            </w:r>
            <w:r w:rsidRPr="007018EA">
              <w:rPr>
                <w:rFonts w:eastAsiaTheme="minorHAnsi"/>
                <w:sz w:val="20"/>
                <w:szCs w:val="20"/>
                <w:lang w:eastAsia="en-US"/>
              </w:rPr>
              <w:t>Развитие разных традиций в поэзии Развитие рок-поэзии.</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vMerge w:val="restart"/>
            <w:shd w:val="clear" w:color="auto" w:fill="FFFFFF"/>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ОК01</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ОК02</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ОК03</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ОК04 ОК05</w:t>
            </w:r>
          </w:p>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ЛР2</w:t>
            </w:r>
          </w:p>
        </w:tc>
      </w:tr>
      <w:tr w:rsidR="007018EA" w:rsidRPr="007018EA" w:rsidTr="00A043E8">
        <w:trPr>
          <w:trHeight w:val="20"/>
        </w:trPr>
        <w:tc>
          <w:tcPr>
            <w:tcW w:w="2091" w:type="dxa"/>
            <w:vMerge/>
            <w:vAlign w:val="center"/>
          </w:tcPr>
          <w:p w:rsidR="007018EA" w:rsidRPr="007018EA" w:rsidRDefault="007018EA" w:rsidP="007018EA">
            <w:pPr>
              <w:jc w:val="center"/>
              <w:rPr>
                <w:rFonts w:eastAsiaTheme="minorHAnsi"/>
                <w:b/>
                <w:sz w:val="20"/>
                <w:szCs w:val="20"/>
                <w:lang w:eastAsia="en-US"/>
              </w:rPr>
            </w:pPr>
          </w:p>
        </w:tc>
        <w:tc>
          <w:tcPr>
            <w:tcW w:w="10491" w:type="dxa"/>
            <w:shd w:val="clear" w:color="auto" w:fill="FFFFFF"/>
          </w:tcPr>
          <w:p w:rsidR="007018EA" w:rsidRPr="007018EA" w:rsidRDefault="007018EA" w:rsidP="007018EA">
            <w:pPr>
              <w:jc w:val="both"/>
              <w:rPr>
                <w:rFonts w:eastAsiaTheme="minorHAnsi"/>
                <w:b/>
                <w:sz w:val="20"/>
                <w:szCs w:val="20"/>
                <w:lang w:eastAsia="en-US"/>
              </w:rPr>
            </w:pPr>
            <w:r w:rsidRPr="007018EA">
              <w:rPr>
                <w:rFonts w:eastAsiaTheme="minorHAnsi"/>
                <w:sz w:val="20"/>
                <w:szCs w:val="20"/>
                <w:lang w:eastAsia="en-US"/>
              </w:rPr>
              <w:t>Самостоятельная  работа: Развитие разных традиций в поэзии Б.Ахмадулиной, Т.Бек, Н.Горбаневской, А.Жигулина, В.Соколова, О.Чухонцева, А.Вознесенского, Н.Искренко, Т.Кибирова, М.Сухотина и др. Духовная поэзия С.Аверинцева, И.Ратушинской, Н.Горбаневской и др.</w:t>
            </w:r>
          </w:p>
        </w:tc>
        <w:tc>
          <w:tcPr>
            <w:tcW w:w="1276" w:type="dxa"/>
            <w:shd w:val="clear" w:color="auto" w:fill="FFFFFF"/>
            <w:vAlign w:val="center"/>
          </w:tcPr>
          <w:p w:rsidR="007018EA" w:rsidRPr="007018EA" w:rsidRDefault="007018EA" w:rsidP="007018EA">
            <w:pPr>
              <w:jc w:val="center"/>
              <w:rPr>
                <w:rFonts w:eastAsiaTheme="minorHAnsi"/>
                <w:sz w:val="20"/>
                <w:szCs w:val="20"/>
                <w:lang w:eastAsia="en-US"/>
              </w:rPr>
            </w:pPr>
            <w:r w:rsidRPr="007018EA">
              <w:rPr>
                <w:rFonts w:eastAsiaTheme="minorHAnsi"/>
                <w:sz w:val="20"/>
                <w:szCs w:val="20"/>
                <w:lang w:eastAsia="en-US"/>
              </w:rPr>
              <w:t>2</w:t>
            </w:r>
          </w:p>
        </w:tc>
        <w:tc>
          <w:tcPr>
            <w:tcW w:w="1722" w:type="dxa"/>
            <w:vMerge/>
            <w:shd w:val="clear" w:color="auto" w:fill="FFFFFF"/>
          </w:tcPr>
          <w:p w:rsidR="007018EA" w:rsidRPr="007018EA" w:rsidRDefault="007018EA" w:rsidP="007018EA">
            <w:pPr>
              <w:jc w:val="center"/>
              <w:rPr>
                <w:rFonts w:eastAsiaTheme="minorHAnsi"/>
                <w:sz w:val="20"/>
                <w:szCs w:val="20"/>
                <w:lang w:eastAsia="en-US"/>
              </w:rPr>
            </w:pPr>
          </w:p>
        </w:tc>
      </w:tr>
      <w:tr w:rsidR="007018EA" w:rsidRPr="007018EA" w:rsidTr="00A043E8">
        <w:trPr>
          <w:trHeight w:val="20"/>
        </w:trPr>
        <w:tc>
          <w:tcPr>
            <w:tcW w:w="2091" w:type="dxa"/>
            <w:vAlign w:val="center"/>
          </w:tcPr>
          <w:p w:rsidR="007018EA" w:rsidRPr="007018EA" w:rsidRDefault="007018EA" w:rsidP="007018EA">
            <w:pPr>
              <w:snapToGrid w:val="0"/>
              <w:jc w:val="center"/>
              <w:rPr>
                <w:rFonts w:eastAsiaTheme="minorHAnsi"/>
                <w:b/>
                <w:bCs/>
                <w:sz w:val="20"/>
                <w:szCs w:val="20"/>
                <w:lang w:eastAsia="en-US"/>
              </w:rPr>
            </w:pPr>
          </w:p>
        </w:tc>
        <w:tc>
          <w:tcPr>
            <w:tcW w:w="10491" w:type="dxa"/>
            <w:shd w:val="clear" w:color="auto" w:fill="FFFFFF"/>
          </w:tcPr>
          <w:p w:rsidR="007018EA" w:rsidRPr="007018EA" w:rsidRDefault="007018EA" w:rsidP="007018EA">
            <w:pPr>
              <w:jc w:val="both"/>
              <w:rPr>
                <w:rFonts w:eastAsiaTheme="minorHAnsi"/>
                <w:sz w:val="20"/>
                <w:szCs w:val="20"/>
                <w:lang w:eastAsia="en-US"/>
              </w:rPr>
            </w:pPr>
            <w:r w:rsidRPr="007018EA">
              <w:rPr>
                <w:rFonts w:eastAsiaTheme="minorHAnsi"/>
                <w:sz w:val="20"/>
                <w:szCs w:val="20"/>
                <w:lang w:eastAsia="en-US"/>
              </w:rPr>
              <w:t>Диф.зачет</w:t>
            </w:r>
          </w:p>
        </w:tc>
        <w:tc>
          <w:tcPr>
            <w:tcW w:w="1276" w:type="dxa"/>
            <w:shd w:val="clear" w:color="auto" w:fill="FFFFFF"/>
            <w:vAlign w:val="center"/>
          </w:tcPr>
          <w:p w:rsidR="007018EA" w:rsidRPr="007018EA" w:rsidRDefault="007018EA" w:rsidP="007018EA">
            <w:pPr>
              <w:jc w:val="center"/>
              <w:rPr>
                <w:rFonts w:eastAsiaTheme="minorHAnsi"/>
                <w:b/>
                <w:sz w:val="20"/>
                <w:szCs w:val="20"/>
                <w:lang w:eastAsia="en-US"/>
              </w:rPr>
            </w:pPr>
          </w:p>
        </w:tc>
        <w:tc>
          <w:tcPr>
            <w:tcW w:w="1722" w:type="dxa"/>
            <w:shd w:val="clear" w:color="auto" w:fill="FFFFFF"/>
          </w:tcPr>
          <w:p w:rsidR="007018EA" w:rsidRPr="007018EA" w:rsidRDefault="007018EA" w:rsidP="007018EA">
            <w:pPr>
              <w:rPr>
                <w:rFonts w:eastAsiaTheme="minorHAnsi"/>
                <w:sz w:val="20"/>
                <w:szCs w:val="20"/>
                <w:lang w:eastAsia="en-US"/>
              </w:rPr>
            </w:pPr>
          </w:p>
        </w:tc>
      </w:tr>
      <w:tr w:rsidR="007018EA" w:rsidRPr="007018EA" w:rsidTr="00A043E8">
        <w:trPr>
          <w:trHeight w:val="20"/>
        </w:trPr>
        <w:tc>
          <w:tcPr>
            <w:tcW w:w="12582" w:type="dxa"/>
            <w:gridSpan w:val="2"/>
            <w:vAlign w:val="center"/>
          </w:tcPr>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bCs/>
                <w:sz w:val="20"/>
                <w:szCs w:val="20"/>
                <w:lang w:eastAsia="en-US"/>
              </w:rPr>
            </w:pPr>
            <w:r w:rsidRPr="007018EA">
              <w:rPr>
                <w:rFonts w:eastAsiaTheme="minorHAnsi"/>
                <w:b/>
                <w:bCs/>
                <w:sz w:val="20"/>
                <w:szCs w:val="20"/>
                <w:lang w:eastAsia="en-US"/>
              </w:rPr>
              <w:t>Обязательная учебная нагрузка:</w:t>
            </w:r>
          </w:p>
          <w:p w:rsidR="007018EA" w:rsidRPr="007018EA" w:rsidRDefault="007018EA" w:rsidP="0070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heme="minorHAnsi"/>
                <w:b/>
                <w:bCs/>
                <w:sz w:val="20"/>
                <w:szCs w:val="20"/>
                <w:lang w:eastAsia="en-US"/>
              </w:rPr>
            </w:pPr>
            <w:r w:rsidRPr="007018EA">
              <w:rPr>
                <w:rFonts w:eastAsiaTheme="minorHAnsi"/>
                <w:b/>
                <w:bCs/>
                <w:sz w:val="20"/>
                <w:szCs w:val="20"/>
                <w:lang w:eastAsia="en-US"/>
              </w:rPr>
              <w:t>Самостоятельная учебная нагрузка</w:t>
            </w:r>
          </w:p>
          <w:p w:rsidR="007018EA" w:rsidRPr="007018EA" w:rsidRDefault="007018EA" w:rsidP="007018EA">
            <w:pPr>
              <w:jc w:val="right"/>
              <w:rPr>
                <w:rFonts w:eastAsiaTheme="minorHAnsi"/>
                <w:b/>
                <w:bCs/>
                <w:sz w:val="20"/>
                <w:szCs w:val="20"/>
                <w:lang w:eastAsia="en-US"/>
              </w:rPr>
            </w:pPr>
            <w:r w:rsidRPr="007018EA">
              <w:rPr>
                <w:rFonts w:eastAsiaTheme="minorHAnsi"/>
                <w:b/>
                <w:bCs/>
                <w:sz w:val="20"/>
                <w:szCs w:val="20"/>
                <w:lang w:eastAsia="en-US"/>
              </w:rPr>
              <w:t>Максимальная учебная нагрузка:</w:t>
            </w:r>
          </w:p>
        </w:tc>
        <w:tc>
          <w:tcPr>
            <w:tcW w:w="1276" w:type="dxa"/>
            <w:shd w:val="clear" w:color="auto" w:fill="FFFFFF"/>
            <w:vAlign w:val="center"/>
          </w:tcPr>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173</w:t>
            </w:r>
          </w:p>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84</w:t>
            </w:r>
          </w:p>
          <w:p w:rsidR="007018EA" w:rsidRPr="007018EA" w:rsidRDefault="007018EA" w:rsidP="007018EA">
            <w:pPr>
              <w:jc w:val="center"/>
              <w:rPr>
                <w:rFonts w:eastAsiaTheme="minorHAnsi"/>
                <w:b/>
                <w:bCs/>
                <w:sz w:val="20"/>
                <w:szCs w:val="20"/>
                <w:lang w:eastAsia="en-US"/>
              </w:rPr>
            </w:pPr>
            <w:r w:rsidRPr="007018EA">
              <w:rPr>
                <w:rFonts w:eastAsiaTheme="minorHAnsi"/>
                <w:b/>
                <w:bCs/>
                <w:sz w:val="20"/>
                <w:szCs w:val="20"/>
                <w:lang w:eastAsia="en-US"/>
              </w:rPr>
              <w:t>257</w:t>
            </w:r>
          </w:p>
        </w:tc>
        <w:tc>
          <w:tcPr>
            <w:tcW w:w="1722" w:type="dxa"/>
            <w:shd w:val="clear" w:color="auto" w:fill="FFFFFF"/>
          </w:tcPr>
          <w:p w:rsidR="007018EA" w:rsidRPr="007018EA" w:rsidRDefault="007018EA" w:rsidP="007018EA">
            <w:pPr>
              <w:rPr>
                <w:rFonts w:eastAsiaTheme="minorHAnsi"/>
                <w:b/>
                <w:bCs/>
                <w:sz w:val="20"/>
                <w:szCs w:val="20"/>
                <w:lang w:eastAsia="en-US"/>
              </w:rPr>
            </w:pPr>
          </w:p>
        </w:tc>
      </w:tr>
    </w:tbl>
    <w:p w:rsidR="00091D92" w:rsidRDefault="00091D92" w:rsidP="00615D13">
      <w:pPr>
        <w:widowControl w:val="0"/>
        <w:suppressAutoHyphens/>
        <w:sectPr w:rsidR="00091D92" w:rsidSect="00573C17">
          <w:pgSz w:w="16838" w:h="11906" w:orient="landscape"/>
          <w:pgMar w:top="1134" w:right="1134" w:bottom="1134" w:left="1134" w:header="709" w:footer="709" w:gutter="0"/>
          <w:cols w:space="708"/>
          <w:docGrid w:linePitch="360"/>
        </w:sectPr>
      </w:pPr>
      <w:bookmarkStart w:id="0" w:name="_GoBack"/>
      <w:bookmarkEnd w:id="0"/>
    </w:p>
    <w:p w:rsidR="00122427" w:rsidRPr="00122427" w:rsidRDefault="00122427" w:rsidP="00091D9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val="0"/>
          <w:caps/>
          <w:color w:val="auto"/>
          <w:sz w:val="24"/>
          <w:szCs w:val="24"/>
        </w:rPr>
      </w:pPr>
      <w:r w:rsidRPr="00122427">
        <w:rPr>
          <w:rFonts w:ascii="Times New Roman" w:hAnsi="Times New Roman" w:cs="Times New Roman"/>
          <w:caps/>
          <w:color w:val="auto"/>
          <w:sz w:val="24"/>
          <w:szCs w:val="24"/>
        </w:rPr>
        <w:lastRenderedPageBreak/>
        <w:t>3. Условия реализации рабочей программы учебно</w:t>
      </w:r>
      <w:r w:rsidR="007E5A80">
        <w:rPr>
          <w:rFonts w:ascii="Times New Roman" w:hAnsi="Times New Roman" w:cs="Times New Roman"/>
          <w:caps/>
          <w:color w:val="auto"/>
          <w:sz w:val="24"/>
          <w:szCs w:val="24"/>
        </w:rPr>
        <w:t>ГО ПРЕДМЕТА</w:t>
      </w:r>
      <w:r w:rsidRPr="00122427">
        <w:rPr>
          <w:rFonts w:ascii="Times New Roman" w:hAnsi="Times New Roman" w:cs="Times New Roman"/>
          <w:caps/>
          <w:color w:val="auto"/>
          <w:sz w:val="24"/>
          <w:szCs w:val="24"/>
        </w:rPr>
        <w:t xml:space="preserve"> </w:t>
      </w:r>
      <w:r w:rsidR="00A0784C">
        <w:rPr>
          <w:rFonts w:ascii="Times New Roman" w:hAnsi="Times New Roman" w:cs="Times New Roman"/>
          <w:caps/>
          <w:color w:val="auto"/>
          <w:sz w:val="24"/>
          <w:szCs w:val="24"/>
        </w:rPr>
        <w:t>О</w:t>
      </w:r>
      <w:r w:rsidR="007E5A80">
        <w:rPr>
          <w:rFonts w:ascii="Times New Roman" w:hAnsi="Times New Roman" w:cs="Times New Roman"/>
          <w:caps/>
          <w:color w:val="auto"/>
          <w:sz w:val="24"/>
          <w:szCs w:val="24"/>
        </w:rPr>
        <w:t>УП</w:t>
      </w:r>
      <w:r w:rsidR="00A0784C">
        <w:rPr>
          <w:rFonts w:ascii="Times New Roman" w:hAnsi="Times New Roman" w:cs="Times New Roman"/>
          <w:caps/>
          <w:color w:val="auto"/>
          <w:sz w:val="24"/>
          <w:szCs w:val="24"/>
        </w:rPr>
        <w:t xml:space="preserve">.02 </w:t>
      </w:r>
      <w:r w:rsidR="00615D13">
        <w:rPr>
          <w:rFonts w:ascii="Times New Roman" w:hAnsi="Times New Roman" w:cs="Times New Roman"/>
          <w:caps/>
          <w:color w:val="auto"/>
          <w:sz w:val="24"/>
          <w:szCs w:val="24"/>
        </w:rPr>
        <w:t>литература</w:t>
      </w:r>
    </w:p>
    <w:p w:rsidR="00122427" w:rsidRPr="00277166" w:rsidRDefault="00122427" w:rsidP="0012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77166">
        <w:rPr>
          <w:b/>
          <w:bCs/>
        </w:rPr>
        <w:t>3.1. Требования к минимальному материально-техническому обеспечению</w:t>
      </w:r>
    </w:p>
    <w:p w:rsidR="00122427" w:rsidRDefault="00122427" w:rsidP="0012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7166">
        <w:t xml:space="preserve">       Реализация программы </w:t>
      </w:r>
      <w:r w:rsidR="007E5A80">
        <w:t xml:space="preserve">предмета </w:t>
      </w:r>
      <w:r w:rsidRPr="00277166">
        <w:t>требует наличия учебного кабинета общеобразовательных дисциплин</w:t>
      </w:r>
    </w:p>
    <w:p w:rsidR="00E84BEA" w:rsidRPr="00E84BEA" w:rsidRDefault="00E84BEA" w:rsidP="00E84BEA">
      <w:pPr>
        <w:ind w:right="567"/>
        <w:rPr>
          <w:b/>
          <w:sz w:val="22"/>
          <w:szCs w:val="22"/>
          <w:lang w:eastAsia="en-US"/>
        </w:rPr>
      </w:pPr>
      <w:r w:rsidRPr="00E84BEA">
        <w:rPr>
          <w:b/>
          <w:sz w:val="22"/>
          <w:szCs w:val="22"/>
          <w:lang w:eastAsia="en-US"/>
        </w:rPr>
        <w:t xml:space="preserve">Оборудование учебного кабинета: </w:t>
      </w:r>
    </w:p>
    <w:p w:rsidR="00E84BEA" w:rsidRPr="00E84BEA" w:rsidRDefault="00E84BEA" w:rsidP="00E84BEA">
      <w:pPr>
        <w:ind w:left="113" w:right="567" w:firstLine="709"/>
        <w:rPr>
          <w:sz w:val="22"/>
          <w:szCs w:val="22"/>
          <w:lang w:eastAsia="en-US"/>
        </w:rPr>
      </w:pPr>
      <w:r w:rsidRPr="00E84BEA">
        <w:rPr>
          <w:sz w:val="22"/>
          <w:szCs w:val="22"/>
          <w:lang w:eastAsia="en-US"/>
        </w:rPr>
        <w:t>- посадочные места по количеству обучающихся;</w:t>
      </w:r>
    </w:p>
    <w:p w:rsidR="00E84BEA" w:rsidRPr="00E84BEA" w:rsidRDefault="00E84BEA" w:rsidP="00E84BEA">
      <w:pPr>
        <w:ind w:left="113" w:right="567" w:firstLine="709"/>
        <w:rPr>
          <w:sz w:val="22"/>
          <w:szCs w:val="22"/>
          <w:lang w:eastAsia="en-US"/>
        </w:rPr>
      </w:pPr>
      <w:r w:rsidRPr="00E84BEA">
        <w:rPr>
          <w:sz w:val="22"/>
          <w:szCs w:val="22"/>
          <w:lang w:eastAsia="en-US"/>
        </w:rPr>
        <w:t>- рабочее место преподавателя;</w:t>
      </w:r>
    </w:p>
    <w:p w:rsidR="00E84BEA" w:rsidRPr="00E84BEA" w:rsidRDefault="00E84BEA" w:rsidP="00E84BEA">
      <w:pPr>
        <w:ind w:left="113" w:right="567" w:firstLine="709"/>
        <w:rPr>
          <w:sz w:val="22"/>
          <w:szCs w:val="22"/>
          <w:lang w:eastAsia="en-US"/>
        </w:rPr>
      </w:pPr>
      <w:r w:rsidRPr="00E84BEA">
        <w:rPr>
          <w:sz w:val="22"/>
          <w:szCs w:val="22"/>
          <w:lang w:eastAsia="en-US"/>
        </w:rPr>
        <w:t>- структурно-логические схемы;</w:t>
      </w:r>
    </w:p>
    <w:p w:rsidR="00E84BEA" w:rsidRPr="00E84BEA" w:rsidRDefault="00E84BEA" w:rsidP="00E84BEA">
      <w:pPr>
        <w:ind w:left="113" w:right="567" w:firstLine="709"/>
        <w:rPr>
          <w:sz w:val="22"/>
          <w:szCs w:val="22"/>
          <w:lang w:eastAsia="en-US"/>
        </w:rPr>
      </w:pPr>
      <w:r w:rsidRPr="00E84BEA">
        <w:rPr>
          <w:sz w:val="22"/>
          <w:szCs w:val="22"/>
          <w:lang w:eastAsia="en-US"/>
        </w:rPr>
        <w:t>- набор презентаций;</w:t>
      </w:r>
    </w:p>
    <w:p w:rsidR="00E84BEA" w:rsidRPr="00E84BEA" w:rsidRDefault="00E84BEA" w:rsidP="00E84BEA">
      <w:pPr>
        <w:ind w:right="567"/>
        <w:rPr>
          <w:b/>
          <w:sz w:val="22"/>
          <w:szCs w:val="22"/>
          <w:lang w:eastAsia="en-US"/>
        </w:rPr>
      </w:pPr>
      <w:r w:rsidRPr="00E84BEA">
        <w:rPr>
          <w:b/>
          <w:sz w:val="22"/>
          <w:szCs w:val="22"/>
          <w:lang w:eastAsia="en-US"/>
        </w:rPr>
        <w:t xml:space="preserve">Технические средства обучения: </w:t>
      </w:r>
    </w:p>
    <w:p w:rsidR="00E84BEA" w:rsidRPr="00E84BEA" w:rsidRDefault="00E84BEA" w:rsidP="00E84BEA">
      <w:pPr>
        <w:ind w:left="113" w:right="567" w:firstLine="709"/>
        <w:rPr>
          <w:sz w:val="22"/>
          <w:szCs w:val="22"/>
          <w:lang w:eastAsia="en-US"/>
        </w:rPr>
      </w:pPr>
      <w:r w:rsidRPr="00E84BEA">
        <w:rPr>
          <w:sz w:val="22"/>
          <w:szCs w:val="22"/>
          <w:lang w:eastAsia="en-US"/>
        </w:rPr>
        <w:t>- компьютер с лицензионным программным обеспечением;</w:t>
      </w:r>
    </w:p>
    <w:p w:rsidR="00E84BEA" w:rsidRPr="00E84BEA" w:rsidRDefault="00E84BEA" w:rsidP="00E84BEA">
      <w:pPr>
        <w:ind w:left="113" w:right="567" w:firstLine="709"/>
        <w:rPr>
          <w:sz w:val="22"/>
          <w:szCs w:val="22"/>
          <w:lang w:eastAsia="en-US"/>
        </w:rPr>
      </w:pPr>
      <w:r w:rsidRPr="00E84BEA">
        <w:rPr>
          <w:sz w:val="22"/>
          <w:szCs w:val="22"/>
          <w:lang w:eastAsia="en-US"/>
        </w:rPr>
        <w:t>- мультимедиапроектор;</w:t>
      </w:r>
    </w:p>
    <w:p w:rsidR="00E84BEA" w:rsidRPr="00E84BEA" w:rsidRDefault="00E84BEA" w:rsidP="00E84BEA">
      <w:pPr>
        <w:ind w:left="113" w:right="567" w:firstLine="709"/>
        <w:rPr>
          <w:sz w:val="22"/>
          <w:szCs w:val="22"/>
          <w:lang w:eastAsia="en-US"/>
        </w:rPr>
      </w:pPr>
      <w:r w:rsidRPr="00E84BEA">
        <w:rPr>
          <w:sz w:val="22"/>
          <w:szCs w:val="22"/>
          <w:lang w:eastAsia="en-US"/>
        </w:rPr>
        <w:t>- экран.</w:t>
      </w:r>
    </w:p>
    <w:p w:rsidR="00E84BEA" w:rsidRPr="00E84BEA" w:rsidRDefault="00E84BEA" w:rsidP="00E84BEA">
      <w:pPr>
        <w:ind w:right="567"/>
        <w:rPr>
          <w:b/>
          <w:sz w:val="22"/>
          <w:szCs w:val="22"/>
          <w:lang w:eastAsia="en-US"/>
        </w:rPr>
      </w:pPr>
      <w:r w:rsidRPr="00E84BEA">
        <w:rPr>
          <w:b/>
          <w:sz w:val="22"/>
          <w:szCs w:val="22"/>
          <w:lang w:eastAsia="en-US"/>
        </w:rPr>
        <w:t xml:space="preserve">Средства телекоммуникации: </w:t>
      </w:r>
    </w:p>
    <w:p w:rsidR="00E84BEA" w:rsidRPr="00E84BEA" w:rsidRDefault="00E84BEA" w:rsidP="00E84BEA">
      <w:pPr>
        <w:ind w:left="113" w:right="567" w:firstLine="709"/>
        <w:rPr>
          <w:sz w:val="22"/>
          <w:szCs w:val="22"/>
          <w:lang w:eastAsia="en-US"/>
        </w:rPr>
      </w:pPr>
      <w:r w:rsidRPr="00E84BEA">
        <w:rPr>
          <w:sz w:val="22"/>
          <w:szCs w:val="22"/>
          <w:lang w:eastAsia="en-US"/>
        </w:rPr>
        <w:t xml:space="preserve">-  локальная сеть, </w:t>
      </w:r>
    </w:p>
    <w:p w:rsidR="00E84BEA" w:rsidRPr="00E84BEA" w:rsidRDefault="00E84BEA" w:rsidP="00E84BEA">
      <w:pPr>
        <w:ind w:left="113" w:right="567" w:firstLine="709"/>
        <w:rPr>
          <w:sz w:val="22"/>
          <w:szCs w:val="22"/>
          <w:lang w:eastAsia="en-US"/>
        </w:rPr>
      </w:pPr>
      <w:r w:rsidRPr="00E84BEA">
        <w:rPr>
          <w:sz w:val="22"/>
          <w:szCs w:val="22"/>
          <w:lang w:eastAsia="en-US"/>
        </w:rPr>
        <w:t xml:space="preserve">-  сеть Интернет, </w:t>
      </w:r>
    </w:p>
    <w:p w:rsidR="00E84BEA" w:rsidRPr="00E84BEA" w:rsidRDefault="00E84BEA" w:rsidP="00E84BEA">
      <w:pPr>
        <w:ind w:left="113" w:right="567" w:firstLine="709"/>
        <w:rPr>
          <w:sz w:val="22"/>
          <w:szCs w:val="22"/>
          <w:lang w:eastAsia="en-US"/>
        </w:rPr>
      </w:pPr>
      <w:r w:rsidRPr="00E84BEA">
        <w:rPr>
          <w:sz w:val="22"/>
          <w:szCs w:val="22"/>
          <w:lang w:eastAsia="en-US"/>
        </w:rPr>
        <w:t>-  электронная  почта.</w:t>
      </w:r>
    </w:p>
    <w:p w:rsidR="00122427" w:rsidRPr="00122427" w:rsidRDefault="00122427" w:rsidP="008F069B">
      <w:pPr>
        <w:pStyle w:val="1"/>
        <w:tabs>
          <w:tab w:val="left" w:pos="916"/>
          <w:tab w:val="left" w:pos="1832"/>
          <w:tab w:val="left" w:pos="2748"/>
          <w:tab w:val="left" w:pos="3664"/>
          <w:tab w:val="left" w:pos="4580"/>
          <w:tab w:val="left" w:pos="5174"/>
        </w:tabs>
        <w:spacing w:before="0"/>
        <w:rPr>
          <w:rFonts w:ascii="Times New Roman" w:hAnsi="Times New Roman" w:cs="Times New Roman"/>
          <w:b w:val="0"/>
          <w:bCs w:val="0"/>
          <w:color w:val="auto"/>
          <w:sz w:val="24"/>
          <w:szCs w:val="24"/>
        </w:rPr>
      </w:pPr>
      <w:r w:rsidRPr="00122427">
        <w:rPr>
          <w:rFonts w:ascii="Times New Roman" w:hAnsi="Times New Roman" w:cs="Times New Roman"/>
          <w:color w:val="auto"/>
          <w:sz w:val="24"/>
          <w:szCs w:val="24"/>
        </w:rPr>
        <w:t>3.2. Информационное обеспечение обучения</w:t>
      </w:r>
      <w:r>
        <w:rPr>
          <w:rFonts w:ascii="Times New Roman" w:hAnsi="Times New Roman" w:cs="Times New Roman"/>
          <w:color w:val="auto"/>
          <w:sz w:val="24"/>
          <w:szCs w:val="24"/>
        </w:rPr>
        <w:tab/>
      </w:r>
    </w:p>
    <w:p w:rsidR="00E84BEA" w:rsidRPr="00E84BEA" w:rsidRDefault="00E84BEA" w:rsidP="00E84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lang w:eastAsia="en-US"/>
        </w:rPr>
      </w:pPr>
      <w:r w:rsidRPr="00E84BEA">
        <w:rPr>
          <w:rFonts w:eastAsiaTheme="minorHAnsi"/>
          <w:b/>
          <w:bCs/>
          <w:lang w:eastAsia="en-US"/>
        </w:rPr>
        <w:t>Основные источники</w:t>
      </w:r>
      <w:r w:rsidRPr="00E84BEA">
        <w:rPr>
          <w:rFonts w:eastAsiaTheme="minorHAnsi"/>
          <w:lang w:eastAsia="en-US"/>
        </w:rPr>
        <w:t xml:space="preserve">: </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 xml:space="preserve">Литература: учебник для учреждений нач. и сред.проф. образования: в 2 ч. Ч.1 / Г.А. Обернихина, А.Г. Антонова, И.Л.Вольнова и др./; под ред. Г.А.Обернихиной. – 2-е изд.. стер.-М.: Издательский центр «Академия», 2012. – 384с., илл. </w:t>
      </w:r>
    </w:p>
    <w:p w:rsidR="00E84BEA" w:rsidRPr="00E84BEA" w:rsidRDefault="00E84BEA" w:rsidP="00E84BEA">
      <w:pPr>
        <w:numPr>
          <w:ilvl w:val="0"/>
          <w:numId w:val="38"/>
        </w:numPr>
        <w:contextualSpacing/>
      </w:pPr>
      <w:r w:rsidRPr="00E84BEA">
        <w:t>Литература: учебник для учреждений нач. и сред.проф. образования: в 2 ч. Ч.2 / Г.А. Обернихина, А.Г. Антонова, И.Л.Вольнова и др./; под ред. Г.А.Обернихиной. – 2-е изд.. стер.-М.: Издательский центр «Академия», 2012. – 384с., илл.</w:t>
      </w:r>
    </w:p>
    <w:p w:rsidR="00E84BEA" w:rsidRPr="00E84BEA" w:rsidRDefault="00E84BEA" w:rsidP="00E84BEA">
      <w:pPr>
        <w:rPr>
          <w:b/>
        </w:rPr>
      </w:pPr>
      <w:r w:rsidRPr="00E84BEA">
        <w:rPr>
          <w:b/>
        </w:rPr>
        <w:t>Дополнительные</w:t>
      </w:r>
      <w:r w:rsidRPr="00E84BEA">
        <w:rPr>
          <w:b/>
          <w:bCs/>
        </w:rPr>
        <w:t xml:space="preserve"> источники</w:t>
      </w:r>
      <w:r w:rsidRPr="00E84BEA">
        <w:rPr>
          <w:b/>
        </w:rPr>
        <w:t xml:space="preserve">: </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Агеносов В.В. и др. Русская литература ХХ в. (ч. 1, 2). 11кл. – М.: Просвещение, 2007. – 234с.;</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Лебедев Ю.В. Русская литература XIX в. (ч. 1, 2). 10 кл. – М.: Просвещение , 2009.- 383 с.;</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Русская литература XIX в. (ч. 1, 2 ). 10 кл. – М.: Просвещение, 2008. – 235с.;</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Русская литература XIX в. Учебник-практикум (ч. 1, 2, 3). 11 кл./ Под ред. Ю.И. Лысого. – М.: Просвещение, 2007.- 265с.;</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Русская литература ХХ в. (ч. 1, 2). 11 кл. / Под ред. В.П. Журавлева.-М.: Просвещение, 2007 -397 с.;</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Литература. 11 кл.: поурочные планы по учебнику «Русская литература 20 века» под ред. В П. Журавлева. 2 полугодие /авт. –сост. Н Е. Щетинкина. – Волгоград: Учитель,  2009. – 346с.</w:t>
      </w:r>
    </w:p>
    <w:p w:rsidR="00E84BEA" w:rsidRPr="00E84BEA" w:rsidRDefault="00E84BEA" w:rsidP="00E84BEA">
      <w:pPr>
        <w:numPr>
          <w:ilvl w:val="0"/>
          <w:numId w:val="38"/>
        </w:numPr>
        <w:contextualSpacing/>
        <w:jc w:val="both"/>
      </w:pPr>
      <w:r w:rsidRPr="00E84BEA">
        <w:t>Библиотека Электронных наглядных пособий. Литература. 5-11классы. Видеофильмы. Образовательные игры. Иллюстрации к произведениям. [Электронный ресурс].  - /1 электрон. Опт. Диск (</w:t>
      </w:r>
      <w:r w:rsidRPr="00E84BEA">
        <w:rPr>
          <w:lang w:val="en-US"/>
        </w:rPr>
        <w:t>CD</w:t>
      </w:r>
      <w:r w:rsidRPr="00E84BEA">
        <w:t>-</w:t>
      </w:r>
      <w:r w:rsidRPr="00E84BEA">
        <w:rPr>
          <w:lang w:val="en-US"/>
        </w:rPr>
        <w:t>ROM</w:t>
      </w:r>
      <w:r w:rsidRPr="00E84BEA">
        <w:t>): зв., цв. – Электрон.текст дан. – М.: ООО «Дрофа», 2005.</w:t>
      </w:r>
    </w:p>
    <w:p w:rsidR="00E84BEA" w:rsidRPr="00E84BEA" w:rsidRDefault="00E84BEA" w:rsidP="00E84BEA">
      <w:pPr>
        <w:numPr>
          <w:ilvl w:val="0"/>
          <w:numId w:val="38"/>
        </w:numPr>
        <w:contextualSpacing/>
        <w:jc w:val="both"/>
      </w:pPr>
      <w:r w:rsidRPr="00E84BEA">
        <w:t>Хрестоматия по русской литературе.[Электронный ресурс ]/ 1 электрон.опт.  диск (</w:t>
      </w:r>
      <w:r w:rsidRPr="00E84BEA">
        <w:rPr>
          <w:lang w:val="en-US"/>
        </w:rPr>
        <w:t>CD</w:t>
      </w:r>
      <w:r w:rsidRPr="00E84BEA">
        <w:t>-</w:t>
      </w:r>
      <w:r w:rsidRPr="00E84BEA">
        <w:rPr>
          <w:lang w:val="en-US"/>
        </w:rPr>
        <w:t>ROM</w:t>
      </w:r>
      <w:r w:rsidRPr="00E84BEA">
        <w:t>): зв., цв. – Электрон.текст дан.- М.: ООО»ДиректМедиаПаблишинг»</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Литература. Экспресс – подготовка к экзамену. 9-11классы.[Электронный ресурс]. – 1 электрон.опт. диск (</w:t>
      </w:r>
      <w:r w:rsidRPr="00E84BEA">
        <w:rPr>
          <w:rFonts w:eastAsiaTheme="minorHAnsi"/>
          <w:lang w:val="en-US" w:eastAsia="en-US"/>
        </w:rPr>
        <w:t>CD</w:t>
      </w:r>
      <w:r w:rsidRPr="00E84BEA">
        <w:rPr>
          <w:rFonts w:eastAsiaTheme="minorHAnsi"/>
          <w:lang w:eastAsia="en-US"/>
        </w:rPr>
        <w:t>-</w:t>
      </w:r>
      <w:r w:rsidRPr="00E84BEA">
        <w:rPr>
          <w:rFonts w:eastAsiaTheme="minorHAnsi"/>
          <w:lang w:val="en-US" w:eastAsia="en-US"/>
        </w:rPr>
        <w:t>ROM</w:t>
      </w:r>
      <w:r w:rsidRPr="00E84BEA">
        <w:rPr>
          <w:rFonts w:eastAsiaTheme="minorHAnsi"/>
          <w:lang w:eastAsia="en-US"/>
        </w:rPr>
        <w:t>): зв., цв. –Электрон.текст дан. – М.: ООО «Новый Диск»,2002.</w:t>
      </w:r>
    </w:p>
    <w:p w:rsidR="00E84BEA" w:rsidRPr="00E84BEA" w:rsidRDefault="00E84BEA" w:rsidP="00E84BEA">
      <w:pPr>
        <w:jc w:val="both"/>
        <w:rPr>
          <w:rFonts w:eastAsiaTheme="minorHAnsi"/>
          <w:b/>
          <w:lang w:eastAsia="en-US"/>
        </w:rPr>
      </w:pPr>
      <w:r w:rsidRPr="00E84BEA">
        <w:rPr>
          <w:rFonts w:eastAsiaTheme="minorHAnsi"/>
          <w:b/>
          <w:bCs/>
          <w:lang w:eastAsia="en-US"/>
        </w:rPr>
        <w:t>Словари:</w:t>
      </w:r>
    </w:p>
    <w:p w:rsidR="00E84BEA" w:rsidRPr="00E84BEA" w:rsidRDefault="00E84BEA" w:rsidP="00E84BEA">
      <w:pPr>
        <w:numPr>
          <w:ilvl w:val="0"/>
          <w:numId w:val="38"/>
        </w:numPr>
        <w:jc w:val="both"/>
        <w:rPr>
          <w:rFonts w:eastAsiaTheme="minorHAnsi"/>
          <w:lang w:eastAsia="en-US"/>
        </w:rPr>
      </w:pPr>
      <w:r w:rsidRPr="00E84BEA">
        <w:rPr>
          <w:rFonts w:eastAsiaTheme="minorHAnsi"/>
          <w:lang w:eastAsia="en-US"/>
        </w:rPr>
        <w:t>Ожегов С.И. Словарь русского языка. Около 60 000 слов и фразеологических выражений. – 25-е изд., испр. и доп. /Под общей ред. Л.И. Скворцова. – М.: - 2006.- 720с.;</w:t>
      </w:r>
    </w:p>
    <w:p w:rsidR="00E84BEA" w:rsidRPr="00E84BEA" w:rsidRDefault="00E84BEA" w:rsidP="00E84BEA">
      <w:pPr>
        <w:numPr>
          <w:ilvl w:val="0"/>
          <w:numId w:val="38"/>
        </w:numPr>
        <w:jc w:val="both"/>
        <w:rPr>
          <w:rFonts w:eastAsiaTheme="minorHAnsi"/>
          <w:lang w:eastAsia="en-US"/>
        </w:rPr>
      </w:pPr>
      <w:r w:rsidRPr="00E84BEA">
        <w:rPr>
          <w:rFonts w:eastAsiaTheme="minorHAnsi"/>
          <w:lang w:eastAsia="en-US"/>
        </w:rPr>
        <w:t>Ушаков Д.Н., Крючков С.Е. Орфографический словарь. – М.: - 2006. – 470с.;</w:t>
      </w:r>
    </w:p>
    <w:p w:rsidR="00E84BEA" w:rsidRPr="00E84BEA" w:rsidRDefault="00E84BEA" w:rsidP="00E84BEA">
      <w:pPr>
        <w:numPr>
          <w:ilvl w:val="0"/>
          <w:numId w:val="38"/>
        </w:numPr>
        <w:jc w:val="both"/>
        <w:rPr>
          <w:rFonts w:eastAsiaTheme="minorHAnsi"/>
          <w:lang w:eastAsia="en-US"/>
        </w:rPr>
      </w:pPr>
      <w:r w:rsidRPr="00E84BEA">
        <w:rPr>
          <w:rFonts w:eastAsiaTheme="minorHAnsi"/>
          <w:lang w:eastAsia="en-US"/>
        </w:rPr>
        <w:lastRenderedPageBreak/>
        <w:t>Через дефис, слитно или раздельно? Словарь-справочник русского языка / Сост. В.В. Бурцева. – М.: - 2006.-160с.</w:t>
      </w:r>
    </w:p>
    <w:p w:rsidR="00E84BEA" w:rsidRPr="00E84BEA" w:rsidRDefault="00E84BEA" w:rsidP="00E84BEA">
      <w:pPr>
        <w:jc w:val="both"/>
        <w:rPr>
          <w:rFonts w:eastAsiaTheme="minorHAnsi"/>
          <w:b/>
          <w:lang w:eastAsia="en-US"/>
        </w:rPr>
      </w:pPr>
      <w:r w:rsidRPr="00E84BEA">
        <w:rPr>
          <w:rFonts w:eastAsiaTheme="minorHAnsi"/>
          <w:b/>
          <w:bCs/>
          <w:lang w:eastAsia="en-US"/>
        </w:rPr>
        <w:t>Электронные ресурсы:</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color w:val="000000"/>
          <w:lang w:eastAsia="en-US"/>
        </w:rPr>
        <w:t xml:space="preserve">Фундаментальная электронная библиотека «Русская литература и фольклор» (ФЭБ) .- </w:t>
      </w:r>
      <w:r w:rsidRPr="00E84BEA">
        <w:rPr>
          <w:rFonts w:eastAsiaTheme="minorHAnsi"/>
          <w:lang w:eastAsia="en-US"/>
        </w:rPr>
        <w:t>Режим доступа к библиотеке</w:t>
      </w:r>
      <w:hyperlink r:id="rId9" w:tgtFrame="_blank" w:history="1">
        <w:r w:rsidRPr="00E84BEA">
          <w:rPr>
            <w:rFonts w:eastAsiaTheme="minorHAnsi"/>
            <w:color w:val="0423A3"/>
            <w:u w:val="single"/>
            <w:lang w:eastAsia="en-US"/>
          </w:rPr>
          <w:t>http://www.feb-web.ru</w:t>
        </w:r>
      </w:hyperlink>
      <w:r w:rsidRPr="00E84BEA">
        <w:rPr>
          <w:rFonts w:eastAsiaTheme="minorHAnsi"/>
          <w:lang w:eastAsia="en-US"/>
        </w:rPr>
        <w:t>;</w:t>
      </w:r>
    </w:p>
    <w:p w:rsidR="00E84BEA" w:rsidRPr="00E84BEA" w:rsidRDefault="00E84BEA" w:rsidP="00E84BEA">
      <w:pPr>
        <w:numPr>
          <w:ilvl w:val="0"/>
          <w:numId w:val="38"/>
        </w:numPr>
        <w:contextualSpacing/>
        <w:jc w:val="both"/>
        <w:rPr>
          <w:rFonts w:eastAsiaTheme="minorHAnsi"/>
          <w:color w:val="000000"/>
          <w:lang w:eastAsia="en-US"/>
        </w:rPr>
      </w:pPr>
      <w:r w:rsidRPr="00E84BEA">
        <w:rPr>
          <w:rFonts w:eastAsiaTheme="minorHAnsi"/>
          <w:color w:val="000000"/>
          <w:lang w:eastAsia="en-US"/>
        </w:rPr>
        <w:t xml:space="preserve">E-Lingvo.net. - </w:t>
      </w:r>
      <w:r w:rsidRPr="00E84BEA">
        <w:rPr>
          <w:rFonts w:eastAsiaTheme="minorHAnsi"/>
          <w:lang w:eastAsia="en-US"/>
        </w:rPr>
        <w:t>Режим доступа к библиотеке</w:t>
      </w:r>
      <w:r w:rsidRPr="00E84BEA">
        <w:rPr>
          <w:rFonts w:eastAsiaTheme="minorHAnsi"/>
          <w:color w:val="000000"/>
          <w:lang w:eastAsia="en-US"/>
        </w:rPr>
        <w:t xml:space="preserve">: </w:t>
      </w:r>
      <w:hyperlink r:id="rId10" w:tgtFrame="_blank" w:history="1">
        <w:r w:rsidRPr="00E84BEA">
          <w:rPr>
            <w:rFonts w:eastAsiaTheme="minorHAnsi"/>
            <w:color w:val="0423A3"/>
            <w:u w:val="single"/>
            <w:lang w:eastAsia="en-US"/>
          </w:rPr>
          <w:t>http://e-lingvo.net/files</w:t>
        </w:r>
      </w:hyperlink>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color w:val="000000"/>
          <w:lang w:eastAsia="en-US"/>
        </w:rPr>
        <w:t xml:space="preserve">Библиотека на Philology.ru. - </w:t>
      </w:r>
      <w:r w:rsidRPr="00E84BEA">
        <w:rPr>
          <w:rFonts w:eastAsiaTheme="minorHAnsi"/>
          <w:lang w:eastAsia="en-US"/>
        </w:rPr>
        <w:t xml:space="preserve">Режим доступа к библиотеке: </w:t>
      </w:r>
      <w:hyperlink r:id="rId11" w:tgtFrame="_blank" w:history="1">
        <w:r w:rsidRPr="00E84BEA">
          <w:rPr>
            <w:rFonts w:eastAsiaTheme="minorHAnsi"/>
            <w:color w:val="0423A3"/>
            <w:u w:val="single"/>
            <w:lang w:eastAsia="en-US"/>
          </w:rPr>
          <w:t>http://www.philology.ru</w:t>
        </w:r>
      </w:hyperlink>
      <w:r w:rsidRPr="00E84BEA">
        <w:rPr>
          <w:rFonts w:eastAsiaTheme="minorHAnsi"/>
          <w:lang w:eastAsia="en-US"/>
        </w:rPr>
        <w:t>;</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color w:val="000000"/>
          <w:lang w:eastAsia="en-US"/>
        </w:rPr>
        <w:t xml:space="preserve">Durov.com. - </w:t>
      </w:r>
      <w:r w:rsidRPr="00E84BEA">
        <w:rPr>
          <w:rFonts w:eastAsiaTheme="minorHAnsi"/>
          <w:lang w:eastAsia="en-US"/>
        </w:rPr>
        <w:t xml:space="preserve">Режим доступа к библиотеке  </w:t>
      </w:r>
      <w:hyperlink r:id="rId12" w:tgtFrame="_blank" w:history="1">
        <w:r w:rsidRPr="00E84BEA">
          <w:rPr>
            <w:rFonts w:eastAsiaTheme="minorHAnsi"/>
            <w:color w:val="0423A3"/>
            <w:u w:val="single"/>
            <w:lang w:eastAsia="en-US"/>
          </w:rPr>
          <w:t>http://www.durov.com/</w:t>
        </w:r>
      </w:hyperlink>
      <w:r w:rsidRPr="00E84BEA">
        <w:rPr>
          <w:rFonts w:eastAsiaTheme="minorHAnsi"/>
          <w:lang w:eastAsia="en-US"/>
        </w:rPr>
        <w:t>;</w:t>
      </w:r>
    </w:p>
    <w:p w:rsidR="00E84BEA" w:rsidRPr="00E84BEA" w:rsidRDefault="00E84BEA" w:rsidP="00E84BEA">
      <w:pPr>
        <w:numPr>
          <w:ilvl w:val="0"/>
          <w:numId w:val="38"/>
        </w:numPr>
        <w:contextualSpacing/>
        <w:jc w:val="both"/>
        <w:rPr>
          <w:rFonts w:eastAsiaTheme="minorHAnsi"/>
          <w:color w:val="000000"/>
          <w:lang w:eastAsia="en-US"/>
        </w:rPr>
      </w:pPr>
      <w:r w:rsidRPr="00E84BEA">
        <w:rPr>
          <w:rFonts w:eastAsiaTheme="minorHAnsi"/>
          <w:color w:val="000000"/>
          <w:lang w:eastAsia="en-US"/>
        </w:rPr>
        <w:t xml:space="preserve">Чернильница. - </w:t>
      </w:r>
      <w:r w:rsidRPr="00E84BEA">
        <w:rPr>
          <w:rFonts w:eastAsiaTheme="minorHAnsi"/>
          <w:lang w:eastAsia="en-US"/>
        </w:rPr>
        <w:t xml:space="preserve">Режим доступа к библиотеке </w:t>
      </w:r>
      <w:hyperlink r:id="rId13" w:tgtFrame="_blank" w:history="1">
        <w:r w:rsidRPr="00E84BEA">
          <w:rPr>
            <w:rFonts w:eastAsiaTheme="minorHAnsi"/>
            <w:color w:val="0423A3"/>
            <w:u w:val="single"/>
            <w:lang w:eastAsia="en-US"/>
          </w:rPr>
          <w:t>http://www.kulichki.com/inkwell</w:t>
        </w:r>
      </w:hyperlink>
      <w:r w:rsidRPr="00E84BEA">
        <w:rPr>
          <w:rFonts w:eastAsiaTheme="minorHAnsi"/>
          <w:color w:val="000000"/>
          <w:lang w:eastAsia="en-US"/>
        </w:rPr>
        <w:t>;</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color w:val="000000"/>
          <w:lang w:eastAsia="en-US"/>
        </w:rPr>
        <w:t xml:space="preserve">Поиск электроны книг. - </w:t>
      </w:r>
      <w:r w:rsidRPr="00E84BEA">
        <w:rPr>
          <w:rFonts w:eastAsiaTheme="minorHAnsi"/>
          <w:lang w:eastAsia="en-US"/>
        </w:rPr>
        <w:t xml:space="preserve">Режим доступа к библиотеке: </w:t>
      </w:r>
      <w:hyperlink r:id="rId14" w:tgtFrame="_blank" w:history="1">
        <w:r w:rsidRPr="00E84BEA">
          <w:rPr>
            <w:rFonts w:eastAsiaTheme="minorHAnsi"/>
            <w:color w:val="0423A3"/>
            <w:u w:val="single"/>
            <w:lang w:eastAsia="en-US"/>
          </w:rPr>
          <w:t>http://www.poiskknig.ru</w:t>
        </w:r>
      </w:hyperlink>
      <w:r w:rsidRPr="00E84BEA">
        <w:rPr>
          <w:rFonts w:eastAsiaTheme="minorHAnsi"/>
          <w:lang w:eastAsia="en-US"/>
        </w:rPr>
        <w:t>;</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 xml:space="preserve">Федеральный центр информационно-образовательных ресурсов. [Электронный ресурс]: Учебно-методические материалы. – Режим доступа: </w:t>
      </w:r>
      <w:hyperlink r:id="rId15" w:history="1">
        <w:r w:rsidRPr="00E84BEA">
          <w:rPr>
            <w:rFonts w:eastAsiaTheme="minorHAnsi"/>
            <w:color w:val="0000FF"/>
            <w:u w:val="single"/>
            <w:lang w:val="en-US" w:eastAsia="en-US"/>
          </w:rPr>
          <w:t>www</w:t>
        </w:r>
        <w:r w:rsidRPr="00E84BEA">
          <w:rPr>
            <w:rFonts w:eastAsiaTheme="minorHAnsi"/>
            <w:color w:val="0000FF"/>
            <w:u w:val="single"/>
            <w:lang w:eastAsia="en-US"/>
          </w:rPr>
          <w:t>.fcior.edu.ru</w:t>
        </w:r>
      </w:hyperlink>
      <w:r w:rsidRPr="00E84BEA">
        <w:rPr>
          <w:rFonts w:eastAsiaTheme="minorHAnsi"/>
          <w:lang w:eastAsia="en-US"/>
        </w:rPr>
        <w:t>;</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 xml:space="preserve">Министерство образования Российской Федерации. - Режим доступа: </w:t>
      </w:r>
      <w:hyperlink r:id="rId16" w:history="1">
        <w:r w:rsidRPr="00E84BEA">
          <w:rPr>
            <w:rFonts w:eastAsiaTheme="minorHAnsi"/>
            <w:color w:val="0000FF"/>
            <w:u w:val="single"/>
            <w:lang w:eastAsia="en-US"/>
          </w:rPr>
          <w:t>http://www.ed.gov.ru</w:t>
        </w:r>
      </w:hyperlink>
      <w:r w:rsidRPr="00E84BEA">
        <w:rPr>
          <w:rFonts w:eastAsiaTheme="minorHAnsi"/>
          <w:lang w:eastAsia="en-US"/>
        </w:rPr>
        <w:t>;</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 xml:space="preserve">Национальный портал "Российский общеобразовательный портал». - Режим доступа: </w:t>
      </w:r>
      <w:hyperlink r:id="rId17" w:history="1">
        <w:r w:rsidRPr="00E84BEA">
          <w:rPr>
            <w:rFonts w:eastAsiaTheme="minorHAnsi"/>
            <w:color w:val="0000FF"/>
            <w:u w:val="single"/>
            <w:lang w:eastAsia="en-US"/>
          </w:rPr>
          <w:t>http://www.school.edu.ru</w:t>
        </w:r>
      </w:hyperlink>
      <w:r w:rsidRPr="00E84BEA">
        <w:rPr>
          <w:rFonts w:eastAsiaTheme="minorHAnsi"/>
          <w:lang w:eastAsia="en-US"/>
        </w:rPr>
        <w:t xml:space="preserve">; </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 xml:space="preserve">Естественнонаучный образовательный портал. - Режим доступа: </w:t>
      </w:r>
      <w:hyperlink r:id="rId18" w:history="1">
        <w:r w:rsidRPr="00E84BEA">
          <w:rPr>
            <w:rFonts w:eastAsiaTheme="minorHAnsi"/>
            <w:color w:val="0000FF"/>
            <w:u w:val="single"/>
            <w:lang w:eastAsia="en-US"/>
          </w:rPr>
          <w:t>http://en.edu.ru</w:t>
        </w:r>
      </w:hyperlink>
      <w:r w:rsidRPr="00E84BEA">
        <w:rPr>
          <w:rFonts w:eastAsiaTheme="minorHAnsi"/>
          <w:lang w:eastAsia="en-US"/>
        </w:rPr>
        <w:t>;</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 xml:space="preserve">Специализированный портал «Информационно-коммуникационные технологии в образовании». - Режим доступа: </w:t>
      </w:r>
      <w:hyperlink r:id="rId19" w:history="1">
        <w:r w:rsidRPr="00E84BEA">
          <w:rPr>
            <w:rFonts w:eastAsiaTheme="minorHAnsi"/>
            <w:color w:val="0000FF"/>
            <w:u w:val="single"/>
            <w:lang w:val="en-US" w:eastAsia="en-US"/>
          </w:rPr>
          <w:t>h</w:t>
        </w:r>
        <w:r w:rsidRPr="00E84BEA">
          <w:rPr>
            <w:rFonts w:eastAsiaTheme="minorHAnsi"/>
            <w:color w:val="0000FF"/>
            <w:u w:val="single"/>
            <w:lang w:eastAsia="en-US"/>
          </w:rPr>
          <w:t>ttp://www.ict.edu.ru</w:t>
        </w:r>
      </w:hyperlink>
      <w:r w:rsidRPr="00E84BEA">
        <w:rPr>
          <w:rFonts w:eastAsiaTheme="minorHAnsi"/>
          <w:lang w:eastAsia="en-US"/>
        </w:rPr>
        <w:t>;</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 xml:space="preserve">Электронная библиотека. Электронные учебники. - Режим доступа: </w:t>
      </w:r>
      <w:hyperlink r:id="rId20" w:history="1">
        <w:r w:rsidRPr="00E84BEA">
          <w:rPr>
            <w:rFonts w:eastAsiaTheme="minorHAnsi"/>
            <w:color w:val="0000FF"/>
            <w:u w:val="single"/>
            <w:lang w:eastAsia="en-US"/>
          </w:rPr>
          <w:t>http://subscribe.ru/group/mehanika-studentam/</w:t>
        </w:r>
      </w:hyperlink>
      <w:r w:rsidRPr="00E84BEA">
        <w:rPr>
          <w:rFonts w:eastAsiaTheme="minorHAnsi"/>
          <w:lang w:eastAsia="en-US"/>
        </w:rPr>
        <w:t>.</w:t>
      </w:r>
    </w:p>
    <w:p w:rsidR="00E84BEA" w:rsidRPr="00E84BEA" w:rsidRDefault="00E84BEA" w:rsidP="00E84BEA">
      <w:pPr>
        <w:numPr>
          <w:ilvl w:val="0"/>
          <w:numId w:val="38"/>
        </w:numPr>
        <w:jc w:val="both"/>
        <w:rPr>
          <w:color w:val="000000"/>
        </w:rPr>
      </w:pPr>
      <w:r w:rsidRPr="00E84BEA">
        <w:rPr>
          <w:color w:val="000000"/>
        </w:rPr>
        <w:t xml:space="preserve">13.ImWerden: интернет-библиотека. – Режим доступа: </w:t>
      </w:r>
      <w:hyperlink r:id="rId21" w:history="1">
        <w:r w:rsidRPr="00E84BEA">
          <w:rPr>
            <w:color w:val="0000FF"/>
            <w:u w:val="single"/>
          </w:rPr>
          <w:t>http://www.imwerden.de/</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14. Афоризмы со всего мира. – Режим доступа: </w:t>
      </w:r>
      <w:hyperlink r:id="rId22" w:history="1">
        <w:r w:rsidRPr="00E84BEA">
          <w:rPr>
            <w:color w:val="0000FF"/>
            <w:u w:val="single"/>
          </w:rPr>
          <w:t>http://www.foxdesign.ru/aphorism/</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15. ВМО учителей русского языка и литературы. Коллекция статей и материалов по обмену опытом для педагогов русского языка и литературы. Сведения о составе и руководителях объединения. – Режим доступа: </w:t>
      </w:r>
      <w:hyperlink r:id="rId23" w:history="1">
        <w:r w:rsidRPr="00E84BEA">
          <w:rPr>
            <w:color w:val="0000FF"/>
            <w:u w:val="single"/>
          </w:rPr>
          <w:t>http://websib.ru/vmrus/index.php?razdel=opit</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16. В поисках идеала: образ русской женщины в литературе и живописи от древности до наших дней. – Режим доступа: </w:t>
      </w:r>
      <w:hyperlink r:id="rId24" w:history="1">
        <w:r w:rsidRPr="00E84BEA">
          <w:rPr>
            <w:color w:val="0000FF"/>
            <w:u w:val="single"/>
          </w:rPr>
          <w:t>http://lyceum6.tltsu.ru/ideal/ideal.html</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История русской литературы XX века: методические разработки. Учебное пособие для студентов-заочников и учителей-словесников. – Режим доступа: </w:t>
      </w:r>
      <w:hyperlink r:id="rId25" w:history="1">
        <w:r w:rsidRPr="00E84BEA">
          <w:rPr>
            <w:color w:val="0000FF"/>
            <w:u w:val="single"/>
          </w:rPr>
          <w:t>http://teneta.rinet.ru/rus/hilit/hilit_metod.htm</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Интернет-журнал любителей русской словесности. – Режим доступа:  </w:t>
      </w:r>
      <w:hyperlink r:id="rId26" w:history="1">
        <w:r w:rsidRPr="00E84BEA">
          <w:rPr>
            <w:color w:val="0000FF"/>
            <w:u w:val="single"/>
          </w:rPr>
          <w:t>http://www.denlen.da.ru/</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Классика.ru: библиотека классической русской литературы. – Режим доступа: </w:t>
      </w:r>
      <w:hyperlink r:id="rId27" w:history="1">
        <w:r w:rsidRPr="00E84BEA">
          <w:rPr>
            <w:color w:val="0000FF"/>
            <w:u w:val="single"/>
          </w:rPr>
          <w:t>http://www.klassika.ru/</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Litera.ru. Сервер "Литература" – Режим доступа: </w:t>
      </w:r>
      <w:hyperlink r:id="rId28" w:history="1">
        <w:r w:rsidRPr="00E84BEA">
          <w:rPr>
            <w:color w:val="0000FF"/>
            <w:u w:val="single"/>
          </w:rPr>
          <w:t>http://www.litera.ru/</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Методика. Опыт. Новые исследования. Дистанционная поддержка учителей - словесников. – Режим доступа: </w:t>
      </w:r>
      <w:hyperlink r:id="rId29" w:history="1">
        <w:r w:rsidRPr="00E84BEA">
          <w:rPr>
            <w:color w:val="0000FF"/>
            <w:u w:val="single"/>
          </w:rPr>
          <w:t>http://www.iro.yar.ru/resource/distant/russian_language/index3.htm</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Московские писатели: справочник. – Режим доступа:  </w:t>
      </w:r>
      <w:hyperlink r:id="rId30" w:history="1">
        <w:r w:rsidRPr="00E84BEA">
          <w:rPr>
            <w:color w:val="0000FF"/>
            <w:u w:val="single"/>
          </w:rPr>
          <w:t>http://mp.urbannet.ru/</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Новое литературное обозрение. – Режим доступа: </w:t>
      </w:r>
      <w:hyperlink r:id="rId31" w:history="1">
        <w:r w:rsidRPr="00E84BEA">
          <w:rPr>
            <w:color w:val="0000FF"/>
            <w:u w:val="single"/>
          </w:rPr>
          <w:t>http://www.nlobooks.ru/</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Русские рифмы. – Режим доступа: </w:t>
      </w:r>
      <w:hyperlink r:id="rId32" w:history="1">
        <w:r w:rsidRPr="00E84BEA">
          <w:rPr>
            <w:color w:val="0000FF"/>
            <w:u w:val="single"/>
            <w:lang w:val="en-US"/>
          </w:rPr>
          <w:t>http</w:t>
        </w:r>
        <w:r w:rsidRPr="00E84BEA">
          <w:rPr>
            <w:color w:val="0000FF"/>
            <w:u w:val="single"/>
          </w:rPr>
          <w:t>://</w:t>
        </w:r>
        <w:r w:rsidRPr="00E84BEA">
          <w:rPr>
            <w:color w:val="0000FF"/>
            <w:u w:val="single"/>
            <w:lang w:val="en-US"/>
          </w:rPr>
          <w:t>rifma</w:t>
        </w:r>
        <w:r w:rsidRPr="00E84BEA">
          <w:rPr>
            <w:color w:val="0000FF"/>
            <w:u w:val="single"/>
          </w:rPr>
          <w:t>.</w:t>
        </w:r>
        <w:r w:rsidRPr="00E84BEA">
          <w:rPr>
            <w:color w:val="0000FF"/>
            <w:u w:val="single"/>
            <w:lang w:val="en-US"/>
          </w:rPr>
          <w:t>com</w:t>
        </w:r>
        <w:r w:rsidRPr="00E84BEA">
          <w:rPr>
            <w:color w:val="0000FF"/>
            <w:u w:val="single"/>
          </w:rPr>
          <w:t>.</w:t>
        </w:r>
        <w:r w:rsidRPr="00E84BEA">
          <w:rPr>
            <w:color w:val="0000FF"/>
            <w:u w:val="single"/>
            <w:lang w:val="en-US"/>
          </w:rPr>
          <w:t>ru</w:t>
        </w:r>
        <w:r w:rsidRPr="00E84BEA">
          <w:rPr>
            <w:color w:val="0000FF"/>
            <w:u w:val="single"/>
          </w:rPr>
          <w:t>/</w:t>
        </w:r>
        <w:r w:rsidRPr="00E84BEA">
          <w:rPr>
            <w:color w:val="0000FF"/>
            <w:u w:val="single"/>
            <w:lang w:val="en-US"/>
          </w:rPr>
          <w:t>Poetic</w:t>
        </w:r>
        <w:r w:rsidRPr="00E84BEA">
          <w:rPr>
            <w:color w:val="0000FF"/>
            <w:u w:val="single"/>
          </w:rPr>
          <w:t>-1.</w:t>
        </w:r>
        <w:r w:rsidRPr="00E84BEA">
          <w:rPr>
            <w:color w:val="0000FF"/>
            <w:u w:val="single"/>
            <w:lang w:val="en-US"/>
          </w:rPr>
          <w:t>htm</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Русские писатели и поэты. – Режим доступа: </w:t>
      </w:r>
      <w:hyperlink r:id="rId33" w:history="1">
        <w:r w:rsidRPr="00E84BEA">
          <w:rPr>
            <w:color w:val="0000FF"/>
            <w:u w:val="single"/>
          </w:rPr>
          <w:t>http://writerstob.narod.ru/</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Русские писатели и поэты. – Режим доступа: </w:t>
      </w:r>
      <w:hyperlink r:id="rId34" w:history="1">
        <w:r w:rsidRPr="00E84BEA">
          <w:rPr>
            <w:color w:val="0000FF"/>
            <w:u w:val="single"/>
          </w:rPr>
          <w:t>http://www.hrono.info/biograf/pisateli.html</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"Русская литература". Литературный сервер.- Режим доступа: </w:t>
      </w:r>
      <w:hyperlink r:id="rId35" w:history="1">
        <w:r w:rsidRPr="00E84BEA">
          <w:rPr>
            <w:color w:val="0000FF"/>
            <w:u w:val="single"/>
          </w:rPr>
          <w:t>http://www.fplib.ru/</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Ruthenia.ru - совместный интернет-проект московского издательства ОГИ (www.ogi.ru) и кафедры русской литературы Тартуского университета (</w:t>
      </w:r>
      <w:hyperlink r:id="rId36" w:history="1">
        <w:r w:rsidRPr="00E84BEA">
          <w:rPr>
            <w:color w:val="0000FF"/>
            <w:u w:val="single"/>
          </w:rPr>
          <w:t>www.ut.ee/FLVE/ruslit/</w:t>
        </w:r>
      </w:hyperlink>
      <w:r w:rsidRPr="00E84BEA">
        <w:rPr>
          <w:color w:val="000000"/>
        </w:rPr>
        <w:t xml:space="preserve">) – Режим доступа: </w:t>
      </w:r>
      <w:hyperlink r:id="rId37" w:history="1">
        <w:r w:rsidRPr="00E84BEA">
          <w:rPr>
            <w:color w:val="0000FF"/>
            <w:u w:val="single"/>
          </w:rPr>
          <w:t>http://www.ruthenia.ru/document/533239.html</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lastRenderedPageBreak/>
        <w:t xml:space="preserve">Universitaspersonarum. Дневники, записные книжки, "обыденная литература". Жизнь ХХ века, увиденная глазами конкретных лиц - писателей, ученых, художников и просто рядовых людей. Записные книжки М. Пришвина, А. Платонова, Л. Гинзбург и т.п. – Режим доступа: </w:t>
      </w:r>
      <w:hyperlink r:id="rId38" w:history="1">
        <w:r w:rsidRPr="00E84BEA">
          <w:rPr>
            <w:color w:val="0000FF"/>
            <w:u w:val="single"/>
          </w:rPr>
          <w:t>http://www.srcc.msu.su/uni-persona/index.htm</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Uroki.ru. Образовательный портал. – Режим доступа: </w:t>
      </w:r>
      <w:hyperlink r:id="rId39" w:history="1">
        <w:r w:rsidRPr="00E84BEA">
          <w:rPr>
            <w:color w:val="0000FF"/>
            <w:u w:val="single"/>
          </w:rPr>
          <w:t>http://uroki.ru/ur_rus/index.htm</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Точка зрения: литературный сайт. – Режим доступа: </w:t>
      </w:r>
      <w:hyperlink r:id="rId40" w:history="1">
        <w:r w:rsidRPr="00E84BEA">
          <w:rPr>
            <w:color w:val="0000FF"/>
            <w:u w:val="single"/>
          </w:rPr>
          <w:t>http://lito.ru/</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Урок литературы: проблемы, методы, подходы. Методико-литературная почтовая рассылка предназначена для школьных учителей литературы, старшеклассников, людей, интересующихся филологией и преподаванием литературы. – Режим доступа: </w:t>
      </w:r>
      <w:hyperlink r:id="rId41" w:history="1">
        <w:r w:rsidRPr="00E84BEA">
          <w:rPr>
            <w:color w:val="0000FF"/>
            <w:u w:val="single"/>
          </w:rPr>
          <w:t>http://www.eelmaa.narod.ru/urlit/library.html</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33.Фундаментальная электронная библиотека: русская литература и фольклор. – Режим доступа:  </w:t>
      </w:r>
      <w:hyperlink r:id="rId42" w:history="1">
        <w:r w:rsidRPr="00E84BEA">
          <w:rPr>
            <w:color w:val="0000FF"/>
            <w:u w:val="single"/>
          </w:rPr>
          <w:t>http://feb-web.ru/</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Школьная библиотека. – Режим доступа: </w:t>
      </w:r>
      <w:hyperlink r:id="rId43" w:history="1">
        <w:r w:rsidRPr="00E84BEA">
          <w:rPr>
            <w:color w:val="0000FF"/>
            <w:u w:val="single"/>
          </w:rPr>
          <w:t>http://schoollib.h1.ru/index.htm</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Электронные библиотеки. – Режим доступа: </w:t>
      </w:r>
      <w:hyperlink r:id="rId44" w:history="1">
        <w:r w:rsidRPr="00E84BEA">
          <w:rPr>
            <w:color w:val="0000FF"/>
            <w:u w:val="single"/>
          </w:rPr>
          <w:t>http://allbest.ru/liter.htm</w:t>
        </w:r>
      </w:hyperlink>
      <w:r w:rsidRPr="00E84BEA">
        <w:rPr>
          <w:color w:val="000000"/>
        </w:rPr>
        <w:t>;</w:t>
      </w:r>
    </w:p>
    <w:p w:rsidR="00E84BEA" w:rsidRPr="00E84BEA" w:rsidRDefault="00E84BEA" w:rsidP="00E84BEA">
      <w:pPr>
        <w:numPr>
          <w:ilvl w:val="0"/>
          <w:numId w:val="38"/>
        </w:numPr>
        <w:jc w:val="both"/>
        <w:rPr>
          <w:color w:val="000000"/>
        </w:rPr>
      </w:pPr>
      <w:r w:rsidRPr="00E84BEA">
        <w:rPr>
          <w:color w:val="000000"/>
        </w:rPr>
        <w:t xml:space="preserve">"Я иду на урок литературы". – Режим доступа: </w:t>
      </w:r>
      <w:hyperlink r:id="rId45" w:history="1">
        <w:r w:rsidRPr="00E84BEA">
          <w:rPr>
            <w:color w:val="0000FF"/>
            <w:u w:val="single"/>
          </w:rPr>
          <w:t>http://lit.1september.ru/urok/</w:t>
        </w:r>
      </w:hyperlink>
      <w:r w:rsidRPr="00E84BEA">
        <w:rPr>
          <w:color w:val="000000"/>
        </w:rPr>
        <w:t>;</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 xml:space="preserve">Федеральный центр информационно-образовательных ресурсов. [Электронный ресурс]: Учебно-методические материалы. – Режим доступа: </w:t>
      </w:r>
      <w:hyperlink r:id="rId46" w:history="1">
        <w:r w:rsidRPr="00E84BEA">
          <w:rPr>
            <w:rFonts w:eastAsiaTheme="minorHAnsi"/>
            <w:color w:val="0000FF"/>
            <w:u w:val="single"/>
            <w:lang w:val="en-US" w:eastAsia="en-US"/>
          </w:rPr>
          <w:t>www</w:t>
        </w:r>
        <w:r w:rsidRPr="00E84BEA">
          <w:rPr>
            <w:rFonts w:eastAsiaTheme="minorHAnsi"/>
            <w:color w:val="0000FF"/>
            <w:u w:val="single"/>
            <w:lang w:eastAsia="en-US"/>
          </w:rPr>
          <w:t>.fcior.edu.ru</w:t>
        </w:r>
      </w:hyperlink>
      <w:r w:rsidRPr="00E84BEA">
        <w:rPr>
          <w:rFonts w:eastAsiaTheme="minorHAnsi"/>
          <w:lang w:eastAsia="en-US"/>
        </w:rPr>
        <w:t>;</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 xml:space="preserve">Министерство образования Российской Федерации. - Режим доступа: </w:t>
      </w:r>
      <w:hyperlink r:id="rId47" w:history="1">
        <w:r w:rsidRPr="00E84BEA">
          <w:rPr>
            <w:rFonts w:eastAsiaTheme="minorHAnsi"/>
            <w:color w:val="0000FF"/>
            <w:u w:val="single"/>
            <w:lang w:eastAsia="en-US"/>
          </w:rPr>
          <w:t>http://www.ed.gov.ru</w:t>
        </w:r>
      </w:hyperlink>
      <w:r w:rsidRPr="00E84BEA">
        <w:rPr>
          <w:rFonts w:eastAsiaTheme="minorHAnsi"/>
          <w:lang w:eastAsia="en-US"/>
        </w:rPr>
        <w:t>;</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 xml:space="preserve">Национальный портал "Российский общеобразовательный портал». - Режим доступа: </w:t>
      </w:r>
      <w:hyperlink r:id="rId48" w:history="1">
        <w:r w:rsidRPr="00E84BEA">
          <w:rPr>
            <w:rFonts w:eastAsiaTheme="minorHAnsi"/>
            <w:color w:val="0000FF"/>
            <w:u w:val="single"/>
            <w:lang w:eastAsia="en-US"/>
          </w:rPr>
          <w:t>http://www.school.edu.ru</w:t>
        </w:r>
      </w:hyperlink>
      <w:r w:rsidRPr="00E84BEA">
        <w:rPr>
          <w:rFonts w:eastAsiaTheme="minorHAnsi"/>
          <w:lang w:eastAsia="en-US"/>
        </w:rPr>
        <w:t xml:space="preserve">; </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 xml:space="preserve">Естественнонаучный образовательный портал. - Режим доступа: </w:t>
      </w:r>
      <w:hyperlink r:id="rId49" w:history="1">
        <w:r w:rsidRPr="00E84BEA">
          <w:rPr>
            <w:rFonts w:eastAsiaTheme="minorHAnsi"/>
            <w:color w:val="0000FF"/>
            <w:u w:val="single"/>
            <w:lang w:eastAsia="en-US"/>
          </w:rPr>
          <w:t>http://en.edu.ru</w:t>
        </w:r>
      </w:hyperlink>
      <w:r w:rsidRPr="00E84BEA">
        <w:rPr>
          <w:rFonts w:eastAsiaTheme="minorHAnsi"/>
          <w:lang w:eastAsia="en-US"/>
        </w:rPr>
        <w:t>;</w:t>
      </w:r>
    </w:p>
    <w:p w:rsidR="00E84BEA" w:rsidRPr="00E84BEA" w:rsidRDefault="00E84BEA" w:rsidP="00E84BEA">
      <w:pPr>
        <w:numPr>
          <w:ilvl w:val="0"/>
          <w:numId w:val="38"/>
        </w:numPr>
        <w:contextualSpacing/>
        <w:jc w:val="both"/>
        <w:rPr>
          <w:rFonts w:eastAsiaTheme="minorHAnsi"/>
          <w:lang w:eastAsia="en-US"/>
        </w:rPr>
      </w:pPr>
      <w:r w:rsidRPr="00E84BEA">
        <w:rPr>
          <w:rFonts w:eastAsiaTheme="minorHAnsi"/>
          <w:lang w:eastAsia="en-US"/>
        </w:rPr>
        <w:t xml:space="preserve">Специализированный портал «Информационно-коммуникационные технологии в образовании». - Режим доступа: </w:t>
      </w:r>
      <w:hyperlink r:id="rId50" w:history="1">
        <w:r w:rsidRPr="00E84BEA">
          <w:rPr>
            <w:rFonts w:eastAsiaTheme="minorHAnsi"/>
            <w:color w:val="0000FF"/>
            <w:u w:val="single"/>
            <w:lang w:val="en-US" w:eastAsia="en-US"/>
          </w:rPr>
          <w:t>h</w:t>
        </w:r>
        <w:r w:rsidRPr="00E84BEA">
          <w:rPr>
            <w:rFonts w:eastAsiaTheme="minorHAnsi"/>
            <w:color w:val="0000FF"/>
            <w:u w:val="single"/>
            <w:lang w:eastAsia="en-US"/>
          </w:rPr>
          <w:t>ttp://www.ict.edu.ru</w:t>
        </w:r>
      </w:hyperlink>
      <w:r w:rsidRPr="00E84BEA">
        <w:rPr>
          <w:rFonts w:eastAsiaTheme="minorHAnsi"/>
          <w:lang w:eastAsia="en-US"/>
        </w:rPr>
        <w:t>;</w:t>
      </w:r>
    </w:p>
    <w:p w:rsidR="00E84BEA" w:rsidRPr="00E84BEA" w:rsidRDefault="00E84BEA" w:rsidP="00E84BEA">
      <w:pPr>
        <w:numPr>
          <w:ilvl w:val="0"/>
          <w:numId w:val="38"/>
        </w:numPr>
        <w:jc w:val="both"/>
        <w:rPr>
          <w:color w:val="000000"/>
        </w:rPr>
      </w:pPr>
      <w:r w:rsidRPr="00E84BEA">
        <w:t xml:space="preserve">Электронная библиотека. Электронные учебники. - Режим доступа: </w:t>
      </w:r>
      <w:hyperlink r:id="rId51" w:history="1">
        <w:r w:rsidRPr="00E84BEA">
          <w:rPr>
            <w:color w:val="0000FF"/>
            <w:u w:val="single"/>
          </w:rPr>
          <w:t>http://subscribe.ru/group/mehanika-studentam/</w:t>
        </w:r>
      </w:hyperlink>
      <w:r w:rsidRPr="00E84BEA">
        <w:t>.</w:t>
      </w:r>
    </w:p>
    <w:p w:rsidR="00E84BEA" w:rsidRPr="00277166" w:rsidRDefault="00E84BEA" w:rsidP="00E84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p>
    <w:p w:rsidR="00122427" w:rsidRPr="00122427" w:rsidRDefault="00122427" w:rsidP="008F06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b w:val="0"/>
          <w:bCs w:val="0"/>
          <w:caps/>
          <w:color w:val="auto"/>
          <w:sz w:val="24"/>
          <w:szCs w:val="24"/>
        </w:rPr>
      </w:pPr>
      <w:r w:rsidRPr="00122427">
        <w:rPr>
          <w:caps/>
          <w:color w:val="auto"/>
        </w:rPr>
        <w:t>4</w:t>
      </w:r>
      <w:r w:rsidRPr="00122427">
        <w:rPr>
          <w:rFonts w:ascii="Times New Roman" w:hAnsi="Times New Roman" w:cs="Times New Roman"/>
          <w:caps/>
          <w:color w:val="auto"/>
          <w:sz w:val="24"/>
          <w:szCs w:val="24"/>
        </w:rPr>
        <w:t>. Контроль и оценка результатов освоения Дисциплины</w:t>
      </w:r>
    </w:p>
    <w:p w:rsidR="00122427" w:rsidRDefault="00122427" w:rsidP="008F069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color w:val="auto"/>
          <w:sz w:val="24"/>
          <w:szCs w:val="24"/>
        </w:rPr>
      </w:pPr>
      <w:r w:rsidRPr="00122427">
        <w:rPr>
          <w:rFonts w:ascii="Times New Roman" w:hAnsi="Times New Roman" w:cs="Times New Roman"/>
          <w:color w:val="auto"/>
          <w:sz w:val="24"/>
          <w:szCs w:val="24"/>
        </w:rPr>
        <w:tab/>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исследований.</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763"/>
        <w:gridCol w:w="5141"/>
      </w:tblGrid>
      <w:tr w:rsidR="00B31D33" w:rsidRPr="00A0784C" w:rsidTr="00DE7BC4">
        <w:trPr>
          <w:jc w:val="center"/>
        </w:trPr>
        <w:tc>
          <w:tcPr>
            <w:tcW w:w="4789" w:type="dxa"/>
            <w:gridSpan w:val="2"/>
            <w:vAlign w:val="center"/>
          </w:tcPr>
          <w:p w:rsidR="00B31D33" w:rsidRPr="00A0784C" w:rsidRDefault="00B31D33" w:rsidP="00B31D33">
            <w:pPr>
              <w:rPr>
                <w:b/>
                <w:bCs/>
                <w:sz w:val="20"/>
                <w:szCs w:val="20"/>
              </w:rPr>
            </w:pPr>
            <w:r w:rsidRPr="00A0784C">
              <w:rPr>
                <w:b/>
                <w:bCs/>
                <w:sz w:val="20"/>
                <w:szCs w:val="20"/>
              </w:rPr>
              <w:t>Результаты обучения</w:t>
            </w:r>
          </w:p>
          <w:p w:rsidR="00B31D33" w:rsidRPr="00A0784C" w:rsidRDefault="00B31D33" w:rsidP="00B31D33">
            <w:pPr>
              <w:rPr>
                <w:b/>
                <w:bCs/>
                <w:sz w:val="20"/>
                <w:szCs w:val="20"/>
              </w:rPr>
            </w:pPr>
            <w:r w:rsidRPr="00A0784C">
              <w:rPr>
                <w:b/>
                <w:bCs/>
                <w:sz w:val="20"/>
                <w:szCs w:val="20"/>
              </w:rPr>
              <w:t>(освоенные умения, усвоенные знания)</w:t>
            </w:r>
          </w:p>
        </w:tc>
        <w:tc>
          <w:tcPr>
            <w:tcW w:w="5141" w:type="dxa"/>
            <w:vAlign w:val="center"/>
          </w:tcPr>
          <w:p w:rsidR="00B31D33" w:rsidRPr="00A0784C" w:rsidRDefault="00B31D33" w:rsidP="00B31D33">
            <w:pPr>
              <w:rPr>
                <w:b/>
                <w:bCs/>
                <w:sz w:val="20"/>
                <w:szCs w:val="20"/>
              </w:rPr>
            </w:pPr>
            <w:r w:rsidRPr="00A0784C">
              <w:rPr>
                <w:b/>
                <w:bCs/>
                <w:sz w:val="20"/>
                <w:szCs w:val="20"/>
              </w:rPr>
              <w:t xml:space="preserve">Формы и методы контроля и оценки результатов обучения </w:t>
            </w:r>
          </w:p>
        </w:tc>
      </w:tr>
      <w:tr w:rsidR="00B31D33" w:rsidRPr="00A0784C" w:rsidTr="00DE7BC4">
        <w:trPr>
          <w:jc w:val="center"/>
        </w:trPr>
        <w:tc>
          <w:tcPr>
            <w:tcW w:w="4789" w:type="dxa"/>
            <w:gridSpan w:val="2"/>
          </w:tcPr>
          <w:p w:rsidR="00B31D33" w:rsidRPr="00A0784C" w:rsidRDefault="00B31D33" w:rsidP="00B31D33">
            <w:pPr>
              <w:rPr>
                <w:i/>
                <w:iCs/>
                <w:sz w:val="20"/>
                <w:szCs w:val="20"/>
              </w:rPr>
            </w:pPr>
            <w:r w:rsidRPr="00A0784C">
              <w:rPr>
                <w:b/>
                <w:bCs/>
                <w:sz w:val="20"/>
                <w:szCs w:val="20"/>
              </w:rPr>
              <w:t>Умения</w:t>
            </w:r>
            <w:r w:rsidRPr="00A0784C">
              <w:rPr>
                <w:i/>
                <w:iCs/>
                <w:sz w:val="20"/>
                <w:szCs w:val="20"/>
              </w:rPr>
              <w:t>:</w:t>
            </w:r>
          </w:p>
        </w:tc>
        <w:tc>
          <w:tcPr>
            <w:tcW w:w="5141" w:type="dxa"/>
          </w:tcPr>
          <w:p w:rsidR="00B31D33" w:rsidRPr="00A0784C" w:rsidRDefault="00B31D33" w:rsidP="00B31D33">
            <w:pPr>
              <w:rPr>
                <w:i/>
                <w:iCs/>
                <w:sz w:val="20"/>
                <w:szCs w:val="20"/>
              </w:rPr>
            </w:pPr>
          </w:p>
        </w:tc>
      </w:tr>
      <w:tr w:rsidR="00B31D33" w:rsidRPr="00A0784C" w:rsidTr="00DE7BC4">
        <w:trPr>
          <w:jc w:val="center"/>
        </w:trPr>
        <w:tc>
          <w:tcPr>
            <w:tcW w:w="4789" w:type="dxa"/>
            <w:gridSpan w:val="2"/>
          </w:tcPr>
          <w:p w:rsidR="00B31D33" w:rsidRPr="00A0784C" w:rsidRDefault="00B31D33" w:rsidP="00091D92">
            <w:pPr>
              <w:jc w:val="both"/>
              <w:rPr>
                <w:b/>
                <w:bCs/>
                <w:sz w:val="20"/>
                <w:szCs w:val="20"/>
              </w:rPr>
            </w:pPr>
            <w:r w:rsidRPr="00A0784C">
              <w:rPr>
                <w:sz w:val="20"/>
                <w:szCs w:val="20"/>
              </w:rPr>
              <w:t>У-1осуществляет речевой самоконтроль; оценивает устные и письменные высказывания с точки зрения языкового оформления, эффективности достижения поставленных коммуникативных задач;</w:t>
            </w:r>
          </w:p>
        </w:tc>
        <w:tc>
          <w:tcPr>
            <w:tcW w:w="5141" w:type="dxa"/>
          </w:tcPr>
          <w:p w:rsidR="00B31D33" w:rsidRPr="00A0784C" w:rsidRDefault="00FE4659" w:rsidP="00091D92">
            <w:pPr>
              <w:jc w:val="both"/>
              <w:rPr>
                <w:sz w:val="20"/>
                <w:szCs w:val="20"/>
              </w:rPr>
            </w:pPr>
            <w:r w:rsidRPr="00A0784C">
              <w:rPr>
                <w:sz w:val="20"/>
                <w:szCs w:val="20"/>
              </w:rPr>
              <w:t>а</w:t>
            </w:r>
            <w:r w:rsidR="00B31D33" w:rsidRPr="00A0784C">
              <w:rPr>
                <w:sz w:val="20"/>
                <w:szCs w:val="20"/>
              </w:rPr>
              <w:t>нализ текста</w:t>
            </w:r>
            <w:r w:rsidR="0002759D" w:rsidRPr="00A0784C">
              <w:rPr>
                <w:sz w:val="20"/>
                <w:szCs w:val="20"/>
              </w:rPr>
              <w:t>,</w:t>
            </w:r>
            <w:r w:rsidR="00E07F39" w:rsidRPr="00A0784C">
              <w:rPr>
                <w:sz w:val="20"/>
                <w:szCs w:val="20"/>
              </w:rPr>
              <w:t xml:space="preserve"> </w:t>
            </w:r>
            <w:r w:rsidR="0002759D" w:rsidRPr="00A0784C">
              <w:rPr>
                <w:sz w:val="20"/>
                <w:szCs w:val="20"/>
              </w:rPr>
              <w:t xml:space="preserve"> </w:t>
            </w:r>
            <w:r w:rsidR="00B31D33" w:rsidRPr="00A0784C">
              <w:rPr>
                <w:sz w:val="20"/>
                <w:szCs w:val="20"/>
              </w:rPr>
              <w:t xml:space="preserve">работа </w:t>
            </w:r>
            <w:r w:rsidR="00E07F39" w:rsidRPr="00A0784C">
              <w:rPr>
                <w:sz w:val="20"/>
                <w:szCs w:val="20"/>
              </w:rPr>
              <w:t>с и</w:t>
            </w:r>
            <w:r w:rsidR="0002759D" w:rsidRPr="00A0784C">
              <w:rPr>
                <w:sz w:val="20"/>
                <w:szCs w:val="20"/>
              </w:rPr>
              <w:t xml:space="preserve">сточниками информации, </w:t>
            </w:r>
            <w:r w:rsidR="00B31D33" w:rsidRPr="00A0784C">
              <w:rPr>
                <w:sz w:val="20"/>
                <w:szCs w:val="20"/>
              </w:rPr>
              <w:t>участи</w:t>
            </w:r>
            <w:r w:rsidR="0002759D" w:rsidRPr="00A0784C">
              <w:rPr>
                <w:sz w:val="20"/>
                <w:szCs w:val="20"/>
              </w:rPr>
              <w:t xml:space="preserve">е в беседе, ответы на вопросы; </w:t>
            </w:r>
            <w:r w:rsidR="00B31D33" w:rsidRPr="00A0784C">
              <w:rPr>
                <w:sz w:val="20"/>
                <w:szCs w:val="20"/>
              </w:rPr>
              <w:t xml:space="preserve">чтение; </w:t>
            </w:r>
            <w:r w:rsidR="0002759D" w:rsidRPr="00A0784C">
              <w:rPr>
                <w:sz w:val="20"/>
                <w:szCs w:val="20"/>
              </w:rPr>
              <w:t xml:space="preserve">аналитическая работа с </w:t>
            </w:r>
            <w:r w:rsidR="00B31D33" w:rsidRPr="00A0784C">
              <w:rPr>
                <w:sz w:val="20"/>
                <w:szCs w:val="20"/>
              </w:rPr>
              <w:t xml:space="preserve">текстами художественных </w:t>
            </w:r>
            <w:r w:rsidR="0002759D" w:rsidRPr="00A0784C">
              <w:rPr>
                <w:sz w:val="20"/>
                <w:szCs w:val="20"/>
              </w:rPr>
              <w:t>произведений; подготовка докла</w:t>
            </w:r>
            <w:r w:rsidR="00B31D33" w:rsidRPr="00A0784C">
              <w:rPr>
                <w:sz w:val="20"/>
                <w:szCs w:val="20"/>
              </w:rPr>
              <w:t xml:space="preserve">дов и сообщений; </w:t>
            </w:r>
            <w:r w:rsidR="0002759D" w:rsidRPr="00A0784C">
              <w:rPr>
                <w:sz w:val="20"/>
                <w:szCs w:val="20"/>
              </w:rPr>
              <w:t>выступления на семина</w:t>
            </w:r>
            <w:r w:rsidR="00B31D33" w:rsidRPr="00A0784C">
              <w:rPr>
                <w:sz w:val="20"/>
                <w:szCs w:val="20"/>
              </w:rPr>
              <w:t>ре; выразительное чтение с</w:t>
            </w:r>
            <w:r w:rsidR="00E07F39" w:rsidRPr="00A0784C">
              <w:rPr>
                <w:sz w:val="20"/>
                <w:szCs w:val="20"/>
              </w:rPr>
              <w:t xml:space="preserve">тихотворений наизусть; </w:t>
            </w:r>
            <w:r w:rsidR="00B31D33" w:rsidRPr="00A0784C">
              <w:rPr>
                <w:sz w:val="20"/>
                <w:szCs w:val="20"/>
              </w:rPr>
              <w:t>написание сочинения; са</w:t>
            </w:r>
            <w:r w:rsidR="0002759D" w:rsidRPr="00A0784C">
              <w:rPr>
                <w:sz w:val="20"/>
                <w:szCs w:val="20"/>
              </w:rPr>
              <w:t>мооценивание и взаимооценивание</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У-2 готов и способен к самостоятельной, творческой и ответственной  деятельности;</w:t>
            </w:r>
          </w:p>
        </w:tc>
        <w:tc>
          <w:tcPr>
            <w:tcW w:w="5141" w:type="dxa"/>
          </w:tcPr>
          <w:p w:rsidR="0002759D" w:rsidRPr="00A0784C" w:rsidRDefault="00FE4659" w:rsidP="00091D92">
            <w:pPr>
              <w:jc w:val="both"/>
              <w:rPr>
                <w:sz w:val="20"/>
                <w:szCs w:val="20"/>
              </w:rPr>
            </w:pPr>
            <w:r w:rsidRPr="00A0784C">
              <w:rPr>
                <w:sz w:val="20"/>
                <w:szCs w:val="20"/>
              </w:rPr>
              <w:t>а</w:t>
            </w:r>
            <w:r w:rsidR="0002759D" w:rsidRPr="00A0784C">
              <w:rPr>
                <w:sz w:val="20"/>
                <w:szCs w:val="20"/>
              </w:rPr>
              <w:t xml:space="preserve">налитическая работа с </w:t>
            </w:r>
          </w:p>
          <w:p w:rsidR="0002759D" w:rsidRPr="00A0784C" w:rsidRDefault="0002759D" w:rsidP="00091D92">
            <w:pPr>
              <w:jc w:val="both"/>
              <w:rPr>
                <w:sz w:val="20"/>
                <w:szCs w:val="20"/>
              </w:rPr>
            </w:pPr>
            <w:r w:rsidRPr="00A0784C">
              <w:rPr>
                <w:sz w:val="20"/>
                <w:szCs w:val="20"/>
              </w:rPr>
              <w:t xml:space="preserve">текстами художественных произведений; подготовка докладов и сообщений; самостоятельная и групповая работа по заданиям учебника; подготовка к семинару  выступления на семинаре; выразительное чтение стихотворений наизусть; конспектирование; написание сочинения; работа с иллюстративным </w:t>
            </w:r>
          </w:p>
          <w:p w:rsidR="00E07F39" w:rsidRPr="00A0784C" w:rsidRDefault="0002759D" w:rsidP="00091D92">
            <w:pPr>
              <w:jc w:val="both"/>
              <w:rPr>
                <w:sz w:val="20"/>
                <w:szCs w:val="20"/>
              </w:rPr>
            </w:pPr>
            <w:r w:rsidRPr="00A0784C">
              <w:rPr>
                <w:sz w:val="20"/>
                <w:szCs w:val="20"/>
              </w:rPr>
              <w:t xml:space="preserve">материалом; </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У-3 способен к самооценке на основе наблюдения за собственной речью, само совершенствует речь</w:t>
            </w:r>
          </w:p>
        </w:tc>
        <w:tc>
          <w:tcPr>
            <w:tcW w:w="5141" w:type="dxa"/>
          </w:tcPr>
          <w:p w:rsidR="00E07F39" w:rsidRPr="00A0784C" w:rsidRDefault="0002759D" w:rsidP="00091D92">
            <w:pPr>
              <w:jc w:val="both"/>
              <w:rPr>
                <w:sz w:val="20"/>
                <w:szCs w:val="20"/>
              </w:rPr>
            </w:pPr>
            <w:r w:rsidRPr="00A0784C">
              <w:rPr>
                <w:sz w:val="20"/>
                <w:szCs w:val="20"/>
              </w:rPr>
              <w:t>подготовка докладов и сообщений; самостоятельная и групповая работа по заданиям учебника; подготовка к семинару  выступления на семинаре; р</w:t>
            </w:r>
            <w:r w:rsidR="00E07F39" w:rsidRPr="00A0784C">
              <w:rPr>
                <w:sz w:val="20"/>
                <w:szCs w:val="20"/>
              </w:rPr>
              <w:t>абота по учебнику</w:t>
            </w:r>
          </w:p>
          <w:p w:rsidR="00E07F39" w:rsidRPr="00A0784C" w:rsidRDefault="0002759D" w:rsidP="00091D92">
            <w:pPr>
              <w:jc w:val="both"/>
              <w:rPr>
                <w:sz w:val="20"/>
                <w:szCs w:val="20"/>
              </w:rPr>
            </w:pPr>
            <w:r w:rsidRPr="00A0784C">
              <w:rPr>
                <w:sz w:val="20"/>
                <w:szCs w:val="20"/>
              </w:rPr>
              <w:t>Анализ текста. Выполнение упражнений</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 xml:space="preserve">У-4 понимает роль родного языка как основы успешной социализации личности; </w:t>
            </w:r>
          </w:p>
        </w:tc>
        <w:tc>
          <w:tcPr>
            <w:tcW w:w="5141" w:type="dxa"/>
          </w:tcPr>
          <w:p w:rsidR="00E07F39" w:rsidRPr="00A0784C" w:rsidRDefault="00FE4659" w:rsidP="00091D92">
            <w:pPr>
              <w:jc w:val="both"/>
              <w:rPr>
                <w:sz w:val="20"/>
                <w:szCs w:val="20"/>
              </w:rPr>
            </w:pPr>
            <w:r w:rsidRPr="00A0784C">
              <w:rPr>
                <w:sz w:val="20"/>
                <w:szCs w:val="20"/>
              </w:rPr>
              <w:t>в</w:t>
            </w:r>
            <w:r w:rsidR="00E07F39" w:rsidRPr="00A0784C">
              <w:rPr>
                <w:sz w:val="20"/>
                <w:szCs w:val="20"/>
              </w:rPr>
              <w:t>ыполнение сообщений, рефератов</w:t>
            </w:r>
            <w:r w:rsidRPr="00A0784C">
              <w:rPr>
                <w:sz w:val="20"/>
                <w:szCs w:val="20"/>
              </w:rPr>
              <w:t>;</w:t>
            </w:r>
          </w:p>
          <w:p w:rsidR="00E07F39" w:rsidRPr="00A0784C" w:rsidRDefault="00FE4659" w:rsidP="00091D92">
            <w:pPr>
              <w:jc w:val="both"/>
              <w:rPr>
                <w:iCs/>
                <w:sz w:val="20"/>
                <w:szCs w:val="20"/>
              </w:rPr>
            </w:pPr>
            <w:r w:rsidRPr="00A0784C">
              <w:rPr>
                <w:iCs/>
                <w:sz w:val="20"/>
                <w:szCs w:val="20"/>
              </w:rPr>
              <w:t>п</w:t>
            </w:r>
            <w:r w:rsidR="00E07F39" w:rsidRPr="00A0784C">
              <w:rPr>
                <w:iCs/>
                <w:sz w:val="20"/>
                <w:szCs w:val="20"/>
              </w:rPr>
              <w:t>одбирает тексты разных жанров</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 xml:space="preserve">У-5 осознает эстетическую ценность, потребность </w:t>
            </w:r>
            <w:r w:rsidRPr="00A0784C">
              <w:rPr>
                <w:sz w:val="20"/>
                <w:szCs w:val="20"/>
              </w:rPr>
              <w:lastRenderedPageBreak/>
              <w:t>сохранить чистоту русского  языка как явления национальной культуры;</w:t>
            </w:r>
          </w:p>
        </w:tc>
        <w:tc>
          <w:tcPr>
            <w:tcW w:w="5141" w:type="dxa"/>
          </w:tcPr>
          <w:p w:rsidR="00E07F39" w:rsidRPr="00A0784C" w:rsidRDefault="00FE4659" w:rsidP="00091D92">
            <w:pPr>
              <w:jc w:val="both"/>
              <w:rPr>
                <w:iCs/>
                <w:sz w:val="20"/>
                <w:szCs w:val="20"/>
              </w:rPr>
            </w:pPr>
            <w:r w:rsidRPr="00A0784C">
              <w:rPr>
                <w:iCs/>
                <w:sz w:val="20"/>
                <w:szCs w:val="20"/>
              </w:rPr>
              <w:lastRenderedPageBreak/>
              <w:t xml:space="preserve">участие в беседе, ответы на вопросы; чтение; </w:t>
            </w:r>
            <w:r w:rsidRPr="00A0784C">
              <w:rPr>
                <w:iCs/>
                <w:sz w:val="20"/>
                <w:szCs w:val="20"/>
              </w:rPr>
              <w:lastRenderedPageBreak/>
              <w:t>аналитическая работа с текстами художественных произведений; подготовка докладов и сообщений;</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lastRenderedPageBreak/>
              <w:t>У-6 владеет всеми видами речевой деятельности:</w:t>
            </w:r>
          </w:p>
        </w:tc>
        <w:tc>
          <w:tcPr>
            <w:tcW w:w="5141" w:type="dxa"/>
          </w:tcPr>
          <w:p w:rsidR="00E07F39" w:rsidRPr="00A0784C" w:rsidRDefault="0002759D" w:rsidP="00091D92">
            <w:pPr>
              <w:jc w:val="both"/>
              <w:rPr>
                <w:sz w:val="20"/>
                <w:szCs w:val="20"/>
              </w:rPr>
            </w:pPr>
            <w:r w:rsidRPr="00A0784C">
              <w:rPr>
                <w:sz w:val="20"/>
                <w:szCs w:val="20"/>
              </w:rPr>
              <w:t>работа с источниками информации, участие в беседе, ответы на вопросы; чтение; аналитическая работа с текстами художественных произведений; подготовка докладов и сообщений; выступления на семинаре; выразительное чтение стихотворений наизусть; написание сочинения;</w:t>
            </w:r>
          </w:p>
          <w:p w:rsidR="00811105" w:rsidRPr="00A0784C" w:rsidRDefault="00811105" w:rsidP="00091D92">
            <w:pPr>
              <w:jc w:val="both"/>
              <w:rPr>
                <w:i/>
                <w:iCs/>
                <w:sz w:val="20"/>
                <w:szCs w:val="20"/>
              </w:rPr>
            </w:pPr>
            <w:r w:rsidRPr="00A0784C">
              <w:rPr>
                <w:i/>
                <w:iCs/>
                <w:sz w:val="20"/>
                <w:szCs w:val="20"/>
              </w:rPr>
              <w:t>Правила комплектования машинно-тракторных агрегатов для выполнения культивации, боронования, прикатывания, выравнивания и комбинированных агрегатов*</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У-7 владеет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tc>
        <w:tc>
          <w:tcPr>
            <w:tcW w:w="5141" w:type="dxa"/>
          </w:tcPr>
          <w:p w:rsidR="0002759D" w:rsidRPr="00A0784C" w:rsidRDefault="0002759D" w:rsidP="00091D92">
            <w:pPr>
              <w:jc w:val="both"/>
              <w:rPr>
                <w:sz w:val="20"/>
                <w:szCs w:val="20"/>
              </w:rPr>
            </w:pPr>
            <w:r w:rsidRPr="00A0784C">
              <w:rPr>
                <w:sz w:val="20"/>
                <w:szCs w:val="20"/>
              </w:rPr>
              <w:t>работа с источниками информации, участие в беседе, ответы на вопросы; чтение; аналитическая работа с текстами художественных произведений; подготовка докладов и сообщений; выступления на семинаре; выразительное чтение стихотворений наизусть; написание сочинения;</w:t>
            </w:r>
          </w:p>
          <w:p w:rsidR="00E07F39" w:rsidRPr="00A0784C" w:rsidRDefault="00E07F39" w:rsidP="00091D92">
            <w:pPr>
              <w:jc w:val="both"/>
              <w:rPr>
                <w:sz w:val="20"/>
                <w:szCs w:val="20"/>
              </w:rPr>
            </w:pP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У-8 применяет  навыки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tc>
        <w:tc>
          <w:tcPr>
            <w:tcW w:w="5141" w:type="dxa"/>
          </w:tcPr>
          <w:p w:rsidR="00E07F39" w:rsidRPr="00A0784C" w:rsidRDefault="0002759D" w:rsidP="00091D92">
            <w:pPr>
              <w:jc w:val="both"/>
              <w:rPr>
                <w:iCs/>
                <w:sz w:val="20"/>
                <w:szCs w:val="20"/>
              </w:rPr>
            </w:pPr>
            <w:r w:rsidRPr="00A0784C">
              <w:rPr>
                <w:iCs/>
                <w:sz w:val="20"/>
                <w:szCs w:val="20"/>
              </w:rPr>
              <w:t>работа с источниками информации, участие в беседе, ответы на вопросы; чтение; аналитическая работа с текстами художественных произведений; подготовка докладов и сообщений; выступления на семинаре; выразительное чтение стихотворений наизусть; написание сочинения;</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У-9 владеет нормами речевого поведения в различных ситуациях межличностного и межкультурного общения</w:t>
            </w:r>
          </w:p>
        </w:tc>
        <w:tc>
          <w:tcPr>
            <w:tcW w:w="5141" w:type="dxa"/>
          </w:tcPr>
          <w:p w:rsidR="00E07F39" w:rsidRPr="00A0784C" w:rsidRDefault="0002759D" w:rsidP="00091D92">
            <w:pPr>
              <w:jc w:val="both"/>
              <w:rPr>
                <w:iCs/>
                <w:sz w:val="20"/>
                <w:szCs w:val="20"/>
              </w:rPr>
            </w:pPr>
            <w:r w:rsidRPr="00A0784C">
              <w:rPr>
                <w:iCs/>
                <w:sz w:val="20"/>
                <w:szCs w:val="20"/>
              </w:rPr>
              <w:t xml:space="preserve">участие в беседе, ответы на вопросы; чтение; подготовка докладов и сообщений; выступления на семинаре; выразительное чтение стихотворений наизусть; </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У-10 готов и способен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5141" w:type="dxa"/>
          </w:tcPr>
          <w:p w:rsidR="00E07F39" w:rsidRPr="00A0784C" w:rsidRDefault="0002759D" w:rsidP="00091D92">
            <w:pPr>
              <w:jc w:val="both"/>
              <w:rPr>
                <w:iCs/>
                <w:sz w:val="20"/>
                <w:szCs w:val="20"/>
              </w:rPr>
            </w:pPr>
            <w:r w:rsidRPr="00A0784C">
              <w:rPr>
                <w:iCs/>
                <w:sz w:val="20"/>
                <w:szCs w:val="20"/>
              </w:rPr>
              <w:t>работа с источниками информациичтение; аналитическая работа с текстами художественных произведений; подготовка докладов и сообщений; выступления на семинаре; выразительное чтение стихотворений наизусть; написание сочинения;</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У-11 умеет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tc>
        <w:tc>
          <w:tcPr>
            <w:tcW w:w="5141" w:type="dxa"/>
          </w:tcPr>
          <w:p w:rsidR="00FE4659" w:rsidRPr="00A0784C" w:rsidRDefault="0002759D" w:rsidP="00091D92">
            <w:pPr>
              <w:jc w:val="both"/>
              <w:rPr>
                <w:i/>
                <w:iCs/>
                <w:sz w:val="20"/>
                <w:szCs w:val="20"/>
              </w:rPr>
            </w:pPr>
            <w:r w:rsidRPr="00A0784C">
              <w:rPr>
                <w:sz w:val="20"/>
                <w:szCs w:val="20"/>
              </w:rPr>
              <w:t>работа с источниками информации, участие в беседе, ответы на вопросы; чтение; аналитическая работа с текстами художественных произведений; подготовка докладов и сообщений; выступления на семинаре; написание сочинения;</w:t>
            </w:r>
          </w:p>
          <w:p w:rsidR="00E07F39" w:rsidRPr="00A0784C" w:rsidRDefault="00E07F39" w:rsidP="00091D92">
            <w:pPr>
              <w:jc w:val="both"/>
              <w:rPr>
                <w:i/>
                <w:iCs/>
                <w:sz w:val="20"/>
                <w:szCs w:val="20"/>
              </w:rPr>
            </w:pP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У-12 создает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tc>
        <w:tc>
          <w:tcPr>
            <w:tcW w:w="5141" w:type="dxa"/>
          </w:tcPr>
          <w:p w:rsidR="00FE4659" w:rsidRPr="00A0784C" w:rsidRDefault="0002759D" w:rsidP="00091D92">
            <w:pPr>
              <w:jc w:val="both"/>
              <w:rPr>
                <w:i/>
                <w:iCs/>
                <w:sz w:val="20"/>
                <w:szCs w:val="20"/>
              </w:rPr>
            </w:pPr>
            <w:r w:rsidRPr="00A0784C">
              <w:rPr>
                <w:sz w:val="20"/>
                <w:szCs w:val="20"/>
              </w:rPr>
              <w:t xml:space="preserve"> участие в беседе, ответы на вопросы; чтение; аналитическая работа с текстами художественных произведений; подготовка докладов и сообщений; выступления на семинаре; написание сочинения;</w:t>
            </w:r>
          </w:p>
          <w:p w:rsidR="00E07F39" w:rsidRPr="00A0784C" w:rsidRDefault="00E07F39" w:rsidP="00091D92">
            <w:pPr>
              <w:jc w:val="both"/>
              <w:rPr>
                <w:i/>
                <w:iCs/>
                <w:sz w:val="20"/>
                <w:szCs w:val="20"/>
              </w:rPr>
            </w:pP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У-13 анализирует текст с точки зрения наличия в нем явной и скрытой, основной и второстепенной информации</w:t>
            </w:r>
          </w:p>
        </w:tc>
        <w:tc>
          <w:tcPr>
            <w:tcW w:w="5141" w:type="dxa"/>
          </w:tcPr>
          <w:p w:rsidR="00E07F39" w:rsidRPr="00A0784C" w:rsidRDefault="0002759D" w:rsidP="00091D92">
            <w:pPr>
              <w:jc w:val="both"/>
              <w:rPr>
                <w:i/>
                <w:iCs/>
                <w:sz w:val="20"/>
                <w:szCs w:val="20"/>
              </w:rPr>
            </w:pPr>
            <w:r w:rsidRPr="00A0784C">
              <w:rPr>
                <w:sz w:val="20"/>
                <w:szCs w:val="20"/>
              </w:rPr>
              <w:t>работа с источниками информации, участие в беседе, ответы на вопросы; чтение; аналитическая работа с текстами художественных произведений</w:t>
            </w:r>
            <w:r w:rsidR="00FE4659" w:rsidRPr="00A0784C">
              <w:rPr>
                <w:sz w:val="20"/>
                <w:szCs w:val="20"/>
              </w:rPr>
              <w:t>\</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У-14 представляет тексты в виде тезисов, конспектов, аннотаций, рефератов, сочинений различных жанров;</w:t>
            </w:r>
          </w:p>
        </w:tc>
        <w:tc>
          <w:tcPr>
            <w:tcW w:w="5141" w:type="dxa"/>
          </w:tcPr>
          <w:p w:rsidR="00FE4659" w:rsidRPr="00A0784C" w:rsidRDefault="0002759D" w:rsidP="00091D92">
            <w:pPr>
              <w:jc w:val="both"/>
              <w:rPr>
                <w:sz w:val="20"/>
                <w:szCs w:val="20"/>
              </w:rPr>
            </w:pPr>
            <w:r w:rsidRPr="00A0784C">
              <w:rPr>
                <w:sz w:val="20"/>
                <w:szCs w:val="20"/>
              </w:rPr>
              <w:t>работа с источниками информации</w:t>
            </w:r>
            <w:r w:rsidR="00FE4659" w:rsidRPr="00A0784C">
              <w:rPr>
                <w:sz w:val="20"/>
                <w:szCs w:val="20"/>
              </w:rPr>
              <w:t xml:space="preserve"> </w:t>
            </w:r>
            <w:r w:rsidRPr="00A0784C">
              <w:rPr>
                <w:sz w:val="20"/>
                <w:szCs w:val="20"/>
              </w:rPr>
              <w:t>аналитическая работа с текстами художественных произведений; написание сочинения;</w:t>
            </w:r>
          </w:p>
          <w:p w:rsidR="00E07F39" w:rsidRPr="00A0784C" w:rsidRDefault="00E07F39" w:rsidP="00091D92">
            <w:pPr>
              <w:jc w:val="both"/>
              <w:rPr>
                <w:sz w:val="20"/>
                <w:szCs w:val="20"/>
              </w:rPr>
            </w:pP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У-15 сформированы представления об изобразительно-выразительных возможностях русского языка;</w:t>
            </w:r>
          </w:p>
        </w:tc>
        <w:tc>
          <w:tcPr>
            <w:tcW w:w="5141" w:type="dxa"/>
          </w:tcPr>
          <w:p w:rsidR="00FE4659" w:rsidRPr="00A0784C" w:rsidRDefault="0002759D" w:rsidP="00091D92">
            <w:pPr>
              <w:jc w:val="both"/>
              <w:rPr>
                <w:sz w:val="20"/>
                <w:szCs w:val="20"/>
              </w:rPr>
            </w:pPr>
            <w:r w:rsidRPr="00A0784C">
              <w:rPr>
                <w:sz w:val="20"/>
                <w:szCs w:val="20"/>
              </w:rPr>
              <w:t>работа с источниками информации</w:t>
            </w:r>
            <w:r w:rsidR="00FE4659" w:rsidRPr="00A0784C">
              <w:rPr>
                <w:sz w:val="20"/>
                <w:szCs w:val="20"/>
              </w:rPr>
              <w:t xml:space="preserve">, </w:t>
            </w:r>
            <w:r w:rsidRPr="00A0784C">
              <w:rPr>
                <w:sz w:val="20"/>
                <w:szCs w:val="20"/>
              </w:rPr>
              <w:t>аналитическая работа с текстами художественных произведений; подготовка докладов и сообщений; написание сочинения;</w:t>
            </w:r>
          </w:p>
          <w:p w:rsidR="00E07F39" w:rsidRPr="00A0784C" w:rsidRDefault="00E07F39" w:rsidP="00091D92">
            <w:pPr>
              <w:jc w:val="both"/>
              <w:rPr>
                <w:sz w:val="20"/>
                <w:szCs w:val="20"/>
              </w:rPr>
            </w:pP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У-16 учитывает исторический, историко-культурный  контекст и контекст творчества писателя в процессе анализа текста</w:t>
            </w:r>
          </w:p>
        </w:tc>
        <w:tc>
          <w:tcPr>
            <w:tcW w:w="5141" w:type="dxa"/>
          </w:tcPr>
          <w:p w:rsidR="00E07F39" w:rsidRPr="00A0784C" w:rsidRDefault="007765D8" w:rsidP="00091D92">
            <w:pPr>
              <w:jc w:val="both"/>
              <w:rPr>
                <w:sz w:val="20"/>
                <w:szCs w:val="20"/>
              </w:rPr>
            </w:pPr>
            <w:r w:rsidRPr="00A0784C">
              <w:rPr>
                <w:sz w:val="20"/>
                <w:szCs w:val="20"/>
              </w:rPr>
              <w:t>участие в беседе, ответы на вопросы; чтение; аналитическая работа с текстами художественных произведений;</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 xml:space="preserve">У-17 выявляет в художественных текстах образы, </w:t>
            </w:r>
            <w:r w:rsidRPr="00A0784C">
              <w:rPr>
                <w:sz w:val="20"/>
                <w:szCs w:val="20"/>
              </w:rPr>
              <w:lastRenderedPageBreak/>
              <w:t>темы и проблемы  и выражает свое отношение к теме, проблеме текста в развернутых аргументированных устных и письменных высказываниях;</w:t>
            </w:r>
          </w:p>
        </w:tc>
        <w:tc>
          <w:tcPr>
            <w:tcW w:w="5141" w:type="dxa"/>
          </w:tcPr>
          <w:p w:rsidR="00E07F39" w:rsidRPr="00A0784C" w:rsidRDefault="0002759D" w:rsidP="00091D92">
            <w:pPr>
              <w:jc w:val="both"/>
              <w:rPr>
                <w:sz w:val="20"/>
                <w:szCs w:val="20"/>
              </w:rPr>
            </w:pPr>
            <w:r w:rsidRPr="00A0784C">
              <w:rPr>
                <w:sz w:val="20"/>
                <w:szCs w:val="20"/>
              </w:rPr>
              <w:lastRenderedPageBreak/>
              <w:t xml:space="preserve">работа с источниками информации, участие в беседе, </w:t>
            </w:r>
            <w:r w:rsidRPr="00A0784C">
              <w:rPr>
                <w:sz w:val="20"/>
                <w:szCs w:val="20"/>
              </w:rPr>
              <w:lastRenderedPageBreak/>
              <w:t>ответы на вопросы; чтение; аналитическая работа с текстами художественных произведенийвыразительное чтение стихотворений наизусть; написание сочинения;</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lastRenderedPageBreak/>
              <w:t>У-18 владеет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5141" w:type="dxa"/>
          </w:tcPr>
          <w:p w:rsidR="00FE4659" w:rsidRPr="00A0784C" w:rsidRDefault="0002759D" w:rsidP="00091D92">
            <w:pPr>
              <w:jc w:val="both"/>
              <w:rPr>
                <w:sz w:val="20"/>
                <w:szCs w:val="20"/>
              </w:rPr>
            </w:pPr>
            <w:r w:rsidRPr="00A0784C">
              <w:rPr>
                <w:sz w:val="20"/>
                <w:szCs w:val="20"/>
              </w:rPr>
              <w:t>чтение; аналитическая работа с текстами художественных произведений; подготовка докладов и сообщений; выступления на семинаре; выразительное чтение стихотворений наизусть; написание сочинения;</w:t>
            </w:r>
          </w:p>
          <w:p w:rsidR="00E07F39" w:rsidRPr="00A0784C" w:rsidRDefault="00E07F39" w:rsidP="00091D92">
            <w:pPr>
              <w:jc w:val="both"/>
              <w:rPr>
                <w:sz w:val="20"/>
                <w:szCs w:val="20"/>
              </w:rPr>
            </w:pP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У-19 сформировано представление о системе стилей языка художественной</w:t>
            </w:r>
          </w:p>
        </w:tc>
        <w:tc>
          <w:tcPr>
            <w:tcW w:w="5141" w:type="dxa"/>
          </w:tcPr>
          <w:p w:rsidR="00E07F39" w:rsidRPr="00A0784C" w:rsidRDefault="0002759D" w:rsidP="00091D92">
            <w:pPr>
              <w:jc w:val="both"/>
              <w:rPr>
                <w:sz w:val="20"/>
                <w:szCs w:val="20"/>
              </w:rPr>
            </w:pPr>
            <w:r w:rsidRPr="00A0784C">
              <w:rPr>
                <w:sz w:val="20"/>
                <w:szCs w:val="20"/>
              </w:rPr>
              <w:t xml:space="preserve">работа с источниками информации, участие в беседе, ответы на вопросы; чтение; аналитическая работа с текстами художественных произведений; </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У-20 толерантное сознание и поведение в поликультурном мире, готов и способен вести диалог с другими людьми, достигать в нем взаимопонимания, находить общие цели и сотрудничать для их достижения;</w:t>
            </w:r>
          </w:p>
        </w:tc>
        <w:tc>
          <w:tcPr>
            <w:tcW w:w="5141" w:type="dxa"/>
          </w:tcPr>
          <w:p w:rsidR="00E07F39" w:rsidRPr="00A0784C" w:rsidRDefault="0002759D" w:rsidP="00091D92">
            <w:pPr>
              <w:jc w:val="both"/>
              <w:rPr>
                <w:sz w:val="20"/>
                <w:szCs w:val="20"/>
              </w:rPr>
            </w:pPr>
            <w:r w:rsidRPr="00A0784C">
              <w:rPr>
                <w:sz w:val="20"/>
                <w:szCs w:val="20"/>
              </w:rPr>
              <w:t>участие в беседе, ответы на вопросы; чтение; выступления на семинаре; выразительное чтение стихотворений наизусть; написание сочинения;</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У-21 готов и способен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5141" w:type="dxa"/>
          </w:tcPr>
          <w:p w:rsidR="00E07F39" w:rsidRPr="00A0784C" w:rsidRDefault="0002759D" w:rsidP="00091D92">
            <w:pPr>
              <w:jc w:val="both"/>
              <w:rPr>
                <w:sz w:val="20"/>
                <w:szCs w:val="20"/>
              </w:rPr>
            </w:pPr>
            <w:r w:rsidRPr="00A0784C">
              <w:rPr>
                <w:sz w:val="20"/>
                <w:szCs w:val="20"/>
              </w:rPr>
              <w:t>работа с источниками информации, подготовка докладов и сообщений; выступления на семинаре; выразительное чтение стихотворений наизусть; написание сочинения;</w:t>
            </w:r>
          </w:p>
        </w:tc>
      </w:tr>
      <w:tr w:rsidR="00E07F39" w:rsidRPr="00A0784C" w:rsidTr="00DE7BC4">
        <w:trPr>
          <w:jc w:val="center"/>
        </w:trPr>
        <w:tc>
          <w:tcPr>
            <w:tcW w:w="4789" w:type="dxa"/>
            <w:gridSpan w:val="2"/>
          </w:tcPr>
          <w:p w:rsidR="00E07F39" w:rsidRPr="00A0784C" w:rsidRDefault="0002759D" w:rsidP="00091D92">
            <w:pPr>
              <w:jc w:val="both"/>
              <w:rPr>
                <w:sz w:val="20"/>
                <w:szCs w:val="20"/>
              </w:rPr>
            </w:pPr>
            <w:r w:rsidRPr="00A0784C">
              <w:rPr>
                <w:sz w:val="20"/>
                <w:szCs w:val="20"/>
              </w:rPr>
              <w:t>У-22 эстетически</w:t>
            </w:r>
            <w:r w:rsidR="00E07F39" w:rsidRPr="00A0784C">
              <w:rPr>
                <w:sz w:val="20"/>
                <w:szCs w:val="20"/>
              </w:rPr>
              <w:t xml:space="preserve"> относится к миру</w:t>
            </w:r>
          </w:p>
        </w:tc>
        <w:tc>
          <w:tcPr>
            <w:tcW w:w="5141" w:type="dxa"/>
          </w:tcPr>
          <w:p w:rsidR="00E07F39" w:rsidRPr="00A0784C" w:rsidRDefault="0002759D" w:rsidP="00091D92">
            <w:pPr>
              <w:jc w:val="both"/>
              <w:rPr>
                <w:sz w:val="20"/>
                <w:szCs w:val="20"/>
              </w:rPr>
            </w:pPr>
            <w:r w:rsidRPr="00A0784C">
              <w:rPr>
                <w:sz w:val="20"/>
                <w:szCs w:val="20"/>
              </w:rPr>
              <w:t xml:space="preserve">чтение; аналитическая работа с текстами художественных произведений; подготовка докладов и сообщений; </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У-23 совершенствует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tc>
        <w:tc>
          <w:tcPr>
            <w:tcW w:w="5141" w:type="dxa"/>
          </w:tcPr>
          <w:p w:rsidR="00E07F39" w:rsidRPr="00A0784C" w:rsidRDefault="0002759D" w:rsidP="00091D92">
            <w:pPr>
              <w:jc w:val="both"/>
              <w:rPr>
                <w:sz w:val="20"/>
                <w:szCs w:val="20"/>
              </w:rPr>
            </w:pPr>
            <w:r w:rsidRPr="00A0784C">
              <w:rPr>
                <w:sz w:val="20"/>
                <w:szCs w:val="20"/>
              </w:rPr>
              <w:t>участие в беседе, ответы на вопросы; чтение; аналитическая работа с текстами художественных произведений; подготовка докладов и сообщений; выступления на семинаре; выразительное чтение стихотворений наизусть; написание сочинения;</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У-24 использует для решения познавательных и коммуникативных задач различных источников информации (словарей, энциклопедий, интернет-ресурсов и др.);</w:t>
            </w:r>
          </w:p>
        </w:tc>
        <w:tc>
          <w:tcPr>
            <w:tcW w:w="5141" w:type="dxa"/>
          </w:tcPr>
          <w:p w:rsidR="00E07F39" w:rsidRPr="00A0784C" w:rsidRDefault="0002759D" w:rsidP="00091D92">
            <w:pPr>
              <w:jc w:val="both"/>
              <w:rPr>
                <w:sz w:val="20"/>
                <w:szCs w:val="20"/>
              </w:rPr>
            </w:pPr>
            <w:r w:rsidRPr="00A0784C">
              <w:rPr>
                <w:sz w:val="20"/>
                <w:szCs w:val="20"/>
              </w:rPr>
              <w:t>работа с источниками информации, подготовка докладов и сооб</w:t>
            </w:r>
            <w:r w:rsidR="00FE4659" w:rsidRPr="00A0784C">
              <w:rPr>
                <w:sz w:val="20"/>
                <w:szCs w:val="20"/>
              </w:rPr>
              <w:t>щений; выступления на семинаре</w:t>
            </w:r>
            <w:r w:rsidRPr="00A0784C">
              <w:rPr>
                <w:sz w:val="20"/>
                <w:szCs w:val="20"/>
              </w:rPr>
              <w:t>; написание сочинения;</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У-25 понимает проблему, выдвигает гипотезу, структурирует материал, подбирает аргументы для подтверждения собственной позиции, выделяет причинно-следственные связи в устных и письменных высказываниях, формулирует выводы</w:t>
            </w:r>
          </w:p>
        </w:tc>
        <w:tc>
          <w:tcPr>
            <w:tcW w:w="5141" w:type="dxa"/>
          </w:tcPr>
          <w:p w:rsidR="00E07F39" w:rsidRPr="00A0784C" w:rsidRDefault="0002759D" w:rsidP="00091D92">
            <w:pPr>
              <w:jc w:val="both"/>
              <w:rPr>
                <w:sz w:val="20"/>
                <w:szCs w:val="20"/>
              </w:rPr>
            </w:pPr>
            <w:r w:rsidRPr="00A0784C">
              <w:rPr>
                <w:sz w:val="20"/>
                <w:szCs w:val="20"/>
              </w:rPr>
              <w:t>аналитическая работа с текстами художественных произведений; подготовка докладов и сообщений; выступления на семинаре; написание сочинения;</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У-26 организует собственную деятельность, оценивает  ее, определяет сферу своих интересов;</w:t>
            </w:r>
          </w:p>
        </w:tc>
        <w:tc>
          <w:tcPr>
            <w:tcW w:w="5141" w:type="dxa"/>
          </w:tcPr>
          <w:p w:rsidR="00E07F39" w:rsidRPr="00A0784C" w:rsidRDefault="0002759D" w:rsidP="00091D92">
            <w:pPr>
              <w:jc w:val="both"/>
              <w:rPr>
                <w:sz w:val="20"/>
                <w:szCs w:val="20"/>
              </w:rPr>
            </w:pPr>
            <w:r w:rsidRPr="00A0784C">
              <w:rPr>
                <w:sz w:val="20"/>
                <w:szCs w:val="20"/>
              </w:rPr>
              <w:t xml:space="preserve">работа с источниками информации, участие в беседе, ответы на вопросы; подготовка докладов и сообщений; выступления на семинаре; </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У-27 работает с разными источниками информации, находит ее, анализирует, использует в самостоятельной деятельности;</w:t>
            </w:r>
          </w:p>
        </w:tc>
        <w:tc>
          <w:tcPr>
            <w:tcW w:w="5141" w:type="dxa"/>
          </w:tcPr>
          <w:p w:rsidR="00E07F39" w:rsidRPr="00A0784C" w:rsidRDefault="0002759D" w:rsidP="00091D92">
            <w:pPr>
              <w:jc w:val="both"/>
              <w:rPr>
                <w:sz w:val="20"/>
                <w:szCs w:val="20"/>
              </w:rPr>
            </w:pPr>
            <w:r w:rsidRPr="00A0784C">
              <w:rPr>
                <w:sz w:val="20"/>
                <w:szCs w:val="20"/>
              </w:rPr>
              <w:t xml:space="preserve">работа с источниками информации, аналитическая работа с текстами художественных произведений; подготовка докладов и сообщений; </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 xml:space="preserve">У-29 владеет навыками познавательной, учебно-исследовательской и проектной деятельности, навыками разрешения проблем; способен и готов к </w:t>
            </w:r>
          </w:p>
          <w:p w:rsidR="00E07F39" w:rsidRPr="00A0784C" w:rsidRDefault="00E07F39" w:rsidP="00091D92">
            <w:pPr>
              <w:jc w:val="both"/>
              <w:rPr>
                <w:sz w:val="20"/>
                <w:szCs w:val="20"/>
              </w:rPr>
            </w:pPr>
            <w:r w:rsidRPr="00A0784C">
              <w:rPr>
                <w:sz w:val="20"/>
                <w:szCs w:val="20"/>
              </w:rPr>
              <w:t xml:space="preserve">самостоятельному поиску методов решения практических задач, применению </w:t>
            </w:r>
          </w:p>
          <w:p w:rsidR="00E07F39" w:rsidRPr="00A0784C" w:rsidRDefault="00E07F39" w:rsidP="00091D92">
            <w:pPr>
              <w:jc w:val="both"/>
              <w:rPr>
                <w:sz w:val="20"/>
                <w:szCs w:val="20"/>
              </w:rPr>
            </w:pPr>
            <w:r w:rsidRPr="00A0784C">
              <w:rPr>
                <w:sz w:val="20"/>
                <w:szCs w:val="20"/>
              </w:rPr>
              <w:t>различных методов познания;</w:t>
            </w:r>
          </w:p>
        </w:tc>
        <w:tc>
          <w:tcPr>
            <w:tcW w:w="5141" w:type="dxa"/>
          </w:tcPr>
          <w:p w:rsidR="00E07F39" w:rsidRPr="00A0784C" w:rsidRDefault="0002759D" w:rsidP="00091D92">
            <w:pPr>
              <w:jc w:val="both"/>
              <w:rPr>
                <w:sz w:val="20"/>
                <w:szCs w:val="20"/>
              </w:rPr>
            </w:pPr>
            <w:r w:rsidRPr="00A0784C">
              <w:rPr>
                <w:sz w:val="20"/>
                <w:szCs w:val="20"/>
              </w:rPr>
              <w:t xml:space="preserve">работа с источниками информации, участие в беседе, ответы на вопросы; чтение; аналитическая работа с текстами художественных произведений; подготовка докладов и сообщений; выступления на семинаре; </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У-30 сформирован устойчивый интерес к чтению как средству познания  других культур, уважительного отношения к ним;</w:t>
            </w:r>
          </w:p>
        </w:tc>
        <w:tc>
          <w:tcPr>
            <w:tcW w:w="5141" w:type="dxa"/>
          </w:tcPr>
          <w:p w:rsidR="00E07F39" w:rsidRPr="00A0784C" w:rsidRDefault="0002759D" w:rsidP="00091D92">
            <w:pPr>
              <w:jc w:val="both"/>
              <w:rPr>
                <w:sz w:val="20"/>
                <w:szCs w:val="20"/>
              </w:rPr>
            </w:pPr>
            <w:r w:rsidRPr="00A0784C">
              <w:rPr>
                <w:sz w:val="20"/>
                <w:szCs w:val="20"/>
              </w:rPr>
              <w:t xml:space="preserve">работа с источниками информации, участие в беседе, чтение; аналитическая работа с текстами художественных произведений; </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У-31 учитывает исторический, историко-культурный  контекст и контекст творчества писателя в процессе анализ</w:t>
            </w:r>
            <w:r w:rsidR="007765D8" w:rsidRPr="00A0784C">
              <w:rPr>
                <w:sz w:val="20"/>
                <w:szCs w:val="20"/>
              </w:rPr>
              <w:t>а художественного произведения;</w:t>
            </w:r>
          </w:p>
        </w:tc>
        <w:tc>
          <w:tcPr>
            <w:tcW w:w="5141" w:type="dxa"/>
          </w:tcPr>
          <w:p w:rsidR="00E07F39" w:rsidRPr="00A0784C" w:rsidRDefault="0002759D" w:rsidP="00091D92">
            <w:pPr>
              <w:jc w:val="both"/>
              <w:rPr>
                <w:sz w:val="20"/>
                <w:szCs w:val="20"/>
              </w:rPr>
            </w:pPr>
            <w:r w:rsidRPr="00A0784C">
              <w:rPr>
                <w:sz w:val="20"/>
                <w:szCs w:val="20"/>
              </w:rPr>
              <w:t xml:space="preserve">участие в беседе, ответы на вопросы; чтение; аналитическая работа с текстами художественных произведений; подготовка докладов и сообщений; </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У-32 выявляет в художественных текстах образы, темы и проблемы и  выражает свое отношение к ним в развернутых аргументированных уст</w:t>
            </w:r>
            <w:r w:rsidR="007765D8" w:rsidRPr="00A0784C">
              <w:rPr>
                <w:sz w:val="20"/>
                <w:szCs w:val="20"/>
              </w:rPr>
              <w:t>ных и письменных высказываниях;</w:t>
            </w:r>
          </w:p>
        </w:tc>
        <w:tc>
          <w:tcPr>
            <w:tcW w:w="5141" w:type="dxa"/>
          </w:tcPr>
          <w:p w:rsidR="00E07F39" w:rsidRPr="00A0784C" w:rsidRDefault="0002759D" w:rsidP="00091D92">
            <w:pPr>
              <w:jc w:val="both"/>
              <w:rPr>
                <w:sz w:val="20"/>
                <w:szCs w:val="20"/>
              </w:rPr>
            </w:pPr>
            <w:r w:rsidRPr="00A0784C">
              <w:rPr>
                <w:sz w:val="20"/>
                <w:szCs w:val="20"/>
              </w:rPr>
              <w:t>работа с источниками информации, участие в беседе, ответы на вопросы; чтение; аналитическая работа с текстами художественных произведений; подготовка докладов и сообщений; написание сочинения;</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lastRenderedPageBreak/>
              <w:t>У-33 владеет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A0784C">
              <w:rPr>
                <w:sz w:val="20"/>
                <w:szCs w:val="20"/>
              </w:rPr>
              <w:tab/>
            </w:r>
          </w:p>
        </w:tc>
        <w:tc>
          <w:tcPr>
            <w:tcW w:w="5141" w:type="dxa"/>
          </w:tcPr>
          <w:p w:rsidR="00E07F39" w:rsidRPr="00A0784C" w:rsidRDefault="0002759D" w:rsidP="00091D92">
            <w:pPr>
              <w:jc w:val="both"/>
              <w:rPr>
                <w:sz w:val="20"/>
                <w:szCs w:val="20"/>
              </w:rPr>
            </w:pPr>
            <w:r w:rsidRPr="00A0784C">
              <w:rPr>
                <w:sz w:val="20"/>
                <w:szCs w:val="20"/>
              </w:rPr>
              <w:t xml:space="preserve">участие в беседе, ответы на вопросы; чтение; аналитическая работа с текстами художественных произведений; подготовка докладов и сообщений; </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b/>
                <w:bCs/>
                <w:sz w:val="20"/>
                <w:szCs w:val="20"/>
              </w:rPr>
              <w:t>Знает:</w:t>
            </w:r>
          </w:p>
        </w:tc>
        <w:tc>
          <w:tcPr>
            <w:tcW w:w="5141" w:type="dxa"/>
          </w:tcPr>
          <w:p w:rsidR="00E07F39" w:rsidRPr="00A0784C" w:rsidRDefault="00E07F39" w:rsidP="00091D92">
            <w:pPr>
              <w:jc w:val="both"/>
              <w:rPr>
                <w:sz w:val="20"/>
                <w:szCs w:val="20"/>
              </w:rPr>
            </w:pP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З-1 сформированы понятия о нормах русского литературного языка и применение знаний о них в речевой практике;</w:t>
            </w:r>
          </w:p>
        </w:tc>
        <w:tc>
          <w:tcPr>
            <w:tcW w:w="5141" w:type="dxa"/>
          </w:tcPr>
          <w:p w:rsidR="00E07F39" w:rsidRPr="00A0784C" w:rsidRDefault="00FE4659" w:rsidP="00091D92">
            <w:pPr>
              <w:jc w:val="both"/>
              <w:rPr>
                <w:sz w:val="20"/>
                <w:szCs w:val="20"/>
              </w:rPr>
            </w:pPr>
            <w:r w:rsidRPr="00A0784C">
              <w:rPr>
                <w:sz w:val="20"/>
                <w:szCs w:val="20"/>
              </w:rPr>
              <w:t>участие в беседе, ответы на вопросы; выразительное чтение стихотворений наизусть; написание сочинения;</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З-2 сформировано представление о системе стилей языка художественной</w:t>
            </w:r>
          </w:p>
        </w:tc>
        <w:tc>
          <w:tcPr>
            <w:tcW w:w="5141" w:type="dxa"/>
          </w:tcPr>
          <w:p w:rsidR="00E07F39" w:rsidRPr="00A0784C" w:rsidRDefault="007765D8" w:rsidP="00091D92">
            <w:pPr>
              <w:jc w:val="both"/>
              <w:rPr>
                <w:sz w:val="20"/>
                <w:szCs w:val="20"/>
              </w:rPr>
            </w:pPr>
            <w:r w:rsidRPr="00A0784C">
              <w:rPr>
                <w:sz w:val="20"/>
                <w:szCs w:val="20"/>
              </w:rPr>
              <w:t xml:space="preserve">работа с источниками информации, </w:t>
            </w:r>
            <w:r w:rsidR="00FE4659" w:rsidRPr="00A0784C">
              <w:rPr>
                <w:sz w:val="20"/>
                <w:szCs w:val="20"/>
              </w:rPr>
              <w:t xml:space="preserve">аналитическая работа с текстами художественных произведений; выразительное чтение стихотворений наизусть; </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З-3 сформировано мировоззрение,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5141" w:type="dxa"/>
          </w:tcPr>
          <w:p w:rsidR="00E07F39" w:rsidRPr="00A0784C" w:rsidRDefault="007765D8" w:rsidP="00091D92">
            <w:pPr>
              <w:jc w:val="both"/>
              <w:rPr>
                <w:sz w:val="20"/>
                <w:szCs w:val="20"/>
              </w:rPr>
            </w:pPr>
            <w:r w:rsidRPr="00A0784C">
              <w:rPr>
                <w:sz w:val="20"/>
                <w:szCs w:val="20"/>
              </w:rPr>
              <w:t>участие в беседе, ответы на вопросы; чтение; аналитическая работа с текстами художественных произведений; подготовка докладов и сообщений; выступления на семинаре; выразительное чтение стихотворений наизусть; написание сочинения;</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З-4 сформированы 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5141" w:type="dxa"/>
          </w:tcPr>
          <w:p w:rsidR="00E07F39" w:rsidRPr="00A0784C" w:rsidRDefault="007765D8" w:rsidP="00091D92">
            <w:pPr>
              <w:jc w:val="both"/>
              <w:rPr>
                <w:sz w:val="20"/>
                <w:szCs w:val="20"/>
              </w:rPr>
            </w:pPr>
            <w:r w:rsidRPr="00A0784C">
              <w:rPr>
                <w:sz w:val="20"/>
                <w:szCs w:val="20"/>
              </w:rPr>
              <w:t>участие в беседе, ответы на вопросы; чтение; аналитическая работа с текстами художественных произведений; подготовка докладов и сообщений; выступления на семинаре; выразительное чтение стихотворений наизусть; написание сочинения;</w:t>
            </w:r>
          </w:p>
        </w:tc>
      </w:tr>
      <w:tr w:rsidR="00E07F39" w:rsidRPr="00A0784C" w:rsidTr="00DE7BC4">
        <w:trPr>
          <w:jc w:val="center"/>
        </w:trPr>
        <w:tc>
          <w:tcPr>
            <w:tcW w:w="4789" w:type="dxa"/>
            <w:gridSpan w:val="2"/>
          </w:tcPr>
          <w:p w:rsidR="00E07F39" w:rsidRPr="00A0784C" w:rsidRDefault="00E07F39" w:rsidP="00091D92">
            <w:pPr>
              <w:jc w:val="both"/>
              <w:rPr>
                <w:sz w:val="20"/>
                <w:szCs w:val="20"/>
              </w:rPr>
            </w:pPr>
            <w:r w:rsidRPr="00A0784C">
              <w:rPr>
                <w:sz w:val="20"/>
                <w:szCs w:val="20"/>
              </w:rPr>
              <w:t>З-5 знает содержание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tc>
        <w:tc>
          <w:tcPr>
            <w:tcW w:w="5141" w:type="dxa"/>
          </w:tcPr>
          <w:p w:rsidR="00E07F39" w:rsidRPr="00A0784C" w:rsidRDefault="007765D8" w:rsidP="00091D92">
            <w:pPr>
              <w:jc w:val="both"/>
              <w:rPr>
                <w:sz w:val="20"/>
                <w:szCs w:val="20"/>
              </w:rPr>
            </w:pPr>
            <w:r w:rsidRPr="00A0784C">
              <w:rPr>
                <w:sz w:val="20"/>
                <w:szCs w:val="20"/>
              </w:rPr>
              <w:t>участие в беседе, ответы на вопросы; чтение; выступления на семинаре; выразительное чтение стихотворений наизусть; написание сочинения;</w:t>
            </w:r>
          </w:p>
        </w:tc>
      </w:tr>
      <w:tr w:rsidR="00E07F39" w:rsidRPr="00A0784C" w:rsidTr="00DE7BC4">
        <w:trPr>
          <w:jc w:val="center"/>
        </w:trPr>
        <w:tc>
          <w:tcPr>
            <w:tcW w:w="4789" w:type="dxa"/>
            <w:gridSpan w:val="2"/>
            <w:vAlign w:val="center"/>
          </w:tcPr>
          <w:p w:rsidR="00E07F39" w:rsidRPr="00A0784C" w:rsidRDefault="00E07F39" w:rsidP="00B31D33">
            <w:pPr>
              <w:rPr>
                <w:b/>
                <w:bCs/>
                <w:sz w:val="20"/>
                <w:szCs w:val="20"/>
              </w:rPr>
            </w:pPr>
            <w:r w:rsidRPr="00A0784C">
              <w:rPr>
                <w:b/>
                <w:bCs/>
                <w:sz w:val="20"/>
                <w:szCs w:val="20"/>
              </w:rPr>
              <w:t>Результаты обучения</w:t>
            </w:r>
          </w:p>
          <w:p w:rsidR="00E07F39" w:rsidRPr="00A0784C" w:rsidRDefault="00E07F39" w:rsidP="00B31D33">
            <w:pPr>
              <w:rPr>
                <w:b/>
                <w:bCs/>
                <w:sz w:val="20"/>
                <w:szCs w:val="20"/>
              </w:rPr>
            </w:pPr>
            <w:r w:rsidRPr="00A0784C">
              <w:rPr>
                <w:b/>
                <w:bCs/>
                <w:sz w:val="20"/>
                <w:szCs w:val="20"/>
              </w:rPr>
              <w:t>(развитие общих компетенций)</w:t>
            </w:r>
          </w:p>
        </w:tc>
        <w:tc>
          <w:tcPr>
            <w:tcW w:w="5141" w:type="dxa"/>
            <w:vMerge w:val="restart"/>
            <w:vAlign w:val="center"/>
          </w:tcPr>
          <w:p w:rsidR="00E07F39" w:rsidRPr="00A0784C" w:rsidRDefault="00E07F39" w:rsidP="00B31D33">
            <w:pPr>
              <w:rPr>
                <w:b/>
                <w:bCs/>
                <w:sz w:val="20"/>
                <w:szCs w:val="20"/>
              </w:rPr>
            </w:pPr>
            <w:r w:rsidRPr="00A0784C">
              <w:rPr>
                <w:b/>
                <w:bCs/>
                <w:sz w:val="20"/>
                <w:szCs w:val="20"/>
              </w:rPr>
              <w:t xml:space="preserve">Формы и методы контроля и оценки результатов обучения </w:t>
            </w:r>
          </w:p>
        </w:tc>
      </w:tr>
      <w:tr w:rsidR="00E07F39" w:rsidRPr="00A0784C" w:rsidTr="00DE7BC4">
        <w:trPr>
          <w:jc w:val="center"/>
        </w:trPr>
        <w:tc>
          <w:tcPr>
            <w:tcW w:w="1026" w:type="dxa"/>
            <w:vAlign w:val="center"/>
          </w:tcPr>
          <w:p w:rsidR="00E07F39" w:rsidRPr="00A0784C" w:rsidRDefault="00E07F39" w:rsidP="00B31D33">
            <w:pPr>
              <w:rPr>
                <w:b/>
                <w:bCs/>
                <w:sz w:val="20"/>
                <w:szCs w:val="20"/>
              </w:rPr>
            </w:pPr>
            <w:r w:rsidRPr="00A0784C">
              <w:rPr>
                <w:b/>
                <w:bCs/>
                <w:sz w:val="20"/>
                <w:szCs w:val="20"/>
              </w:rPr>
              <w:t>Шифр</w:t>
            </w:r>
          </w:p>
        </w:tc>
        <w:tc>
          <w:tcPr>
            <w:tcW w:w="3763" w:type="dxa"/>
            <w:vAlign w:val="center"/>
          </w:tcPr>
          <w:p w:rsidR="00E07F39" w:rsidRPr="00A0784C" w:rsidRDefault="00E07F39" w:rsidP="00B31D33">
            <w:pPr>
              <w:rPr>
                <w:b/>
                <w:bCs/>
                <w:sz w:val="20"/>
                <w:szCs w:val="20"/>
              </w:rPr>
            </w:pPr>
            <w:r w:rsidRPr="00A0784C">
              <w:rPr>
                <w:b/>
                <w:bCs/>
                <w:sz w:val="20"/>
                <w:szCs w:val="20"/>
              </w:rPr>
              <w:t>Наименование</w:t>
            </w:r>
          </w:p>
        </w:tc>
        <w:tc>
          <w:tcPr>
            <w:tcW w:w="5141" w:type="dxa"/>
            <w:vMerge/>
            <w:vAlign w:val="center"/>
          </w:tcPr>
          <w:p w:rsidR="00E07F39" w:rsidRPr="00A0784C" w:rsidRDefault="00E07F39" w:rsidP="00B31D33">
            <w:pPr>
              <w:rPr>
                <w:b/>
                <w:bCs/>
                <w:sz w:val="20"/>
                <w:szCs w:val="20"/>
              </w:rPr>
            </w:pPr>
          </w:p>
        </w:tc>
      </w:tr>
      <w:tr w:rsidR="00E07F39" w:rsidRPr="00A0784C" w:rsidTr="00DE7BC4">
        <w:trPr>
          <w:trHeight w:val="599"/>
          <w:jc w:val="center"/>
        </w:trPr>
        <w:tc>
          <w:tcPr>
            <w:tcW w:w="1026" w:type="dxa"/>
            <w:vAlign w:val="center"/>
          </w:tcPr>
          <w:p w:rsidR="00E07F39" w:rsidRPr="00A0784C" w:rsidRDefault="00E07F39" w:rsidP="00B31D33">
            <w:pPr>
              <w:rPr>
                <w:b/>
                <w:bCs/>
                <w:sz w:val="20"/>
                <w:szCs w:val="20"/>
              </w:rPr>
            </w:pPr>
            <w:r w:rsidRPr="00A0784C">
              <w:rPr>
                <w:b/>
                <w:bCs/>
                <w:sz w:val="20"/>
                <w:szCs w:val="20"/>
              </w:rPr>
              <w:t>ОК 1.</w:t>
            </w:r>
          </w:p>
        </w:tc>
        <w:tc>
          <w:tcPr>
            <w:tcW w:w="3763" w:type="dxa"/>
          </w:tcPr>
          <w:p w:rsidR="00E07F39" w:rsidRPr="00A0784C" w:rsidRDefault="00E07F39" w:rsidP="00B31D33">
            <w:pPr>
              <w:rPr>
                <w:sz w:val="20"/>
                <w:szCs w:val="20"/>
              </w:rPr>
            </w:pPr>
            <w:r w:rsidRPr="00A0784C">
              <w:rPr>
                <w:sz w:val="20"/>
                <w:szCs w:val="20"/>
              </w:rPr>
              <w:t>Понимать сущность и социальную значимость будущей профессии, проявлять к ней устойчивый интерес.</w:t>
            </w:r>
          </w:p>
        </w:tc>
        <w:tc>
          <w:tcPr>
            <w:tcW w:w="5141" w:type="dxa"/>
            <w:vAlign w:val="center"/>
          </w:tcPr>
          <w:p w:rsidR="00E07F39" w:rsidRPr="00A0784C" w:rsidRDefault="007765D8" w:rsidP="007765D8">
            <w:pPr>
              <w:rPr>
                <w:b/>
                <w:bCs/>
                <w:sz w:val="20"/>
                <w:szCs w:val="20"/>
              </w:rPr>
            </w:pPr>
            <w:r w:rsidRPr="00A0784C">
              <w:rPr>
                <w:sz w:val="20"/>
                <w:szCs w:val="20"/>
              </w:rPr>
              <w:t xml:space="preserve">участие в беседе, ответы на вопросы; чтение; аналитическая работа с текстами художественных произведений; подготовка докладов и сообщений; </w:t>
            </w:r>
          </w:p>
        </w:tc>
      </w:tr>
      <w:tr w:rsidR="00E07F39" w:rsidRPr="00A0784C" w:rsidTr="00091D92">
        <w:trPr>
          <w:trHeight w:val="1064"/>
          <w:jc w:val="center"/>
        </w:trPr>
        <w:tc>
          <w:tcPr>
            <w:tcW w:w="1026" w:type="dxa"/>
            <w:vAlign w:val="center"/>
          </w:tcPr>
          <w:p w:rsidR="00E07F39" w:rsidRPr="00A0784C" w:rsidRDefault="00E07F39" w:rsidP="00B31D33">
            <w:pPr>
              <w:rPr>
                <w:b/>
                <w:bCs/>
                <w:sz w:val="20"/>
                <w:szCs w:val="20"/>
              </w:rPr>
            </w:pPr>
            <w:r w:rsidRPr="00A0784C">
              <w:rPr>
                <w:b/>
                <w:bCs/>
                <w:sz w:val="20"/>
                <w:szCs w:val="20"/>
              </w:rPr>
              <w:t>ОК 2.</w:t>
            </w:r>
          </w:p>
        </w:tc>
        <w:tc>
          <w:tcPr>
            <w:tcW w:w="3763" w:type="dxa"/>
          </w:tcPr>
          <w:p w:rsidR="00E07F39" w:rsidRPr="00A0784C" w:rsidRDefault="00E07F39" w:rsidP="00B31D33">
            <w:pPr>
              <w:rPr>
                <w:sz w:val="20"/>
                <w:szCs w:val="20"/>
              </w:rPr>
            </w:pPr>
            <w:r w:rsidRPr="00A0784C">
              <w:rPr>
                <w:sz w:val="20"/>
                <w:szCs w:val="20"/>
              </w:rPr>
              <w:t>Организовывать собственную деятельность, исходя из цели и способов ее достижения, определенных руководителем.</w:t>
            </w:r>
          </w:p>
        </w:tc>
        <w:tc>
          <w:tcPr>
            <w:tcW w:w="5141" w:type="dxa"/>
            <w:vAlign w:val="center"/>
          </w:tcPr>
          <w:p w:rsidR="00E07F39" w:rsidRPr="00A0784C" w:rsidRDefault="007765D8" w:rsidP="00091D92">
            <w:pPr>
              <w:rPr>
                <w:sz w:val="20"/>
                <w:szCs w:val="20"/>
              </w:rPr>
            </w:pPr>
            <w:r w:rsidRPr="00A0784C">
              <w:rPr>
                <w:sz w:val="20"/>
                <w:szCs w:val="20"/>
              </w:rPr>
              <w:t>аналитическая работа с текстами художественных произведений; подготовка докладов и сообщений; выступления на семинаре; выразительное чтение стихотворений наизусть; написание сочинения;</w:t>
            </w:r>
          </w:p>
        </w:tc>
      </w:tr>
      <w:tr w:rsidR="00E07F39" w:rsidRPr="00A0784C" w:rsidTr="00DE7BC4">
        <w:trPr>
          <w:jc w:val="center"/>
        </w:trPr>
        <w:tc>
          <w:tcPr>
            <w:tcW w:w="1026" w:type="dxa"/>
            <w:vAlign w:val="center"/>
          </w:tcPr>
          <w:p w:rsidR="00E07F39" w:rsidRPr="00A0784C" w:rsidRDefault="00E07F39" w:rsidP="00B31D33">
            <w:pPr>
              <w:rPr>
                <w:b/>
                <w:bCs/>
                <w:sz w:val="20"/>
                <w:szCs w:val="20"/>
              </w:rPr>
            </w:pPr>
            <w:r w:rsidRPr="00A0784C">
              <w:rPr>
                <w:b/>
                <w:bCs/>
                <w:sz w:val="20"/>
                <w:szCs w:val="20"/>
              </w:rPr>
              <w:t>ОК 3.</w:t>
            </w:r>
          </w:p>
        </w:tc>
        <w:tc>
          <w:tcPr>
            <w:tcW w:w="3763" w:type="dxa"/>
          </w:tcPr>
          <w:p w:rsidR="00E07F39" w:rsidRPr="00A0784C" w:rsidRDefault="00E07F39" w:rsidP="00B31D33">
            <w:pPr>
              <w:rPr>
                <w:sz w:val="20"/>
                <w:szCs w:val="20"/>
              </w:rPr>
            </w:pPr>
            <w:r w:rsidRPr="00A0784C">
              <w:rPr>
                <w:sz w:val="20"/>
                <w:szCs w:val="20"/>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5141" w:type="dxa"/>
            <w:vAlign w:val="center"/>
          </w:tcPr>
          <w:p w:rsidR="00E07F39" w:rsidRPr="00A0784C" w:rsidRDefault="007765D8" w:rsidP="00B31D33">
            <w:pPr>
              <w:rPr>
                <w:bCs/>
                <w:sz w:val="20"/>
                <w:szCs w:val="20"/>
              </w:rPr>
            </w:pPr>
            <w:r w:rsidRPr="00A0784C">
              <w:rPr>
                <w:bCs/>
                <w:sz w:val="20"/>
                <w:szCs w:val="20"/>
              </w:rPr>
              <w:t>участие в беседе, ответы на вопросы; чтение; аналитическая работа с текстами художественных произведений; подготовка докладов и сообщений; выступления на семинаре; выразительное чтение стихотворений наизусть; написание сочинения;</w:t>
            </w:r>
          </w:p>
        </w:tc>
      </w:tr>
      <w:tr w:rsidR="00E07F39" w:rsidRPr="00A0784C" w:rsidTr="00DE7BC4">
        <w:trPr>
          <w:jc w:val="center"/>
        </w:trPr>
        <w:tc>
          <w:tcPr>
            <w:tcW w:w="1026" w:type="dxa"/>
            <w:vAlign w:val="center"/>
          </w:tcPr>
          <w:p w:rsidR="00E07F39" w:rsidRPr="00A0784C" w:rsidRDefault="00E07F39" w:rsidP="00B31D33">
            <w:pPr>
              <w:rPr>
                <w:b/>
                <w:bCs/>
                <w:sz w:val="20"/>
                <w:szCs w:val="20"/>
              </w:rPr>
            </w:pPr>
            <w:r w:rsidRPr="00A0784C">
              <w:rPr>
                <w:b/>
                <w:bCs/>
                <w:sz w:val="20"/>
                <w:szCs w:val="20"/>
              </w:rPr>
              <w:t>ОК 4.</w:t>
            </w:r>
          </w:p>
        </w:tc>
        <w:tc>
          <w:tcPr>
            <w:tcW w:w="3763" w:type="dxa"/>
          </w:tcPr>
          <w:p w:rsidR="00E07F39" w:rsidRPr="00A0784C" w:rsidRDefault="00E07F39" w:rsidP="00B31D33">
            <w:pPr>
              <w:rPr>
                <w:sz w:val="20"/>
                <w:szCs w:val="20"/>
              </w:rPr>
            </w:pPr>
            <w:r w:rsidRPr="00A0784C">
              <w:rPr>
                <w:sz w:val="20"/>
                <w:szCs w:val="20"/>
              </w:rPr>
              <w:t>Осуществлять поиск информации, необходимой для эффективного выполнения профессиональных задач.</w:t>
            </w:r>
          </w:p>
        </w:tc>
        <w:tc>
          <w:tcPr>
            <w:tcW w:w="5141" w:type="dxa"/>
            <w:vAlign w:val="center"/>
          </w:tcPr>
          <w:p w:rsidR="00E07F39" w:rsidRPr="00A0784C" w:rsidRDefault="007765D8" w:rsidP="007765D8">
            <w:pPr>
              <w:rPr>
                <w:bCs/>
                <w:sz w:val="20"/>
                <w:szCs w:val="20"/>
              </w:rPr>
            </w:pPr>
            <w:r w:rsidRPr="00A0784C">
              <w:rPr>
                <w:bCs/>
                <w:sz w:val="20"/>
                <w:szCs w:val="20"/>
              </w:rPr>
              <w:t>ответы на вопросы; чтение; аналитическая работа с текстами художественных произведений; подготовка докладов и сообщений; написание сочинения;</w:t>
            </w:r>
          </w:p>
        </w:tc>
      </w:tr>
      <w:tr w:rsidR="00E07F39" w:rsidRPr="00A0784C" w:rsidTr="00DE7BC4">
        <w:trPr>
          <w:trHeight w:val="603"/>
          <w:jc w:val="center"/>
        </w:trPr>
        <w:tc>
          <w:tcPr>
            <w:tcW w:w="1026" w:type="dxa"/>
            <w:vAlign w:val="center"/>
          </w:tcPr>
          <w:p w:rsidR="00E07F39" w:rsidRPr="00A0784C" w:rsidRDefault="00E07F39" w:rsidP="00B31D33">
            <w:pPr>
              <w:rPr>
                <w:b/>
                <w:bCs/>
                <w:sz w:val="20"/>
                <w:szCs w:val="20"/>
              </w:rPr>
            </w:pPr>
            <w:r w:rsidRPr="00A0784C">
              <w:rPr>
                <w:b/>
                <w:bCs/>
                <w:sz w:val="20"/>
                <w:szCs w:val="20"/>
              </w:rPr>
              <w:t>ОК 5.</w:t>
            </w:r>
          </w:p>
        </w:tc>
        <w:tc>
          <w:tcPr>
            <w:tcW w:w="3763" w:type="dxa"/>
          </w:tcPr>
          <w:p w:rsidR="00E07F39" w:rsidRPr="00A0784C" w:rsidRDefault="00E07F39" w:rsidP="00B31D33">
            <w:pPr>
              <w:rPr>
                <w:sz w:val="20"/>
                <w:szCs w:val="20"/>
              </w:rPr>
            </w:pPr>
            <w:r w:rsidRPr="00A0784C">
              <w:rPr>
                <w:sz w:val="20"/>
                <w:szCs w:val="20"/>
              </w:rPr>
              <w:t>Использовать информационно-коммуникационные технологии в профессиональной деятельности.</w:t>
            </w:r>
          </w:p>
        </w:tc>
        <w:tc>
          <w:tcPr>
            <w:tcW w:w="5141" w:type="dxa"/>
            <w:vAlign w:val="center"/>
          </w:tcPr>
          <w:p w:rsidR="00E07F39" w:rsidRPr="00A0784C" w:rsidRDefault="007765D8" w:rsidP="007765D8">
            <w:pPr>
              <w:rPr>
                <w:sz w:val="20"/>
                <w:szCs w:val="20"/>
              </w:rPr>
            </w:pPr>
            <w:r w:rsidRPr="00A0784C">
              <w:rPr>
                <w:sz w:val="20"/>
                <w:szCs w:val="20"/>
              </w:rPr>
              <w:t>ответы на вопросы; чтение; аналитическая работа с текстами художественных произведений; подготовка докладов и сообщений; написание сочинения;</w:t>
            </w:r>
          </w:p>
        </w:tc>
      </w:tr>
      <w:tr w:rsidR="00E07F39" w:rsidRPr="00A0784C" w:rsidTr="00DE7BC4">
        <w:trPr>
          <w:jc w:val="center"/>
        </w:trPr>
        <w:tc>
          <w:tcPr>
            <w:tcW w:w="1026" w:type="dxa"/>
            <w:vAlign w:val="center"/>
          </w:tcPr>
          <w:p w:rsidR="00E07F39" w:rsidRPr="00A0784C" w:rsidRDefault="00E07F39" w:rsidP="00B31D33">
            <w:pPr>
              <w:rPr>
                <w:b/>
                <w:bCs/>
                <w:sz w:val="20"/>
                <w:szCs w:val="20"/>
              </w:rPr>
            </w:pPr>
            <w:r w:rsidRPr="00A0784C">
              <w:rPr>
                <w:b/>
                <w:bCs/>
                <w:sz w:val="20"/>
                <w:szCs w:val="20"/>
              </w:rPr>
              <w:t>ОК 6.</w:t>
            </w:r>
          </w:p>
        </w:tc>
        <w:tc>
          <w:tcPr>
            <w:tcW w:w="3763" w:type="dxa"/>
          </w:tcPr>
          <w:p w:rsidR="00E07F39" w:rsidRPr="00A0784C" w:rsidRDefault="00E07F39" w:rsidP="00B31D33">
            <w:pPr>
              <w:rPr>
                <w:sz w:val="20"/>
                <w:szCs w:val="20"/>
              </w:rPr>
            </w:pPr>
            <w:r w:rsidRPr="00A0784C">
              <w:rPr>
                <w:sz w:val="20"/>
                <w:szCs w:val="20"/>
              </w:rPr>
              <w:t>Работать в команде, эффективно общаться с коллегами, руководством, клиентами.</w:t>
            </w:r>
          </w:p>
        </w:tc>
        <w:tc>
          <w:tcPr>
            <w:tcW w:w="5141" w:type="dxa"/>
            <w:vAlign w:val="center"/>
          </w:tcPr>
          <w:p w:rsidR="00E07F39" w:rsidRPr="00A0784C" w:rsidRDefault="007765D8" w:rsidP="007765D8">
            <w:pPr>
              <w:rPr>
                <w:sz w:val="20"/>
                <w:szCs w:val="20"/>
              </w:rPr>
            </w:pPr>
            <w:r w:rsidRPr="00A0784C">
              <w:rPr>
                <w:sz w:val="20"/>
                <w:szCs w:val="20"/>
              </w:rPr>
              <w:t xml:space="preserve">участие в беседе, ответы на вопросы; чтение; аналитическая работа с текстами художественных произведений; </w:t>
            </w:r>
          </w:p>
        </w:tc>
      </w:tr>
      <w:tr w:rsidR="00E07F39" w:rsidRPr="00A0784C" w:rsidTr="00DE7BC4">
        <w:trPr>
          <w:jc w:val="center"/>
        </w:trPr>
        <w:tc>
          <w:tcPr>
            <w:tcW w:w="1026" w:type="dxa"/>
            <w:vAlign w:val="center"/>
          </w:tcPr>
          <w:p w:rsidR="00E07F39" w:rsidRPr="00A0784C" w:rsidRDefault="00E07F39" w:rsidP="00B31D33">
            <w:pPr>
              <w:rPr>
                <w:b/>
                <w:bCs/>
                <w:sz w:val="20"/>
                <w:szCs w:val="20"/>
              </w:rPr>
            </w:pPr>
            <w:r w:rsidRPr="00A0784C">
              <w:rPr>
                <w:b/>
                <w:bCs/>
                <w:sz w:val="20"/>
                <w:szCs w:val="20"/>
              </w:rPr>
              <w:t>ОК 7.</w:t>
            </w:r>
          </w:p>
        </w:tc>
        <w:tc>
          <w:tcPr>
            <w:tcW w:w="3763" w:type="dxa"/>
          </w:tcPr>
          <w:p w:rsidR="00E07F39" w:rsidRPr="00A0784C" w:rsidRDefault="00E07F39" w:rsidP="00B31D33">
            <w:pPr>
              <w:rPr>
                <w:sz w:val="20"/>
                <w:szCs w:val="20"/>
              </w:rPr>
            </w:pPr>
            <w:r w:rsidRPr="00A0784C">
              <w:rPr>
                <w:sz w:val="20"/>
                <w:szCs w:val="20"/>
              </w:rPr>
              <w:t>Организовать собственную деятельность с соблюдением требований охраны труда и экологической безопасности.</w:t>
            </w:r>
          </w:p>
        </w:tc>
        <w:tc>
          <w:tcPr>
            <w:tcW w:w="5141" w:type="dxa"/>
            <w:vAlign w:val="center"/>
          </w:tcPr>
          <w:p w:rsidR="00E07F39" w:rsidRPr="00A0784C" w:rsidRDefault="007765D8" w:rsidP="007765D8">
            <w:pPr>
              <w:rPr>
                <w:b/>
                <w:bCs/>
                <w:sz w:val="20"/>
                <w:szCs w:val="20"/>
              </w:rPr>
            </w:pPr>
            <w:r w:rsidRPr="00A0784C">
              <w:rPr>
                <w:bCs/>
                <w:sz w:val="20"/>
                <w:szCs w:val="20"/>
              </w:rPr>
              <w:t>подготовка докладов и сообщений; выступления на семинаре; выразительное чтение стихотворений наизусть;</w:t>
            </w:r>
            <w:r w:rsidRPr="00A0784C">
              <w:rPr>
                <w:b/>
                <w:bCs/>
                <w:sz w:val="20"/>
                <w:szCs w:val="20"/>
              </w:rPr>
              <w:t xml:space="preserve"> </w:t>
            </w:r>
          </w:p>
        </w:tc>
      </w:tr>
      <w:tr w:rsidR="00E07F39" w:rsidRPr="00A0784C" w:rsidTr="00DE7BC4">
        <w:trPr>
          <w:jc w:val="center"/>
        </w:trPr>
        <w:tc>
          <w:tcPr>
            <w:tcW w:w="1026" w:type="dxa"/>
            <w:vAlign w:val="center"/>
          </w:tcPr>
          <w:p w:rsidR="00E07F39" w:rsidRPr="00A0784C" w:rsidRDefault="00E07F39" w:rsidP="00B31D33">
            <w:pPr>
              <w:rPr>
                <w:b/>
                <w:bCs/>
                <w:sz w:val="20"/>
                <w:szCs w:val="20"/>
              </w:rPr>
            </w:pPr>
            <w:r w:rsidRPr="00A0784C">
              <w:rPr>
                <w:b/>
                <w:bCs/>
                <w:sz w:val="20"/>
                <w:szCs w:val="20"/>
              </w:rPr>
              <w:t>ОК 8.</w:t>
            </w:r>
          </w:p>
        </w:tc>
        <w:tc>
          <w:tcPr>
            <w:tcW w:w="3763" w:type="dxa"/>
          </w:tcPr>
          <w:p w:rsidR="00E07F39" w:rsidRPr="00A0784C" w:rsidRDefault="00E07F39" w:rsidP="00B31D33">
            <w:pPr>
              <w:rPr>
                <w:sz w:val="20"/>
                <w:szCs w:val="20"/>
              </w:rPr>
            </w:pPr>
            <w:r w:rsidRPr="00A0784C">
              <w:rPr>
                <w:sz w:val="20"/>
                <w:szCs w:val="20"/>
              </w:rPr>
              <w:t>Исполнять воинскую обязанность, в том числе с применением полученных профессиональных знаний (для юношей).</w:t>
            </w:r>
          </w:p>
        </w:tc>
        <w:tc>
          <w:tcPr>
            <w:tcW w:w="5141" w:type="dxa"/>
            <w:vAlign w:val="center"/>
          </w:tcPr>
          <w:p w:rsidR="00E07F39" w:rsidRPr="00A0784C" w:rsidRDefault="007765D8" w:rsidP="007765D8">
            <w:pPr>
              <w:rPr>
                <w:sz w:val="20"/>
                <w:szCs w:val="20"/>
              </w:rPr>
            </w:pPr>
            <w:r w:rsidRPr="00A0784C">
              <w:rPr>
                <w:sz w:val="20"/>
                <w:szCs w:val="20"/>
              </w:rPr>
              <w:t>участие в беседе</w:t>
            </w:r>
          </w:p>
        </w:tc>
      </w:tr>
    </w:tbl>
    <w:p w:rsidR="00122427" w:rsidRDefault="00122427" w:rsidP="00091D92">
      <w:pPr>
        <w:widowControl w:val="0"/>
        <w:suppressAutoHyphens/>
        <w:spacing w:line="360" w:lineRule="auto"/>
        <w:rPr>
          <w:b/>
          <w:smallCaps/>
        </w:rPr>
      </w:pPr>
    </w:p>
    <w:sectPr w:rsidR="00122427" w:rsidSect="008B3F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393" w:rsidRDefault="00463393" w:rsidP="00D7345C">
      <w:r>
        <w:separator/>
      </w:r>
    </w:p>
  </w:endnote>
  <w:endnote w:type="continuationSeparator" w:id="0">
    <w:p w:rsidR="00463393" w:rsidRDefault="00463393" w:rsidP="00D7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393" w:rsidRDefault="00463393" w:rsidP="00D7345C">
      <w:r>
        <w:separator/>
      </w:r>
    </w:p>
  </w:footnote>
  <w:footnote w:type="continuationSeparator" w:id="0">
    <w:p w:rsidR="00463393" w:rsidRDefault="00463393" w:rsidP="00D7345C">
      <w:r>
        <w:continuationSeparator/>
      </w:r>
    </w:p>
  </w:footnote>
  <w:footnote w:id="1">
    <w:p w:rsidR="00EA7C9F" w:rsidRPr="00AA79A4" w:rsidRDefault="00EA7C9F" w:rsidP="00EA7C9F">
      <w:pPr>
        <w:pStyle w:val="afe"/>
        <w:jc w:val="both"/>
        <w:rPr>
          <w:i/>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875"/>
    <w:multiLevelType w:val="hybridMultilevel"/>
    <w:tmpl w:val="D5CC918E"/>
    <w:lvl w:ilvl="0" w:tplc="005E721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59A1806"/>
    <w:multiLevelType w:val="hybridMultilevel"/>
    <w:tmpl w:val="8A08D698"/>
    <w:lvl w:ilvl="0" w:tplc="FFFFFFFF">
      <w:start w:val="65535"/>
      <w:numFmt w:val="bullet"/>
      <w:lvlText w:val="-"/>
      <w:lvlJc w:val="left"/>
      <w:pPr>
        <w:ind w:left="1429" w:hanging="360"/>
      </w:pPr>
      <w:rPr>
        <w:rFonts w:ascii="Times New Roman" w:hAnsi="Times New Roman" w:cs="Times New Roman" w:hint="default"/>
      </w:rPr>
    </w:lvl>
    <w:lvl w:ilvl="1" w:tplc="FFFFFFFF">
      <w:start w:val="65535"/>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56321E"/>
    <w:multiLevelType w:val="hybridMultilevel"/>
    <w:tmpl w:val="C1AEE15A"/>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2D7F3E"/>
    <w:multiLevelType w:val="hybridMultilevel"/>
    <w:tmpl w:val="63A084A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5E4ECF"/>
    <w:multiLevelType w:val="hybridMultilevel"/>
    <w:tmpl w:val="5448BE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A173899"/>
    <w:multiLevelType w:val="hybridMultilevel"/>
    <w:tmpl w:val="647AFA26"/>
    <w:lvl w:ilvl="0" w:tplc="72EC63F6">
      <w:start w:val="1"/>
      <w:numFmt w:val="decimal"/>
      <w:lvlText w:val="%1."/>
      <w:lvlJc w:val="left"/>
      <w:pPr>
        <w:ind w:left="644" w:hanging="360"/>
      </w:pPr>
      <w:rPr>
        <w:rFonts w:cs="Times New Roman" w:hint="default"/>
        <w:b/>
        <w:bCs/>
        <w:sz w:val="28"/>
        <w:szCs w:val="28"/>
      </w:rPr>
    </w:lvl>
    <w:lvl w:ilvl="1" w:tplc="627EEF02">
      <w:start w:val="1"/>
      <w:numFmt w:val="lowerLetter"/>
      <w:lvlText w:val="%2."/>
      <w:lvlJc w:val="left"/>
      <w:pPr>
        <w:ind w:left="1440" w:hanging="360"/>
      </w:pPr>
      <w:rPr>
        <w:rFonts w:cs="Times New Roman"/>
      </w:rPr>
    </w:lvl>
    <w:lvl w:ilvl="2" w:tplc="9E942500">
      <w:start w:val="1"/>
      <w:numFmt w:val="lowerRoman"/>
      <w:lvlText w:val="%3."/>
      <w:lvlJc w:val="right"/>
      <w:pPr>
        <w:ind w:left="2160" w:hanging="180"/>
      </w:pPr>
      <w:rPr>
        <w:rFonts w:cs="Times New Roman"/>
      </w:rPr>
    </w:lvl>
    <w:lvl w:ilvl="3" w:tplc="C18A5076">
      <w:start w:val="1"/>
      <w:numFmt w:val="decimal"/>
      <w:lvlText w:val="%4."/>
      <w:lvlJc w:val="left"/>
      <w:pPr>
        <w:ind w:left="2880" w:hanging="360"/>
      </w:pPr>
      <w:rPr>
        <w:rFonts w:cs="Times New Roman"/>
      </w:rPr>
    </w:lvl>
    <w:lvl w:ilvl="4" w:tplc="16869886">
      <w:start w:val="1"/>
      <w:numFmt w:val="lowerLetter"/>
      <w:lvlText w:val="%5."/>
      <w:lvlJc w:val="left"/>
      <w:pPr>
        <w:ind w:left="3600" w:hanging="360"/>
      </w:pPr>
      <w:rPr>
        <w:rFonts w:cs="Times New Roman"/>
      </w:rPr>
    </w:lvl>
    <w:lvl w:ilvl="5" w:tplc="BFB2A64C">
      <w:start w:val="1"/>
      <w:numFmt w:val="lowerRoman"/>
      <w:lvlText w:val="%6."/>
      <w:lvlJc w:val="right"/>
      <w:pPr>
        <w:ind w:left="4320" w:hanging="180"/>
      </w:pPr>
      <w:rPr>
        <w:rFonts w:cs="Times New Roman"/>
      </w:rPr>
    </w:lvl>
    <w:lvl w:ilvl="6" w:tplc="1FC66E2E">
      <w:start w:val="1"/>
      <w:numFmt w:val="decimal"/>
      <w:lvlText w:val="%7."/>
      <w:lvlJc w:val="left"/>
      <w:pPr>
        <w:ind w:left="5040" w:hanging="360"/>
      </w:pPr>
      <w:rPr>
        <w:rFonts w:cs="Times New Roman"/>
      </w:rPr>
    </w:lvl>
    <w:lvl w:ilvl="7" w:tplc="5204B862">
      <w:start w:val="1"/>
      <w:numFmt w:val="lowerLetter"/>
      <w:lvlText w:val="%8."/>
      <w:lvlJc w:val="left"/>
      <w:pPr>
        <w:ind w:left="5760" w:hanging="360"/>
      </w:pPr>
      <w:rPr>
        <w:rFonts w:cs="Times New Roman"/>
      </w:rPr>
    </w:lvl>
    <w:lvl w:ilvl="8" w:tplc="14F6740A">
      <w:start w:val="1"/>
      <w:numFmt w:val="lowerRoman"/>
      <w:lvlText w:val="%9."/>
      <w:lvlJc w:val="right"/>
      <w:pPr>
        <w:ind w:left="6480" w:hanging="180"/>
      </w:pPr>
      <w:rPr>
        <w:rFonts w:cs="Times New Roman"/>
      </w:rPr>
    </w:lvl>
  </w:abstractNum>
  <w:abstractNum w:abstractNumId="6">
    <w:nsid w:val="0C0B466D"/>
    <w:multiLevelType w:val="hybridMultilevel"/>
    <w:tmpl w:val="320656F8"/>
    <w:lvl w:ilvl="0" w:tplc="6CEAC274">
      <w:start w:val="1"/>
      <w:numFmt w:val="decimal"/>
      <w:lvlText w:val="%1."/>
      <w:lvlJc w:val="left"/>
      <w:pPr>
        <w:ind w:left="36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AB9535C"/>
    <w:multiLevelType w:val="hybridMultilevel"/>
    <w:tmpl w:val="7A6C182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3B2AEC"/>
    <w:multiLevelType w:val="hybridMultilevel"/>
    <w:tmpl w:val="B63EE890"/>
    <w:lvl w:ilvl="0" w:tplc="3AC4D1B2">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C976D8"/>
    <w:multiLevelType w:val="hybridMultilevel"/>
    <w:tmpl w:val="21786772"/>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BD1F09"/>
    <w:multiLevelType w:val="hybridMultilevel"/>
    <w:tmpl w:val="ABF2CE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nsid w:val="21D10524"/>
    <w:multiLevelType w:val="hybridMultilevel"/>
    <w:tmpl w:val="D1680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9D17D7"/>
    <w:multiLevelType w:val="hybridMultilevel"/>
    <w:tmpl w:val="8202F5E0"/>
    <w:lvl w:ilvl="0" w:tplc="FFFFFFFF">
      <w:start w:val="65535"/>
      <w:numFmt w:val="bullet"/>
      <w:lvlText w:val="-"/>
      <w:lvlJc w:val="left"/>
      <w:pPr>
        <w:ind w:left="1429" w:hanging="360"/>
      </w:pPr>
      <w:rPr>
        <w:rFonts w:ascii="Times New Roman" w:hAnsi="Times New Roman" w:cs="Times New Roman" w:hint="default"/>
      </w:rPr>
    </w:lvl>
    <w:lvl w:ilvl="1" w:tplc="04190003">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FC0EFB"/>
    <w:multiLevelType w:val="hybridMultilevel"/>
    <w:tmpl w:val="AB9CFDE6"/>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4879D8"/>
    <w:multiLevelType w:val="hybridMultilevel"/>
    <w:tmpl w:val="47A4C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0841BB"/>
    <w:multiLevelType w:val="hybridMultilevel"/>
    <w:tmpl w:val="C34CC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356BB0"/>
    <w:multiLevelType w:val="hybridMultilevel"/>
    <w:tmpl w:val="7DBAAE9A"/>
    <w:lvl w:ilvl="0" w:tplc="F2E4CB46">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2662ABD"/>
    <w:multiLevelType w:val="hybridMultilevel"/>
    <w:tmpl w:val="A4CE1C7E"/>
    <w:lvl w:ilvl="0" w:tplc="0419000F">
      <w:start w:val="65535"/>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
    <w:nsid w:val="34671542"/>
    <w:multiLevelType w:val="hybridMultilevel"/>
    <w:tmpl w:val="5A943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D959A8"/>
    <w:multiLevelType w:val="hybridMultilevel"/>
    <w:tmpl w:val="AD60C2D8"/>
    <w:lvl w:ilvl="0" w:tplc="5C4EB1E0">
      <w:start w:val="65535"/>
      <w:numFmt w:val="bullet"/>
      <w:lvlText w:val="-"/>
      <w:lvlJc w:val="left"/>
      <w:pPr>
        <w:ind w:left="1429" w:hanging="360"/>
      </w:pPr>
      <w:rPr>
        <w:rFonts w:ascii="Times New Roman" w:hAnsi="Times New Roman" w:cs="Times New Roman" w:hint="default"/>
      </w:rPr>
    </w:lvl>
    <w:lvl w:ilvl="1" w:tplc="04190019">
      <w:start w:val="65535"/>
      <w:numFmt w:val="bullet"/>
      <w:lvlText w:val="-"/>
      <w:lvlJc w:val="left"/>
      <w:pPr>
        <w:ind w:left="2149" w:hanging="360"/>
      </w:pPr>
      <w:rPr>
        <w:rFonts w:ascii="Times New Roman" w:hAnsi="Times New Roman" w:cs="Times New Roman"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0">
    <w:nsid w:val="44497302"/>
    <w:multiLevelType w:val="hybridMultilevel"/>
    <w:tmpl w:val="320656F8"/>
    <w:lvl w:ilvl="0" w:tplc="5C4EB1E0">
      <w:start w:val="1"/>
      <w:numFmt w:val="decimal"/>
      <w:lvlText w:val="%1."/>
      <w:lvlJc w:val="left"/>
      <w:pPr>
        <w:ind w:left="36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4C1D2C74"/>
    <w:multiLevelType w:val="hybridMultilevel"/>
    <w:tmpl w:val="42369B14"/>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424C8F"/>
    <w:multiLevelType w:val="multilevel"/>
    <w:tmpl w:val="8738D4A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D01537D"/>
    <w:multiLevelType w:val="hybridMultilevel"/>
    <w:tmpl w:val="4A200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A661BB"/>
    <w:multiLevelType w:val="hybridMultilevel"/>
    <w:tmpl w:val="450A2552"/>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5D53EC"/>
    <w:multiLevelType w:val="hybridMultilevel"/>
    <w:tmpl w:val="B69613AA"/>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320BA8"/>
    <w:multiLevelType w:val="hybridMultilevel"/>
    <w:tmpl w:val="55EEF204"/>
    <w:lvl w:ilvl="0" w:tplc="FCC6D6A6">
      <w:start w:val="1"/>
      <w:numFmt w:val="decimal"/>
      <w:lvlText w:val="%1."/>
      <w:lvlJc w:val="left"/>
      <w:pPr>
        <w:tabs>
          <w:tab w:val="num" w:pos="1275"/>
        </w:tabs>
        <w:ind w:left="1275" w:hanging="360"/>
      </w:pPr>
      <w:rPr>
        <w:rFonts w:cs="Times New Roman" w:hint="default"/>
      </w:rPr>
    </w:lvl>
    <w:lvl w:ilvl="1" w:tplc="1C24DFD6" w:tentative="1">
      <w:start w:val="1"/>
      <w:numFmt w:val="lowerLetter"/>
      <w:lvlText w:val="%2."/>
      <w:lvlJc w:val="left"/>
      <w:pPr>
        <w:tabs>
          <w:tab w:val="num" w:pos="1995"/>
        </w:tabs>
        <w:ind w:left="1995" w:hanging="360"/>
      </w:pPr>
      <w:rPr>
        <w:rFonts w:cs="Times New Roman"/>
      </w:rPr>
    </w:lvl>
    <w:lvl w:ilvl="2" w:tplc="9536CAAC" w:tentative="1">
      <w:start w:val="1"/>
      <w:numFmt w:val="lowerRoman"/>
      <w:lvlText w:val="%3."/>
      <w:lvlJc w:val="right"/>
      <w:pPr>
        <w:tabs>
          <w:tab w:val="num" w:pos="2715"/>
        </w:tabs>
        <w:ind w:left="2715" w:hanging="180"/>
      </w:pPr>
      <w:rPr>
        <w:rFonts w:cs="Times New Roman"/>
      </w:rPr>
    </w:lvl>
    <w:lvl w:ilvl="3" w:tplc="A532F68A" w:tentative="1">
      <w:start w:val="1"/>
      <w:numFmt w:val="decimal"/>
      <w:lvlText w:val="%4."/>
      <w:lvlJc w:val="left"/>
      <w:pPr>
        <w:tabs>
          <w:tab w:val="num" w:pos="3435"/>
        </w:tabs>
        <w:ind w:left="3435" w:hanging="360"/>
      </w:pPr>
      <w:rPr>
        <w:rFonts w:cs="Times New Roman"/>
      </w:rPr>
    </w:lvl>
    <w:lvl w:ilvl="4" w:tplc="D136B6C8" w:tentative="1">
      <w:start w:val="1"/>
      <w:numFmt w:val="lowerLetter"/>
      <w:lvlText w:val="%5."/>
      <w:lvlJc w:val="left"/>
      <w:pPr>
        <w:tabs>
          <w:tab w:val="num" w:pos="4155"/>
        </w:tabs>
        <w:ind w:left="4155" w:hanging="360"/>
      </w:pPr>
      <w:rPr>
        <w:rFonts w:cs="Times New Roman"/>
      </w:rPr>
    </w:lvl>
    <w:lvl w:ilvl="5" w:tplc="86CE0FC2" w:tentative="1">
      <w:start w:val="1"/>
      <w:numFmt w:val="lowerRoman"/>
      <w:lvlText w:val="%6."/>
      <w:lvlJc w:val="right"/>
      <w:pPr>
        <w:tabs>
          <w:tab w:val="num" w:pos="4875"/>
        </w:tabs>
        <w:ind w:left="4875" w:hanging="180"/>
      </w:pPr>
      <w:rPr>
        <w:rFonts w:cs="Times New Roman"/>
      </w:rPr>
    </w:lvl>
    <w:lvl w:ilvl="6" w:tplc="FDE4C934" w:tentative="1">
      <w:start w:val="1"/>
      <w:numFmt w:val="decimal"/>
      <w:lvlText w:val="%7."/>
      <w:lvlJc w:val="left"/>
      <w:pPr>
        <w:tabs>
          <w:tab w:val="num" w:pos="5595"/>
        </w:tabs>
        <w:ind w:left="5595" w:hanging="360"/>
      </w:pPr>
      <w:rPr>
        <w:rFonts w:cs="Times New Roman"/>
      </w:rPr>
    </w:lvl>
    <w:lvl w:ilvl="7" w:tplc="6F9653FE" w:tentative="1">
      <w:start w:val="1"/>
      <w:numFmt w:val="lowerLetter"/>
      <w:lvlText w:val="%8."/>
      <w:lvlJc w:val="left"/>
      <w:pPr>
        <w:tabs>
          <w:tab w:val="num" w:pos="6315"/>
        </w:tabs>
        <w:ind w:left="6315" w:hanging="360"/>
      </w:pPr>
      <w:rPr>
        <w:rFonts w:cs="Times New Roman"/>
      </w:rPr>
    </w:lvl>
    <w:lvl w:ilvl="8" w:tplc="A706251E" w:tentative="1">
      <w:start w:val="1"/>
      <w:numFmt w:val="lowerRoman"/>
      <w:lvlText w:val="%9."/>
      <w:lvlJc w:val="right"/>
      <w:pPr>
        <w:tabs>
          <w:tab w:val="num" w:pos="7035"/>
        </w:tabs>
        <w:ind w:left="7035" w:hanging="180"/>
      </w:pPr>
      <w:rPr>
        <w:rFonts w:cs="Times New Roman"/>
      </w:rPr>
    </w:lvl>
  </w:abstractNum>
  <w:abstractNum w:abstractNumId="27">
    <w:nsid w:val="59E56F5C"/>
    <w:multiLevelType w:val="hybridMultilevel"/>
    <w:tmpl w:val="B172F16C"/>
    <w:lvl w:ilvl="0" w:tplc="11D811B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4B00AD"/>
    <w:multiLevelType w:val="hybridMultilevel"/>
    <w:tmpl w:val="37587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2E48A5"/>
    <w:multiLevelType w:val="hybridMultilevel"/>
    <w:tmpl w:val="6E96F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296027"/>
    <w:multiLevelType w:val="hybridMultilevel"/>
    <w:tmpl w:val="2738EE2A"/>
    <w:lvl w:ilvl="0" w:tplc="D31EAE54">
      <w:start w:val="65535"/>
      <w:numFmt w:val="bullet"/>
      <w:lvlText w:val="-"/>
      <w:lvlJc w:val="left"/>
      <w:pPr>
        <w:ind w:left="1429" w:hanging="360"/>
      </w:pPr>
      <w:rPr>
        <w:rFonts w:ascii="Times New Roman" w:hAnsi="Times New Roman" w:cs="Times New Roman" w:hint="default"/>
      </w:rPr>
    </w:lvl>
    <w:lvl w:ilvl="1" w:tplc="4C3ADCCA" w:tentative="1">
      <w:start w:val="1"/>
      <w:numFmt w:val="bullet"/>
      <w:lvlText w:val="o"/>
      <w:lvlJc w:val="left"/>
      <w:pPr>
        <w:ind w:left="2149" w:hanging="360"/>
      </w:pPr>
      <w:rPr>
        <w:rFonts w:ascii="Courier New" w:hAnsi="Courier New" w:cs="Courier New" w:hint="default"/>
      </w:rPr>
    </w:lvl>
    <w:lvl w:ilvl="2" w:tplc="E5989876" w:tentative="1">
      <w:start w:val="1"/>
      <w:numFmt w:val="bullet"/>
      <w:lvlText w:val=""/>
      <w:lvlJc w:val="left"/>
      <w:pPr>
        <w:ind w:left="2869" w:hanging="360"/>
      </w:pPr>
      <w:rPr>
        <w:rFonts w:ascii="Wingdings" w:hAnsi="Wingdings" w:hint="default"/>
      </w:rPr>
    </w:lvl>
    <w:lvl w:ilvl="3" w:tplc="8354AB94" w:tentative="1">
      <w:start w:val="1"/>
      <w:numFmt w:val="bullet"/>
      <w:lvlText w:val=""/>
      <w:lvlJc w:val="left"/>
      <w:pPr>
        <w:ind w:left="3589" w:hanging="360"/>
      </w:pPr>
      <w:rPr>
        <w:rFonts w:ascii="Symbol" w:hAnsi="Symbol" w:hint="default"/>
      </w:rPr>
    </w:lvl>
    <w:lvl w:ilvl="4" w:tplc="F6325F06" w:tentative="1">
      <w:start w:val="1"/>
      <w:numFmt w:val="bullet"/>
      <w:lvlText w:val="o"/>
      <w:lvlJc w:val="left"/>
      <w:pPr>
        <w:ind w:left="4309" w:hanging="360"/>
      </w:pPr>
      <w:rPr>
        <w:rFonts w:ascii="Courier New" w:hAnsi="Courier New" w:cs="Courier New" w:hint="default"/>
      </w:rPr>
    </w:lvl>
    <w:lvl w:ilvl="5" w:tplc="EB782026" w:tentative="1">
      <w:start w:val="1"/>
      <w:numFmt w:val="bullet"/>
      <w:lvlText w:val=""/>
      <w:lvlJc w:val="left"/>
      <w:pPr>
        <w:ind w:left="5029" w:hanging="360"/>
      </w:pPr>
      <w:rPr>
        <w:rFonts w:ascii="Wingdings" w:hAnsi="Wingdings" w:hint="default"/>
      </w:rPr>
    </w:lvl>
    <w:lvl w:ilvl="6" w:tplc="ACB04696" w:tentative="1">
      <w:start w:val="1"/>
      <w:numFmt w:val="bullet"/>
      <w:lvlText w:val=""/>
      <w:lvlJc w:val="left"/>
      <w:pPr>
        <w:ind w:left="5749" w:hanging="360"/>
      </w:pPr>
      <w:rPr>
        <w:rFonts w:ascii="Symbol" w:hAnsi="Symbol" w:hint="default"/>
      </w:rPr>
    </w:lvl>
    <w:lvl w:ilvl="7" w:tplc="6712A52E" w:tentative="1">
      <w:start w:val="1"/>
      <w:numFmt w:val="bullet"/>
      <w:lvlText w:val="o"/>
      <w:lvlJc w:val="left"/>
      <w:pPr>
        <w:ind w:left="6469" w:hanging="360"/>
      </w:pPr>
      <w:rPr>
        <w:rFonts w:ascii="Courier New" w:hAnsi="Courier New" w:cs="Courier New" w:hint="default"/>
      </w:rPr>
    </w:lvl>
    <w:lvl w:ilvl="8" w:tplc="563A5342" w:tentative="1">
      <w:start w:val="1"/>
      <w:numFmt w:val="bullet"/>
      <w:lvlText w:val=""/>
      <w:lvlJc w:val="left"/>
      <w:pPr>
        <w:ind w:left="7189" w:hanging="360"/>
      </w:pPr>
      <w:rPr>
        <w:rFonts w:ascii="Wingdings" w:hAnsi="Wingdings" w:hint="default"/>
      </w:rPr>
    </w:lvl>
  </w:abstractNum>
  <w:abstractNum w:abstractNumId="31">
    <w:nsid w:val="62977899"/>
    <w:multiLevelType w:val="hybridMultilevel"/>
    <w:tmpl w:val="8ADA34A2"/>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8B7820"/>
    <w:multiLevelType w:val="hybridMultilevel"/>
    <w:tmpl w:val="736C7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072CE1"/>
    <w:multiLevelType w:val="hybridMultilevel"/>
    <w:tmpl w:val="FD6E1CC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151ED6"/>
    <w:multiLevelType w:val="hybridMultilevel"/>
    <w:tmpl w:val="43B87C88"/>
    <w:lvl w:ilvl="0" w:tplc="612A1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A8507A"/>
    <w:multiLevelType w:val="hybridMultilevel"/>
    <w:tmpl w:val="585C21EA"/>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0F1E47"/>
    <w:multiLevelType w:val="hybridMultilevel"/>
    <w:tmpl w:val="980C9750"/>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384E9B"/>
    <w:multiLevelType w:val="hybridMultilevel"/>
    <w:tmpl w:val="9B709890"/>
    <w:lvl w:ilvl="0" w:tplc="254A14F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B24EC6"/>
    <w:multiLevelType w:val="hybridMultilevel"/>
    <w:tmpl w:val="6D0026F6"/>
    <w:lvl w:ilvl="0" w:tplc="C27C83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A36079"/>
    <w:multiLevelType w:val="hybridMultilevel"/>
    <w:tmpl w:val="9B3611E4"/>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CE021C"/>
    <w:multiLevelType w:val="hybridMultilevel"/>
    <w:tmpl w:val="215AC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1"/>
  </w:num>
  <w:num w:numId="3">
    <w:abstractNumId w:val="7"/>
  </w:num>
  <w:num w:numId="4">
    <w:abstractNumId w:val="34"/>
  </w:num>
  <w:num w:numId="5">
    <w:abstractNumId w:val="18"/>
  </w:num>
  <w:num w:numId="6">
    <w:abstractNumId w:val="23"/>
  </w:num>
  <w:num w:numId="7">
    <w:abstractNumId w:val="32"/>
  </w:num>
  <w:num w:numId="8">
    <w:abstractNumId w:val="35"/>
  </w:num>
  <w:num w:numId="9">
    <w:abstractNumId w:val="10"/>
  </w:num>
  <w:num w:numId="10">
    <w:abstractNumId w:val="16"/>
  </w:num>
  <w:num w:numId="11">
    <w:abstractNumId w:val="33"/>
  </w:num>
  <w:num w:numId="12">
    <w:abstractNumId w:val="3"/>
  </w:num>
  <w:num w:numId="13">
    <w:abstractNumId w:val="37"/>
  </w:num>
  <w:num w:numId="14">
    <w:abstractNumId w:val="8"/>
  </w:num>
  <w:num w:numId="15">
    <w:abstractNumId w:val="11"/>
  </w:num>
  <w:num w:numId="16">
    <w:abstractNumId w:val="28"/>
  </w:num>
  <w:num w:numId="17">
    <w:abstractNumId w:val="21"/>
  </w:num>
  <w:num w:numId="18">
    <w:abstractNumId w:val="4"/>
  </w:num>
  <w:num w:numId="19">
    <w:abstractNumId w:val="15"/>
  </w:num>
  <w:num w:numId="20">
    <w:abstractNumId w:val="40"/>
  </w:num>
  <w:num w:numId="21">
    <w:abstractNumId w:val="38"/>
  </w:num>
  <w:num w:numId="22">
    <w:abstractNumId w:val="2"/>
  </w:num>
  <w:num w:numId="23">
    <w:abstractNumId w:val="36"/>
  </w:num>
  <w:num w:numId="24">
    <w:abstractNumId w:val="9"/>
  </w:num>
  <w:num w:numId="25">
    <w:abstractNumId w:val="39"/>
  </w:num>
  <w:num w:numId="26">
    <w:abstractNumId w:val="24"/>
  </w:num>
  <w:num w:numId="27">
    <w:abstractNumId w:val="5"/>
  </w:num>
  <w:num w:numId="28">
    <w:abstractNumId w:val="2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2"/>
  </w:num>
  <w:num w:numId="33">
    <w:abstractNumId w:val="17"/>
  </w:num>
  <w:num w:numId="34">
    <w:abstractNumId w:val="1"/>
  </w:num>
  <w:num w:numId="35">
    <w:abstractNumId w:val="19"/>
  </w:num>
  <w:num w:numId="36">
    <w:abstractNumId w:val="20"/>
  </w:num>
  <w:num w:numId="37">
    <w:abstractNumId w:val="0"/>
  </w:num>
  <w:num w:numId="38">
    <w:abstractNumId w:val="29"/>
  </w:num>
  <w:num w:numId="39">
    <w:abstractNumId w:val="14"/>
  </w:num>
  <w:num w:numId="40">
    <w:abstractNumId w:val="25"/>
  </w:num>
  <w:num w:numId="41">
    <w:abstractNumId w:val="27"/>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3624"/>
    <w:rsid w:val="0000032F"/>
    <w:rsid w:val="0000074E"/>
    <w:rsid w:val="000050ED"/>
    <w:rsid w:val="000105EE"/>
    <w:rsid w:val="00015428"/>
    <w:rsid w:val="00016322"/>
    <w:rsid w:val="000238AC"/>
    <w:rsid w:val="0002759D"/>
    <w:rsid w:val="00031186"/>
    <w:rsid w:val="00042580"/>
    <w:rsid w:val="00054D86"/>
    <w:rsid w:val="000604FD"/>
    <w:rsid w:val="00067A9F"/>
    <w:rsid w:val="0008614D"/>
    <w:rsid w:val="00086577"/>
    <w:rsid w:val="000903B7"/>
    <w:rsid w:val="000916F8"/>
    <w:rsid w:val="00091D92"/>
    <w:rsid w:val="0009502F"/>
    <w:rsid w:val="000B22CB"/>
    <w:rsid w:val="000D0000"/>
    <w:rsid w:val="000D33FF"/>
    <w:rsid w:val="000D3577"/>
    <w:rsid w:val="000D6F26"/>
    <w:rsid w:val="000D709D"/>
    <w:rsid w:val="000E28E4"/>
    <w:rsid w:val="000E3158"/>
    <w:rsid w:val="000E47B0"/>
    <w:rsid w:val="000E5711"/>
    <w:rsid w:val="00103F8A"/>
    <w:rsid w:val="00116F91"/>
    <w:rsid w:val="00122427"/>
    <w:rsid w:val="001255F8"/>
    <w:rsid w:val="00151C7E"/>
    <w:rsid w:val="0015477D"/>
    <w:rsid w:val="001615DD"/>
    <w:rsid w:val="001627DE"/>
    <w:rsid w:val="00181B3B"/>
    <w:rsid w:val="00182DF4"/>
    <w:rsid w:val="00185323"/>
    <w:rsid w:val="0019186A"/>
    <w:rsid w:val="001932A1"/>
    <w:rsid w:val="00193696"/>
    <w:rsid w:val="001A1E86"/>
    <w:rsid w:val="001A5E83"/>
    <w:rsid w:val="001C1F14"/>
    <w:rsid w:val="001C2535"/>
    <w:rsid w:val="001C728F"/>
    <w:rsid w:val="001E2230"/>
    <w:rsid w:val="001E79BB"/>
    <w:rsid w:val="001F3AAE"/>
    <w:rsid w:val="001F49D0"/>
    <w:rsid w:val="002016D4"/>
    <w:rsid w:val="00201DFC"/>
    <w:rsid w:val="002025A9"/>
    <w:rsid w:val="00203335"/>
    <w:rsid w:val="00221546"/>
    <w:rsid w:val="00226F3C"/>
    <w:rsid w:val="00234591"/>
    <w:rsid w:val="002401F2"/>
    <w:rsid w:val="00241680"/>
    <w:rsid w:val="0025138F"/>
    <w:rsid w:val="00260EEA"/>
    <w:rsid w:val="00281E4F"/>
    <w:rsid w:val="00286441"/>
    <w:rsid w:val="00295511"/>
    <w:rsid w:val="002A5CD0"/>
    <w:rsid w:val="002B32C6"/>
    <w:rsid w:val="002C1A5C"/>
    <w:rsid w:val="002C65D7"/>
    <w:rsid w:val="002D6690"/>
    <w:rsid w:val="002E0C1A"/>
    <w:rsid w:val="002E29F1"/>
    <w:rsid w:val="00301650"/>
    <w:rsid w:val="00305AF5"/>
    <w:rsid w:val="003109BA"/>
    <w:rsid w:val="00337284"/>
    <w:rsid w:val="00342557"/>
    <w:rsid w:val="00346EF4"/>
    <w:rsid w:val="0034734F"/>
    <w:rsid w:val="003752BA"/>
    <w:rsid w:val="00380649"/>
    <w:rsid w:val="0038143D"/>
    <w:rsid w:val="00381CAB"/>
    <w:rsid w:val="00384BAC"/>
    <w:rsid w:val="0038641B"/>
    <w:rsid w:val="0039198D"/>
    <w:rsid w:val="00394AE9"/>
    <w:rsid w:val="00396D82"/>
    <w:rsid w:val="003A3428"/>
    <w:rsid w:val="003A366C"/>
    <w:rsid w:val="003B0960"/>
    <w:rsid w:val="003B7432"/>
    <w:rsid w:val="003B7566"/>
    <w:rsid w:val="003C09E3"/>
    <w:rsid w:val="003D3C4B"/>
    <w:rsid w:val="003D6A74"/>
    <w:rsid w:val="003E60B7"/>
    <w:rsid w:val="003E6FA1"/>
    <w:rsid w:val="003F5396"/>
    <w:rsid w:val="003F5F9C"/>
    <w:rsid w:val="003F63BF"/>
    <w:rsid w:val="003F65BB"/>
    <w:rsid w:val="00411E7A"/>
    <w:rsid w:val="004120EB"/>
    <w:rsid w:val="00421E8E"/>
    <w:rsid w:val="00421EAC"/>
    <w:rsid w:val="00430C95"/>
    <w:rsid w:val="00447913"/>
    <w:rsid w:val="004624CB"/>
    <w:rsid w:val="00463393"/>
    <w:rsid w:val="00470C46"/>
    <w:rsid w:val="00476522"/>
    <w:rsid w:val="004826D0"/>
    <w:rsid w:val="004B0BB1"/>
    <w:rsid w:val="004D28C8"/>
    <w:rsid w:val="004E2202"/>
    <w:rsid w:val="004E2A87"/>
    <w:rsid w:val="004E63B1"/>
    <w:rsid w:val="004F1166"/>
    <w:rsid w:val="004F7900"/>
    <w:rsid w:val="00510D9C"/>
    <w:rsid w:val="00510DDA"/>
    <w:rsid w:val="0051425D"/>
    <w:rsid w:val="0051642F"/>
    <w:rsid w:val="00525AA6"/>
    <w:rsid w:val="00533A00"/>
    <w:rsid w:val="00535B7A"/>
    <w:rsid w:val="005371C9"/>
    <w:rsid w:val="00545EF1"/>
    <w:rsid w:val="00550654"/>
    <w:rsid w:val="00551AF4"/>
    <w:rsid w:val="005564DB"/>
    <w:rsid w:val="00556AEC"/>
    <w:rsid w:val="00560888"/>
    <w:rsid w:val="00560F0D"/>
    <w:rsid w:val="00561CE4"/>
    <w:rsid w:val="0056296A"/>
    <w:rsid w:val="00573C17"/>
    <w:rsid w:val="00577F76"/>
    <w:rsid w:val="005820A6"/>
    <w:rsid w:val="00582E5C"/>
    <w:rsid w:val="005B0E9C"/>
    <w:rsid w:val="005B236B"/>
    <w:rsid w:val="005C4A45"/>
    <w:rsid w:val="005D2BA3"/>
    <w:rsid w:val="005D31B4"/>
    <w:rsid w:val="005E1098"/>
    <w:rsid w:val="005F2510"/>
    <w:rsid w:val="0060387D"/>
    <w:rsid w:val="00615D13"/>
    <w:rsid w:val="00621E3C"/>
    <w:rsid w:val="00625089"/>
    <w:rsid w:val="006277A8"/>
    <w:rsid w:val="00630DA6"/>
    <w:rsid w:val="006339A5"/>
    <w:rsid w:val="0064313E"/>
    <w:rsid w:val="00647E5E"/>
    <w:rsid w:val="006535BC"/>
    <w:rsid w:val="00656BAF"/>
    <w:rsid w:val="00662119"/>
    <w:rsid w:val="006A02F2"/>
    <w:rsid w:val="006A0A7F"/>
    <w:rsid w:val="006A69D7"/>
    <w:rsid w:val="006A6A89"/>
    <w:rsid w:val="006A6F85"/>
    <w:rsid w:val="006A7208"/>
    <w:rsid w:val="006D0C97"/>
    <w:rsid w:val="006D0D3D"/>
    <w:rsid w:val="006D3728"/>
    <w:rsid w:val="006D5161"/>
    <w:rsid w:val="006D6984"/>
    <w:rsid w:val="007018EA"/>
    <w:rsid w:val="007031E7"/>
    <w:rsid w:val="00704D86"/>
    <w:rsid w:val="00724AE1"/>
    <w:rsid w:val="00726C46"/>
    <w:rsid w:val="0074422E"/>
    <w:rsid w:val="00776289"/>
    <w:rsid w:val="007765D8"/>
    <w:rsid w:val="007806DB"/>
    <w:rsid w:val="00793203"/>
    <w:rsid w:val="007952D5"/>
    <w:rsid w:val="00796A06"/>
    <w:rsid w:val="007A3DE3"/>
    <w:rsid w:val="007B6764"/>
    <w:rsid w:val="007C13F4"/>
    <w:rsid w:val="007C43EF"/>
    <w:rsid w:val="007D4B13"/>
    <w:rsid w:val="007E2343"/>
    <w:rsid w:val="007E2A93"/>
    <w:rsid w:val="007E54D2"/>
    <w:rsid w:val="007E5A80"/>
    <w:rsid w:val="00811105"/>
    <w:rsid w:val="0081651A"/>
    <w:rsid w:val="00820560"/>
    <w:rsid w:val="00822BCC"/>
    <w:rsid w:val="00824477"/>
    <w:rsid w:val="0082456D"/>
    <w:rsid w:val="00826B42"/>
    <w:rsid w:val="0084133B"/>
    <w:rsid w:val="0084329B"/>
    <w:rsid w:val="008767FA"/>
    <w:rsid w:val="008768F4"/>
    <w:rsid w:val="00883B9D"/>
    <w:rsid w:val="00885BD5"/>
    <w:rsid w:val="00887FC2"/>
    <w:rsid w:val="008A2E32"/>
    <w:rsid w:val="008B3FE5"/>
    <w:rsid w:val="008B62E5"/>
    <w:rsid w:val="008F0106"/>
    <w:rsid w:val="008F069B"/>
    <w:rsid w:val="008F24BA"/>
    <w:rsid w:val="008F78A8"/>
    <w:rsid w:val="008F79D2"/>
    <w:rsid w:val="009014FA"/>
    <w:rsid w:val="0090330B"/>
    <w:rsid w:val="00907FD0"/>
    <w:rsid w:val="009103A6"/>
    <w:rsid w:val="009144DE"/>
    <w:rsid w:val="0091688C"/>
    <w:rsid w:val="00935112"/>
    <w:rsid w:val="0094056C"/>
    <w:rsid w:val="00944190"/>
    <w:rsid w:val="00956447"/>
    <w:rsid w:val="00956986"/>
    <w:rsid w:val="00960BC9"/>
    <w:rsid w:val="00965D88"/>
    <w:rsid w:val="00966F54"/>
    <w:rsid w:val="0097333A"/>
    <w:rsid w:val="00975D53"/>
    <w:rsid w:val="00981204"/>
    <w:rsid w:val="0098625A"/>
    <w:rsid w:val="00991FE9"/>
    <w:rsid w:val="00993AAD"/>
    <w:rsid w:val="00996A82"/>
    <w:rsid w:val="009A1979"/>
    <w:rsid w:val="009A253C"/>
    <w:rsid w:val="009A553F"/>
    <w:rsid w:val="009C5BCD"/>
    <w:rsid w:val="009C5C9D"/>
    <w:rsid w:val="009C68A9"/>
    <w:rsid w:val="009D58D7"/>
    <w:rsid w:val="00A016BC"/>
    <w:rsid w:val="00A05B10"/>
    <w:rsid w:val="00A0784C"/>
    <w:rsid w:val="00A12FEC"/>
    <w:rsid w:val="00A229B8"/>
    <w:rsid w:val="00A27175"/>
    <w:rsid w:val="00A273C3"/>
    <w:rsid w:val="00A3118E"/>
    <w:rsid w:val="00A32EF5"/>
    <w:rsid w:val="00A43E8C"/>
    <w:rsid w:val="00A46308"/>
    <w:rsid w:val="00A51FAB"/>
    <w:rsid w:val="00A55DDF"/>
    <w:rsid w:val="00A617AA"/>
    <w:rsid w:val="00A63624"/>
    <w:rsid w:val="00A76329"/>
    <w:rsid w:val="00A819C4"/>
    <w:rsid w:val="00A875C8"/>
    <w:rsid w:val="00A93BA5"/>
    <w:rsid w:val="00A9441E"/>
    <w:rsid w:val="00AA1D30"/>
    <w:rsid w:val="00AA35DA"/>
    <w:rsid w:val="00AA4076"/>
    <w:rsid w:val="00AA4361"/>
    <w:rsid w:val="00AB7126"/>
    <w:rsid w:val="00AC20C3"/>
    <w:rsid w:val="00AD79B4"/>
    <w:rsid w:val="00B010AB"/>
    <w:rsid w:val="00B118D3"/>
    <w:rsid w:val="00B13E69"/>
    <w:rsid w:val="00B229C5"/>
    <w:rsid w:val="00B239D2"/>
    <w:rsid w:val="00B27717"/>
    <w:rsid w:val="00B31B0D"/>
    <w:rsid w:val="00B31D33"/>
    <w:rsid w:val="00B32023"/>
    <w:rsid w:val="00B3408E"/>
    <w:rsid w:val="00B34DF5"/>
    <w:rsid w:val="00B34E4C"/>
    <w:rsid w:val="00B36869"/>
    <w:rsid w:val="00B44557"/>
    <w:rsid w:val="00B50D07"/>
    <w:rsid w:val="00B613D0"/>
    <w:rsid w:val="00B72DCD"/>
    <w:rsid w:val="00B86083"/>
    <w:rsid w:val="00BA4B08"/>
    <w:rsid w:val="00BB2AE3"/>
    <w:rsid w:val="00BC1ACE"/>
    <w:rsid w:val="00BC6EBB"/>
    <w:rsid w:val="00BD5E01"/>
    <w:rsid w:val="00BE35B2"/>
    <w:rsid w:val="00BE7F40"/>
    <w:rsid w:val="00C0151F"/>
    <w:rsid w:val="00C10642"/>
    <w:rsid w:val="00C10B80"/>
    <w:rsid w:val="00C117E0"/>
    <w:rsid w:val="00C11D14"/>
    <w:rsid w:val="00C2062C"/>
    <w:rsid w:val="00C22C71"/>
    <w:rsid w:val="00C260B9"/>
    <w:rsid w:val="00C32404"/>
    <w:rsid w:val="00C33104"/>
    <w:rsid w:val="00C35E8C"/>
    <w:rsid w:val="00C363E2"/>
    <w:rsid w:val="00C42E66"/>
    <w:rsid w:val="00C462F1"/>
    <w:rsid w:val="00C47237"/>
    <w:rsid w:val="00C55B15"/>
    <w:rsid w:val="00C5774C"/>
    <w:rsid w:val="00C72A44"/>
    <w:rsid w:val="00C7604C"/>
    <w:rsid w:val="00C865EF"/>
    <w:rsid w:val="00C95D6F"/>
    <w:rsid w:val="00CA4B74"/>
    <w:rsid w:val="00CB783A"/>
    <w:rsid w:val="00CC7038"/>
    <w:rsid w:val="00CD1AC5"/>
    <w:rsid w:val="00CD514C"/>
    <w:rsid w:val="00CE0857"/>
    <w:rsid w:val="00CE2A2C"/>
    <w:rsid w:val="00CF331F"/>
    <w:rsid w:val="00CF4E05"/>
    <w:rsid w:val="00D122D8"/>
    <w:rsid w:val="00D14C62"/>
    <w:rsid w:val="00D15A66"/>
    <w:rsid w:val="00D22C96"/>
    <w:rsid w:val="00D30E12"/>
    <w:rsid w:val="00D36AAA"/>
    <w:rsid w:val="00D41B8F"/>
    <w:rsid w:val="00D4571D"/>
    <w:rsid w:val="00D55462"/>
    <w:rsid w:val="00D712B0"/>
    <w:rsid w:val="00D7345C"/>
    <w:rsid w:val="00D83283"/>
    <w:rsid w:val="00DA5268"/>
    <w:rsid w:val="00DB55F6"/>
    <w:rsid w:val="00DC1B6E"/>
    <w:rsid w:val="00DC1F85"/>
    <w:rsid w:val="00DE2D68"/>
    <w:rsid w:val="00DE4569"/>
    <w:rsid w:val="00DE6136"/>
    <w:rsid w:val="00DE7BC4"/>
    <w:rsid w:val="00DF0967"/>
    <w:rsid w:val="00DF3251"/>
    <w:rsid w:val="00DF49A9"/>
    <w:rsid w:val="00DF7D5B"/>
    <w:rsid w:val="00E06F31"/>
    <w:rsid w:val="00E07F39"/>
    <w:rsid w:val="00E10092"/>
    <w:rsid w:val="00E17F6A"/>
    <w:rsid w:val="00E25444"/>
    <w:rsid w:val="00E30B7F"/>
    <w:rsid w:val="00E34DB9"/>
    <w:rsid w:val="00E36B4C"/>
    <w:rsid w:val="00E53D16"/>
    <w:rsid w:val="00E54CC1"/>
    <w:rsid w:val="00E65793"/>
    <w:rsid w:val="00E73179"/>
    <w:rsid w:val="00E84BEA"/>
    <w:rsid w:val="00E87255"/>
    <w:rsid w:val="00E87C8A"/>
    <w:rsid w:val="00E909D5"/>
    <w:rsid w:val="00EA45A2"/>
    <w:rsid w:val="00EA7C9F"/>
    <w:rsid w:val="00EB3722"/>
    <w:rsid w:val="00EB3C19"/>
    <w:rsid w:val="00EB4BE1"/>
    <w:rsid w:val="00EC7A8F"/>
    <w:rsid w:val="00ED4301"/>
    <w:rsid w:val="00EF4171"/>
    <w:rsid w:val="00EF6EFA"/>
    <w:rsid w:val="00F03107"/>
    <w:rsid w:val="00F1233E"/>
    <w:rsid w:val="00F12EC0"/>
    <w:rsid w:val="00F25356"/>
    <w:rsid w:val="00F35C53"/>
    <w:rsid w:val="00F61E11"/>
    <w:rsid w:val="00F648E9"/>
    <w:rsid w:val="00F86553"/>
    <w:rsid w:val="00FA5A72"/>
    <w:rsid w:val="00FB3663"/>
    <w:rsid w:val="00FB3E90"/>
    <w:rsid w:val="00FD230B"/>
    <w:rsid w:val="00FD4C0C"/>
    <w:rsid w:val="00FD712E"/>
    <w:rsid w:val="00FE0192"/>
    <w:rsid w:val="00FE03C4"/>
    <w:rsid w:val="00FE4659"/>
    <w:rsid w:val="00FF1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1" w:uiPriority="0"/>
    <w:lsdException w:name="Table Elegan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24"/>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4F11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11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F116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F116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F116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F116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4F116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4F116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4F116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1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F11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F11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F116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F116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F116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4F116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4F116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4F116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F1166"/>
    <w:rPr>
      <w:b/>
      <w:bCs/>
      <w:color w:val="4F81BD" w:themeColor="accent1"/>
      <w:sz w:val="18"/>
      <w:szCs w:val="18"/>
    </w:rPr>
  </w:style>
  <w:style w:type="paragraph" w:styleId="a4">
    <w:name w:val="Title"/>
    <w:basedOn w:val="a"/>
    <w:next w:val="a"/>
    <w:link w:val="a5"/>
    <w:qFormat/>
    <w:rsid w:val="004F11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4F116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4F116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rsid w:val="004F116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F1166"/>
    <w:rPr>
      <w:b/>
      <w:bCs/>
    </w:rPr>
  </w:style>
  <w:style w:type="character" w:styleId="a9">
    <w:name w:val="Emphasis"/>
    <w:basedOn w:val="a0"/>
    <w:qFormat/>
    <w:rsid w:val="004F1166"/>
    <w:rPr>
      <w:i/>
      <w:iCs/>
    </w:rPr>
  </w:style>
  <w:style w:type="paragraph" w:styleId="aa">
    <w:name w:val="No Spacing"/>
    <w:link w:val="ab"/>
    <w:uiPriority w:val="1"/>
    <w:qFormat/>
    <w:rsid w:val="004F1166"/>
    <w:pPr>
      <w:spacing w:after="0" w:line="240" w:lineRule="auto"/>
    </w:pPr>
  </w:style>
  <w:style w:type="paragraph" w:styleId="ac">
    <w:name w:val="List Paragraph"/>
    <w:basedOn w:val="a"/>
    <w:qFormat/>
    <w:rsid w:val="004F1166"/>
    <w:pPr>
      <w:ind w:left="720"/>
      <w:contextualSpacing/>
    </w:pPr>
  </w:style>
  <w:style w:type="paragraph" w:styleId="21">
    <w:name w:val="Quote"/>
    <w:basedOn w:val="a"/>
    <w:next w:val="a"/>
    <w:link w:val="22"/>
    <w:uiPriority w:val="29"/>
    <w:qFormat/>
    <w:rsid w:val="004F1166"/>
    <w:rPr>
      <w:i/>
      <w:iCs/>
      <w:color w:val="000000" w:themeColor="text1"/>
    </w:rPr>
  </w:style>
  <w:style w:type="character" w:customStyle="1" w:styleId="22">
    <w:name w:val="Цитата 2 Знак"/>
    <w:basedOn w:val="a0"/>
    <w:link w:val="21"/>
    <w:uiPriority w:val="29"/>
    <w:rsid w:val="004F1166"/>
    <w:rPr>
      <w:i/>
      <w:iCs/>
      <w:color w:val="000000" w:themeColor="text1"/>
    </w:rPr>
  </w:style>
  <w:style w:type="paragraph" w:styleId="ad">
    <w:name w:val="Intense Quote"/>
    <w:basedOn w:val="a"/>
    <w:next w:val="a"/>
    <w:link w:val="ae"/>
    <w:uiPriority w:val="30"/>
    <w:qFormat/>
    <w:rsid w:val="004F116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4F1166"/>
    <w:rPr>
      <w:b/>
      <w:bCs/>
      <w:i/>
      <w:iCs/>
      <w:color w:val="4F81BD" w:themeColor="accent1"/>
    </w:rPr>
  </w:style>
  <w:style w:type="character" w:styleId="af">
    <w:name w:val="Subtle Emphasis"/>
    <w:basedOn w:val="a0"/>
    <w:uiPriority w:val="19"/>
    <w:qFormat/>
    <w:rsid w:val="004F1166"/>
    <w:rPr>
      <w:i/>
      <w:iCs/>
      <w:color w:val="808080" w:themeColor="text1" w:themeTint="7F"/>
    </w:rPr>
  </w:style>
  <w:style w:type="character" w:styleId="af0">
    <w:name w:val="Intense Emphasis"/>
    <w:basedOn w:val="a0"/>
    <w:uiPriority w:val="21"/>
    <w:qFormat/>
    <w:rsid w:val="004F1166"/>
    <w:rPr>
      <w:b/>
      <w:bCs/>
      <w:i/>
      <w:iCs/>
      <w:color w:val="4F81BD" w:themeColor="accent1"/>
    </w:rPr>
  </w:style>
  <w:style w:type="character" w:styleId="af1">
    <w:name w:val="Subtle Reference"/>
    <w:basedOn w:val="a0"/>
    <w:uiPriority w:val="31"/>
    <w:qFormat/>
    <w:rsid w:val="004F1166"/>
    <w:rPr>
      <w:smallCaps/>
      <w:color w:val="C0504D" w:themeColor="accent2"/>
      <w:u w:val="single"/>
    </w:rPr>
  </w:style>
  <w:style w:type="character" w:styleId="af2">
    <w:name w:val="Intense Reference"/>
    <w:basedOn w:val="a0"/>
    <w:uiPriority w:val="32"/>
    <w:qFormat/>
    <w:rsid w:val="004F1166"/>
    <w:rPr>
      <w:b/>
      <w:bCs/>
      <w:smallCaps/>
      <w:color w:val="C0504D" w:themeColor="accent2"/>
      <w:spacing w:val="5"/>
      <w:u w:val="single"/>
    </w:rPr>
  </w:style>
  <w:style w:type="character" w:styleId="af3">
    <w:name w:val="Book Title"/>
    <w:basedOn w:val="a0"/>
    <w:uiPriority w:val="33"/>
    <w:qFormat/>
    <w:rsid w:val="004F1166"/>
    <w:rPr>
      <w:b/>
      <w:bCs/>
      <w:smallCaps/>
      <w:spacing w:val="5"/>
    </w:rPr>
  </w:style>
  <w:style w:type="paragraph" w:styleId="af4">
    <w:name w:val="TOC Heading"/>
    <w:basedOn w:val="1"/>
    <w:next w:val="a"/>
    <w:uiPriority w:val="39"/>
    <w:semiHidden/>
    <w:unhideWhenUsed/>
    <w:qFormat/>
    <w:rsid w:val="004F1166"/>
    <w:pPr>
      <w:outlineLvl w:val="9"/>
    </w:pPr>
  </w:style>
  <w:style w:type="character" w:customStyle="1" w:styleId="FontStyle90">
    <w:name w:val="Font Style90"/>
    <w:rsid w:val="00A63624"/>
    <w:rPr>
      <w:rFonts w:ascii="Times New Roman" w:hAnsi="Times New Roman" w:cs="Times New Roman"/>
      <w:b/>
      <w:bCs/>
      <w:sz w:val="26"/>
      <w:szCs w:val="26"/>
      <w:lang w:val="en-US" w:eastAsia="en-US" w:bidi="ar-SA"/>
    </w:rPr>
  </w:style>
  <w:style w:type="paragraph" w:styleId="af5">
    <w:name w:val="Body Text Indent"/>
    <w:aliases w:val="текст,Основной текст 1,Основной текст 1 Знак Знак Знак,Основной текст 1 Знак"/>
    <w:basedOn w:val="a"/>
    <w:link w:val="af6"/>
    <w:rsid w:val="00960BC9"/>
    <w:pPr>
      <w:spacing w:after="120"/>
      <w:ind w:left="283"/>
    </w:pPr>
  </w:style>
  <w:style w:type="character" w:customStyle="1" w:styleId="af6">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5"/>
    <w:rsid w:val="00960BC9"/>
    <w:rPr>
      <w:rFonts w:ascii="Times New Roman" w:eastAsia="Times New Roman" w:hAnsi="Times New Roman" w:cs="Times New Roman"/>
      <w:sz w:val="24"/>
      <w:szCs w:val="24"/>
      <w:lang w:val="ru-RU" w:eastAsia="ru-RU" w:bidi="ar-SA"/>
    </w:rPr>
  </w:style>
  <w:style w:type="character" w:styleId="af7">
    <w:name w:val="Hyperlink"/>
    <w:basedOn w:val="a0"/>
    <w:rsid w:val="00122427"/>
    <w:rPr>
      <w:color w:val="0000FF"/>
      <w:u w:val="single"/>
    </w:rPr>
  </w:style>
  <w:style w:type="paragraph" w:styleId="af8">
    <w:name w:val="Body Text"/>
    <w:basedOn w:val="a"/>
    <w:link w:val="af9"/>
    <w:unhideWhenUsed/>
    <w:rsid w:val="00615D13"/>
    <w:pPr>
      <w:spacing w:after="120"/>
    </w:pPr>
  </w:style>
  <w:style w:type="character" w:customStyle="1" w:styleId="af9">
    <w:name w:val="Основной текст Знак"/>
    <w:basedOn w:val="a0"/>
    <w:link w:val="af8"/>
    <w:rsid w:val="00615D13"/>
    <w:rPr>
      <w:rFonts w:ascii="Times New Roman" w:eastAsia="Times New Roman" w:hAnsi="Times New Roman" w:cs="Times New Roman"/>
      <w:sz w:val="24"/>
      <w:szCs w:val="24"/>
      <w:lang w:val="ru-RU" w:eastAsia="ru-RU" w:bidi="ar-SA"/>
    </w:rPr>
  </w:style>
  <w:style w:type="numbering" w:customStyle="1" w:styleId="11">
    <w:name w:val="Нет списка1"/>
    <w:next w:val="a2"/>
    <w:uiPriority w:val="99"/>
    <w:semiHidden/>
    <w:unhideWhenUsed/>
    <w:rsid w:val="00615D13"/>
  </w:style>
  <w:style w:type="table" w:styleId="afa">
    <w:name w:val="Table Grid"/>
    <w:basedOn w:val="a1"/>
    <w:rsid w:val="00615D13"/>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Знак Char"/>
    <w:basedOn w:val="a0"/>
    <w:locked/>
    <w:rsid w:val="00615D13"/>
    <w:rPr>
      <w:rFonts w:ascii="Cambria" w:hAnsi="Cambria" w:cs="Times New Roman"/>
      <w:b/>
      <w:bCs/>
      <w:kern w:val="32"/>
      <w:sz w:val="32"/>
      <w:szCs w:val="32"/>
    </w:rPr>
  </w:style>
  <w:style w:type="character" w:customStyle="1" w:styleId="Heading2Char">
    <w:name w:val="Heading 2 Char"/>
    <w:basedOn w:val="a0"/>
    <w:locked/>
    <w:rsid w:val="00615D13"/>
    <w:rPr>
      <w:rFonts w:ascii="Arial" w:hAnsi="Arial" w:cs="Times New Roman"/>
      <w:b/>
      <w:i/>
      <w:sz w:val="28"/>
      <w:lang w:eastAsia="ru-RU"/>
    </w:rPr>
  </w:style>
  <w:style w:type="character" w:styleId="afb">
    <w:name w:val="FollowedHyperlink"/>
    <w:basedOn w:val="a0"/>
    <w:rsid w:val="00615D13"/>
    <w:rPr>
      <w:rFonts w:ascii="Times New Roman" w:hAnsi="Times New Roman" w:cs="Times New Roman"/>
      <w:color w:val="800080"/>
      <w:u w:val="single"/>
    </w:rPr>
  </w:style>
  <w:style w:type="paragraph" w:styleId="afc">
    <w:name w:val="Normal (Web)"/>
    <w:basedOn w:val="a"/>
    <w:rsid w:val="00615D13"/>
    <w:pPr>
      <w:spacing w:before="100" w:beforeAutospacing="1" w:after="100" w:afterAutospacing="1"/>
    </w:pPr>
  </w:style>
  <w:style w:type="character" w:customStyle="1" w:styleId="afd">
    <w:name w:val="Текст сноски Знак"/>
    <w:link w:val="afe"/>
    <w:uiPriority w:val="99"/>
    <w:locked/>
    <w:rsid w:val="00615D13"/>
    <w:rPr>
      <w:rFonts w:ascii="Calibri" w:hAnsi="Calibri"/>
      <w:lang w:eastAsia="ru-RU"/>
    </w:rPr>
  </w:style>
  <w:style w:type="paragraph" w:styleId="afe">
    <w:name w:val="footnote text"/>
    <w:basedOn w:val="a"/>
    <w:link w:val="afd"/>
    <w:uiPriority w:val="99"/>
    <w:rsid w:val="00615D13"/>
    <w:rPr>
      <w:rFonts w:ascii="Calibri" w:eastAsiaTheme="minorHAnsi" w:hAnsi="Calibri" w:cstheme="minorBidi"/>
      <w:sz w:val="22"/>
      <w:szCs w:val="22"/>
      <w:lang w:val="en-US" w:bidi="en-US"/>
    </w:rPr>
  </w:style>
  <w:style w:type="character" w:customStyle="1" w:styleId="12">
    <w:name w:val="Текст сноски Знак1"/>
    <w:basedOn w:val="a0"/>
    <w:uiPriority w:val="99"/>
    <w:semiHidden/>
    <w:rsid w:val="00615D13"/>
    <w:rPr>
      <w:rFonts w:ascii="Times New Roman" w:eastAsia="Times New Roman" w:hAnsi="Times New Roman" w:cs="Times New Roman"/>
      <w:sz w:val="20"/>
      <w:szCs w:val="20"/>
      <w:lang w:val="ru-RU" w:eastAsia="ru-RU" w:bidi="ar-SA"/>
    </w:rPr>
  </w:style>
  <w:style w:type="character" w:customStyle="1" w:styleId="FootnoteTextChar1">
    <w:name w:val="Footnote Text Char1"/>
    <w:basedOn w:val="a0"/>
    <w:semiHidden/>
    <w:locked/>
    <w:rsid w:val="00615D13"/>
    <w:rPr>
      <w:rFonts w:cs="Times New Roman"/>
      <w:sz w:val="20"/>
      <w:szCs w:val="20"/>
    </w:rPr>
  </w:style>
  <w:style w:type="character" w:customStyle="1" w:styleId="aff">
    <w:name w:val="Текст примечания Знак"/>
    <w:link w:val="aff0"/>
    <w:locked/>
    <w:rsid w:val="00615D13"/>
    <w:rPr>
      <w:rFonts w:ascii="Calibri" w:hAnsi="Calibri"/>
      <w:lang w:eastAsia="ru-RU"/>
    </w:rPr>
  </w:style>
  <w:style w:type="paragraph" w:styleId="aff0">
    <w:name w:val="annotation text"/>
    <w:basedOn w:val="a"/>
    <w:link w:val="aff"/>
    <w:rsid w:val="00615D13"/>
    <w:rPr>
      <w:rFonts w:ascii="Calibri" w:eastAsiaTheme="minorHAnsi" w:hAnsi="Calibri" w:cstheme="minorBidi"/>
      <w:sz w:val="22"/>
      <w:szCs w:val="22"/>
      <w:lang w:val="en-US" w:bidi="en-US"/>
    </w:rPr>
  </w:style>
  <w:style w:type="character" w:customStyle="1" w:styleId="13">
    <w:name w:val="Текст примечания Знак1"/>
    <w:basedOn w:val="a0"/>
    <w:uiPriority w:val="99"/>
    <w:rsid w:val="00615D13"/>
    <w:rPr>
      <w:rFonts w:ascii="Times New Roman" w:eastAsia="Times New Roman" w:hAnsi="Times New Roman" w:cs="Times New Roman"/>
      <w:sz w:val="20"/>
      <w:szCs w:val="20"/>
      <w:lang w:val="ru-RU" w:eastAsia="ru-RU" w:bidi="ar-SA"/>
    </w:rPr>
  </w:style>
  <w:style w:type="character" w:customStyle="1" w:styleId="CommentTextChar1">
    <w:name w:val="Comment Text Char1"/>
    <w:basedOn w:val="a0"/>
    <w:semiHidden/>
    <w:locked/>
    <w:rsid w:val="00615D13"/>
    <w:rPr>
      <w:rFonts w:cs="Times New Roman"/>
      <w:sz w:val="20"/>
      <w:szCs w:val="20"/>
    </w:rPr>
  </w:style>
  <w:style w:type="character" w:customStyle="1" w:styleId="aff1">
    <w:name w:val="Верхний колонтитул Знак"/>
    <w:aliases w:val="Знак5 Знак1,Знак Знак23, Знак Знак"/>
    <w:link w:val="aff2"/>
    <w:uiPriority w:val="99"/>
    <w:locked/>
    <w:rsid w:val="00615D13"/>
    <w:rPr>
      <w:rFonts w:ascii="Calibri" w:hAnsi="Calibri"/>
      <w:sz w:val="24"/>
      <w:lang w:eastAsia="ru-RU"/>
    </w:rPr>
  </w:style>
  <w:style w:type="paragraph" w:styleId="aff2">
    <w:name w:val="header"/>
    <w:aliases w:val="Знак5,Знак, Знак"/>
    <w:basedOn w:val="a"/>
    <w:link w:val="aff1"/>
    <w:uiPriority w:val="99"/>
    <w:rsid w:val="00615D13"/>
    <w:pPr>
      <w:spacing w:after="160" w:line="240" w:lineRule="exact"/>
    </w:pPr>
    <w:rPr>
      <w:rFonts w:ascii="Calibri" w:eastAsiaTheme="minorHAnsi" w:hAnsi="Calibri" w:cstheme="minorBidi"/>
      <w:szCs w:val="22"/>
      <w:lang w:val="en-US" w:bidi="en-US"/>
    </w:rPr>
  </w:style>
  <w:style w:type="character" w:customStyle="1" w:styleId="14">
    <w:name w:val="Верхний колонтитул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HeaderChar">
    <w:name w:val="Header Char"/>
    <w:aliases w:val="Знак5 Char1,Знак Char1"/>
    <w:basedOn w:val="a0"/>
    <w:locked/>
    <w:rsid w:val="00615D13"/>
    <w:rPr>
      <w:rFonts w:ascii="Cambria" w:hAnsi="Cambria" w:cs="Times New Roman"/>
      <w:sz w:val="22"/>
      <w:lang w:eastAsia="ar-SA" w:bidi="ar-SA"/>
    </w:rPr>
  </w:style>
  <w:style w:type="character" w:customStyle="1" w:styleId="aff3">
    <w:name w:val="Нижний колонтитул Знак"/>
    <w:aliases w:val="Нижний колонтитул Знак Знак Знак Знак2,Нижний колонтитул1 Знак1,Нижний колонтитул Знак Знак Знак1"/>
    <w:link w:val="aff4"/>
    <w:uiPriority w:val="99"/>
    <w:locked/>
    <w:rsid w:val="00615D13"/>
    <w:rPr>
      <w:rFonts w:ascii="Calibri" w:hAnsi="Calibri"/>
      <w:sz w:val="24"/>
      <w:lang w:eastAsia="ru-RU"/>
    </w:rPr>
  </w:style>
  <w:style w:type="paragraph" w:styleId="aff4">
    <w:name w:val="footer"/>
    <w:aliases w:val="Нижний колонтитул Знак Знак Знак,Нижний колонтитул1,Нижний колонтитул Знак Знак"/>
    <w:basedOn w:val="a"/>
    <w:link w:val="aff3"/>
    <w:uiPriority w:val="99"/>
    <w:rsid w:val="00615D13"/>
    <w:pPr>
      <w:tabs>
        <w:tab w:val="center" w:pos="4677"/>
        <w:tab w:val="right" w:pos="9355"/>
      </w:tabs>
    </w:pPr>
    <w:rPr>
      <w:rFonts w:ascii="Calibri" w:eastAsiaTheme="minorHAnsi" w:hAnsi="Calibri" w:cstheme="minorBidi"/>
      <w:szCs w:val="22"/>
      <w:lang w:val="en-US" w:bidi="en-US"/>
    </w:rPr>
  </w:style>
  <w:style w:type="character" w:customStyle="1" w:styleId="15">
    <w:name w:val="Нижний колонтитул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FooterChar">
    <w:name w:val="Footer Char"/>
    <w:aliases w:val="Нижний колонтитул Знак Знак Знак Char1,Нижний колонтитул1 Char1,Нижний колонтитул Знак Знак Char1,Нижний колонтитул Знак Знак Знак Char,Нижний колонтитул1 Char,Нижний колонтитул Знак Знак Char"/>
    <w:basedOn w:val="a0"/>
    <w:locked/>
    <w:rsid w:val="00615D13"/>
    <w:rPr>
      <w:rFonts w:ascii="Cambria" w:hAnsi="Cambria" w:cs="Times New Roman"/>
      <w:sz w:val="22"/>
      <w:lang w:eastAsia="ar-SA" w:bidi="ar-SA"/>
    </w:rPr>
  </w:style>
  <w:style w:type="paragraph" w:styleId="aff5">
    <w:name w:val="List"/>
    <w:basedOn w:val="a"/>
    <w:rsid w:val="00615D13"/>
    <w:pPr>
      <w:ind w:left="283" w:hanging="283"/>
    </w:pPr>
  </w:style>
  <w:style w:type="paragraph" w:styleId="23">
    <w:name w:val="List 2"/>
    <w:basedOn w:val="a"/>
    <w:rsid w:val="00615D13"/>
    <w:pPr>
      <w:ind w:left="566" w:hanging="283"/>
    </w:pPr>
  </w:style>
  <w:style w:type="character" w:customStyle="1" w:styleId="16">
    <w:name w:val="Название Знак1"/>
    <w:basedOn w:val="a0"/>
    <w:uiPriority w:val="99"/>
    <w:rsid w:val="00615D1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a0"/>
    <w:uiPriority w:val="99"/>
    <w:locked/>
    <w:rsid w:val="00615D13"/>
    <w:rPr>
      <w:rFonts w:ascii="Cambria" w:hAnsi="Cambria" w:cs="Times New Roman"/>
      <w:b/>
      <w:bCs/>
      <w:kern w:val="28"/>
      <w:sz w:val="32"/>
      <w:szCs w:val="32"/>
    </w:rPr>
  </w:style>
  <w:style w:type="character" w:customStyle="1" w:styleId="17">
    <w:name w:val="Основной текст Знак1"/>
    <w:basedOn w:val="a0"/>
    <w:uiPriority w:val="99"/>
    <w:semiHidden/>
    <w:rsid w:val="00615D13"/>
  </w:style>
  <w:style w:type="character" w:customStyle="1" w:styleId="BodyTextChar">
    <w:name w:val="Body Text Char"/>
    <w:basedOn w:val="a0"/>
    <w:locked/>
    <w:rsid w:val="00615D13"/>
    <w:rPr>
      <w:rFonts w:ascii="Cambria" w:hAnsi="Cambria" w:cs="Times New Roman"/>
      <w:sz w:val="22"/>
      <w:lang w:eastAsia="ru-RU"/>
    </w:rPr>
  </w:style>
  <w:style w:type="character" w:customStyle="1" w:styleId="18">
    <w:name w:val="Основной текст с отступом Знак1"/>
    <w:basedOn w:val="a0"/>
    <w:uiPriority w:val="99"/>
    <w:rsid w:val="00615D13"/>
  </w:style>
  <w:style w:type="character" w:customStyle="1" w:styleId="BodyTextIndentChar1">
    <w:name w:val="Body Text Indent Char1"/>
    <w:aliases w:val="текст Char1,Основной текст 1 Char1,Основной текст 1 Знак Знак Знак Char1,Основной текст 1 Знак Char1"/>
    <w:basedOn w:val="a0"/>
    <w:semiHidden/>
    <w:locked/>
    <w:rsid w:val="00615D13"/>
    <w:rPr>
      <w:rFonts w:cs="Times New Roman"/>
      <w:sz w:val="24"/>
      <w:szCs w:val="24"/>
    </w:rPr>
  </w:style>
  <w:style w:type="character" w:customStyle="1" w:styleId="19">
    <w:name w:val="Подзаголовок Знак1"/>
    <w:basedOn w:val="a0"/>
    <w:uiPriority w:val="99"/>
    <w:rsid w:val="00615D13"/>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0"/>
    <w:uiPriority w:val="99"/>
    <w:locked/>
    <w:rsid w:val="00615D13"/>
    <w:rPr>
      <w:rFonts w:ascii="Cambria" w:hAnsi="Cambria" w:cs="Times New Roman"/>
      <w:sz w:val="24"/>
      <w:szCs w:val="24"/>
    </w:rPr>
  </w:style>
  <w:style w:type="character" w:customStyle="1" w:styleId="24">
    <w:name w:val="Основной текст 2 Знак"/>
    <w:link w:val="25"/>
    <w:locked/>
    <w:rsid w:val="00615D13"/>
    <w:rPr>
      <w:rFonts w:ascii="Calibri" w:hAnsi="Calibri"/>
      <w:sz w:val="24"/>
      <w:lang w:eastAsia="ru-RU"/>
    </w:rPr>
  </w:style>
  <w:style w:type="paragraph" w:styleId="25">
    <w:name w:val="Body Text 2"/>
    <w:basedOn w:val="a"/>
    <w:link w:val="24"/>
    <w:rsid w:val="00615D13"/>
    <w:pPr>
      <w:spacing w:after="120" w:line="480" w:lineRule="auto"/>
    </w:pPr>
    <w:rPr>
      <w:rFonts w:ascii="Calibri" w:eastAsiaTheme="minorHAnsi" w:hAnsi="Calibri" w:cstheme="minorBidi"/>
      <w:szCs w:val="22"/>
      <w:lang w:val="en-US" w:bidi="en-US"/>
    </w:rPr>
  </w:style>
  <w:style w:type="character" w:customStyle="1" w:styleId="210">
    <w:name w:val="Основной текст 2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BodyText2Char">
    <w:name w:val="Body Text 2 Char"/>
    <w:basedOn w:val="a0"/>
    <w:uiPriority w:val="99"/>
    <w:locked/>
    <w:rsid w:val="00615D13"/>
    <w:rPr>
      <w:rFonts w:ascii="Times New Roman" w:hAnsi="Times New Roman" w:cs="Times New Roman"/>
      <w:sz w:val="24"/>
      <w:lang w:eastAsia="ru-RU"/>
    </w:rPr>
  </w:style>
  <w:style w:type="character" w:customStyle="1" w:styleId="31">
    <w:name w:val="Основной текст 3 Знак"/>
    <w:link w:val="32"/>
    <w:locked/>
    <w:rsid w:val="00615D13"/>
    <w:rPr>
      <w:sz w:val="16"/>
      <w:lang w:eastAsia="ru-RU"/>
    </w:rPr>
  </w:style>
  <w:style w:type="paragraph" w:styleId="32">
    <w:name w:val="Body Text 3"/>
    <w:basedOn w:val="a"/>
    <w:link w:val="31"/>
    <w:rsid w:val="00615D13"/>
    <w:pPr>
      <w:spacing w:after="120"/>
    </w:pPr>
    <w:rPr>
      <w:rFonts w:asciiTheme="minorHAnsi" w:eastAsiaTheme="minorHAnsi" w:hAnsiTheme="minorHAnsi" w:cstheme="minorBidi"/>
      <w:sz w:val="16"/>
      <w:szCs w:val="22"/>
      <w:lang w:val="en-US" w:bidi="en-US"/>
    </w:rPr>
  </w:style>
  <w:style w:type="character" w:customStyle="1" w:styleId="310">
    <w:name w:val="Основной текст 3 Знак1"/>
    <w:basedOn w:val="a0"/>
    <w:rsid w:val="00615D13"/>
    <w:rPr>
      <w:rFonts w:ascii="Times New Roman" w:eastAsia="Times New Roman" w:hAnsi="Times New Roman" w:cs="Times New Roman"/>
      <w:sz w:val="16"/>
      <w:szCs w:val="16"/>
      <w:lang w:val="ru-RU" w:eastAsia="ru-RU" w:bidi="ar-SA"/>
    </w:rPr>
  </w:style>
  <w:style w:type="character" w:customStyle="1" w:styleId="BodyText3Char1">
    <w:name w:val="Body Text 3 Char1"/>
    <w:basedOn w:val="a0"/>
    <w:semiHidden/>
    <w:locked/>
    <w:rsid w:val="00615D13"/>
    <w:rPr>
      <w:rFonts w:cs="Times New Roman"/>
      <w:sz w:val="16"/>
      <w:szCs w:val="16"/>
    </w:rPr>
  </w:style>
  <w:style w:type="character" w:customStyle="1" w:styleId="26">
    <w:name w:val="Основной текст с отступом 2 Знак"/>
    <w:link w:val="27"/>
    <w:locked/>
    <w:rsid w:val="00615D13"/>
    <w:rPr>
      <w:rFonts w:ascii="Calibri" w:hAnsi="Calibri"/>
      <w:sz w:val="24"/>
      <w:lang w:eastAsia="ru-RU"/>
    </w:rPr>
  </w:style>
  <w:style w:type="paragraph" w:styleId="27">
    <w:name w:val="Body Text Indent 2"/>
    <w:basedOn w:val="a"/>
    <w:link w:val="26"/>
    <w:rsid w:val="00615D13"/>
    <w:pPr>
      <w:spacing w:after="120" w:line="480" w:lineRule="auto"/>
      <w:ind w:left="283"/>
    </w:pPr>
    <w:rPr>
      <w:rFonts w:ascii="Calibri" w:eastAsiaTheme="minorHAnsi" w:hAnsi="Calibri" w:cstheme="minorBidi"/>
      <w:szCs w:val="22"/>
      <w:lang w:val="en-US" w:bidi="en-US"/>
    </w:rPr>
  </w:style>
  <w:style w:type="character" w:customStyle="1" w:styleId="211">
    <w:name w:val="Основной текст с отступом 2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BodyTextIndent2Char">
    <w:name w:val="Body Text Indent 2 Char"/>
    <w:basedOn w:val="a0"/>
    <w:locked/>
    <w:rsid w:val="00615D13"/>
    <w:rPr>
      <w:rFonts w:ascii="Cambria" w:hAnsi="Cambria" w:cs="Times New Roman"/>
      <w:sz w:val="24"/>
      <w:lang w:eastAsia="ru-RU"/>
    </w:rPr>
  </w:style>
  <w:style w:type="character" w:customStyle="1" w:styleId="33">
    <w:name w:val="Основной текст с отступом 3 Знак"/>
    <w:link w:val="34"/>
    <w:locked/>
    <w:rsid w:val="00615D13"/>
    <w:rPr>
      <w:sz w:val="16"/>
      <w:lang w:eastAsia="ru-RU"/>
    </w:rPr>
  </w:style>
  <w:style w:type="paragraph" w:styleId="34">
    <w:name w:val="Body Text Indent 3"/>
    <w:basedOn w:val="a"/>
    <w:link w:val="33"/>
    <w:rsid w:val="00615D13"/>
    <w:pPr>
      <w:spacing w:after="120"/>
      <w:ind w:left="283"/>
    </w:pPr>
    <w:rPr>
      <w:rFonts w:asciiTheme="minorHAnsi" w:eastAsiaTheme="minorHAnsi" w:hAnsiTheme="minorHAnsi" w:cstheme="minorBidi"/>
      <w:sz w:val="16"/>
      <w:szCs w:val="22"/>
      <w:lang w:val="en-US" w:bidi="en-US"/>
    </w:rPr>
  </w:style>
  <w:style w:type="character" w:customStyle="1" w:styleId="311">
    <w:name w:val="Основной текст с отступом 3 Знак1"/>
    <w:basedOn w:val="a0"/>
    <w:uiPriority w:val="99"/>
    <w:rsid w:val="00615D13"/>
    <w:rPr>
      <w:rFonts w:ascii="Times New Roman" w:eastAsia="Times New Roman" w:hAnsi="Times New Roman" w:cs="Times New Roman"/>
      <w:sz w:val="16"/>
      <w:szCs w:val="16"/>
      <w:lang w:val="ru-RU" w:eastAsia="ru-RU" w:bidi="ar-SA"/>
    </w:rPr>
  </w:style>
  <w:style w:type="character" w:customStyle="1" w:styleId="BodyTextIndent3Char1">
    <w:name w:val="Body Text Indent 3 Char1"/>
    <w:basedOn w:val="a0"/>
    <w:semiHidden/>
    <w:locked/>
    <w:rsid w:val="00615D13"/>
    <w:rPr>
      <w:rFonts w:cs="Times New Roman"/>
      <w:sz w:val="16"/>
      <w:szCs w:val="16"/>
    </w:rPr>
  </w:style>
  <w:style w:type="character" w:customStyle="1" w:styleId="aff6">
    <w:name w:val="Текст Знак"/>
    <w:link w:val="aff7"/>
    <w:locked/>
    <w:rsid w:val="00615D13"/>
    <w:rPr>
      <w:rFonts w:ascii="Courier New" w:hAnsi="Courier New"/>
      <w:lang w:eastAsia="ru-RU"/>
    </w:rPr>
  </w:style>
  <w:style w:type="paragraph" w:styleId="aff7">
    <w:name w:val="Plain Text"/>
    <w:basedOn w:val="a"/>
    <w:link w:val="aff6"/>
    <w:rsid w:val="00615D13"/>
    <w:rPr>
      <w:rFonts w:ascii="Courier New" w:eastAsiaTheme="minorHAnsi" w:hAnsi="Courier New" w:cstheme="minorBidi"/>
      <w:sz w:val="22"/>
      <w:szCs w:val="22"/>
      <w:lang w:val="en-US" w:bidi="en-US"/>
    </w:rPr>
  </w:style>
  <w:style w:type="character" w:customStyle="1" w:styleId="1a">
    <w:name w:val="Текст Знак1"/>
    <w:basedOn w:val="a0"/>
    <w:rsid w:val="00615D13"/>
    <w:rPr>
      <w:rFonts w:ascii="Consolas" w:eastAsia="Times New Roman" w:hAnsi="Consolas" w:cs="Consolas"/>
      <w:sz w:val="21"/>
      <w:szCs w:val="21"/>
      <w:lang w:val="ru-RU" w:eastAsia="ru-RU" w:bidi="ar-SA"/>
    </w:rPr>
  </w:style>
  <w:style w:type="character" w:customStyle="1" w:styleId="PlainTextChar1">
    <w:name w:val="Plain Text Char1"/>
    <w:basedOn w:val="a0"/>
    <w:semiHidden/>
    <w:locked/>
    <w:rsid w:val="00615D13"/>
    <w:rPr>
      <w:rFonts w:ascii="Courier New" w:hAnsi="Courier New" w:cs="Courier New"/>
      <w:sz w:val="20"/>
      <w:szCs w:val="20"/>
    </w:rPr>
  </w:style>
  <w:style w:type="character" w:customStyle="1" w:styleId="aff8">
    <w:name w:val="Тема примечания Знак"/>
    <w:link w:val="aff9"/>
    <w:locked/>
    <w:rsid w:val="00615D13"/>
    <w:rPr>
      <w:rFonts w:ascii="Calibri" w:hAnsi="Calibri"/>
      <w:b/>
      <w:lang w:eastAsia="ru-RU"/>
    </w:rPr>
  </w:style>
  <w:style w:type="paragraph" w:styleId="aff9">
    <w:name w:val="annotation subject"/>
    <w:basedOn w:val="aff0"/>
    <w:next w:val="aff0"/>
    <w:link w:val="aff8"/>
    <w:rsid w:val="00615D13"/>
    <w:rPr>
      <w:b/>
    </w:rPr>
  </w:style>
  <w:style w:type="character" w:customStyle="1" w:styleId="1b">
    <w:name w:val="Тема примечания Знак1"/>
    <w:basedOn w:val="13"/>
    <w:uiPriority w:val="99"/>
    <w:rsid w:val="00615D13"/>
    <w:rPr>
      <w:rFonts w:ascii="Times New Roman" w:eastAsia="Times New Roman" w:hAnsi="Times New Roman" w:cs="Times New Roman"/>
      <w:b/>
      <w:bCs/>
      <w:sz w:val="20"/>
      <w:szCs w:val="20"/>
      <w:lang w:val="ru-RU" w:eastAsia="ru-RU" w:bidi="ar-SA"/>
    </w:rPr>
  </w:style>
  <w:style w:type="character" w:customStyle="1" w:styleId="CommentSubjectChar1">
    <w:name w:val="Comment Subject Char1"/>
    <w:basedOn w:val="aff"/>
    <w:semiHidden/>
    <w:locked/>
    <w:rsid w:val="00615D13"/>
    <w:rPr>
      <w:rFonts w:ascii="Calibri" w:hAnsi="Calibri" w:cs="Times New Roman"/>
      <w:b/>
      <w:bCs/>
      <w:sz w:val="20"/>
      <w:szCs w:val="20"/>
      <w:lang w:eastAsia="ru-RU"/>
    </w:rPr>
  </w:style>
  <w:style w:type="character" w:customStyle="1" w:styleId="affa">
    <w:name w:val="Текст выноски Знак"/>
    <w:link w:val="affb"/>
    <w:uiPriority w:val="99"/>
    <w:locked/>
    <w:rsid w:val="00615D13"/>
    <w:rPr>
      <w:rFonts w:ascii="Tahoma" w:hAnsi="Tahoma"/>
      <w:sz w:val="16"/>
      <w:lang w:eastAsia="ru-RU"/>
    </w:rPr>
  </w:style>
  <w:style w:type="paragraph" w:styleId="affb">
    <w:name w:val="Balloon Text"/>
    <w:basedOn w:val="a"/>
    <w:link w:val="affa"/>
    <w:uiPriority w:val="99"/>
    <w:rsid w:val="00615D13"/>
    <w:rPr>
      <w:rFonts w:ascii="Tahoma" w:eastAsiaTheme="minorHAnsi" w:hAnsi="Tahoma" w:cstheme="minorBidi"/>
      <w:sz w:val="16"/>
      <w:szCs w:val="22"/>
      <w:lang w:val="en-US" w:bidi="en-US"/>
    </w:rPr>
  </w:style>
  <w:style w:type="character" w:customStyle="1" w:styleId="1c">
    <w:name w:val="Текст выноски Знак1"/>
    <w:basedOn w:val="a0"/>
    <w:uiPriority w:val="99"/>
    <w:semiHidden/>
    <w:rsid w:val="00615D13"/>
    <w:rPr>
      <w:rFonts w:ascii="Tahoma" w:eastAsia="Times New Roman" w:hAnsi="Tahoma" w:cs="Tahoma"/>
      <w:sz w:val="16"/>
      <w:szCs w:val="16"/>
      <w:lang w:val="ru-RU" w:eastAsia="ru-RU" w:bidi="ar-SA"/>
    </w:rPr>
  </w:style>
  <w:style w:type="character" w:customStyle="1" w:styleId="BalloonTextChar1">
    <w:name w:val="Balloon Text Char1"/>
    <w:basedOn w:val="a0"/>
    <w:semiHidden/>
    <w:locked/>
    <w:rsid w:val="00615D13"/>
    <w:rPr>
      <w:rFonts w:cs="Times New Roman"/>
      <w:sz w:val="2"/>
    </w:rPr>
  </w:style>
  <w:style w:type="paragraph" w:customStyle="1" w:styleId="1d">
    <w:name w:val="Абзац списка1"/>
    <w:basedOn w:val="a"/>
    <w:qFormat/>
    <w:rsid w:val="00615D13"/>
    <w:pPr>
      <w:ind w:left="720"/>
      <w:contextualSpacing/>
    </w:pPr>
  </w:style>
  <w:style w:type="paragraph" w:customStyle="1" w:styleId="1e">
    <w:name w:val="Знак1"/>
    <w:basedOn w:val="a"/>
    <w:rsid w:val="00615D13"/>
    <w:pPr>
      <w:spacing w:after="160" w:line="240" w:lineRule="exact"/>
    </w:pPr>
    <w:rPr>
      <w:rFonts w:ascii="Verdana" w:hAnsi="Verdana" w:cs="Verdana"/>
      <w:sz w:val="20"/>
      <w:szCs w:val="20"/>
      <w:lang w:val="en-US" w:eastAsia="en-US"/>
    </w:rPr>
  </w:style>
  <w:style w:type="paragraph" w:customStyle="1" w:styleId="ConsPlusTitle">
    <w:name w:val="ConsPlusTitle"/>
    <w:rsid w:val="00615D13"/>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bidi="gu-IN"/>
    </w:rPr>
  </w:style>
  <w:style w:type="paragraph" w:customStyle="1" w:styleId="212">
    <w:name w:val="Список 21"/>
    <w:basedOn w:val="a"/>
    <w:rsid w:val="00615D13"/>
    <w:pPr>
      <w:ind w:left="566" w:hanging="283"/>
    </w:pPr>
    <w:rPr>
      <w:sz w:val="20"/>
      <w:szCs w:val="20"/>
      <w:lang w:eastAsia="ar-SA"/>
    </w:rPr>
  </w:style>
  <w:style w:type="paragraph" w:customStyle="1" w:styleId="312">
    <w:name w:val="Основной текст с отступом 31"/>
    <w:basedOn w:val="a"/>
    <w:rsid w:val="00615D13"/>
    <w:pPr>
      <w:spacing w:after="120"/>
      <w:ind w:left="283"/>
    </w:pPr>
    <w:rPr>
      <w:sz w:val="16"/>
      <w:szCs w:val="16"/>
      <w:lang w:eastAsia="ar-SA"/>
    </w:rPr>
  </w:style>
  <w:style w:type="paragraph" w:customStyle="1" w:styleId="28">
    <w:name w:val="Знак2"/>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affc">
    <w:name w:val="параграф"/>
    <w:basedOn w:val="a"/>
    <w:rsid w:val="00615D13"/>
    <w:pPr>
      <w:autoSpaceDE w:val="0"/>
      <w:spacing w:line="236" w:lineRule="atLeast"/>
      <w:jc w:val="center"/>
    </w:pPr>
    <w:rPr>
      <w:rFonts w:ascii="PragmaticaC" w:hAnsi="PragmaticaC" w:cs="Wingdings"/>
      <w:b/>
      <w:bCs/>
      <w:sz w:val="20"/>
      <w:szCs w:val="20"/>
    </w:rPr>
  </w:style>
  <w:style w:type="paragraph" w:customStyle="1" w:styleId="213">
    <w:name w:val="Основной текст 21"/>
    <w:basedOn w:val="a"/>
    <w:rsid w:val="00615D13"/>
    <w:pPr>
      <w:spacing w:after="120" w:line="480" w:lineRule="auto"/>
    </w:pPr>
    <w:rPr>
      <w:lang w:eastAsia="ar-SA"/>
    </w:rPr>
  </w:style>
  <w:style w:type="paragraph" w:customStyle="1" w:styleId="FR1">
    <w:name w:val="FR1"/>
    <w:rsid w:val="00615D13"/>
    <w:pPr>
      <w:suppressAutoHyphens/>
      <w:spacing w:after="0" w:line="240" w:lineRule="auto"/>
      <w:ind w:left="360" w:right="400"/>
      <w:jc w:val="center"/>
    </w:pPr>
    <w:rPr>
      <w:rFonts w:ascii="Arial Narrow" w:eastAsia="Times New Roman" w:hAnsi="Arial Narrow" w:cs="Times New Roman"/>
      <w:sz w:val="32"/>
      <w:szCs w:val="20"/>
      <w:lang w:val="ru-RU" w:bidi="ar-SA"/>
    </w:rPr>
  </w:style>
  <w:style w:type="paragraph" w:customStyle="1" w:styleId="41">
    <w:name w:val="Знак4"/>
    <w:basedOn w:val="a"/>
    <w:uiPriority w:val="99"/>
    <w:rsid w:val="00615D13"/>
    <w:pPr>
      <w:spacing w:after="160" w:line="240" w:lineRule="exact"/>
    </w:pPr>
    <w:rPr>
      <w:rFonts w:ascii="Verdana" w:hAnsi="Verdana"/>
      <w:sz w:val="20"/>
      <w:szCs w:val="20"/>
    </w:rPr>
  </w:style>
  <w:style w:type="paragraph" w:customStyle="1" w:styleId="240">
    <w:name w:val="Знак24"/>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snip1">
    <w:name w:val="snip1"/>
    <w:basedOn w:val="a"/>
    <w:rsid w:val="00615D13"/>
    <w:pPr>
      <w:spacing w:before="72" w:line="312" w:lineRule="atLeast"/>
    </w:pPr>
    <w:rPr>
      <w:color w:val="000000"/>
    </w:rPr>
  </w:style>
  <w:style w:type="paragraph" w:customStyle="1" w:styleId="214">
    <w:name w:val="Основной текст с отступом 21"/>
    <w:basedOn w:val="a"/>
    <w:rsid w:val="00615D13"/>
    <w:pPr>
      <w:ind w:firstLine="709"/>
      <w:jc w:val="both"/>
    </w:pPr>
    <w:rPr>
      <w:sz w:val="28"/>
      <w:szCs w:val="20"/>
      <w:lang w:eastAsia="ar-SA"/>
    </w:rPr>
  </w:style>
  <w:style w:type="paragraph" w:customStyle="1" w:styleId="230">
    <w:name w:val="Знак23"/>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1f">
    <w:name w:val="Без интервала1"/>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35">
    <w:name w:val="Знак3"/>
    <w:basedOn w:val="a"/>
    <w:uiPriority w:val="99"/>
    <w:rsid w:val="00615D13"/>
    <w:pPr>
      <w:spacing w:after="160" w:line="240" w:lineRule="exact"/>
    </w:pPr>
    <w:rPr>
      <w:rFonts w:ascii="Verdana" w:hAnsi="Verdana"/>
      <w:sz w:val="20"/>
      <w:szCs w:val="20"/>
    </w:rPr>
  </w:style>
  <w:style w:type="paragraph" w:customStyle="1" w:styleId="affd">
    <w:name w:val="Знак Знак Знак"/>
    <w:basedOn w:val="a"/>
    <w:uiPriority w:val="99"/>
    <w:rsid w:val="00615D13"/>
    <w:pPr>
      <w:spacing w:after="160" w:line="240" w:lineRule="exact"/>
    </w:pPr>
    <w:rPr>
      <w:rFonts w:ascii="Verdana" w:hAnsi="Verdana"/>
      <w:sz w:val="20"/>
      <w:szCs w:val="20"/>
    </w:rPr>
  </w:style>
  <w:style w:type="paragraph" w:customStyle="1" w:styleId="1f0">
    <w:name w:val="Обычный1"/>
    <w:uiPriority w:val="99"/>
    <w:rsid w:val="00615D13"/>
    <w:pPr>
      <w:widowControl w:val="0"/>
      <w:spacing w:after="0" w:line="278" w:lineRule="auto"/>
      <w:ind w:firstLine="340"/>
    </w:pPr>
    <w:rPr>
      <w:rFonts w:ascii="Times New Roman" w:eastAsia="Times New Roman" w:hAnsi="Times New Roman" w:cs="Times New Roman"/>
      <w:sz w:val="20"/>
      <w:szCs w:val="20"/>
      <w:lang w:val="ru-RU" w:eastAsia="ru-RU" w:bidi="ar-SA"/>
    </w:rPr>
  </w:style>
  <w:style w:type="paragraph" w:customStyle="1" w:styleId="Default">
    <w:name w:val="Default"/>
    <w:rsid w:val="00615D1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character" w:customStyle="1" w:styleId="affe">
    <w:name w:val="Основной текст_"/>
    <w:link w:val="36"/>
    <w:locked/>
    <w:rsid w:val="00615D13"/>
    <w:rPr>
      <w:sz w:val="27"/>
      <w:shd w:val="clear" w:color="auto" w:fill="FFFFFF"/>
    </w:rPr>
  </w:style>
  <w:style w:type="paragraph" w:customStyle="1" w:styleId="36">
    <w:name w:val="Основной текст3"/>
    <w:basedOn w:val="a"/>
    <w:link w:val="affe"/>
    <w:rsid w:val="00615D13"/>
    <w:pPr>
      <w:shd w:val="clear" w:color="auto" w:fill="FFFFFF"/>
      <w:spacing w:after="360" w:line="240" w:lineRule="atLeast"/>
    </w:pPr>
    <w:rPr>
      <w:rFonts w:asciiTheme="minorHAnsi" w:eastAsiaTheme="minorHAnsi" w:hAnsiTheme="minorHAnsi" w:cstheme="minorBidi"/>
      <w:sz w:val="27"/>
      <w:szCs w:val="22"/>
      <w:shd w:val="clear" w:color="auto" w:fill="FFFFFF"/>
      <w:lang w:val="en-US" w:eastAsia="en-US" w:bidi="en-US"/>
    </w:rPr>
  </w:style>
  <w:style w:type="paragraph" w:customStyle="1" w:styleId="120">
    <w:name w:val="Знак12"/>
    <w:basedOn w:val="a"/>
    <w:uiPriority w:val="99"/>
    <w:rsid w:val="00615D13"/>
    <w:pPr>
      <w:spacing w:after="160" w:line="240" w:lineRule="exact"/>
    </w:pPr>
    <w:rPr>
      <w:rFonts w:ascii="Verdana" w:hAnsi="Verdana" w:cs="Verdana"/>
      <w:sz w:val="20"/>
      <w:szCs w:val="20"/>
      <w:lang w:val="en-US" w:eastAsia="en-US"/>
    </w:rPr>
  </w:style>
  <w:style w:type="paragraph" w:customStyle="1" w:styleId="1f1">
    <w:name w:val="Обычный отступ1"/>
    <w:basedOn w:val="a"/>
    <w:rsid w:val="00615D13"/>
    <w:pPr>
      <w:ind w:left="720"/>
    </w:pPr>
    <w:rPr>
      <w:sz w:val="20"/>
      <w:szCs w:val="20"/>
      <w:lang w:eastAsia="ar-SA"/>
    </w:rPr>
  </w:style>
  <w:style w:type="paragraph" w:customStyle="1" w:styleId="121">
    <w:name w:val="Абзац списка12"/>
    <w:basedOn w:val="a"/>
    <w:uiPriority w:val="99"/>
    <w:rsid w:val="00615D13"/>
    <w:pPr>
      <w:ind w:left="720"/>
    </w:pPr>
  </w:style>
  <w:style w:type="paragraph" w:customStyle="1" w:styleId="215">
    <w:name w:val="Знак21"/>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1f2">
    <w:name w:val="Текст1"/>
    <w:basedOn w:val="a"/>
    <w:rsid w:val="00615D13"/>
    <w:rPr>
      <w:rFonts w:ascii="Courier New" w:hAnsi="Courier New" w:cs="Courier New"/>
      <w:sz w:val="20"/>
      <w:szCs w:val="20"/>
      <w:lang w:eastAsia="ar-SA"/>
    </w:rPr>
  </w:style>
  <w:style w:type="paragraph" w:customStyle="1" w:styleId="220">
    <w:name w:val="Знак22"/>
    <w:basedOn w:val="a"/>
    <w:rsid w:val="00615D13"/>
    <w:pPr>
      <w:tabs>
        <w:tab w:val="left" w:pos="708"/>
      </w:tabs>
      <w:spacing w:after="160" w:line="240" w:lineRule="exact"/>
    </w:pPr>
    <w:rPr>
      <w:rFonts w:ascii="Verdana" w:hAnsi="Verdana" w:cs="Verdana"/>
      <w:sz w:val="20"/>
      <w:szCs w:val="20"/>
      <w:lang w:val="en-US" w:eastAsia="en-US"/>
    </w:rPr>
  </w:style>
  <w:style w:type="character" w:customStyle="1" w:styleId="29">
    <w:name w:val="Основной текст (2)_"/>
    <w:link w:val="2a"/>
    <w:locked/>
    <w:rsid w:val="00615D13"/>
    <w:rPr>
      <w:sz w:val="27"/>
      <w:shd w:val="clear" w:color="auto" w:fill="FFFFFF"/>
    </w:rPr>
  </w:style>
  <w:style w:type="paragraph" w:customStyle="1" w:styleId="2a">
    <w:name w:val="Основной текст (2)"/>
    <w:basedOn w:val="a"/>
    <w:link w:val="29"/>
    <w:rsid w:val="00615D13"/>
    <w:pPr>
      <w:shd w:val="clear" w:color="auto" w:fill="FFFFFF"/>
      <w:spacing w:after="420" w:line="240" w:lineRule="atLeast"/>
    </w:pPr>
    <w:rPr>
      <w:rFonts w:asciiTheme="minorHAnsi" w:eastAsiaTheme="minorHAnsi" w:hAnsiTheme="minorHAnsi" w:cstheme="minorBidi"/>
      <w:sz w:val="27"/>
      <w:szCs w:val="22"/>
      <w:shd w:val="clear" w:color="auto" w:fill="FFFFFF"/>
      <w:lang w:val="en-US" w:eastAsia="en-US" w:bidi="en-US"/>
    </w:rPr>
  </w:style>
  <w:style w:type="paragraph" w:customStyle="1" w:styleId="110">
    <w:name w:val="Абзац списка11"/>
    <w:basedOn w:val="a"/>
    <w:uiPriority w:val="99"/>
    <w:rsid w:val="00615D13"/>
    <w:pPr>
      <w:ind w:left="720"/>
    </w:pPr>
  </w:style>
  <w:style w:type="paragraph" w:customStyle="1" w:styleId="313">
    <w:name w:val="Основной текст 31"/>
    <w:basedOn w:val="a"/>
    <w:rsid w:val="00615D13"/>
    <w:pPr>
      <w:jc w:val="both"/>
    </w:pPr>
    <w:rPr>
      <w:b/>
      <w:sz w:val="28"/>
      <w:lang w:eastAsia="ar-SA"/>
    </w:rPr>
  </w:style>
  <w:style w:type="paragraph" w:customStyle="1" w:styleId="2b">
    <w:name w:val="Абзац списка2"/>
    <w:basedOn w:val="a"/>
    <w:qFormat/>
    <w:rsid w:val="00615D13"/>
    <w:pPr>
      <w:ind w:left="720"/>
    </w:pPr>
  </w:style>
  <w:style w:type="paragraph" w:customStyle="1" w:styleId="37">
    <w:name w:val="Абзац списка3"/>
    <w:basedOn w:val="a"/>
    <w:qFormat/>
    <w:rsid w:val="00615D13"/>
    <w:pPr>
      <w:ind w:left="720"/>
    </w:pPr>
  </w:style>
  <w:style w:type="paragraph" w:customStyle="1" w:styleId="FR2">
    <w:name w:val="FR2"/>
    <w:rsid w:val="00615D13"/>
    <w:pPr>
      <w:widowControl w:val="0"/>
      <w:spacing w:before="1180" w:after="0" w:line="240" w:lineRule="auto"/>
      <w:jc w:val="center"/>
    </w:pPr>
    <w:rPr>
      <w:rFonts w:ascii="Times New Roman" w:eastAsia="Times New Roman" w:hAnsi="Times New Roman" w:cs="Times New Roman"/>
      <w:b/>
      <w:sz w:val="32"/>
      <w:szCs w:val="20"/>
      <w:lang w:val="ru-RU" w:eastAsia="ru-RU" w:bidi="ar-SA"/>
    </w:rPr>
  </w:style>
  <w:style w:type="paragraph" w:customStyle="1" w:styleId="Style21">
    <w:name w:val="Style21"/>
    <w:basedOn w:val="a"/>
    <w:rsid w:val="00615D13"/>
    <w:pPr>
      <w:widowControl w:val="0"/>
      <w:autoSpaceDE w:val="0"/>
      <w:autoSpaceDN w:val="0"/>
      <w:adjustRightInd w:val="0"/>
      <w:spacing w:line="272" w:lineRule="exact"/>
      <w:jc w:val="center"/>
    </w:pPr>
  </w:style>
  <w:style w:type="paragraph" w:customStyle="1" w:styleId="1f3">
    <w:name w:val="Название1"/>
    <w:basedOn w:val="a"/>
    <w:rsid w:val="00615D13"/>
    <w:pPr>
      <w:spacing w:before="100" w:beforeAutospacing="1" w:after="100" w:afterAutospacing="1"/>
    </w:pPr>
  </w:style>
  <w:style w:type="paragraph" w:customStyle="1" w:styleId="url">
    <w:name w:val="url"/>
    <w:basedOn w:val="a"/>
    <w:rsid w:val="00615D13"/>
    <w:pPr>
      <w:spacing w:before="100" w:beforeAutospacing="1" w:after="100" w:afterAutospacing="1"/>
    </w:pPr>
  </w:style>
  <w:style w:type="character" w:customStyle="1" w:styleId="51">
    <w:name w:val="Основной текст (5)_"/>
    <w:link w:val="510"/>
    <w:locked/>
    <w:rsid w:val="00615D13"/>
    <w:rPr>
      <w:shd w:val="clear" w:color="auto" w:fill="FFFFFF"/>
    </w:rPr>
  </w:style>
  <w:style w:type="paragraph" w:customStyle="1" w:styleId="510">
    <w:name w:val="Основной текст (5)1"/>
    <w:basedOn w:val="a"/>
    <w:link w:val="51"/>
    <w:rsid w:val="00615D13"/>
    <w:pPr>
      <w:shd w:val="clear" w:color="auto" w:fill="FFFFFF"/>
      <w:spacing w:line="240" w:lineRule="atLeast"/>
      <w:ind w:hanging="1200"/>
    </w:pPr>
    <w:rPr>
      <w:rFonts w:asciiTheme="minorHAnsi" w:eastAsiaTheme="minorHAnsi" w:hAnsiTheme="minorHAnsi" w:cstheme="minorBidi"/>
      <w:sz w:val="22"/>
      <w:szCs w:val="22"/>
      <w:shd w:val="clear" w:color="auto" w:fill="FFFFFF"/>
      <w:lang w:val="en-US" w:eastAsia="en-US" w:bidi="en-US"/>
    </w:rPr>
  </w:style>
  <w:style w:type="paragraph" w:customStyle="1" w:styleId="afff">
    <w:name w:val="Знак Знак Знак Знак"/>
    <w:basedOn w:val="a"/>
    <w:rsid w:val="00615D13"/>
    <w:pPr>
      <w:spacing w:after="160" w:line="240" w:lineRule="exact"/>
    </w:pPr>
    <w:rPr>
      <w:rFonts w:ascii="Verdana" w:hAnsi="Verdana" w:cs="Verdana"/>
      <w:sz w:val="20"/>
      <w:szCs w:val="20"/>
      <w:lang w:val="en-US" w:eastAsia="en-US"/>
    </w:rPr>
  </w:style>
  <w:style w:type="paragraph" w:customStyle="1" w:styleId="Style8">
    <w:name w:val="Style8"/>
    <w:basedOn w:val="a"/>
    <w:rsid w:val="00615D13"/>
    <w:pPr>
      <w:widowControl w:val="0"/>
      <w:autoSpaceDE w:val="0"/>
      <w:autoSpaceDN w:val="0"/>
      <w:adjustRightInd w:val="0"/>
      <w:spacing w:line="317" w:lineRule="exact"/>
      <w:ind w:firstLine="494"/>
      <w:jc w:val="both"/>
    </w:pPr>
  </w:style>
  <w:style w:type="paragraph" w:customStyle="1" w:styleId="1f4">
    <w:name w:val="Знак Знак Знак Знак1"/>
    <w:basedOn w:val="a"/>
    <w:uiPriority w:val="99"/>
    <w:rsid w:val="00615D13"/>
    <w:pPr>
      <w:spacing w:after="160" w:line="240" w:lineRule="exact"/>
    </w:pPr>
    <w:rPr>
      <w:rFonts w:ascii="Verdana" w:hAnsi="Verdana" w:cs="Verdana"/>
      <w:sz w:val="20"/>
      <w:szCs w:val="20"/>
      <w:lang w:val="en-US" w:eastAsia="en-US"/>
    </w:rPr>
  </w:style>
  <w:style w:type="paragraph" w:customStyle="1" w:styleId="2c">
    <w:name w:val="Знак Знак Знак2"/>
    <w:basedOn w:val="a"/>
    <w:uiPriority w:val="99"/>
    <w:rsid w:val="00615D13"/>
    <w:pPr>
      <w:spacing w:after="160" w:line="240" w:lineRule="exact"/>
    </w:pPr>
    <w:rPr>
      <w:rFonts w:ascii="Verdana" w:hAnsi="Verdana"/>
      <w:sz w:val="20"/>
      <w:szCs w:val="20"/>
    </w:rPr>
  </w:style>
  <w:style w:type="paragraph" w:customStyle="1" w:styleId="111">
    <w:name w:val="Название11"/>
    <w:basedOn w:val="a"/>
    <w:uiPriority w:val="99"/>
    <w:rsid w:val="00615D13"/>
    <w:pPr>
      <w:spacing w:before="100" w:beforeAutospacing="1" w:after="100" w:afterAutospacing="1"/>
    </w:pPr>
  </w:style>
  <w:style w:type="paragraph" w:customStyle="1" w:styleId="Style37">
    <w:name w:val="Style37"/>
    <w:basedOn w:val="a"/>
    <w:uiPriority w:val="99"/>
    <w:rsid w:val="00615D13"/>
    <w:pPr>
      <w:widowControl w:val="0"/>
      <w:autoSpaceDE w:val="0"/>
      <w:autoSpaceDN w:val="0"/>
      <w:adjustRightInd w:val="0"/>
      <w:spacing w:line="315" w:lineRule="exact"/>
      <w:ind w:firstLine="528"/>
      <w:jc w:val="both"/>
    </w:pPr>
  </w:style>
  <w:style w:type="paragraph" w:customStyle="1" w:styleId="Style30">
    <w:name w:val="Style30"/>
    <w:basedOn w:val="a"/>
    <w:rsid w:val="00615D13"/>
    <w:pPr>
      <w:widowControl w:val="0"/>
      <w:autoSpaceDE w:val="0"/>
      <w:autoSpaceDN w:val="0"/>
      <w:adjustRightInd w:val="0"/>
      <w:spacing w:line="331" w:lineRule="exact"/>
      <w:ind w:firstLine="2131"/>
    </w:pPr>
  </w:style>
  <w:style w:type="paragraph" w:customStyle="1" w:styleId="Style5">
    <w:name w:val="Style5"/>
    <w:basedOn w:val="a"/>
    <w:uiPriority w:val="99"/>
    <w:rsid w:val="00615D13"/>
    <w:pPr>
      <w:widowControl w:val="0"/>
      <w:autoSpaceDE w:val="0"/>
      <w:autoSpaceDN w:val="0"/>
      <w:adjustRightInd w:val="0"/>
      <w:jc w:val="both"/>
    </w:pPr>
  </w:style>
  <w:style w:type="paragraph" w:customStyle="1" w:styleId="Style18">
    <w:name w:val="Style18"/>
    <w:basedOn w:val="a"/>
    <w:uiPriority w:val="99"/>
    <w:rsid w:val="00615D13"/>
    <w:pPr>
      <w:widowControl w:val="0"/>
      <w:autoSpaceDE w:val="0"/>
      <w:autoSpaceDN w:val="0"/>
      <w:adjustRightInd w:val="0"/>
      <w:spacing w:line="331" w:lineRule="exact"/>
      <w:ind w:hanging="221"/>
      <w:jc w:val="both"/>
    </w:pPr>
  </w:style>
  <w:style w:type="paragraph" w:customStyle="1" w:styleId="Style41">
    <w:name w:val="Style41"/>
    <w:basedOn w:val="a"/>
    <w:uiPriority w:val="99"/>
    <w:rsid w:val="00615D13"/>
    <w:pPr>
      <w:widowControl w:val="0"/>
      <w:autoSpaceDE w:val="0"/>
      <w:autoSpaceDN w:val="0"/>
      <w:adjustRightInd w:val="0"/>
      <w:spacing w:line="329" w:lineRule="exact"/>
      <w:ind w:hanging="226"/>
    </w:pPr>
  </w:style>
  <w:style w:type="paragraph" w:customStyle="1" w:styleId="Style3">
    <w:name w:val="Style3"/>
    <w:basedOn w:val="a"/>
    <w:uiPriority w:val="99"/>
    <w:rsid w:val="00615D13"/>
    <w:pPr>
      <w:widowControl w:val="0"/>
      <w:autoSpaceDE w:val="0"/>
      <w:autoSpaceDN w:val="0"/>
      <w:adjustRightInd w:val="0"/>
      <w:spacing w:line="307" w:lineRule="exact"/>
      <w:ind w:firstLine="221"/>
    </w:pPr>
  </w:style>
  <w:style w:type="paragraph" w:customStyle="1" w:styleId="Style4">
    <w:name w:val="Style4"/>
    <w:basedOn w:val="a"/>
    <w:uiPriority w:val="99"/>
    <w:rsid w:val="00615D13"/>
    <w:pPr>
      <w:widowControl w:val="0"/>
      <w:autoSpaceDE w:val="0"/>
      <w:autoSpaceDN w:val="0"/>
      <w:adjustRightInd w:val="0"/>
      <w:spacing w:line="324" w:lineRule="exact"/>
      <w:ind w:firstLine="686"/>
    </w:pPr>
  </w:style>
  <w:style w:type="paragraph" w:customStyle="1" w:styleId="Style42">
    <w:name w:val="Style42"/>
    <w:basedOn w:val="a"/>
    <w:uiPriority w:val="99"/>
    <w:rsid w:val="00615D13"/>
    <w:pPr>
      <w:widowControl w:val="0"/>
      <w:autoSpaceDE w:val="0"/>
      <w:autoSpaceDN w:val="0"/>
      <w:adjustRightInd w:val="0"/>
      <w:spacing w:line="398" w:lineRule="exact"/>
      <w:ind w:hanging="250"/>
    </w:pPr>
  </w:style>
  <w:style w:type="paragraph" w:customStyle="1" w:styleId="Style1">
    <w:name w:val="Style1"/>
    <w:basedOn w:val="a"/>
    <w:uiPriority w:val="99"/>
    <w:rsid w:val="00615D13"/>
    <w:pPr>
      <w:widowControl w:val="0"/>
      <w:autoSpaceDE w:val="0"/>
      <w:autoSpaceDN w:val="0"/>
      <w:adjustRightInd w:val="0"/>
      <w:spacing w:line="158" w:lineRule="exact"/>
    </w:pPr>
    <w:rPr>
      <w:rFonts w:ascii="Courier New" w:hAnsi="Courier New"/>
    </w:rPr>
  </w:style>
  <w:style w:type="paragraph" w:customStyle="1" w:styleId="Style38">
    <w:name w:val="Style38"/>
    <w:basedOn w:val="a"/>
    <w:uiPriority w:val="99"/>
    <w:rsid w:val="00615D13"/>
    <w:pPr>
      <w:widowControl w:val="0"/>
      <w:autoSpaceDE w:val="0"/>
      <w:autoSpaceDN w:val="0"/>
      <w:adjustRightInd w:val="0"/>
      <w:spacing w:line="317" w:lineRule="exact"/>
      <w:ind w:firstLine="1862"/>
    </w:pPr>
  </w:style>
  <w:style w:type="paragraph" w:customStyle="1" w:styleId="Style29">
    <w:name w:val="Style29"/>
    <w:basedOn w:val="a"/>
    <w:uiPriority w:val="99"/>
    <w:rsid w:val="00615D13"/>
    <w:pPr>
      <w:widowControl w:val="0"/>
      <w:autoSpaceDE w:val="0"/>
      <w:autoSpaceDN w:val="0"/>
      <w:adjustRightInd w:val="0"/>
      <w:spacing w:line="326" w:lineRule="exact"/>
      <w:ind w:firstLine="547"/>
      <w:jc w:val="both"/>
    </w:pPr>
  </w:style>
  <w:style w:type="paragraph" w:customStyle="1" w:styleId="Style2">
    <w:name w:val="Style2"/>
    <w:basedOn w:val="a"/>
    <w:uiPriority w:val="99"/>
    <w:rsid w:val="00615D13"/>
    <w:pPr>
      <w:widowControl w:val="0"/>
      <w:autoSpaceDE w:val="0"/>
      <w:autoSpaceDN w:val="0"/>
      <w:adjustRightInd w:val="0"/>
    </w:pPr>
  </w:style>
  <w:style w:type="paragraph" w:customStyle="1" w:styleId="Style9">
    <w:name w:val="Style9"/>
    <w:basedOn w:val="a"/>
    <w:uiPriority w:val="99"/>
    <w:rsid w:val="00615D13"/>
    <w:pPr>
      <w:widowControl w:val="0"/>
      <w:autoSpaceDE w:val="0"/>
      <w:autoSpaceDN w:val="0"/>
      <w:adjustRightInd w:val="0"/>
    </w:pPr>
  </w:style>
  <w:style w:type="paragraph" w:customStyle="1" w:styleId="Style32">
    <w:name w:val="Style32"/>
    <w:basedOn w:val="a"/>
    <w:uiPriority w:val="99"/>
    <w:rsid w:val="00615D13"/>
    <w:pPr>
      <w:widowControl w:val="0"/>
      <w:autoSpaceDE w:val="0"/>
      <w:autoSpaceDN w:val="0"/>
      <w:adjustRightInd w:val="0"/>
      <w:spacing w:line="333" w:lineRule="exact"/>
      <w:ind w:firstLine="1762"/>
    </w:pPr>
  </w:style>
  <w:style w:type="paragraph" w:customStyle="1" w:styleId="Style17">
    <w:name w:val="Style17"/>
    <w:basedOn w:val="a"/>
    <w:uiPriority w:val="99"/>
    <w:rsid w:val="00615D13"/>
    <w:pPr>
      <w:widowControl w:val="0"/>
      <w:autoSpaceDE w:val="0"/>
      <w:autoSpaceDN w:val="0"/>
      <w:adjustRightInd w:val="0"/>
      <w:spacing w:line="216" w:lineRule="exact"/>
      <w:ind w:firstLine="701"/>
    </w:pPr>
  </w:style>
  <w:style w:type="paragraph" w:customStyle="1" w:styleId="Style6">
    <w:name w:val="Style6"/>
    <w:basedOn w:val="a"/>
    <w:uiPriority w:val="99"/>
    <w:rsid w:val="00615D13"/>
    <w:pPr>
      <w:widowControl w:val="0"/>
      <w:autoSpaceDE w:val="0"/>
      <w:autoSpaceDN w:val="0"/>
      <w:adjustRightInd w:val="0"/>
      <w:spacing w:line="322" w:lineRule="exact"/>
      <w:ind w:firstLine="701"/>
      <w:jc w:val="both"/>
    </w:pPr>
  </w:style>
  <w:style w:type="paragraph" w:customStyle="1" w:styleId="Style11">
    <w:name w:val="Style11"/>
    <w:basedOn w:val="a"/>
    <w:uiPriority w:val="99"/>
    <w:rsid w:val="00615D13"/>
    <w:pPr>
      <w:widowControl w:val="0"/>
      <w:autoSpaceDE w:val="0"/>
      <w:autoSpaceDN w:val="0"/>
      <w:adjustRightInd w:val="0"/>
    </w:pPr>
  </w:style>
  <w:style w:type="paragraph" w:customStyle="1" w:styleId="112">
    <w:name w:val="Без интервала11"/>
    <w:uiPriority w:val="99"/>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113">
    <w:name w:val="Знак11"/>
    <w:basedOn w:val="a"/>
    <w:rsid w:val="00615D13"/>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615D13"/>
    <w:pPr>
      <w:spacing w:before="200" w:after="200" w:line="240" w:lineRule="atLeast"/>
      <w:ind w:left="720"/>
    </w:pPr>
    <w:rPr>
      <w:rFonts w:ascii="Cambria" w:hAnsi="Cambria"/>
      <w:sz w:val="22"/>
      <w:szCs w:val="22"/>
      <w:lang w:eastAsia="en-US"/>
    </w:rPr>
  </w:style>
  <w:style w:type="paragraph" w:customStyle="1" w:styleId="2d">
    <w:name w:val="Стиль2"/>
    <w:basedOn w:val="a"/>
    <w:rsid w:val="00615D13"/>
    <w:pPr>
      <w:tabs>
        <w:tab w:val="left" w:pos="708"/>
      </w:tabs>
    </w:pPr>
    <w:rPr>
      <w:rFonts w:cs="Courier New"/>
      <w:sz w:val="20"/>
      <w:szCs w:val="20"/>
      <w:lang w:eastAsia="ar-SA"/>
    </w:rPr>
  </w:style>
  <w:style w:type="paragraph" w:customStyle="1" w:styleId="Style19">
    <w:name w:val="Style19"/>
    <w:basedOn w:val="a"/>
    <w:rsid w:val="00615D13"/>
    <w:pPr>
      <w:widowControl w:val="0"/>
      <w:autoSpaceDE w:val="0"/>
      <w:autoSpaceDN w:val="0"/>
      <w:adjustRightInd w:val="0"/>
      <w:spacing w:line="413" w:lineRule="exact"/>
      <w:jc w:val="both"/>
    </w:pPr>
    <w:rPr>
      <w:rFonts w:ascii="Arial" w:hAnsi="Arial" w:cs="Arial"/>
    </w:rPr>
  </w:style>
  <w:style w:type="paragraph" w:customStyle="1" w:styleId="1f5">
    <w:name w:val="Основной текст1"/>
    <w:basedOn w:val="a"/>
    <w:rsid w:val="00615D13"/>
    <w:pPr>
      <w:shd w:val="clear" w:color="auto" w:fill="FFFFFF"/>
      <w:spacing w:after="120" w:line="184" w:lineRule="exact"/>
      <w:jc w:val="both"/>
    </w:pPr>
    <w:rPr>
      <w:rFonts w:ascii="Arial" w:hAnsi="Arial" w:cs="Arial"/>
      <w:sz w:val="16"/>
      <w:szCs w:val="16"/>
    </w:rPr>
  </w:style>
  <w:style w:type="character" w:customStyle="1" w:styleId="1f6">
    <w:name w:val="Заголовок №1_"/>
    <w:link w:val="1f7"/>
    <w:locked/>
    <w:rsid w:val="00615D13"/>
    <w:rPr>
      <w:rFonts w:ascii="Arial" w:hAnsi="Arial"/>
      <w:sz w:val="15"/>
      <w:shd w:val="clear" w:color="auto" w:fill="FFFFFF"/>
    </w:rPr>
  </w:style>
  <w:style w:type="paragraph" w:customStyle="1" w:styleId="1f7">
    <w:name w:val="Заголовок №1"/>
    <w:basedOn w:val="a"/>
    <w:link w:val="1f6"/>
    <w:rsid w:val="00615D13"/>
    <w:pPr>
      <w:shd w:val="clear" w:color="auto" w:fill="FFFFFF"/>
      <w:spacing w:before="120" w:line="188" w:lineRule="exact"/>
      <w:jc w:val="both"/>
      <w:outlineLvl w:val="0"/>
    </w:pPr>
    <w:rPr>
      <w:rFonts w:ascii="Arial" w:eastAsiaTheme="minorHAnsi" w:hAnsi="Arial" w:cstheme="minorBidi"/>
      <w:sz w:val="15"/>
      <w:szCs w:val="22"/>
      <w:shd w:val="clear" w:color="auto" w:fill="FFFFFF"/>
      <w:lang w:val="en-US" w:eastAsia="en-US" w:bidi="en-US"/>
    </w:rPr>
  </w:style>
  <w:style w:type="character" w:customStyle="1" w:styleId="38">
    <w:name w:val="Основной текст (3)_"/>
    <w:link w:val="39"/>
    <w:locked/>
    <w:rsid w:val="00615D13"/>
    <w:rPr>
      <w:rFonts w:ascii="Arial" w:hAnsi="Arial"/>
      <w:sz w:val="11"/>
      <w:shd w:val="clear" w:color="auto" w:fill="FFFFFF"/>
    </w:rPr>
  </w:style>
  <w:style w:type="paragraph" w:customStyle="1" w:styleId="39">
    <w:name w:val="Основной текст (3)"/>
    <w:basedOn w:val="a"/>
    <w:link w:val="38"/>
    <w:rsid w:val="00615D13"/>
    <w:pPr>
      <w:shd w:val="clear" w:color="auto" w:fill="FFFFFF"/>
      <w:spacing w:line="240" w:lineRule="atLeast"/>
    </w:pPr>
    <w:rPr>
      <w:rFonts w:ascii="Arial" w:eastAsiaTheme="minorHAnsi" w:hAnsi="Arial" w:cstheme="minorBidi"/>
      <w:sz w:val="11"/>
      <w:szCs w:val="22"/>
      <w:shd w:val="clear" w:color="auto" w:fill="FFFFFF"/>
      <w:lang w:val="en-US" w:eastAsia="en-US" w:bidi="en-US"/>
    </w:rPr>
  </w:style>
  <w:style w:type="paragraph" w:customStyle="1" w:styleId="2e">
    <w:name w:val="Основной текст2"/>
    <w:basedOn w:val="a"/>
    <w:uiPriority w:val="99"/>
    <w:rsid w:val="00615D13"/>
    <w:pPr>
      <w:shd w:val="clear" w:color="auto" w:fill="FFFFFF"/>
      <w:spacing w:line="201" w:lineRule="exact"/>
      <w:ind w:hanging="380"/>
      <w:jc w:val="both"/>
    </w:pPr>
    <w:rPr>
      <w:rFonts w:ascii="Arial" w:hAnsi="Arial" w:cs="Arial"/>
      <w:color w:val="000000"/>
      <w:sz w:val="17"/>
      <w:szCs w:val="17"/>
    </w:rPr>
  </w:style>
  <w:style w:type="character" w:customStyle="1" w:styleId="114">
    <w:name w:val="Основной текст (11)_"/>
    <w:link w:val="115"/>
    <w:locked/>
    <w:rsid w:val="00615D13"/>
    <w:rPr>
      <w:rFonts w:ascii="Arial" w:hAnsi="Arial"/>
      <w:spacing w:val="-10"/>
      <w:sz w:val="19"/>
      <w:shd w:val="clear" w:color="auto" w:fill="FFFFFF"/>
    </w:rPr>
  </w:style>
  <w:style w:type="paragraph" w:customStyle="1" w:styleId="115">
    <w:name w:val="Основной текст (11)"/>
    <w:basedOn w:val="a"/>
    <w:link w:val="114"/>
    <w:rsid w:val="00615D13"/>
    <w:pPr>
      <w:shd w:val="clear" w:color="auto" w:fill="FFFFFF"/>
      <w:spacing w:line="221" w:lineRule="exact"/>
      <w:jc w:val="both"/>
    </w:pPr>
    <w:rPr>
      <w:rFonts w:ascii="Arial" w:eastAsiaTheme="minorHAnsi" w:hAnsi="Arial" w:cstheme="minorBidi"/>
      <w:spacing w:val="-10"/>
      <w:sz w:val="19"/>
      <w:szCs w:val="22"/>
      <w:shd w:val="clear" w:color="auto" w:fill="FFFFFF"/>
      <w:lang w:val="en-US" w:eastAsia="en-US" w:bidi="en-US"/>
    </w:rPr>
  </w:style>
  <w:style w:type="character" w:styleId="afff0">
    <w:name w:val="footnote reference"/>
    <w:basedOn w:val="a0"/>
    <w:rsid w:val="00615D13"/>
    <w:rPr>
      <w:rFonts w:ascii="Times New Roman" w:hAnsi="Times New Roman" w:cs="Times New Roman"/>
      <w:vertAlign w:val="superscript"/>
    </w:rPr>
  </w:style>
  <w:style w:type="character" w:styleId="afff1">
    <w:name w:val="annotation reference"/>
    <w:basedOn w:val="a0"/>
    <w:rsid w:val="00615D13"/>
    <w:rPr>
      <w:rFonts w:ascii="Times New Roman" w:hAnsi="Times New Roman" w:cs="Times New Roman"/>
      <w:sz w:val="16"/>
    </w:rPr>
  </w:style>
  <w:style w:type="character" w:styleId="afff2">
    <w:name w:val="page number"/>
    <w:basedOn w:val="a0"/>
    <w:rsid w:val="00615D13"/>
    <w:rPr>
      <w:rFonts w:ascii="Times New Roman" w:hAnsi="Times New Roman" w:cs="Times New Roman"/>
    </w:rPr>
  </w:style>
  <w:style w:type="character" w:customStyle="1" w:styleId="FontStyle12">
    <w:name w:val="Font Style12"/>
    <w:rsid w:val="00615D13"/>
    <w:rPr>
      <w:rFonts w:ascii="Times New Roman" w:hAnsi="Times New Roman"/>
      <w:b/>
      <w:sz w:val="20"/>
    </w:rPr>
  </w:style>
  <w:style w:type="character" w:customStyle="1" w:styleId="WW8Num5z1">
    <w:name w:val="WW8Num5z1"/>
    <w:rsid w:val="00615D13"/>
    <w:rPr>
      <w:rFonts w:ascii="Times New Roman" w:hAnsi="Times New Roman"/>
      <w:sz w:val="22"/>
    </w:rPr>
  </w:style>
  <w:style w:type="character" w:customStyle="1" w:styleId="WW8Num9z0">
    <w:name w:val="WW8Num9z0"/>
    <w:rsid w:val="00615D13"/>
    <w:rPr>
      <w:rFonts w:ascii="Times New Roman" w:hAnsi="Times New Roman"/>
    </w:rPr>
  </w:style>
  <w:style w:type="character" w:customStyle="1" w:styleId="WW8Num1z0">
    <w:name w:val="WW8Num1z0"/>
    <w:rsid w:val="00615D13"/>
    <w:rPr>
      <w:rFonts w:ascii="Symbol" w:hAnsi="Symbol"/>
    </w:rPr>
  </w:style>
  <w:style w:type="character" w:customStyle="1" w:styleId="afff3">
    <w:name w:val="Знак Знак"/>
    <w:uiPriority w:val="99"/>
    <w:rsid w:val="00615D13"/>
    <w:rPr>
      <w:rFonts w:ascii="Times New Roman" w:hAnsi="Times New Roman"/>
      <w:sz w:val="24"/>
      <w:lang w:val="ru-RU" w:eastAsia="ru-RU"/>
    </w:rPr>
  </w:style>
  <w:style w:type="character" w:customStyle="1" w:styleId="1f8">
    <w:name w:val="Знак Знак1"/>
    <w:aliases w:val="Заголовок 1 Знак1"/>
    <w:rsid w:val="00615D13"/>
    <w:rPr>
      <w:rFonts w:ascii="Times New Roman" w:hAnsi="Times New Roman"/>
      <w:sz w:val="24"/>
    </w:rPr>
  </w:style>
  <w:style w:type="character" w:customStyle="1" w:styleId="122">
    <w:name w:val="Знак Знак12"/>
    <w:uiPriority w:val="99"/>
    <w:rsid w:val="00615D13"/>
    <w:rPr>
      <w:rFonts w:ascii="Times New Roman" w:hAnsi="Times New Roman"/>
      <w:sz w:val="24"/>
    </w:rPr>
  </w:style>
  <w:style w:type="character" w:customStyle="1" w:styleId="WW8Num7z0">
    <w:name w:val="WW8Num7z0"/>
    <w:uiPriority w:val="99"/>
    <w:rsid w:val="00615D13"/>
    <w:rPr>
      <w:b/>
    </w:rPr>
  </w:style>
  <w:style w:type="character" w:customStyle="1" w:styleId="apple-converted-space">
    <w:name w:val="apple-converted-space"/>
    <w:rsid w:val="00615D13"/>
    <w:rPr>
      <w:rFonts w:ascii="Times New Roman" w:hAnsi="Times New Roman"/>
    </w:rPr>
  </w:style>
  <w:style w:type="character" w:customStyle="1" w:styleId="apple-style-span">
    <w:name w:val="apple-style-span"/>
    <w:rsid w:val="00615D13"/>
    <w:rPr>
      <w:rFonts w:ascii="Times New Roman" w:hAnsi="Times New Roman"/>
    </w:rPr>
  </w:style>
  <w:style w:type="character" w:customStyle="1" w:styleId="42">
    <w:name w:val="Знак Знак4"/>
    <w:rsid w:val="00615D13"/>
    <w:rPr>
      <w:rFonts w:ascii="Times New Roman" w:hAnsi="Times New Roman"/>
      <w:sz w:val="24"/>
      <w:lang w:eastAsia="ru-RU"/>
    </w:rPr>
  </w:style>
  <w:style w:type="character" w:customStyle="1" w:styleId="1f9">
    <w:name w:val="Знак Знак Знак1"/>
    <w:rsid w:val="00615D13"/>
    <w:rPr>
      <w:rFonts w:ascii="Times New Roman" w:hAnsi="Times New Roman"/>
      <w:sz w:val="24"/>
      <w:lang w:eastAsia="ar-SA" w:bidi="ar-SA"/>
    </w:rPr>
  </w:style>
  <w:style w:type="character" w:customStyle="1" w:styleId="Heading1Char3">
    <w:name w:val="Heading 1 Char3"/>
    <w:aliases w:val="Знак Char12"/>
    <w:rsid w:val="00615D13"/>
    <w:rPr>
      <w:rFonts w:ascii="Cambria" w:hAnsi="Cambria"/>
      <w:b/>
      <w:i/>
      <w:sz w:val="24"/>
      <w:lang w:eastAsia="ru-RU"/>
    </w:rPr>
  </w:style>
  <w:style w:type="character" w:customStyle="1" w:styleId="b-serp-url">
    <w:name w:val="b-serp-url"/>
    <w:rsid w:val="00615D13"/>
    <w:rPr>
      <w:rFonts w:ascii="Times New Roman" w:hAnsi="Times New Roman"/>
    </w:rPr>
  </w:style>
  <w:style w:type="character" w:customStyle="1" w:styleId="b-serp-urlitem">
    <w:name w:val="b-serp-url__item"/>
    <w:rsid w:val="00615D13"/>
    <w:rPr>
      <w:rFonts w:ascii="Times New Roman" w:hAnsi="Times New Roman"/>
    </w:rPr>
  </w:style>
  <w:style w:type="character" w:customStyle="1" w:styleId="esummarylist1">
    <w:name w:val="esummarylist1"/>
    <w:rsid w:val="00615D13"/>
    <w:rPr>
      <w:color w:val="444444"/>
      <w:sz w:val="20"/>
    </w:rPr>
  </w:style>
  <w:style w:type="character" w:customStyle="1" w:styleId="smallgray1">
    <w:name w:val="smallgray1"/>
    <w:rsid w:val="00615D13"/>
    <w:rPr>
      <w:color w:val="868F96"/>
      <w:sz w:val="20"/>
    </w:rPr>
  </w:style>
  <w:style w:type="character" w:customStyle="1" w:styleId="150">
    <w:name w:val="Знак Знак15"/>
    <w:rsid w:val="00615D13"/>
    <w:rPr>
      <w:rFonts w:ascii="Arial" w:hAnsi="Arial"/>
      <w:b/>
      <w:sz w:val="26"/>
      <w:lang w:eastAsia="ar-SA" w:bidi="ar-SA"/>
    </w:rPr>
  </w:style>
  <w:style w:type="character" w:customStyle="1" w:styleId="71">
    <w:name w:val="Знак Знак7"/>
    <w:rsid w:val="00615D13"/>
    <w:rPr>
      <w:rFonts w:ascii="Times New Roman" w:hAnsi="Times New Roman"/>
      <w:sz w:val="24"/>
      <w:lang w:eastAsia="ru-RU"/>
    </w:rPr>
  </w:style>
  <w:style w:type="character" w:customStyle="1" w:styleId="mw-headline">
    <w:name w:val="mw-headline"/>
    <w:rsid w:val="00615D13"/>
    <w:rPr>
      <w:rFonts w:ascii="Times New Roman" w:hAnsi="Times New Roman"/>
    </w:rPr>
  </w:style>
  <w:style w:type="character" w:customStyle="1" w:styleId="140">
    <w:name w:val="Знак Знак14"/>
    <w:locked/>
    <w:rsid w:val="00615D13"/>
    <w:rPr>
      <w:sz w:val="24"/>
      <w:lang w:val="ru-RU" w:eastAsia="ru-RU"/>
    </w:rPr>
  </w:style>
  <w:style w:type="character" w:customStyle="1" w:styleId="160">
    <w:name w:val="Знак Знак16"/>
    <w:locked/>
    <w:rsid w:val="00615D13"/>
    <w:rPr>
      <w:sz w:val="24"/>
      <w:lang w:val="ru-RU" w:eastAsia="ru-RU"/>
    </w:rPr>
  </w:style>
  <w:style w:type="character" w:customStyle="1" w:styleId="FontStyle96">
    <w:name w:val="Font Style96"/>
    <w:rsid w:val="00615D13"/>
    <w:rPr>
      <w:rFonts w:ascii="Times New Roman" w:hAnsi="Times New Roman"/>
      <w:sz w:val="20"/>
    </w:rPr>
  </w:style>
  <w:style w:type="character" w:customStyle="1" w:styleId="91">
    <w:name w:val="Знак Знак9"/>
    <w:uiPriority w:val="99"/>
    <w:rsid w:val="00615D13"/>
    <w:rPr>
      <w:rFonts w:ascii="Times New Roman" w:hAnsi="Times New Roman"/>
      <w:sz w:val="24"/>
      <w:lang w:eastAsia="ru-RU"/>
    </w:rPr>
  </w:style>
  <w:style w:type="character" w:customStyle="1" w:styleId="100">
    <w:name w:val="Знак Знак10"/>
    <w:uiPriority w:val="99"/>
    <w:locked/>
    <w:rsid w:val="00615D13"/>
    <w:rPr>
      <w:rFonts w:ascii="Cambria" w:hAnsi="Cambria"/>
      <w:b/>
      <w:kern w:val="32"/>
      <w:sz w:val="32"/>
    </w:rPr>
  </w:style>
  <w:style w:type="character" w:customStyle="1" w:styleId="2f">
    <w:name w:val="Знак Знак2"/>
    <w:uiPriority w:val="99"/>
    <w:rsid w:val="00615D13"/>
    <w:rPr>
      <w:sz w:val="24"/>
      <w:lang w:val="ru-RU" w:eastAsia="ru-RU"/>
    </w:rPr>
  </w:style>
  <w:style w:type="character" w:customStyle="1" w:styleId="FontStyle52">
    <w:name w:val="Font Style52"/>
    <w:uiPriority w:val="99"/>
    <w:rsid w:val="00615D13"/>
    <w:rPr>
      <w:rFonts w:ascii="Times New Roman" w:hAnsi="Times New Roman"/>
      <w:b/>
      <w:sz w:val="24"/>
    </w:rPr>
  </w:style>
  <w:style w:type="character" w:customStyle="1" w:styleId="410">
    <w:name w:val="Знак Знак41"/>
    <w:uiPriority w:val="99"/>
    <w:rsid w:val="00615D13"/>
    <w:rPr>
      <w:rFonts w:ascii="Times New Roman" w:hAnsi="Times New Roman"/>
      <w:sz w:val="24"/>
      <w:lang w:eastAsia="ru-RU"/>
    </w:rPr>
  </w:style>
  <w:style w:type="character" w:customStyle="1" w:styleId="116">
    <w:name w:val="Знак Знак Знак11"/>
    <w:uiPriority w:val="99"/>
    <w:rsid w:val="00615D13"/>
    <w:rPr>
      <w:rFonts w:ascii="Times New Roman" w:hAnsi="Times New Roman"/>
      <w:sz w:val="24"/>
      <w:lang w:eastAsia="ar-SA" w:bidi="ar-SA"/>
    </w:rPr>
  </w:style>
  <w:style w:type="character" w:customStyle="1" w:styleId="151">
    <w:name w:val="Знак Знак151"/>
    <w:uiPriority w:val="99"/>
    <w:rsid w:val="00615D13"/>
    <w:rPr>
      <w:rFonts w:ascii="Arial" w:hAnsi="Arial"/>
      <w:b/>
      <w:sz w:val="26"/>
      <w:lang w:eastAsia="ar-SA" w:bidi="ar-SA"/>
    </w:rPr>
  </w:style>
  <w:style w:type="character" w:customStyle="1" w:styleId="710">
    <w:name w:val="Знак Знак71"/>
    <w:uiPriority w:val="99"/>
    <w:rsid w:val="00615D13"/>
    <w:rPr>
      <w:rFonts w:ascii="Times New Roman" w:hAnsi="Times New Roman"/>
      <w:sz w:val="24"/>
      <w:lang w:eastAsia="ru-RU"/>
    </w:rPr>
  </w:style>
  <w:style w:type="character" w:customStyle="1" w:styleId="117">
    <w:name w:val="Знак Знак11"/>
    <w:uiPriority w:val="99"/>
    <w:rsid w:val="00615D13"/>
    <w:rPr>
      <w:sz w:val="24"/>
    </w:rPr>
  </w:style>
  <w:style w:type="character" w:customStyle="1" w:styleId="3a">
    <w:name w:val="Знак Знак3"/>
    <w:uiPriority w:val="99"/>
    <w:rsid w:val="00615D13"/>
    <w:rPr>
      <w:sz w:val="24"/>
    </w:rPr>
  </w:style>
  <w:style w:type="character" w:customStyle="1" w:styleId="FontStyle51">
    <w:name w:val="Font Style51"/>
    <w:uiPriority w:val="99"/>
    <w:rsid w:val="00615D13"/>
    <w:rPr>
      <w:rFonts w:ascii="Times New Roman" w:hAnsi="Times New Roman"/>
      <w:sz w:val="18"/>
    </w:rPr>
  </w:style>
  <w:style w:type="character" w:customStyle="1" w:styleId="FontStyle63">
    <w:name w:val="Font Style63"/>
    <w:uiPriority w:val="99"/>
    <w:rsid w:val="00615D13"/>
    <w:rPr>
      <w:rFonts w:ascii="Times New Roman" w:hAnsi="Times New Roman"/>
      <w:sz w:val="18"/>
    </w:rPr>
  </w:style>
  <w:style w:type="character" w:customStyle="1" w:styleId="FontStyle55">
    <w:name w:val="Font Style55"/>
    <w:uiPriority w:val="99"/>
    <w:rsid w:val="00615D13"/>
    <w:rPr>
      <w:rFonts w:ascii="Times New Roman" w:hAnsi="Times New Roman"/>
      <w:b/>
      <w:i/>
      <w:sz w:val="18"/>
    </w:rPr>
  </w:style>
  <w:style w:type="character" w:customStyle="1" w:styleId="FontStyle53">
    <w:name w:val="Font Style53"/>
    <w:uiPriority w:val="99"/>
    <w:rsid w:val="00615D13"/>
    <w:rPr>
      <w:rFonts w:ascii="Georgia" w:hAnsi="Georgia"/>
      <w:sz w:val="16"/>
    </w:rPr>
  </w:style>
  <w:style w:type="character" w:customStyle="1" w:styleId="FontStyle80">
    <w:name w:val="Font Style80"/>
    <w:uiPriority w:val="99"/>
    <w:rsid w:val="00615D13"/>
    <w:rPr>
      <w:rFonts w:ascii="Times New Roman" w:hAnsi="Times New Roman"/>
      <w:b/>
      <w:w w:val="10"/>
      <w:sz w:val="40"/>
    </w:rPr>
  </w:style>
  <w:style w:type="character" w:customStyle="1" w:styleId="FontStyle49">
    <w:name w:val="Font Style49"/>
    <w:uiPriority w:val="99"/>
    <w:rsid w:val="00615D13"/>
    <w:rPr>
      <w:rFonts w:ascii="Times New Roman" w:hAnsi="Times New Roman"/>
      <w:b/>
      <w:sz w:val="18"/>
    </w:rPr>
  </w:style>
  <w:style w:type="character" w:customStyle="1" w:styleId="FontStyle77">
    <w:name w:val="Font Style77"/>
    <w:uiPriority w:val="99"/>
    <w:rsid w:val="00615D13"/>
    <w:rPr>
      <w:rFonts w:ascii="Times New Roman" w:hAnsi="Times New Roman"/>
      <w:b/>
      <w:sz w:val="18"/>
    </w:rPr>
  </w:style>
  <w:style w:type="character" w:customStyle="1" w:styleId="FontStyle11">
    <w:name w:val="Font Style11"/>
    <w:uiPriority w:val="99"/>
    <w:rsid w:val="00615D13"/>
    <w:rPr>
      <w:rFonts w:ascii="Courier New" w:hAnsi="Courier New"/>
      <w:sz w:val="14"/>
    </w:rPr>
  </w:style>
  <w:style w:type="character" w:customStyle="1" w:styleId="FontStyle64">
    <w:name w:val="Font Style64"/>
    <w:uiPriority w:val="99"/>
    <w:rsid w:val="00615D13"/>
    <w:rPr>
      <w:rFonts w:ascii="Times New Roman" w:hAnsi="Times New Roman"/>
      <w:sz w:val="18"/>
    </w:rPr>
  </w:style>
  <w:style w:type="character" w:customStyle="1" w:styleId="FontStyle56">
    <w:name w:val="Font Style56"/>
    <w:rsid w:val="00615D13"/>
    <w:rPr>
      <w:rFonts w:ascii="Times New Roman" w:hAnsi="Times New Roman"/>
      <w:sz w:val="16"/>
    </w:rPr>
  </w:style>
  <w:style w:type="character" w:customStyle="1" w:styleId="FontStyle66">
    <w:name w:val="Font Style66"/>
    <w:uiPriority w:val="99"/>
    <w:rsid w:val="00615D13"/>
    <w:rPr>
      <w:rFonts w:ascii="Times New Roman" w:hAnsi="Times New Roman"/>
      <w:b/>
      <w:i/>
      <w:spacing w:val="-10"/>
      <w:sz w:val="18"/>
    </w:rPr>
  </w:style>
  <w:style w:type="character" w:customStyle="1" w:styleId="FontStyle67">
    <w:name w:val="Font Style67"/>
    <w:uiPriority w:val="99"/>
    <w:rsid w:val="00615D13"/>
    <w:rPr>
      <w:rFonts w:ascii="Times New Roman" w:hAnsi="Times New Roman"/>
      <w:sz w:val="16"/>
    </w:rPr>
  </w:style>
  <w:style w:type="character" w:customStyle="1" w:styleId="FontStyle74">
    <w:name w:val="Font Style74"/>
    <w:uiPriority w:val="99"/>
    <w:rsid w:val="00615D13"/>
    <w:rPr>
      <w:rFonts w:ascii="Times New Roman" w:hAnsi="Times New Roman"/>
      <w:b/>
      <w:sz w:val="14"/>
    </w:rPr>
  </w:style>
  <w:style w:type="character" w:customStyle="1" w:styleId="FontStyle61">
    <w:name w:val="Font Style61"/>
    <w:uiPriority w:val="99"/>
    <w:rsid w:val="00615D13"/>
    <w:rPr>
      <w:rFonts w:ascii="Times New Roman" w:hAnsi="Times New Roman"/>
      <w:sz w:val="12"/>
    </w:rPr>
  </w:style>
  <w:style w:type="character" w:customStyle="1" w:styleId="FontStyle72">
    <w:name w:val="Font Style72"/>
    <w:uiPriority w:val="99"/>
    <w:rsid w:val="00615D13"/>
    <w:rPr>
      <w:rFonts w:ascii="Times New Roman" w:hAnsi="Times New Roman"/>
      <w:sz w:val="24"/>
    </w:rPr>
  </w:style>
  <w:style w:type="character" w:customStyle="1" w:styleId="FontStyle89">
    <w:name w:val="Font Style89"/>
    <w:uiPriority w:val="99"/>
    <w:rsid w:val="00615D13"/>
    <w:rPr>
      <w:rFonts w:ascii="Times New Roman" w:hAnsi="Times New Roman"/>
      <w:sz w:val="24"/>
    </w:rPr>
  </w:style>
  <w:style w:type="character" w:customStyle="1" w:styleId="FontStyle23">
    <w:name w:val="Font Style23"/>
    <w:uiPriority w:val="99"/>
    <w:rsid w:val="00615D13"/>
    <w:rPr>
      <w:rFonts w:ascii="Times New Roman" w:hAnsi="Times New Roman"/>
      <w:sz w:val="26"/>
    </w:rPr>
  </w:style>
  <w:style w:type="character" w:customStyle="1" w:styleId="FontStyle21">
    <w:name w:val="Font Style21"/>
    <w:uiPriority w:val="99"/>
    <w:rsid w:val="00615D13"/>
    <w:rPr>
      <w:rFonts w:ascii="Times New Roman" w:hAnsi="Times New Roman"/>
      <w:b/>
      <w:i/>
      <w:sz w:val="26"/>
    </w:rPr>
  </w:style>
  <w:style w:type="character" w:customStyle="1" w:styleId="FontStyle37">
    <w:name w:val="Font Style37"/>
    <w:rsid w:val="00615D13"/>
    <w:rPr>
      <w:rFonts w:ascii="Arial" w:hAnsi="Arial"/>
      <w:sz w:val="22"/>
    </w:rPr>
  </w:style>
  <w:style w:type="character" w:customStyle="1" w:styleId="afff4">
    <w:name w:val="Основной текст + Полужирный"/>
    <w:uiPriority w:val="99"/>
    <w:rsid w:val="00615D13"/>
    <w:rPr>
      <w:rFonts w:ascii="Arial" w:hAnsi="Arial"/>
      <w:b/>
      <w:sz w:val="17"/>
      <w:shd w:val="clear" w:color="auto" w:fill="FFFFFF"/>
    </w:rPr>
  </w:style>
  <w:style w:type="paragraph" w:customStyle="1" w:styleId="msonormalcxspmiddle">
    <w:name w:val="msonormalcxspmiddle"/>
    <w:basedOn w:val="a"/>
    <w:rsid w:val="00615D13"/>
    <w:pPr>
      <w:spacing w:before="100" w:beforeAutospacing="1" w:after="100" w:afterAutospacing="1"/>
    </w:pPr>
  </w:style>
  <w:style w:type="character" w:customStyle="1" w:styleId="141">
    <w:name w:val="Знак Знак141"/>
    <w:rsid w:val="00615D13"/>
    <w:rPr>
      <w:sz w:val="24"/>
      <w:lang w:val="ru-RU" w:eastAsia="ru-RU"/>
    </w:rPr>
  </w:style>
  <w:style w:type="character" w:customStyle="1" w:styleId="130">
    <w:name w:val="Знак Знак13"/>
    <w:rsid w:val="00615D13"/>
    <w:rPr>
      <w:rFonts w:ascii="Arial" w:hAnsi="Arial"/>
      <w:b/>
      <w:i/>
      <w:sz w:val="28"/>
      <w:lang w:val="ru-RU" w:eastAsia="ar-SA" w:bidi="ar-SA"/>
    </w:rPr>
  </w:style>
  <w:style w:type="character" w:customStyle="1" w:styleId="1210">
    <w:name w:val="Знак Знак121"/>
    <w:rsid w:val="00615D13"/>
    <w:rPr>
      <w:rFonts w:ascii="Arial" w:hAnsi="Arial"/>
      <w:b/>
      <w:sz w:val="26"/>
      <w:lang w:val="ru-RU" w:eastAsia="ar-SA" w:bidi="ar-SA"/>
    </w:rPr>
  </w:style>
  <w:style w:type="character" w:customStyle="1" w:styleId="1110">
    <w:name w:val="Знак Знак111"/>
    <w:rsid w:val="00615D13"/>
    <w:rPr>
      <w:b/>
      <w:sz w:val="28"/>
      <w:lang w:val="ru-RU" w:eastAsia="ru-RU"/>
    </w:rPr>
  </w:style>
  <w:style w:type="character" w:customStyle="1" w:styleId="101">
    <w:name w:val="Знак Знак101"/>
    <w:rsid w:val="00615D13"/>
    <w:rPr>
      <w:rFonts w:ascii="Cambria" w:hAnsi="Cambria"/>
      <w:b/>
      <w:sz w:val="22"/>
      <w:lang w:eastAsia="ru-RU"/>
    </w:rPr>
  </w:style>
  <w:style w:type="character" w:customStyle="1" w:styleId="910">
    <w:name w:val="Знак Знак91"/>
    <w:rsid w:val="00615D13"/>
    <w:rPr>
      <w:i/>
      <w:sz w:val="24"/>
      <w:lang w:val="ru-RU" w:eastAsia="ru-RU"/>
    </w:rPr>
  </w:style>
  <w:style w:type="paragraph" w:customStyle="1" w:styleId="131">
    <w:name w:val="Знак13"/>
    <w:basedOn w:val="a"/>
    <w:rsid w:val="00615D13"/>
    <w:pPr>
      <w:spacing w:after="160" w:line="240" w:lineRule="exact"/>
    </w:pPr>
    <w:rPr>
      <w:rFonts w:ascii="Verdana" w:hAnsi="Verdana" w:cs="Verdana"/>
      <w:sz w:val="20"/>
      <w:szCs w:val="20"/>
      <w:lang w:val="en-US" w:eastAsia="en-US"/>
    </w:rPr>
  </w:style>
  <w:style w:type="character" w:customStyle="1" w:styleId="161">
    <w:name w:val="Знак Знак161"/>
    <w:rsid w:val="00615D13"/>
    <w:rPr>
      <w:sz w:val="24"/>
      <w:lang w:val="ru-RU" w:eastAsia="ru-RU"/>
    </w:rPr>
  </w:style>
  <w:style w:type="character" w:customStyle="1" w:styleId="61">
    <w:name w:val="Знак Знак6"/>
    <w:rsid w:val="00615D13"/>
    <w:rPr>
      <w:sz w:val="24"/>
      <w:lang w:val="ru-RU" w:eastAsia="ru-RU"/>
    </w:rPr>
  </w:style>
  <w:style w:type="character" w:customStyle="1" w:styleId="81">
    <w:name w:val="Знак Знак8"/>
    <w:rsid w:val="00615D13"/>
    <w:rPr>
      <w:sz w:val="24"/>
      <w:lang w:val="ru-RU" w:eastAsia="ru-RU"/>
    </w:rPr>
  </w:style>
  <w:style w:type="character" w:customStyle="1" w:styleId="52">
    <w:name w:val="Знак Знак5"/>
    <w:uiPriority w:val="99"/>
    <w:rsid w:val="00615D13"/>
    <w:rPr>
      <w:rFonts w:eastAsia="Times New Roman"/>
      <w:sz w:val="24"/>
      <w:lang w:val="ru-RU" w:eastAsia="ru-RU"/>
    </w:rPr>
  </w:style>
  <w:style w:type="character" w:customStyle="1" w:styleId="420">
    <w:name w:val="Знак Знак42"/>
    <w:rsid w:val="00615D13"/>
    <w:rPr>
      <w:rFonts w:ascii="Times New Roman" w:hAnsi="Times New Roman"/>
      <w:sz w:val="24"/>
      <w:lang w:eastAsia="ru-RU"/>
    </w:rPr>
  </w:style>
  <w:style w:type="character" w:customStyle="1" w:styleId="216">
    <w:name w:val="Знак Знак Знак21"/>
    <w:rsid w:val="00615D13"/>
    <w:rPr>
      <w:sz w:val="24"/>
      <w:lang w:val="ru-RU" w:eastAsia="ru-RU"/>
    </w:rPr>
  </w:style>
  <w:style w:type="character" w:customStyle="1" w:styleId="123">
    <w:name w:val="Знак Знак Знак12"/>
    <w:rsid w:val="00615D13"/>
    <w:rPr>
      <w:rFonts w:ascii="Times New Roman" w:hAnsi="Times New Roman"/>
      <w:sz w:val="24"/>
      <w:lang w:eastAsia="ar-SA" w:bidi="ar-SA"/>
    </w:rPr>
  </w:style>
  <w:style w:type="character" w:customStyle="1" w:styleId="3b">
    <w:name w:val="Знак Знак Знак3"/>
    <w:aliases w:val="Знак5 Знак"/>
    <w:rsid w:val="00615D13"/>
    <w:rPr>
      <w:b/>
      <w:sz w:val="24"/>
      <w:lang w:val="ru-RU" w:eastAsia="ar-SA" w:bidi="ar-SA"/>
    </w:rPr>
  </w:style>
  <w:style w:type="paragraph" w:customStyle="1" w:styleId="2f0">
    <w:name w:val="Без интервала2"/>
    <w:rsid w:val="00615D13"/>
    <w:pPr>
      <w:spacing w:after="0" w:line="240" w:lineRule="auto"/>
      <w:ind w:left="113" w:right="567" w:firstLine="709"/>
    </w:pPr>
    <w:rPr>
      <w:rFonts w:ascii="Calibri" w:eastAsia="Times New Roman" w:hAnsi="Calibri" w:cs="Calibri"/>
      <w:lang w:val="ru-RU" w:bidi="ar-SA"/>
    </w:rPr>
  </w:style>
  <w:style w:type="character" w:customStyle="1" w:styleId="314">
    <w:name w:val="Знак Знак31"/>
    <w:rsid w:val="00615D13"/>
    <w:rPr>
      <w:rFonts w:ascii="Courier New" w:hAnsi="Courier New"/>
      <w:sz w:val="22"/>
      <w:lang w:eastAsia="ru-RU"/>
    </w:rPr>
  </w:style>
  <w:style w:type="paragraph" w:customStyle="1" w:styleId="250">
    <w:name w:val="Знак25"/>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43">
    <w:name w:val="Абзац списка4"/>
    <w:basedOn w:val="a"/>
    <w:uiPriority w:val="99"/>
    <w:rsid w:val="00615D13"/>
    <w:pPr>
      <w:spacing w:after="200" w:line="276" w:lineRule="auto"/>
      <w:ind w:left="720"/>
      <w:contextualSpacing/>
    </w:pPr>
    <w:rPr>
      <w:rFonts w:ascii="Calibri" w:hAnsi="Calibri"/>
      <w:sz w:val="22"/>
      <w:szCs w:val="22"/>
    </w:rPr>
  </w:style>
  <w:style w:type="character" w:customStyle="1" w:styleId="152">
    <w:name w:val="Знак Знак152"/>
    <w:rsid w:val="00615D13"/>
    <w:rPr>
      <w:rFonts w:ascii="Arial" w:hAnsi="Arial"/>
      <w:b/>
      <w:sz w:val="26"/>
      <w:lang w:eastAsia="ar-SA" w:bidi="ar-SA"/>
    </w:rPr>
  </w:style>
  <w:style w:type="character" w:customStyle="1" w:styleId="72">
    <w:name w:val="Знак Знак72"/>
    <w:rsid w:val="00615D13"/>
    <w:rPr>
      <w:rFonts w:ascii="Times New Roman" w:hAnsi="Times New Roman"/>
      <w:sz w:val="24"/>
      <w:lang w:eastAsia="ru-RU"/>
    </w:rPr>
  </w:style>
  <w:style w:type="table" w:styleId="1fa">
    <w:name w:val="Table Grid 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1">
    <w:name w:val="Знак Знак Знак Знак2"/>
    <w:basedOn w:val="a"/>
    <w:rsid w:val="00615D13"/>
    <w:pPr>
      <w:spacing w:after="160" w:line="240" w:lineRule="exact"/>
    </w:pPr>
    <w:rPr>
      <w:rFonts w:ascii="Verdana" w:hAnsi="Verdana" w:cs="Verdana"/>
      <w:sz w:val="20"/>
      <w:szCs w:val="20"/>
      <w:lang w:val="en-US" w:eastAsia="en-US"/>
    </w:rPr>
  </w:style>
  <w:style w:type="paragraph" w:customStyle="1" w:styleId="msonormalcxsplast">
    <w:name w:val="msonormalcxsplast"/>
    <w:basedOn w:val="a"/>
    <w:rsid w:val="00615D13"/>
    <w:pPr>
      <w:spacing w:before="100" w:beforeAutospacing="1" w:after="100" w:afterAutospacing="1"/>
    </w:pPr>
  </w:style>
  <w:style w:type="paragraph" w:customStyle="1" w:styleId="afff5">
    <w:name w:val="Таблица"/>
    <w:basedOn w:val="a"/>
    <w:uiPriority w:val="99"/>
    <w:rsid w:val="00615D13"/>
    <w:rPr>
      <w:sz w:val="22"/>
      <w:szCs w:val="20"/>
    </w:rPr>
  </w:style>
  <w:style w:type="paragraph" w:customStyle="1" w:styleId="2f2">
    <w:name w:val="Название2"/>
    <w:basedOn w:val="a"/>
    <w:uiPriority w:val="99"/>
    <w:rsid w:val="00615D13"/>
    <w:pPr>
      <w:spacing w:before="100" w:beforeAutospacing="1" w:after="100" w:afterAutospacing="1"/>
    </w:pPr>
  </w:style>
  <w:style w:type="character" w:customStyle="1" w:styleId="200">
    <w:name w:val="Знак Знак20"/>
    <w:locked/>
    <w:rsid w:val="00615D13"/>
    <w:rPr>
      <w:sz w:val="24"/>
      <w:lang w:val="ru-RU" w:eastAsia="ru-RU"/>
    </w:rPr>
  </w:style>
  <w:style w:type="character" w:customStyle="1" w:styleId="190">
    <w:name w:val="Знак Знак19"/>
    <w:locked/>
    <w:rsid w:val="00615D13"/>
    <w:rPr>
      <w:rFonts w:ascii="Arial" w:hAnsi="Arial"/>
      <w:b/>
      <w:i/>
      <w:sz w:val="28"/>
      <w:lang w:val="ru-RU" w:eastAsia="ru-RU"/>
    </w:rPr>
  </w:style>
  <w:style w:type="character" w:customStyle="1" w:styleId="180">
    <w:name w:val="Знак Знак18"/>
    <w:locked/>
    <w:rsid w:val="00615D13"/>
    <w:rPr>
      <w:rFonts w:ascii="Cambria" w:hAnsi="Cambria"/>
      <w:b/>
      <w:color w:val="4F81BD"/>
      <w:sz w:val="22"/>
      <w:lang w:val="ru-RU" w:eastAsia="en-US"/>
    </w:rPr>
  </w:style>
  <w:style w:type="character" w:customStyle="1" w:styleId="170">
    <w:name w:val="Знак Знак17"/>
    <w:locked/>
    <w:rsid w:val="00615D13"/>
    <w:rPr>
      <w:b/>
      <w:sz w:val="28"/>
      <w:lang w:val="ru-RU" w:eastAsia="ru-RU"/>
    </w:rPr>
  </w:style>
  <w:style w:type="character" w:customStyle="1" w:styleId="162">
    <w:name w:val="Знак Знак162"/>
    <w:locked/>
    <w:rsid w:val="00615D13"/>
    <w:rPr>
      <w:b/>
      <w:i/>
      <w:sz w:val="26"/>
      <w:lang w:val="ru-RU" w:eastAsia="ru-RU"/>
    </w:rPr>
  </w:style>
  <w:style w:type="character" w:customStyle="1" w:styleId="153">
    <w:name w:val="Знак Знак153"/>
    <w:locked/>
    <w:rsid w:val="00615D13"/>
    <w:rPr>
      <w:rFonts w:ascii="Cambria" w:hAnsi="Cambria"/>
      <w:i/>
      <w:color w:val="243F60"/>
      <w:sz w:val="24"/>
      <w:lang w:val="ru-RU" w:eastAsia="ru-RU"/>
    </w:rPr>
  </w:style>
  <w:style w:type="character" w:customStyle="1" w:styleId="142">
    <w:name w:val="Знак Знак142"/>
    <w:locked/>
    <w:rsid w:val="00615D13"/>
    <w:rPr>
      <w:rFonts w:ascii="Cambria" w:hAnsi="Cambria"/>
      <w:i/>
      <w:color w:val="404040"/>
      <w:sz w:val="24"/>
      <w:lang w:val="ru-RU" w:eastAsia="ru-RU"/>
    </w:rPr>
  </w:style>
  <w:style w:type="character" w:customStyle="1" w:styleId="1310">
    <w:name w:val="Знак Знак131"/>
    <w:locked/>
    <w:rsid w:val="00615D13"/>
    <w:rPr>
      <w:i/>
      <w:sz w:val="24"/>
      <w:lang w:val="ru-RU" w:eastAsia="ru-RU"/>
    </w:rPr>
  </w:style>
  <w:style w:type="character" w:customStyle="1" w:styleId="1220">
    <w:name w:val="Знак Знак122"/>
    <w:locked/>
    <w:rsid w:val="00615D13"/>
    <w:rPr>
      <w:rFonts w:ascii="Arial" w:hAnsi="Arial"/>
      <w:sz w:val="22"/>
      <w:lang w:val="ru-RU" w:eastAsia="ru-RU"/>
    </w:rPr>
  </w:style>
  <w:style w:type="character" w:customStyle="1" w:styleId="1120">
    <w:name w:val="Знак Знак112"/>
    <w:semiHidden/>
    <w:locked/>
    <w:rsid w:val="00615D13"/>
    <w:rPr>
      <w:rFonts w:ascii="Calibri" w:hAnsi="Calibri"/>
      <w:lang w:val="ru-RU" w:eastAsia="ru-RU"/>
    </w:rPr>
  </w:style>
  <w:style w:type="character" w:customStyle="1" w:styleId="102">
    <w:name w:val="Знак Знак102"/>
    <w:semiHidden/>
    <w:locked/>
    <w:rsid w:val="00615D13"/>
    <w:rPr>
      <w:rFonts w:ascii="Calibri" w:hAnsi="Calibri"/>
      <w:lang w:val="ru-RU" w:eastAsia="ru-RU"/>
    </w:rPr>
  </w:style>
  <w:style w:type="character" w:customStyle="1" w:styleId="afff6">
    <w:name w:val="Нижний колонтитул Знак Знак Знак Знак"/>
    <w:aliases w:val="Нижний колонтитул1 Знак,Нижний колонтитул Знак Знак Знак Знак1"/>
    <w:uiPriority w:val="99"/>
    <w:locked/>
    <w:rsid w:val="00615D13"/>
    <w:rPr>
      <w:rFonts w:ascii="Calibri" w:hAnsi="Calibri"/>
      <w:sz w:val="24"/>
      <w:lang w:val="ru-RU" w:eastAsia="ru-RU"/>
    </w:rPr>
  </w:style>
  <w:style w:type="character" w:customStyle="1" w:styleId="92">
    <w:name w:val="Знак Знак92"/>
    <w:locked/>
    <w:rsid w:val="00615D13"/>
    <w:rPr>
      <w:rFonts w:ascii="Calibri" w:hAnsi="Calibri"/>
      <w:sz w:val="24"/>
      <w:lang w:val="ru-RU" w:eastAsia="ru-RU"/>
    </w:rPr>
  </w:style>
  <w:style w:type="character" w:customStyle="1" w:styleId="810">
    <w:name w:val="Знак Знак81"/>
    <w:locked/>
    <w:rsid w:val="00615D13"/>
    <w:rPr>
      <w:rFonts w:ascii="Calibri" w:hAnsi="Calibri"/>
      <w:sz w:val="24"/>
      <w:lang w:val="ru-RU" w:eastAsia="ru-RU"/>
    </w:rPr>
  </w:style>
  <w:style w:type="character" w:customStyle="1" w:styleId="1fb">
    <w:name w:val="текст Знак1"/>
    <w:aliases w:val="Основной текст 1 Знак2,Основной текст 1 Знак Знак Знак Знак1,Основной текст 1 Знак Знак Знак2"/>
    <w:semiHidden/>
    <w:locked/>
    <w:rsid w:val="00615D13"/>
    <w:rPr>
      <w:rFonts w:ascii="Calibri" w:hAnsi="Calibri"/>
      <w:sz w:val="24"/>
      <w:lang w:val="ru-RU" w:eastAsia="ru-RU"/>
    </w:rPr>
  </w:style>
  <w:style w:type="character" w:customStyle="1" w:styleId="73">
    <w:name w:val="Знак Знак73"/>
    <w:locked/>
    <w:rsid w:val="00615D13"/>
    <w:rPr>
      <w:rFonts w:ascii="Calibri" w:hAnsi="Calibri"/>
      <w:b/>
      <w:sz w:val="24"/>
      <w:lang w:val="ru-RU" w:eastAsia="ar-SA" w:bidi="ar-SA"/>
    </w:rPr>
  </w:style>
  <w:style w:type="character" w:customStyle="1" w:styleId="610">
    <w:name w:val="Знак Знак61"/>
    <w:locked/>
    <w:rsid w:val="00615D13"/>
    <w:rPr>
      <w:rFonts w:ascii="Calibri" w:hAnsi="Calibri"/>
      <w:sz w:val="24"/>
      <w:lang w:val="ru-RU" w:eastAsia="ru-RU"/>
    </w:rPr>
  </w:style>
  <w:style w:type="character" w:customStyle="1" w:styleId="511">
    <w:name w:val="Знак Знак51"/>
    <w:semiHidden/>
    <w:locked/>
    <w:rsid w:val="00615D13"/>
    <w:rPr>
      <w:rFonts w:ascii="Calibri" w:hAnsi="Calibri"/>
      <w:sz w:val="16"/>
      <w:lang w:val="ru-RU" w:eastAsia="ru-RU"/>
    </w:rPr>
  </w:style>
  <w:style w:type="character" w:customStyle="1" w:styleId="430">
    <w:name w:val="Знак Знак43"/>
    <w:locked/>
    <w:rsid w:val="00615D13"/>
    <w:rPr>
      <w:rFonts w:ascii="Calibri" w:hAnsi="Calibri"/>
      <w:sz w:val="24"/>
      <w:lang w:val="ru-RU" w:eastAsia="ru-RU"/>
    </w:rPr>
  </w:style>
  <w:style w:type="character" w:customStyle="1" w:styleId="320">
    <w:name w:val="Знак Знак32"/>
    <w:semiHidden/>
    <w:locked/>
    <w:rsid w:val="00615D13"/>
    <w:rPr>
      <w:rFonts w:ascii="Calibri" w:hAnsi="Calibri"/>
      <w:sz w:val="16"/>
      <w:lang w:val="ru-RU" w:eastAsia="ru-RU"/>
    </w:rPr>
  </w:style>
  <w:style w:type="character" w:customStyle="1" w:styleId="221">
    <w:name w:val="Знак Знак22"/>
    <w:semiHidden/>
    <w:locked/>
    <w:rsid w:val="00615D13"/>
    <w:rPr>
      <w:rFonts w:ascii="Courier New" w:hAnsi="Courier New"/>
      <w:lang w:val="ru-RU" w:eastAsia="ru-RU"/>
    </w:rPr>
  </w:style>
  <w:style w:type="character" w:customStyle="1" w:styleId="1100">
    <w:name w:val="Знак Знак110"/>
    <w:semiHidden/>
    <w:locked/>
    <w:rsid w:val="00615D13"/>
    <w:rPr>
      <w:rFonts w:ascii="Calibri" w:hAnsi="Calibri"/>
      <w:b/>
      <w:lang w:val="ru-RU" w:eastAsia="ru-RU"/>
    </w:rPr>
  </w:style>
  <w:style w:type="character" w:customStyle="1" w:styleId="217">
    <w:name w:val="Знак Знак21"/>
    <w:semiHidden/>
    <w:locked/>
    <w:rsid w:val="00615D13"/>
    <w:rPr>
      <w:rFonts w:ascii="Tahoma" w:hAnsi="Tahoma"/>
      <w:sz w:val="16"/>
      <w:lang w:val="ru-RU" w:eastAsia="ru-RU"/>
    </w:rPr>
  </w:style>
  <w:style w:type="character" w:customStyle="1" w:styleId="Heading1Char2">
    <w:name w:val="Heading 1 Char2"/>
    <w:aliases w:val="Знак Char11,Знак Char2"/>
    <w:uiPriority w:val="99"/>
    <w:rsid w:val="00615D13"/>
    <w:rPr>
      <w:rFonts w:ascii="Cambria" w:hAnsi="Cambria"/>
      <w:b/>
      <w:i/>
      <w:sz w:val="24"/>
      <w:lang w:eastAsia="ru-RU"/>
    </w:rPr>
  </w:style>
  <w:style w:type="numbering" w:customStyle="1" w:styleId="118">
    <w:name w:val="Нет списка11"/>
    <w:next w:val="a2"/>
    <w:uiPriority w:val="99"/>
    <w:semiHidden/>
    <w:unhideWhenUsed/>
    <w:rsid w:val="00615D13"/>
  </w:style>
  <w:style w:type="character" w:customStyle="1" w:styleId="afff7">
    <w:name w:val="Символ сноски"/>
    <w:uiPriority w:val="99"/>
    <w:rsid w:val="00615D13"/>
    <w:rPr>
      <w:sz w:val="20"/>
      <w:vertAlign w:val="superscript"/>
    </w:rPr>
  </w:style>
  <w:style w:type="table" w:customStyle="1" w:styleId="1fc">
    <w:name w:val="Светлая заливка1"/>
    <w:basedOn w:val="a1"/>
    <w:next w:val="2f3"/>
    <w:uiPriority w:val="60"/>
    <w:rsid w:val="00615D13"/>
    <w:pPr>
      <w:spacing w:after="0" w:line="240" w:lineRule="auto"/>
    </w:pPr>
    <w:rPr>
      <w:rFonts w:ascii="Calibri" w:eastAsia="Calibri" w:hAnsi="Calibri" w:cs="Times New Roman"/>
      <w:color w:val="00000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3">
    <w:name w:val="Светлая заливка2"/>
    <w:basedOn w:val="a1"/>
    <w:uiPriority w:val="99"/>
    <w:rsid w:val="00615D13"/>
    <w:pPr>
      <w:spacing w:after="0" w:line="240" w:lineRule="auto"/>
    </w:pPr>
    <w:rPr>
      <w:color w:val="000000" w:themeColor="text1" w:themeShade="BF"/>
      <w:lang w:val="ru-RU"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
    <w:name w:val="HTML Preformatted"/>
    <w:basedOn w:val="a"/>
    <w:link w:val="HTML0"/>
    <w:rsid w:val="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15D13"/>
    <w:rPr>
      <w:rFonts w:ascii="Courier New" w:eastAsia="Times New Roman" w:hAnsi="Courier New" w:cs="Courier New"/>
      <w:sz w:val="20"/>
      <w:szCs w:val="20"/>
      <w:lang w:val="ru-RU" w:eastAsia="ru-RU" w:bidi="ar-SA"/>
    </w:rPr>
  </w:style>
  <w:style w:type="character" w:customStyle="1" w:styleId="afff8">
    <w:name w:val="Текст концевой сноски Знак"/>
    <w:link w:val="afff9"/>
    <w:locked/>
    <w:rsid w:val="00615D13"/>
  </w:style>
  <w:style w:type="paragraph" w:styleId="afff9">
    <w:name w:val="endnote text"/>
    <w:basedOn w:val="a"/>
    <w:link w:val="afff8"/>
    <w:rsid w:val="00615D13"/>
    <w:rPr>
      <w:rFonts w:asciiTheme="minorHAnsi" w:eastAsiaTheme="minorHAnsi" w:hAnsiTheme="minorHAnsi" w:cstheme="minorBidi"/>
      <w:sz w:val="22"/>
      <w:szCs w:val="22"/>
      <w:lang w:val="en-US" w:eastAsia="en-US" w:bidi="en-US"/>
    </w:rPr>
  </w:style>
  <w:style w:type="character" w:customStyle="1" w:styleId="1fd">
    <w:name w:val="Текст концевой сноски Знак1"/>
    <w:basedOn w:val="a0"/>
    <w:uiPriority w:val="99"/>
    <w:rsid w:val="00615D13"/>
    <w:rPr>
      <w:rFonts w:ascii="Times New Roman" w:eastAsia="Times New Roman" w:hAnsi="Times New Roman" w:cs="Times New Roman"/>
      <w:sz w:val="20"/>
      <w:szCs w:val="20"/>
      <w:lang w:val="ru-RU" w:eastAsia="ru-RU" w:bidi="ar-SA"/>
    </w:rPr>
  </w:style>
  <w:style w:type="paragraph" w:styleId="3c">
    <w:name w:val="List 3"/>
    <w:basedOn w:val="a"/>
    <w:rsid w:val="00615D13"/>
    <w:pPr>
      <w:ind w:left="849" w:hanging="283"/>
    </w:pPr>
    <w:rPr>
      <w:rFonts w:ascii="Arial" w:hAnsi="Arial" w:cs="Arial"/>
      <w:szCs w:val="28"/>
    </w:rPr>
  </w:style>
  <w:style w:type="paragraph" w:customStyle="1" w:styleId="2f4">
    <w:name w:val="Знак2 Знак Знак Знак Знак Знак Знак"/>
    <w:basedOn w:val="a"/>
    <w:rsid w:val="00615D13"/>
    <w:pPr>
      <w:spacing w:after="160" w:line="240" w:lineRule="exact"/>
    </w:pPr>
    <w:rPr>
      <w:rFonts w:ascii="Verdana" w:hAnsi="Verdana"/>
      <w:sz w:val="20"/>
      <w:szCs w:val="20"/>
      <w:lang w:val="en-US" w:eastAsia="en-US"/>
    </w:rPr>
  </w:style>
  <w:style w:type="paragraph" w:customStyle="1" w:styleId="ConsPlusNormal">
    <w:name w:val="ConsPlusNormal"/>
    <w:rsid w:val="00615D13"/>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Heading">
    <w:name w:val="Heading"/>
    <w:rsid w:val="00615D13"/>
    <w:pPr>
      <w:widowControl w:val="0"/>
      <w:autoSpaceDE w:val="0"/>
      <w:autoSpaceDN w:val="0"/>
      <w:adjustRightInd w:val="0"/>
      <w:spacing w:after="0" w:line="240" w:lineRule="auto"/>
    </w:pPr>
    <w:rPr>
      <w:rFonts w:ascii="Arial" w:eastAsia="Times New Roman" w:hAnsi="Arial" w:cs="Arial"/>
      <w:b/>
      <w:bCs/>
      <w:lang w:val="ru-RU" w:eastAsia="ru-RU" w:bidi="ar-SA"/>
    </w:rPr>
  </w:style>
  <w:style w:type="character" w:customStyle="1" w:styleId="afffa">
    <w:name w:val="номер страницы"/>
    <w:rsid w:val="00615D13"/>
    <w:rPr>
      <w:rFonts w:cs="Times New Roman"/>
    </w:rPr>
  </w:style>
  <w:style w:type="paragraph" w:customStyle="1" w:styleId="53">
    <w:name w:val="Абзац списка5"/>
    <w:basedOn w:val="a"/>
    <w:uiPriority w:val="99"/>
    <w:rsid w:val="00615D13"/>
    <w:pPr>
      <w:spacing w:after="200" w:line="276" w:lineRule="auto"/>
      <w:ind w:left="720"/>
      <w:contextualSpacing/>
    </w:pPr>
    <w:rPr>
      <w:rFonts w:ascii="Calibri" w:hAnsi="Calibri"/>
      <w:sz w:val="22"/>
      <w:szCs w:val="22"/>
    </w:rPr>
  </w:style>
  <w:style w:type="character" w:styleId="afffb">
    <w:name w:val="endnote reference"/>
    <w:rsid w:val="00615D13"/>
    <w:rPr>
      <w:rFonts w:cs="Times New Roman"/>
      <w:vertAlign w:val="superscript"/>
    </w:rPr>
  </w:style>
  <w:style w:type="paragraph" w:customStyle="1" w:styleId="3d">
    <w:name w:val="Без интервала3"/>
    <w:rsid w:val="00615D13"/>
    <w:pPr>
      <w:spacing w:after="0" w:line="240" w:lineRule="auto"/>
      <w:ind w:left="113" w:right="567" w:firstLine="709"/>
    </w:pPr>
    <w:rPr>
      <w:rFonts w:ascii="Calibri" w:eastAsia="Times New Roman" w:hAnsi="Calibri" w:cs="Times New Roman"/>
      <w:lang w:val="ru-RU" w:bidi="ar-SA"/>
    </w:rPr>
  </w:style>
  <w:style w:type="paragraph" w:customStyle="1" w:styleId="WW-3">
    <w:name w:val="WW-Основной текст 3"/>
    <w:basedOn w:val="a"/>
    <w:rsid w:val="00615D13"/>
    <w:pPr>
      <w:widowControl w:val="0"/>
      <w:suppressAutoHyphens/>
      <w:jc w:val="both"/>
    </w:pPr>
    <w:rPr>
      <w:sz w:val="28"/>
      <w:szCs w:val="20"/>
    </w:rPr>
  </w:style>
  <w:style w:type="paragraph" w:styleId="afffc">
    <w:name w:val="Document Map"/>
    <w:basedOn w:val="a"/>
    <w:link w:val="afffd"/>
    <w:rsid w:val="00615D13"/>
    <w:pPr>
      <w:shd w:val="clear" w:color="auto" w:fill="000080"/>
    </w:pPr>
    <w:rPr>
      <w:rFonts w:ascii="Tahoma" w:hAnsi="Tahoma" w:cs="Tahoma"/>
      <w:sz w:val="20"/>
      <w:szCs w:val="20"/>
    </w:rPr>
  </w:style>
  <w:style w:type="character" w:customStyle="1" w:styleId="afffd">
    <w:name w:val="Схема документа Знак"/>
    <w:basedOn w:val="a0"/>
    <w:link w:val="afffc"/>
    <w:rsid w:val="00615D13"/>
    <w:rPr>
      <w:rFonts w:ascii="Tahoma" w:eastAsia="Times New Roman" w:hAnsi="Tahoma" w:cs="Tahoma"/>
      <w:sz w:val="20"/>
      <w:szCs w:val="20"/>
      <w:shd w:val="clear" w:color="auto" w:fill="000080"/>
      <w:lang w:val="ru-RU" w:eastAsia="ru-RU" w:bidi="ar-SA"/>
    </w:rPr>
  </w:style>
  <w:style w:type="paragraph" w:styleId="2f5">
    <w:name w:val="List Continue 2"/>
    <w:basedOn w:val="a"/>
    <w:rsid w:val="00615D13"/>
    <w:pPr>
      <w:spacing w:after="120"/>
      <w:ind w:left="566"/>
      <w:contextualSpacing/>
    </w:pPr>
  </w:style>
  <w:style w:type="paragraph" w:styleId="afffe">
    <w:name w:val="Body Text First Indent"/>
    <w:basedOn w:val="af8"/>
    <w:link w:val="affff"/>
    <w:rsid w:val="00615D13"/>
    <w:pPr>
      <w:ind w:firstLine="210"/>
    </w:pPr>
  </w:style>
  <w:style w:type="character" w:customStyle="1" w:styleId="affff">
    <w:name w:val="Красная строка Знак"/>
    <w:basedOn w:val="af9"/>
    <w:link w:val="afffe"/>
    <w:rsid w:val="00615D13"/>
    <w:rPr>
      <w:rFonts w:ascii="Times New Roman" w:eastAsia="Times New Roman" w:hAnsi="Times New Roman" w:cs="Times New Roman"/>
      <w:sz w:val="24"/>
      <w:szCs w:val="24"/>
      <w:lang w:val="ru-RU" w:eastAsia="ru-RU" w:bidi="ar-SA"/>
    </w:rPr>
  </w:style>
  <w:style w:type="paragraph" w:styleId="2f6">
    <w:name w:val="Body Text First Indent 2"/>
    <w:basedOn w:val="af5"/>
    <w:link w:val="2f7"/>
    <w:rsid w:val="00615D13"/>
    <w:pPr>
      <w:ind w:firstLine="210"/>
    </w:pPr>
    <w:rPr>
      <w:rFonts w:ascii="Calibri" w:hAnsi="Calibri"/>
    </w:rPr>
  </w:style>
  <w:style w:type="character" w:customStyle="1" w:styleId="2f7">
    <w:name w:val="Красная строка 2 Знак"/>
    <w:basedOn w:val="af6"/>
    <w:link w:val="2f6"/>
    <w:rsid w:val="00615D13"/>
    <w:rPr>
      <w:rFonts w:ascii="Calibri" w:eastAsia="Times New Roman" w:hAnsi="Calibri" w:cs="Times New Roman"/>
      <w:sz w:val="24"/>
      <w:szCs w:val="24"/>
      <w:lang w:val="ru-RU" w:eastAsia="ru-RU" w:bidi="ar-SA"/>
    </w:rPr>
  </w:style>
  <w:style w:type="paragraph" w:styleId="affff0">
    <w:name w:val="Normal Indent"/>
    <w:basedOn w:val="a"/>
    <w:rsid w:val="00615D13"/>
    <w:pPr>
      <w:ind w:left="708"/>
    </w:pPr>
  </w:style>
  <w:style w:type="paragraph" w:customStyle="1" w:styleId="affff1">
    <w:name w:val="Краткий обратный адрес"/>
    <w:basedOn w:val="a"/>
    <w:rsid w:val="00615D13"/>
  </w:style>
  <w:style w:type="paragraph" w:customStyle="1" w:styleId="western">
    <w:name w:val="western"/>
    <w:basedOn w:val="a"/>
    <w:rsid w:val="00615D13"/>
    <w:pPr>
      <w:spacing w:before="100" w:beforeAutospacing="1" w:after="100" w:afterAutospacing="1"/>
    </w:pPr>
  </w:style>
  <w:style w:type="paragraph" w:customStyle="1" w:styleId="Style28">
    <w:name w:val="Style28"/>
    <w:basedOn w:val="a"/>
    <w:rsid w:val="00615D13"/>
    <w:pPr>
      <w:widowControl w:val="0"/>
      <w:autoSpaceDE w:val="0"/>
      <w:autoSpaceDN w:val="0"/>
      <w:adjustRightInd w:val="0"/>
      <w:spacing w:line="317" w:lineRule="exact"/>
      <w:ind w:firstLine="710"/>
      <w:jc w:val="both"/>
    </w:pPr>
  </w:style>
  <w:style w:type="character" w:customStyle="1" w:styleId="b-serp-itemlinks-item">
    <w:name w:val="b-serp-item__links-item"/>
    <w:rsid w:val="00615D13"/>
    <w:rPr>
      <w:rFonts w:cs="Times New Roman"/>
    </w:rPr>
  </w:style>
  <w:style w:type="paragraph" w:customStyle="1" w:styleId="headertext">
    <w:name w:val="headertext"/>
    <w:basedOn w:val="a"/>
    <w:rsid w:val="00615D13"/>
    <w:pPr>
      <w:spacing w:before="100" w:beforeAutospacing="1" w:after="100" w:afterAutospacing="1"/>
    </w:pPr>
  </w:style>
  <w:style w:type="table" w:customStyle="1" w:styleId="1fe">
    <w:name w:val="Сетка таблицы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Абзац списка41"/>
    <w:basedOn w:val="a"/>
    <w:uiPriority w:val="99"/>
    <w:rsid w:val="00615D13"/>
    <w:pPr>
      <w:ind w:left="720"/>
      <w:contextualSpacing/>
    </w:pPr>
  </w:style>
  <w:style w:type="paragraph" w:customStyle="1" w:styleId="218">
    <w:name w:val="Без интервала21"/>
    <w:uiPriority w:val="99"/>
    <w:rsid w:val="00615D13"/>
    <w:pPr>
      <w:spacing w:after="0" w:line="240" w:lineRule="auto"/>
    </w:pPr>
    <w:rPr>
      <w:rFonts w:ascii="Times New Roman" w:eastAsia="Times New Roman" w:hAnsi="Times New Roman" w:cs="Times New Roman"/>
      <w:sz w:val="24"/>
      <w:szCs w:val="24"/>
      <w:lang w:val="ru-RU" w:eastAsia="ru-RU" w:bidi="ar-SA"/>
    </w:rPr>
  </w:style>
  <w:style w:type="table" w:customStyle="1" w:styleId="3e">
    <w:name w:val="Светлая заливка3"/>
    <w:basedOn w:val="a1"/>
    <w:uiPriority w:val="60"/>
    <w:rsid w:val="00615D13"/>
    <w:pPr>
      <w:spacing w:after="0" w:line="240" w:lineRule="auto"/>
    </w:pPr>
    <w:rPr>
      <w:rFonts w:ascii="Calibri" w:eastAsia="Calibri"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
    <w:name w:val="Красная строка Знак1"/>
    <w:basedOn w:val="af9"/>
    <w:uiPriority w:val="99"/>
    <w:rsid w:val="00615D13"/>
    <w:rPr>
      <w:rFonts w:ascii="Times New Roman" w:eastAsia="Times New Roman" w:hAnsi="Times New Roman" w:cs="Times New Roman"/>
      <w:sz w:val="24"/>
      <w:szCs w:val="24"/>
      <w:lang w:val="ru-RU" w:eastAsia="ru-RU" w:bidi="ar-SA"/>
    </w:rPr>
  </w:style>
  <w:style w:type="character" w:customStyle="1" w:styleId="219">
    <w:name w:val="Красная строка 2 Знак1"/>
    <w:basedOn w:val="af6"/>
    <w:uiPriority w:val="99"/>
    <w:rsid w:val="00615D13"/>
    <w:rPr>
      <w:rFonts w:ascii="Times New Roman" w:eastAsia="Times New Roman" w:hAnsi="Times New Roman" w:cs="Times New Roman"/>
      <w:sz w:val="24"/>
      <w:szCs w:val="24"/>
      <w:lang w:val="ru-RU" w:eastAsia="ru-RU" w:bidi="ar-SA"/>
    </w:rPr>
  </w:style>
  <w:style w:type="character" w:customStyle="1" w:styleId="1ff0">
    <w:name w:val="Схема документа Знак1"/>
    <w:basedOn w:val="a0"/>
    <w:uiPriority w:val="99"/>
    <w:rsid w:val="00615D13"/>
    <w:rPr>
      <w:rFonts w:ascii="Tahoma" w:eastAsia="Times New Roman" w:hAnsi="Tahoma" w:cs="Tahoma"/>
      <w:sz w:val="16"/>
      <w:szCs w:val="16"/>
      <w:lang w:eastAsia="ru-RU"/>
    </w:rPr>
  </w:style>
  <w:style w:type="paragraph" w:customStyle="1" w:styleId="ConsPlusNonformat">
    <w:name w:val="ConsPlusNonformat"/>
    <w:uiPriority w:val="99"/>
    <w:rsid w:val="00615D13"/>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PlusCell">
    <w:name w:val="ConsPlusCell"/>
    <w:uiPriority w:val="99"/>
    <w:rsid w:val="00615D13"/>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44">
    <w:name w:val="Основной текст (4)_"/>
    <w:basedOn w:val="a0"/>
    <w:link w:val="45"/>
    <w:rsid w:val="00615D13"/>
    <w:rPr>
      <w:sz w:val="23"/>
      <w:szCs w:val="23"/>
      <w:shd w:val="clear" w:color="auto" w:fill="FFFFFF"/>
    </w:rPr>
  </w:style>
  <w:style w:type="paragraph" w:customStyle="1" w:styleId="45">
    <w:name w:val="Основной текст (4)"/>
    <w:basedOn w:val="a"/>
    <w:link w:val="44"/>
    <w:rsid w:val="00615D13"/>
    <w:pPr>
      <w:shd w:val="clear" w:color="auto" w:fill="FFFFFF"/>
      <w:spacing w:line="269" w:lineRule="exact"/>
      <w:jc w:val="center"/>
    </w:pPr>
    <w:rPr>
      <w:rFonts w:asciiTheme="minorHAnsi" w:eastAsiaTheme="minorHAnsi" w:hAnsiTheme="minorHAnsi" w:cstheme="minorBidi"/>
      <w:sz w:val="23"/>
      <w:szCs w:val="23"/>
      <w:lang w:val="en-US" w:eastAsia="en-US" w:bidi="en-US"/>
    </w:rPr>
  </w:style>
  <w:style w:type="paragraph" w:customStyle="1" w:styleId="260">
    <w:name w:val="Знак26"/>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ListParagraph2">
    <w:name w:val="List Paragraph2"/>
    <w:basedOn w:val="a"/>
    <w:uiPriority w:val="99"/>
    <w:rsid w:val="00615D13"/>
    <w:pPr>
      <w:spacing w:after="200" w:line="276" w:lineRule="auto"/>
      <w:ind w:left="720"/>
      <w:contextualSpacing/>
    </w:pPr>
    <w:rPr>
      <w:rFonts w:ascii="Calibri" w:hAnsi="Calibri"/>
      <w:sz w:val="22"/>
      <w:szCs w:val="22"/>
    </w:rPr>
  </w:style>
  <w:style w:type="paragraph" w:customStyle="1" w:styleId="132">
    <w:name w:val="Абзац списка13"/>
    <w:basedOn w:val="a"/>
    <w:uiPriority w:val="99"/>
    <w:rsid w:val="00615D13"/>
    <w:pPr>
      <w:ind w:left="720"/>
    </w:pPr>
  </w:style>
  <w:style w:type="paragraph" w:customStyle="1" w:styleId="124">
    <w:name w:val="Название12"/>
    <w:basedOn w:val="a"/>
    <w:uiPriority w:val="99"/>
    <w:rsid w:val="00615D13"/>
    <w:pPr>
      <w:spacing w:before="100" w:beforeAutospacing="1" w:after="100" w:afterAutospacing="1"/>
    </w:pPr>
  </w:style>
  <w:style w:type="paragraph" w:customStyle="1" w:styleId="125">
    <w:name w:val="Без интервала12"/>
    <w:uiPriority w:val="99"/>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62">
    <w:name w:val="Абзац списка6"/>
    <w:basedOn w:val="a"/>
    <w:rsid w:val="00615D13"/>
    <w:pPr>
      <w:spacing w:after="200" w:line="276" w:lineRule="auto"/>
      <w:ind w:left="720"/>
      <w:contextualSpacing/>
    </w:pPr>
    <w:rPr>
      <w:rFonts w:ascii="Calibri" w:hAnsi="Calibri"/>
      <w:sz w:val="22"/>
      <w:szCs w:val="22"/>
    </w:rPr>
  </w:style>
  <w:style w:type="paragraph" w:customStyle="1" w:styleId="74">
    <w:name w:val="Абзац списка7"/>
    <w:basedOn w:val="a"/>
    <w:rsid w:val="00615D13"/>
    <w:pPr>
      <w:spacing w:after="200" w:line="276" w:lineRule="auto"/>
      <w:ind w:left="720"/>
      <w:contextualSpacing/>
    </w:pPr>
    <w:rPr>
      <w:rFonts w:ascii="Calibri" w:hAnsi="Calibri"/>
      <w:sz w:val="22"/>
      <w:szCs w:val="22"/>
    </w:rPr>
  </w:style>
  <w:style w:type="paragraph" w:customStyle="1" w:styleId="82">
    <w:name w:val="Абзац списка8"/>
    <w:basedOn w:val="a"/>
    <w:rsid w:val="00615D13"/>
    <w:pPr>
      <w:spacing w:after="200" w:line="276" w:lineRule="auto"/>
      <w:ind w:left="720"/>
      <w:contextualSpacing/>
    </w:pPr>
    <w:rPr>
      <w:rFonts w:ascii="Calibri" w:hAnsi="Calibri"/>
      <w:sz w:val="22"/>
      <w:szCs w:val="22"/>
      <w:lang w:eastAsia="en-US"/>
    </w:rPr>
  </w:style>
  <w:style w:type="character" w:customStyle="1" w:styleId="CommentTextChar">
    <w:name w:val="Comment Text Char"/>
    <w:semiHidden/>
    <w:locked/>
    <w:rsid w:val="00615D13"/>
    <w:rPr>
      <w:rFonts w:ascii="Calibri" w:hAnsi="Calibri"/>
      <w:lang w:eastAsia="ru-RU"/>
    </w:rPr>
  </w:style>
  <w:style w:type="character" w:customStyle="1" w:styleId="TitleChar">
    <w:name w:val="Title Char"/>
    <w:locked/>
    <w:rsid w:val="00615D13"/>
    <w:rPr>
      <w:rFonts w:ascii="Calibri" w:hAnsi="Calibri"/>
      <w:sz w:val="24"/>
      <w:lang w:eastAsia="ru-RU"/>
    </w:rPr>
  </w:style>
  <w:style w:type="character" w:customStyle="1" w:styleId="BodyTextIndentChar">
    <w:name w:val="Body Text Indent Char"/>
    <w:aliases w:val="текст Char,Основной текст 1 Char,Основной текст 1 Знак Знак Знак Char,Основной текст 1 Знак Char"/>
    <w:locked/>
    <w:rsid w:val="00615D13"/>
    <w:rPr>
      <w:rFonts w:ascii="Calibri" w:hAnsi="Calibri"/>
      <w:sz w:val="24"/>
      <w:lang w:eastAsia="ru-RU"/>
    </w:rPr>
  </w:style>
  <w:style w:type="character" w:customStyle="1" w:styleId="SubtitleChar">
    <w:name w:val="Subtitle Char"/>
    <w:locked/>
    <w:rsid w:val="00615D13"/>
    <w:rPr>
      <w:rFonts w:ascii="Calibri" w:hAnsi="Calibri"/>
      <w:b/>
      <w:sz w:val="24"/>
      <w:lang w:eastAsia="ar-SA" w:bidi="ar-SA"/>
    </w:rPr>
  </w:style>
  <w:style w:type="character" w:customStyle="1" w:styleId="BodyText3Char">
    <w:name w:val="Body Text 3 Char"/>
    <w:locked/>
    <w:rsid w:val="00615D13"/>
    <w:rPr>
      <w:sz w:val="16"/>
      <w:lang w:eastAsia="ru-RU"/>
    </w:rPr>
  </w:style>
  <w:style w:type="character" w:customStyle="1" w:styleId="BodyTextIndent3Char">
    <w:name w:val="Body Text Indent 3 Char"/>
    <w:locked/>
    <w:rsid w:val="00615D13"/>
    <w:rPr>
      <w:sz w:val="16"/>
      <w:lang w:eastAsia="ru-RU"/>
    </w:rPr>
  </w:style>
  <w:style w:type="character" w:customStyle="1" w:styleId="PlainTextChar">
    <w:name w:val="Plain Text Char"/>
    <w:locked/>
    <w:rsid w:val="00615D13"/>
    <w:rPr>
      <w:rFonts w:ascii="Courier New" w:hAnsi="Courier New"/>
      <w:lang w:eastAsia="ru-RU"/>
    </w:rPr>
  </w:style>
  <w:style w:type="character" w:customStyle="1" w:styleId="BalloonTextChar">
    <w:name w:val="Balloon Text Char"/>
    <w:locked/>
    <w:rsid w:val="00615D13"/>
    <w:rPr>
      <w:rFonts w:ascii="Tahoma" w:hAnsi="Tahoma"/>
      <w:sz w:val="16"/>
      <w:lang w:eastAsia="ru-RU"/>
    </w:rPr>
  </w:style>
  <w:style w:type="paragraph" w:customStyle="1" w:styleId="46">
    <w:name w:val="Без интервала4"/>
    <w:rsid w:val="00615D13"/>
    <w:pPr>
      <w:spacing w:after="0" w:line="240" w:lineRule="auto"/>
      <w:ind w:left="113" w:right="567" w:firstLine="709"/>
    </w:pPr>
    <w:rPr>
      <w:rFonts w:ascii="Calibri" w:eastAsia="Calibri" w:hAnsi="Calibri" w:cs="Calibri"/>
      <w:lang w:val="ru-RU" w:bidi="ar-SA"/>
    </w:rPr>
  </w:style>
  <w:style w:type="paragraph" w:customStyle="1" w:styleId="93">
    <w:name w:val="Абзац списка9"/>
    <w:basedOn w:val="a"/>
    <w:rsid w:val="00615D13"/>
    <w:pPr>
      <w:spacing w:after="200" w:line="276" w:lineRule="auto"/>
      <w:ind w:left="720"/>
      <w:contextualSpacing/>
    </w:pPr>
    <w:rPr>
      <w:rFonts w:ascii="Calibri" w:eastAsia="Calibri" w:hAnsi="Calibri"/>
      <w:sz w:val="22"/>
      <w:szCs w:val="22"/>
    </w:rPr>
  </w:style>
  <w:style w:type="numbering" w:customStyle="1" w:styleId="1111">
    <w:name w:val="Нет списка111"/>
    <w:next w:val="a2"/>
    <w:uiPriority w:val="99"/>
    <w:semiHidden/>
    <w:unhideWhenUsed/>
    <w:rsid w:val="00615D13"/>
  </w:style>
  <w:style w:type="table" w:customStyle="1" w:styleId="47">
    <w:name w:val="Светлая заливка4"/>
    <w:basedOn w:val="a1"/>
    <w:uiPriority w:val="60"/>
    <w:rsid w:val="00615D13"/>
    <w:pPr>
      <w:spacing w:after="0" w:line="240" w:lineRule="auto"/>
    </w:pPr>
    <w:rPr>
      <w:color w:val="000000" w:themeColor="text1" w:themeShade="BF"/>
      <w:lang w:val="ru-RU"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2f8">
    <w:name w:val="Нет списка2"/>
    <w:next w:val="a2"/>
    <w:uiPriority w:val="99"/>
    <w:semiHidden/>
    <w:rsid w:val="00615D13"/>
  </w:style>
  <w:style w:type="paragraph" w:customStyle="1" w:styleId="103">
    <w:name w:val="Абзац списка10"/>
    <w:basedOn w:val="a"/>
    <w:rsid w:val="00615D13"/>
    <w:pPr>
      <w:spacing w:after="200" w:line="276" w:lineRule="auto"/>
      <w:ind w:left="720"/>
      <w:contextualSpacing/>
    </w:pPr>
    <w:rPr>
      <w:rFonts w:ascii="Calibri" w:hAnsi="Calibri"/>
      <w:sz w:val="22"/>
      <w:szCs w:val="22"/>
    </w:rPr>
  </w:style>
  <w:style w:type="paragraph" w:customStyle="1" w:styleId="54">
    <w:name w:val="Без интервала5"/>
    <w:rsid w:val="00615D13"/>
    <w:pPr>
      <w:spacing w:after="0" w:line="240" w:lineRule="auto"/>
      <w:ind w:left="113" w:right="567" w:firstLine="709"/>
    </w:pPr>
    <w:rPr>
      <w:rFonts w:ascii="Calibri" w:eastAsia="Times New Roman" w:hAnsi="Calibri" w:cs="Times New Roman"/>
      <w:lang w:val="ru-RU" w:bidi="ar-SA"/>
    </w:rPr>
  </w:style>
  <w:style w:type="table" w:customStyle="1" w:styleId="119">
    <w:name w:val="Сетка таблицы 11"/>
    <w:basedOn w:val="a1"/>
    <w:next w:val="1fa"/>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a">
    <w:name w:val="Светлая заливка11"/>
    <w:uiPriority w:val="60"/>
    <w:rsid w:val="00615D13"/>
    <w:pPr>
      <w:spacing w:after="0" w:line="240" w:lineRule="auto"/>
    </w:pPr>
    <w:rPr>
      <w:rFonts w:ascii="Calibri" w:eastAsia="Times New Roman" w:hAnsi="Calibri" w:cs="Times New Roman"/>
      <w:color w:val="000000"/>
      <w:sz w:val="20"/>
      <w:szCs w:val="2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a">
    <w:name w:val="Светлая заливка21"/>
    <w:basedOn w:val="a1"/>
    <w:uiPriority w:val="99"/>
    <w:rsid w:val="00615D13"/>
    <w:pPr>
      <w:spacing w:after="0" w:line="240" w:lineRule="auto"/>
    </w:pPr>
    <w:rPr>
      <w:rFonts w:ascii="Calibri" w:eastAsia="Times New Roman"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numbering" w:customStyle="1" w:styleId="11110">
    <w:name w:val="Нет списка1111"/>
    <w:next w:val="a2"/>
    <w:uiPriority w:val="99"/>
    <w:semiHidden/>
    <w:unhideWhenUsed/>
    <w:rsid w:val="00615D13"/>
  </w:style>
  <w:style w:type="table" w:customStyle="1" w:styleId="2f9">
    <w:name w:val="Сетка таблицы2"/>
    <w:basedOn w:val="a1"/>
    <w:next w:val="afa"/>
    <w:uiPriority w:val="59"/>
    <w:rsid w:val="00615D13"/>
    <w:pPr>
      <w:spacing w:after="0" w:line="240" w:lineRule="auto"/>
    </w:pPr>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5">
    <w:name w:val="Font Style25"/>
    <w:rsid w:val="00615D13"/>
    <w:rPr>
      <w:rFonts w:ascii="Times New Roman" w:hAnsi="Times New Roman" w:cs="Times New Roman"/>
      <w:b/>
      <w:bCs/>
      <w:sz w:val="26"/>
      <w:szCs w:val="26"/>
    </w:rPr>
  </w:style>
  <w:style w:type="paragraph" w:customStyle="1" w:styleId="Style7">
    <w:name w:val="Style7"/>
    <w:basedOn w:val="a"/>
    <w:rsid w:val="00615D13"/>
    <w:pPr>
      <w:widowControl w:val="0"/>
      <w:autoSpaceDE w:val="0"/>
      <w:autoSpaceDN w:val="0"/>
      <w:adjustRightInd w:val="0"/>
    </w:pPr>
  </w:style>
  <w:style w:type="paragraph" w:customStyle="1" w:styleId="Style10">
    <w:name w:val="Style10"/>
    <w:basedOn w:val="a"/>
    <w:rsid w:val="00615D13"/>
    <w:pPr>
      <w:widowControl w:val="0"/>
      <w:autoSpaceDE w:val="0"/>
      <w:autoSpaceDN w:val="0"/>
      <w:adjustRightInd w:val="0"/>
    </w:pPr>
  </w:style>
  <w:style w:type="paragraph" w:customStyle="1" w:styleId="Style15">
    <w:name w:val="Style15"/>
    <w:basedOn w:val="a"/>
    <w:rsid w:val="00615D13"/>
    <w:pPr>
      <w:widowControl w:val="0"/>
      <w:autoSpaceDE w:val="0"/>
      <w:autoSpaceDN w:val="0"/>
      <w:adjustRightInd w:val="0"/>
      <w:spacing w:line="283" w:lineRule="exact"/>
      <w:ind w:firstLine="960"/>
    </w:pPr>
  </w:style>
  <w:style w:type="paragraph" w:customStyle="1" w:styleId="Style20">
    <w:name w:val="Style20"/>
    <w:basedOn w:val="a"/>
    <w:rsid w:val="00615D13"/>
    <w:pPr>
      <w:widowControl w:val="0"/>
      <w:autoSpaceDE w:val="0"/>
      <w:autoSpaceDN w:val="0"/>
      <w:adjustRightInd w:val="0"/>
      <w:jc w:val="both"/>
    </w:pPr>
  </w:style>
  <w:style w:type="character" w:customStyle="1" w:styleId="FontStyle28">
    <w:name w:val="Font Style28"/>
    <w:rsid w:val="00615D13"/>
    <w:rPr>
      <w:rFonts w:ascii="Times New Roman" w:hAnsi="Times New Roman" w:cs="Times New Roman"/>
      <w:b/>
      <w:bCs/>
      <w:sz w:val="22"/>
      <w:szCs w:val="22"/>
    </w:rPr>
  </w:style>
  <w:style w:type="character" w:customStyle="1" w:styleId="FontStyle29">
    <w:name w:val="Font Style29"/>
    <w:rsid w:val="00615D13"/>
    <w:rPr>
      <w:rFonts w:ascii="Times New Roman" w:hAnsi="Times New Roman" w:cs="Times New Roman"/>
      <w:i/>
      <w:iCs/>
      <w:sz w:val="22"/>
      <w:szCs w:val="22"/>
    </w:rPr>
  </w:style>
  <w:style w:type="character" w:customStyle="1" w:styleId="FontStyle30">
    <w:name w:val="Font Style30"/>
    <w:rsid w:val="00615D13"/>
    <w:rPr>
      <w:rFonts w:ascii="Times New Roman" w:hAnsi="Times New Roman" w:cs="Times New Roman"/>
      <w:sz w:val="22"/>
      <w:szCs w:val="22"/>
    </w:rPr>
  </w:style>
  <w:style w:type="paragraph" w:customStyle="1" w:styleId="Style16">
    <w:name w:val="Style16"/>
    <w:basedOn w:val="a"/>
    <w:rsid w:val="00615D13"/>
    <w:pPr>
      <w:widowControl w:val="0"/>
      <w:autoSpaceDE w:val="0"/>
      <w:autoSpaceDN w:val="0"/>
      <w:adjustRightInd w:val="0"/>
      <w:spacing w:line="278" w:lineRule="exact"/>
      <w:ind w:hanging="355"/>
    </w:pPr>
  </w:style>
  <w:style w:type="character" w:customStyle="1" w:styleId="FontStyle26">
    <w:name w:val="Font Style26"/>
    <w:rsid w:val="00615D13"/>
    <w:rPr>
      <w:rFonts w:ascii="Times New Roman" w:hAnsi="Times New Roman" w:cs="Times New Roman"/>
      <w:sz w:val="26"/>
      <w:szCs w:val="26"/>
    </w:rPr>
  </w:style>
  <w:style w:type="paragraph" w:customStyle="1" w:styleId="Style14">
    <w:name w:val="Style14"/>
    <w:basedOn w:val="a"/>
    <w:rsid w:val="00615D13"/>
    <w:pPr>
      <w:widowControl w:val="0"/>
      <w:autoSpaceDE w:val="0"/>
      <w:autoSpaceDN w:val="0"/>
      <w:adjustRightInd w:val="0"/>
    </w:pPr>
  </w:style>
  <w:style w:type="table" w:styleId="affff2">
    <w:name w:val="Table Elegant"/>
    <w:basedOn w:val="a1"/>
    <w:rsid w:val="00615D13"/>
    <w:rPr>
      <w:rFonts w:ascii="Times New Roman" w:eastAsia="Times New Roman" w:hAnsi="Times New Roman" w:cs="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ntStyle13">
    <w:name w:val="Font Style13"/>
    <w:rsid w:val="00615D13"/>
    <w:rPr>
      <w:rFonts w:ascii="Times New Roman" w:hAnsi="Times New Roman" w:cs="Times New Roman"/>
      <w:sz w:val="26"/>
      <w:szCs w:val="26"/>
    </w:rPr>
  </w:style>
  <w:style w:type="paragraph" w:customStyle="1" w:styleId="Style22">
    <w:name w:val="Style22"/>
    <w:basedOn w:val="a"/>
    <w:rsid w:val="00615D13"/>
    <w:pPr>
      <w:widowControl w:val="0"/>
      <w:autoSpaceDE w:val="0"/>
      <w:autoSpaceDN w:val="0"/>
      <w:adjustRightInd w:val="0"/>
      <w:spacing w:line="178" w:lineRule="exact"/>
      <w:jc w:val="center"/>
    </w:pPr>
    <w:rPr>
      <w:rFonts w:ascii="Book Antiqua" w:hAnsi="Book Antiqua"/>
    </w:rPr>
  </w:style>
  <w:style w:type="character" w:customStyle="1" w:styleId="FontStyle92">
    <w:name w:val="Font Style92"/>
    <w:rsid w:val="00615D13"/>
    <w:rPr>
      <w:rFonts w:ascii="Times New Roman" w:hAnsi="Times New Roman" w:cs="Times New Roman"/>
      <w:b/>
      <w:bCs/>
      <w:sz w:val="14"/>
      <w:szCs w:val="14"/>
    </w:rPr>
  </w:style>
  <w:style w:type="character" w:customStyle="1" w:styleId="FontStyle94">
    <w:name w:val="Font Style94"/>
    <w:rsid w:val="00615D13"/>
    <w:rPr>
      <w:rFonts w:ascii="Times New Roman" w:hAnsi="Times New Roman" w:cs="Times New Roman"/>
      <w:sz w:val="14"/>
      <w:szCs w:val="14"/>
    </w:rPr>
  </w:style>
  <w:style w:type="paragraph" w:customStyle="1" w:styleId="Style53">
    <w:name w:val="Style53"/>
    <w:basedOn w:val="a"/>
    <w:rsid w:val="00615D13"/>
    <w:pPr>
      <w:widowControl w:val="0"/>
      <w:autoSpaceDE w:val="0"/>
      <w:autoSpaceDN w:val="0"/>
      <w:adjustRightInd w:val="0"/>
    </w:pPr>
    <w:rPr>
      <w:rFonts w:ascii="Book Antiqua" w:hAnsi="Book Antiqua"/>
    </w:rPr>
  </w:style>
  <w:style w:type="paragraph" w:customStyle="1" w:styleId="Style54">
    <w:name w:val="Style54"/>
    <w:basedOn w:val="a"/>
    <w:rsid w:val="00615D13"/>
    <w:pPr>
      <w:widowControl w:val="0"/>
      <w:autoSpaceDE w:val="0"/>
      <w:autoSpaceDN w:val="0"/>
      <w:adjustRightInd w:val="0"/>
    </w:pPr>
    <w:rPr>
      <w:rFonts w:ascii="Book Antiqua" w:hAnsi="Book Antiqua"/>
    </w:rPr>
  </w:style>
  <w:style w:type="paragraph" w:customStyle="1" w:styleId="Style59">
    <w:name w:val="Style59"/>
    <w:basedOn w:val="a"/>
    <w:rsid w:val="00615D13"/>
    <w:pPr>
      <w:widowControl w:val="0"/>
      <w:autoSpaceDE w:val="0"/>
      <w:autoSpaceDN w:val="0"/>
      <w:adjustRightInd w:val="0"/>
    </w:pPr>
    <w:rPr>
      <w:rFonts w:ascii="Book Antiqua" w:hAnsi="Book Antiqua"/>
    </w:rPr>
  </w:style>
  <w:style w:type="paragraph" w:customStyle="1" w:styleId="Style65">
    <w:name w:val="Style65"/>
    <w:basedOn w:val="a"/>
    <w:rsid w:val="00615D13"/>
    <w:pPr>
      <w:widowControl w:val="0"/>
      <w:autoSpaceDE w:val="0"/>
      <w:autoSpaceDN w:val="0"/>
      <w:adjustRightInd w:val="0"/>
    </w:pPr>
    <w:rPr>
      <w:rFonts w:ascii="Book Antiqua" w:hAnsi="Book Antiqua"/>
    </w:rPr>
  </w:style>
  <w:style w:type="paragraph" w:customStyle="1" w:styleId="Style68">
    <w:name w:val="Style68"/>
    <w:basedOn w:val="a"/>
    <w:rsid w:val="00615D13"/>
    <w:pPr>
      <w:widowControl w:val="0"/>
      <w:autoSpaceDE w:val="0"/>
      <w:autoSpaceDN w:val="0"/>
      <w:adjustRightInd w:val="0"/>
    </w:pPr>
    <w:rPr>
      <w:rFonts w:ascii="Book Antiqua" w:hAnsi="Book Antiqua"/>
    </w:rPr>
  </w:style>
  <w:style w:type="paragraph" w:customStyle="1" w:styleId="Style70">
    <w:name w:val="Style70"/>
    <w:basedOn w:val="a"/>
    <w:rsid w:val="00615D13"/>
    <w:pPr>
      <w:widowControl w:val="0"/>
      <w:autoSpaceDE w:val="0"/>
      <w:autoSpaceDN w:val="0"/>
      <w:adjustRightInd w:val="0"/>
    </w:pPr>
    <w:rPr>
      <w:rFonts w:ascii="Book Antiqua" w:hAnsi="Book Antiqua"/>
    </w:rPr>
  </w:style>
  <w:style w:type="paragraph" w:customStyle="1" w:styleId="Style72">
    <w:name w:val="Style72"/>
    <w:basedOn w:val="a"/>
    <w:rsid w:val="00615D13"/>
    <w:pPr>
      <w:widowControl w:val="0"/>
      <w:autoSpaceDE w:val="0"/>
      <w:autoSpaceDN w:val="0"/>
      <w:adjustRightInd w:val="0"/>
    </w:pPr>
    <w:rPr>
      <w:rFonts w:ascii="Book Antiqua" w:hAnsi="Book Antiqua"/>
    </w:rPr>
  </w:style>
  <w:style w:type="character" w:customStyle="1" w:styleId="FontStyle95">
    <w:name w:val="Font Style95"/>
    <w:rsid w:val="00615D13"/>
    <w:rPr>
      <w:rFonts w:ascii="Times New Roman" w:hAnsi="Times New Roman" w:cs="Times New Roman"/>
      <w:sz w:val="20"/>
      <w:szCs w:val="20"/>
    </w:rPr>
  </w:style>
  <w:style w:type="character" w:customStyle="1" w:styleId="FontStyle97">
    <w:name w:val="Font Style97"/>
    <w:rsid w:val="00615D13"/>
    <w:rPr>
      <w:rFonts w:ascii="Times New Roman" w:hAnsi="Times New Roman" w:cs="Times New Roman"/>
      <w:sz w:val="20"/>
      <w:szCs w:val="20"/>
    </w:rPr>
  </w:style>
  <w:style w:type="character" w:customStyle="1" w:styleId="FontStyle98">
    <w:name w:val="Font Style98"/>
    <w:rsid w:val="00615D13"/>
    <w:rPr>
      <w:rFonts w:ascii="Times New Roman" w:hAnsi="Times New Roman" w:cs="Times New Roman"/>
      <w:sz w:val="20"/>
      <w:szCs w:val="20"/>
    </w:rPr>
  </w:style>
  <w:style w:type="character" w:customStyle="1" w:styleId="FontStyle99">
    <w:name w:val="Font Style99"/>
    <w:rsid w:val="00615D13"/>
    <w:rPr>
      <w:rFonts w:ascii="Times New Roman" w:hAnsi="Times New Roman" w:cs="Times New Roman"/>
      <w:sz w:val="20"/>
      <w:szCs w:val="20"/>
    </w:rPr>
  </w:style>
  <w:style w:type="character" w:customStyle="1" w:styleId="FontStyle100">
    <w:name w:val="Font Style100"/>
    <w:rsid w:val="00615D13"/>
    <w:rPr>
      <w:rFonts w:ascii="Times New Roman" w:hAnsi="Times New Roman" w:cs="Times New Roman"/>
      <w:sz w:val="20"/>
      <w:szCs w:val="20"/>
    </w:rPr>
  </w:style>
  <w:style w:type="paragraph" w:customStyle="1" w:styleId="Style35">
    <w:name w:val="Style35"/>
    <w:basedOn w:val="a"/>
    <w:rsid w:val="00615D13"/>
    <w:pPr>
      <w:widowControl w:val="0"/>
      <w:autoSpaceDE w:val="0"/>
      <w:autoSpaceDN w:val="0"/>
      <w:adjustRightInd w:val="0"/>
    </w:pPr>
    <w:rPr>
      <w:rFonts w:ascii="Book Antiqua" w:hAnsi="Book Antiqua"/>
    </w:rPr>
  </w:style>
  <w:style w:type="paragraph" w:customStyle="1" w:styleId="Style36">
    <w:name w:val="Style36"/>
    <w:basedOn w:val="a"/>
    <w:rsid w:val="00615D13"/>
    <w:pPr>
      <w:widowControl w:val="0"/>
      <w:autoSpaceDE w:val="0"/>
      <w:autoSpaceDN w:val="0"/>
      <w:adjustRightInd w:val="0"/>
    </w:pPr>
    <w:rPr>
      <w:rFonts w:ascii="Book Antiqua" w:hAnsi="Book Antiqua"/>
    </w:rPr>
  </w:style>
  <w:style w:type="character" w:customStyle="1" w:styleId="FontStyle91">
    <w:name w:val="Font Style91"/>
    <w:rsid w:val="00615D13"/>
    <w:rPr>
      <w:rFonts w:ascii="Times New Roman" w:hAnsi="Times New Roman" w:cs="Times New Roman"/>
      <w:b/>
      <w:bCs/>
      <w:sz w:val="20"/>
      <w:szCs w:val="20"/>
    </w:rPr>
  </w:style>
  <w:style w:type="character" w:customStyle="1" w:styleId="FontStyle101">
    <w:name w:val="Font Style101"/>
    <w:rsid w:val="00615D13"/>
    <w:rPr>
      <w:rFonts w:ascii="Courier New" w:hAnsi="Courier New" w:cs="Courier New"/>
      <w:b/>
      <w:bCs/>
      <w:spacing w:val="-20"/>
      <w:sz w:val="20"/>
      <w:szCs w:val="20"/>
    </w:rPr>
  </w:style>
  <w:style w:type="character" w:customStyle="1" w:styleId="FontStyle102">
    <w:name w:val="Font Style102"/>
    <w:rsid w:val="00615D13"/>
    <w:rPr>
      <w:rFonts w:ascii="Times New Roman" w:hAnsi="Times New Roman" w:cs="Times New Roman"/>
      <w:sz w:val="20"/>
      <w:szCs w:val="20"/>
    </w:rPr>
  </w:style>
  <w:style w:type="character" w:customStyle="1" w:styleId="FontStyle103">
    <w:name w:val="Font Style103"/>
    <w:rsid w:val="00615D13"/>
    <w:rPr>
      <w:rFonts w:ascii="Times New Roman" w:hAnsi="Times New Roman" w:cs="Times New Roman"/>
      <w:sz w:val="20"/>
      <w:szCs w:val="20"/>
    </w:rPr>
  </w:style>
  <w:style w:type="character" w:customStyle="1" w:styleId="FontStyle104">
    <w:name w:val="Font Style104"/>
    <w:rsid w:val="00615D13"/>
    <w:rPr>
      <w:rFonts w:ascii="Times New Roman" w:hAnsi="Times New Roman" w:cs="Times New Roman"/>
      <w:sz w:val="20"/>
      <w:szCs w:val="20"/>
    </w:rPr>
  </w:style>
  <w:style w:type="character" w:customStyle="1" w:styleId="FontStyle105">
    <w:name w:val="Font Style105"/>
    <w:rsid w:val="00615D13"/>
    <w:rPr>
      <w:rFonts w:ascii="Times New Roman" w:hAnsi="Times New Roman" w:cs="Times New Roman"/>
      <w:sz w:val="20"/>
      <w:szCs w:val="20"/>
    </w:rPr>
  </w:style>
  <w:style w:type="character" w:customStyle="1" w:styleId="FontStyle106">
    <w:name w:val="Font Style106"/>
    <w:rsid w:val="00615D13"/>
    <w:rPr>
      <w:rFonts w:ascii="Times New Roman" w:hAnsi="Times New Roman" w:cs="Times New Roman"/>
      <w:sz w:val="20"/>
      <w:szCs w:val="20"/>
    </w:rPr>
  </w:style>
  <w:style w:type="character" w:customStyle="1" w:styleId="FontStyle107">
    <w:name w:val="Font Style107"/>
    <w:rsid w:val="00615D13"/>
    <w:rPr>
      <w:rFonts w:ascii="Times New Roman" w:hAnsi="Times New Roman" w:cs="Times New Roman"/>
      <w:sz w:val="20"/>
      <w:szCs w:val="20"/>
    </w:rPr>
  </w:style>
  <w:style w:type="character" w:customStyle="1" w:styleId="FontStyle108">
    <w:name w:val="Font Style108"/>
    <w:rsid w:val="00615D13"/>
    <w:rPr>
      <w:rFonts w:ascii="Times New Roman" w:hAnsi="Times New Roman" w:cs="Times New Roman"/>
      <w:sz w:val="20"/>
      <w:szCs w:val="20"/>
    </w:rPr>
  </w:style>
  <w:style w:type="character" w:customStyle="1" w:styleId="FontStyle109">
    <w:name w:val="Font Style109"/>
    <w:rsid w:val="00615D13"/>
    <w:rPr>
      <w:rFonts w:ascii="Times New Roman" w:hAnsi="Times New Roman" w:cs="Times New Roman"/>
      <w:sz w:val="20"/>
      <w:szCs w:val="20"/>
    </w:rPr>
  </w:style>
  <w:style w:type="character" w:customStyle="1" w:styleId="FontStyle110">
    <w:name w:val="Font Style110"/>
    <w:rsid w:val="00615D13"/>
    <w:rPr>
      <w:rFonts w:ascii="Times New Roman" w:hAnsi="Times New Roman" w:cs="Times New Roman"/>
      <w:sz w:val="20"/>
      <w:szCs w:val="20"/>
    </w:rPr>
  </w:style>
  <w:style w:type="character" w:customStyle="1" w:styleId="FontStyle128">
    <w:name w:val="Font Style128"/>
    <w:rsid w:val="00615D13"/>
    <w:rPr>
      <w:rFonts w:ascii="Times New Roman" w:hAnsi="Times New Roman" w:cs="Times New Roman"/>
      <w:b/>
      <w:bCs/>
      <w:spacing w:val="-30"/>
      <w:sz w:val="30"/>
      <w:szCs w:val="30"/>
    </w:rPr>
  </w:style>
  <w:style w:type="paragraph" w:customStyle="1" w:styleId="Style52">
    <w:name w:val="Style52"/>
    <w:basedOn w:val="a"/>
    <w:rsid w:val="00615D13"/>
    <w:pPr>
      <w:widowControl w:val="0"/>
      <w:autoSpaceDE w:val="0"/>
      <w:autoSpaceDN w:val="0"/>
      <w:adjustRightInd w:val="0"/>
    </w:pPr>
  </w:style>
  <w:style w:type="character" w:customStyle="1" w:styleId="FontStyle19">
    <w:name w:val="Font Style19"/>
    <w:rsid w:val="00615D13"/>
    <w:rPr>
      <w:rFonts w:ascii="Times New Roman" w:hAnsi="Times New Roman" w:cs="Times New Roman"/>
      <w:sz w:val="14"/>
      <w:szCs w:val="14"/>
    </w:rPr>
  </w:style>
  <w:style w:type="character" w:customStyle="1" w:styleId="FontStyle17">
    <w:name w:val="Font Style17"/>
    <w:rsid w:val="00615D13"/>
    <w:rPr>
      <w:rFonts w:ascii="Times New Roman" w:hAnsi="Times New Roman" w:cs="Times New Roman"/>
      <w:b/>
      <w:bCs/>
      <w:sz w:val="14"/>
      <w:szCs w:val="14"/>
    </w:rPr>
  </w:style>
  <w:style w:type="character" w:customStyle="1" w:styleId="FontStyle18">
    <w:name w:val="Font Style18"/>
    <w:rsid w:val="00615D13"/>
    <w:rPr>
      <w:rFonts w:ascii="Arial Narrow" w:hAnsi="Arial Narrow" w:cs="Arial Narrow"/>
      <w:b/>
      <w:bCs/>
      <w:i/>
      <w:iCs/>
      <w:sz w:val="12"/>
      <w:szCs w:val="12"/>
    </w:rPr>
  </w:style>
  <w:style w:type="character" w:customStyle="1" w:styleId="FontStyle20">
    <w:name w:val="Font Style20"/>
    <w:rsid w:val="00615D13"/>
    <w:rPr>
      <w:rFonts w:ascii="Times New Roman" w:hAnsi="Times New Roman" w:cs="Times New Roman"/>
      <w:i/>
      <w:iCs/>
      <w:sz w:val="14"/>
      <w:szCs w:val="14"/>
    </w:rPr>
  </w:style>
  <w:style w:type="paragraph" w:customStyle="1" w:styleId="Style12">
    <w:name w:val="Style12"/>
    <w:basedOn w:val="a"/>
    <w:rsid w:val="00615D13"/>
    <w:pPr>
      <w:widowControl w:val="0"/>
      <w:autoSpaceDE w:val="0"/>
      <w:autoSpaceDN w:val="0"/>
      <w:adjustRightInd w:val="0"/>
      <w:spacing w:line="175" w:lineRule="exact"/>
    </w:pPr>
  </w:style>
  <w:style w:type="paragraph" w:customStyle="1" w:styleId="Style13">
    <w:name w:val="Style13"/>
    <w:basedOn w:val="a"/>
    <w:rsid w:val="00615D13"/>
    <w:pPr>
      <w:widowControl w:val="0"/>
      <w:autoSpaceDE w:val="0"/>
      <w:autoSpaceDN w:val="0"/>
      <w:adjustRightInd w:val="0"/>
      <w:spacing w:line="226" w:lineRule="exact"/>
      <w:ind w:firstLine="499"/>
    </w:pPr>
  </w:style>
  <w:style w:type="paragraph" w:customStyle="1" w:styleId="Style23">
    <w:name w:val="Style23"/>
    <w:basedOn w:val="a"/>
    <w:rsid w:val="00615D13"/>
    <w:pPr>
      <w:widowControl w:val="0"/>
      <w:autoSpaceDE w:val="0"/>
      <w:autoSpaceDN w:val="0"/>
      <w:adjustRightInd w:val="0"/>
    </w:pPr>
  </w:style>
  <w:style w:type="paragraph" w:customStyle="1" w:styleId="Style24">
    <w:name w:val="Style24"/>
    <w:basedOn w:val="a"/>
    <w:rsid w:val="00615D13"/>
    <w:pPr>
      <w:widowControl w:val="0"/>
      <w:autoSpaceDE w:val="0"/>
      <w:autoSpaceDN w:val="0"/>
      <w:adjustRightInd w:val="0"/>
      <w:spacing w:line="226" w:lineRule="exact"/>
      <w:ind w:firstLine="576"/>
    </w:pPr>
  </w:style>
  <w:style w:type="paragraph" w:customStyle="1" w:styleId="Style25">
    <w:name w:val="Style25"/>
    <w:basedOn w:val="a"/>
    <w:rsid w:val="00615D13"/>
    <w:pPr>
      <w:widowControl w:val="0"/>
      <w:autoSpaceDE w:val="0"/>
      <w:autoSpaceDN w:val="0"/>
      <w:adjustRightInd w:val="0"/>
      <w:spacing w:line="187" w:lineRule="exact"/>
      <w:jc w:val="center"/>
    </w:pPr>
  </w:style>
  <w:style w:type="paragraph" w:customStyle="1" w:styleId="Style26">
    <w:name w:val="Style26"/>
    <w:basedOn w:val="a"/>
    <w:rsid w:val="00615D13"/>
    <w:pPr>
      <w:widowControl w:val="0"/>
      <w:autoSpaceDE w:val="0"/>
      <w:autoSpaceDN w:val="0"/>
      <w:adjustRightInd w:val="0"/>
    </w:pPr>
  </w:style>
  <w:style w:type="paragraph" w:customStyle="1" w:styleId="Style27">
    <w:name w:val="Style27"/>
    <w:basedOn w:val="a"/>
    <w:rsid w:val="00615D13"/>
    <w:pPr>
      <w:widowControl w:val="0"/>
      <w:autoSpaceDE w:val="0"/>
      <w:autoSpaceDN w:val="0"/>
      <w:adjustRightInd w:val="0"/>
    </w:pPr>
  </w:style>
  <w:style w:type="character" w:customStyle="1" w:styleId="FontStyle33">
    <w:name w:val="Font Style33"/>
    <w:rsid w:val="00615D13"/>
    <w:rPr>
      <w:rFonts w:ascii="Times New Roman" w:hAnsi="Times New Roman" w:cs="Times New Roman"/>
      <w:b/>
      <w:bCs/>
      <w:sz w:val="18"/>
      <w:szCs w:val="18"/>
    </w:rPr>
  </w:style>
  <w:style w:type="character" w:customStyle="1" w:styleId="FontStyle34">
    <w:name w:val="Font Style34"/>
    <w:rsid w:val="00615D13"/>
    <w:rPr>
      <w:rFonts w:ascii="Times New Roman" w:hAnsi="Times New Roman" w:cs="Times New Roman"/>
      <w:i/>
      <w:iCs/>
      <w:sz w:val="18"/>
      <w:szCs w:val="18"/>
    </w:rPr>
  </w:style>
  <w:style w:type="character" w:customStyle="1" w:styleId="FontStyle35">
    <w:name w:val="Font Style35"/>
    <w:rsid w:val="00615D13"/>
    <w:rPr>
      <w:rFonts w:ascii="Times New Roman" w:hAnsi="Times New Roman" w:cs="Times New Roman"/>
      <w:b/>
      <w:bCs/>
      <w:i/>
      <w:iCs/>
      <w:sz w:val="16"/>
      <w:szCs w:val="16"/>
    </w:rPr>
  </w:style>
  <w:style w:type="character" w:customStyle="1" w:styleId="FontStyle36">
    <w:name w:val="Font Style36"/>
    <w:rsid w:val="00615D13"/>
    <w:rPr>
      <w:rFonts w:ascii="Times New Roman" w:hAnsi="Times New Roman" w:cs="Times New Roman"/>
      <w:sz w:val="16"/>
      <w:szCs w:val="16"/>
    </w:rPr>
  </w:style>
  <w:style w:type="character" w:customStyle="1" w:styleId="FontStyle38">
    <w:name w:val="Font Style38"/>
    <w:rsid w:val="00615D13"/>
    <w:rPr>
      <w:rFonts w:ascii="Times New Roman" w:hAnsi="Times New Roman" w:cs="Times New Roman"/>
      <w:b/>
      <w:bCs/>
      <w:sz w:val="14"/>
      <w:szCs w:val="14"/>
    </w:rPr>
  </w:style>
  <w:style w:type="character" w:customStyle="1" w:styleId="FontStyle39">
    <w:name w:val="Font Style39"/>
    <w:rsid w:val="00615D13"/>
    <w:rPr>
      <w:rFonts w:ascii="Times New Roman" w:hAnsi="Times New Roman" w:cs="Times New Roman"/>
      <w:sz w:val="14"/>
      <w:szCs w:val="14"/>
    </w:rPr>
  </w:style>
  <w:style w:type="character" w:customStyle="1" w:styleId="FontStyle40">
    <w:name w:val="Font Style40"/>
    <w:rsid w:val="00615D13"/>
    <w:rPr>
      <w:rFonts w:ascii="Times New Roman" w:hAnsi="Times New Roman" w:cs="Times New Roman"/>
      <w:sz w:val="8"/>
      <w:szCs w:val="8"/>
    </w:rPr>
  </w:style>
  <w:style w:type="character" w:customStyle="1" w:styleId="FontStyle41">
    <w:name w:val="Font Style41"/>
    <w:rsid w:val="00615D13"/>
    <w:rPr>
      <w:rFonts w:ascii="Times New Roman" w:hAnsi="Times New Roman" w:cs="Times New Roman"/>
      <w:sz w:val="14"/>
      <w:szCs w:val="14"/>
    </w:rPr>
  </w:style>
  <w:style w:type="paragraph" w:customStyle="1" w:styleId="Style48">
    <w:name w:val="Style48"/>
    <w:basedOn w:val="a"/>
    <w:rsid w:val="00615D13"/>
    <w:pPr>
      <w:widowControl w:val="0"/>
      <w:autoSpaceDE w:val="0"/>
      <w:autoSpaceDN w:val="0"/>
      <w:adjustRightInd w:val="0"/>
      <w:spacing w:line="259" w:lineRule="exact"/>
      <w:ind w:firstLine="288"/>
      <w:jc w:val="both"/>
    </w:pPr>
    <w:rPr>
      <w:rFonts w:ascii="Book Antiqua" w:hAnsi="Book Antiqua"/>
    </w:rPr>
  </w:style>
  <w:style w:type="paragraph" w:customStyle="1" w:styleId="Style51">
    <w:name w:val="Style51"/>
    <w:basedOn w:val="a"/>
    <w:rsid w:val="00615D13"/>
    <w:pPr>
      <w:widowControl w:val="0"/>
      <w:autoSpaceDE w:val="0"/>
      <w:autoSpaceDN w:val="0"/>
      <w:adjustRightInd w:val="0"/>
      <w:spacing w:line="259" w:lineRule="exact"/>
      <w:ind w:firstLine="278"/>
      <w:jc w:val="both"/>
    </w:pPr>
    <w:rPr>
      <w:rFonts w:ascii="Book Antiqua" w:hAnsi="Book Antiqua"/>
    </w:rPr>
  </w:style>
  <w:style w:type="character" w:customStyle="1" w:styleId="FontStyle130">
    <w:name w:val="Font Style130"/>
    <w:rsid w:val="00615D13"/>
    <w:rPr>
      <w:rFonts w:ascii="Times New Roman" w:hAnsi="Times New Roman" w:cs="Times New Roman"/>
      <w:sz w:val="20"/>
      <w:szCs w:val="20"/>
    </w:rPr>
  </w:style>
  <w:style w:type="character" w:customStyle="1" w:styleId="FontStyle131">
    <w:name w:val="Font Style131"/>
    <w:rsid w:val="00615D13"/>
    <w:rPr>
      <w:rFonts w:ascii="Times New Roman" w:hAnsi="Times New Roman" w:cs="Times New Roman"/>
      <w:b/>
      <w:bCs/>
      <w:sz w:val="16"/>
      <w:szCs w:val="16"/>
    </w:rPr>
  </w:style>
  <w:style w:type="numbering" w:customStyle="1" w:styleId="3f">
    <w:name w:val="Нет списка3"/>
    <w:next w:val="a2"/>
    <w:uiPriority w:val="99"/>
    <w:semiHidden/>
    <w:rsid w:val="00615D13"/>
  </w:style>
  <w:style w:type="paragraph" w:customStyle="1" w:styleId="143">
    <w:name w:val="Абзац списка14"/>
    <w:basedOn w:val="a"/>
    <w:rsid w:val="00615D13"/>
    <w:pPr>
      <w:spacing w:after="200" w:line="276" w:lineRule="auto"/>
      <w:ind w:left="720"/>
      <w:contextualSpacing/>
    </w:pPr>
    <w:rPr>
      <w:rFonts w:ascii="Calibri" w:hAnsi="Calibri"/>
      <w:sz w:val="22"/>
      <w:szCs w:val="22"/>
    </w:rPr>
  </w:style>
  <w:style w:type="paragraph" w:customStyle="1" w:styleId="63">
    <w:name w:val="Без интервала6"/>
    <w:rsid w:val="00615D13"/>
    <w:pPr>
      <w:spacing w:after="0" w:line="240" w:lineRule="auto"/>
      <w:ind w:left="113" w:right="567" w:firstLine="709"/>
    </w:pPr>
    <w:rPr>
      <w:rFonts w:ascii="Calibri" w:eastAsia="Times New Roman" w:hAnsi="Calibri" w:cs="Times New Roman"/>
      <w:lang w:val="ru-RU" w:bidi="ar-SA"/>
    </w:rPr>
  </w:style>
  <w:style w:type="table" w:customStyle="1" w:styleId="3f0">
    <w:name w:val="Сетка таблицы3"/>
    <w:basedOn w:val="a1"/>
    <w:next w:val="afa"/>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 12"/>
    <w:basedOn w:val="a1"/>
    <w:next w:val="1fa"/>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7">
    <w:name w:val="Светлая заливка12"/>
    <w:uiPriority w:val="60"/>
    <w:rsid w:val="00615D13"/>
    <w:pPr>
      <w:spacing w:after="0" w:line="240" w:lineRule="auto"/>
    </w:pPr>
    <w:rPr>
      <w:rFonts w:ascii="Calibri" w:eastAsia="Times New Roman" w:hAnsi="Calibri" w:cs="Times New Roman"/>
      <w:color w:val="000000"/>
      <w:sz w:val="20"/>
      <w:szCs w:val="2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2">
    <w:name w:val="Светлая заливка22"/>
    <w:basedOn w:val="a1"/>
    <w:uiPriority w:val="99"/>
    <w:rsid w:val="00615D13"/>
    <w:pPr>
      <w:spacing w:after="0" w:line="240" w:lineRule="auto"/>
    </w:pPr>
    <w:rPr>
      <w:rFonts w:ascii="Calibri" w:eastAsia="Times New Roman"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numbering" w:customStyle="1" w:styleId="128">
    <w:name w:val="Нет списка12"/>
    <w:next w:val="a2"/>
    <w:uiPriority w:val="99"/>
    <w:semiHidden/>
    <w:unhideWhenUsed/>
    <w:rsid w:val="00615D13"/>
  </w:style>
  <w:style w:type="table" w:customStyle="1" w:styleId="21b">
    <w:name w:val="Сетка таблицы21"/>
    <w:basedOn w:val="a1"/>
    <w:next w:val="afa"/>
    <w:uiPriority w:val="59"/>
    <w:rsid w:val="00615D13"/>
    <w:pPr>
      <w:spacing w:after="0" w:line="240" w:lineRule="auto"/>
    </w:pPr>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Изысканная таблица1"/>
    <w:basedOn w:val="a1"/>
    <w:next w:val="affff2"/>
    <w:rsid w:val="00615D13"/>
    <w:rPr>
      <w:rFonts w:ascii="Times New Roman" w:eastAsia="Times New Roman" w:hAnsi="Times New Roman" w:cs="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ntStyle54">
    <w:name w:val="Font Style54"/>
    <w:basedOn w:val="a0"/>
    <w:rsid w:val="00615D13"/>
    <w:rPr>
      <w:rFonts w:ascii="Times New Roman" w:hAnsi="Times New Roman" w:cs="Times New Roman"/>
      <w:b/>
      <w:bCs/>
      <w:sz w:val="24"/>
      <w:szCs w:val="24"/>
    </w:rPr>
  </w:style>
  <w:style w:type="character" w:customStyle="1" w:styleId="FontStyle57">
    <w:name w:val="Font Style57"/>
    <w:basedOn w:val="a0"/>
    <w:rsid w:val="00615D13"/>
    <w:rPr>
      <w:rFonts w:ascii="Times New Roman" w:hAnsi="Times New Roman" w:cs="Times New Roman"/>
      <w:sz w:val="22"/>
      <w:szCs w:val="22"/>
    </w:rPr>
  </w:style>
  <w:style w:type="character" w:customStyle="1" w:styleId="FontStyle47">
    <w:name w:val="Font Style47"/>
    <w:basedOn w:val="a0"/>
    <w:rsid w:val="00615D13"/>
    <w:rPr>
      <w:rFonts w:ascii="Times New Roman" w:hAnsi="Times New Roman" w:cs="Times New Roman"/>
      <w:sz w:val="26"/>
      <w:szCs w:val="26"/>
    </w:rPr>
  </w:style>
  <w:style w:type="paragraph" w:customStyle="1" w:styleId="75">
    <w:name w:val="Без интервала7"/>
    <w:rsid w:val="00615D13"/>
    <w:pPr>
      <w:spacing w:after="0" w:line="240" w:lineRule="auto"/>
      <w:ind w:left="113" w:right="567" w:firstLine="709"/>
    </w:pPr>
    <w:rPr>
      <w:rFonts w:ascii="Calibri" w:eastAsia="Calibri" w:hAnsi="Calibri" w:cs="Calibri"/>
      <w:lang w:val="ru-RU" w:bidi="ar-SA"/>
    </w:rPr>
  </w:style>
  <w:style w:type="paragraph" w:customStyle="1" w:styleId="154">
    <w:name w:val="Абзац списка15"/>
    <w:basedOn w:val="a"/>
    <w:rsid w:val="00615D13"/>
    <w:pPr>
      <w:spacing w:after="200" w:line="276" w:lineRule="auto"/>
      <w:ind w:left="720"/>
      <w:contextualSpacing/>
    </w:pPr>
    <w:rPr>
      <w:rFonts w:ascii="Calibri" w:eastAsia="Calibri" w:hAnsi="Calibri"/>
      <w:sz w:val="22"/>
      <w:szCs w:val="22"/>
    </w:rPr>
  </w:style>
  <w:style w:type="paragraph" w:styleId="affff3">
    <w:name w:val="Block Text"/>
    <w:basedOn w:val="a"/>
    <w:semiHidden/>
    <w:rsid w:val="00615D13"/>
    <w:pPr>
      <w:tabs>
        <w:tab w:val="left" w:pos="851"/>
      </w:tabs>
      <w:ind w:left="567" w:right="-1"/>
      <w:jc w:val="both"/>
    </w:pPr>
  </w:style>
  <w:style w:type="table" w:customStyle="1" w:styleId="TableGrid">
    <w:name w:val="TableGrid"/>
    <w:uiPriority w:val="99"/>
    <w:rsid w:val="00615D13"/>
    <w:pPr>
      <w:spacing w:after="0" w:line="240" w:lineRule="auto"/>
    </w:pPr>
    <w:rPr>
      <w:rFonts w:ascii="Calibri" w:eastAsia="Times New Roman" w:hAnsi="Calibri" w:cs="Times New Roman"/>
      <w:lang w:val="ru-RU" w:eastAsia="ru-RU" w:bidi="ar-SA"/>
    </w:rPr>
    <w:tblPr>
      <w:tblCellMar>
        <w:top w:w="0" w:type="dxa"/>
        <w:left w:w="0" w:type="dxa"/>
        <w:bottom w:w="0" w:type="dxa"/>
        <w:right w:w="0" w:type="dxa"/>
      </w:tblCellMar>
    </w:tblPr>
  </w:style>
  <w:style w:type="paragraph" w:customStyle="1" w:styleId="163">
    <w:name w:val="Абзац списка16"/>
    <w:basedOn w:val="a"/>
    <w:rsid w:val="00615D13"/>
    <w:pPr>
      <w:spacing w:after="200" w:line="276" w:lineRule="auto"/>
      <w:ind w:left="720"/>
      <w:contextualSpacing/>
    </w:pPr>
    <w:rPr>
      <w:rFonts w:ascii="Calibri" w:hAnsi="Calibri"/>
      <w:sz w:val="22"/>
      <w:szCs w:val="22"/>
      <w:lang w:eastAsia="en-US"/>
    </w:rPr>
  </w:style>
  <w:style w:type="character" w:customStyle="1" w:styleId="breadcrumbs">
    <w:name w:val="breadcrumbs"/>
    <w:basedOn w:val="a0"/>
    <w:rsid w:val="00615D13"/>
  </w:style>
  <w:style w:type="character" w:customStyle="1" w:styleId="2fa">
    <w:name w:val="Заголовок №2_"/>
    <w:link w:val="2fb"/>
    <w:rsid w:val="00615D13"/>
    <w:rPr>
      <w:b/>
      <w:bCs/>
      <w:sz w:val="26"/>
      <w:szCs w:val="26"/>
    </w:rPr>
  </w:style>
  <w:style w:type="paragraph" w:customStyle="1" w:styleId="2fb">
    <w:name w:val="Заголовок №2"/>
    <w:basedOn w:val="a"/>
    <w:link w:val="2fa"/>
    <w:rsid w:val="00615D13"/>
    <w:pPr>
      <w:widowControl w:val="0"/>
      <w:spacing w:after="600" w:line="0" w:lineRule="atLeast"/>
      <w:outlineLvl w:val="1"/>
    </w:pPr>
    <w:rPr>
      <w:rFonts w:asciiTheme="minorHAnsi" w:eastAsiaTheme="minorHAnsi" w:hAnsiTheme="minorHAnsi" w:cstheme="minorBidi"/>
      <w:b/>
      <w:bCs/>
      <w:sz w:val="26"/>
      <w:szCs w:val="26"/>
      <w:lang w:val="en-US" w:eastAsia="en-US" w:bidi="en-US"/>
    </w:rPr>
  </w:style>
  <w:style w:type="character" w:customStyle="1" w:styleId="11pt">
    <w:name w:val="Основной текст + 11 pt;Полужирный"/>
    <w:basedOn w:val="a0"/>
    <w:rsid w:val="00615D1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71">
    <w:name w:val="Абзац списка17"/>
    <w:basedOn w:val="a"/>
    <w:rsid w:val="00615D13"/>
    <w:pPr>
      <w:spacing w:after="200" w:line="276" w:lineRule="auto"/>
      <w:ind w:left="720"/>
      <w:contextualSpacing/>
    </w:pPr>
    <w:rPr>
      <w:rFonts w:ascii="Calibri" w:hAnsi="Calibri"/>
      <w:sz w:val="22"/>
      <w:szCs w:val="22"/>
    </w:rPr>
  </w:style>
  <w:style w:type="character" w:customStyle="1" w:styleId="ab">
    <w:name w:val="Без интервала Знак"/>
    <w:link w:val="aa"/>
    <w:uiPriority w:val="1"/>
    <w:rsid w:val="00615D13"/>
  </w:style>
  <w:style w:type="character" w:customStyle="1" w:styleId="FontStyle296">
    <w:name w:val="Font Style296"/>
    <w:rsid w:val="00615D13"/>
    <w:rPr>
      <w:rFonts w:ascii="Times New Roman" w:hAnsi="Times New Roman" w:cs="Times New Roman"/>
      <w:color w:val="000000"/>
      <w:sz w:val="22"/>
      <w:szCs w:val="22"/>
    </w:rPr>
  </w:style>
  <w:style w:type="paragraph" w:customStyle="1" w:styleId="cv">
    <w:name w:val="cv"/>
    <w:basedOn w:val="a"/>
    <w:rsid w:val="00615D13"/>
    <w:pPr>
      <w:spacing w:before="100" w:beforeAutospacing="1" w:after="100" w:afterAutospacing="1"/>
    </w:pPr>
  </w:style>
  <w:style w:type="character" w:customStyle="1" w:styleId="FontStyle266">
    <w:name w:val="Font Style266"/>
    <w:rsid w:val="00615D13"/>
    <w:rPr>
      <w:rFonts w:ascii="Times New Roman" w:hAnsi="Times New Roman" w:cs="Times New Roman"/>
      <w:color w:val="000000"/>
      <w:sz w:val="26"/>
      <w:szCs w:val="26"/>
    </w:rPr>
  </w:style>
  <w:style w:type="character" w:customStyle="1" w:styleId="FontStyle269">
    <w:name w:val="Font Style269"/>
    <w:rsid w:val="00615D13"/>
    <w:rPr>
      <w:rFonts w:ascii="Times New Roman" w:hAnsi="Times New Roman" w:cs="Times New Roman"/>
      <w:color w:val="000000"/>
      <w:sz w:val="22"/>
      <w:szCs w:val="22"/>
    </w:rPr>
  </w:style>
  <w:style w:type="paragraph" w:customStyle="1" w:styleId="55">
    <w:name w:val="Основной текст (5)"/>
    <w:basedOn w:val="a"/>
    <w:rsid w:val="00615D13"/>
    <w:pPr>
      <w:shd w:val="clear" w:color="auto" w:fill="FFFFFF"/>
      <w:spacing w:line="0" w:lineRule="atLeast"/>
    </w:pPr>
    <w:rPr>
      <w:b/>
      <w:bCs/>
      <w:color w:val="000000"/>
      <w:sz w:val="23"/>
      <w:szCs w:val="23"/>
    </w:rPr>
  </w:style>
  <w:style w:type="character" w:customStyle="1" w:styleId="affff4">
    <w:name w:val="Колонтитул_"/>
    <w:basedOn w:val="a0"/>
    <w:link w:val="affff5"/>
    <w:rsid w:val="00615D13"/>
    <w:rPr>
      <w:rFonts w:ascii="Times New Roman" w:eastAsia="Times New Roman" w:hAnsi="Times New Roman" w:cs="Times New Roman"/>
      <w:sz w:val="20"/>
      <w:szCs w:val="20"/>
      <w:shd w:val="clear" w:color="auto" w:fill="FFFFFF"/>
    </w:rPr>
  </w:style>
  <w:style w:type="character" w:customStyle="1" w:styleId="BookAntiqua95pt0pt">
    <w:name w:val="Колонтитул + Book Antiqua;9;5 pt;Полужирный;Интервал 0 pt"/>
    <w:basedOn w:val="affff4"/>
    <w:rsid w:val="00615D13"/>
    <w:rPr>
      <w:rFonts w:ascii="Book Antiqua" w:eastAsia="Book Antiqua" w:hAnsi="Book Antiqua" w:cs="Book Antiqua"/>
      <w:b/>
      <w:bCs/>
      <w:spacing w:val="10"/>
      <w:sz w:val="19"/>
      <w:szCs w:val="19"/>
      <w:shd w:val="clear" w:color="auto" w:fill="FFFFFF"/>
    </w:rPr>
  </w:style>
  <w:style w:type="character" w:customStyle="1" w:styleId="64">
    <w:name w:val="Основной текст (6)_"/>
    <w:basedOn w:val="a0"/>
    <w:link w:val="65"/>
    <w:rsid w:val="00615D13"/>
    <w:rPr>
      <w:rFonts w:ascii="Times New Roman" w:eastAsia="Times New Roman" w:hAnsi="Times New Roman" w:cs="Times New Roman"/>
      <w:sz w:val="19"/>
      <w:szCs w:val="19"/>
      <w:shd w:val="clear" w:color="auto" w:fill="FFFFFF"/>
    </w:rPr>
  </w:style>
  <w:style w:type="character" w:customStyle="1" w:styleId="66">
    <w:name w:val="Основной текст (6) + Курсив"/>
    <w:basedOn w:val="64"/>
    <w:rsid w:val="00615D13"/>
    <w:rPr>
      <w:rFonts w:ascii="Times New Roman" w:eastAsia="Times New Roman" w:hAnsi="Times New Roman" w:cs="Times New Roman"/>
      <w:i/>
      <w:iCs/>
      <w:sz w:val="19"/>
      <w:szCs w:val="19"/>
      <w:shd w:val="clear" w:color="auto" w:fill="FFFFFF"/>
    </w:rPr>
  </w:style>
  <w:style w:type="paragraph" w:customStyle="1" w:styleId="affff5">
    <w:name w:val="Колонтитул"/>
    <w:basedOn w:val="a"/>
    <w:link w:val="affff4"/>
    <w:rsid w:val="00615D13"/>
    <w:pPr>
      <w:shd w:val="clear" w:color="auto" w:fill="FFFFFF"/>
    </w:pPr>
    <w:rPr>
      <w:sz w:val="20"/>
      <w:szCs w:val="20"/>
      <w:lang w:val="en-US" w:eastAsia="en-US" w:bidi="en-US"/>
    </w:rPr>
  </w:style>
  <w:style w:type="paragraph" w:customStyle="1" w:styleId="65">
    <w:name w:val="Основной текст (6)"/>
    <w:basedOn w:val="a"/>
    <w:link w:val="64"/>
    <w:rsid w:val="00615D13"/>
    <w:pPr>
      <w:shd w:val="clear" w:color="auto" w:fill="FFFFFF"/>
      <w:spacing w:line="230" w:lineRule="exact"/>
      <w:jc w:val="both"/>
    </w:pPr>
    <w:rPr>
      <w:sz w:val="19"/>
      <w:szCs w:val="19"/>
      <w:lang w:val="en-US" w:eastAsia="en-US" w:bidi="en-US"/>
    </w:rPr>
  </w:style>
  <w:style w:type="character" w:customStyle="1" w:styleId="48">
    <w:name w:val="Основной текст (4) + Полужирный"/>
    <w:basedOn w:val="44"/>
    <w:rsid w:val="00615D13"/>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5135pt">
    <w:name w:val="Основной текст (5) + 13;5 pt"/>
    <w:basedOn w:val="51"/>
    <w:rsid w:val="00615D13"/>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83">
    <w:name w:val="Основной текст (8)_"/>
    <w:basedOn w:val="a0"/>
    <w:link w:val="84"/>
    <w:rsid w:val="00615D13"/>
    <w:rPr>
      <w:rFonts w:ascii="Times New Roman" w:eastAsia="Times New Roman" w:hAnsi="Times New Roman" w:cs="Times New Roman"/>
      <w:sz w:val="19"/>
      <w:szCs w:val="19"/>
      <w:shd w:val="clear" w:color="auto" w:fill="FFFFFF"/>
    </w:rPr>
  </w:style>
  <w:style w:type="paragraph" w:customStyle="1" w:styleId="84">
    <w:name w:val="Основной текст (8)"/>
    <w:basedOn w:val="a"/>
    <w:link w:val="83"/>
    <w:rsid w:val="00615D13"/>
    <w:pPr>
      <w:shd w:val="clear" w:color="auto" w:fill="FFFFFF"/>
      <w:spacing w:line="226" w:lineRule="exact"/>
    </w:pPr>
    <w:rPr>
      <w:sz w:val="19"/>
      <w:szCs w:val="19"/>
      <w:lang w:val="en-US" w:eastAsia="en-US" w:bidi="en-US"/>
    </w:rPr>
  </w:style>
  <w:style w:type="character" w:customStyle="1" w:styleId="c3">
    <w:name w:val="c3"/>
    <w:rsid w:val="00615D13"/>
  </w:style>
  <w:style w:type="character" w:customStyle="1" w:styleId="c64">
    <w:name w:val="c64"/>
    <w:rsid w:val="00615D13"/>
  </w:style>
  <w:style w:type="character" w:customStyle="1" w:styleId="c6">
    <w:name w:val="c6"/>
    <w:rsid w:val="00615D13"/>
  </w:style>
  <w:style w:type="paragraph" w:customStyle="1" w:styleId="c4">
    <w:name w:val="c4"/>
    <w:basedOn w:val="a"/>
    <w:rsid w:val="00615D13"/>
    <w:pPr>
      <w:spacing w:before="90" w:after="90"/>
    </w:pPr>
  </w:style>
  <w:style w:type="paragraph" w:customStyle="1" w:styleId="1ff2">
    <w:name w:val="Знак Знак Знак1 Знак"/>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Style44">
    <w:name w:val="Style44"/>
    <w:basedOn w:val="a"/>
    <w:rsid w:val="00615D13"/>
    <w:pPr>
      <w:widowControl w:val="0"/>
      <w:autoSpaceDE w:val="0"/>
      <w:autoSpaceDN w:val="0"/>
      <w:adjustRightInd w:val="0"/>
      <w:spacing w:line="271" w:lineRule="exact"/>
    </w:pPr>
  </w:style>
  <w:style w:type="character" w:customStyle="1" w:styleId="FontStyle60">
    <w:name w:val="Font Style60"/>
    <w:rsid w:val="00615D13"/>
    <w:rPr>
      <w:rFonts w:ascii="Times New Roman" w:hAnsi="Times New Roman" w:cs="Times New Roman"/>
      <w:color w:val="000000"/>
      <w:sz w:val="22"/>
      <w:szCs w:val="22"/>
    </w:rPr>
  </w:style>
  <w:style w:type="character" w:customStyle="1" w:styleId="black1">
    <w:name w:val="black1"/>
    <w:rsid w:val="00615D13"/>
    <w:rPr>
      <w:color w:val="000000"/>
    </w:rPr>
  </w:style>
  <w:style w:type="table" w:customStyle="1" w:styleId="49">
    <w:name w:val="Сетка таблицы4"/>
    <w:basedOn w:val="a1"/>
    <w:next w:val="afa"/>
    <w:uiPriority w:val="59"/>
    <w:rsid w:val="00091D92"/>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ulichki.com/inkwell" TargetMode="External"/><Relationship Id="rId18" Type="http://schemas.openxmlformats.org/officeDocument/2006/relationships/hyperlink" Target="http://en.edu.ru/" TargetMode="External"/><Relationship Id="rId26" Type="http://schemas.openxmlformats.org/officeDocument/2006/relationships/hyperlink" Target="http://www.denlen.da.ru/" TargetMode="External"/><Relationship Id="rId39" Type="http://schemas.openxmlformats.org/officeDocument/2006/relationships/hyperlink" Target="http://uroki.ru/ur_rus/index.htm" TargetMode="External"/><Relationship Id="rId3" Type="http://schemas.openxmlformats.org/officeDocument/2006/relationships/styles" Target="styles.xml"/><Relationship Id="rId21" Type="http://schemas.openxmlformats.org/officeDocument/2006/relationships/hyperlink" Target="http://www.imwerden.de/" TargetMode="External"/><Relationship Id="rId34" Type="http://schemas.openxmlformats.org/officeDocument/2006/relationships/hyperlink" Target="http://www.hrono.info/biograf/pisateli.html" TargetMode="External"/><Relationship Id="rId42" Type="http://schemas.openxmlformats.org/officeDocument/2006/relationships/hyperlink" Target="http://feb-web.ru/" TargetMode="External"/><Relationship Id="rId47" Type="http://schemas.openxmlformats.org/officeDocument/2006/relationships/hyperlink" Target="http://www.ed.gov.ru" TargetMode="External"/><Relationship Id="rId50" Type="http://schemas.openxmlformats.org/officeDocument/2006/relationships/hyperlink" Target="http://www.ict.edu.ru" TargetMode="External"/><Relationship Id="rId7" Type="http://schemas.openxmlformats.org/officeDocument/2006/relationships/footnotes" Target="footnotes.xml"/><Relationship Id="rId12" Type="http://schemas.openxmlformats.org/officeDocument/2006/relationships/hyperlink" Target="http://www.durov.com/" TargetMode="External"/><Relationship Id="rId17" Type="http://schemas.openxmlformats.org/officeDocument/2006/relationships/hyperlink" Target="http://www.school.edu.ru/" TargetMode="External"/><Relationship Id="rId25" Type="http://schemas.openxmlformats.org/officeDocument/2006/relationships/hyperlink" Target="http://teneta.rinet.ru/rus/hilit/hilit_metod.htm" TargetMode="External"/><Relationship Id="rId33" Type="http://schemas.openxmlformats.org/officeDocument/2006/relationships/hyperlink" Target="http://writerstob.narod.ru/" TargetMode="External"/><Relationship Id="rId38" Type="http://schemas.openxmlformats.org/officeDocument/2006/relationships/hyperlink" Target="http://www.srcc.msu.su/uni-persona/index.htm" TargetMode="External"/><Relationship Id="rId46" Type="http://schemas.openxmlformats.org/officeDocument/2006/relationships/hyperlink" Target="http://www.fcior.edu.ru" TargetMode="External"/><Relationship Id="rId2" Type="http://schemas.openxmlformats.org/officeDocument/2006/relationships/numbering" Target="numbering.xml"/><Relationship Id="rId16" Type="http://schemas.openxmlformats.org/officeDocument/2006/relationships/hyperlink" Target="http://www.ed.gov.ru/" TargetMode="External"/><Relationship Id="rId20" Type="http://schemas.openxmlformats.org/officeDocument/2006/relationships/hyperlink" Target="http://subscribe.ru/group/mehanika-studentam/" TargetMode="External"/><Relationship Id="rId29" Type="http://schemas.openxmlformats.org/officeDocument/2006/relationships/hyperlink" Target="http://www.iro.yar.ru/resource/distant/russian_language/index3.htm" TargetMode="External"/><Relationship Id="rId41" Type="http://schemas.openxmlformats.org/officeDocument/2006/relationships/hyperlink" Target="http://www.eelmaa.narod.ru/urlit/librar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ilology.ru/" TargetMode="External"/><Relationship Id="rId24" Type="http://schemas.openxmlformats.org/officeDocument/2006/relationships/hyperlink" Target="http://lyceum6.tltsu.ru/ideal/ideal.html" TargetMode="External"/><Relationship Id="rId32" Type="http://schemas.openxmlformats.org/officeDocument/2006/relationships/hyperlink" Target="http://rifma.com.ru/Poetic-1.htm" TargetMode="External"/><Relationship Id="rId37" Type="http://schemas.openxmlformats.org/officeDocument/2006/relationships/hyperlink" Target="http://www.ruthenia.ru/document/533239.html" TargetMode="External"/><Relationship Id="rId40" Type="http://schemas.openxmlformats.org/officeDocument/2006/relationships/hyperlink" Target="http://lito.ru/" TargetMode="External"/><Relationship Id="rId45" Type="http://schemas.openxmlformats.org/officeDocument/2006/relationships/hyperlink" Target="http://lit.1september.ru/urok/"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cior.edu.ru/" TargetMode="External"/><Relationship Id="rId23" Type="http://schemas.openxmlformats.org/officeDocument/2006/relationships/hyperlink" Target="http://websib.ru/vmrus/index.php?razdel=opit" TargetMode="External"/><Relationship Id="rId28" Type="http://schemas.openxmlformats.org/officeDocument/2006/relationships/hyperlink" Target="http://www.litera.ru/" TargetMode="External"/><Relationship Id="rId36" Type="http://schemas.openxmlformats.org/officeDocument/2006/relationships/hyperlink" Target="http://www.ut.ee/FLVE/ruslit/" TargetMode="External"/><Relationship Id="rId49" Type="http://schemas.openxmlformats.org/officeDocument/2006/relationships/hyperlink" Target="http://en.edu.ru" TargetMode="External"/><Relationship Id="rId10" Type="http://schemas.openxmlformats.org/officeDocument/2006/relationships/hyperlink" Target="http://e-lingvo.net/files/" TargetMode="External"/><Relationship Id="rId19" Type="http://schemas.openxmlformats.org/officeDocument/2006/relationships/hyperlink" Target="http://www.ict.edu.ru/" TargetMode="External"/><Relationship Id="rId31" Type="http://schemas.openxmlformats.org/officeDocument/2006/relationships/hyperlink" Target="http://www.nlobooks.ru/" TargetMode="External"/><Relationship Id="rId44" Type="http://schemas.openxmlformats.org/officeDocument/2006/relationships/hyperlink" Target="http://allbest.ru/liter.htm"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eb-web.ru/" TargetMode="External"/><Relationship Id="rId14" Type="http://schemas.openxmlformats.org/officeDocument/2006/relationships/hyperlink" Target="http://www.poiskknig.ru/" TargetMode="External"/><Relationship Id="rId22" Type="http://schemas.openxmlformats.org/officeDocument/2006/relationships/hyperlink" Target="http://www.foxdesign.ru/aphorism/" TargetMode="External"/><Relationship Id="rId27" Type="http://schemas.openxmlformats.org/officeDocument/2006/relationships/hyperlink" Target="http://www.klassika.ru/" TargetMode="External"/><Relationship Id="rId30" Type="http://schemas.openxmlformats.org/officeDocument/2006/relationships/hyperlink" Target="http://mp.urbannet.ru/" TargetMode="External"/><Relationship Id="rId35" Type="http://schemas.openxmlformats.org/officeDocument/2006/relationships/hyperlink" Target="http://www.fplib.ru/" TargetMode="External"/><Relationship Id="rId43" Type="http://schemas.openxmlformats.org/officeDocument/2006/relationships/hyperlink" Target="http://schoollib.h1.ru/index.htm" TargetMode="External"/><Relationship Id="rId48" Type="http://schemas.openxmlformats.org/officeDocument/2006/relationships/hyperlink" Target="http://www.school.edu.ru" TargetMode="External"/><Relationship Id="rId8" Type="http://schemas.openxmlformats.org/officeDocument/2006/relationships/endnotes" Target="endnotes.xml"/><Relationship Id="rId51" Type="http://schemas.openxmlformats.org/officeDocument/2006/relationships/hyperlink" Target="http://subscribe.ru/group/mehanika-stud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FE3C1-C093-4E7A-AC14-4D2865CE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4763</TotalTime>
  <Pages>26</Pages>
  <Words>12740</Words>
  <Characters>72620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Дмитрич</dc:creator>
  <cp:keywords/>
  <dc:description/>
  <cp:lastModifiedBy>Препод</cp:lastModifiedBy>
  <cp:revision>116</cp:revision>
  <cp:lastPrinted>2015-11-16T04:25:00Z</cp:lastPrinted>
  <dcterms:created xsi:type="dcterms:W3CDTF">2015-10-12T05:46:00Z</dcterms:created>
  <dcterms:modified xsi:type="dcterms:W3CDTF">2021-10-20T12:02:00Z</dcterms:modified>
</cp:coreProperties>
</file>