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4" w:rsidRDefault="008D1194" w:rsidP="00586395">
      <w:pPr>
        <w:ind w:left="-567"/>
        <w:jc w:val="right"/>
        <w:rPr>
          <w:b/>
        </w:rPr>
      </w:pPr>
    </w:p>
    <w:p w:rsidR="008D1194" w:rsidRDefault="008D1194" w:rsidP="00586395">
      <w:pPr>
        <w:ind w:left="-567"/>
        <w:jc w:val="right"/>
        <w:rPr>
          <w:b/>
        </w:rPr>
      </w:pPr>
    </w:p>
    <w:p w:rsidR="00586395" w:rsidRPr="00AD33B0" w:rsidRDefault="00581159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6B4F3D" w:rsidRPr="005E3E91" w:rsidRDefault="006B4F3D" w:rsidP="006B4F3D">
      <w:pPr>
        <w:jc w:val="right"/>
      </w:pPr>
      <w:r w:rsidRPr="005C0A45">
        <w:rPr>
          <w:b/>
        </w:rPr>
        <w:t xml:space="preserve">к </w:t>
      </w:r>
      <w:r>
        <w:rPr>
          <w:b/>
        </w:rPr>
        <w:t>ООП СПО</w:t>
      </w:r>
      <w:r>
        <w:t xml:space="preserve"> </w:t>
      </w:r>
      <w:r w:rsidRPr="005C0A45">
        <w:rPr>
          <w:b/>
        </w:rPr>
        <w:t xml:space="preserve">по профессии </w:t>
      </w:r>
    </w:p>
    <w:p w:rsidR="006B4F3D" w:rsidRDefault="006B4F3D" w:rsidP="006B4F3D">
      <w:pPr>
        <w:shd w:val="clear" w:color="auto" w:fill="FFFFFF"/>
        <w:tabs>
          <w:tab w:val="left" w:pos="0"/>
        </w:tabs>
        <w:ind w:left="-709" w:right="22" w:firstLine="283"/>
        <w:jc w:val="right"/>
        <w:rPr>
          <w:b/>
        </w:rPr>
      </w:pPr>
      <w:r>
        <w:rPr>
          <w:b/>
        </w:rPr>
        <w:t>35.01.13 Тракторист  - машинист</w:t>
      </w:r>
    </w:p>
    <w:p w:rsidR="006B4F3D" w:rsidRPr="00A63624" w:rsidRDefault="006B4F3D" w:rsidP="006B4F3D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b/>
        </w:rPr>
        <w:t>сельскохозяйственного производства</w:t>
      </w:r>
      <w:r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8D1194" w:rsidRDefault="008D1194" w:rsidP="008D1194">
      <w:pPr>
        <w:spacing w:line="360" w:lineRule="auto"/>
        <w:jc w:val="center"/>
        <w:rPr>
          <w:b/>
          <w:sz w:val="32"/>
          <w:szCs w:val="32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Pr="00A511FA" w:rsidRDefault="00586395" w:rsidP="00A511FA">
      <w:pPr>
        <w:jc w:val="center"/>
        <w:rPr>
          <w:b/>
          <w:i/>
          <w:sz w:val="28"/>
          <w:szCs w:val="28"/>
          <w:lang w:eastAsia="en-US"/>
        </w:rPr>
      </w:pPr>
      <w:r w:rsidRPr="00A511FA">
        <w:rPr>
          <w:b/>
          <w:sz w:val="28"/>
          <w:szCs w:val="28"/>
          <w:lang w:eastAsia="en-US"/>
        </w:rPr>
        <w:t xml:space="preserve">Департамент образования и науки Тюменской области </w:t>
      </w:r>
    </w:p>
    <w:p w:rsidR="00586395" w:rsidRPr="00A511FA" w:rsidRDefault="00586395" w:rsidP="00A511FA">
      <w:pPr>
        <w:jc w:val="center"/>
        <w:rPr>
          <w:b/>
          <w:i/>
          <w:sz w:val="28"/>
          <w:szCs w:val="28"/>
          <w:lang w:eastAsia="en-US"/>
        </w:rPr>
      </w:pPr>
      <w:r w:rsidRPr="00A511FA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E7216" w:rsidRPr="00A511FA" w:rsidRDefault="005E7216" w:rsidP="005E7216">
      <w:pPr>
        <w:jc w:val="center"/>
        <w:rPr>
          <w:b/>
          <w:sz w:val="28"/>
          <w:szCs w:val="28"/>
        </w:rPr>
      </w:pPr>
      <w:r w:rsidRPr="00A511FA">
        <w:rPr>
          <w:b/>
          <w:sz w:val="28"/>
          <w:szCs w:val="28"/>
        </w:rPr>
        <w:t>РАБОЧАЯ  ПРОГРАММА УЧЕБНОЙ ДИСЦИПЛИНЫ</w:t>
      </w:r>
    </w:p>
    <w:p w:rsidR="005E7216" w:rsidRPr="00A511FA" w:rsidRDefault="00581159" w:rsidP="005E7216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  <w:r w:rsidRPr="00A511FA">
        <w:rPr>
          <w:b/>
          <w:sz w:val="28"/>
          <w:szCs w:val="28"/>
        </w:rPr>
        <w:t>УПВ.01</w:t>
      </w:r>
      <w:r w:rsidR="009D4CE9" w:rsidRPr="00A511FA">
        <w:rPr>
          <w:b/>
          <w:sz w:val="28"/>
          <w:szCs w:val="28"/>
        </w:rPr>
        <w:t xml:space="preserve"> РОДНАЯ</w:t>
      </w:r>
      <w:r w:rsidR="005E7216" w:rsidRPr="00A511FA">
        <w:rPr>
          <w:b/>
          <w:sz w:val="28"/>
          <w:szCs w:val="28"/>
        </w:rPr>
        <w:t xml:space="preserve"> ЛИТЕРАТУРА </w:t>
      </w:r>
    </w:p>
    <w:p w:rsidR="005E7216" w:rsidRPr="00A511FA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D4132A" w:rsidRPr="00A511FA" w:rsidRDefault="009D4CE9" w:rsidP="00ED7FA6">
      <w:pPr>
        <w:jc w:val="center"/>
        <w:rPr>
          <w:b/>
        </w:rPr>
      </w:pPr>
      <w:r w:rsidRPr="00A511FA">
        <w:rPr>
          <w:b/>
        </w:rPr>
        <w:t>2021</w:t>
      </w:r>
      <w:r w:rsidR="000819E4" w:rsidRPr="00A511FA">
        <w:rPr>
          <w:b/>
        </w:rPr>
        <w:t xml:space="preserve"> г.</w:t>
      </w:r>
    </w:p>
    <w:p w:rsidR="00D4132A" w:rsidRDefault="00D4132A" w:rsidP="00A63624">
      <w:pPr>
        <w:jc w:val="center"/>
      </w:pPr>
    </w:p>
    <w:p w:rsidR="0025138F" w:rsidRDefault="0025138F" w:rsidP="000D66F3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lastRenderedPageBreak/>
        <w:t>СОДЕРЖАНИЕ</w:t>
      </w:r>
    </w:p>
    <w:p w:rsidR="00447D68" w:rsidRDefault="00447D68" w:rsidP="00ED7FA6">
      <w:pPr>
        <w:spacing w:line="360" w:lineRule="auto"/>
        <w:ind w:firstLine="709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903"/>
      </w:tblGrid>
      <w:tr w:rsidR="0067695E" w:rsidRPr="000E01C3" w:rsidTr="00ED7FA6">
        <w:tc>
          <w:tcPr>
            <w:tcW w:w="818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tabs>
                <w:tab w:val="num" w:pos="284"/>
              </w:tabs>
              <w:spacing w:after="200" w:line="276" w:lineRule="auto"/>
            </w:pPr>
            <w:r w:rsidRPr="000E01C3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ED7FA6">
        <w:tc>
          <w:tcPr>
            <w:tcW w:w="818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ED7FA6">
        <w:trPr>
          <w:trHeight w:val="670"/>
        </w:trPr>
        <w:tc>
          <w:tcPr>
            <w:tcW w:w="818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ED7FA6">
        <w:tc>
          <w:tcPr>
            <w:tcW w:w="818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</w:tbl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ED7FA6" w:rsidRDefault="00ED7FA6" w:rsidP="00A63624">
      <w:pPr>
        <w:jc w:val="center"/>
      </w:pPr>
    </w:p>
    <w:p w:rsidR="0025138F" w:rsidRDefault="0025138F" w:rsidP="00A63624">
      <w:pPr>
        <w:jc w:val="center"/>
      </w:pPr>
    </w:p>
    <w:p w:rsidR="00A511FA" w:rsidRDefault="00A511FA" w:rsidP="00A63624">
      <w:pPr>
        <w:jc w:val="center"/>
      </w:pPr>
    </w:p>
    <w:p w:rsidR="009D4CE9" w:rsidRDefault="009D4CE9" w:rsidP="0067695E"/>
    <w:p w:rsidR="000D66F3" w:rsidRDefault="000D66F3" w:rsidP="000D66F3">
      <w:pPr>
        <w:rPr>
          <w:rFonts w:eastAsia="Calibri"/>
          <w:b/>
          <w:sz w:val="22"/>
          <w:szCs w:val="22"/>
        </w:rPr>
      </w:pPr>
      <w:r w:rsidRPr="00ED7FA6">
        <w:rPr>
          <w:b/>
          <w:bCs/>
          <w:sz w:val="22"/>
          <w:szCs w:val="22"/>
        </w:rPr>
        <w:lastRenderedPageBreak/>
        <w:t>1.ОБЩАЯ ХАРАКТЕРИСТИКА ПРОГРАММЫ УЧЕБНОЙ ДИСЦИПЛИНЫ</w:t>
      </w:r>
      <w:r w:rsidR="00ED7FA6" w:rsidRPr="00ED7FA6">
        <w:rPr>
          <w:rFonts w:eastAsia="Calibri"/>
          <w:b/>
          <w:sz w:val="22"/>
          <w:szCs w:val="22"/>
        </w:rPr>
        <w:t xml:space="preserve"> УПВ.01 РОДНАЯ ЛИТЕРАТУРА</w:t>
      </w:r>
    </w:p>
    <w:p w:rsidR="00ED7FA6" w:rsidRPr="00A511FA" w:rsidRDefault="00ED7FA6" w:rsidP="00A511FA">
      <w:pPr>
        <w:jc w:val="both"/>
        <w:rPr>
          <w:rFonts w:eastAsia="Calibri"/>
        </w:rPr>
      </w:pPr>
      <w:r w:rsidRPr="007E245B">
        <w:rPr>
          <w:b/>
          <w:bCs/>
        </w:rPr>
        <w:t xml:space="preserve">1.1. </w:t>
      </w:r>
      <w:r w:rsidRPr="0067695E">
        <w:rPr>
          <w:rFonts w:eastAsia="Calibri"/>
          <w:b/>
        </w:rPr>
        <w:t xml:space="preserve">Место учебной дисциплины </w:t>
      </w:r>
      <w:r w:rsidRPr="00581159">
        <w:rPr>
          <w:rFonts w:eastAsiaTheme="minorEastAsia"/>
          <w:b/>
          <w:color w:val="000000"/>
        </w:rPr>
        <w:t>УПВ.01 Родная литература</w:t>
      </w:r>
      <w:r w:rsidRPr="00CA60F9">
        <w:rPr>
          <w:rFonts w:eastAsiaTheme="minorEastAsia"/>
          <w:color w:val="000000"/>
        </w:rPr>
        <w:t xml:space="preserve"> </w:t>
      </w:r>
      <w:r w:rsidRPr="0067695E">
        <w:rPr>
          <w:rFonts w:eastAsia="Calibri"/>
          <w:b/>
        </w:rPr>
        <w:t xml:space="preserve">в структуре основной образовательной программы: </w:t>
      </w:r>
      <w:r>
        <w:rPr>
          <w:rFonts w:eastAsia="Calibri"/>
        </w:rPr>
        <w:t>Рабочая</w:t>
      </w:r>
      <w:r w:rsidRPr="00192C54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Pr="00192C54">
        <w:rPr>
          <w:rFonts w:eastAsia="Calibri"/>
        </w:rPr>
        <w:t xml:space="preserve"> учебной дисциплины </w:t>
      </w:r>
      <w:r>
        <w:rPr>
          <w:rFonts w:eastAsiaTheme="minorEastAsia"/>
          <w:color w:val="000000"/>
        </w:rPr>
        <w:t>УПВ.01 Родная литература</w:t>
      </w:r>
      <w:r w:rsidRPr="00CA60F9">
        <w:rPr>
          <w:rFonts w:eastAsiaTheme="minorEastAsia"/>
          <w:color w:val="000000"/>
        </w:rPr>
        <w:t xml:space="preserve"> </w:t>
      </w:r>
      <w:r w:rsidRPr="00192C54">
        <w:rPr>
          <w:rFonts w:eastAsia="Calibri"/>
        </w:rPr>
        <w:t xml:space="preserve">является частью </w:t>
      </w:r>
      <w:r>
        <w:rPr>
          <w:rFonts w:eastAsia="Calibri"/>
        </w:rPr>
        <w:t>общеобразовательной подготовки</w:t>
      </w:r>
      <w:r w:rsidRPr="009C559F">
        <w:rPr>
          <w:rFonts w:eastAsia="Calibri"/>
        </w:rPr>
        <w:t xml:space="preserve"> </w:t>
      </w:r>
      <w:r w:rsidRPr="00192C54">
        <w:rPr>
          <w:rFonts w:eastAsia="Calibri"/>
        </w:rPr>
        <w:t xml:space="preserve">основной образовательной программы в соответствии </w:t>
      </w:r>
      <w:r>
        <w:rPr>
          <w:rFonts w:eastAsia="Calibri"/>
        </w:rPr>
        <w:t>с ФГОС по</w:t>
      </w:r>
      <w:r w:rsidRPr="00F91B01">
        <w:t xml:space="preserve"> </w:t>
      </w:r>
      <w:r w:rsidRPr="00F91B01">
        <w:rPr>
          <w:rFonts w:eastAsia="Calibri"/>
        </w:rPr>
        <w:t xml:space="preserve"> профессии</w:t>
      </w:r>
      <w:r w:rsidR="00A511FA">
        <w:rPr>
          <w:rFonts w:eastAsia="Calibri"/>
        </w:rPr>
        <w:t xml:space="preserve"> 35.01.13 Тракторист  - машинист </w:t>
      </w:r>
      <w:r w:rsidR="00A511FA" w:rsidRPr="00A511FA">
        <w:rPr>
          <w:rFonts w:eastAsia="Calibri"/>
        </w:rPr>
        <w:t>сельскохозяйственного производства</w:t>
      </w:r>
      <w:r w:rsidR="00A511FA">
        <w:rPr>
          <w:rFonts w:eastAsia="Calibri"/>
        </w:rPr>
        <w:t>.</w:t>
      </w:r>
      <w:r w:rsidR="00A511FA" w:rsidRPr="00A511FA">
        <w:rPr>
          <w:rFonts w:eastAsia="Calibri"/>
        </w:rPr>
        <w:t xml:space="preserve"> </w:t>
      </w:r>
      <w:r w:rsidRPr="00F91B01">
        <w:rPr>
          <w:rFonts w:eastAsia="Calibri"/>
        </w:rPr>
        <w:t xml:space="preserve"> </w:t>
      </w:r>
      <w:r w:rsidRPr="0067695E">
        <w:rPr>
          <w:rFonts w:eastAsia="Calibri"/>
        </w:rPr>
        <w:t>Учебная дисциплина</w:t>
      </w:r>
      <w:r w:rsidRPr="00E078D6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УПВ.01 Родная литература</w:t>
      </w:r>
      <w:r w:rsidRPr="0067695E">
        <w:rPr>
          <w:rFonts w:eastAsia="Calibri"/>
        </w:rPr>
        <w:t xml:space="preserve"> входит в состав дисципли</w:t>
      </w:r>
      <w:r>
        <w:rPr>
          <w:rFonts w:eastAsia="Calibri"/>
        </w:rPr>
        <w:t>н общеобразовательного цикла</w:t>
      </w:r>
      <w:r w:rsidRPr="0067695E">
        <w:rPr>
          <w:rFonts w:eastAsia="Calibri"/>
        </w:rPr>
        <w:t xml:space="preserve">. </w:t>
      </w:r>
      <w:proofErr w:type="spellStart"/>
      <w:r w:rsidRPr="0067695E">
        <w:rPr>
          <w:rFonts w:eastAsia="Calibri"/>
        </w:rPr>
        <w:t>Межпредметные</w:t>
      </w:r>
      <w:proofErr w:type="spellEnd"/>
      <w:r w:rsidRPr="0067695E">
        <w:rPr>
          <w:rFonts w:eastAsia="Calibri"/>
        </w:rPr>
        <w:t xml:space="preserve"> </w:t>
      </w:r>
      <w:r>
        <w:rPr>
          <w:rFonts w:eastAsia="Calibri"/>
        </w:rPr>
        <w:t>связи с учебными дисциплинами ОУП.01 Русский язык, ОУП 02.Литература, ОУП.05</w:t>
      </w:r>
      <w:r w:rsidRPr="0067695E">
        <w:rPr>
          <w:rFonts w:eastAsia="Calibri"/>
        </w:rPr>
        <w:t xml:space="preserve"> История</w:t>
      </w:r>
    </w:p>
    <w:p w:rsidR="00ED7FA6" w:rsidRPr="00D83283" w:rsidRDefault="00ED7FA6" w:rsidP="00ED7FA6">
      <w:pPr>
        <w:jc w:val="both"/>
        <w:rPr>
          <w:b/>
          <w:bCs/>
        </w:rPr>
      </w:pPr>
      <w:r>
        <w:rPr>
          <w:b/>
          <w:bCs/>
        </w:rPr>
        <w:t>1.2</w:t>
      </w:r>
      <w:r w:rsidRPr="00547DA6">
        <w:rPr>
          <w:b/>
          <w:bCs/>
        </w:rPr>
        <w:t xml:space="preserve"> Цели и </w:t>
      </w:r>
      <w:r w:rsidRPr="0040280E">
        <w:rPr>
          <w:rFonts w:eastAsia="Calibri"/>
          <w:b/>
          <w:lang w:eastAsia="en-US"/>
        </w:rPr>
        <w:t>планируемые результаты освоения дисциплины</w:t>
      </w:r>
      <w:r>
        <w:rPr>
          <w:rFonts w:eastAsia="Calibri"/>
          <w:b/>
          <w:lang w:eastAsia="en-US"/>
        </w:rPr>
        <w:t>:</w:t>
      </w:r>
    </w:p>
    <w:p w:rsidR="00ED7FA6" w:rsidRDefault="00ED7FA6" w:rsidP="00ED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Содержание программы </w:t>
      </w:r>
      <w:r>
        <w:rPr>
          <w:rFonts w:eastAsiaTheme="minorEastAsia"/>
          <w:color w:val="000000"/>
        </w:rPr>
        <w:t>УПВ.01 Родная литература</w:t>
      </w:r>
      <w:r w:rsidRPr="00CA60F9">
        <w:rPr>
          <w:rFonts w:eastAsiaTheme="minorEastAsia"/>
          <w:color w:val="000000"/>
        </w:rPr>
        <w:t xml:space="preserve"> </w:t>
      </w:r>
      <w:r>
        <w:t xml:space="preserve">направлено на достижение следующих  </w:t>
      </w:r>
      <w:r w:rsidRPr="001627DE">
        <w:rPr>
          <w:b/>
        </w:rPr>
        <w:t>целей:</w:t>
      </w:r>
    </w:p>
    <w:p w:rsidR="00ED7FA6" w:rsidRDefault="00ED7FA6" w:rsidP="00ED7FA6">
      <w:pPr>
        <w:pStyle w:val="ac"/>
        <w:numPr>
          <w:ilvl w:val="0"/>
          <w:numId w:val="2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ED7FA6" w:rsidRDefault="00ED7FA6" w:rsidP="00ED7FA6">
      <w:pPr>
        <w:pStyle w:val="ac"/>
        <w:numPr>
          <w:ilvl w:val="0"/>
          <w:numId w:val="21"/>
        </w:numPr>
        <w:ind w:left="284" w:hanging="284"/>
        <w:jc w:val="both"/>
      </w:pPr>
      <w:r w:rsidRPr="00F91B01"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D7FA6" w:rsidRDefault="00ED7FA6" w:rsidP="00ED7FA6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ED7FA6" w:rsidRPr="00665FBF" w:rsidRDefault="00ED7FA6" w:rsidP="00ED7FA6">
      <w:pPr>
        <w:widowControl w:val="0"/>
        <w:autoSpaceDE w:val="0"/>
        <w:autoSpaceDN w:val="0"/>
        <w:adjustRightInd w:val="0"/>
        <w:jc w:val="both"/>
      </w:pPr>
      <w:proofErr w:type="gramStart"/>
      <w:r w:rsidRPr="00665FBF">
        <w:t>ОК</w:t>
      </w:r>
      <w:proofErr w:type="gramEnd"/>
      <w:r w:rsidRPr="00665FBF">
        <w:t xml:space="preserve"> 01. Выбирать способы решения задач профессиональной деятельности, применительно к различным контекстам.</w:t>
      </w:r>
    </w:p>
    <w:p w:rsidR="00ED7FA6" w:rsidRPr="00665FBF" w:rsidRDefault="00ED7FA6" w:rsidP="00ED7FA6">
      <w:pPr>
        <w:widowControl w:val="0"/>
        <w:autoSpaceDE w:val="0"/>
        <w:autoSpaceDN w:val="0"/>
        <w:adjustRightInd w:val="0"/>
        <w:jc w:val="both"/>
      </w:pPr>
      <w:proofErr w:type="gramStart"/>
      <w:r w:rsidRPr="00665FBF">
        <w:t>ОК</w:t>
      </w:r>
      <w:proofErr w:type="gramEnd"/>
      <w:r w:rsidRPr="00665FBF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ED7FA6" w:rsidRPr="00665FBF" w:rsidRDefault="00ED7FA6" w:rsidP="00ED7FA6">
      <w:pPr>
        <w:widowControl w:val="0"/>
        <w:autoSpaceDE w:val="0"/>
        <w:autoSpaceDN w:val="0"/>
        <w:adjustRightInd w:val="0"/>
        <w:jc w:val="both"/>
      </w:pPr>
      <w:proofErr w:type="gramStart"/>
      <w:r w:rsidRPr="00665FBF">
        <w:t>ОК</w:t>
      </w:r>
      <w:proofErr w:type="gramEnd"/>
      <w:r w:rsidRPr="00665FBF">
        <w:t xml:space="preserve"> 03. Планировать и реализовывать собственное профессиональное и личностное развитие.</w:t>
      </w:r>
    </w:p>
    <w:p w:rsidR="00ED7FA6" w:rsidRPr="00665FBF" w:rsidRDefault="00ED7FA6" w:rsidP="00ED7FA6">
      <w:pPr>
        <w:widowControl w:val="0"/>
        <w:autoSpaceDE w:val="0"/>
        <w:autoSpaceDN w:val="0"/>
        <w:adjustRightInd w:val="0"/>
        <w:jc w:val="both"/>
      </w:pPr>
      <w:proofErr w:type="gramStart"/>
      <w:r w:rsidRPr="00665FBF">
        <w:t>ОК</w:t>
      </w:r>
      <w:proofErr w:type="gramEnd"/>
      <w:r w:rsidRPr="00665FBF">
        <w:t xml:space="preserve"> 04. Работать в коллективе и команде, эффективно взаимодействовать с коллегами, руководством, клиентами.</w:t>
      </w:r>
    </w:p>
    <w:p w:rsidR="00ED7FA6" w:rsidRPr="00665FBF" w:rsidRDefault="00ED7FA6" w:rsidP="00ED7FA6">
      <w:pPr>
        <w:widowControl w:val="0"/>
        <w:autoSpaceDE w:val="0"/>
        <w:autoSpaceDN w:val="0"/>
        <w:adjustRightInd w:val="0"/>
        <w:jc w:val="both"/>
      </w:pPr>
      <w:proofErr w:type="gramStart"/>
      <w:r w:rsidRPr="00665FBF">
        <w:t>ОК</w:t>
      </w:r>
      <w:proofErr w:type="gramEnd"/>
      <w:r w:rsidRPr="00665FBF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D7FA6" w:rsidRDefault="00ED7FA6" w:rsidP="00ED7FA6">
      <w:pPr>
        <w:widowControl w:val="0"/>
        <w:autoSpaceDE w:val="0"/>
        <w:autoSpaceDN w:val="0"/>
        <w:adjustRightInd w:val="0"/>
        <w:jc w:val="both"/>
      </w:pPr>
      <w:proofErr w:type="gramStart"/>
      <w:r w:rsidRPr="00665FBF">
        <w:t>ОК</w:t>
      </w:r>
      <w:proofErr w:type="gramEnd"/>
      <w:r w:rsidRPr="00665FBF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863"/>
      </w:tblGrid>
      <w:tr w:rsidR="00ED7FA6" w:rsidRPr="00233B79" w:rsidTr="00556C38">
        <w:tc>
          <w:tcPr>
            <w:tcW w:w="7230" w:type="dxa"/>
            <w:shd w:val="clear" w:color="auto" w:fill="FFFFFF" w:themeFill="background1"/>
          </w:tcPr>
          <w:p w:rsidR="00ED7FA6" w:rsidRPr="00233B79" w:rsidRDefault="00ED7FA6" w:rsidP="00556C38">
            <w:pPr>
              <w:jc w:val="both"/>
              <w:rPr>
                <w:bCs/>
              </w:rPr>
            </w:pPr>
            <w:r w:rsidRPr="00233B79">
              <w:rPr>
                <w:sz w:val="22"/>
                <w:szCs w:val="22"/>
              </w:rPr>
              <w:t xml:space="preserve">Ценностное отношение </w:t>
            </w:r>
            <w:proofErr w:type="gramStart"/>
            <w:r w:rsidRPr="00233B79">
              <w:rPr>
                <w:sz w:val="22"/>
                <w:szCs w:val="22"/>
              </w:rPr>
              <w:t>обучающихся</w:t>
            </w:r>
            <w:proofErr w:type="gramEnd"/>
            <w:r w:rsidRPr="00233B79">
              <w:rPr>
                <w:sz w:val="22"/>
                <w:szCs w:val="22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:rsidR="00ED7FA6" w:rsidRPr="00233B79" w:rsidRDefault="00ED7FA6" w:rsidP="00556C38">
            <w:pPr>
              <w:ind w:firstLine="33"/>
              <w:jc w:val="center"/>
              <w:rPr>
                <w:b/>
                <w:bCs/>
              </w:rPr>
            </w:pPr>
            <w:r w:rsidRPr="00233B79">
              <w:rPr>
                <w:b/>
                <w:bCs/>
                <w:sz w:val="22"/>
                <w:szCs w:val="22"/>
              </w:rPr>
              <w:t>ЛР 17</w:t>
            </w:r>
          </w:p>
        </w:tc>
      </w:tr>
      <w:tr w:rsidR="00ED7FA6" w:rsidRPr="00233B79" w:rsidTr="00556C38">
        <w:tc>
          <w:tcPr>
            <w:tcW w:w="7230" w:type="dxa"/>
            <w:shd w:val="clear" w:color="auto" w:fill="FFFFFF" w:themeFill="background1"/>
          </w:tcPr>
          <w:p w:rsidR="00ED7FA6" w:rsidRPr="00233B79" w:rsidRDefault="00ED7FA6" w:rsidP="00556C38">
            <w:pPr>
              <w:jc w:val="both"/>
              <w:rPr>
                <w:bCs/>
              </w:rPr>
            </w:pPr>
            <w:r w:rsidRPr="00233B79">
              <w:rPr>
                <w:sz w:val="22"/>
                <w:szCs w:val="22"/>
              </w:rPr>
              <w:t xml:space="preserve">Ценностное отношение </w:t>
            </w:r>
            <w:proofErr w:type="gramStart"/>
            <w:r w:rsidRPr="00233B79">
              <w:rPr>
                <w:sz w:val="22"/>
                <w:szCs w:val="22"/>
              </w:rPr>
              <w:t>обучающихся</w:t>
            </w:r>
            <w:proofErr w:type="gramEnd"/>
            <w:r w:rsidRPr="00233B79">
              <w:rPr>
                <w:sz w:val="22"/>
                <w:szCs w:val="22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:rsidR="00ED7FA6" w:rsidRPr="00233B79" w:rsidRDefault="00ED7FA6" w:rsidP="00556C38">
            <w:pPr>
              <w:ind w:firstLine="33"/>
              <w:jc w:val="center"/>
              <w:rPr>
                <w:b/>
                <w:bCs/>
              </w:rPr>
            </w:pPr>
            <w:r w:rsidRPr="00233B79">
              <w:rPr>
                <w:b/>
                <w:bCs/>
                <w:sz w:val="22"/>
                <w:szCs w:val="22"/>
              </w:rPr>
              <w:t>ЛР 18</w:t>
            </w:r>
          </w:p>
        </w:tc>
      </w:tr>
      <w:tr w:rsidR="00ED7FA6" w:rsidRPr="00233B79" w:rsidTr="00556C38">
        <w:tc>
          <w:tcPr>
            <w:tcW w:w="7230" w:type="dxa"/>
            <w:shd w:val="clear" w:color="auto" w:fill="FFFFFF" w:themeFill="background1"/>
          </w:tcPr>
          <w:p w:rsidR="00ED7FA6" w:rsidRPr="00233B79" w:rsidRDefault="00ED7FA6" w:rsidP="00556C38">
            <w:pPr>
              <w:jc w:val="both"/>
            </w:pPr>
            <w:r w:rsidRPr="00233B79">
              <w:rPr>
                <w:sz w:val="22"/>
                <w:szCs w:val="22"/>
              </w:rPr>
              <w:t xml:space="preserve">Ценностное отношение </w:t>
            </w:r>
            <w:proofErr w:type="gramStart"/>
            <w:r w:rsidRPr="00233B79">
              <w:rPr>
                <w:sz w:val="22"/>
                <w:szCs w:val="22"/>
              </w:rPr>
              <w:t>обучающихся</w:t>
            </w:r>
            <w:proofErr w:type="gramEnd"/>
            <w:r w:rsidRPr="00233B79">
              <w:rPr>
                <w:sz w:val="22"/>
                <w:szCs w:val="22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:rsidR="00ED7FA6" w:rsidRPr="00233B79" w:rsidRDefault="00ED7FA6" w:rsidP="00556C38">
            <w:pPr>
              <w:ind w:firstLine="33"/>
              <w:jc w:val="center"/>
              <w:rPr>
                <w:b/>
                <w:bCs/>
              </w:rPr>
            </w:pPr>
            <w:r w:rsidRPr="00233B79">
              <w:rPr>
                <w:b/>
                <w:bCs/>
                <w:sz w:val="22"/>
                <w:szCs w:val="22"/>
              </w:rPr>
              <w:t>ЛР 24</w:t>
            </w:r>
          </w:p>
        </w:tc>
      </w:tr>
    </w:tbl>
    <w:p w:rsidR="00ED7FA6" w:rsidRPr="00ED7FA6" w:rsidRDefault="00ED7FA6" w:rsidP="000D66F3">
      <w:pPr>
        <w:rPr>
          <w:b/>
          <w:bCs/>
          <w:sz w:val="22"/>
          <w:szCs w:val="22"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2. СТРУКТУРА И СОДЕРЖАНИЕ УЧЕБНОЙ ДИСЦИПЛИНЫ</w:t>
      </w:r>
    </w:p>
    <w:p w:rsidR="0067695E" w:rsidRPr="00E078D6" w:rsidRDefault="00581159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078D6">
        <w:rPr>
          <w:rFonts w:eastAsiaTheme="minorEastAsia"/>
          <w:b/>
          <w:color w:val="000000"/>
        </w:rPr>
        <w:t xml:space="preserve">УПВ.01 Родная литература 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 учебной дисциплины</w:t>
      </w:r>
      <w:r w:rsidR="00581159" w:rsidRPr="00581159">
        <w:rPr>
          <w:rFonts w:eastAsiaTheme="minorEastAsia"/>
          <w:color w:val="000000"/>
        </w:rPr>
        <w:t xml:space="preserve"> </w:t>
      </w:r>
      <w:r w:rsidR="00581159" w:rsidRPr="00E078D6">
        <w:rPr>
          <w:rFonts w:eastAsiaTheme="minorEastAsia"/>
          <w:b/>
          <w:color w:val="000000"/>
        </w:rPr>
        <w:t>УПВ.01 Родная литература</w:t>
      </w:r>
      <w:r w:rsidR="0067695E" w:rsidRPr="0067695E">
        <w:rPr>
          <w:b/>
          <w:bCs/>
        </w:rPr>
        <w:t xml:space="preserve"> </w:t>
      </w:r>
      <w:r w:rsidRPr="000E7B65">
        <w:rPr>
          <w:b/>
          <w:bCs/>
        </w:rPr>
        <w:t>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460" w:rsidRPr="005E7216" w:rsidTr="00182DF4">
        <w:trPr>
          <w:trHeight w:val="460"/>
        </w:trPr>
        <w:tc>
          <w:tcPr>
            <w:tcW w:w="7904" w:type="dxa"/>
          </w:tcPr>
          <w:p w:rsidR="00EB4460" w:rsidRPr="005E7216" w:rsidRDefault="00EB4460" w:rsidP="00EB4460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Максимальная</w:t>
            </w:r>
            <w:bookmarkEnd w:id="0"/>
          </w:p>
        </w:tc>
        <w:tc>
          <w:tcPr>
            <w:tcW w:w="1800" w:type="dxa"/>
          </w:tcPr>
          <w:p w:rsidR="00EB4460" w:rsidRPr="005E7216" w:rsidRDefault="00EB4460" w:rsidP="00182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300011" w:rsidRDefault="00EB4460" w:rsidP="00182DF4">
            <w:pPr>
              <w:jc w:val="center"/>
            </w:pPr>
            <w:r w:rsidRPr="00300011">
              <w:t>80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300011" w:rsidRDefault="00EB4BE1" w:rsidP="00182DF4">
            <w:pPr>
              <w:jc w:val="center"/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300011" w:rsidRDefault="00300011" w:rsidP="00182DF4">
            <w:pPr>
              <w:jc w:val="center"/>
            </w:pPr>
            <w:r w:rsidRPr="00300011">
              <w:t>34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300011" w:rsidRDefault="00EB2C81" w:rsidP="00182DF4">
            <w:pPr>
              <w:jc w:val="center"/>
            </w:pPr>
            <w:r w:rsidRPr="00300011">
              <w:t>4</w:t>
            </w:r>
            <w:r w:rsidR="00300011" w:rsidRPr="00300011">
              <w:t>6</w:t>
            </w:r>
          </w:p>
        </w:tc>
      </w:tr>
      <w:tr w:rsidR="00EB4460" w:rsidRPr="005E7216" w:rsidTr="00182DF4">
        <w:tc>
          <w:tcPr>
            <w:tcW w:w="7904" w:type="dxa"/>
          </w:tcPr>
          <w:p w:rsidR="00EB4460" w:rsidRPr="005E7216" w:rsidRDefault="00EB4460" w:rsidP="00182DF4">
            <w:pPr>
              <w:jc w:val="both"/>
            </w:pPr>
            <w:r>
              <w:t>Самостоятельная работа</w:t>
            </w:r>
          </w:p>
        </w:tc>
        <w:tc>
          <w:tcPr>
            <w:tcW w:w="1800" w:type="dxa"/>
          </w:tcPr>
          <w:p w:rsidR="00EB4460" w:rsidRPr="00300011" w:rsidRDefault="00EB4460" w:rsidP="00182DF4">
            <w:pPr>
              <w:jc w:val="center"/>
            </w:pPr>
            <w:r w:rsidRPr="00300011">
              <w:t>34</w:t>
            </w:r>
          </w:p>
        </w:tc>
      </w:tr>
      <w:tr w:rsidR="00497456" w:rsidRPr="005E7216" w:rsidTr="00182DF4">
        <w:tc>
          <w:tcPr>
            <w:tcW w:w="7904" w:type="dxa"/>
          </w:tcPr>
          <w:p w:rsidR="00497456" w:rsidRPr="005E7216" w:rsidRDefault="005E7216" w:rsidP="00497456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497456" w:rsidRPr="00C7148D" w:rsidRDefault="00497456" w:rsidP="00182DF4">
            <w:pPr>
              <w:jc w:val="center"/>
              <w:rPr>
                <w:color w:val="FF0000"/>
              </w:rPr>
            </w:pPr>
          </w:p>
        </w:tc>
      </w:tr>
    </w:tbl>
    <w:p w:rsidR="00535B7A" w:rsidRDefault="00535B7A">
      <w:pPr>
        <w:spacing w:after="200" w:line="276" w:lineRule="auto"/>
        <w:sectPr w:rsidR="00535B7A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573C17" w:rsidRPr="006618FE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учебной дисциплины </w:t>
      </w:r>
      <w:r w:rsidR="00403E11">
        <w:rPr>
          <w:b/>
        </w:rPr>
        <w:t>УПВ.01</w:t>
      </w:r>
      <w:r w:rsidR="00615D13" w:rsidRPr="006618FE">
        <w:rPr>
          <w:b/>
        </w:rPr>
        <w:t xml:space="preserve"> </w:t>
      </w:r>
      <w:r w:rsidR="00403E11">
        <w:rPr>
          <w:b/>
        </w:rPr>
        <w:t>Родная л</w:t>
      </w:r>
      <w:r w:rsidR="00615D13" w:rsidRPr="006618FE">
        <w:rPr>
          <w:b/>
        </w:rPr>
        <w:t>итература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631"/>
        <w:gridCol w:w="993"/>
        <w:gridCol w:w="1438"/>
      </w:tblGrid>
      <w:tr w:rsidR="00ED7FA6" w:rsidRPr="00C67665" w:rsidTr="00556C38">
        <w:trPr>
          <w:trHeight w:val="20"/>
        </w:trPr>
        <w:tc>
          <w:tcPr>
            <w:tcW w:w="2518" w:type="dxa"/>
            <w:shd w:val="clear" w:color="auto" w:fill="FFFFFF"/>
          </w:tcPr>
          <w:p w:rsidR="00ED7FA6" w:rsidRPr="00416D18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6D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0631" w:type="dxa"/>
            <w:shd w:val="clear" w:color="auto" w:fill="FFFFFF"/>
          </w:tcPr>
          <w:p w:rsidR="00ED7FA6" w:rsidRPr="00416D18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6D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416D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ED7FA6" w:rsidRPr="00416D18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6D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438" w:type="dxa"/>
            <w:shd w:val="clear" w:color="auto" w:fill="FFFFFF"/>
          </w:tcPr>
          <w:p w:rsidR="00ED7FA6" w:rsidRPr="00416D18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6D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Осваиваемые элементы компетенций</w:t>
            </w:r>
            <w:r w:rsidRPr="00416D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3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4200"/>
              </w:tabs>
              <w:jc w:val="both"/>
              <w:rPr>
                <w:b/>
                <w:bCs/>
                <w:lang w:eastAsia="ar-SA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Литература </w:t>
            </w:r>
            <w:r w:rsidRPr="00C6766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XVII</w:t>
            </w: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 -Х1Х века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Введение </w:t>
            </w:r>
          </w:p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родного края.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C6766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ОК03ОК05 ОК06 </w:t>
            </w:r>
          </w:p>
        </w:tc>
      </w:tr>
      <w:tr w:rsidR="00ED7FA6" w:rsidRPr="00C67665" w:rsidTr="00556C38"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Писатели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XVII  — XIX веков</w:t>
            </w:r>
            <w:r w:rsidRPr="00C67665">
              <w:rPr>
                <w:b/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 Тюменском крае</w:t>
            </w:r>
          </w:p>
        </w:tc>
        <w:tc>
          <w:tcPr>
            <w:tcW w:w="10631" w:type="dxa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рубежа XVII  — XIX веков. Историко-культурный процесс и периодизация русской литературы. Становление реализма в русской литературе. Русское искусство. </w:t>
            </w:r>
          </w:p>
        </w:tc>
        <w:tc>
          <w:tcPr>
            <w:tcW w:w="993" w:type="dxa"/>
            <w:vMerge w:val="restart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8" w:type="dxa"/>
            <w:vMerge w:val="restart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ЛР 17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С.Есипова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, протопопа Аввакума,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А.Н.Радищева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К.Ф.Рылеева</w:t>
            </w:r>
            <w:proofErr w:type="spellEnd"/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П.А.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Словцова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П.П.Ершова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М.С. Знаменского,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А.П.Созоновича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Н.М.Ядринцева</w:t>
            </w:r>
            <w:proofErr w:type="spellEnd"/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Н.И.Наумова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Н.М.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Чукмалдина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Н.А.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Лухмановой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78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Н.Д.Телешова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К.Н.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Носилова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, П.А. Городцов. Декабристы.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78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 второй половины Х1Х века о Тюменском крае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Культурно-историческое развитие России середины </w:t>
            </w:r>
            <w:r w:rsidRPr="00C67665">
              <w:rPr>
                <w:rFonts w:eastAsiaTheme="minorHAnsi"/>
                <w:sz w:val="22"/>
                <w:szCs w:val="22"/>
                <w:lang w:val="en-US" w:eastAsia="en-US"/>
              </w:rPr>
              <w:t>XIX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века, отражение его в литературном процессе. Развитие реалистических традиций в прозе. 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ОК04, ЛР18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Г.И. Успенского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ОК04, ЛР18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bCs/>
                <w:lang w:eastAsia="en-US"/>
              </w:rPr>
            </w:pPr>
            <w:r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Ф. М. Достоевского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В.Г.Короленко</w:t>
            </w:r>
            <w:proofErr w:type="spellEnd"/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ОК04, ЛР18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А. П. Чехова.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Сведения из биографии писателя. Художественное совершенство рассказов А. П. Чехова. Новаторство Чехова. Чехов-репортер.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ОК04, ЛР18</w:t>
            </w:r>
          </w:p>
        </w:tc>
      </w:tr>
      <w:tr w:rsidR="00ED7FA6" w:rsidRPr="00C67665" w:rsidTr="00556C38">
        <w:trPr>
          <w:trHeight w:val="270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0631" w:type="dxa"/>
            <w:shd w:val="clear" w:color="auto" w:fill="FABF8F" w:themeFill="accent6" w:themeFillTint="99"/>
          </w:tcPr>
          <w:p w:rsidR="00ED7FA6" w:rsidRPr="00C67665" w:rsidRDefault="00ED7FA6" w:rsidP="00556C38">
            <w:pPr>
              <w:jc w:val="both"/>
              <w:rPr>
                <w:rFonts w:eastAsiaTheme="minorHAnsi"/>
                <w:bCs/>
                <w:lang w:eastAsia="ar-SA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ar-SA"/>
              </w:rPr>
              <w:t>Литература  ХХ века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2.1.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1920-х годов.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Разнообразие идейно-художественных позиций советских писателей в освещении темы революции и Гражданской войны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  <w:r>
              <w:rPr>
                <w:rFonts w:eastAsiaTheme="minorHAnsi"/>
                <w:lang w:eastAsia="en-US"/>
              </w:rPr>
              <w:t>,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ЛР24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2.2 Особенности развития литературы 30-х – начала 40-х </w:t>
            </w: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годов 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Сатирическое обличение нового быта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Развитие драматургии в 1930-годы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  <w:r>
              <w:rPr>
                <w:rFonts w:eastAsiaTheme="minorHAnsi"/>
                <w:lang w:eastAsia="en-US"/>
              </w:rPr>
              <w:t>,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ЛР18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Тема 2.3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периода Великой Отечественной войны и  первых послевоенных лет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Деятели литературы и искусства на защите Отечества</w:t>
            </w:r>
            <w:r w:rsidRPr="00C67665">
              <w:rPr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Лирический герой в стихах поэтов-фронтовиков Публицистика военных лет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Реалистическое изображение войны в прозе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</w:p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FFFFFF"/>
          </w:tcPr>
          <w:p w:rsidR="00ED7FA6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ЛР17, ЛР18,ЛР24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Абрамов.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Книга «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Согретые</w:t>
            </w:r>
            <w:proofErr w:type="gram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Сибирью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2.4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Творчество писателей-прозаиков в 1950—1980-е годы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Тематика и проблематика, традиции и новаторство в произведениях прозаиков 1950—1980-х годов. Художественное своеобразие прозы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В.Шаламова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В.Шукшина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В.Быкова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Изображение жизни советской деревни. Глубина, цельность духовного мира человека, связанного своей жизнью с землей. Автобиографическая литература.</w:t>
            </w:r>
            <w:r w:rsidRPr="00C67665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</w:t>
            </w:r>
            <w:r>
              <w:t xml:space="preserve"> </w:t>
            </w:r>
            <w:r w:rsidRPr="00233B79">
              <w:rPr>
                <w:rFonts w:eastAsiaTheme="minorHAnsi"/>
                <w:sz w:val="22"/>
                <w:szCs w:val="22"/>
                <w:lang w:eastAsia="en-US"/>
              </w:rPr>
              <w:t>ЛР18,ЛР24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Публицистическая направленность художественных произведений 1980-х годов. Многонациональность советской литературы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2.5</w:t>
            </w:r>
          </w:p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Творчество поэтов в 1950—1980-е годы 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 Поэзия Н. Рубцова: художественные средства, своеобразие лирического героя.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Н.Рубцов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Тема родины в лирике поэта. Гармония человека и природы. 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ЛР17,ЛР24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 w:val="restart"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2.6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Смешение разных идеологических и эстетических ориентиров. Произведения 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В.Астафьева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Развитие разных традиций в поэзии Духовная поэзия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С.Аверинцева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И.Ратушинской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Н.Горбаневской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и др. Развитие 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рок-поэзии</w:t>
            </w:r>
            <w:proofErr w:type="gram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Драматургия постперестроечного времени.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  <w:vMerge w:val="restart"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ЛР18,ЛР24</w:t>
            </w: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Вагайского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района Л.И. Веревкина, Я.С. Чистяков,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Л.Ф.Баканина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2518" w:type="dxa"/>
            <w:vMerge/>
            <w:vAlign w:val="center"/>
          </w:tcPr>
          <w:p w:rsidR="00ED7FA6" w:rsidRPr="00C67665" w:rsidRDefault="00ED7FA6" w:rsidP="00556C38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ED7FA6" w:rsidRPr="00C67665" w:rsidRDefault="00ED7FA6" w:rsidP="00556C38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А.Омельчук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А.М.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Марласов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В.Серебряников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lang w:eastAsia="en-US"/>
              </w:rPr>
            </w:pPr>
          </w:p>
        </w:tc>
      </w:tr>
      <w:tr w:rsidR="00ED7FA6" w:rsidRPr="00C67665" w:rsidTr="00556C38">
        <w:trPr>
          <w:trHeight w:val="20"/>
        </w:trPr>
        <w:tc>
          <w:tcPr>
            <w:tcW w:w="13149" w:type="dxa"/>
            <w:gridSpan w:val="2"/>
            <w:vAlign w:val="center"/>
          </w:tcPr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</w:t>
            </w:r>
          </w:p>
          <w:p w:rsidR="00ED7FA6" w:rsidRPr="00C67665" w:rsidRDefault="00ED7FA6" w:rsidP="0055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</w:t>
            </w:r>
          </w:p>
          <w:p w:rsidR="00ED7FA6" w:rsidRPr="00C67665" w:rsidRDefault="00ED7FA6" w:rsidP="00556C3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38" w:type="dxa"/>
            <w:shd w:val="clear" w:color="auto" w:fill="FFFFFF"/>
          </w:tcPr>
          <w:p w:rsidR="00ED7FA6" w:rsidRPr="00C67665" w:rsidRDefault="00ED7FA6" w:rsidP="00556C38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</w:pPr>
    </w:p>
    <w:p w:rsidR="00ED7FA6" w:rsidRDefault="00ED7FA6" w:rsidP="00615D13">
      <w:pPr>
        <w:widowControl w:val="0"/>
        <w:suppressAutoHyphens/>
        <w:sectPr w:rsidR="00ED7FA6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E84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учебной дисциплины </w:t>
      </w:r>
      <w:r w:rsidR="00581159" w:rsidRPr="00C67665">
        <w:rPr>
          <w:rFonts w:ascii="Times New Roman" w:eastAsiaTheme="minorEastAsia" w:hAnsi="Times New Roman" w:cs="Times New Roman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</w:t>
      </w:r>
      <w:r w:rsidR="00C67665" w:rsidRPr="00C67665">
        <w:rPr>
          <w:rFonts w:eastAsiaTheme="minorEastAsia"/>
          <w:color w:val="000000"/>
        </w:rPr>
        <w:t>УПВ.01 Родная литература</w:t>
      </w:r>
      <w:r w:rsidR="00C67665" w:rsidRPr="00CA60F9">
        <w:rPr>
          <w:rFonts w:eastAsiaTheme="minorEastAsia"/>
          <w:color w:val="000000"/>
        </w:rPr>
        <w:t xml:space="preserve"> </w:t>
      </w:r>
      <w:r w:rsidRPr="00277166">
        <w:t>требует наличия учебного кабинета общеобразовательных дисциплин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посадочные места по количеству </w:t>
      </w:r>
      <w:proofErr w:type="gramStart"/>
      <w:r w:rsidRPr="002F2D53">
        <w:rPr>
          <w:lang w:eastAsia="en-US"/>
        </w:rPr>
        <w:t>обучающихся</w:t>
      </w:r>
      <w:proofErr w:type="gram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</w:t>
      </w:r>
      <w:proofErr w:type="spellStart"/>
      <w:r w:rsidRPr="002F2D53">
        <w:rPr>
          <w:lang w:eastAsia="en-US"/>
        </w:rPr>
        <w:t>мультимедиапроектор</w:t>
      </w:r>
      <w:proofErr w:type="spell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P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proofErr w:type="spellStart"/>
      <w:r w:rsidRPr="00B15C0A">
        <w:rPr>
          <w:rFonts w:eastAsiaTheme="minorHAnsi"/>
          <w:lang w:eastAsia="en-US"/>
        </w:rPr>
        <w:t>Агеносов</w:t>
      </w:r>
      <w:proofErr w:type="spellEnd"/>
      <w:r w:rsidRPr="00B15C0A">
        <w:rPr>
          <w:rFonts w:eastAsiaTheme="minorHAnsi"/>
          <w:lang w:eastAsia="en-US"/>
        </w:rPr>
        <w:t xml:space="preserve"> В.В. и др. Русская литература ХХ в. (ч. 1, 2). 11кл. – М.: Просвещение, 2007. – 234с.;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Лебедев Ю.В. Русская литература XIX в. (ч. 1, 2). 10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– М.: Просвещение , 2009.- 383 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(ч. 1, 2</w:t>
      </w:r>
      <w:proofErr w:type="gramStart"/>
      <w:r w:rsidRPr="00B15C0A">
        <w:rPr>
          <w:rFonts w:eastAsiaTheme="minorHAnsi"/>
          <w:lang w:eastAsia="en-US"/>
        </w:rPr>
        <w:t xml:space="preserve"> )</w:t>
      </w:r>
      <w:proofErr w:type="gramEnd"/>
      <w:r w:rsidRPr="00B15C0A">
        <w:rPr>
          <w:rFonts w:eastAsiaTheme="minorHAnsi"/>
          <w:lang w:eastAsia="en-US"/>
        </w:rPr>
        <w:t xml:space="preserve">. 10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– М.: Просвещение, 2008. – 235с.;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Русская литература XIX в. Учебник-практикум (ч. 1, 2, 3). 11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./ Под ред. Ю.И. Лысого. – М.: Просвещение, 2007.- 265с.;</w:t>
      </w:r>
    </w:p>
    <w:p w:rsidR="00C67665" w:rsidRDefault="00E84BEA" w:rsidP="00C67665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Русская литература ХХ в. (ч. 1, 2). 11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/ Под ред. В.П. Журавлева</w:t>
      </w:r>
      <w:proofErr w:type="gramStart"/>
      <w:r w:rsidRPr="00B15C0A">
        <w:rPr>
          <w:rFonts w:eastAsiaTheme="minorHAnsi"/>
          <w:lang w:eastAsia="en-US"/>
        </w:rPr>
        <w:t>.-</w:t>
      </w:r>
      <w:proofErr w:type="gramEnd"/>
      <w:r w:rsidRPr="00B15C0A">
        <w:rPr>
          <w:rFonts w:eastAsiaTheme="minorHAnsi"/>
          <w:lang w:eastAsia="en-US"/>
        </w:rPr>
        <w:t>М.: Просвещение, 2007 -397 с.;</w:t>
      </w:r>
    </w:p>
    <w:p w:rsidR="00ED7FA6" w:rsidRPr="00ED7FA6" w:rsidRDefault="00ED7FA6" w:rsidP="00ED7FA6">
      <w:pPr>
        <w:pStyle w:val="ac"/>
        <w:numPr>
          <w:ilvl w:val="0"/>
          <w:numId w:val="44"/>
        </w:numPr>
        <w:rPr>
          <w:rFonts w:eastAsiaTheme="minorHAnsi"/>
          <w:lang w:eastAsia="en-US"/>
        </w:rPr>
      </w:pPr>
      <w:proofErr w:type="spellStart"/>
      <w:r w:rsidRPr="00ED7FA6">
        <w:rPr>
          <w:rFonts w:eastAsiaTheme="minorHAnsi"/>
          <w:lang w:eastAsia="en-US"/>
        </w:rPr>
        <w:t>Л..Беспалова</w:t>
      </w:r>
      <w:proofErr w:type="spellEnd"/>
      <w:r w:rsidRPr="00ED7FA6">
        <w:rPr>
          <w:rFonts w:eastAsiaTheme="minorHAnsi"/>
          <w:lang w:eastAsia="en-US"/>
        </w:rPr>
        <w:t xml:space="preserve">, </w:t>
      </w:r>
      <w:proofErr w:type="spellStart"/>
      <w:r w:rsidRPr="00ED7FA6">
        <w:rPr>
          <w:rFonts w:eastAsiaTheme="minorHAnsi"/>
          <w:lang w:eastAsia="en-US"/>
        </w:rPr>
        <w:t>Ю.М.Беспалов</w:t>
      </w:r>
      <w:proofErr w:type="spellEnd"/>
      <w:r w:rsidRPr="00ED7FA6">
        <w:rPr>
          <w:rFonts w:eastAsiaTheme="minorHAnsi"/>
          <w:lang w:eastAsia="en-US"/>
        </w:rPr>
        <w:t xml:space="preserve"> Тюменский край и писатели 17-19 веков. Екатеринбург. Средне-Уральское книжное издательство 1998-462с.</w:t>
      </w:r>
    </w:p>
    <w:p w:rsidR="00ED7FA6" w:rsidRPr="00C67665" w:rsidRDefault="00ED7FA6" w:rsidP="00ED7FA6">
      <w:pPr>
        <w:pStyle w:val="ac"/>
        <w:ind w:left="862"/>
        <w:jc w:val="both"/>
        <w:rPr>
          <w:rFonts w:eastAsiaTheme="minorHAnsi"/>
          <w:lang w:eastAsia="en-US"/>
        </w:rPr>
      </w:pP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Фундаментальная электронная библиотека «Русская литература и фольклор» (ФЭБ)</w:t>
      </w:r>
      <w:proofErr w:type="gramStart"/>
      <w:r w:rsidRPr="00E84BEA">
        <w:rPr>
          <w:rFonts w:eastAsiaTheme="minorHAnsi"/>
          <w:color w:val="000000"/>
          <w:lang w:eastAsia="en-US"/>
        </w:rPr>
        <w:t xml:space="preserve"> .</w:t>
      </w:r>
      <w:proofErr w:type="gramEnd"/>
      <w:r w:rsidRPr="00E84BEA">
        <w:rPr>
          <w:rFonts w:eastAsiaTheme="minorHAnsi"/>
          <w:color w:val="000000"/>
          <w:lang w:eastAsia="en-US"/>
        </w:rPr>
        <w:t xml:space="preserve">- </w:t>
      </w:r>
      <w:r w:rsidRPr="00E84BEA">
        <w:rPr>
          <w:rFonts w:eastAsiaTheme="minorHAnsi"/>
          <w:lang w:eastAsia="en-US"/>
        </w:rPr>
        <w:t xml:space="preserve">Режим доступа к </w:t>
      </w:r>
      <w:proofErr w:type="spellStart"/>
      <w:r w:rsidRPr="00E84BEA">
        <w:rPr>
          <w:rFonts w:eastAsiaTheme="minorHAnsi"/>
          <w:lang w:eastAsia="en-US"/>
        </w:rPr>
        <w:t>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</w:t>
        </w:r>
        <w:proofErr w:type="spellEnd"/>
        <w:r w:rsidRPr="00E84BEA">
          <w:rPr>
            <w:rFonts w:eastAsiaTheme="minorHAnsi"/>
            <w:color w:val="0423A3"/>
            <w:u w:val="single"/>
            <w:lang w:eastAsia="en-US"/>
          </w:rPr>
          <w:t>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E-Lingvo.net. - </w:t>
      </w:r>
      <w:r w:rsidRPr="00E84BEA">
        <w:rPr>
          <w:rFonts w:eastAsiaTheme="minorHAnsi"/>
          <w:lang w:eastAsia="en-US"/>
        </w:rPr>
        <w:t>Режим доступа к библиотеке</w:t>
      </w:r>
      <w:r w:rsidRPr="00E84BEA">
        <w:rPr>
          <w:rFonts w:eastAsiaTheme="minorHAnsi"/>
          <w:color w:val="000000"/>
          <w:lang w:eastAsia="en-US"/>
        </w:rPr>
        <w:t xml:space="preserve">: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http://e-lingvo.net/files</w:t>
        </w:r>
      </w:hyperlink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Durov.com. - </w:t>
      </w:r>
      <w:r w:rsidRPr="00E84BEA">
        <w:rPr>
          <w:rFonts w:eastAsiaTheme="minorHAnsi"/>
          <w:lang w:eastAsia="en-US"/>
        </w:rPr>
        <w:t xml:space="preserve">Режим доступа к библиотеке  </w:t>
      </w:r>
      <w:hyperlink r:id="rId12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http://www.durov.com/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13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4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5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1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18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9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20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lastRenderedPageBreak/>
        <w:t xml:space="preserve">Электронные библиотеки. – Режим доступа: </w:t>
      </w:r>
      <w:hyperlink r:id="rId21" w:history="1">
        <w:r w:rsidRPr="00E84BEA">
          <w:rPr>
            <w:color w:val="0000FF"/>
            <w:u w:val="single"/>
          </w:rPr>
          <w:t>http://allbest.ru/liter.htm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"Я иду на урок литературы". – Режим доступа: </w:t>
      </w:r>
      <w:hyperlink r:id="rId22" w:history="1">
        <w:r w:rsidRPr="00E84BEA">
          <w:rPr>
            <w:color w:val="0000FF"/>
            <w:u w:val="single"/>
          </w:rPr>
          <w:t>http://lit.1september.ru/urok/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23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24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25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26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7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t xml:space="preserve">Электронная библиотека. Электронные учебники. - Режим доступа: </w:t>
      </w:r>
      <w:hyperlink r:id="rId28" w:history="1">
        <w:r w:rsidRPr="00E84BEA">
          <w:rPr>
            <w:color w:val="0000FF"/>
            <w:u w:val="single"/>
          </w:rPr>
          <w:t>http://subscribe.ru/group/mehanika-studentam/</w:t>
        </w:r>
      </w:hyperlink>
      <w:r w:rsidRPr="00E84BEA">
        <w:t>.</w:t>
      </w:r>
    </w:p>
    <w:p w:rsidR="00122427" w:rsidRPr="00ED7FA6" w:rsidRDefault="00ED7FA6" w:rsidP="00ED7F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22427"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Контроль и оценка результатов освоения Дисциплины</w:t>
      </w:r>
      <w:r w:rsidR="002A45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581159" w:rsidRPr="0058115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УПВ.01 Родная литература </w:t>
      </w:r>
    </w:p>
    <w:p w:rsidR="002F2D53" w:rsidRPr="002F2D53" w:rsidRDefault="00122427" w:rsidP="002F2D53">
      <w:pPr>
        <w:keepNext/>
        <w:jc w:val="both"/>
        <w:rPr>
          <w:b/>
          <w:bCs/>
          <w:lang w:eastAsia="zh-CN"/>
        </w:rPr>
      </w:pPr>
      <w:r w:rsidRPr="00122427">
        <w:tab/>
      </w:r>
      <w:r w:rsidR="002F2D53" w:rsidRPr="002F2D53">
        <w:rPr>
          <w:b/>
          <w:bCs/>
          <w:lang w:eastAsia="zh-CN"/>
        </w:rPr>
        <w:t>4.1. Фонд оценочных сре</w:t>
      </w:r>
      <w:proofErr w:type="gramStart"/>
      <w:r w:rsidR="002F2D53" w:rsidRPr="002F2D53">
        <w:rPr>
          <w:b/>
          <w:bCs/>
          <w:lang w:eastAsia="zh-CN"/>
        </w:rPr>
        <w:t>дств дл</w:t>
      </w:r>
      <w:proofErr w:type="gramEnd"/>
      <w:r w:rsidR="002F2D53" w:rsidRPr="002F2D53">
        <w:rPr>
          <w:b/>
          <w:bCs/>
          <w:lang w:eastAsia="zh-CN"/>
        </w:rPr>
        <w:t>я проведения текущего контроля успеваемости и промежуточной атт</w:t>
      </w:r>
      <w:r w:rsidR="00C67665">
        <w:rPr>
          <w:b/>
          <w:bCs/>
          <w:lang w:eastAsia="zh-CN"/>
        </w:rPr>
        <w:t>естации по дисциплине</w:t>
      </w:r>
      <w:r w:rsidR="002F2D53" w:rsidRPr="002F2D53">
        <w:rPr>
          <w:b/>
          <w:bCs/>
          <w:lang w:eastAsia="zh-CN"/>
        </w:rPr>
        <w:t xml:space="preserve">. </w:t>
      </w:r>
    </w:p>
    <w:p w:rsidR="002F2D53" w:rsidRPr="002F2D53" w:rsidRDefault="002F2D53" w:rsidP="002F2D53">
      <w:pPr>
        <w:keepNext/>
        <w:jc w:val="both"/>
        <w:rPr>
          <w:b/>
          <w:lang w:eastAsia="zh-CN"/>
        </w:rPr>
      </w:pPr>
      <w:r w:rsidRPr="002F2D53">
        <w:rPr>
          <w:b/>
          <w:lang w:eastAsia="zh-CN"/>
        </w:rPr>
        <w:t>Критерии оценивания компетенций:</w:t>
      </w:r>
    </w:p>
    <w:p w:rsidR="002F2D53" w:rsidRDefault="002F2D53" w:rsidP="002F2D53">
      <w:pPr>
        <w:shd w:val="clear" w:color="auto" w:fill="FFFFFF"/>
        <w:jc w:val="both"/>
        <w:rPr>
          <w:lang w:eastAsia="en-US"/>
        </w:rPr>
      </w:pPr>
      <w:r w:rsidRPr="002F2D53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F2D53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2F2D53">
        <w:rPr>
          <w:lang w:eastAsia="en-US"/>
        </w:rPr>
        <w:t xml:space="preserve"> 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 xml:space="preserve">Перечень </w:t>
            </w:r>
            <w:r w:rsidRPr="00112077">
              <w:rPr>
                <w:b/>
                <w:bCs/>
                <w:sz w:val="20"/>
                <w:szCs w:val="20"/>
              </w:rPr>
              <w:t>знаний,</w:t>
            </w:r>
            <w:r w:rsidRPr="00112077">
              <w:rPr>
                <w:bCs/>
                <w:sz w:val="20"/>
                <w:szCs w:val="20"/>
              </w:rPr>
              <w:t xml:space="preserve">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З-1 </w:t>
            </w:r>
            <w:r w:rsidR="00112077" w:rsidRPr="003712E7">
              <w:rPr>
                <w:sz w:val="20"/>
                <w:szCs w:val="20"/>
              </w:rPr>
              <w:t>систему стилей языка художественной  литературы.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знает систему стилей языка художественной  литературы.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З-2 </w:t>
            </w:r>
            <w:r w:rsidR="00112077" w:rsidRPr="003712E7">
              <w:rPr>
                <w:sz w:val="20"/>
                <w:szCs w:val="20"/>
              </w:rPr>
              <w:t xml:space="preserve">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знает 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>Перечень</w:t>
            </w:r>
            <w:r w:rsidRPr="00112077">
              <w:rPr>
                <w:b/>
                <w:bCs/>
                <w:sz w:val="20"/>
                <w:szCs w:val="20"/>
              </w:rPr>
              <w:t xml:space="preserve"> умений</w:t>
            </w:r>
            <w:r w:rsidRPr="00112077">
              <w:rPr>
                <w:bCs/>
                <w:sz w:val="20"/>
                <w:szCs w:val="20"/>
              </w:rPr>
              <w:t>,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высказываниях, формулировать выводы;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 понима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проблему, в</w:t>
            </w:r>
            <w:r w:rsidR="00A401FD">
              <w:rPr>
                <w:sz w:val="20"/>
                <w:szCs w:val="20"/>
              </w:rPr>
              <w:t>ыдвигать гипотезу, структурирует</w:t>
            </w:r>
            <w:r w:rsidRPr="003712E7">
              <w:rPr>
                <w:sz w:val="20"/>
                <w:szCs w:val="20"/>
              </w:rPr>
              <w:t xml:space="preserve"> материал, подбира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аргументы для подтверждения собственной позиции, выделя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</w:t>
            </w:r>
            <w:r w:rsidR="00A401FD">
              <w:rPr>
                <w:sz w:val="20"/>
                <w:szCs w:val="20"/>
              </w:rPr>
              <w:t>зываниях, формулирует выводы;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401F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анализ текста,  работа с источниками информации, участие в беседе, ответы на вопросы; чтение; аналитическая работа с текстами художественных произведений; выступления на семинаре; написание сочинения; </w:t>
            </w:r>
            <w:proofErr w:type="spellStart"/>
            <w:r w:rsidRPr="003712E7">
              <w:rPr>
                <w:sz w:val="20"/>
                <w:szCs w:val="20"/>
              </w:rPr>
              <w:t>самооценивание</w:t>
            </w:r>
            <w:proofErr w:type="spellEnd"/>
            <w:r w:rsidRPr="003712E7">
              <w:rPr>
                <w:sz w:val="20"/>
                <w:szCs w:val="20"/>
              </w:rPr>
              <w:t xml:space="preserve"> и </w:t>
            </w:r>
            <w:proofErr w:type="spellStart"/>
            <w:r w:rsidRPr="003712E7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У-2 самостоятельно организовывать собстве</w:t>
            </w:r>
            <w:r w:rsidR="00A401FD">
              <w:rPr>
                <w:sz w:val="20"/>
                <w:szCs w:val="20"/>
              </w:rPr>
              <w:t xml:space="preserve">нную деятельность, оценивать  </w:t>
            </w:r>
            <w:r w:rsidRPr="003712E7">
              <w:rPr>
                <w:sz w:val="20"/>
                <w:szCs w:val="20"/>
              </w:rPr>
              <w:t>ее, определять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самостоятельно орг</w:t>
            </w:r>
            <w:r w:rsidR="00A401FD">
              <w:rPr>
                <w:sz w:val="20"/>
                <w:szCs w:val="20"/>
              </w:rPr>
              <w:t>анизует</w:t>
            </w:r>
            <w:r w:rsidRPr="003712E7">
              <w:rPr>
                <w:sz w:val="20"/>
                <w:szCs w:val="20"/>
              </w:rPr>
              <w:t xml:space="preserve"> собств</w:t>
            </w:r>
            <w:r w:rsidR="00A401FD">
              <w:rPr>
                <w:sz w:val="20"/>
                <w:szCs w:val="20"/>
              </w:rPr>
              <w:t xml:space="preserve">енную деятельность, оценивает </w:t>
            </w:r>
            <w:r w:rsidRPr="003712E7">
              <w:rPr>
                <w:sz w:val="20"/>
                <w:szCs w:val="20"/>
              </w:rPr>
              <w:t xml:space="preserve"> ее, определя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</w:t>
            </w:r>
            <w:proofErr w:type="gramStart"/>
            <w:r w:rsidRPr="003712E7">
              <w:rPr>
                <w:sz w:val="20"/>
                <w:szCs w:val="20"/>
              </w:rPr>
              <w:t>с</w:t>
            </w:r>
            <w:proofErr w:type="gramEnd"/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 выступления на семинаре; </w:t>
            </w:r>
            <w:r w:rsidRPr="003712E7">
              <w:rPr>
                <w:sz w:val="20"/>
                <w:szCs w:val="20"/>
              </w:rPr>
              <w:lastRenderedPageBreak/>
              <w:t>Документально оформлять результаты проделанной работы*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>У-3 умеет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</w:t>
            </w:r>
            <w:r w:rsidR="00D43C83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 разными источниками инф</w:t>
            </w:r>
            <w:r w:rsidR="00D43C83">
              <w:rPr>
                <w:sz w:val="20"/>
                <w:szCs w:val="20"/>
              </w:rPr>
              <w:t>ормации, находит ее, анализирует, использует</w:t>
            </w:r>
            <w:r w:rsidRPr="003712E7">
              <w:rPr>
                <w:sz w:val="20"/>
                <w:szCs w:val="20"/>
              </w:rPr>
              <w:t xml:space="preserve"> </w:t>
            </w:r>
            <w:r w:rsidR="00D43C83">
              <w:rPr>
                <w:sz w:val="20"/>
                <w:szCs w:val="20"/>
              </w:rPr>
              <w:t>в самостоятельной деятельности;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У-4 владеет навыками познавательной, учебно-исс</w:t>
            </w:r>
            <w:r w:rsidR="008067D6">
              <w:rPr>
                <w:sz w:val="20"/>
                <w:szCs w:val="20"/>
              </w:rPr>
              <w:t xml:space="preserve">ледовательской и проектной </w:t>
            </w:r>
            <w:r w:rsidRPr="003712E7">
              <w:rPr>
                <w:sz w:val="20"/>
                <w:szCs w:val="20"/>
              </w:rPr>
              <w:t>деятельности, навыками разрешения проблем;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D43C8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навык</w:t>
            </w:r>
            <w:r w:rsidR="00112077" w:rsidRPr="003712E7">
              <w:rPr>
                <w:sz w:val="20"/>
                <w:szCs w:val="20"/>
              </w:rPr>
              <w:t>и познавательной, учебно-исс</w:t>
            </w:r>
            <w:r>
              <w:rPr>
                <w:sz w:val="20"/>
                <w:szCs w:val="20"/>
              </w:rPr>
              <w:t xml:space="preserve">ледовательской и проектной  </w:t>
            </w:r>
            <w:r w:rsidR="00112077" w:rsidRPr="003712E7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ти, навыки разрешения проблем</w:t>
            </w:r>
          </w:p>
        </w:tc>
        <w:tc>
          <w:tcPr>
            <w:tcW w:w="1508" w:type="pct"/>
            <w:shd w:val="clear" w:color="auto" w:fill="auto"/>
          </w:tcPr>
          <w:p w:rsidR="00112077" w:rsidRPr="006314F9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выполнение сообщений, рефератов;</w:t>
            </w:r>
            <w:r w:rsidR="006314F9" w:rsidRPr="003712E7">
              <w:rPr>
                <w:sz w:val="20"/>
                <w:szCs w:val="20"/>
              </w:rPr>
              <w:t xml:space="preserve"> </w:t>
            </w:r>
            <w:r w:rsidR="006314F9">
              <w:rPr>
                <w:sz w:val="20"/>
                <w:szCs w:val="20"/>
              </w:rPr>
              <w:t xml:space="preserve">аналитическая работа с </w:t>
            </w:r>
            <w:r w:rsidR="006314F9" w:rsidRPr="003712E7">
              <w:rPr>
                <w:sz w:val="20"/>
                <w:szCs w:val="20"/>
              </w:rPr>
              <w:t>текстами художественных произведений; подготовка докладов и сообщений;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У-5 </w:t>
            </w:r>
            <w:r w:rsidRPr="008067D6">
              <w:rPr>
                <w:bCs/>
                <w:sz w:val="20"/>
                <w:szCs w:val="20"/>
              </w:rPr>
              <w:t xml:space="preserve">использование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</w:t>
            </w:r>
            <w:proofErr w:type="spellStart"/>
            <w:r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</w:t>
            </w:r>
            <w:proofErr w:type="spellStart"/>
            <w:r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08" w:type="pct"/>
            <w:shd w:val="clear" w:color="auto" w:fill="auto"/>
          </w:tcPr>
          <w:p w:rsidR="00EE4CE0" w:rsidRPr="003712E7" w:rsidRDefault="00EE4CE0" w:rsidP="00EE4CE0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EE4CE0" w:rsidP="00EE4CE0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У-6 владеет навыками различных видов анализа литературных произведений;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</w:t>
            </w:r>
            <w:r w:rsidR="00112077" w:rsidRPr="003712E7">
              <w:rPr>
                <w:sz w:val="20"/>
                <w:szCs w:val="20"/>
              </w:rPr>
              <w:t>и различных видов анализа литературных произведений;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владеет навыками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</w:t>
            </w:r>
            <w:r w:rsidR="00CD266D">
              <w:rPr>
                <w:bCs/>
                <w:sz w:val="20"/>
                <w:szCs w:val="20"/>
              </w:rPr>
              <w:t>использует</w:t>
            </w:r>
            <w:r w:rsidR="00CD266D">
              <w:rPr>
                <w:sz w:val="20"/>
                <w:szCs w:val="20"/>
              </w:rPr>
              <w:t xml:space="preserve"> навык</w:t>
            </w:r>
            <w:r w:rsidRPr="003712E7">
              <w:rPr>
                <w:sz w:val="20"/>
                <w:szCs w:val="20"/>
              </w:rPr>
              <w:t xml:space="preserve">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CD266D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подготовка докладов и сообщений; выступления на семинаре; написание сочинения</w:t>
            </w:r>
            <w:r w:rsidR="00CD266D">
              <w:rPr>
                <w:sz w:val="20"/>
                <w:szCs w:val="20"/>
              </w:rPr>
              <w:t>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У-8 умеет анализировать текст с точки </w:t>
            </w:r>
            <w:r w:rsidR="008067D6">
              <w:rPr>
                <w:sz w:val="20"/>
                <w:szCs w:val="20"/>
              </w:rPr>
              <w:t xml:space="preserve">зрения наличия в нем явной  </w:t>
            </w:r>
            <w:r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</w:t>
            </w:r>
            <w:r w:rsidR="00112077" w:rsidRPr="003712E7">
              <w:rPr>
                <w:sz w:val="20"/>
                <w:szCs w:val="20"/>
              </w:rPr>
              <w:t xml:space="preserve"> текст с точки </w:t>
            </w:r>
            <w:r>
              <w:rPr>
                <w:sz w:val="20"/>
                <w:szCs w:val="20"/>
              </w:rPr>
              <w:t xml:space="preserve">зрения наличия в нем явной  </w:t>
            </w:r>
            <w:r w:rsidR="00112077"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Использовать нормативно-техническую документацию по ремонту узлов и механизмов сельскохозяйственной техники*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У-9 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У-10 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</w:t>
            </w:r>
            <w:proofErr w:type="gramStart"/>
            <w:r w:rsidRPr="003712E7">
              <w:rPr>
                <w:sz w:val="20"/>
                <w:szCs w:val="20"/>
              </w:rPr>
              <w:t>кст тв</w:t>
            </w:r>
            <w:proofErr w:type="gramEnd"/>
            <w:r w:rsidRPr="003712E7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</w:t>
            </w:r>
            <w:proofErr w:type="gramStart"/>
            <w:r w:rsidRPr="003712E7">
              <w:rPr>
                <w:sz w:val="20"/>
                <w:szCs w:val="20"/>
              </w:rPr>
              <w:t>кст тв</w:t>
            </w:r>
            <w:proofErr w:type="gramEnd"/>
            <w:r w:rsidRPr="003712E7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2A4525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У-11 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>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 xml:space="preserve">выражать свое отношение к ним в развернутых аргументированных устных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и письменных </w:t>
            </w:r>
            <w:proofErr w:type="gramStart"/>
            <w:r w:rsidRPr="003712E7">
              <w:rPr>
                <w:sz w:val="20"/>
                <w:szCs w:val="20"/>
              </w:rPr>
              <w:t>высказываниях</w:t>
            </w:r>
            <w:proofErr w:type="gramEnd"/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</w:t>
            </w:r>
            <w:r w:rsidR="00CD266D">
              <w:rPr>
                <w:sz w:val="20"/>
                <w:szCs w:val="20"/>
              </w:rPr>
              <w:t>-</w:t>
            </w:r>
            <w:r w:rsidRPr="003712E7">
              <w:rPr>
                <w:sz w:val="20"/>
                <w:szCs w:val="20"/>
              </w:rPr>
              <w:t xml:space="preserve">12 владеет навыками анализа художественных произведений с учетом их  жанрово-родовой </w:t>
            </w:r>
            <w:r w:rsidRPr="003712E7">
              <w:rPr>
                <w:sz w:val="20"/>
                <w:szCs w:val="20"/>
              </w:rPr>
              <w:lastRenderedPageBreak/>
              <w:t>специфики;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применяет навык</w:t>
            </w:r>
            <w:r w:rsidR="00112077" w:rsidRPr="003712E7">
              <w:rPr>
                <w:sz w:val="20"/>
                <w:szCs w:val="20"/>
              </w:rPr>
              <w:t xml:space="preserve">и анализа художественных произведений с учетом их  жанрово-родовой </w:t>
            </w:r>
            <w:r w:rsidR="00112077" w:rsidRPr="003712E7">
              <w:rPr>
                <w:sz w:val="20"/>
                <w:szCs w:val="20"/>
              </w:rPr>
              <w:lastRenderedPageBreak/>
              <w:t>специфики;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lastRenderedPageBreak/>
              <w:t>работа с источниками информации</w:t>
            </w:r>
            <w:r w:rsidR="002A4525"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 xml:space="preserve">чтение; аналитическая работа с </w:t>
            </w:r>
            <w:r w:rsidRPr="003712E7">
              <w:rPr>
                <w:iCs/>
                <w:sz w:val="20"/>
                <w:szCs w:val="20"/>
              </w:rPr>
              <w:lastRenderedPageBreak/>
              <w:t>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У-13сформировано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проявляет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У-14</w:t>
            </w:r>
            <w:r w:rsidRPr="008067D6">
              <w:rPr>
                <w:bCs/>
                <w:sz w:val="20"/>
                <w:szCs w:val="20"/>
              </w:rPr>
              <w:t>сформированность основ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основ</w:t>
            </w:r>
            <w:r>
              <w:rPr>
                <w:bCs/>
                <w:sz w:val="20"/>
                <w:szCs w:val="20"/>
              </w:rPr>
              <w:t>ы</w:t>
            </w:r>
            <w:r w:rsidRPr="008067D6">
              <w:rPr>
                <w:bCs/>
                <w:sz w:val="20"/>
                <w:szCs w:val="20"/>
              </w:rPr>
              <w:t xml:space="preserve">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У-15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достижения;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У-16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У-17 </w:t>
            </w:r>
            <w:r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емонстрирует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2456E4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</w:t>
            </w:r>
            <w:r w:rsidR="00CD266D">
              <w:rPr>
                <w:bCs/>
                <w:sz w:val="20"/>
                <w:szCs w:val="20"/>
              </w:rPr>
              <w:t xml:space="preserve">18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</w:tbl>
    <w:p w:rsidR="00112077" w:rsidRPr="002F2D53" w:rsidRDefault="00112077" w:rsidP="002F2D53">
      <w:pPr>
        <w:shd w:val="clear" w:color="auto" w:fill="FFFFFF"/>
        <w:jc w:val="both"/>
        <w:rPr>
          <w:color w:val="000000"/>
        </w:rPr>
      </w:pPr>
    </w:p>
    <w:p w:rsidR="00AE3497" w:rsidRDefault="00AE3497" w:rsidP="002F2D53">
      <w:pPr>
        <w:ind w:firstLine="709"/>
        <w:jc w:val="both"/>
        <w:rPr>
          <w:rFonts w:eastAsia="Calibri"/>
        </w:rPr>
      </w:pPr>
    </w:p>
    <w:p w:rsidR="00C65EE8" w:rsidRDefault="00C65EE8" w:rsidP="00AE3497">
      <w:pPr>
        <w:ind w:firstLine="709"/>
        <w:jc w:val="both"/>
        <w:rPr>
          <w:rFonts w:eastAsia="Calibri"/>
          <w:lang w:eastAsia="en-US"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112077" w:rsidRPr="000D7897" w:rsidTr="00C7148D">
        <w:tc>
          <w:tcPr>
            <w:tcW w:w="379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Формы и методы контроля и оценки</w:t>
            </w:r>
          </w:p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564A" w:rsidRPr="000D7897" w:rsidTr="00E7564A">
        <w:tc>
          <w:tcPr>
            <w:tcW w:w="3794" w:type="dxa"/>
          </w:tcPr>
          <w:p w:rsidR="00E7564A" w:rsidRPr="00E7564A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01. Выбирать способы решения </w:t>
            </w:r>
            <w:r w:rsidRPr="00903FA0">
              <w:lastRenderedPageBreak/>
              <w:t>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color w:val="000000"/>
                <w:kern w:val="3"/>
              </w:rPr>
              <w:lastRenderedPageBreak/>
              <w:t xml:space="preserve">Распознавание сложных </w:t>
            </w:r>
            <w:r w:rsidRPr="005466D7">
              <w:rPr>
                <w:color w:val="000000"/>
                <w:kern w:val="3"/>
              </w:rPr>
              <w:lastRenderedPageBreak/>
              <w:t>проблемные ситуации в различных контекстах.</w:t>
            </w:r>
            <w:proofErr w:type="gramEnd"/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Проведение анализа сложных ситуаций при решении задач профессиональной деятельности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этапов решения задачи.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потребности в информации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Осуществление эффективного поиска.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Оценка рисков на каждом шагу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  <w:shd w:val="clear" w:color="auto" w:fill="FFFFFF" w:themeFill="background1"/>
          </w:tcPr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Практические задания</w:t>
            </w:r>
          </w:p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E7564A" w:rsidRPr="00E7564A" w:rsidRDefault="002A4525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</w:t>
            </w:r>
            <w:r w:rsidR="00E7564A" w:rsidRPr="00E7564A">
              <w:rPr>
                <w:rFonts w:eastAsia="Calibri"/>
                <w:sz w:val="20"/>
                <w:szCs w:val="20"/>
                <w:lang w:eastAsia="en-US"/>
              </w:rPr>
              <w:t>ятельная работа</w:t>
            </w:r>
          </w:p>
          <w:p w:rsidR="00E7564A" w:rsidRPr="00E7564A" w:rsidRDefault="00E7564A" w:rsidP="00E7564A">
            <w:pPr>
              <w:rPr>
                <w:sz w:val="20"/>
                <w:szCs w:val="20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E7564A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lastRenderedPageBreak/>
              <w:t>ОК</w:t>
            </w:r>
            <w:proofErr w:type="gramEnd"/>
            <w:r w:rsidRPr="00903FA0"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Проведение анализа полученной информации, выделяет в ней главные аспекты.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отобранную информацию в соответствии с параметрами поиска;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03. Планировать и реализовывать собственное профессиональное и личностное развитие.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Использование актуальной нормативно-правовой документацию по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современной научной профессиональной терминологии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Участие в  деловом общении для эффективного решения деловых задач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Планирование </w:t>
            </w:r>
            <w:proofErr w:type="gramStart"/>
            <w:r w:rsidRPr="005466D7">
              <w:rPr>
                <w:kern w:val="3"/>
              </w:rPr>
              <w:t>профессиональной</w:t>
            </w:r>
            <w:proofErr w:type="gramEnd"/>
            <w:r w:rsidRPr="005466D7">
              <w:rPr>
                <w:kern w:val="3"/>
              </w:rPr>
              <w:t xml:space="preserve"> деятельность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05. Осуществлять устную и письменную коммуникацию на государственном языке с учетом </w:t>
            </w:r>
            <w:r w:rsidRPr="00903FA0">
              <w:lastRenderedPageBreak/>
              <w:t>особенностей социального и культурного контекста.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 xml:space="preserve">Грамотно устно и письменно излагать свои мысли по профессиональной тематике на </w:t>
            </w:r>
            <w:r w:rsidRPr="005466D7">
              <w:rPr>
                <w:kern w:val="3"/>
              </w:rPr>
              <w:lastRenderedPageBreak/>
              <w:t>государственном языке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Проявление толерантность в рабочем коллективе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lastRenderedPageBreak/>
              <w:t>ОК</w:t>
            </w:r>
            <w:proofErr w:type="gramEnd"/>
            <w:r w:rsidRPr="00903FA0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значимость своей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Обеспечивать ресурсосбережение на рабочем месте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7564A" w:rsidRPr="000D7897" w:rsidRDefault="00E7564A" w:rsidP="00903FA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Сохранение и укрепление здоровья посредством использования средств физической культуры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09. Использовать информационные технологии в профессиональной деятельности.</w:t>
            </w:r>
          </w:p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  <w:proofErr w:type="gramStart"/>
            <w:r w:rsidRPr="00903FA0">
              <w:t>ОК</w:t>
            </w:r>
            <w:proofErr w:type="gramEnd"/>
            <w:r w:rsidRPr="00903FA0">
              <w:t xml:space="preserve">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Ведение общения на профессиональные темы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  <w:proofErr w:type="gramStart"/>
            <w:r w:rsidRPr="00903FA0">
              <w:rPr>
                <w:sz w:val="24"/>
                <w:szCs w:val="24"/>
              </w:rPr>
              <w:t>ОК</w:t>
            </w:r>
            <w:proofErr w:type="gramEnd"/>
            <w:r w:rsidRPr="00903FA0">
              <w:rPr>
                <w:sz w:val="24"/>
                <w:szCs w:val="24"/>
              </w:rPr>
              <w:t xml:space="preserve"> 11. Планировать предпринимательскую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Составлять бизнес план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Презентовать бизнес-идею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источников финансирования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грамотных кредитных продуктов для открытия дела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</w:tbl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p w:rsidR="00112077" w:rsidRPr="00112077" w:rsidRDefault="00112077" w:rsidP="00112077">
      <w:pPr>
        <w:spacing w:before="240"/>
        <w:jc w:val="both"/>
        <w:rPr>
          <w:b/>
          <w:bCs/>
          <w:lang w:eastAsia="zh-CN"/>
        </w:rPr>
      </w:pPr>
      <w:r w:rsidRPr="00112077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12077" w:rsidRPr="00112077" w:rsidRDefault="00112077" w:rsidP="00112077">
      <w:pPr>
        <w:spacing w:before="240"/>
        <w:jc w:val="center"/>
        <w:rPr>
          <w:b/>
          <w:bCs/>
          <w:lang w:eastAsia="zh-CN"/>
        </w:rPr>
      </w:pPr>
      <w:r w:rsidRPr="00112077">
        <w:rPr>
          <w:b/>
          <w:bCs/>
          <w:lang w:eastAsia="zh-CN"/>
        </w:rPr>
        <w:t xml:space="preserve">Тестовые задания </w:t>
      </w: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sectPr w:rsidR="0011207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A5" w:rsidRDefault="009E5FA5" w:rsidP="005E7216">
      <w:r>
        <w:separator/>
      </w:r>
    </w:p>
  </w:endnote>
  <w:endnote w:type="continuationSeparator" w:id="0">
    <w:p w:rsidR="009E5FA5" w:rsidRDefault="009E5FA5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A5" w:rsidRDefault="009E5FA5" w:rsidP="005E7216">
      <w:r>
        <w:separator/>
      </w:r>
    </w:p>
  </w:footnote>
  <w:footnote w:type="continuationSeparator" w:id="0">
    <w:p w:rsidR="009E5FA5" w:rsidRDefault="009E5FA5" w:rsidP="005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B3375"/>
    <w:multiLevelType w:val="hybridMultilevel"/>
    <w:tmpl w:val="99083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F434AB1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9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1"/>
  </w:num>
  <w:num w:numId="6">
    <w:abstractNumId w:val="25"/>
  </w:num>
  <w:num w:numId="7">
    <w:abstractNumId w:val="34"/>
  </w:num>
  <w:num w:numId="8">
    <w:abstractNumId w:val="37"/>
  </w:num>
  <w:num w:numId="9">
    <w:abstractNumId w:val="11"/>
  </w:num>
  <w:num w:numId="10">
    <w:abstractNumId w:val="19"/>
  </w:num>
  <w:num w:numId="11">
    <w:abstractNumId w:val="35"/>
  </w:num>
  <w:num w:numId="12">
    <w:abstractNumId w:val="3"/>
  </w:num>
  <w:num w:numId="13">
    <w:abstractNumId w:val="39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4"/>
  </w:num>
  <w:num w:numId="19">
    <w:abstractNumId w:val="18"/>
  </w:num>
  <w:num w:numId="20">
    <w:abstractNumId w:val="42"/>
  </w:num>
  <w:num w:numId="21">
    <w:abstractNumId w:val="40"/>
  </w:num>
  <w:num w:numId="22">
    <w:abstractNumId w:val="2"/>
  </w:num>
  <w:num w:numId="23">
    <w:abstractNumId w:val="38"/>
  </w:num>
  <w:num w:numId="24">
    <w:abstractNumId w:val="10"/>
  </w:num>
  <w:num w:numId="25">
    <w:abstractNumId w:val="41"/>
  </w:num>
  <w:num w:numId="26">
    <w:abstractNumId w:val="26"/>
  </w:num>
  <w:num w:numId="27">
    <w:abstractNumId w:val="5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20"/>
  </w:num>
  <w:num w:numId="34">
    <w:abstractNumId w:val="1"/>
  </w:num>
  <w:num w:numId="35">
    <w:abstractNumId w:val="22"/>
  </w:num>
  <w:num w:numId="36">
    <w:abstractNumId w:val="23"/>
  </w:num>
  <w:num w:numId="37">
    <w:abstractNumId w:val="0"/>
  </w:num>
  <w:num w:numId="38">
    <w:abstractNumId w:val="31"/>
  </w:num>
  <w:num w:numId="39">
    <w:abstractNumId w:val="15"/>
  </w:num>
  <w:num w:numId="40">
    <w:abstractNumId w:val="27"/>
  </w:num>
  <w:num w:numId="41">
    <w:abstractNumId w:val="29"/>
  </w:num>
  <w:num w:numId="42">
    <w:abstractNumId w:val="7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05D8"/>
    <w:rsid w:val="00042580"/>
    <w:rsid w:val="00045359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D7E"/>
    <w:rsid w:val="00096D65"/>
    <w:rsid w:val="000A5009"/>
    <w:rsid w:val="000B22CB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44731"/>
    <w:rsid w:val="00144D2A"/>
    <w:rsid w:val="00151C7E"/>
    <w:rsid w:val="00157E33"/>
    <w:rsid w:val="001615DD"/>
    <w:rsid w:val="001627DE"/>
    <w:rsid w:val="00170E91"/>
    <w:rsid w:val="00172240"/>
    <w:rsid w:val="00181B3B"/>
    <w:rsid w:val="00182DF4"/>
    <w:rsid w:val="00185323"/>
    <w:rsid w:val="001932A1"/>
    <w:rsid w:val="001972FC"/>
    <w:rsid w:val="001A1E86"/>
    <w:rsid w:val="001A62AB"/>
    <w:rsid w:val="001C0564"/>
    <w:rsid w:val="001C1F14"/>
    <w:rsid w:val="001C2535"/>
    <w:rsid w:val="001C580C"/>
    <w:rsid w:val="001C79CC"/>
    <w:rsid w:val="001D4F45"/>
    <w:rsid w:val="001E79BB"/>
    <w:rsid w:val="001F3AAE"/>
    <w:rsid w:val="001F5F5A"/>
    <w:rsid w:val="002016D4"/>
    <w:rsid w:val="00201DFC"/>
    <w:rsid w:val="00203335"/>
    <w:rsid w:val="00221546"/>
    <w:rsid w:val="002232E3"/>
    <w:rsid w:val="00226F3C"/>
    <w:rsid w:val="0023239A"/>
    <w:rsid w:val="00234591"/>
    <w:rsid w:val="002401F2"/>
    <w:rsid w:val="00241680"/>
    <w:rsid w:val="00244DE9"/>
    <w:rsid w:val="002456E4"/>
    <w:rsid w:val="0025138F"/>
    <w:rsid w:val="00252BB5"/>
    <w:rsid w:val="00271AF5"/>
    <w:rsid w:val="002740E0"/>
    <w:rsid w:val="00281E4F"/>
    <w:rsid w:val="00290A95"/>
    <w:rsid w:val="00293BB4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4359"/>
    <w:rsid w:val="002D6690"/>
    <w:rsid w:val="002E29F1"/>
    <w:rsid w:val="002E2CBD"/>
    <w:rsid w:val="002F2D53"/>
    <w:rsid w:val="00300011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27DD"/>
    <w:rsid w:val="00346EF4"/>
    <w:rsid w:val="0034734F"/>
    <w:rsid w:val="003712E7"/>
    <w:rsid w:val="003752BA"/>
    <w:rsid w:val="00375B6B"/>
    <w:rsid w:val="00380649"/>
    <w:rsid w:val="00381C20"/>
    <w:rsid w:val="00381CAB"/>
    <w:rsid w:val="0038270D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C4B"/>
    <w:rsid w:val="003D6A74"/>
    <w:rsid w:val="003E1FB4"/>
    <w:rsid w:val="003E60B7"/>
    <w:rsid w:val="003E6FA1"/>
    <w:rsid w:val="003F5396"/>
    <w:rsid w:val="003F5F9C"/>
    <w:rsid w:val="003F63BF"/>
    <w:rsid w:val="003F65BB"/>
    <w:rsid w:val="0040280E"/>
    <w:rsid w:val="00403E1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2FA5"/>
    <w:rsid w:val="00447D68"/>
    <w:rsid w:val="004624CB"/>
    <w:rsid w:val="00463DB9"/>
    <w:rsid w:val="004720DC"/>
    <w:rsid w:val="00474410"/>
    <w:rsid w:val="00476522"/>
    <w:rsid w:val="00476827"/>
    <w:rsid w:val="004776B9"/>
    <w:rsid w:val="00497456"/>
    <w:rsid w:val="004B0BB1"/>
    <w:rsid w:val="004C105E"/>
    <w:rsid w:val="004D1AD9"/>
    <w:rsid w:val="004D28C8"/>
    <w:rsid w:val="004D4487"/>
    <w:rsid w:val="004E2202"/>
    <w:rsid w:val="004E63B1"/>
    <w:rsid w:val="004E731A"/>
    <w:rsid w:val="004F1166"/>
    <w:rsid w:val="00510D9C"/>
    <w:rsid w:val="00510DDA"/>
    <w:rsid w:val="0051642F"/>
    <w:rsid w:val="00523A16"/>
    <w:rsid w:val="00525AA6"/>
    <w:rsid w:val="00527DBD"/>
    <w:rsid w:val="00532093"/>
    <w:rsid w:val="00535B7A"/>
    <w:rsid w:val="005371C9"/>
    <w:rsid w:val="00545EF1"/>
    <w:rsid w:val="00550654"/>
    <w:rsid w:val="005564DB"/>
    <w:rsid w:val="00560888"/>
    <w:rsid w:val="00560F0D"/>
    <w:rsid w:val="0056296A"/>
    <w:rsid w:val="00572FE7"/>
    <w:rsid w:val="00573C17"/>
    <w:rsid w:val="00581159"/>
    <w:rsid w:val="005820A6"/>
    <w:rsid w:val="00586395"/>
    <w:rsid w:val="00587148"/>
    <w:rsid w:val="005930B1"/>
    <w:rsid w:val="005B0E9C"/>
    <w:rsid w:val="005B12EC"/>
    <w:rsid w:val="005B161A"/>
    <w:rsid w:val="005B36C4"/>
    <w:rsid w:val="005C4A45"/>
    <w:rsid w:val="005C5506"/>
    <w:rsid w:val="005C56B5"/>
    <w:rsid w:val="005C5B87"/>
    <w:rsid w:val="005D0FE1"/>
    <w:rsid w:val="005D2BA3"/>
    <w:rsid w:val="005D4E72"/>
    <w:rsid w:val="005E2F86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1A6E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B4F3D"/>
    <w:rsid w:val="006D3728"/>
    <w:rsid w:val="006D5161"/>
    <w:rsid w:val="006D6984"/>
    <w:rsid w:val="006E457B"/>
    <w:rsid w:val="006E5C06"/>
    <w:rsid w:val="006F66B6"/>
    <w:rsid w:val="007031E7"/>
    <w:rsid w:val="00704D86"/>
    <w:rsid w:val="00721EBC"/>
    <w:rsid w:val="0072494D"/>
    <w:rsid w:val="00726C46"/>
    <w:rsid w:val="0074422E"/>
    <w:rsid w:val="00757CBC"/>
    <w:rsid w:val="007610E1"/>
    <w:rsid w:val="0076225E"/>
    <w:rsid w:val="00762C3B"/>
    <w:rsid w:val="00776289"/>
    <w:rsid w:val="007806DB"/>
    <w:rsid w:val="00793281"/>
    <w:rsid w:val="007952D5"/>
    <w:rsid w:val="00796A06"/>
    <w:rsid w:val="007A3DE3"/>
    <w:rsid w:val="007B2417"/>
    <w:rsid w:val="007B6764"/>
    <w:rsid w:val="007C3109"/>
    <w:rsid w:val="007C53E6"/>
    <w:rsid w:val="007D4B13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46174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194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267F6"/>
    <w:rsid w:val="0094056C"/>
    <w:rsid w:val="00940F09"/>
    <w:rsid w:val="00942089"/>
    <w:rsid w:val="00943451"/>
    <w:rsid w:val="00944190"/>
    <w:rsid w:val="0094568F"/>
    <w:rsid w:val="00946559"/>
    <w:rsid w:val="00956447"/>
    <w:rsid w:val="00956986"/>
    <w:rsid w:val="00960BC9"/>
    <w:rsid w:val="00965D88"/>
    <w:rsid w:val="00966F54"/>
    <w:rsid w:val="0097333A"/>
    <w:rsid w:val="00975829"/>
    <w:rsid w:val="00975D53"/>
    <w:rsid w:val="009840D0"/>
    <w:rsid w:val="00985CEF"/>
    <w:rsid w:val="00996A82"/>
    <w:rsid w:val="009A1979"/>
    <w:rsid w:val="009A253C"/>
    <w:rsid w:val="009A553F"/>
    <w:rsid w:val="009C68A9"/>
    <w:rsid w:val="009D4CE9"/>
    <w:rsid w:val="009D58D7"/>
    <w:rsid w:val="009E24B3"/>
    <w:rsid w:val="009E5FA5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E8C"/>
    <w:rsid w:val="00A46308"/>
    <w:rsid w:val="00A511FA"/>
    <w:rsid w:val="00A51FAB"/>
    <w:rsid w:val="00A53186"/>
    <w:rsid w:val="00A55DDF"/>
    <w:rsid w:val="00A60444"/>
    <w:rsid w:val="00A63624"/>
    <w:rsid w:val="00A71B62"/>
    <w:rsid w:val="00A71DBB"/>
    <w:rsid w:val="00A72F4D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3497"/>
    <w:rsid w:val="00AE794B"/>
    <w:rsid w:val="00AF747A"/>
    <w:rsid w:val="00AF76C9"/>
    <w:rsid w:val="00B010AB"/>
    <w:rsid w:val="00B118D3"/>
    <w:rsid w:val="00B15C0A"/>
    <w:rsid w:val="00B229C5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67665"/>
    <w:rsid w:val="00C7148D"/>
    <w:rsid w:val="00C71E27"/>
    <w:rsid w:val="00C72A44"/>
    <w:rsid w:val="00C7604C"/>
    <w:rsid w:val="00C86029"/>
    <w:rsid w:val="00C865EF"/>
    <w:rsid w:val="00C95D6F"/>
    <w:rsid w:val="00CC7038"/>
    <w:rsid w:val="00CD11C2"/>
    <w:rsid w:val="00CD1AC5"/>
    <w:rsid w:val="00CD266D"/>
    <w:rsid w:val="00CD3B0F"/>
    <w:rsid w:val="00CD514C"/>
    <w:rsid w:val="00CE085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32A"/>
    <w:rsid w:val="00D41B8F"/>
    <w:rsid w:val="00D43C83"/>
    <w:rsid w:val="00D4571D"/>
    <w:rsid w:val="00D55462"/>
    <w:rsid w:val="00D83283"/>
    <w:rsid w:val="00DA17AC"/>
    <w:rsid w:val="00DA3FC6"/>
    <w:rsid w:val="00DA5268"/>
    <w:rsid w:val="00DB1867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078D6"/>
    <w:rsid w:val="00E10092"/>
    <w:rsid w:val="00E15407"/>
    <w:rsid w:val="00E17F6A"/>
    <w:rsid w:val="00E23BA0"/>
    <w:rsid w:val="00E25444"/>
    <w:rsid w:val="00E30B7F"/>
    <w:rsid w:val="00E34DB9"/>
    <w:rsid w:val="00E45F8D"/>
    <w:rsid w:val="00E5150A"/>
    <w:rsid w:val="00E54CC1"/>
    <w:rsid w:val="00E64C09"/>
    <w:rsid w:val="00E65793"/>
    <w:rsid w:val="00E719F2"/>
    <w:rsid w:val="00E7564A"/>
    <w:rsid w:val="00E82426"/>
    <w:rsid w:val="00E84BEA"/>
    <w:rsid w:val="00E87C8A"/>
    <w:rsid w:val="00E9435C"/>
    <w:rsid w:val="00E96515"/>
    <w:rsid w:val="00EA45A2"/>
    <w:rsid w:val="00EB2C81"/>
    <w:rsid w:val="00EB3722"/>
    <w:rsid w:val="00EB3F30"/>
    <w:rsid w:val="00EB4460"/>
    <w:rsid w:val="00EB4BE1"/>
    <w:rsid w:val="00EB62A5"/>
    <w:rsid w:val="00EC17F5"/>
    <w:rsid w:val="00EC7A8F"/>
    <w:rsid w:val="00ED4255"/>
    <w:rsid w:val="00ED7FA6"/>
    <w:rsid w:val="00EE01BE"/>
    <w:rsid w:val="00EE4CE0"/>
    <w:rsid w:val="00EF15F4"/>
    <w:rsid w:val="00EF4171"/>
    <w:rsid w:val="00EF6EFA"/>
    <w:rsid w:val="00F03107"/>
    <w:rsid w:val="00F12EC0"/>
    <w:rsid w:val="00F2445D"/>
    <w:rsid w:val="00F24CC6"/>
    <w:rsid w:val="00F31205"/>
    <w:rsid w:val="00F34612"/>
    <w:rsid w:val="00F356FB"/>
    <w:rsid w:val="00F35C53"/>
    <w:rsid w:val="00F36A43"/>
    <w:rsid w:val="00F43F19"/>
    <w:rsid w:val="00F4442E"/>
    <w:rsid w:val="00F62155"/>
    <w:rsid w:val="00F648E9"/>
    <w:rsid w:val="00F72E25"/>
    <w:rsid w:val="00F9254A"/>
    <w:rsid w:val="00F9260A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ichki.com/inkwell" TargetMode="External"/><Relationship Id="rId18" Type="http://schemas.openxmlformats.org/officeDocument/2006/relationships/hyperlink" Target="http://en.edu.ru/" TargetMode="External"/><Relationship Id="rId26" Type="http://schemas.openxmlformats.org/officeDocument/2006/relationships/hyperlink" Target="http://e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allbest.ru/liter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urov.com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subscribe.ru/group/mehanika-studenta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logy.ru/" TargetMode="External"/><Relationship Id="rId24" Type="http://schemas.openxmlformats.org/officeDocument/2006/relationships/hyperlink" Target="http://www.ed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cior.edu.ru/" TargetMode="External"/><Relationship Id="rId23" Type="http://schemas.openxmlformats.org/officeDocument/2006/relationships/hyperlink" Target="http://www.fcior.edu.ru" TargetMode="External"/><Relationship Id="rId28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://e-lingvo.net/files/" TargetMode="External"/><Relationship Id="rId19" Type="http://schemas.openxmlformats.org/officeDocument/2006/relationships/hyperlink" Target="http://www.ict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poiskknig.ru/" TargetMode="External"/><Relationship Id="rId22" Type="http://schemas.openxmlformats.org/officeDocument/2006/relationships/hyperlink" Target="http://lit.1september.ru/urok/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A77D-018B-4336-9678-C53E8D5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8439</TotalTime>
  <Pages>11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207</cp:revision>
  <cp:lastPrinted>2020-01-22T13:31:00Z</cp:lastPrinted>
  <dcterms:created xsi:type="dcterms:W3CDTF">2015-10-12T05:46:00Z</dcterms:created>
  <dcterms:modified xsi:type="dcterms:W3CDTF">2022-04-21T10:25:00Z</dcterms:modified>
</cp:coreProperties>
</file>