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8B" w:rsidRPr="00FB77B5" w:rsidRDefault="00713B8B" w:rsidP="003C2992">
      <w:pPr>
        <w:spacing w:after="0" w:line="240" w:lineRule="auto"/>
        <w:ind w:left="4536"/>
        <w:outlineLvl w:val="0"/>
        <w:rPr>
          <w:rFonts w:ascii="Times New Roman" w:hAnsi="Times New Roman"/>
          <w:b/>
          <w:i/>
          <w:sz w:val="24"/>
          <w:szCs w:val="24"/>
        </w:rPr>
      </w:pPr>
      <w:r w:rsidRPr="00FB77B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FB77B5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B77B5">
        <w:rPr>
          <w:rFonts w:ascii="Times New Roman" w:hAnsi="Times New Roman"/>
          <w:b/>
          <w:i/>
          <w:sz w:val="24"/>
          <w:szCs w:val="24"/>
        </w:rPr>
        <w:t xml:space="preserve"> .10</w:t>
      </w:r>
    </w:p>
    <w:p w:rsidR="00713B8B" w:rsidRPr="002E5820" w:rsidRDefault="00713B8B" w:rsidP="003C2992">
      <w:pPr>
        <w:spacing w:after="0" w:line="240" w:lineRule="auto"/>
        <w:ind w:left="4536"/>
        <w:rPr>
          <w:rFonts w:ascii="Times New Roman" w:hAnsi="Times New Roman"/>
          <w:i/>
          <w:sz w:val="24"/>
          <w:szCs w:val="24"/>
        </w:rPr>
      </w:pPr>
      <w:r w:rsidRPr="00FB77B5">
        <w:rPr>
          <w:rFonts w:ascii="Times New Roman" w:hAnsi="Times New Roman"/>
          <w:i/>
          <w:sz w:val="24"/>
          <w:szCs w:val="24"/>
        </w:rPr>
        <w:t>к ООП по специальности</w:t>
      </w:r>
      <w:r w:rsidRPr="00FB77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72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5820" w:rsidRPr="002E5820">
        <w:rPr>
          <w:rFonts w:ascii="Times New Roman" w:hAnsi="Times New Roman"/>
          <w:i/>
          <w:sz w:val="24"/>
          <w:szCs w:val="24"/>
        </w:rPr>
        <w:t>08.02.01 Строительство и эксплуатация зданий и сооружений</w:t>
      </w:r>
    </w:p>
    <w:p w:rsidR="00713B8B" w:rsidRPr="00FB77B5" w:rsidRDefault="00713B8B" w:rsidP="003C2992">
      <w:pPr>
        <w:spacing w:after="0" w:line="240" w:lineRule="auto"/>
        <w:ind w:left="4536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2992" w:rsidRDefault="003C2992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992" w:rsidRDefault="003C2992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992" w:rsidRDefault="003C2992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992" w:rsidRDefault="003C2992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992" w:rsidRDefault="003C2992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7B5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7B5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77B5">
        <w:rPr>
          <w:rFonts w:ascii="Times New Roman" w:hAnsi="Times New Roman"/>
          <w:b/>
          <w:sz w:val="24"/>
          <w:szCs w:val="24"/>
        </w:rPr>
        <w:t>РАБОЧАЯ ПРОГРАММА УЧЕБНО</w:t>
      </w:r>
      <w:r w:rsidR="005C33BF">
        <w:rPr>
          <w:rFonts w:ascii="Times New Roman" w:hAnsi="Times New Roman"/>
          <w:b/>
          <w:sz w:val="24"/>
          <w:szCs w:val="24"/>
        </w:rPr>
        <w:t>ГО</w:t>
      </w:r>
      <w:r w:rsidRPr="00FB77B5">
        <w:rPr>
          <w:rFonts w:ascii="Times New Roman" w:hAnsi="Times New Roman"/>
          <w:b/>
          <w:sz w:val="24"/>
          <w:szCs w:val="24"/>
        </w:rPr>
        <w:t xml:space="preserve"> </w:t>
      </w:r>
      <w:r w:rsidR="005C33BF">
        <w:rPr>
          <w:rFonts w:ascii="Times New Roman" w:hAnsi="Times New Roman"/>
          <w:b/>
          <w:sz w:val="24"/>
          <w:szCs w:val="24"/>
        </w:rPr>
        <w:t>ПРЕДМЕТА</w:t>
      </w:r>
    </w:p>
    <w:p w:rsidR="00FB77B5" w:rsidRPr="00FB77B5" w:rsidRDefault="00FB77B5" w:rsidP="00713B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2E5820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</w:t>
      </w:r>
      <w:r w:rsidR="007F7836" w:rsidRPr="007F7836">
        <w:rPr>
          <w:rFonts w:ascii="Times New Roman" w:hAnsi="Times New Roman"/>
          <w:b/>
          <w:sz w:val="24"/>
          <w:szCs w:val="24"/>
        </w:rPr>
        <w:t>.03.У</w:t>
      </w:r>
      <w:r w:rsidR="007F7836"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77B5" w:rsidRPr="00FB77B5" w:rsidRDefault="00FB77B5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77B5" w:rsidRPr="00FB77B5" w:rsidRDefault="00FB77B5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5820" w:rsidRDefault="002E5820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5820" w:rsidRPr="00FB77B5" w:rsidRDefault="002E5820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3C2992" w:rsidP="00713B8B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2023</w:t>
      </w:r>
    </w:p>
    <w:p w:rsidR="00713B8B" w:rsidRPr="008B701B" w:rsidRDefault="00713B8B" w:rsidP="00713B8B">
      <w:pPr>
        <w:spacing w:line="360" w:lineRule="auto"/>
        <w:rPr>
          <w:rFonts w:ascii="Times New Roman" w:hAnsi="Times New Roman"/>
          <w:sz w:val="24"/>
          <w:szCs w:val="24"/>
        </w:rPr>
      </w:pPr>
      <w:r w:rsidRPr="000F6483">
        <w:rPr>
          <w:rFonts w:ascii="Times New Roman" w:hAnsi="Times New Roman"/>
          <w:b/>
          <w:bCs/>
        </w:rPr>
        <w:br w:type="page"/>
      </w:r>
      <w:r w:rsidRPr="008B701B">
        <w:rPr>
          <w:rFonts w:ascii="Times New Roman" w:hAnsi="Times New Roman"/>
          <w:sz w:val="24"/>
          <w:szCs w:val="24"/>
        </w:rPr>
        <w:lastRenderedPageBreak/>
        <w:t>Рабочая программа разработана на основе:</w:t>
      </w:r>
    </w:p>
    <w:p w:rsidR="002E5820" w:rsidRPr="002E5820" w:rsidRDefault="00713B8B" w:rsidP="003C2992">
      <w:pPr>
        <w:pStyle w:val="ae"/>
        <w:numPr>
          <w:ilvl w:val="0"/>
          <w:numId w:val="8"/>
        </w:numPr>
        <w:spacing w:after="0"/>
        <w:ind w:left="426"/>
        <w:jc w:val="both"/>
        <w:rPr>
          <w:color w:val="FF0000"/>
        </w:rPr>
      </w:pPr>
      <w:r w:rsidRPr="002E5820">
        <w:rPr>
          <w:i/>
        </w:rPr>
        <w:t>Федерального государственного образовательного стандарта</w:t>
      </w:r>
      <w:r w:rsidRPr="008B701B">
        <w:t xml:space="preserve"> среднего профессионального образования по </w:t>
      </w:r>
      <w:r w:rsidRPr="008B701B">
        <w:rPr>
          <w:lang w:eastAsia="en-US"/>
        </w:rPr>
        <w:t xml:space="preserve">специальности </w:t>
      </w:r>
      <w:r w:rsidR="002E5820">
        <w:t>08.02.01 Строительство и эксплуатация зданий и сооружений</w:t>
      </w:r>
      <w:r w:rsidR="002E5820" w:rsidRPr="002E5820">
        <w:t>. (</w:t>
      </w:r>
      <w:r w:rsidR="002E5820">
        <w:t>Приказ Минобрнауки России от 10.01.2018 N 2 "Об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сооружений" (Зарегистрировано в Минюсте России 26.01.2018 N 49797).</w:t>
      </w:r>
    </w:p>
    <w:p w:rsidR="00D67D76" w:rsidRPr="003C2992" w:rsidRDefault="00D67D76" w:rsidP="003C2992">
      <w:pPr>
        <w:pStyle w:val="ae"/>
        <w:numPr>
          <w:ilvl w:val="0"/>
          <w:numId w:val="8"/>
        </w:numPr>
        <w:spacing w:after="0"/>
        <w:ind w:left="426"/>
        <w:jc w:val="both"/>
      </w:pPr>
      <w:r w:rsidRPr="00D67D76">
        <w:rPr>
          <w:i/>
        </w:rPr>
        <w:t xml:space="preserve">Федерального государственного образовательного стандарта </w:t>
      </w:r>
      <w:r w:rsidRPr="00D67D76">
        <w:t xml:space="preserve">среднего общего образования  </w:t>
      </w:r>
      <w:r>
        <w:t>(</w:t>
      </w:r>
      <w:r w:rsidRPr="00D67D76">
        <w:t>Утвержден приказом Министерства образования и науки Российской Федерации от 17 мая 2012 г. N 413</w:t>
      </w:r>
      <w:r>
        <w:t>).</w:t>
      </w:r>
    </w:p>
    <w:p w:rsidR="003C2992" w:rsidRPr="00134E75" w:rsidRDefault="003C2992" w:rsidP="003C2992">
      <w:pPr>
        <w:pStyle w:val="ae"/>
        <w:numPr>
          <w:ilvl w:val="0"/>
          <w:numId w:val="8"/>
        </w:numPr>
        <w:spacing w:after="0"/>
        <w:ind w:left="426"/>
        <w:jc w:val="both"/>
      </w:pPr>
      <w:r w:rsidRPr="00B34565">
        <w:rPr>
          <w:i/>
        </w:rPr>
        <w:t>Федеральной рабочей программы</w:t>
      </w:r>
      <w:r w:rsidRPr="00134E75">
        <w:t xml:space="preserve"> среднего общего образования, учебной дисциплины «Физика», </w:t>
      </w:r>
      <w:r w:rsidR="005C33BF">
        <w:t>профильный</w:t>
      </w:r>
      <w:r>
        <w:t xml:space="preserve"> уровень</w:t>
      </w:r>
      <w:r w:rsidRPr="00134E75">
        <w:t>,</w:t>
      </w:r>
      <w:r>
        <w:t xml:space="preserve"> </w:t>
      </w:r>
      <w:r w:rsidRPr="00134E75">
        <w:t>для 10–11 клас</w:t>
      </w:r>
      <w:r>
        <w:t>сов образовательных организаций, Москва 2023 г.</w:t>
      </w:r>
    </w:p>
    <w:p w:rsidR="00474753" w:rsidRPr="000413B5" w:rsidRDefault="00474753" w:rsidP="003C2992">
      <w:pPr>
        <w:pStyle w:val="ae"/>
        <w:numPr>
          <w:ilvl w:val="0"/>
          <w:numId w:val="8"/>
        </w:numPr>
        <w:spacing w:after="0"/>
        <w:ind w:left="426"/>
        <w:jc w:val="both"/>
      </w:pPr>
      <w:r>
        <w:rPr>
          <w:i/>
        </w:rPr>
        <w:t xml:space="preserve">Примерной программы </w:t>
      </w:r>
      <w:r w:rsidR="000413B5" w:rsidRPr="000413B5">
        <w:t>образовательной учебной дисциплины «Физика» для профессиональных образовательных организаций.</w:t>
      </w:r>
      <w:r w:rsidR="000413B5">
        <w:t xml:space="preserve"> </w:t>
      </w:r>
      <w:r w:rsidR="000413B5" w:rsidRPr="000413B5">
        <w:t>-М:</w:t>
      </w:r>
      <w:r w:rsidR="000413B5">
        <w:t xml:space="preserve"> </w:t>
      </w:r>
      <w:r w:rsidR="000413B5" w:rsidRPr="000413B5">
        <w:t>Издательский центр «Академия», 2015.-25с</w:t>
      </w:r>
      <w:r w:rsidR="0012627F">
        <w:t>.</w:t>
      </w:r>
    </w:p>
    <w:p w:rsidR="00D67D76" w:rsidRPr="00D67D76" w:rsidRDefault="00D67D76" w:rsidP="00D67D76">
      <w:pPr>
        <w:pStyle w:val="alignright"/>
        <w:shd w:val="clear" w:color="auto" w:fill="FFFFFF"/>
        <w:spacing w:before="0" w:beforeAutospacing="0" w:after="0" w:afterAutospacing="0"/>
        <w:rPr>
          <w:i/>
        </w:rPr>
      </w:pPr>
    </w:p>
    <w:p w:rsidR="00D67D76" w:rsidRPr="00D67D76" w:rsidRDefault="00D67D76" w:rsidP="00D67D76">
      <w:pPr>
        <w:pStyle w:val="alignright"/>
        <w:shd w:val="clear" w:color="auto" w:fill="FFFFFF"/>
        <w:spacing w:before="0" w:beforeAutospacing="0" w:after="0" w:afterAutospacing="0"/>
        <w:rPr>
          <w:i/>
        </w:rPr>
      </w:pPr>
    </w:p>
    <w:p w:rsidR="00713B8B" w:rsidRPr="008B701B" w:rsidRDefault="00713B8B" w:rsidP="00713B8B">
      <w:pPr>
        <w:pStyle w:val="ae"/>
        <w:spacing w:after="0"/>
        <w:ind w:left="720"/>
        <w:jc w:val="both"/>
      </w:pPr>
    </w:p>
    <w:p w:rsidR="00713B8B" w:rsidRPr="00F97B5B" w:rsidRDefault="00713B8B" w:rsidP="00713B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E5820" w:rsidRPr="00BE14E5" w:rsidRDefault="002E5820" w:rsidP="002E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14E5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2E5820" w:rsidRPr="00BE14E5" w:rsidRDefault="002E5820" w:rsidP="002E5820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contextualSpacing/>
        <w:jc w:val="both"/>
      </w:pPr>
      <w:r w:rsidRPr="00BE14E5">
        <w:t>ГАПОУ ТО «Тобольский многопрофильный техникум».</w:t>
      </w:r>
    </w:p>
    <w:p w:rsidR="002E5820" w:rsidRPr="00BE14E5" w:rsidRDefault="002E5820" w:rsidP="002E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820" w:rsidRDefault="002E5820" w:rsidP="002E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E5">
        <w:rPr>
          <w:rFonts w:ascii="Times New Roman" w:hAnsi="Times New Roman"/>
          <w:b/>
          <w:sz w:val="24"/>
          <w:szCs w:val="24"/>
        </w:rPr>
        <w:t>Разработчик:</w:t>
      </w:r>
      <w:r w:rsidRPr="00BE14E5">
        <w:rPr>
          <w:rFonts w:ascii="Times New Roman" w:hAnsi="Times New Roman"/>
          <w:sz w:val="28"/>
          <w:szCs w:val="28"/>
        </w:rPr>
        <w:t xml:space="preserve"> </w:t>
      </w:r>
    </w:p>
    <w:p w:rsidR="002E5820" w:rsidRPr="00F84B9D" w:rsidRDefault="002E5820" w:rsidP="002E5820">
      <w:pPr>
        <w:pStyle w:val="ae"/>
        <w:widowControl w:val="0"/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contextualSpacing/>
        <w:jc w:val="both"/>
      </w:pPr>
      <w:r w:rsidRPr="00BE14E5">
        <w:t>Томилов А.В.</w:t>
      </w:r>
      <w:r>
        <w:t>,</w:t>
      </w:r>
      <w:r w:rsidRPr="00BE14E5">
        <w:t xml:space="preserve"> преподаватель ГАПОУ ТО «Тобольский многопрофильный техникум».</w:t>
      </w:r>
    </w:p>
    <w:p w:rsidR="00713B8B" w:rsidRPr="002E5820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3B8B" w:rsidRDefault="00713B8B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820" w:rsidRDefault="002E5820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b/>
          <w:sz w:val="24"/>
          <w:szCs w:val="24"/>
        </w:rPr>
        <w:t>«Рассмотрено»</w:t>
      </w:r>
      <w:r w:rsidRPr="00E626B0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sz w:val="24"/>
          <w:szCs w:val="24"/>
        </w:rPr>
        <w:t xml:space="preserve">Протокол № </w:t>
      </w:r>
      <w:r w:rsidR="003C2992">
        <w:rPr>
          <w:rFonts w:ascii="Times New Roman" w:hAnsi="Times New Roman"/>
          <w:sz w:val="24"/>
          <w:szCs w:val="24"/>
        </w:rPr>
        <w:t xml:space="preserve">  </w:t>
      </w:r>
      <w:r w:rsidRPr="00E626B0">
        <w:rPr>
          <w:rFonts w:ascii="Times New Roman" w:hAnsi="Times New Roman"/>
          <w:sz w:val="24"/>
          <w:szCs w:val="24"/>
        </w:rPr>
        <w:t xml:space="preserve"> от «</w:t>
      </w:r>
      <w:r w:rsidR="003C2992">
        <w:rPr>
          <w:rFonts w:ascii="Times New Roman" w:hAnsi="Times New Roman"/>
          <w:sz w:val="24"/>
          <w:szCs w:val="24"/>
        </w:rPr>
        <w:t xml:space="preserve">  </w:t>
      </w:r>
      <w:r w:rsidRPr="00E626B0">
        <w:rPr>
          <w:rFonts w:ascii="Times New Roman" w:hAnsi="Times New Roman"/>
          <w:sz w:val="24"/>
          <w:szCs w:val="24"/>
        </w:rPr>
        <w:t xml:space="preserve">» </w:t>
      </w:r>
      <w:r w:rsidR="003C2992">
        <w:rPr>
          <w:rFonts w:ascii="Times New Roman" w:hAnsi="Times New Roman"/>
          <w:sz w:val="24"/>
          <w:szCs w:val="24"/>
        </w:rPr>
        <w:t>_________</w:t>
      </w:r>
      <w:r w:rsidRPr="00E626B0">
        <w:rPr>
          <w:rFonts w:ascii="Times New Roman" w:hAnsi="Times New Roman"/>
          <w:sz w:val="24"/>
          <w:szCs w:val="24"/>
        </w:rPr>
        <w:t>20</w:t>
      </w:r>
      <w:r w:rsidR="003C2992">
        <w:rPr>
          <w:rFonts w:ascii="Times New Roman" w:hAnsi="Times New Roman"/>
          <w:sz w:val="24"/>
          <w:szCs w:val="24"/>
        </w:rPr>
        <w:t>23</w:t>
      </w:r>
      <w:r w:rsidRPr="00E626B0">
        <w:rPr>
          <w:rFonts w:ascii="Times New Roman" w:hAnsi="Times New Roman"/>
          <w:sz w:val="24"/>
          <w:szCs w:val="24"/>
        </w:rPr>
        <w:t xml:space="preserve"> г.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3C2992">
        <w:rPr>
          <w:rFonts w:ascii="Times New Roman" w:hAnsi="Times New Roman"/>
          <w:sz w:val="24"/>
          <w:szCs w:val="24"/>
        </w:rPr>
        <w:t>Коломоец Ю.</w:t>
      </w:r>
      <w:r>
        <w:rPr>
          <w:rFonts w:ascii="Times New Roman" w:hAnsi="Times New Roman"/>
          <w:sz w:val="24"/>
          <w:szCs w:val="24"/>
        </w:rPr>
        <w:t>Г</w:t>
      </w:r>
      <w:r w:rsidRPr="00E626B0">
        <w:rPr>
          <w:rFonts w:ascii="Times New Roman" w:hAnsi="Times New Roman"/>
          <w:sz w:val="24"/>
          <w:szCs w:val="24"/>
        </w:rPr>
        <w:t>./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</w:p>
    <w:p w:rsidR="00713B8B" w:rsidRPr="00E626B0" w:rsidRDefault="00713B8B" w:rsidP="00713B8B">
      <w:pPr>
        <w:spacing w:after="0"/>
        <w:rPr>
          <w:rFonts w:ascii="Times New Roman" w:hAnsi="Times New Roman"/>
          <w:b/>
          <w:sz w:val="24"/>
          <w:szCs w:val="24"/>
        </w:rPr>
      </w:pPr>
      <w:r w:rsidRPr="00E626B0">
        <w:rPr>
          <w:rFonts w:ascii="Times New Roman" w:hAnsi="Times New Roman"/>
          <w:b/>
          <w:sz w:val="24"/>
          <w:szCs w:val="24"/>
        </w:rPr>
        <w:t>«Согласовано»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0413B5" w:rsidRDefault="000413B5" w:rsidP="00713B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3B8B" w:rsidRPr="00370325" w:rsidRDefault="00713B8B" w:rsidP="00713B8B">
      <w:pPr>
        <w:spacing w:after="0" w:line="240" w:lineRule="auto"/>
        <w:jc w:val="center"/>
        <w:rPr>
          <w:rFonts w:ascii="Times New Roman" w:hAnsi="Times New Roman"/>
          <w:b/>
        </w:rPr>
      </w:pPr>
      <w:r w:rsidRPr="00370325">
        <w:rPr>
          <w:rFonts w:ascii="Times New Roman" w:hAnsi="Times New Roman"/>
          <w:b/>
        </w:rPr>
        <w:t>СОДЕРЖАНИЕ</w:t>
      </w:r>
    </w:p>
    <w:p w:rsidR="00713B8B" w:rsidRPr="00F97B5B" w:rsidRDefault="00713B8B" w:rsidP="00713B8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567"/>
        <w:gridCol w:w="7655"/>
        <w:gridCol w:w="850"/>
      </w:tblGrid>
      <w:tr w:rsidR="00713B8B" w:rsidRPr="00C6196A" w:rsidTr="0083301A"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>ОБЩАЯ ХАРАКТЕРИСТИКА РАБОЧЕЙ ПРОГРАММЫ УЧЕБНО</w:t>
            </w:r>
            <w:r w:rsidR="005C33BF">
              <w:rPr>
                <w:rFonts w:ascii="Times New Roman" w:hAnsi="Times New Roman"/>
                <w:b/>
              </w:rPr>
              <w:t>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 w:rsidR="005C33BF">
              <w:rPr>
                <w:rFonts w:ascii="Times New Roman" w:hAnsi="Times New Roman"/>
                <w:b/>
              </w:rPr>
              <w:t>ПРЕДМЕТА</w:t>
            </w:r>
          </w:p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13B8B" w:rsidRPr="00C6196A" w:rsidRDefault="0083301A" w:rsidP="008330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13B8B" w:rsidRPr="00C6196A" w:rsidTr="0083301A"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 xml:space="preserve">СТРУКТУРА </w:t>
            </w:r>
            <w:r>
              <w:rPr>
                <w:rFonts w:ascii="Times New Roman" w:hAnsi="Times New Roman"/>
                <w:b/>
              </w:rPr>
              <w:t xml:space="preserve"> И СОДЕРЖАНИЕ РАБОЧЕЙ ПРОГРАММЫ </w:t>
            </w:r>
            <w:r w:rsidRPr="00C6196A">
              <w:rPr>
                <w:rFonts w:ascii="Times New Roman" w:hAnsi="Times New Roman"/>
                <w:b/>
              </w:rPr>
              <w:t>УЧЕБНО</w:t>
            </w:r>
            <w:r w:rsidR="005C33BF">
              <w:rPr>
                <w:rFonts w:ascii="Times New Roman" w:hAnsi="Times New Roman"/>
                <w:b/>
              </w:rPr>
              <w:t>ГО ПРЕДМЕТА</w:t>
            </w:r>
          </w:p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13B8B" w:rsidRPr="00C6196A" w:rsidRDefault="0083301A" w:rsidP="008330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13B8B" w:rsidRPr="00C6196A" w:rsidTr="0083301A">
        <w:trPr>
          <w:trHeight w:val="670"/>
        </w:trPr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5C3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</w:rPr>
              <w:t xml:space="preserve">РАБОЧЕЙ ПРОГРАММЫ </w:t>
            </w:r>
            <w:r w:rsidRPr="00C6196A">
              <w:rPr>
                <w:rFonts w:ascii="Times New Roman" w:hAnsi="Times New Roman"/>
                <w:b/>
              </w:rPr>
              <w:t>УЧЕБНО</w:t>
            </w:r>
            <w:r w:rsidR="005C33BF">
              <w:rPr>
                <w:rFonts w:ascii="Times New Roman" w:hAnsi="Times New Roman"/>
                <w:b/>
              </w:rPr>
              <w:t>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 w:rsidR="005C33BF"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850" w:type="dxa"/>
          </w:tcPr>
          <w:p w:rsidR="00713B8B" w:rsidRPr="00C6196A" w:rsidRDefault="0083301A" w:rsidP="008330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713B8B" w:rsidRPr="00C6196A" w:rsidTr="0083301A"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>КОНТРОЛЬ И ОЦЕНКА РЕЗУЛЬТАТОВ ОСВОЕНИЯ УЧЕБНО</w:t>
            </w:r>
            <w:r w:rsidR="005C33BF">
              <w:rPr>
                <w:rFonts w:ascii="Times New Roman" w:hAnsi="Times New Roman"/>
                <w:b/>
              </w:rPr>
              <w:t>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C33BF">
              <w:rPr>
                <w:rFonts w:ascii="Times New Roman" w:hAnsi="Times New Roman"/>
                <w:b/>
              </w:rPr>
              <w:t>ПРЕДМЕТА</w:t>
            </w:r>
          </w:p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13B8B" w:rsidRPr="00C6196A" w:rsidRDefault="0083301A" w:rsidP="008330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</w:tbl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D67D76" w:rsidRDefault="00D67D76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D67D76" w:rsidRDefault="00D67D76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370325" w:rsidRDefault="00713B8B" w:rsidP="004952D9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hanging="1440"/>
        <w:jc w:val="center"/>
        <w:rPr>
          <w:rFonts w:ascii="Times New Roman" w:hAnsi="Times New Roman"/>
          <w:b/>
        </w:rPr>
      </w:pPr>
      <w:r w:rsidRPr="00370325">
        <w:rPr>
          <w:rFonts w:ascii="Times New Roman" w:hAnsi="Times New Roman"/>
          <w:b/>
        </w:rPr>
        <w:t>ОБЩАЯ ХАРАКТЕРИСТИКА РАБОЧЕЙ ПРОГРАММЫ УЧЕБНО</w:t>
      </w:r>
      <w:r w:rsidR="005C33BF">
        <w:rPr>
          <w:rFonts w:ascii="Times New Roman" w:hAnsi="Times New Roman"/>
          <w:b/>
        </w:rPr>
        <w:t>ГО</w:t>
      </w:r>
      <w:r w:rsidRPr="00370325">
        <w:rPr>
          <w:rFonts w:ascii="Times New Roman" w:hAnsi="Times New Roman"/>
          <w:b/>
        </w:rPr>
        <w:t xml:space="preserve"> </w:t>
      </w:r>
      <w:r w:rsidR="005C33BF">
        <w:rPr>
          <w:rFonts w:ascii="Times New Roman" w:hAnsi="Times New Roman"/>
          <w:b/>
        </w:rPr>
        <w:t>ПРЕДМЕТА</w:t>
      </w:r>
    </w:p>
    <w:p w:rsidR="002E5820" w:rsidRPr="00FB77B5" w:rsidRDefault="002E5820" w:rsidP="00D41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</w:t>
      </w:r>
      <w:r w:rsidRPr="007F7836">
        <w:rPr>
          <w:rFonts w:ascii="Times New Roman" w:hAnsi="Times New Roman"/>
          <w:b/>
          <w:sz w:val="24"/>
          <w:szCs w:val="24"/>
        </w:rPr>
        <w:t>.03.У</w:t>
      </w:r>
      <w:r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D67D76" w:rsidRPr="00F97B5B" w:rsidRDefault="00D67D76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color w:val="000000"/>
        </w:rPr>
      </w:pPr>
      <w:r w:rsidRPr="00F97B5B">
        <w:rPr>
          <w:rFonts w:ascii="Times New Roman" w:hAnsi="Times New Roman"/>
          <w:b/>
        </w:rPr>
        <w:t xml:space="preserve">1.1. Место </w:t>
      </w:r>
      <w:r w:rsidR="005C33BF">
        <w:rPr>
          <w:rFonts w:ascii="Times New Roman" w:hAnsi="Times New Roman"/>
          <w:b/>
        </w:rPr>
        <w:t>предмета</w:t>
      </w:r>
      <w:r w:rsidRPr="00F97B5B">
        <w:rPr>
          <w:rFonts w:ascii="Times New Roman" w:hAnsi="Times New Roman"/>
          <w:b/>
        </w:rPr>
        <w:t xml:space="preserve"> в структуре основной образовательной программы: </w:t>
      </w:r>
      <w:r w:rsidRPr="00F97B5B">
        <w:rPr>
          <w:rFonts w:ascii="Times New Roman" w:hAnsi="Times New Roman"/>
          <w:color w:val="000000"/>
        </w:rPr>
        <w:tab/>
      </w:r>
    </w:p>
    <w:p w:rsidR="003C2992" w:rsidRPr="003C2992" w:rsidRDefault="00EB6803" w:rsidP="003C2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</w:t>
      </w:r>
      <w:r w:rsidR="00713B8B" w:rsidRPr="00F97B5B">
        <w:rPr>
          <w:rFonts w:ascii="Times New Roman" w:hAnsi="Times New Roman"/>
        </w:rPr>
        <w:t xml:space="preserve"> </w:t>
      </w:r>
      <w:r w:rsidR="002E5820" w:rsidRPr="002E5820">
        <w:rPr>
          <w:rFonts w:ascii="Times New Roman" w:hAnsi="Times New Roman"/>
        </w:rPr>
        <w:t>ПД.03.У Физика</w:t>
      </w:r>
      <w:r w:rsidR="00FB77B5">
        <w:rPr>
          <w:rFonts w:ascii="Times New Roman" w:hAnsi="Times New Roman"/>
        </w:rPr>
        <w:t xml:space="preserve">, </w:t>
      </w:r>
      <w:r w:rsidR="00713B8B" w:rsidRPr="00F97B5B">
        <w:rPr>
          <w:rFonts w:ascii="Times New Roman" w:hAnsi="Times New Roman"/>
        </w:rPr>
        <w:t xml:space="preserve">является </w:t>
      </w:r>
      <w:r w:rsidR="00FB77B5">
        <w:rPr>
          <w:rFonts w:ascii="Times New Roman" w:hAnsi="Times New Roman"/>
        </w:rPr>
        <w:t>дополнительной</w:t>
      </w:r>
      <w:r w:rsidR="00713B8B" w:rsidRPr="00F97B5B">
        <w:rPr>
          <w:rFonts w:ascii="Times New Roman" w:hAnsi="Times New Roman"/>
        </w:rPr>
        <w:t xml:space="preserve"> частью </w:t>
      </w:r>
      <w:r w:rsidR="00FB77B5">
        <w:rPr>
          <w:rFonts w:ascii="Times New Roman" w:hAnsi="Times New Roman"/>
        </w:rPr>
        <w:t>общеобразовательного</w:t>
      </w:r>
      <w:r w:rsidR="00713B8B" w:rsidRPr="00FB77B5">
        <w:rPr>
          <w:rFonts w:ascii="Times New Roman" w:hAnsi="Times New Roman"/>
        </w:rPr>
        <w:t xml:space="preserve"> цикла </w:t>
      </w:r>
      <w:r w:rsidR="00713B8B" w:rsidRPr="00F97B5B">
        <w:rPr>
          <w:rFonts w:ascii="Times New Roman" w:hAnsi="Times New Roman"/>
        </w:rPr>
        <w:t>основной образовательной программы в соответствии с ФГОС по специальности</w:t>
      </w:r>
      <w:r w:rsidR="00713B8B" w:rsidRPr="00067E8F">
        <w:rPr>
          <w:rFonts w:ascii="Times New Roman" w:hAnsi="Times New Roman"/>
        </w:rPr>
        <w:t xml:space="preserve"> </w:t>
      </w:r>
      <w:r w:rsidR="002E5820" w:rsidRPr="002E5820">
        <w:rPr>
          <w:rFonts w:ascii="Times New Roman" w:hAnsi="Times New Roman"/>
        </w:rPr>
        <w:t>08.02.01 Строительство и эксплуатация зданий и сооружений</w:t>
      </w:r>
      <w:r w:rsidR="003C2992">
        <w:rPr>
          <w:rFonts w:ascii="Times New Roman" w:hAnsi="Times New Roman"/>
        </w:rPr>
        <w:t>, утверждённого п</w:t>
      </w:r>
      <w:r w:rsidR="003C2992" w:rsidRPr="003C2992">
        <w:rPr>
          <w:rFonts w:ascii="Times New Roman" w:hAnsi="Times New Roman"/>
        </w:rPr>
        <w:t>риказ</w:t>
      </w:r>
      <w:r w:rsidR="003C2992">
        <w:rPr>
          <w:rFonts w:ascii="Times New Roman" w:hAnsi="Times New Roman"/>
        </w:rPr>
        <w:t>ом</w:t>
      </w:r>
      <w:r w:rsidR="003C2992" w:rsidRPr="003C2992">
        <w:rPr>
          <w:rFonts w:ascii="Times New Roman" w:hAnsi="Times New Roman"/>
        </w:rPr>
        <w:t xml:space="preserve"> Минобрнауки России от 10.01.2018 N 2</w:t>
      </w:r>
    </w:p>
    <w:p w:rsidR="00713B8B" w:rsidRPr="00067E8F" w:rsidRDefault="003C2992" w:rsidP="003C2992">
      <w:pPr>
        <w:spacing w:after="0" w:line="240" w:lineRule="auto"/>
        <w:jc w:val="both"/>
        <w:rPr>
          <w:rFonts w:ascii="Times New Roman" w:hAnsi="Times New Roman"/>
        </w:rPr>
      </w:pPr>
      <w:r w:rsidRPr="003C2992">
        <w:rPr>
          <w:rFonts w:ascii="Times New Roman" w:hAnsi="Times New Roman"/>
        </w:rPr>
        <w:t>(ред. от 01.09.2022)</w:t>
      </w:r>
      <w:r>
        <w:rPr>
          <w:rFonts w:ascii="Times New Roman" w:hAnsi="Times New Roman"/>
        </w:rPr>
        <w:t xml:space="preserve">, </w:t>
      </w:r>
      <w:r w:rsidR="00743068">
        <w:rPr>
          <w:rFonts w:ascii="Times New Roman" w:hAnsi="Times New Roman"/>
        </w:rPr>
        <w:t>зарегистрированного</w:t>
      </w:r>
      <w:r w:rsidRPr="003C2992">
        <w:t xml:space="preserve"> </w:t>
      </w:r>
      <w:r w:rsidRPr="003C2992">
        <w:rPr>
          <w:rFonts w:ascii="Times New Roman" w:hAnsi="Times New Roman"/>
        </w:rPr>
        <w:t>в Минюсте России</w:t>
      </w:r>
      <w:r>
        <w:rPr>
          <w:rFonts w:ascii="Times New Roman" w:hAnsi="Times New Roman"/>
        </w:rPr>
        <w:t xml:space="preserve"> </w:t>
      </w:r>
      <w:r w:rsidRPr="003C2992">
        <w:rPr>
          <w:rFonts w:ascii="Times New Roman" w:hAnsi="Times New Roman"/>
        </w:rPr>
        <w:t>26.01.2018 N 49797</w:t>
      </w:r>
    </w:p>
    <w:p w:rsidR="002E5820" w:rsidRPr="00067E8F" w:rsidRDefault="00EB6803" w:rsidP="002E58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</w:t>
      </w:r>
      <w:r w:rsidR="00713B8B" w:rsidRPr="00F97B5B">
        <w:rPr>
          <w:rFonts w:ascii="Times New Roman" w:hAnsi="Times New Roman"/>
        </w:rPr>
        <w:t xml:space="preserve"> </w:t>
      </w:r>
      <w:r w:rsidR="002E5820" w:rsidRPr="002E5820">
        <w:rPr>
          <w:rFonts w:ascii="Times New Roman" w:hAnsi="Times New Roman"/>
        </w:rPr>
        <w:t>ПД.03.У Физика</w:t>
      </w:r>
      <w:r w:rsidR="00FB77B5">
        <w:rPr>
          <w:rFonts w:ascii="Times New Roman" w:hAnsi="Times New Roman"/>
        </w:rPr>
        <w:t>,</w:t>
      </w:r>
      <w:r w:rsidR="00FB77B5" w:rsidRPr="00F97B5B">
        <w:rPr>
          <w:rFonts w:ascii="Times New Roman" w:hAnsi="Times New Roman"/>
        </w:rPr>
        <w:t xml:space="preserve"> </w:t>
      </w:r>
      <w:r w:rsidR="00713B8B" w:rsidRPr="00F97B5B">
        <w:rPr>
          <w:rFonts w:ascii="Times New Roman" w:hAnsi="Times New Roman"/>
        </w:rPr>
        <w:t>обеспечивает формирование общих компетенций по всем видам деятельности ФГОС по специальности</w:t>
      </w:r>
      <w:r w:rsidR="00713B8B" w:rsidRPr="002E5820">
        <w:rPr>
          <w:rFonts w:ascii="Times New Roman" w:hAnsi="Times New Roman"/>
        </w:rPr>
        <w:t xml:space="preserve"> </w:t>
      </w:r>
      <w:r w:rsidR="002E5820" w:rsidRPr="002E5820">
        <w:rPr>
          <w:rFonts w:ascii="Times New Roman" w:hAnsi="Times New Roman"/>
        </w:rPr>
        <w:t>08.02.01 Строительство и эксплуатация зданий и сооружений</w:t>
      </w:r>
      <w:r w:rsidR="002E5820">
        <w:rPr>
          <w:rFonts w:ascii="Times New Roman" w:hAnsi="Times New Roman"/>
        </w:rPr>
        <w:t>.</w:t>
      </w:r>
      <w:r w:rsidR="002E5820" w:rsidRPr="00F97B5B">
        <w:rPr>
          <w:rFonts w:ascii="Times New Roman" w:hAnsi="Times New Roman"/>
        </w:rPr>
        <w:t xml:space="preserve"> </w:t>
      </w:r>
    </w:p>
    <w:p w:rsidR="00713B8B" w:rsidRPr="001E49F6" w:rsidRDefault="00713B8B" w:rsidP="001E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713B8B" w:rsidRDefault="00713B8B" w:rsidP="00713B8B">
      <w:pPr>
        <w:spacing w:after="0" w:line="240" w:lineRule="auto"/>
        <w:outlineLvl w:val="0"/>
        <w:rPr>
          <w:rFonts w:ascii="Times New Roman" w:hAnsi="Times New Roman"/>
          <w:b/>
        </w:rPr>
      </w:pPr>
      <w:r w:rsidRPr="00F97B5B">
        <w:rPr>
          <w:rFonts w:ascii="Times New Roman" w:hAnsi="Times New Roman"/>
          <w:b/>
        </w:rPr>
        <w:t xml:space="preserve">1.2. Цель и планируемые результаты освоения </w:t>
      </w:r>
      <w:r w:rsidR="00EB6803">
        <w:rPr>
          <w:rFonts w:ascii="Times New Roman" w:hAnsi="Times New Roman"/>
          <w:b/>
        </w:rPr>
        <w:t>предмета</w:t>
      </w:r>
      <w:r w:rsidRPr="00F97B5B">
        <w:rPr>
          <w:rFonts w:ascii="Times New Roman" w:hAnsi="Times New Roman"/>
          <w:b/>
        </w:rPr>
        <w:t xml:space="preserve">:   </w:t>
      </w:r>
    </w:p>
    <w:p w:rsidR="00EB6803" w:rsidRDefault="00EB6803" w:rsidP="00EB6803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рамках программы учебного предмета</w:t>
      </w:r>
      <w:r w:rsidRPr="00F97B5B">
        <w:rPr>
          <w:rFonts w:ascii="Times New Roman" w:hAnsi="Times New Roman"/>
        </w:rPr>
        <w:t xml:space="preserve"> обучающимися осваиваются</w:t>
      </w:r>
      <w:r>
        <w:rPr>
          <w:rFonts w:ascii="Times New Roman" w:hAnsi="Times New Roman"/>
          <w:b/>
        </w:rPr>
        <w:t>:</w:t>
      </w:r>
    </w:p>
    <w:p w:rsidR="00EB6803" w:rsidRPr="00B40160" w:rsidRDefault="00EB6803" w:rsidP="00EB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B40160">
        <w:rPr>
          <w:rFonts w:ascii="Times New Roman" w:hAnsi="Times New Roman"/>
          <w:b/>
        </w:rPr>
        <w:t>бщи</w:t>
      </w:r>
      <w:r>
        <w:rPr>
          <w:rFonts w:ascii="Times New Roman" w:hAnsi="Times New Roman"/>
          <w:b/>
        </w:rPr>
        <w:t>е</w:t>
      </w:r>
      <w:r w:rsidRPr="00B40160">
        <w:rPr>
          <w:rFonts w:ascii="Times New Roman" w:hAnsi="Times New Roman"/>
          <w:b/>
        </w:rPr>
        <w:t xml:space="preserve"> компетенци</w:t>
      </w:r>
      <w:r>
        <w:rPr>
          <w:rFonts w:ascii="Times New Roman" w:hAnsi="Times New Roman"/>
          <w:b/>
        </w:rPr>
        <w:t>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930"/>
      </w:tblGrid>
      <w:tr w:rsidR="00EB6803" w:rsidRPr="00C17E3E" w:rsidTr="008915E4">
        <w:tc>
          <w:tcPr>
            <w:tcW w:w="959" w:type="dxa"/>
          </w:tcPr>
          <w:p w:rsidR="00EB6803" w:rsidRPr="00E84ACE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EB6803" w:rsidRPr="00E84ACE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Наименование общих компетенций</w:t>
            </w:r>
          </w:p>
        </w:tc>
      </w:tr>
      <w:tr w:rsidR="00EB6803" w:rsidRPr="00C17E3E" w:rsidTr="008915E4">
        <w:trPr>
          <w:trHeight w:val="327"/>
        </w:trPr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01.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Выбирать способы решения задач профессиональной деятельности применительно к</w:t>
            </w:r>
          </w:p>
          <w:p w:rsidR="00EB6803" w:rsidRPr="007F04A7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различным контекстам;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02.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Использовать современные средства поиска, анализа и интерпретации информации и</w:t>
            </w:r>
            <w:r>
              <w:rPr>
                <w:rStyle w:val="af0"/>
                <w:rFonts w:ascii="Times New Roman" w:hAnsi="Times New Roman"/>
                <w:bCs/>
                <w:i w:val="0"/>
              </w:rPr>
              <w:t xml:space="preserve"> </w:t>
            </w: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информационные технологии для выполнения задач профессиональной деятельности;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03.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Планировать и реализовывать собственное профессиональное и личностное</w:t>
            </w:r>
          </w:p>
          <w:p w:rsidR="00EB6803" w:rsidRPr="007F04A7" w:rsidRDefault="00EB6803" w:rsidP="008915E4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развитие, предпринимательскую деятельность в профессиональной сфере, использовать знания</w:t>
            </w:r>
            <w:r>
              <w:rPr>
                <w:rStyle w:val="af0"/>
                <w:rFonts w:ascii="Times New Roman" w:hAnsi="Times New Roman"/>
                <w:bCs/>
                <w:i w:val="0"/>
              </w:rPr>
              <w:t xml:space="preserve"> </w:t>
            </w: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по финансовой грамотности в различных жизненных ситуациях;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04.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Эффективно взаимодействовать и работать в коллективе и команде;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05.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Осуществлять устную и письменную коммуникацию на государственном языке</w:t>
            </w:r>
          </w:p>
          <w:p w:rsidR="00EB6803" w:rsidRPr="007F04A7" w:rsidRDefault="00EB6803" w:rsidP="008915E4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Российской Федерации с учетом особенностей социального и культурного контекста;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06.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Проявлять гражданско-патриотическую позицию, демонстрировать осознанное</w:t>
            </w:r>
          </w:p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поведение на основе традиционных общечеловеческих ценностей, в том числе с учетом</w:t>
            </w:r>
          </w:p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гармонизации межнациональных и межрелигиозных отношений, применять стандарты</w:t>
            </w:r>
          </w:p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антикоррупционного поведения;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07.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Содействовать сохранению окружающей среды, ресурсосбережению, применять</w:t>
            </w:r>
          </w:p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EB6803" w:rsidRPr="00C17E3E" w:rsidTr="008915E4"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08.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Использовать средства физической культуры для сохранения и укрепления здоровья</w:t>
            </w:r>
          </w:p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</w:tcPr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09.</w:t>
            </w:r>
          </w:p>
        </w:tc>
        <w:tc>
          <w:tcPr>
            <w:tcW w:w="8930" w:type="dxa"/>
          </w:tcPr>
          <w:p w:rsidR="00EB6803" w:rsidRPr="00B6327E" w:rsidRDefault="00EB6803" w:rsidP="008915E4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Пользоваться профессиональной документацией на государственном и иностранном</w:t>
            </w:r>
          </w:p>
          <w:p w:rsidR="00EB6803" w:rsidRPr="007F04A7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B6327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языках.</w:t>
            </w:r>
          </w:p>
        </w:tc>
      </w:tr>
    </w:tbl>
    <w:p w:rsidR="00EB6803" w:rsidRDefault="00EB6803" w:rsidP="00EB6803">
      <w:pPr>
        <w:spacing w:after="0"/>
        <w:ind w:left="720"/>
        <w:rPr>
          <w:rFonts w:ascii="Times New Roman" w:hAnsi="Times New Roman"/>
          <w:b/>
        </w:rPr>
      </w:pPr>
    </w:p>
    <w:p w:rsidR="00EB6803" w:rsidRPr="000F7BA8" w:rsidRDefault="00EB6803" w:rsidP="00EB6803">
      <w:pPr>
        <w:spacing w:after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0F7BA8">
        <w:rPr>
          <w:rFonts w:ascii="Times New Roman" w:hAnsi="Times New Roman"/>
          <w:b/>
        </w:rPr>
        <w:t>рофессиональны</w:t>
      </w:r>
      <w:r>
        <w:rPr>
          <w:rFonts w:ascii="Times New Roman" w:hAnsi="Times New Roman"/>
          <w:b/>
        </w:rPr>
        <w:t>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3"/>
        <w:gridCol w:w="9108"/>
      </w:tblGrid>
      <w:tr w:rsidR="00EB6803" w:rsidRPr="00C17E3E" w:rsidTr="008915E4">
        <w:tc>
          <w:tcPr>
            <w:tcW w:w="630" w:type="pct"/>
            <w:vAlign w:val="center"/>
          </w:tcPr>
          <w:p w:rsidR="00EB6803" w:rsidRPr="001237F8" w:rsidRDefault="00EB6803" w:rsidP="008915E4">
            <w:pPr>
              <w:spacing w:after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Код</w:t>
            </w:r>
          </w:p>
        </w:tc>
        <w:tc>
          <w:tcPr>
            <w:tcW w:w="4370" w:type="pct"/>
            <w:vAlign w:val="center"/>
          </w:tcPr>
          <w:p w:rsidR="00EB6803" w:rsidRPr="001237F8" w:rsidRDefault="00EB6803" w:rsidP="008915E4">
            <w:pPr>
              <w:spacing w:after="0"/>
              <w:rPr>
                <w:rFonts w:ascii="Times New Roman" w:hAnsi="Times New Roman"/>
              </w:rPr>
            </w:pPr>
            <w:r w:rsidRPr="001237F8">
              <w:rPr>
                <w:rStyle w:val="af0"/>
                <w:rFonts w:ascii="Times New Roman" w:hAnsi="Times New Roman"/>
                <w:i w:val="0"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EB6803" w:rsidRPr="00C17E3E" w:rsidTr="008915E4">
        <w:tc>
          <w:tcPr>
            <w:tcW w:w="630" w:type="pct"/>
          </w:tcPr>
          <w:p w:rsidR="00EB6803" w:rsidRPr="001237F8" w:rsidRDefault="0024266F" w:rsidP="008915E4">
            <w:pPr>
              <w:spacing w:after="0"/>
              <w:rPr>
                <w:rFonts w:ascii="Times New Roman" w:hAnsi="Times New Roman"/>
              </w:rPr>
            </w:pPr>
            <w:r w:rsidRPr="0024266F">
              <w:rPr>
                <w:rFonts w:ascii="Times New Roman" w:hAnsi="Times New Roman"/>
              </w:rPr>
              <w:t>ПК 2.1.</w:t>
            </w:r>
          </w:p>
        </w:tc>
        <w:tc>
          <w:tcPr>
            <w:tcW w:w="4370" w:type="pct"/>
          </w:tcPr>
          <w:p w:rsidR="00EB6803" w:rsidRPr="001237F8" w:rsidRDefault="0024266F" w:rsidP="0024266F">
            <w:pPr>
              <w:spacing w:after="0"/>
              <w:outlineLvl w:val="0"/>
              <w:rPr>
                <w:rFonts w:ascii="Times New Roman" w:hAnsi="Times New Roman"/>
              </w:rPr>
            </w:pPr>
            <w:r w:rsidRPr="0024266F">
              <w:rPr>
                <w:rFonts w:ascii="Times New Roman" w:hAnsi="Times New Roman"/>
              </w:rPr>
              <w:t>Выполнять подготовительные работы на строительной площадке;</w:t>
            </w:r>
          </w:p>
        </w:tc>
      </w:tr>
      <w:tr w:rsidR="00EB6803" w:rsidRPr="00C17E3E" w:rsidTr="008915E4">
        <w:trPr>
          <w:trHeight w:val="556"/>
        </w:trPr>
        <w:tc>
          <w:tcPr>
            <w:tcW w:w="630" w:type="pct"/>
          </w:tcPr>
          <w:p w:rsidR="00EB6803" w:rsidRPr="001237F8" w:rsidRDefault="0024266F" w:rsidP="008915E4">
            <w:pPr>
              <w:spacing w:after="0"/>
              <w:rPr>
                <w:rFonts w:ascii="Times New Roman" w:hAnsi="Times New Roman"/>
              </w:rPr>
            </w:pPr>
            <w:r w:rsidRPr="0024266F">
              <w:rPr>
                <w:rFonts w:ascii="Times New Roman" w:hAnsi="Times New Roman"/>
              </w:rPr>
              <w:t>ПК 2.2.</w:t>
            </w:r>
          </w:p>
        </w:tc>
        <w:tc>
          <w:tcPr>
            <w:tcW w:w="4370" w:type="pct"/>
          </w:tcPr>
          <w:p w:rsidR="0024266F" w:rsidRPr="0024266F" w:rsidRDefault="0024266F" w:rsidP="0024266F">
            <w:pPr>
              <w:spacing w:after="0"/>
              <w:outlineLvl w:val="0"/>
              <w:rPr>
                <w:rFonts w:ascii="Times New Roman" w:hAnsi="Times New Roman"/>
              </w:rPr>
            </w:pPr>
            <w:r w:rsidRPr="0024266F">
              <w:rPr>
                <w:rFonts w:ascii="Times New Roman" w:hAnsi="Times New Roman"/>
              </w:rPr>
              <w:t>Выполнять строительно-монтажные, в том числе отделочные работы на объекте</w:t>
            </w:r>
          </w:p>
          <w:p w:rsidR="00EB6803" w:rsidRPr="001237F8" w:rsidRDefault="0024266F" w:rsidP="0024266F">
            <w:pPr>
              <w:spacing w:after="0"/>
              <w:outlineLvl w:val="0"/>
              <w:rPr>
                <w:rFonts w:ascii="Times New Roman" w:hAnsi="Times New Roman"/>
              </w:rPr>
            </w:pPr>
            <w:r w:rsidRPr="0024266F">
              <w:rPr>
                <w:rFonts w:ascii="Times New Roman" w:hAnsi="Times New Roman"/>
              </w:rPr>
              <w:t>капитального строительства;</w:t>
            </w:r>
          </w:p>
        </w:tc>
      </w:tr>
    </w:tbl>
    <w:p w:rsidR="00EB6803" w:rsidRDefault="00EB6803" w:rsidP="00EB6803">
      <w:pPr>
        <w:spacing w:after="0" w:line="360" w:lineRule="auto"/>
        <w:rPr>
          <w:rFonts w:ascii="Times New Roman" w:hAnsi="Times New Roman"/>
        </w:rPr>
      </w:pPr>
    </w:p>
    <w:p w:rsidR="0024266F" w:rsidRDefault="0024266F" w:rsidP="00EB6803">
      <w:pPr>
        <w:spacing w:after="0" w:line="360" w:lineRule="auto"/>
        <w:rPr>
          <w:rFonts w:ascii="Times New Roman" w:hAnsi="Times New Roman"/>
        </w:rPr>
      </w:pPr>
    </w:p>
    <w:p w:rsidR="0024266F" w:rsidRDefault="0024266F" w:rsidP="00EB6803">
      <w:pPr>
        <w:spacing w:after="0" w:line="36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233"/>
      </w:tblGrid>
      <w:tr w:rsidR="00EB6803" w:rsidRPr="006231D8" w:rsidTr="008915E4">
        <w:tc>
          <w:tcPr>
            <w:tcW w:w="8188" w:type="dxa"/>
          </w:tcPr>
          <w:p w:rsidR="00EB6803" w:rsidRPr="003F2FCC" w:rsidRDefault="00EB6803" w:rsidP="008915E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Личностные результаты </w:t>
            </w:r>
          </w:p>
          <w:p w:rsidR="00EB6803" w:rsidRPr="003F2FCC" w:rsidRDefault="00EB6803" w:rsidP="008915E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b/>
                <w:bCs/>
                <w:sz w:val="24"/>
              </w:rPr>
              <w:t xml:space="preserve">реализации программы воспитания </w:t>
            </w:r>
          </w:p>
          <w:p w:rsidR="00EB6803" w:rsidRPr="003F2FCC" w:rsidRDefault="00EB6803" w:rsidP="008915E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i/>
                <w:iCs/>
                <w:sz w:val="24"/>
              </w:rPr>
              <w:t>(дескрипторы)</w:t>
            </w:r>
          </w:p>
        </w:tc>
        <w:tc>
          <w:tcPr>
            <w:tcW w:w="2233" w:type="dxa"/>
            <w:vAlign w:val="center"/>
          </w:tcPr>
          <w:p w:rsidR="00EB6803" w:rsidRPr="003F2FCC" w:rsidRDefault="00EB6803" w:rsidP="008915E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b/>
                <w:bCs/>
                <w:sz w:val="24"/>
              </w:rPr>
              <w:t>Код личностных результатов реализации программы воспитания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2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3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4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5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6</w:t>
            </w:r>
          </w:p>
        </w:tc>
      </w:tr>
      <w:tr w:rsidR="00EB6803" w:rsidRPr="00226236" w:rsidTr="008915E4">
        <w:trPr>
          <w:trHeight w:val="268"/>
        </w:trPr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7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8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9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10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11</w:t>
            </w:r>
          </w:p>
        </w:tc>
      </w:tr>
      <w:tr w:rsidR="00EB6803" w:rsidRPr="00226236" w:rsidTr="008915E4">
        <w:tc>
          <w:tcPr>
            <w:tcW w:w="8188" w:type="dxa"/>
          </w:tcPr>
          <w:p w:rsidR="00EB6803" w:rsidRPr="00226236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33" w:type="dxa"/>
            <w:vAlign w:val="center"/>
          </w:tcPr>
          <w:p w:rsidR="00EB6803" w:rsidRPr="00226236" w:rsidRDefault="00EB6803" w:rsidP="008915E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</w:p>
        </w:tc>
      </w:tr>
    </w:tbl>
    <w:p w:rsidR="00EB6803" w:rsidRDefault="00EB6803" w:rsidP="00EB6803">
      <w:pPr>
        <w:spacing w:after="0" w:line="360" w:lineRule="auto"/>
        <w:rPr>
          <w:rFonts w:ascii="Times New Roman" w:hAnsi="Times New Roman"/>
        </w:rPr>
      </w:pPr>
    </w:p>
    <w:p w:rsidR="00EB6803" w:rsidRPr="00BF76E7" w:rsidRDefault="00EB6803" w:rsidP="00EB680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F76E7">
        <w:rPr>
          <w:rFonts w:ascii="Times New Roman" w:hAnsi="Times New Roman"/>
          <w:b/>
        </w:rPr>
        <w:t xml:space="preserve">Личностные результаты </w:t>
      </w:r>
      <w:r>
        <w:rPr>
          <w:rFonts w:ascii="Times New Roman" w:hAnsi="Times New Roman"/>
          <w:b/>
        </w:rPr>
        <w:t>(</w:t>
      </w:r>
      <w:r w:rsidRPr="00BF76E7">
        <w:rPr>
          <w:rFonts w:ascii="Times New Roman" w:hAnsi="Times New Roman"/>
          <w:b/>
        </w:rPr>
        <w:t>ЛР</w:t>
      </w:r>
      <w:r>
        <w:rPr>
          <w:rFonts w:ascii="Times New Roman" w:hAnsi="Times New Roman"/>
          <w:b/>
        </w:rPr>
        <w:t>)</w:t>
      </w:r>
      <w:r w:rsidRPr="00BF76E7">
        <w:rPr>
          <w:rFonts w:ascii="Times New Roman" w:hAnsi="Times New Roman"/>
          <w:b/>
        </w:rPr>
        <w:t>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930"/>
      </w:tblGrid>
      <w:tr w:rsidR="00EB6803" w:rsidRPr="00C17E3E" w:rsidTr="008915E4">
        <w:tc>
          <w:tcPr>
            <w:tcW w:w="959" w:type="dxa"/>
            <w:vAlign w:val="center"/>
          </w:tcPr>
          <w:p w:rsidR="00EB6803" w:rsidRPr="00E84ACE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 xml:space="preserve">Наименование </w:t>
            </w:r>
            <w:r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личностных результатов</w:t>
            </w:r>
          </w:p>
        </w:tc>
      </w:tr>
      <w:tr w:rsidR="00EB6803" w:rsidRPr="00C17E3E" w:rsidTr="008915E4">
        <w:trPr>
          <w:trHeight w:val="327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</w:rPr>
              <w:t>Р</w:t>
            </w:r>
            <w:r w:rsidRPr="000E0DC8">
              <w:rPr>
                <w:rFonts w:ascii="Times New Roman" w:hAnsi="Times New Roman"/>
              </w:rPr>
              <w:t xml:space="preserve"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ЛР2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ЛР3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отовность к служению Отечеству, его защите; </w:t>
            </w:r>
          </w:p>
        </w:tc>
      </w:tr>
      <w:tr w:rsidR="00EB6803" w:rsidRPr="00C17E3E" w:rsidTr="008915E4">
        <w:trPr>
          <w:trHeight w:val="709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ЛР4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 xml:space="preserve"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ЛР5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 w:rsidRPr="000E0DC8">
              <w:rPr>
                <w:rFonts w:ascii="Times New Roman" w:hAnsi="Times New Roman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EB6803" w:rsidRPr="00C17E3E" w:rsidTr="008915E4">
        <w:trPr>
          <w:trHeight w:val="1414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ЛР6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</w:t>
            </w:r>
            <w:r w:rsidRPr="000E0DC8">
              <w:rPr>
                <w:rFonts w:ascii="Times New Roman" w:hAnsi="Times New Roman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(в редакции Приказа Минобрнауки России от 29.06.2017 № 613)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ЛР7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Н</w:t>
            </w:r>
            <w:r w:rsidRPr="000E0DC8">
              <w:rPr>
                <w:rFonts w:ascii="Times New Roman" w:hAnsi="Times New Roman"/>
              </w:rPr>
              <w:t xml:space="preserve"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ЛР8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Н</w:t>
            </w:r>
            <w:r w:rsidRPr="000E0DC8">
              <w:rPr>
                <w:rFonts w:ascii="Times New Roman" w:hAnsi="Times New Roman"/>
              </w:rPr>
              <w:t xml:space="preserve">равственное сознание и поведение на основе усвоения общечеловеческих ценностей;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ЛР9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ЛР10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Э</w:t>
            </w:r>
            <w:r w:rsidRPr="000E0DC8">
              <w:rPr>
                <w:rFonts w:ascii="Times New Roman" w:hAnsi="Times New Roman"/>
              </w:rPr>
              <w:t xml:space="preserve">стетическое отношение к миру, включая эстетику быта, научного и технического творчества, спорта, общественных отношений; 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ЛР11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E0DC8">
              <w:rPr>
                <w:rFonts w:ascii="Times New Roman" w:hAnsi="Times New Roman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ЛР12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0E0DC8">
              <w:rPr>
                <w:rFonts w:ascii="Times New Roman" w:hAnsi="Times New Roman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ЛР13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0DC8">
              <w:rPr>
                <w:rFonts w:ascii="Times New Roman" w:hAnsi="Times New Roman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ЛР14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 xml:space="preserve"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      </w:r>
          </w:p>
        </w:tc>
      </w:tr>
      <w:tr w:rsidR="00EB6803" w:rsidRPr="00C17E3E" w:rsidTr="008915E4">
        <w:trPr>
          <w:trHeight w:val="198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ЛР15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0DC8">
              <w:rPr>
                <w:rFonts w:ascii="Times New Roman" w:hAnsi="Times New Roman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EB6803" w:rsidRDefault="00EB6803" w:rsidP="00EB6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BF76E7">
        <w:rPr>
          <w:rFonts w:ascii="Times New Roman" w:hAnsi="Times New Roman"/>
          <w:b/>
        </w:rPr>
        <w:t>Метапредметные результаты (МР):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930"/>
      </w:tblGrid>
      <w:tr w:rsidR="00EB6803" w:rsidRPr="00C17E3E" w:rsidTr="008915E4">
        <w:tc>
          <w:tcPr>
            <w:tcW w:w="959" w:type="dxa"/>
            <w:vAlign w:val="center"/>
          </w:tcPr>
          <w:p w:rsidR="00EB6803" w:rsidRPr="00E84ACE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 xml:space="preserve">Наименование </w:t>
            </w:r>
            <w:r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метапредметных результатов</w:t>
            </w:r>
          </w:p>
        </w:tc>
      </w:tr>
      <w:tr w:rsidR="00EB6803" w:rsidRPr="00C17E3E" w:rsidTr="008915E4">
        <w:trPr>
          <w:trHeight w:val="327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МР1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МР2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продуктивно общаться и взаимодействовать в процессе совместной деятельности, </w:t>
            </w:r>
            <w:r w:rsidRPr="000E0DC8">
              <w:rPr>
                <w:rFonts w:ascii="Times New Roman" w:hAnsi="Times New Roman"/>
              </w:rPr>
              <w:lastRenderedPageBreak/>
              <w:t xml:space="preserve">учитывать позиции других участников деятельности, эффективно разрешать конфликты;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lastRenderedPageBreak/>
              <w:t>МР3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 xml:space="preserve"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</w:tr>
      <w:tr w:rsidR="00EB6803" w:rsidRPr="00C17E3E" w:rsidTr="008915E4">
        <w:trPr>
          <w:trHeight w:val="273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МР4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редакции Приказа Минобрнауки России от 29.12.2014 № 1645)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МР5</w:t>
            </w:r>
          </w:p>
        </w:tc>
        <w:tc>
          <w:tcPr>
            <w:tcW w:w="8930" w:type="dxa"/>
          </w:tcPr>
          <w:p w:rsidR="00EB6803" w:rsidRPr="007F04A7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</w:tc>
      </w:tr>
      <w:tr w:rsidR="00EB6803" w:rsidRPr="00C17E3E" w:rsidTr="008915E4">
        <w:trPr>
          <w:trHeight w:val="295"/>
        </w:trPr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МР6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определять назначение и функции различных социальных институтов;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МР7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МР8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08507A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МР9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EB6803" w:rsidRDefault="00EB6803" w:rsidP="00EB680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B6803" w:rsidRDefault="00EB6803" w:rsidP="00EB680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F76E7">
        <w:rPr>
          <w:rFonts w:ascii="Times New Roman" w:hAnsi="Times New Roman"/>
          <w:b/>
        </w:rPr>
        <w:t>Предметные  результаты</w:t>
      </w:r>
      <w:r>
        <w:rPr>
          <w:rFonts w:ascii="Times New Roman" w:hAnsi="Times New Roman"/>
          <w:b/>
        </w:rPr>
        <w:t xml:space="preserve"> (ПР)</w:t>
      </w:r>
      <w:r w:rsidRPr="00BF76E7">
        <w:rPr>
          <w:rFonts w:ascii="Times New Roman" w:hAnsi="Times New Roman"/>
          <w:b/>
        </w:rPr>
        <w:t xml:space="preserve">: 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930"/>
      </w:tblGrid>
      <w:tr w:rsidR="00EB6803" w:rsidRPr="00C17E3E" w:rsidTr="008915E4">
        <w:tc>
          <w:tcPr>
            <w:tcW w:w="959" w:type="dxa"/>
            <w:vAlign w:val="center"/>
          </w:tcPr>
          <w:p w:rsidR="00EB6803" w:rsidRPr="00E84ACE" w:rsidRDefault="00EB6803" w:rsidP="008915E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EB6803" w:rsidRPr="0008507A" w:rsidRDefault="00EB6803" w:rsidP="008915E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 xml:space="preserve">Наименование </w:t>
            </w:r>
            <w:r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предметных результатов</w:t>
            </w:r>
          </w:p>
        </w:tc>
      </w:tr>
      <w:tr w:rsidR="00EB6803" w:rsidRPr="00C17E3E" w:rsidTr="008915E4">
        <w:trPr>
          <w:trHeight w:val="327"/>
        </w:trPr>
        <w:tc>
          <w:tcPr>
            <w:tcW w:w="959" w:type="dxa"/>
            <w:vAlign w:val="center"/>
          </w:tcPr>
          <w:p w:rsidR="00EB6803" w:rsidRPr="0027719E" w:rsidRDefault="00EB6803" w:rsidP="008915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ПР1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 xml:space="preserve">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 </w:t>
            </w:r>
          </w:p>
          <w:p w:rsidR="00EB6803" w:rsidRPr="0027719E" w:rsidRDefault="00EB6803" w:rsidP="008915E4">
            <w:pPr>
              <w:spacing w:after="0" w:line="240" w:lineRule="auto"/>
              <w:jc w:val="both"/>
            </w:pP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27719E" w:rsidRDefault="00EB6803" w:rsidP="008915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ПР2</w:t>
            </w:r>
          </w:p>
        </w:tc>
        <w:tc>
          <w:tcPr>
            <w:tcW w:w="8930" w:type="dxa"/>
          </w:tcPr>
          <w:p w:rsidR="00EB6803" w:rsidRPr="0027719E" w:rsidRDefault="00EB6803" w:rsidP="008915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>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27719E" w:rsidRDefault="00EB6803" w:rsidP="008915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ПР3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 xml:space="preserve">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      </w:r>
          </w:p>
          <w:p w:rsidR="00EB6803" w:rsidRPr="0027719E" w:rsidRDefault="00EB6803" w:rsidP="008915E4">
            <w:pPr>
              <w:spacing w:after="0" w:line="240" w:lineRule="auto"/>
              <w:jc w:val="both"/>
            </w:pPr>
          </w:p>
        </w:tc>
      </w:tr>
      <w:tr w:rsidR="00EB6803" w:rsidRPr="00C17E3E" w:rsidTr="008915E4">
        <w:trPr>
          <w:trHeight w:val="273"/>
        </w:trPr>
        <w:tc>
          <w:tcPr>
            <w:tcW w:w="959" w:type="dxa"/>
            <w:vAlign w:val="center"/>
          </w:tcPr>
          <w:p w:rsidR="00EB6803" w:rsidRPr="0027719E" w:rsidRDefault="00EB6803" w:rsidP="008915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ПР4</w:t>
            </w:r>
          </w:p>
        </w:tc>
        <w:tc>
          <w:tcPr>
            <w:tcW w:w="8930" w:type="dxa"/>
          </w:tcPr>
          <w:p w:rsidR="00EB6803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 xml:space="preserve">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      </w:r>
          </w:p>
          <w:p w:rsidR="00EB6803" w:rsidRPr="0027719E" w:rsidRDefault="00EB6803" w:rsidP="008915E4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EB6803" w:rsidRPr="00C17E3E" w:rsidTr="008915E4">
        <w:tc>
          <w:tcPr>
            <w:tcW w:w="959" w:type="dxa"/>
            <w:vAlign w:val="center"/>
          </w:tcPr>
          <w:p w:rsidR="00EB6803" w:rsidRPr="0027719E" w:rsidRDefault="00EB6803" w:rsidP="008915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ПР5</w:t>
            </w:r>
          </w:p>
        </w:tc>
        <w:tc>
          <w:tcPr>
            <w:tcW w:w="8930" w:type="dxa"/>
          </w:tcPr>
          <w:p w:rsidR="00EB6803" w:rsidRPr="000E0DC8" w:rsidRDefault="00EB6803" w:rsidP="00891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>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  <w:p w:rsidR="00EB6803" w:rsidRPr="0027719E" w:rsidRDefault="00EB6803" w:rsidP="008915E4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EB6803" w:rsidRDefault="00EB6803" w:rsidP="00EB680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B6803" w:rsidRDefault="00EB6803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26A71" w:rsidRDefault="00326A71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26A71" w:rsidRDefault="00326A71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26A71" w:rsidRDefault="00326A71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26A71" w:rsidRDefault="00326A71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26A71" w:rsidRDefault="00326A71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26A71" w:rsidRDefault="00326A71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B6803" w:rsidRDefault="00EB6803" w:rsidP="00713B8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713B8B" w:rsidRPr="00F97B5B" w:rsidRDefault="00713B8B" w:rsidP="00713B8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97B5B">
        <w:rPr>
          <w:rFonts w:ascii="Times New Roman" w:hAnsi="Times New Roman"/>
          <w:b/>
        </w:rPr>
        <w:lastRenderedPageBreak/>
        <w:t>2. СТРУКТУРА И СОДЕРЖАНИЕ УЧЕБНО</w:t>
      </w:r>
      <w:r w:rsidR="00EB6803">
        <w:rPr>
          <w:rFonts w:ascii="Times New Roman" w:hAnsi="Times New Roman"/>
          <w:b/>
        </w:rPr>
        <w:t>ГО ПРЕДМЕТА</w:t>
      </w:r>
    </w:p>
    <w:p w:rsidR="00713B8B" w:rsidRDefault="00713B8B" w:rsidP="00713B8B">
      <w:pPr>
        <w:suppressAutoHyphens/>
        <w:spacing w:after="0" w:line="240" w:lineRule="auto"/>
        <w:outlineLvl w:val="0"/>
        <w:rPr>
          <w:rFonts w:ascii="Times New Roman" w:hAnsi="Times New Roman"/>
          <w:b/>
        </w:rPr>
      </w:pPr>
    </w:p>
    <w:p w:rsidR="00713B8B" w:rsidRPr="00F97B5B" w:rsidRDefault="0024266F" w:rsidP="00713B8B">
      <w:pPr>
        <w:suppressAutoHyphens/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учебного</w:t>
      </w:r>
      <w:r w:rsidR="00713B8B" w:rsidRPr="00F97B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предмета</w:t>
      </w:r>
      <w:r w:rsidR="00713B8B" w:rsidRPr="00F97B5B">
        <w:rPr>
          <w:rFonts w:ascii="Times New Roman" w:hAnsi="Times New Roman"/>
          <w:b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9"/>
        <w:gridCol w:w="1932"/>
      </w:tblGrid>
      <w:tr w:rsidR="00713B8B" w:rsidRPr="00F97B5B" w:rsidTr="00597D8A">
        <w:trPr>
          <w:trHeight w:val="239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F97B5B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97B5B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713B8B" w:rsidRPr="00F97B5B" w:rsidTr="00597D8A">
        <w:trPr>
          <w:trHeight w:val="302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F97B5B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13B8B" w:rsidRPr="00F97B5B" w:rsidRDefault="003C2992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108</w:t>
            </w:r>
          </w:p>
        </w:tc>
      </w:tr>
      <w:tr w:rsidR="00713B8B" w:rsidRPr="00F97B5B" w:rsidTr="00597D8A">
        <w:trPr>
          <w:trHeight w:val="225"/>
        </w:trPr>
        <w:tc>
          <w:tcPr>
            <w:tcW w:w="4073" w:type="pct"/>
            <w:vAlign w:val="center"/>
          </w:tcPr>
          <w:p w:rsidR="00713B8B" w:rsidRPr="003F2FCC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F2FCC">
              <w:rPr>
                <w:rFonts w:ascii="Times New Roman" w:hAnsi="Times New Roman"/>
                <w:b/>
              </w:rPr>
              <w:t>в т.ч. 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713B8B" w:rsidRPr="000F6483" w:rsidRDefault="00713B8B" w:rsidP="00713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</w:p>
        </w:tc>
      </w:tr>
      <w:tr w:rsidR="00713B8B" w:rsidRPr="00F97B5B" w:rsidTr="004952D9">
        <w:trPr>
          <w:trHeight w:val="238"/>
        </w:trPr>
        <w:tc>
          <w:tcPr>
            <w:tcW w:w="5000" w:type="pct"/>
            <w:gridSpan w:val="2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F97B5B">
              <w:rPr>
                <w:rFonts w:ascii="Times New Roman" w:hAnsi="Times New Roman"/>
              </w:rPr>
              <w:t>в том числе:</w:t>
            </w:r>
          </w:p>
        </w:tc>
      </w:tr>
      <w:tr w:rsidR="00713B8B" w:rsidRPr="00F97B5B" w:rsidTr="004952D9">
        <w:trPr>
          <w:trHeight w:val="257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13B8B" w:rsidRPr="00F97B5B" w:rsidRDefault="001F5ECC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85</w:t>
            </w:r>
          </w:p>
        </w:tc>
      </w:tr>
      <w:tr w:rsidR="00713B8B" w:rsidRPr="00F97B5B" w:rsidTr="004952D9">
        <w:trPr>
          <w:trHeight w:val="260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13B8B" w:rsidRPr="00F97B5B" w:rsidRDefault="001F5ECC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</w:t>
            </w:r>
          </w:p>
        </w:tc>
      </w:tr>
      <w:tr w:rsidR="00713B8B" w:rsidRPr="00F97B5B" w:rsidTr="004952D9">
        <w:trPr>
          <w:trHeight w:val="265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13B8B" w:rsidRPr="00F97B5B" w:rsidRDefault="001F5ECC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</w:tr>
      <w:tr w:rsidR="00713B8B" w:rsidRPr="00F97B5B" w:rsidTr="004952D9">
        <w:trPr>
          <w:trHeight w:val="283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 xml:space="preserve">курсовая работа (проект) </w:t>
            </w:r>
            <w:r w:rsidRPr="00F97B5B">
              <w:rPr>
                <w:rFonts w:ascii="Times New Roman" w:hAnsi="Times New Roman"/>
                <w:i/>
              </w:rPr>
              <w:t>(если предусмотрено для специальностей</w:t>
            </w:r>
            <w:r w:rsidRPr="00F97B5B">
              <w:rPr>
                <w:rFonts w:ascii="Times New Roman" w:hAnsi="Times New Roman"/>
              </w:rPr>
              <w:t>)</w:t>
            </w:r>
          </w:p>
        </w:tc>
        <w:tc>
          <w:tcPr>
            <w:tcW w:w="927" w:type="pct"/>
            <w:vAlign w:val="center"/>
          </w:tcPr>
          <w:p w:rsidR="00713B8B" w:rsidRPr="002B6368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</w:p>
        </w:tc>
      </w:tr>
      <w:tr w:rsidR="00713B8B" w:rsidRPr="00F97B5B" w:rsidTr="004952D9">
        <w:trPr>
          <w:trHeight w:val="259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713B8B" w:rsidRPr="002B6368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</w:p>
        </w:tc>
      </w:tr>
      <w:tr w:rsidR="00713B8B" w:rsidRPr="00F97B5B" w:rsidTr="004952D9">
        <w:trPr>
          <w:trHeight w:val="277"/>
        </w:trPr>
        <w:tc>
          <w:tcPr>
            <w:tcW w:w="4073" w:type="pct"/>
            <w:vAlign w:val="center"/>
          </w:tcPr>
          <w:p w:rsidR="00713B8B" w:rsidRPr="00A373A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3AB">
              <w:rPr>
                <w:rFonts w:ascii="Times New Roman" w:hAnsi="Times New Roman"/>
              </w:rPr>
              <w:t xml:space="preserve">Самостоятельная работа </w:t>
            </w:r>
            <w:r w:rsidRPr="00A373AB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713B8B" w:rsidRPr="00F97B5B" w:rsidTr="004952D9">
        <w:trPr>
          <w:trHeight w:val="277"/>
        </w:trPr>
        <w:tc>
          <w:tcPr>
            <w:tcW w:w="4073" w:type="pct"/>
            <w:vAlign w:val="center"/>
          </w:tcPr>
          <w:p w:rsidR="00713B8B" w:rsidRPr="00A373AB" w:rsidRDefault="00713B8B" w:rsidP="001F5E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  <w:r w:rsidRPr="00283749">
              <w:rPr>
                <w:rFonts w:ascii="Times New Roman" w:hAnsi="Times New Roman"/>
                <w:iCs/>
              </w:rPr>
              <w:t>в форме</w:t>
            </w:r>
            <w:r w:rsidRPr="00A5065F">
              <w:rPr>
                <w:rFonts w:ascii="Times New Roman" w:hAnsi="Times New Roman"/>
                <w:iCs/>
              </w:rPr>
              <w:t xml:space="preserve"> </w:t>
            </w:r>
            <w:r w:rsidR="001F5ECC">
              <w:rPr>
                <w:rFonts w:ascii="Times New Roman" w:hAnsi="Times New Roman"/>
                <w:iCs/>
              </w:rPr>
              <w:t>зачёта, дифзачёта</w:t>
            </w:r>
          </w:p>
        </w:tc>
        <w:tc>
          <w:tcPr>
            <w:tcW w:w="927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713B8B" w:rsidRDefault="00713B8B" w:rsidP="0071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  <w:sectPr w:rsidR="00713B8B" w:rsidSect="00FB77B5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7C0076" w:rsidRDefault="007C0076" w:rsidP="007C0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137">
        <w:rPr>
          <w:rFonts w:ascii="Times New Roman" w:hAnsi="Times New Roman"/>
        </w:rPr>
        <w:lastRenderedPageBreak/>
        <w:t>2.2. Темати</w:t>
      </w:r>
      <w:r w:rsidR="0024266F">
        <w:rPr>
          <w:rFonts w:ascii="Times New Roman" w:hAnsi="Times New Roman"/>
        </w:rPr>
        <w:t>ческий план и содержание учебного</w:t>
      </w:r>
      <w:r w:rsidRPr="00676137">
        <w:rPr>
          <w:rFonts w:ascii="Times New Roman" w:hAnsi="Times New Roman"/>
        </w:rPr>
        <w:t xml:space="preserve"> </w:t>
      </w:r>
      <w:r w:rsidR="0024266F">
        <w:rPr>
          <w:rFonts w:ascii="Times New Roman" w:hAnsi="Times New Roman"/>
        </w:rPr>
        <w:t>предмета</w:t>
      </w:r>
      <w:r w:rsidRPr="006B6535">
        <w:rPr>
          <w:rFonts w:ascii="Times New Roman" w:hAnsi="Times New Roman"/>
        </w:rPr>
        <w:t xml:space="preserve"> </w:t>
      </w:r>
      <w:r w:rsidR="006B6535" w:rsidRPr="006B6535">
        <w:rPr>
          <w:rFonts w:ascii="Times New Roman" w:hAnsi="Times New Roman"/>
        </w:rPr>
        <w:t>ПД.03.У Физика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8787"/>
        <w:gridCol w:w="996"/>
        <w:gridCol w:w="1134"/>
        <w:gridCol w:w="1985"/>
      </w:tblGrid>
      <w:tr w:rsidR="009E7E55" w:rsidRPr="00F97B5B" w:rsidTr="009E7E55">
        <w:trPr>
          <w:trHeight w:val="170"/>
        </w:trPr>
        <w:tc>
          <w:tcPr>
            <w:tcW w:w="2374" w:type="dxa"/>
            <w:vAlign w:val="center"/>
          </w:tcPr>
          <w:p w:rsidR="009E7E55" w:rsidRDefault="009E7E55" w:rsidP="009E7E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Наименование</w:t>
            </w:r>
          </w:p>
          <w:p w:rsidR="009E7E55" w:rsidRPr="00865108" w:rsidRDefault="009E7E55" w:rsidP="009E7E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разделов и тем</w:t>
            </w:r>
          </w:p>
        </w:tc>
        <w:tc>
          <w:tcPr>
            <w:tcW w:w="8787" w:type="dxa"/>
            <w:vAlign w:val="center"/>
          </w:tcPr>
          <w:p w:rsidR="009E7E55" w:rsidRDefault="009E7E55" w:rsidP="009E7E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</w:t>
            </w:r>
          </w:p>
          <w:p w:rsidR="009E7E55" w:rsidRPr="00865108" w:rsidRDefault="00326A71" w:rsidP="009E7E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9E7E55" w:rsidRPr="00865108">
              <w:rPr>
                <w:rFonts w:ascii="Times New Roman" w:hAnsi="Times New Roman"/>
                <w:b/>
              </w:rPr>
              <w:t>бучающихся</w:t>
            </w:r>
          </w:p>
        </w:tc>
        <w:tc>
          <w:tcPr>
            <w:tcW w:w="996" w:type="dxa"/>
            <w:vAlign w:val="center"/>
          </w:tcPr>
          <w:p w:rsidR="009E7E55" w:rsidRPr="00865108" w:rsidRDefault="009E7E55" w:rsidP="009E7E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Объем в часах</w:t>
            </w:r>
          </w:p>
        </w:tc>
        <w:tc>
          <w:tcPr>
            <w:tcW w:w="1134" w:type="dxa"/>
            <w:vAlign w:val="center"/>
          </w:tcPr>
          <w:p w:rsidR="009E7E55" w:rsidRPr="00865108" w:rsidRDefault="009E7E55" w:rsidP="009E7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освоения</w:t>
            </w:r>
          </w:p>
        </w:tc>
        <w:tc>
          <w:tcPr>
            <w:tcW w:w="1985" w:type="dxa"/>
            <w:shd w:val="clear" w:color="auto" w:fill="auto"/>
          </w:tcPr>
          <w:p w:rsidR="009E7E55" w:rsidRPr="00865108" w:rsidRDefault="009E7E55" w:rsidP="00D072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Коды компетенций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2FCC">
              <w:rPr>
                <w:rFonts w:ascii="Times New Roman" w:hAnsi="Times New Roman"/>
                <w:b/>
              </w:rPr>
              <w:t>и личностных результатов,</w:t>
            </w:r>
            <w:r w:rsidRPr="00865108">
              <w:rPr>
                <w:rFonts w:ascii="Times New Roman" w:hAnsi="Times New Roman"/>
                <w:b/>
              </w:rPr>
              <w:t xml:space="preserve"> формированию которых способствует элемент программы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6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9E7E55" w:rsidRPr="00F97B5B" w:rsidTr="009E7E55">
        <w:trPr>
          <w:trHeight w:val="170"/>
        </w:trPr>
        <w:tc>
          <w:tcPr>
            <w:tcW w:w="11161" w:type="dxa"/>
            <w:gridSpan w:val="2"/>
            <w:shd w:val="clear" w:color="auto" w:fill="FBD4B4"/>
          </w:tcPr>
          <w:p w:rsidR="009E7E55" w:rsidRPr="00283749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83749">
              <w:rPr>
                <w:rFonts w:ascii="Times New Roman" w:hAnsi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996" w:type="dxa"/>
            <w:shd w:val="clear" w:color="auto" w:fill="FBD4B4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FBD4B4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BD4B4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E7E55" w:rsidRPr="00F97B5B" w:rsidTr="009E7E55">
        <w:trPr>
          <w:trHeight w:val="79"/>
        </w:trPr>
        <w:tc>
          <w:tcPr>
            <w:tcW w:w="2374" w:type="dxa"/>
            <w:vMerge w:val="restart"/>
          </w:tcPr>
          <w:p w:rsidR="009E7E55" w:rsidRPr="008106F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/>
                <w:bCs/>
              </w:rPr>
              <w:t>Тема 1.1.</w:t>
            </w:r>
          </w:p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Общие сведения о физике как науке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24266F" w:rsidRDefault="0024266F" w:rsidP="0024266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24266F" w:rsidRDefault="0024266F" w:rsidP="0024266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24266F" w:rsidRDefault="0024266F" w:rsidP="0024266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24266F" w:rsidRDefault="0024266F" w:rsidP="0024266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24266F" w:rsidRDefault="0024266F" w:rsidP="0024266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24266F" w:rsidRDefault="0024266F" w:rsidP="0024266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8106FC" w:rsidRDefault="0024266F" w:rsidP="00242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7901E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Физика — фундаментальная наука о природе.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737A2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E55" w:rsidRPr="00737A2C" w:rsidRDefault="00EF24D3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7901E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Естественно-научный метод познания, его возможности и границы применимости.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08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7901E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 xml:space="preserve">Эксперимент и теория в процессе познания природы.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7901E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Моделирование физических явлений и процессов.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B25BF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 xml:space="preserve">Физические законы. Границы применимости физических законов.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7901E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Понятие о физической картине мира.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Физические теории. </w:t>
            </w:r>
            <w:r w:rsidRPr="00C754E7">
              <w:rPr>
                <w:rFonts w:ascii="Times New Roman" w:hAnsi="Times New Roman"/>
                <w:bCs/>
                <w:i/>
              </w:rPr>
              <w:t>Теория классической механики.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90"/>
        </w:trPr>
        <w:tc>
          <w:tcPr>
            <w:tcW w:w="2374" w:type="dxa"/>
            <w:vMerge w:val="restart"/>
          </w:tcPr>
          <w:p w:rsidR="009E7E55" w:rsidRPr="001F5EC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F5ECC">
              <w:rPr>
                <w:rFonts w:ascii="Times New Roman" w:hAnsi="Times New Roman"/>
                <w:b/>
                <w:bCs/>
                <w:i/>
              </w:rPr>
              <w:t xml:space="preserve">Тема 1.2. </w:t>
            </w:r>
            <w:r w:rsidRPr="001F5ECC">
              <w:rPr>
                <w:rFonts w:ascii="Times New Roman" w:hAnsi="Times New Roman"/>
                <w:bCs/>
                <w:i/>
              </w:rPr>
              <w:t>Физика в профессии/специальности</w:t>
            </w: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754E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CB21B3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1F5EC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787" w:type="dxa"/>
          </w:tcPr>
          <w:p w:rsidR="009E7E55" w:rsidRPr="001F5EC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F5ECC">
              <w:rPr>
                <w:rFonts w:ascii="Times New Roman" w:hAnsi="Times New Roman"/>
                <w:bCs/>
                <w:i/>
              </w:rPr>
              <w:t>Физика в технике и технологии. Физика в строительных специальностях/профессиях.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1F5EC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787" w:type="dxa"/>
          </w:tcPr>
          <w:p w:rsidR="009E7E55" w:rsidRPr="001F5ECC" w:rsidRDefault="009E7E55" w:rsidP="008A5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F5ECC">
              <w:rPr>
                <w:rFonts w:ascii="Times New Roman" w:hAnsi="Times New Roman"/>
                <w:bCs/>
                <w:i/>
              </w:rPr>
              <w:t>Значение физики при освоении профессий СПО и специальностей СПО.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1F5EC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787" w:type="dxa"/>
          </w:tcPr>
          <w:p w:rsidR="009E7E55" w:rsidRPr="001F5ECC" w:rsidRDefault="009E7E55" w:rsidP="008A5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F5ECC">
              <w:rPr>
                <w:rFonts w:ascii="Times New Roman" w:hAnsi="Times New Roman"/>
                <w:bCs/>
                <w:i/>
              </w:rPr>
              <w:t>Физика  и специальность: 08.02.01 Строительство и эксплуатация зданий и сооружений.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1F5EC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787" w:type="dxa"/>
          </w:tcPr>
          <w:p w:rsidR="009E7E55" w:rsidRPr="001F5ECC" w:rsidRDefault="009E7E55" w:rsidP="008A5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F5ECC">
              <w:rPr>
                <w:rFonts w:ascii="Times New Roman" w:hAnsi="Times New Roman"/>
                <w:bCs/>
                <w:i/>
              </w:rPr>
              <w:t>Межпредметные связи физики с общепрофессиональными дисциплинами и профессиональными модулями.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11161" w:type="dxa"/>
            <w:gridSpan w:val="2"/>
            <w:shd w:val="clear" w:color="auto" w:fill="FBD4B4"/>
          </w:tcPr>
          <w:p w:rsidR="009E7E55" w:rsidRPr="00AD7BBE" w:rsidRDefault="009E7E55" w:rsidP="006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D7BBE">
              <w:rPr>
                <w:rFonts w:ascii="Times New Roman" w:hAnsi="Times New Roman"/>
                <w:b/>
                <w:bCs/>
              </w:rPr>
              <w:t xml:space="preserve">II. </w:t>
            </w:r>
            <w:r>
              <w:rPr>
                <w:rFonts w:ascii="Times New Roman" w:hAnsi="Times New Roman"/>
                <w:b/>
                <w:bCs/>
              </w:rPr>
              <w:t>Механика.</w:t>
            </w:r>
          </w:p>
        </w:tc>
        <w:tc>
          <w:tcPr>
            <w:tcW w:w="996" w:type="dxa"/>
            <w:shd w:val="clear" w:color="auto" w:fill="FBD4B4"/>
          </w:tcPr>
          <w:p w:rsidR="009E7E55" w:rsidRPr="007612F5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134" w:type="dxa"/>
            <w:shd w:val="clear" w:color="auto" w:fill="FBD4B4"/>
          </w:tcPr>
          <w:p w:rsidR="009E7E55" w:rsidRPr="007612F5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BD4B4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AD7BBE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BE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 xml:space="preserve">2.1. </w:t>
            </w:r>
            <w:r w:rsidRPr="00AD7BBE">
              <w:rPr>
                <w:rFonts w:ascii="Times New Roman" w:hAnsi="Times New Roman"/>
                <w:b/>
                <w:bCs/>
              </w:rPr>
              <w:t xml:space="preserve"> </w:t>
            </w:r>
            <w:r w:rsidRPr="009B626D">
              <w:rPr>
                <w:rFonts w:ascii="Times New Roman" w:hAnsi="Times New Roman"/>
              </w:rPr>
              <w:t>Кинематика.</w:t>
            </w:r>
          </w:p>
        </w:tc>
        <w:tc>
          <w:tcPr>
            <w:tcW w:w="8787" w:type="dxa"/>
          </w:tcPr>
          <w:p w:rsidR="009E7E55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8F2449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8F2449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lastRenderedPageBreak/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 xml:space="preserve">Механическое движение. Перемещение. Путь. Скорость. Равномерное прямолинейное движение.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Ускорение. Равноускоренное движение.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Свободное падение.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Движение тела, брошенного под углом к горизонту.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9B626D">
              <w:rPr>
                <w:rFonts w:ascii="Times New Roman" w:hAnsi="Times New Roman"/>
                <w:bCs/>
              </w:rPr>
              <w:t>вижение по окружности.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Кинематика вращательного движение тела.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по кинематике.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16"/>
        </w:trPr>
        <w:tc>
          <w:tcPr>
            <w:tcW w:w="2374" w:type="dxa"/>
            <w:vMerge w:val="restart"/>
          </w:tcPr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021B2A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2.2</w:t>
            </w:r>
            <w:r w:rsidRPr="00021B2A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Style w:val="10"/>
                <w:b w:val="0"/>
                <w:bCs w:val="0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Основы динамики.</w:t>
            </w:r>
          </w:p>
          <w:p w:rsidR="009E7E55" w:rsidRPr="009B626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E7E55" w:rsidRPr="00021B2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8F2449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E55" w:rsidRPr="008F2449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Инерциальные системы отчёта.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EF24D3" w:rsidRDefault="00EF24D3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24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53AA">
              <w:rPr>
                <w:rFonts w:ascii="Times New Roman" w:hAnsi="Times New Roman"/>
                <w:bCs/>
              </w:rPr>
              <w:t>Явление инерции. </w:t>
            </w:r>
            <w:r w:rsidRPr="009B626D">
              <w:rPr>
                <w:rFonts w:ascii="Times New Roman" w:hAnsi="Times New Roman"/>
                <w:bCs/>
              </w:rPr>
              <w:t xml:space="preserve"> Масса. Сила. </w:t>
            </w:r>
            <w:r>
              <w:rPr>
                <w:rFonts w:ascii="Times New Roman" w:hAnsi="Times New Roman"/>
                <w:bCs/>
              </w:rPr>
              <w:t>Законы Ньютона.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EF24D3" w:rsidRDefault="00EF24D3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24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021B2A" w:rsidRDefault="009E7E55" w:rsidP="00C7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Силы в механике. Гравитационные силы.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EF24D3" w:rsidRDefault="00EF24D3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24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C7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Силы упругости.  Деформация, виды деформации.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EF24D3" w:rsidRDefault="00EF24D3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24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Реакция опоры. </w:t>
            </w:r>
            <w:r w:rsidRPr="00C754E7">
              <w:rPr>
                <w:rFonts w:ascii="Times New Roman" w:hAnsi="Times New Roman"/>
                <w:bCs/>
                <w:i/>
              </w:rPr>
              <w:t>Вес тела, частные случаи веса тела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EF24D3" w:rsidRDefault="00EF24D3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24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E7E55" w:rsidRPr="00F97B5B" w:rsidTr="009E7E55">
        <w:trPr>
          <w:trHeight w:val="29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Силы трения (силы сухого и вязкого трения), в том числе и силы сопротивления среды.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EF24D3" w:rsidRDefault="00EF24D3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24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021B2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15330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15330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021B2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по динамике.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E61E0">
              <w:rPr>
                <w:rFonts w:ascii="Times New Roman" w:hAnsi="Times New Roman"/>
                <w:b/>
                <w:bCs/>
              </w:rPr>
              <w:t>Тема 2.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BE61E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Законы сохранения в механике.</w:t>
            </w:r>
          </w:p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AF2882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E55" w:rsidRPr="00AF2882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Импульс.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153AA">
              <w:rPr>
                <w:rFonts w:ascii="Times New Roman" w:hAnsi="Times New Roman"/>
                <w:bCs/>
              </w:rPr>
              <w:t>Закон сохранения импульса.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Момент импульса. Закон сохранения момента импульса.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D34A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53AA">
              <w:rPr>
                <w:rFonts w:ascii="Times New Roman" w:hAnsi="Times New Roman"/>
                <w:bCs/>
              </w:rPr>
              <w:t xml:space="preserve">Реактивное движение. Работа силы. Работа потенциальных сил. Мощность.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53AA">
              <w:rPr>
                <w:rFonts w:ascii="Times New Roman" w:hAnsi="Times New Roman"/>
                <w:bCs/>
              </w:rPr>
              <w:t>Энергия. Кинетическая</w:t>
            </w:r>
            <w:r w:rsidRPr="00CD34A7">
              <w:rPr>
                <w:rFonts w:ascii="Times New Roman" w:hAnsi="Times New Roman"/>
                <w:bCs/>
              </w:rPr>
              <w:t xml:space="preserve"> энергия. Потенциальная энергия.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D34A7">
              <w:rPr>
                <w:rFonts w:ascii="Times New Roman" w:hAnsi="Times New Roman"/>
                <w:bCs/>
              </w:rPr>
              <w:t>Закон сохранения механической энергии.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EF24D3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D34A7">
              <w:rPr>
                <w:rFonts w:ascii="Times New Roman" w:hAnsi="Times New Roman"/>
                <w:bCs/>
              </w:rPr>
              <w:t>Применение законов сохранения.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Merge w:val="restart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 w:val="restart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E61E0">
              <w:rPr>
                <w:rFonts w:ascii="Times New Roman" w:hAnsi="Times New Roman"/>
                <w:b/>
                <w:bCs/>
              </w:rPr>
              <w:t>Тема 2.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BE61E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F2967">
              <w:rPr>
                <w:rFonts w:ascii="Times New Roman" w:hAnsi="Times New Roman"/>
                <w:bCs/>
                <w:i/>
              </w:rPr>
              <w:t>Механика жидкостей и газов</w:t>
            </w:r>
          </w:p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5B50A9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E55" w:rsidRPr="005B50A9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C7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 xml:space="preserve">Давление. Единицы измерения давления.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C7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Использование повышенного и пониженного давления в строительстве.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 xml:space="preserve">Закон паскаля. Гидравлический пресс.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Атмосферное давление.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Архимедова сила. Плавание тел.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Турбулентное и ламинарное течение.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EF24D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5B5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Условия Плавания тел.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93"/>
        </w:trPr>
        <w:tc>
          <w:tcPr>
            <w:tcW w:w="2374" w:type="dxa"/>
            <w:vMerge w:val="restart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E61E0">
              <w:rPr>
                <w:rFonts w:ascii="Times New Roman" w:hAnsi="Times New Roman"/>
                <w:b/>
                <w:bCs/>
              </w:rPr>
              <w:lastRenderedPageBreak/>
              <w:t>Тема 2.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BE61E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Pr="00CF2967">
              <w:rPr>
                <w:rFonts w:ascii="Times New Roman" w:hAnsi="Times New Roman"/>
                <w:bCs/>
                <w:i/>
              </w:rPr>
              <w:t>Механические колебания и волны. Звук</w:t>
            </w:r>
          </w:p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B3539C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E55" w:rsidRPr="00B3539C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Колебательное движение. Период и частота колебаний.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Гармонические колебания. Свободные колебания.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Затухающие и вынужденные колебания. Резонанс. Способы борьбы с резонансом.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Волновые процессы. Поперечные и продольные волны.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A80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Звуковые волны, скорость звука.</w:t>
            </w:r>
            <w:r w:rsidR="00A805BF">
              <w:rPr>
                <w:rFonts w:ascii="Times New Roman" w:hAnsi="Times New Roman"/>
                <w:bCs/>
                <w:i/>
              </w:rPr>
              <w:t xml:space="preserve"> Применение ультра</w:t>
            </w:r>
            <w:r>
              <w:rPr>
                <w:rFonts w:ascii="Times New Roman" w:hAnsi="Times New Roman"/>
                <w:bCs/>
                <w:i/>
              </w:rPr>
              <w:t>звука в технике и технологиях.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  <w:r>
              <w:rPr>
                <w:rFonts w:ascii="Times New Roman" w:hAnsi="Times New Roman"/>
              </w:rPr>
              <w:t>. Явление резонанса.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 w:val="restart"/>
          </w:tcPr>
          <w:p w:rsidR="009E7E55" w:rsidRPr="00C754E7" w:rsidRDefault="009E7E55" w:rsidP="005B5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/>
                <w:bCs/>
                <w:i/>
              </w:rPr>
              <w:t xml:space="preserve">Тема 2.6. </w:t>
            </w:r>
            <w:r w:rsidRPr="00C754E7">
              <w:rPr>
                <w:rFonts w:ascii="Times New Roman" w:hAnsi="Times New Roman"/>
                <w:bCs/>
                <w:i/>
              </w:rPr>
              <w:t>Основы статики</w:t>
            </w: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F07E3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E7E55" w:rsidRPr="00F07E3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Основные понятия статики. Аксиомы статики.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Равновесие тел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Первое условие равновесия твёрдого тела.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Момент силы.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 xml:space="preserve">Второе условие равновесия твёрдого тела.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754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754E7">
              <w:rPr>
                <w:rFonts w:ascii="Times New Roman" w:hAnsi="Times New Roman"/>
                <w:bCs/>
                <w:i/>
              </w:rPr>
              <w:t>Связи и их реакции.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23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E61E0" w:rsidRDefault="009E7E55" w:rsidP="00F07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1"/>
        </w:trPr>
        <w:tc>
          <w:tcPr>
            <w:tcW w:w="11161" w:type="dxa"/>
            <w:gridSpan w:val="2"/>
            <w:shd w:val="clear" w:color="auto" w:fill="FBD4B4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11C">
              <w:rPr>
                <w:rFonts w:ascii="Times New Roman" w:hAnsi="Times New Roman"/>
                <w:b/>
                <w:bCs/>
              </w:rPr>
              <w:t>III. Основы молекулярной физики и термодинамики</w:t>
            </w:r>
          </w:p>
        </w:tc>
        <w:tc>
          <w:tcPr>
            <w:tcW w:w="996" w:type="dxa"/>
            <w:shd w:val="clear" w:color="auto" w:fill="FBD4B4"/>
          </w:tcPr>
          <w:p w:rsidR="009E7E55" w:rsidRPr="007612F5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134" w:type="dxa"/>
            <w:shd w:val="clear" w:color="auto" w:fill="FBD4B4"/>
          </w:tcPr>
          <w:p w:rsidR="009E7E55" w:rsidRPr="007612F5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BD4B4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3.1</w:t>
            </w:r>
            <w:r w:rsidRPr="004D31C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C611C">
              <w:rPr>
                <w:rFonts w:ascii="Times New Roman" w:hAnsi="Times New Roman"/>
                <w:bCs/>
              </w:rPr>
              <w:t>Основы молекулярно-кинетической теории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AF2882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AF2882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Основные положения молекулярно-кинетической теории.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Размеры и масса молекул и атомов. Броуновское движение. Диффузия.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Силы и энергия межмолекулярного взаимодействия.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Скорости движения молекул и их измерение.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Идеальный газ. Давление газа. Основное уравнен</w:t>
            </w:r>
            <w:r>
              <w:rPr>
                <w:rFonts w:ascii="Times New Roman" w:hAnsi="Times New Roman"/>
                <w:bCs/>
              </w:rPr>
              <w:t>ие молекулярно-кинетической тео</w:t>
            </w:r>
            <w:r w:rsidRPr="00CC611C">
              <w:rPr>
                <w:rFonts w:ascii="Times New Roman" w:hAnsi="Times New Roman"/>
                <w:bCs/>
              </w:rPr>
              <w:t>рии газов.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CF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 xml:space="preserve">Температура и ее измерение.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CC611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Газовые законы. Абсолютный нуль </w:t>
            </w:r>
            <w:r>
              <w:rPr>
                <w:rFonts w:ascii="Times New Roman" w:hAnsi="Times New Roman"/>
                <w:bCs/>
              </w:rPr>
              <w:t>темпе</w:t>
            </w:r>
            <w:r w:rsidRPr="00CC611C">
              <w:rPr>
                <w:rFonts w:ascii="Times New Roman" w:hAnsi="Times New Roman"/>
                <w:bCs/>
              </w:rPr>
              <w:t>ратуры. Термодинамическая шкала температуры.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Уравнение состояния идеального газа. Молярная газовая постоянная.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>Тема 3.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4D31C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5A1A">
              <w:rPr>
                <w:rFonts w:ascii="Times New Roman" w:hAnsi="Times New Roman"/>
                <w:bCs/>
              </w:rPr>
              <w:t>Основы термодинамики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Работа и теплота как формы передачи энергии.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Теплоемкость. Удельная теплоемкость. Уравнение теплового баланса.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Первое начало термодинамики. Адиабатный процесс.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315A1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>Принцип действия тепловой машины. Тепловые двигатели.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5A1A">
              <w:rPr>
                <w:rFonts w:ascii="Times New Roman" w:hAnsi="Times New Roman"/>
                <w:bCs/>
              </w:rPr>
              <w:t>КПД теплового двигателя.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>Второе начало термодинамики.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 xml:space="preserve">Термодинамическая шкала температур.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 xml:space="preserve">Холодильные машины.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>Тема 3.</w:t>
            </w:r>
            <w:r w:rsidRPr="00CF2967">
              <w:rPr>
                <w:rFonts w:ascii="Times New Roman" w:hAnsi="Times New Roman"/>
                <w:b/>
                <w:bCs/>
                <w:i/>
              </w:rPr>
              <w:t>3.</w:t>
            </w:r>
            <w:r w:rsidRPr="00CF2967">
              <w:rPr>
                <w:rFonts w:ascii="Times New Roman" w:hAnsi="Times New Roman"/>
                <w:bCs/>
                <w:i/>
              </w:rPr>
              <w:t xml:space="preserve"> Агрегатные состояния вещества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 xml:space="preserve">Строение вещества.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Агрегатные состояния вещества. Агрегатные смеси. Переход из одного агрегатного состояния в другое.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Строение газообразных тел. Парообразование и конденсация, испарение. Удельная теплота парообразования. Насыщенный и не насыщенный пар. Влажность воздуха.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Строение жидких тел. Вязкость. Текучесть. Кипение. Зависимость  температуры кипения от давления. Свойства жидкостей. Поверхностный слой жидкости. Энергия поверхностного слоя. Явления на границе жидкости с твердым телом. Капиллярные явления.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Строение твёрдых тел. Аморфное и кристаллическое строение. Свойства твёрдых тел. Плавление и кристаллизация.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Тепловое расширение тел.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F2967" w:rsidRDefault="009E7E55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F2967">
              <w:rPr>
                <w:rFonts w:ascii="Times New Roman" w:hAnsi="Times New Roman"/>
                <w:bCs/>
                <w:i/>
              </w:rPr>
              <w:t>Плазма её строение. Свойства плазмы.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  <w:r w:rsidRPr="00097B68">
              <w:rPr>
                <w:rFonts w:ascii="Times New Roman" w:hAnsi="Times New Roman"/>
                <w:bCs/>
              </w:rPr>
              <w:t xml:space="preserve"> Измерение влажности воздуха. Изучение</w:t>
            </w:r>
            <w:r w:rsidRPr="007E4F35">
              <w:rPr>
                <w:rFonts w:ascii="Times New Roman" w:hAnsi="Times New Roman"/>
                <w:bCs/>
              </w:rPr>
              <w:t xml:space="preserve"> теплового расширения твердых тел.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11161" w:type="dxa"/>
            <w:gridSpan w:val="2"/>
            <w:shd w:val="clear" w:color="auto" w:fill="FBD4B4"/>
          </w:tcPr>
          <w:p w:rsidR="009E7E55" w:rsidRPr="00964FA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</w:rPr>
              <w:t>. Электродинамика</w:t>
            </w:r>
          </w:p>
        </w:tc>
        <w:tc>
          <w:tcPr>
            <w:tcW w:w="996" w:type="dxa"/>
            <w:shd w:val="clear" w:color="auto" w:fill="FBD4B4"/>
          </w:tcPr>
          <w:p w:rsidR="009E7E55" w:rsidRPr="00B3539C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134" w:type="dxa"/>
            <w:shd w:val="clear" w:color="auto" w:fill="FBD4B4"/>
          </w:tcPr>
          <w:p w:rsidR="009E7E55" w:rsidRPr="00B3539C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BD4B4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 xml:space="preserve">4.1. </w:t>
            </w:r>
            <w:r w:rsidRPr="0020790D">
              <w:rPr>
                <w:rFonts w:ascii="Times New Roman" w:hAnsi="Times New Roman"/>
                <w:bCs/>
              </w:rPr>
              <w:t>Электрическое поле.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20790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 xml:space="preserve">Электрические заряды. Закон сохранения заряда. Закон Кулона.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 xml:space="preserve">Электрическое поле. Напряженность электрического поля. Принцип супер- позиции полей.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>Работа сил электростатического поля. Потенциал. Разность потен- циалов. Эквипотенциальные поверхности. Связь между напряженностью и разностью потенциалов электрического поля.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592C6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 xml:space="preserve">Диэлектрики в электрическом поле. Поляризация диэлектриков.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592C6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 xml:space="preserve">Проводники в электрическом поле. Конденсаторы.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592C6A" w:rsidRDefault="009E7E55" w:rsidP="003D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 xml:space="preserve">Соединение конденсаторов в батарею. Энергия заряженного конденсатора. 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592C6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90D">
              <w:rPr>
                <w:rFonts w:ascii="Times New Roman" w:hAnsi="Times New Roman"/>
                <w:bCs/>
              </w:rPr>
              <w:t>Энергия электрического поля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592C6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B3539C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B3539C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592C6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75CE8">
              <w:rPr>
                <w:rFonts w:ascii="Times New Roman" w:hAnsi="Times New Roman"/>
                <w:b/>
                <w:bCs/>
              </w:rPr>
              <w:t>Тема.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75CE8"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5CE8">
              <w:rPr>
                <w:rFonts w:ascii="Times New Roman" w:hAnsi="Times New Roman"/>
                <w:b/>
                <w:bCs/>
              </w:rPr>
              <w:t>.</w:t>
            </w:r>
            <w:r w:rsidRPr="00875C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Постоянный электрический ток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0E63E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CB21B3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7E4F35" w:rsidRDefault="009E7E55" w:rsidP="003D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 xml:space="preserve">Условия, необходимые для возникновения и поддержания электрического тока. Сила тока и плотность тока. </w:t>
            </w:r>
          </w:p>
        </w:tc>
        <w:tc>
          <w:tcPr>
            <w:tcW w:w="996" w:type="dxa"/>
            <w:vMerge w:val="restart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</w:tcPr>
          <w:p w:rsidR="009E7E55" w:rsidRPr="000E63E7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 xml:space="preserve">Закон Ома для участка цепи без ЭДС.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</w:t>
            </w:r>
          </w:p>
        </w:tc>
        <w:tc>
          <w:tcPr>
            <w:tcW w:w="996" w:type="dxa"/>
            <w:vMerge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 xml:space="preserve">Электродвижущая сила источника тока. Закон Ома для полной цепи. </w:t>
            </w:r>
          </w:p>
        </w:tc>
        <w:tc>
          <w:tcPr>
            <w:tcW w:w="996" w:type="dxa"/>
            <w:vMerge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 xml:space="preserve">Соединение проводников. </w:t>
            </w:r>
            <w:r>
              <w:rPr>
                <w:rFonts w:ascii="Times New Roman" w:hAnsi="Times New Roman"/>
                <w:bCs/>
              </w:rPr>
              <w:t xml:space="preserve"> Последовательное параллельное соединение проводников.</w:t>
            </w:r>
          </w:p>
        </w:tc>
        <w:tc>
          <w:tcPr>
            <w:tcW w:w="996" w:type="dxa"/>
            <w:vMerge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 xml:space="preserve">Соединение источников электрической энергии в батарею. </w:t>
            </w:r>
          </w:p>
        </w:tc>
        <w:tc>
          <w:tcPr>
            <w:tcW w:w="996" w:type="dxa"/>
            <w:vMerge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 xml:space="preserve">Закон Джоуля— Ленца. </w:t>
            </w:r>
          </w:p>
        </w:tc>
        <w:tc>
          <w:tcPr>
            <w:tcW w:w="996" w:type="dxa"/>
            <w:vMerge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E4F35">
              <w:rPr>
                <w:rFonts w:ascii="Times New Roman" w:hAnsi="Times New Roman"/>
                <w:bCs/>
              </w:rPr>
              <w:t>Работа и мощность электрического тока. Тепловое действие тока.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vMerge w:val="restart"/>
          </w:tcPr>
          <w:p w:rsidR="009E7E55" w:rsidRPr="000E63E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Последовательное параллельное соединение проводников.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CE8">
              <w:rPr>
                <w:rFonts w:ascii="Times New Roman" w:hAnsi="Times New Roman"/>
                <w:b/>
                <w:bCs/>
              </w:rPr>
              <w:t>Тема.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4.3</w:t>
            </w:r>
            <w:r w:rsidRPr="00875CE8">
              <w:rPr>
                <w:rFonts w:ascii="Times New Roman" w:hAnsi="Times New Roman"/>
                <w:b/>
                <w:bCs/>
              </w:rPr>
              <w:t>.</w:t>
            </w:r>
            <w:r w:rsidRPr="00875C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Электрический ток в разных средах.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Электрический ток в металлах.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7E55" w:rsidRPr="000E63E7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Электрический ток в электролитах. Закон электролиза.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Электрический ток в вакууме. Термоэлектронная эмиссия.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3425D">
              <w:rPr>
                <w:rFonts w:ascii="Times New Roman" w:hAnsi="Times New Roman"/>
                <w:bCs/>
              </w:rPr>
              <w:t xml:space="preserve">Электрический ток в полупроводниках. Собственная проводимость </w:t>
            </w:r>
            <w:r>
              <w:rPr>
                <w:rFonts w:ascii="Times New Roman" w:hAnsi="Times New Roman"/>
                <w:bCs/>
              </w:rPr>
              <w:t>полупровод</w:t>
            </w:r>
            <w:r w:rsidRPr="00D3425D">
              <w:rPr>
                <w:rFonts w:ascii="Times New Roman" w:hAnsi="Times New Roman"/>
                <w:bCs/>
              </w:rPr>
              <w:t>ников. Полупроводниковые приборы.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D3425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Диэлектрики.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Проводимость в плазме.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0E63E7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E55" w:rsidRPr="000E63E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Процесс электролиза.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E55" w:rsidRPr="000E63E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F97B5B" w:rsidRDefault="009E7E55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75CE8">
              <w:rPr>
                <w:rFonts w:ascii="Times New Roman" w:hAnsi="Times New Roman"/>
                <w:b/>
                <w:bCs/>
              </w:rPr>
              <w:t>Тема.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4.4</w:t>
            </w:r>
            <w:r w:rsidRPr="00875CE8">
              <w:rPr>
                <w:rFonts w:ascii="Times New Roman" w:hAnsi="Times New Roman"/>
                <w:b/>
                <w:bCs/>
              </w:rPr>
              <w:t>.</w:t>
            </w:r>
            <w:r w:rsidRPr="00875C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Магнетизм.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E55" w:rsidRPr="000E63E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Магнитное поле. Индукция магнитного поля. Линии магнитной индукции. </w:t>
            </w:r>
          </w:p>
        </w:tc>
        <w:tc>
          <w:tcPr>
            <w:tcW w:w="996" w:type="dxa"/>
            <w:vMerge w:val="restart"/>
          </w:tcPr>
          <w:p w:rsidR="009E7E55" w:rsidRPr="000E63E7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9E7E55" w:rsidRPr="000E63E7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Сила действующая на проводник с током в магнитном поле. Закон Ампера.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Действие магнитного поля на движущийся заряд.  Сила Лоренца.</w:t>
            </w:r>
          </w:p>
        </w:tc>
        <w:tc>
          <w:tcPr>
            <w:tcW w:w="996" w:type="dxa"/>
            <w:vMerge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Магнитные свойства вещества. Гипотеза ампера. Ферромагнетики.</w:t>
            </w:r>
          </w:p>
        </w:tc>
        <w:tc>
          <w:tcPr>
            <w:tcW w:w="996" w:type="dxa"/>
            <w:vMerge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 w:val="restart"/>
          </w:tcPr>
          <w:p w:rsidR="009E7E55" w:rsidRPr="00E9673F" w:rsidRDefault="009E7E55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D3EAB">
              <w:rPr>
                <w:rFonts w:ascii="Times New Roman" w:hAnsi="Times New Roman"/>
                <w:b/>
                <w:bCs/>
              </w:rPr>
              <w:lastRenderedPageBreak/>
              <w:t>Тема 4.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FD3EA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673F">
              <w:rPr>
                <w:rFonts w:ascii="Times New Roman" w:hAnsi="Times New Roman"/>
                <w:bCs/>
              </w:rPr>
              <w:t>Электромагнитная индукция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70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Магнитный поток.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0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Опыты Фарадея. Явление электромагнитной индукции.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0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Закон электромагнитной индукции.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38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Правило Ленца.</w:t>
            </w:r>
          </w:p>
        </w:tc>
        <w:tc>
          <w:tcPr>
            <w:tcW w:w="996" w:type="dxa"/>
            <w:vMerge/>
            <w:shd w:val="clear" w:color="auto" w:fill="auto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3D5489">
        <w:trPr>
          <w:trHeight w:val="24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384841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ЭДС индукции в движущихся проводниках.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54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3D5489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30954">
              <w:rPr>
                <w:rFonts w:ascii="Times New Roman" w:hAnsi="Times New Roman"/>
                <w:bCs/>
              </w:rPr>
              <w:t>Вихревое электрическое поле.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3D5489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30954">
              <w:rPr>
                <w:rFonts w:ascii="Times New Roman" w:hAnsi="Times New Roman"/>
                <w:bCs/>
              </w:rPr>
              <w:t xml:space="preserve">Самоиндукция. </w:t>
            </w:r>
            <w:r>
              <w:rPr>
                <w:rFonts w:ascii="Times New Roman" w:hAnsi="Times New Roman"/>
                <w:bCs/>
              </w:rPr>
              <w:t>ЭДС самоиндукции.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3D5489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C3095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30954">
              <w:rPr>
                <w:rFonts w:ascii="Times New Roman" w:hAnsi="Times New Roman"/>
                <w:bCs/>
              </w:rPr>
              <w:t>Энергия магнитного поля.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</w:tcPr>
          <w:p w:rsidR="009E7E55" w:rsidRPr="00F97B5B" w:rsidRDefault="008E6E83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vMerge w:val="restart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 w:val="restart"/>
          </w:tcPr>
          <w:p w:rsidR="009E7E55" w:rsidRPr="00BB479E" w:rsidRDefault="009E7E55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4.6. </w:t>
            </w:r>
            <w:r>
              <w:rPr>
                <w:rFonts w:ascii="Times New Roman" w:hAnsi="Times New Roman"/>
                <w:bCs/>
              </w:rPr>
              <w:t>Электромагнитные колебания и волны.</w:t>
            </w: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</w:tcPr>
          <w:p w:rsidR="009E7E55" w:rsidRPr="00FB7557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E7E55" w:rsidRPr="00FB755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12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B479E" w:rsidRDefault="009E7E55" w:rsidP="003D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996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>Затухающие электромагнитные колебания. Генератор незатухающих электромагнитных колебаний.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>Вынужденные электрические колебания. Переменный ток. Генератор переменного тока.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>Емкостное и индуктивное сопротивления переменного тока. Закон Ома для электрической цепи переменного тока.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B479E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>Работа и мощность переменного тока. Генераторы тока. Трансформаторы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B479E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 xml:space="preserve">Токи высокой частоты.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B479E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B479E">
              <w:rPr>
                <w:rFonts w:ascii="Times New Roman" w:hAnsi="Times New Roman"/>
                <w:bCs/>
              </w:rPr>
              <w:t>Получение, передача и распределение электроэнергии.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064848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Электромагнитное поле как особый вид материи. Электромагнитные волны.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064848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Вибратор Герца. Открытый колебательный контур. Изобретение радио А. С. Поповым.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BB479E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Применение электромагнитных волн. Понятие о радиосвязи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Шкала электромагнитных волн.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11161" w:type="dxa"/>
            <w:gridSpan w:val="2"/>
            <w:shd w:val="clear" w:color="auto" w:fill="FBD4B4"/>
          </w:tcPr>
          <w:p w:rsidR="009E7E55" w:rsidRPr="00384841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841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384841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Оптика</w:t>
            </w:r>
          </w:p>
        </w:tc>
        <w:tc>
          <w:tcPr>
            <w:tcW w:w="996" w:type="dxa"/>
            <w:shd w:val="clear" w:color="auto" w:fill="FBD4B4"/>
          </w:tcPr>
          <w:p w:rsidR="009E7E55" w:rsidRPr="004C3DFC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FBD4B4"/>
          </w:tcPr>
          <w:p w:rsidR="009E7E55" w:rsidRPr="004C3DFC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BD4B4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 w:val="restart"/>
          </w:tcPr>
          <w:p w:rsidR="009E7E55" w:rsidRPr="000270E3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5.1. </w:t>
            </w:r>
            <w:r w:rsidRPr="00064848">
              <w:rPr>
                <w:rFonts w:ascii="Times New Roman" w:hAnsi="Times New Roman"/>
                <w:bCs/>
              </w:rPr>
              <w:t>Геометрическая оптика</w:t>
            </w: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</w:tcPr>
          <w:p w:rsidR="009E7E55" w:rsidRPr="004C3DFC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:rsidR="009E7E55" w:rsidRPr="004C3DFC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lastRenderedPageBreak/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2141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21414">
              <w:rPr>
                <w:rFonts w:ascii="Times New Roman" w:hAnsi="Times New Roman"/>
                <w:bCs/>
                <w:i/>
              </w:rPr>
              <w:t>Геометрическая оптика. </w:t>
            </w:r>
          </w:p>
        </w:tc>
        <w:tc>
          <w:tcPr>
            <w:tcW w:w="996" w:type="dxa"/>
            <w:vMerge w:val="restart"/>
          </w:tcPr>
          <w:p w:rsidR="009E7E55" w:rsidRPr="00F97B5B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21414" w:rsidRDefault="009E7E55" w:rsidP="00F21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21414">
              <w:rPr>
                <w:rFonts w:ascii="Times New Roman" w:hAnsi="Times New Roman"/>
                <w:bCs/>
                <w:i/>
              </w:rPr>
              <w:t xml:space="preserve">Световые лучи. </w:t>
            </w:r>
            <w:r>
              <w:rPr>
                <w:rFonts w:ascii="Times New Roman" w:hAnsi="Times New Roman"/>
                <w:bCs/>
                <w:i/>
              </w:rPr>
              <w:t xml:space="preserve">Использование световых лучей в строительстве.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2141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21414">
              <w:rPr>
                <w:rFonts w:ascii="Times New Roman" w:hAnsi="Times New Roman"/>
                <w:bCs/>
                <w:i/>
              </w:rPr>
              <w:t>Закон преломления света. Полное внутреннее отражение. 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2141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21414">
              <w:rPr>
                <w:rFonts w:ascii="Times New Roman" w:hAnsi="Times New Roman"/>
                <w:bCs/>
                <w:i/>
              </w:rPr>
              <w:t xml:space="preserve">Призма. Формула тонкой линзы.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2141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21414">
              <w:rPr>
                <w:rFonts w:ascii="Times New Roman" w:hAnsi="Times New Roman"/>
                <w:bCs/>
                <w:i/>
              </w:rPr>
              <w:t>Получение изображения с помощью линзы.</w:t>
            </w:r>
            <w:r w:rsidRPr="00F21414">
              <w:rPr>
                <w:i/>
                <w:color w:val="000000"/>
                <w:shd w:val="clear" w:color="auto" w:fill="FFFFFF"/>
              </w:rPr>
              <w:t> </w:t>
            </w:r>
            <w:r w:rsidRPr="00F21414">
              <w:rPr>
                <w:rStyle w:val="c49"/>
                <w:i/>
                <w:color w:val="000000"/>
                <w:shd w:val="clear" w:color="auto" w:fill="FFFFFF"/>
              </w:rPr>
              <w:t> 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Глаз как оптическая система.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F21414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21414">
              <w:rPr>
                <w:rFonts w:ascii="Times New Roman" w:hAnsi="Times New Roman"/>
                <w:bCs/>
                <w:i/>
              </w:rPr>
              <w:t>Оптические приборы.</w:t>
            </w:r>
            <w:r>
              <w:rPr>
                <w:rFonts w:ascii="Times New Roman" w:hAnsi="Times New Roman"/>
                <w:bCs/>
                <w:i/>
              </w:rPr>
              <w:t xml:space="preserve"> Лазерные уровни.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Merge w:val="restart"/>
          </w:tcPr>
          <w:p w:rsidR="009E7E55" w:rsidRPr="00F97B5B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4D31CD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Отражение и преломление света.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5.2. </w:t>
            </w:r>
            <w:r>
              <w:rPr>
                <w:rFonts w:ascii="Times New Roman" w:hAnsi="Times New Roman"/>
                <w:bCs/>
              </w:rPr>
              <w:t>Физическая оптика</w:t>
            </w: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</w:tcPr>
          <w:p w:rsidR="009E7E55" w:rsidRPr="004C3DFC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E7E55" w:rsidRPr="004C3DFC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Волновые свойства света. </w:t>
            </w:r>
          </w:p>
        </w:tc>
        <w:tc>
          <w:tcPr>
            <w:tcW w:w="996" w:type="dxa"/>
            <w:vMerge w:val="restart"/>
          </w:tcPr>
          <w:p w:rsidR="009E7E55" w:rsidRPr="00F97B5B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Скорость света и методы ее измерения.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Дисперсия света.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Интерференция света.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74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Когерентность.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Дифракция света. Дифракционная решетка.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952A7A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Поперечность световых волн. Поляризация света.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064848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3F66">
              <w:rPr>
                <w:rFonts w:ascii="Times New Roman" w:hAnsi="Times New Roman"/>
                <w:bCs/>
              </w:rPr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064848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Излучение и спектры. Шкала электромагнитных волн.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11161" w:type="dxa"/>
            <w:gridSpan w:val="2"/>
            <w:shd w:val="clear" w:color="auto" w:fill="FBD4B4"/>
          </w:tcPr>
          <w:p w:rsidR="009E7E55" w:rsidRPr="00A03F66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3F66"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A03F66">
              <w:rPr>
                <w:rFonts w:ascii="Times New Roman" w:hAnsi="Times New Roman"/>
                <w:b/>
                <w:bCs/>
              </w:rPr>
              <w:t>. Квантовая физика.</w:t>
            </w:r>
          </w:p>
        </w:tc>
        <w:tc>
          <w:tcPr>
            <w:tcW w:w="996" w:type="dxa"/>
            <w:shd w:val="clear" w:color="auto" w:fill="FBD4B4"/>
          </w:tcPr>
          <w:p w:rsidR="009E7E55" w:rsidRPr="00FB7557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FBD4B4"/>
          </w:tcPr>
          <w:p w:rsidR="009E7E55" w:rsidRPr="00FB755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BD4B4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 w:val="restart"/>
          </w:tcPr>
          <w:p w:rsidR="009E7E55" w:rsidRPr="00A03F66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6.1. </w:t>
            </w:r>
            <w:r w:rsidRPr="00A03F66">
              <w:rPr>
                <w:rFonts w:ascii="Times New Roman" w:hAnsi="Times New Roman"/>
                <w:color w:val="231F20"/>
                <w:w w:val="115"/>
              </w:rPr>
              <w:t>Квантовая оптика.</w:t>
            </w:r>
          </w:p>
        </w:tc>
        <w:tc>
          <w:tcPr>
            <w:tcW w:w="8787" w:type="dxa"/>
          </w:tcPr>
          <w:p w:rsidR="009E7E55" w:rsidRPr="00A03F66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</w:tcPr>
          <w:p w:rsidR="009E7E55" w:rsidRPr="00FB7557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9E7E55" w:rsidRPr="00FB755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A03F66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3F66">
              <w:rPr>
                <w:rFonts w:ascii="Times New Roman" w:hAnsi="Times New Roman"/>
                <w:bCs/>
              </w:rPr>
              <w:t>Квантовая гипотеза Планка.</w:t>
            </w:r>
          </w:p>
        </w:tc>
        <w:tc>
          <w:tcPr>
            <w:tcW w:w="996" w:type="dxa"/>
            <w:vMerge w:val="restart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9E7E55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A03F66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3F66">
              <w:rPr>
                <w:rFonts w:ascii="Times New Roman" w:hAnsi="Times New Roman"/>
                <w:bCs/>
              </w:rPr>
              <w:t xml:space="preserve">Фотоны. 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317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Pr="00A03F66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Внешний фотоэлектри</w:t>
            </w:r>
            <w:r w:rsidRPr="00A03F66">
              <w:rPr>
                <w:rFonts w:ascii="Times New Roman" w:hAnsi="Times New Roman"/>
                <w:bCs/>
              </w:rPr>
              <w:t>ческий эффект. Внутренний фотоэффект.</w:t>
            </w:r>
            <w:r>
              <w:rPr>
                <w:rFonts w:ascii="Times New Roman" w:hAnsi="Times New Roman"/>
                <w:bCs/>
              </w:rPr>
              <w:t xml:space="preserve"> Уравнение Эйнштейна для фотоэффекта.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Давление света. Опыты Лебедева.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03F66">
              <w:rPr>
                <w:bCs/>
              </w:rPr>
              <w:t>Типы фотоэлементов.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9E7E55" w:rsidRDefault="009E7E55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Корпускулярно-волновой дуализм.</w:t>
            </w:r>
          </w:p>
        </w:tc>
        <w:tc>
          <w:tcPr>
            <w:tcW w:w="996" w:type="dxa"/>
            <w:vMerge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7E55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9E7E55" w:rsidRPr="00F97B5B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7E55" w:rsidRPr="00F97B5B" w:rsidTr="009E7E55">
        <w:trPr>
          <w:trHeight w:val="266"/>
        </w:trPr>
        <w:tc>
          <w:tcPr>
            <w:tcW w:w="2374" w:type="dxa"/>
            <w:vMerge w:val="restart"/>
          </w:tcPr>
          <w:p w:rsidR="009E7E55" w:rsidRPr="00DA2B82" w:rsidRDefault="009E7E55" w:rsidP="00F21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6.2. </w:t>
            </w:r>
            <w:r>
              <w:rPr>
                <w:rFonts w:ascii="Times New Roman" w:hAnsi="Times New Roman"/>
                <w:bCs/>
              </w:rPr>
              <w:t>Ядерная физика</w:t>
            </w:r>
          </w:p>
        </w:tc>
        <w:tc>
          <w:tcPr>
            <w:tcW w:w="8787" w:type="dxa"/>
          </w:tcPr>
          <w:p w:rsidR="009E7E55" w:rsidRDefault="009E7E55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97B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6" w:type="dxa"/>
          </w:tcPr>
          <w:p w:rsidR="009E7E55" w:rsidRPr="00FB7557" w:rsidRDefault="009E7E55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755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E7E55" w:rsidRPr="00FB7557" w:rsidRDefault="009E7E55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326A71" w:rsidRDefault="00326A71" w:rsidP="00326A7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 xml:space="preserve">1.1, 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1.2,</w:t>
            </w:r>
          </w:p>
          <w:p w:rsidR="009E7E55" w:rsidRPr="00F97B5B" w:rsidRDefault="00326A71" w:rsidP="0032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lastRenderedPageBreak/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 w:rsidRPr="0064300A">
              <w:rPr>
                <w:rFonts w:ascii="Times New Roman" w:hAnsi="Times New Roman"/>
                <w:bCs/>
              </w:rPr>
              <w:t xml:space="preserve">Развитие взглядов на строение вещества. </w:t>
            </w:r>
            <w:r w:rsidRPr="00F21414">
              <w:rPr>
                <w:rFonts w:ascii="Times New Roman" w:hAnsi="Times New Roman"/>
                <w:bCs/>
              </w:rPr>
              <w:t>Ядерные модели атома.</w:t>
            </w:r>
          </w:p>
        </w:tc>
        <w:tc>
          <w:tcPr>
            <w:tcW w:w="996" w:type="dxa"/>
            <w:vMerge w:val="restart"/>
          </w:tcPr>
          <w:p w:rsidR="003D5489" w:rsidRPr="00F97B5B" w:rsidRDefault="00B2469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</w:tcPr>
          <w:p w:rsidR="003D5489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Default="003D5489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Естественная радиоактивность. Закон радиоактивного </w:t>
            </w:r>
            <w:r>
              <w:rPr>
                <w:bCs/>
              </w:rPr>
              <w:t>рас</w:t>
            </w:r>
            <w:r w:rsidRPr="0064300A">
              <w:rPr>
                <w:bCs/>
              </w:rPr>
              <w:t>пада.</w:t>
            </w:r>
          </w:p>
        </w:tc>
        <w:tc>
          <w:tcPr>
            <w:tcW w:w="996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Pr="0064300A" w:rsidRDefault="003D5489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4300A">
              <w:rPr>
                <w:bCs/>
              </w:rPr>
              <w:t>Ядерные реакции. Искусственная радиоактивность.</w:t>
            </w:r>
          </w:p>
        </w:tc>
        <w:tc>
          <w:tcPr>
            <w:tcW w:w="996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Default="003D5489" w:rsidP="00EF24D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>Деление тяжелых ядер. Цепная ядерная реакция. Управляемая цепная реакция</w:t>
            </w:r>
          </w:p>
        </w:tc>
        <w:tc>
          <w:tcPr>
            <w:tcW w:w="996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Default="003D5489" w:rsidP="00EF24D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>Ядерный реактор.</w:t>
            </w:r>
          </w:p>
        </w:tc>
        <w:tc>
          <w:tcPr>
            <w:tcW w:w="996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Default="003D5489" w:rsidP="00EF24D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>Биологическое действие радио- активных излучений.</w:t>
            </w:r>
          </w:p>
        </w:tc>
        <w:tc>
          <w:tcPr>
            <w:tcW w:w="996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Pr="00F97B5B" w:rsidRDefault="003D5489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Default="003D5489" w:rsidP="00EF24D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>Элементарные частицы.</w:t>
            </w:r>
          </w:p>
        </w:tc>
        <w:tc>
          <w:tcPr>
            <w:tcW w:w="996" w:type="dxa"/>
            <w:vMerge/>
          </w:tcPr>
          <w:p w:rsid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489" w:rsidRPr="00F97B5B" w:rsidTr="009E7E55">
        <w:trPr>
          <w:trHeight w:val="266"/>
        </w:trPr>
        <w:tc>
          <w:tcPr>
            <w:tcW w:w="2374" w:type="dxa"/>
            <w:vMerge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D5489" w:rsidRPr="0064300A" w:rsidRDefault="003D5489" w:rsidP="00EF24D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Фундаментальные взаимодействия.</w:t>
            </w:r>
          </w:p>
        </w:tc>
        <w:tc>
          <w:tcPr>
            <w:tcW w:w="996" w:type="dxa"/>
            <w:vMerge/>
          </w:tcPr>
          <w:p w:rsid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D5489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D9D9D9"/>
          </w:tcPr>
          <w:p w:rsidR="003D5489" w:rsidRPr="00F97B5B" w:rsidRDefault="003D5489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6A71" w:rsidRPr="00F97B5B" w:rsidTr="009E7E55">
        <w:trPr>
          <w:trHeight w:val="70"/>
        </w:trPr>
        <w:tc>
          <w:tcPr>
            <w:tcW w:w="2374" w:type="dxa"/>
            <w:vMerge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26A71" w:rsidRPr="004D31CD" w:rsidRDefault="00326A71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6" w:type="dxa"/>
            <w:vMerge w:val="restart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6A71" w:rsidRPr="00F97B5B" w:rsidTr="009E7E55">
        <w:trPr>
          <w:trHeight w:val="266"/>
        </w:trPr>
        <w:tc>
          <w:tcPr>
            <w:tcW w:w="2374" w:type="dxa"/>
            <w:vMerge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7" w:type="dxa"/>
          </w:tcPr>
          <w:p w:rsidR="00326A71" w:rsidRPr="004D31CD" w:rsidRDefault="00326A71" w:rsidP="00EF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996" w:type="dxa"/>
            <w:vMerge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6A71" w:rsidRPr="00F97B5B" w:rsidTr="009E7E55">
        <w:trPr>
          <w:trHeight w:val="291"/>
        </w:trPr>
        <w:tc>
          <w:tcPr>
            <w:tcW w:w="11161" w:type="dxa"/>
            <w:gridSpan w:val="2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6" w:type="dxa"/>
          </w:tcPr>
          <w:p w:rsidR="00326A71" w:rsidRPr="00FD3476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1134" w:type="dxa"/>
          </w:tcPr>
          <w:p w:rsidR="00326A71" w:rsidRPr="00FD3476" w:rsidRDefault="00326A71" w:rsidP="009E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326A71" w:rsidRPr="00F97B5B" w:rsidRDefault="00326A71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868C5" w:rsidRDefault="00C868C5" w:rsidP="007C0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8C5" w:rsidRPr="00CB21B3" w:rsidRDefault="00C868C5" w:rsidP="007C0076">
      <w:pPr>
        <w:spacing w:after="0" w:line="240" w:lineRule="auto"/>
        <w:rPr>
          <w:rFonts w:ascii="Times New Roman" w:hAnsi="Times New Roman"/>
        </w:rPr>
      </w:pPr>
    </w:p>
    <w:p w:rsidR="00580F98" w:rsidRPr="00FF7120" w:rsidRDefault="00580F98" w:rsidP="00580F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  <w:u w:val="single"/>
        </w:rPr>
        <w:sectPr w:rsidR="00580F98" w:rsidRPr="00FF7120" w:rsidSect="004952D9">
          <w:pgSz w:w="16838" w:h="11906" w:orient="landscape"/>
          <w:pgMar w:top="1134" w:right="1134" w:bottom="567" w:left="1134" w:header="709" w:footer="709" w:gutter="0"/>
          <w:cols w:space="720"/>
          <w:docGrid w:linePitch="326"/>
        </w:sectPr>
      </w:pPr>
      <w:r w:rsidRPr="00FF7120">
        <w:rPr>
          <w:rFonts w:ascii="Times New Roman" w:hAnsi="Times New Roman"/>
          <w:b w:val="0"/>
          <w:sz w:val="22"/>
          <w:szCs w:val="22"/>
          <w:u w:val="single"/>
        </w:rPr>
        <w:t>*Курсивным шрифтом обозначены темы ориентированные на осваиваемую специальность.</w:t>
      </w:r>
    </w:p>
    <w:p w:rsidR="007C0076" w:rsidRDefault="007C0076" w:rsidP="007C0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2"/>
          <w:szCs w:val="22"/>
        </w:rPr>
      </w:pPr>
      <w:r w:rsidRPr="00283749">
        <w:rPr>
          <w:rFonts w:ascii="Times New Roman" w:hAnsi="Times New Roman"/>
          <w:caps/>
          <w:sz w:val="22"/>
          <w:szCs w:val="22"/>
        </w:rPr>
        <w:lastRenderedPageBreak/>
        <w:t xml:space="preserve">3.условия реализации </w:t>
      </w:r>
      <w:r>
        <w:rPr>
          <w:rFonts w:ascii="Times New Roman" w:hAnsi="Times New Roman"/>
          <w:caps/>
          <w:sz w:val="22"/>
          <w:szCs w:val="22"/>
        </w:rPr>
        <w:t xml:space="preserve">РАБОЧЕЙ ПРОГРАММЫ </w:t>
      </w:r>
      <w:r w:rsidR="00326A71">
        <w:rPr>
          <w:rFonts w:ascii="Times New Roman" w:hAnsi="Times New Roman"/>
          <w:caps/>
          <w:sz w:val="22"/>
          <w:szCs w:val="22"/>
        </w:rPr>
        <w:t>Предмета</w:t>
      </w:r>
    </w:p>
    <w:p w:rsidR="007C0076" w:rsidRDefault="006B6535" w:rsidP="006B6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</w:t>
      </w:r>
      <w:r w:rsidRPr="007F7836">
        <w:rPr>
          <w:rFonts w:ascii="Times New Roman" w:hAnsi="Times New Roman"/>
          <w:b/>
          <w:sz w:val="24"/>
          <w:szCs w:val="24"/>
        </w:rPr>
        <w:t>.03.У</w:t>
      </w:r>
      <w:r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326A71" w:rsidRPr="00F97B5B" w:rsidRDefault="00326A71" w:rsidP="0032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  <w:r w:rsidRPr="00F97B5B">
        <w:rPr>
          <w:rFonts w:ascii="Times New Roman" w:hAnsi="Times New Roman"/>
          <w:b/>
          <w:bCs/>
        </w:rPr>
        <w:t>3.1. Требования к минимальному материально-техническому обеспечению</w:t>
      </w:r>
    </w:p>
    <w:p w:rsidR="00326A71" w:rsidRPr="00F97B5B" w:rsidRDefault="00326A71" w:rsidP="00326A7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F97B5B">
        <w:rPr>
          <w:rStyle w:val="c0"/>
          <w:color w:val="000000"/>
          <w:sz w:val="22"/>
          <w:szCs w:val="22"/>
        </w:rPr>
        <w:t xml:space="preserve">Реализация </w:t>
      </w:r>
      <w:r>
        <w:rPr>
          <w:rStyle w:val="c0"/>
          <w:color w:val="000000"/>
          <w:sz w:val="22"/>
          <w:szCs w:val="22"/>
        </w:rPr>
        <w:t xml:space="preserve">рабочей </w:t>
      </w:r>
      <w:r w:rsidRPr="00F97B5B">
        <w:rPr>
          <w:rStyle w:val="c0"/>
          <w:color w:val="000000"/>
          <w:sz w:val="22"/>
          <w:szCs w:val="22"/>
        </w:rPr>
        <w:t xml:space="preserve">программы </w:t>
      </w:r>
      <w:r>
        <w:rPr>
          <w:rStyle w:val="c0"/>
          <w:color w:val="000000"/>
          <w:sz w:val="22"/>
          <w:szCs w:val="22"/>
        </w:rPr>
        <w:t>предмета</w:t>
      </w:r>
      <w:r w:rsidRPr="00F97B5B">
        <w:rPr>
          <w:rStyle w:val="c0"/>
          <w:color w:val="000000"/>
          <w:sz w:val="22"/>
          <w:szCs w:val="22"/>
        </w:rPr>
        <w:t xml:space="preserve"> требует наличия </w:t>
      </w:r>
      <w:r w:rsidRPr="00CB21B3">
        <w:rPr>
          <w:rStyle w:val="c0"/>
          <w:b/>
          <w:color w:val="000000"/>
          <w:sz w:val="22"/>
          <w:szCs w:val="22"/>
        </w:rPr>
        <w:t>учебного кабинета «</w:t>
      </w:r>
      <w:r>
        <w:rPr>
          <w:rStyle w:val="c0"/>
          <w:b/>
          <w:color w:val="000000"/>
          <w:sz w:val="22"/>
          <w:szCs w:val="22"/>
        </w:rPr>
        <w:t>физики</w:t>
      </w:r>
      <w:r w:rsidRPr="00F97B5B">
        <w:rPr>
          <w:rStyle w:val="c0"/>
          <w:color w:val="000000"/>
          <w:sz w:val="22"/>
          <w:szCs w:val="22"/>
        </w:rPr>
        <w:t>»</w:t>
      </w:r>
      <w:r>
        <w:rPr>
          <w:rStyle w:val="c0"/>
          <w:color w:val="000000"/>
          <w:sz w:val="22"/>
          <w:szCs w:val="22"/>
        </w:rPr>
        <w:t>, оснащенный</w:t>
      </w:r>
    </w:p>
    <w:p w:rsidR="00326A71" w:rsidRPr="00494FD7" w:rsidRDefault="00326A71" w:rsidP="00326A71">
      <w:pPr>
        <w:pStyle w:val="ae"/>
        <w:widowControl w:val="0"/>
        <w:tabs>
          <w:tab w:val="left" w:pos="688"/>
        </w:tabs>
        <w:autoSpaceDE w:val="0"/>
        <w:autoSpaceDN w:val="0"/>
        <w:spacing w:before="0" w:after="0" w:line="230" w:lineRule="auto"/>
        <w:ind w:left="403" w:right="121"/>
        <w:jc w:val="both"/>
        <w:rPr>
          <w:bCs/>
        </w:rPr>
      </w:pPr>
      <w:r w:rsidRPr="00CB21B3">
        <w:rPr>
          <w:rStyle w:val="c0"/>
          <w:b/>
          <w:color w:val="000000"/>
          <w:sz w:val="22"/>
          <w:szCs w:val="22"/>
        </w:rPr>
        <w:t>оборудованием:</w:t>
      </w:r>
      <w:r>
        <w:rPr>
          <w:rStyle w:val="c0"/>
          <w:color w:val="000000"/>
          <w:sz w:val="22"/>
          <w:szCs w:val="22"/>
        </w:rPr>
        <w:t xml:space="preserve"> </w:t>
      </w:r>
      <w:r w:rsidRPr="00494FD7">
        <w:rPr>
          <w:bCs/>
        </w:rPr>
        <w:t>посадочные места по количеству обучающихся; рабочее место преподавателя; комплект учебно-наглядных пособий; стенд</w:t>
      </w:r>
      <w:r>
        <w:rPr>
          <w:bCs/>
        </w:rPr>
        <w:t>ы; образцы;</w:t>
      </w:r>
      <w:r w:rsidRPr="00494FD7">
        <w:rPr>
          <w:bCs/>
        </w:rPr>
        <w:t xml:space="preserve"> наглядные пособия (комплекты учебных таблиц, плакаты: «Физические вели- чины и фундаментальные константы», «Международная система единиц СИ»,</w:t>
      </w:r>
    </w:p>
    <w:p w:rsidR="00326A71" w:rsidRPr="00494FD7" w:rsidRDefault="00326A71" w:rsidP="00326A71">
      <w:pPr>
        <w:pStyle w:val="ae"/>
        <w:widowControl w:val="0"/>
        <w:tabs>
          <w:tab w:val="left" w:pos="688"/>
        </w:tabs>
        <w:autoSpaceDE w:val="0"/>
        <w:autoSpaceDN w:val="0"/>
        <w:spacing w:before="0" w:after="0" w:line="230" w:lineRule="auto"/>
        <w:ind w:left="403" w:right="121"/>
        <w:jc w:val="both"/>
        <w:rPr>
          <w:bCs/>
        </w:rPr>
      </w:pPr>
      <w:r w:rsidRPr="00494FD7">
        <w:rPr>
          <w:bCs/>
        </w:rPr>
        <w:t>«Периодическая система химических элементов Д. И. Менделеева», портреты выдающихся ученых-физиков и астрономов); демонстрационное оборудование (общего назначения и тематические наборы);</w:t>
      </w:r>
      <w:r>
        <w:rPr>
          <w:bCs/>
        </w:rPr>
        <w:t xml:space="preserve"> </w:t>
      </w:r>
      <w:r w:rsidRPr="00494FD7">
        <w:rPr>
          <w:bCs/>
        </w:rPr>
        <w:t>лабораторное оборудование (общего назначения и тематические наборы);</w:t>
      </w:r>
      <w:r>
        <w:rPr>
          <w:bCs/>
        </w:rPr>
        <w:t xml:space="preserve"> </w:t>
      </w:r>
      <w:r w:rsidRPr="00494FD7">
        <w:rPr>
          <w:bCs/>
        </w:rPr>
        <w:t xml:space="preserve">статические, динамические, демонстрационные и раздаточные </w:t>
      </w:r>
      <w:r>
        <w:rPr>
          <w:bCs/>
        </w:rPr>
        <w:t>модели.</w:t>
      </w:r>
    </w:p>
    <w:p w:rsidR="00326A71" w:rsidRPr="00492637" w:rsidRDefault="00326A71" w:rsidP="00326A7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CB21B3">
        <w:rPr>
          <w:rStyle w:val="c0"/>
          <w:b/>
          <w:color w:val="000000"/>
          <w:sz w:val="22"/>
          <w:szCs w:val="22"/>
        </w:rPr>
        <w:t>техническими средствами обучения:</w:t>
      </w:r>
      <w:r>
        <w:rPr>
          <w:rStyle w:val="c0"/>
          <w:color w:val="000000"/>
          <w:sz w:val="22"/>
          <w:szCs w:val="22"/>
        </w:rPr>
        <w:t xml:space="preserve"> </w:t>
      </w:r>
      <w:r w:rsidRPr="00492637">
        <w:rPr>
          <w:rStyle w:val="c0"/>
          <w:color w:val="000000"/>
          <w:sz w:val="22"/>
          <w:szCs w:val="22"/>
        </w:rPr>
        <w:t>компьютер с лицензионным программным обеспечением, сканер;</w:t>
      </w:r>
      <w:r>
        <w:rPr>
          <w:rStyle w:val="c0"/>
          <w:color w:val="000000"/>
          <w:sz w:val="22"/>
          <w:szCs w:val="22"/>
        </w:rPr>
        <w:t xml:space="preserve"> </w:t>
      </w:r>
      <w:r w:rsidRPr="00492637">
        <w:rPr>
          <w:rStyle w:val="c0"/>
          <w:color w:val="000000"/>
          <w:sz w:val="22"/>
          <w:szCs w:val="22"/>
        </w:rPr>
        <w:t>принтер;</w:t>
      </w:r>
      <w:r>
        <w:rPr>
          <w:rStyle w:val="c0"/>
          <w:color w:val="000000"/>
          <w:sz w:val="22"/>
          <w:szCs w:val="22"/>
        </w:rPr>
        <w:t xml:space="preserve"> </w:t>
      </w:r>
      <w:r w:rsidRPr="00492637">
        <w:rPr>
          <w:rStyle w:val="c0"/>
          <w:color w:val="000000"/>
          <w:sz w:val="22"/>
          <w:szCs w:val="22"/>
        </w:rPr>
        <w:t>интерактивная доска.</w:t>
      </w:r>
    </w:p>
    <w:p w:rsidR="00326A71" w:rsidRPr="00F97B5B" w:rsidRDefault="00326A71" w:rsidP="00326A71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</w:rPr>
      </w:pPr>
    </w:p>
    <w:p w:rsidR="00326A71" w:rsidRPr="00F97B5B" w:rsidRDefault="00326A71" w:rsidP="00326A71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F97B5B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326A71" w:rsidRPr="00F97B5B" w:rsidRDefault="00326A71" w:rsidP="00326A71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F97B5B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F97B5B">
        <w:rPr>
          <w:rFonts w:ascii="Times New Roman" w:hAnsi="Times New Roman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hAnsi="Times New Roman"/>
        </w:rPr>
        <w:t>е</w:t>
      </w:r>
      <w:r w:rsidRPr="00F97B5B">
        <w:rPr>
          <w:rFonts w:ascii="Times New Roman" w:hAnsi="Times New Roman"/>
        </w:rPr>
        <w:t xml:space="preserve"> для использования в образовательном процессе </w:t>
      </w:r>
    </w:p>
    <w:p w:rsidR="00326A71" w:rsidRPr="00F97B5B" w:rsidRDefault="00326A71" w:rsidP="00326A71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326A71" w:rsidRDefault="00326A71" w:rsidP="00326A71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  <w:r w:rsidRPr="00F97B5B">
        <w:rPr>
          <w:rFonts w:ascii="Times New Roman" w:hAnsi="Times New Roman"/>
          <w:b/>
        </w:rPr>
        <w:t>3.2.1. Печатные издания</w:t>
      </w:r>
    </w:p>
    <w:p w:rsidR="00326A71" w:rsidRDefault="00326A71" w:rsidP="00326A71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</w:p>
    <w:p w:rsidR="00326A71" w:rsidRDefault="00326A71" w:rsidP="00326A71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источники</w:t>
      </w:r>
    </w:p>
    <w:p w:rsidR="00326A71" w:rsidRPr="00B83D0E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Волькенштейн, В.С. Сборник задач по общему курсу физики / В.С. Волькенштейн. - М.: Наука, 201</w:t>
      </w:r>
      <w:r>
        <w:t>9</w:t>
      </w:r>
      <w:r w:rsidRPr="00B83D0E">
        <w:t>.-265 с.</w:t>
      </w:r>
    </w:p>
    <w:p w:rsidR="00326A71" w:rsidRPr="000C2E8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>
        <w:t xml:space="preserve">Дмитриева В. Ф. </w:t>
      </w:r>
      <w:r w:rsidRPr="003A6EE9">
        <w:t>Физика для профессий и специ</w:t>
      </w:r>
      <w:r>
        <w:t>альностей технического профиля: учебник для образоват. учреждений нач. и сред. проф. образования/ В.Ф.Дмитриева.-5-е изд., стер.- М.: Издательский центр «Академия», 2020.-448с.</w:t>
      </w:r>
    </w:p>
    <w:p w:rsidR="00326A71" w:rsidRPr="000C2E8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 xml:space="preserve">Дмитриева В. Ф. Задачи по физике: учеб. пособие для студ. образоват. учреждений сред. проф. образования/ В.Ф.Дмитриева.-5-е изд., стер.- М.: Издательский центр «Академия», 2020.-336с. </w:t>
      </w:r>
    </w:p>
    <w:p w:rsidR="00326A71" w:rsidRPr="000C2E8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Мякишев Г.Я. Физика. 10 класс: учеб. для общеобразоват. учреждений: базовый и профил. уровни / Г. Я. Мякишев, Б. Б. Буховцев, Н. Н. Сотский; под ред. В. И. Николаева, Н. А. Парфентьевой. — 19-е изд. — М.: Просвещение, 20</w:t>
      </w:r>
      <w:r>
        <w:t>2</w:t>
      </w:r>
      <w:r w:rsidRPr="000C2E82">
        <w:t>0. — 366 с</w:t>
      </w:r>
      <w:r>
        <w:t>.</w:t>
      </w:r>
    </w:p>
    <w:p w:rsidR="00326A71" w:rsidRPr="000C2E8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Мякишев Г. Я. Физика. 11 класс: учеб. для общеобразоват. организаций с прил. на электрон. носителе: базовый и профил. уровни / Г.Я. Мякишев, Б.Б. Буховцев, В.М. Чаругин; под ред. Н.А. Парфентьевой. – 23-е изд. – М.: Просвещение, 20</w:t>
      </w:r>
      <w:r>
        <w:t>21</w:t>
      </w:r>
      <w:r w:rsidRPr="000C2E82">
        <w:t>. – 399 с.</w:t>
      </w:r>
    </w:p>
    <w:p w:rsidR="00326A71" w:rsidRPr="0001008C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Пинский, А. А. Физика: учебник</w:t>
      </w:r>
      <w:r w:rsidRPr="00B83D0E">
        <w:t xml:space="preserve"> / А.А. Пинский, Г.Ю. Граковский; под общ. ред. Ю.И. Дика, Н.С. Пурышевой. — 4-е изд., испр. — Москва: ФОРУМ: ИНФРА-М, 2021. — 560 с.</w:t>
      </w:r>
    </w:p>
    <w:p w:rsidR="00326A71" w:rsidRPr="00CC7F87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 xml:space="preserve"> </w:t>
      </w:r>
      <w:r w:rsidRPr="000C2E82">
        <w:t xml:space="preserve">Фирсов А.В. </w:t>
      </w:r>
      <w:r w:rsidRPr="00CC7F87">
        <w:t>"Физика для профессий и специ</w:t>
      </w:r>
      <w:r>
        <w:t>альностей техническог</w:t>
      </w:r>
      <w:r w:rsidRPr="000C2E82">
        <w:t>о и естественнонаучного профилей: учебник для студентов учреждений сред. проф. образования/А.В.Фирсов; под редакцией Т.И.Трофимовой.-4-е изд., стер. -М.: Издательский центр «Академия»,2019.-352с.</w:t>
      </w:r>
    </w:p>
    <w:p w:rsidR="00326A71" w:rsidRPr="00CC7F87" w:rsidRDefault="00326A71" w:rsidP="00326A71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</w:p>
    <w:p w:rsidR="00326A71" w:rsidRDefault="00326A71" w:rsidP="00326A71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</w:rPr>
      </w:pPr>
      <w:r w:rsidRPr="00F97B5B">
        <w:rPr>
          <w:rFonts w:ascii="Times New Roman" w:hAnsi="Times New Roman"/>
          <w:b/>
          <w:bCs/>
        </w:rPr>
        <w:t>Дополнительные источники</w:t>
      </w:r>
    </w:p>
    <w:p w:rsidR="00326A71" w:rsidRPr="00B83D0E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Дмитриева В. Ф. Физика для профессий и специальностей технического профиля: учебник для образовательных учреждений сред. проф. образования. — М., 2014.</w:t>
      </w:r>
    </w:p>
    <w:p w:rsidR="00326A71" w:rsidRPr="00B83D0E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lastRenderedPageBreak/>
        <w:t>Дмитриева В. Ф. Физика для профессий и специальностей технического профиля. Сбор- ник задач: учеб. пособие для образовательных учреждений сред. проф. образования. — М., 2014.</w:t>
      </w:r>
    </w:p>
    <w:p w:rsidR="00326A71" w:rsidRPr="00B83D0E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Трофимова Т. И., Фирсов А. В. Физика для профессий и специальностей технического и естественно-научного профилей: Сборник задач. — М., 2013.</w:t>
      </w:r>
    </w:p>
    <w:p w:rsidR="00326A71" w:rsidRPr="00EC07D1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Гартман, З. Занимательная физика, или Физика во время прогулки / З. Гартман. - М.: ЛИБРОКОМ, 2017. - 120 c.</w:t>
      </w:r>
    </w:p>
    <w:p w:rsidR="00326A71" w:rsidRPr="00D472E7" w:rsidRDefault="00326A71" w:rsidP="00326A71">
      <w:pPr>
        <w:pStyle w:val="ae"/>
        <w:spacing w:before="0" w:after="0"/>
        <w:ind w:left="426"/>
        <w:contextualSpacing/>
        <w:jc w:val="both"/>
      </w:pPr>
    </w:p>
    <w:p w:rsidR="00326A71" w:rsidRDefault="00326A71" w:rsidP="00326A7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</w:rPr>
      </w:pPr>
      <w:r w:rsidRPr="00E2782C">
        <w:rPr>
          <w:rFonts w:ascii="Times New Roman" w:hAnsi="Times New Roman"/>
          <w:b/>
          <w:bCs/>
        </w:rPr>
        <w:t>3.2.2. Электронные издания (электронные ресурсы):</w:t>
      </w:r>
    </w:p>
    <w:p w:rsidR="00326A71" w:rsidRDefault="00326A71" w:rsidP="00326A7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</w:rPr>
      </w:pPr>
    </w:p>
    <w:p w:rsidR="00326A71" w:rsidRPr="000C2E8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>
        <w:t>Курс видеоуроков по физике:</w:t>
      </w:r>
      <w:r w:rsidRPr="000C2E82">
        <w:rPr>
          <w:rFonts w:ascii="Arial" w:hAnsi="Arial" w:cs="Arial"/>
          <w:color w:val="0F0F0F"/>
          <w:sz w:val="36"/>
          <w:szCs w:val="36"/>
          <w:shd w:val="clear" w:color="auto" w:fill="FFFFFF"/>
        </w:rPr>
        <w:t xml:space="preserve"> </w:t>
      </w:r>
      <w:r w:rsidRPr="000C2E82">
        <w:t>РЛ Физика</w:t>
      </w:r>
      <w:r>
        <w:t xml:space="preserve">. Форма доступа: </w:t>
      </w:r>
      <w:r w:rsidRPr="000C2E82">
        <w:t>https://www.youtube.com/@user-tw4py2ls7v/featured</w:t>
      </w:r>
    </w:p>
    <w:p w:rsidR="00326A71" w:rsidRPr="00D26719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D26719">
        <w:t>Физика. 10 класс: учеб, для общеобразоват. организаций с прил. на электрон, носителе:</w:t>
      </w:r>
      <w:r>
        <w:t xml:space="preserve"> </w:t>
      </w:r>
      <w:r w:rsidRPr="00D26719">
        <w:t xml:space="preserve"> базовый уровень / Г. Я. Мякишев, Б. Б. Буховцев, Н. Н. Сотский; под ред. Н. А. Парфентьевой.  Книги и учебники онлайн. Доступ http://xn--24-6kct3an.xn--p1ai/index.html.</w:t>
      </w:r>
    </w:p>
    <w:p w:rsidR="00326A71" w:rsidRPr="002E39B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  <w:rPr>
          <w:bCs/>
        </w:rPr>
      </w:pPr>
      <w:r w:rsidRPr="00D26719">
        <w:t xml:space="preserve">Физика. 11 класс: учеб, для общеобразоват. организаций с прил. на электрон, носителе: </w:t>
      </w:r>
      <w:r>
        <w:t xml:space="preserve"> </w:t>
      </w:r>
      <w:r w:rsidRPr="00D26719">
        <w:t>базовый и профил. уровни / Г. Я. Мякишев, Б. Б. Буховцев, В. М. Чаругин; под ред. Н. А. Парфентьевой.</w:t>
      </w:r>
      <w:r>
        <w:t xml:space="preserve"> </w:t>
      </w:r>
      <w:r w:rsidRPr="00D26719">
        <w:t xml:space="preserve">Книги и учебники онлайн. Доступ: </w:t>
      </w:r>
      <w:r w:rsidRPr="00D26719">
        <w:rPr>
          <w:bCs/>
        </w:rPr>
        <w:t>http://xn--24-6kct3an.xn--p1ai/index.html</w:t>
      </w:r>
    </w:p>
    <w:p w:rsidR="00326A71" w:rsidRPr="002E39B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2E39B2">
        <w:t xml:space="preserve">Физика. Российская электронная школа. Доступ: </w:t>
      </w:r>
      <w:hyperlink r:id="rId9" w:history="1">
        <w:r w:rsidRPr="002E39B2">
          <w:rPr>
            <w:rStyle w:val="ad"/>
            <w:color w:val="auto"/>
            <w:u w:val="none"/>
          </w:rPr>
          <w:t>https://resh.edu.ru/subject/28/</w:t>
        </w:r>
      </w:hyperlink>
      <w:r w:rsidRPr="002E39B2">
        <w:t>.</w:t>
      </w:r>
    </w:p>
    <w:p w:rsidR="00326A71" w:rsidRPr="002E39B2" w:rsidRDefault="00326A71" w:rsidP="00326A71">
      <w:pPr>
        <w:pStyle w:val="ae"/>
        <w:numPr>
          <w:ilvl w:val="0"/>
          <w:numId w:val="6"/>
        </w:numPr>
        <w:spacing w:before="0" w:after="0"/>
        <w:ind w:left="426"/>
        <w:contextualSpacing/>
      </w:pPr>
      <w:r w:rsidRPr="002E39B2">
        <w:t xml:space="preserve">Физика. ЯКласс. Доступ: </w:t>
      </w:r>
      <w:hyperlink r:id="rId10" w:history="1">
        <w:r w:rsidRPr="002E39B2">
          <w:rPr>
            <w:rStyle w:val="ad"/>
            <w:color w:val="auto"/>
            <w:u w:val="none"/>
          </w:rPr>
          <w:t>https://www.yaklass.ru/p/fizika</w:t>
        </w:r>
      </w:hyperlink>
      <w:r w:rsidRPr="002E39B2">
        <w:t>.</w:t>
      </w:r>
    </w:p>
    <w:p w:rsidR="007C0076" w:rsidRPr="00EC07D1" w:rsidRDefault="007C0076" w:rsidP="007C0076">
      <w:pPr>
        <w:pStyle w:val="ae"/>
        <w:spacing w:before="0" w:after="0"/>
        <w:ind w:left="426"/>
        <w:contextualSpacing/>
      </w:pPr>
    </w:p>
    <w:p w:rsidR="007C0076" w:rsidRPr="00EC07D1" w:rsidRDefault="007C0076" w:rsidP="007C007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</w:rPr>
      </w:pPr>
      <w:r w:rsidRPr="00EC07D1">
        <w:rPr>
          <w:rFonts w:ascii="Times New Roman" w:hAnsi="Times New Roman"/>
          <w:bCs/>
        </w:rPr>
        <w:tab/>
      </w:r>
      <w:r w:rsidRPr="00EC07D1">
        <w:rPr>
          <w:rFonts w:ascii="Times New Roman" w:hAnsi="Times New Roman"/>
          <w:b/>
        </w:rPr>
        <w:t>3.3. Адаптация содержания образования в рамках реализации программы для  обучающихся с ОВЗ</w:t>
      </w:r>
      <w:r w:rsidRPr="00EC07D1">
        <w:rPr>
          <w:rFonts w:ascii="Times New Roman" w:hAnsi="Times New Roman"/>
        </w:rPr>
        <w:t xml:space="preserve"> </w:t>
      </w:r>
      <w:r w:rsidRPr="00EC07D1">
        <w:rPr>
          <w:rFonts w:ascii="Times New Roman" w:hAnsi="Times New Roman"/>
          <w:b/>
        </w:rPr>
        <w:t>и инвалидов</w:t>
      </w:r>
      <w:r w:rsidRPr="00EC07D1">
        <w:rPr>
          <w:rFonts w:ascii="Times New Roman" w:hAnsi="Times New Roman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C0076" w:rsidRPr="00EC07D1" w:rsidRDefault="007C0076" w:rsidP="007C00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07D1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EC07D1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EC07D1">
        <w:rPr>
          <w:rFonts w:ascii="Times New Roman" w:hAnsi="Times New Roman"/>
          <w:bCs/>
          <w:sz w:val="24"/>
          <w:szCs w:val="24"/>
        </w:rPr>
        <w:t xml:space="preserve"> </w:t>
      </w:r>
      <w:r w:rsidRPr="00EC07D1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7C0076" w:rsidRDefault="007C0076" w:rsidP="007C0076">
      <w:pPr>
        <w:pStyle w:val="15"/>
        <w:ind w:left="0" w:firstLine="600"/>
        <w:contextualSpacing/>
        <w:jc w:val="both"/>
      </w:pPr>
      <w:r w:rsidRPr="00EC07D1">
        <w:rPr>
          <w:b/>
        </w:rPr>
        <w:t>Учебно-методическое обеспечение:</w:t>
      </w:r>
      <w:r w:rsidRPr="00EC07D1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</w:t>
      </w:r>
      <w:r>
        <w:t xml:space="preserve">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7C0076" w:rsidRDefault="007C0076" w:rsidP="007C0076">
      <w:pPr>
        <w:pStyle w:val="15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C0076" w:rsidRDefault="007C0076" w:rsidP="007C007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C0076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caps/>
        </w:rPr>
      </w:pPr>
    </w:p>
    <w:p w:rsidR="007C0076" w:rsidRPr="00CB21B3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caps/>
        </w:rPr>
      </w:pPr>
      <w:r w:rsidRPr="00CB21B3">
        <w:rPr>
          <w:rFonts w:ascii="Times New Roman" w:hAnsi="Times New Roman"/>
          <w:b/>
          <w:caps/>
        </w:rPr>
        <w:t xml:space="preserve">4.Контроль и оценка результатов освоения </w:t>
      </w:r>
      <w:r w:rsidR="00326A71">
        <w:rPr>
          <w:rFonts w:ascii="Times New Roman" w:hAnsi="Times New Roman"/>
          <w:b/>
          <w:caps/>
        </w:rPr>
        <w:t>Предмета</w:t>
      </w:r>
    </w:p>
    <w:p w:rsidR="007C0076" w:rsidRDefault="006B6535" w:rsidP="006B6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</w:t>
      </w:r>
      <w:r w:rsidRPr="007F7836">
        <w:rPr>
          <w:rFonts w:ascii="Times New Roman" w:hAnsi="Times New Roman"/>
          <w:b/>
          <w:sz w:val="24"/>
          <w:szCs w:val="24"/>
        </w:rPr>
        <w:t>.03.У</w:t>
      </w:r>
      <w:r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6B6535" w:rsidRPr="00F97B5B" w:rsidRDefault="006B6535" w:rsidP="006B6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7C0076" w:rsidRPr="00292498" w:rsidTr="000115AC">
        <w:tc>
          <w:tcPr>
            <w:tcW w:w="1912" w:type="pct"/>
          </w:tcPr>
          <w:p w:rsidR="007C0076" w:rsidRPr="00CB21B3" w:rsidRDefault="007C0076" w:rsidP="000115AC">
            <w:pPr>
              <w:rPr>
                <w:rFonts w:ascii="Times New Roman" w:hAnsi="Times New Roman"/>
                <w:b/>
              </w:rPr>
            </w:pPr>
            <w:r w:rsidRPr="00CB21B3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1699" w:type="pct"/>
          </w:tcPr>
          <w:p w:rsidR="007C0076" w:rsidRPr="00CB21B3" w:rsidRDefault="007C0076" w:rsidP="000115AC">
            <w:pPr>
              <w:rPr>
                <w:rFonts w:ascii="Times New Roman" w:hAnsi="Times New Roman"/>
                <w:b/>
              </w:rPr>
            </w:pPr>
            <w:r w:rsidRPr="00CB21B3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389" w:type="pct"/>
          </w:tcPr>
          <w:p w:rsidR="007C0076" w:rsidRPr="00CB21B3" w:rsidRDefault="007C0076" w:rsidP="000115AC">
            <w:pPr>
              <w:rPr>
                <w:rFonts w:ascii="Times New Roman" w:hAnsi="Times New Roman"/>
                <w:b/>
              </w:rPr>
            </w:pPr>
            <w:r w:rsidRPr="00CB21B3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CB21B3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pct"/>
            <w:vMerge w:val="restar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 xml:space="preserve">практических занятий, </w:t>
            </w:r>
          </w:p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>Тестирование, Контрольные работы,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Экзамен.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</w:t>
            </w:r>
            <w:r w:rsidRPr="000413B5">
              <w:rPr>
                <w:rFonts w:ascii="Times New Roman" w:hAnsi="Times New Roman"/>
              </w:rPr>
              <w:t xml:space="preserve"> и мест</w:t>
            </w:r>
            <w:r>
              <w:rPr>
                <w:rFonts w:ascii="Times New Roman" w:hAnsi="Times New Roman"/>
              </w:rPr>
              <w:t>о</w:t>
            </w:r>
            <w:r w:rsidRPr="000413B5">
              <w:rPr>
                <w:rFonts w:ascii="Times New Roman" w:hAnsi="Times New Roman"/>
              </w:rPr>
              <w:t xml:space="preserve"> физики в современной научной картине мира; 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Обосновывает роль</w:t>
            </w:r>
            <w:r w:rsidRPr="000413B5">
              <w:rPr>
                <w:rFonts w:ascii="Times New Roman" w:hAnsi="Times New Roman"/>
              </w:rPr>
              <w:t xml:space="preserve"> и мест</w:t>
            </w:r>
            <w:r>
              <w:rPr>
                <w:rFonts w:ascii="Times New Roman" w:hAnsi="Times New Roman"/>
              </w:rPr>
              <w:t>о</w:t>
            </w:r>
            <w:r w:rsidRPr="000413B5">
              <w:rPr>
                <w:rFonts w:ascii="Times New Roman" w:hAnsi="Times New Roman"/>
              </w:rPr>
              <w:t xml:space="preserve"> физики в современной научной картине мира;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сущност</w:t>
            </w:r>
            <w:r>
              <w:rPr>
                <w:rFonts w:ascii="Times New Roman" w:hAnsi="Times New Roman"/>
              </w:rPr>
              <w:t>ь</w:t>
            </w:r>
            <w:r w:rsidRPr="000413B5">
              <w:rPr>
                <w:rFonts w:ascii="Times New Roman" w:hAnsi="Times New Roman"/>
              </w:rPr>
              <w:t xml:space="preserve">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Объясняет</w:t>
            </w:r>
            <w:r w:rsidRPr="000413B5">
              <w:rPr>
                <w:rFonts w:ascii="Times New Roman" w:hAnsi="Times New Roman"/>
              </w:rPr>
              <w:t xml:space="preserve"> 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сущност</w:t>
            </w:r>
            <w:r>
              <w:rPr>
                <w:rFonts w:ascii="Times New Roman" w:hAnsi="Times New Roman"/>
              </w:rPr>
              <w:t>ь</w:t>
            </w:r>
            <w:r w:rsidRPr="000413B5">
              <w:rPr>
                <w:rFonts w:ascii="Times New Roman" w:hAnsi="Times New Roman"/>
              </w:rPr>
              <w:t xml:space="preserve">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понятия, закономерности, закон</w:t>
            </w:r>
            <w:r>
              <w:rPr>
                <w:rFonts w:ascii="Times New Roman" w:hAnsi="Times New Roman"/>
              </w:rPr>
              <w:t>ы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теории</w:t>
            </w:r>
            <w:r w:rsidRPr="000413B5">
              <w:rPr>
                <w:rFonts w:ascii="Times New Roman" w:hAnsi="Times New Roman"/>
              </w:rPr>
              <w:t>; 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терминологи</w:t>
            </w:r>
            <w:r>
              <w:rPr>
                <w:rFonts w:ascii="Times New Roman" w:hAnsi="Times New Roman"/>
              </w:rPr>
              <w:t>ю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символику</w:t>
            </w:r>
            <w:r w:rsidRPr="000413B5">
              <w:rPr>
                <w:rFonts w:ascii="Times New Roman" w:hAnsi="Times New Roman"/>
              </w:rPr>
              <w:t>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Формулирует </w:t>
            </w:r>
            <w:r w:rsidRPr="000413B5">
              <w:rPr>
                <w:rFonts w:ascii="Times New Roman" w:hAnsi="Times New Roman"/>
              </w:rPr>
              <w:t>понятия, закономерности, закон</w:t>
            </w:r>
            <w:r>
              <w:rPr>
                <w:rFonts w:ascii="Times New Roman" w:hAnsi="Times New Roman"/>
              </w:rPr>
              <w:t>ы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теории</w:t>
            </w:r>
            <w:r w:rsidRPr="000413B5">
              <w:rPr>
                <w:rFonts w:ascii="Times New Roman" w:hAnsi="Times New Roman"/>
              </w:rPr>
              <w:t>; 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терминологи</w:t>
            </w:r>
            <w:r>
              <w:rPr>
                <w:rFonts w:ascii="Times New Roman" w:hAnsi="Times New Roman"/>
              </w:rPr>
              <w:t>ю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символику</w:t>
            </w:r>
            <w:r w:rsidRPr="000413B5">
              <w:rPr>
                <w:rFonts w:ascii="Times New Roman" w:hAnsi="Times New Roman"/>
              </w:rPr>
              <w:t>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иметь </w:t>
            </w:r>
            <w:r w:rsidRPr="000413B5">
              <w:rPr>
                <w:rFonts w:ascii="Times New Roman" w:hAnsi="Times New Roman"/>
              </w:rPr>
              <w:t>собственн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ю </w:t>
            </w:r>
            <w:r w:rsidRPr="000413B5">
              <w:rPr>
                <w:rFonts w:ascii="Times New Roman" w:hAnsi="Times New Roman"/>
              </w:rPr>
              <w:t>по отношению к физической информации, получаемой из разных источников.</w:t>
            </w:r>
          </w:p>
        </w:tc>
        <w:tc>
          <w:tcPr>
            <w:tcW w:w="1699" w:type="pct"/>
          </w:tcPr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Транслирует </w:t>
            </w:r>
            <w:r w:rsidRPr="000413B5">
              <w:rPr>
                <w:rFonts w:ascii="Times New Roman" w:hAnsi="Times New Roman"/>
              </w:rPr>
              <w:t>собственн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ю </w:t>
            </w:r>
            <w:r w:rsidRPr="000413B5">
              <w:rPr>
                <w:rFonts w:ascii="Times New Roman" w:hAnsi="Times New Roman"/>
              </w:rPr>
              <w:t>по отношению к физической информации, получаемой из разных источников.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CB21B3">
              <w:rPr>
                <w:rFonts w:ascii="Times New Roman" w:hAnsi="Times New Roman"/>
                <w:b/>
              </w:rPr>
              <w:t>Умения: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9" w:type="pct"/>
            <w:vMerge w:val="restar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 xml:space="preserve">практических занятий, </w:t>
            </w:r>
          </w:p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 xml:space="preserve">Тестирование, </w:t>
            </w:r>
          </w:p>
          <w:p w:rsidR="007C0076" w:rsidRPr="00EC07D1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Экзамен.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</w:t>
            </w:r>
            <w:r w:rsidRPr="000413B5">
              <w:rPr>
                <w:rFonts w:ascii="Times New Roman" w:hAnsi="Times New Roman"/>
              </w:rPr>
              <w:t xml:space="preserve"> основными методами научного познания, используемыми в физике: наблюдением, описанием, измерением, экспериментом;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Обрабатывает </w:t>
            </w:r>
            <w:r w:rsidRPr="000413B5">
              <w:rPr>
                <w:rFonts w:ascii="Times New Roman" w:hAnsi="Times New Roman"/>
              </w:rPr>
              <w:t>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решать физические задачи;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Решает </w:t>
            </w:r>
            <w:r w:rsidRPr="000413B5">
              <w:rPr>
                <w:rFonts w:ascii="Times New Roman" w:hAnsi="Times New Roman"/>
              </w:rPr>
              <w:t>физические задачи;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Применяет </w:t>
            </w:r>
            <w:r w:rsidRPr="000413B5">
              <w:rPr>
                <w:rFonts w:ascii="Times New Roman" w:hAnsi="Times New Roman"/>
              </w:rPr>
              <w:t>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C0076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sectPr w:rsidR="007C0076" w:rsidSect="001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8C" w:rsidRDefault="00660B8C" w:rsidP="00713B8B">
      <w:pPr>
        <w:spacing w:after="0" w:line="240" w:lineRule="auto"/>
      </w:pPr>
      <w:r>
        <w:separator/>
      </w:r>
    </w:p>
  </w:endnote>
  <w:endnote w:type="continuationSeparator" w:id="0">
    <w:p w:rsidR="00660B8C" w:rsidRDefault="00660B8C" w:rsidP="0071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MetaPlusLF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D3" w:rsidRDefault="00C819E3" w:rsidP="004952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24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24D3" w:rsidRDefault="00EF24D3" w:rsidP="004952D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D3" w:rsidRDefault="00EF24D3">
    <w:pPr>
      <w:pStyle w:val="a6"/>
      <w:jc w:val="center"/>
    </w:pPr>
  </w:p>
  <w:p w:rsidR="00EF24D3" w:rsidRDefault="00C819E3">
    <w:pPr>
      <w:pStyle w:val="a6"/>
      <w:jc w:val="center"/>
    </w:pPr>
    <w:fldSimple w:instr=" PAGE   \* MERGEFORMAT ">
      <w:r w:rsidR="00326A71">
        <w:rPr>
          <w:noProof/>
        </w:rPr>
        <w:t>2</w:t>
      </w:r>
    </w:fldSimple>
  </w:p>
  <w:p w:rsidR="00EF24D3" w:rsidRDefault="00EF24D3" w:rsidP="004952D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8C" w:rsidRDefault="00660B8C" w:rsidP="00713B8B">
      <w:pPr>
        <w:spacing w:after="0" w:line="240" w:lineRule="auto"/>
      </w:pPr>
      <w:r>
        <w:separator/>
      </w:r>
    </w:p>
  </w:footnote>
  <w:footnote w:type="continuationSeparator" w:id="0">
    <w:p w:rsidR="00660B8C" w:rsidRDefault="00660B8C" w:rsidP="00713B8B">
      <w:pPr>
        <w:spacing w:after="0" w:line="240" w:lineRule="auto"/>
      </w:pPr>
      <w:r>
        <w:continuationSeparator/>
      </w:r>
    </w:p>
  </w:footnote>
  <w:footnote w:id="1">
    <w:p w:rsidR="00EF24D3" w:rsidRPr="006931D1" w:rsidRDefault="00EF24D3" w:rsidP="00713B8B">
      <w:pPr>
        <w:pStyle w:val="aa"/>
        <w:jc w:val="both"/>
        <w:rPr>
          <w:i/>
          <w:lang w:val="ru-RU"/>
        </w:rPr>
      </w:pPr>
      <w:r w:rsidRPr="00C9491A">
        <w:rPr>
          <w:rStyle w:val="ac"/>
        </w:rPr>
        <w:footnoteRef/>
      </w:r>
      <w:r w:rsidRPr="00C9491A">
        <w:rPr>
          <w:lang w:val="ru-RU"/>
        </w:rPr>
        <w:t xml:space="preserve"> </w:t>
      </w:r>
      <w:r w:rsidRPr="00C9491A">
        <w:rPr>
          <w:rStyle w:val="af0"/>
          <w:i w:val="0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1F9"/>
    <w:multiLevelType w:val="multilevel"/>
    <w:tmpl w:val="E220A2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7C0964"/>
    <w:multiLevelType w:val="hybridMultilevel"/>
    <w:tmpl w:val="32FEB3E4"/>
    <w:lvl w:ilvl="0" w:tplc="CFFE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3310"/>
    <w:multiLevelType w:val="multilevel"/>
    <w:tmpl w:val="491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77EC2"/>
    <w:multiLevelType w:val="hybridMultilevel"/>
    <w:tmpl w:val="47F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D71B1"/>
    <w:multiLevelType w:val="hybridMultilevel"/>
    <w:tmpl w:val="AF0E5FD6"/>
    <w:lvl w:ilvl="0" w:tplc="13505788">
      <w:start w:val="1"/>
      <w:numFmt w:val="decimal"/>
      <w:lvlText w:val="%1."/>
      <w:lvlJc w:val="left"/>
      <w:pPr>
        <w:ind w:left="4083" w:hanging="344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7"/>
        <w:sz w:val="28"/>
        <w:szCs w:val="28"/>
        <w:lang w:val="ru-RU" w:eastAsia="en-US" w:bidi="ar-SA"/>
      </w:rPr>
    </w:lvl>
    <w:lvl w:ilvl="1" w:tplc="5AC481EA">
      <w:numFmt w:val="bullet"/>
      <w:lvlText w:val="•"/>
      <w:lvlJc w:val="left"/>
      <w:pPr>
        <w:ind w:left="4586" w:hanging="344"/>
      </w:pPr>
      <w:rPr>
        <w:rFonts w:hint="default"/>
        <w:lang w:val="ru-RU" w:eastAsia="en-US" w:bidi="ar-SA"/>
      </w:rPr>
    </w:lvl>
    <w:lvl w:ilvl="2" w:tplc="5354243C">
      <w:numFmt w:val="bullet"/>
      <w:lvlText w:val="•"/>
      <w:lvlJc w:val="left"/>
      <w:pPr>
        <w:ind w:left="5093" w:hanging="344"/>
      </w:pPr>
      <w:rPr>
        <w:rFonts w:hint="default"/>
        <w:lang w:val="ru-RU" w:eastAsia="en-US" w:bidi="ar-SA"/>
      </w:rPr>
    </w:lvl>
    <w:lvl w:ilvl="3" w:tplc="7FC88A48">
      <w:numFmt w:val="bullet"/>
      <w:lvlText w:val="•"/>
      <w:lvlJc w:val="left"/>
      <w:pPr>
        <w:ind w:left="5599" w:hanging="344"/>
      </w:pPr>
      <w:rPr>
        <w:rFonts w:hint="default"/>
        <w:lang w:val="ru-RU" w:eastAsia="en-US" w:bidi="ar-SA"/>
      </w:rPr>
    </w:lvl>
    <w:lvl w:ilvl="4" w:tplc="7C2641BC">
      <w:numFmt w:val="bullet"/>
      <w:lvlText w:val="•"/>
      <w:lvlJc w:val="left"/>
      <w:pPr>
        <w:ind w:left="6106" w:hanging="344"/>
      </w:pPr>
      <w:rPr>
        <w:rFonts w:hint="default"/>
        <w:lang w:val="ru-RU" w:eastAsia="en-US" w:bidi="ar-SA"/>
      </w:rPr>
    </w:lvl>
    <w:lvl w:ilvl="5" w:tplc="5A4C94CA">
      <w:numFmt w:val="bullet"/>
      <w:lvlText w:val="•"/>
      <w:lvlJc w:val="left"/>
      <w:pPr>
        <w:ind w:left="6612" w:hanging="344"/>
      </w:pPr>
      <w:rPr>
        <w:rFonts w:hint="default"/>
        <w:lang w:val="ru-RU" w:eastAsia="en-US" w:bidi="ar-SA"/>
      </w:rPr>
    </w:lvl>
    <w:lvl w:ilvl="6" w:tplc="A9FEE56C">
      <w:numFmt w:val="bullet"/>
      <w:lvlText w:val="•"/>
      <w:lvlJc w:val="left"/>
      <w:pPr>
        <w:ind w:left="7119" w:hanging="344"/>
      </w:pPr>
      <w:rPr>
        <w:rFonts w:hint="default"/>
        <w:lang w:val="ru-RU" w:eastAsia="en-US" w:bidi="ar-SA"/>
      </w:rPr>
    </w:lvl>
    <w:lvl w:ilvl="7" w:tplc="DE48FA92">
      <w:numFmt w:val="bullet"/>
      <w:lvlText w:val="•"/>
      <w:lvlJc w:val="left"/>
      <w:pPr>
        <w:ind w:left="7625" w:hanging="344"/>
      </w:pPr>
      <w:rPr>
        <w:rFonts w:hint="default"/>
        <w:lang w:val="ru-RU" w:eastAsia="en-US" w:bidi="ar-SA"/>
      </w:rPr>
    </w:lvl>
    <w:lvl w:ilvl="8" w:tplc="7AEA03EE">
      <w:numFmt w:val="bullet"/>
      <w:lvlText w:val="•"/>
      <w:lvlJc w:val="left"/>
      <w:pPr>
        <w:ind w:left="8132" w:hanging="344"/>
      </w:pPr>
      <w:rPr>
        <w:rFonts w:hint="default"/>
        <w:lang w:val="ru-RU" w:eastAsia="en-US" w:bidi="ar-SA"/>
      </w:rPr>
    </w:lvl>
  </w:abstractNum>
  <w:abstractNum w:abstractNumId="6">
    <w:nsid w:val="442D29E6"/>
    <w:multiLevelType w:val="hybridMultilevel"/>
    <w:tmpl w:val="C7B62E28"/>
    <w:lvl w:ilvl="0" w:tplc="4D144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E423F9"/>
    <w:multiLevelType w:val="hybridMultilevel"/>
    <w:tmpl w:val="C77C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1">
      <w:start w:val="1"/>
      <w:numFmt w:val="decimal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99123D"/>
    <w:multiLevelType w:val="hybridMultilevel"/>
    <w:tmpl w:val="E3F2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B579F"/>
    <w:multiLevelType w:val="multilevel"/>
    <w:tmpl w:val="4C30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F1CFE"/>
    <w:multiLevelType w:val="hybridMultilevel"/>
    <w:tmpl w:val="CE38BEC8"/>
    <w:lvl w:ilvl="0" w:tplc="896A1954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EBE8B922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C2969F2A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3" w:tplc="A22052D0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4" w:tplc="8E7A813A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5" w:tplc="2618CAB6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6" w:tplc="3AAC5484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7" w:tplc="B0F05A96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8" w:tplc="C53E8D16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</w:abstractNum>
  <w:abstractNum w:abstractNumId="12">
    <w:nsid w:val="7518645E"/>
    <w:multiLevelType w:val="multilevel"/>
    <w:tmpl w:val="5CE2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972E9"/>
    <w:multiLevelType w:val="hybridMultilevel"/>
    <w:tmpl w:val="6E7C272A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>
    <w:nsid w:val="7E223991"/>
    <w:multiLevelType w:val="hybridMultilevel"/>
    <w:tmpl w:val="5F1878C0"/>
    <w:lvl w:ilvl="0" w:tplc="CDC81EAA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CA3AB56A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52EA3EAC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3" w:tplc="AD7012CC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4" w:tplc="74D0E6D8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5" w:tplc="6EC86752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6" w:tplc="26D6652E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7" w:tplc="235A7628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8" w:tplc="6D54A2D4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5"/>
  </w:num>
  <w:num w:numId="14">
    <w:abstractNumId w:val="6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13B8B"/>
    <w:rsid w:val="000115AC"/>
    <w:rsid w:val="00021B2A"/>
    <w:rsid w:val="000270E3"/>
    <w:rsid w:val="00033595"/>
    <w:rsid w:val="000413B5"/>
    <w:rsid w:val="00064848"/>
    <w:rsid w:val="00067E8F"/>
    <w:rsid w:val="00097B68"/>
    <w:rsid w:val="000E63E7"/>
    <w:rsid w:val="000F64D0"/>
    <w:rsid w:val="001153AA"/>
    <w:rsid w:val="0012627F"/>
    <w:rsid w:val="00146012"/>
    <w:rsid w:val="0015330B"/>
    <w:rsid w:val="00156B6E"/>
    <w:rsid w:val="001C2039"/>
    <w:rsid w:val="001E49F6"/>
    <w:rsid w:val="001F3B7C"/>
    <w:rsid w:val="001F5ECC"/>
    <w:rsid w:val="0020790D"/>
    <w:rsid w:val="002312EE"/>
    <w:rsid w:val="0024266F"/>
    <w:rsid w:val="0025209E"/>
    <w:rsid w:val="002572A2"/>
    <w:rsid w:val="0026168B"/>
    <w:rsid w:val="002B733F"/>
    <w:rsid w:val="002E5820"/>
    <w:rsid w:val="00303069"/>
    <w:rsid w:val="00315A1A"/>
    <w:rsid w:val="00326A71"/>
    <w:rsid w:val="00360182"/>
    <w:rsid w:val="00384841"/>
    <w:rsid w:val="003C2992"/>
    <w:rsid w:val="003D5489"/>
    <w:rsid w:val="003F2FCC"/>
    <w:rsid w:val="00474753"/>
    <w:rsid w:val="004952D9"/>
    <w:rsid w:val="004C3DFC"/>
    <w:rsid w:val="004D31CD"/>
    <w:rsid w:val="00571533"/>
    <w:rsid w:val="00580F98"/>
    <w:rsid w:val="00592C6A"/>
    <w:rsid w:val="00597D8A"/>
    <w:rsid w:val="005B50A9"/>
    <w:rsid w:val="005C33BF"/>
    <w:rsid w:val="005C3E40"/>
    <w:rsid w:val="006161F1"/>
    <w:rsid w:val="006225DD"/>
    <w:rsid w:val="0064300A"/>
    <w:rsid w:val="00652AEC"/>
    <w:rsid w:val="00660B8C"/>
    <w:rsid w:val="006957AB"/>
    <w:rsid w:val="006B6535"/>
    <w:rsid w:val="006F01A3"/>
    <w:rsid w:val="006F7B38"/>
    <w:rsid w:val="00713B8B"/>
    <w:rsid w:val="00737A2C"/>
    <w:rsid w:val="00743068"/>
    <w:rsid w:val="007612F5"/>
    <w:rsid w:val="007901E5"/>
    <w:rsid w:val="007C0076"/>
    <w:rsid w:val="007E4F35"/>
    <w:rsid w:val="007F7836"/>
    <w:rsid w:val="008106FC"/>
    <w:rsid w:val="0083301A"/>
    <w:rsid w:val="00835B93"/>
    <w:rsid w:val="00841DCD"/>
    <w:rsid w:val="00846B19"/>
    <w:rsid w:val="0086599C"/>
    <w:rsid w:val="00875CE8"/>
    <w:rsid w:val="008A597C"/>
    <w:rsid w:val="008E6E83"/>
    <w:rsid w:val="00913896"/>
    <w:rsid w:val="009139A9"/>
    <w:rsid w:val="00941306"/>
    <w:rsid w:val="00952A7A"/>
    <w:rsid w:val="00956745"/>
    <w:rsid w:val="00964FA4"/>
    <w:rsid w:val="009B626D"/>
    <w:rsid w:val="009E0246"/>
    <w:rsid w:val="009E7E55"/>
    <w:rsid w:val="009F3C43"/>
    <w:rsid w:val="00A03F66"/>
    <w:rsid w:val="00A5065F"/>
    <w:rsid w:val="00A55461"/>
    <w:rsid w:val="00A805BF"/>
    <w:rsid w:val="00AB629A"/>
    <w:rsid w:val="00AD7BBE"/>
    <w:rsid w:val="00AF7E10"/>
    <w:rsid w:val="00B24692"/>
    <w:rsid w:val="00B25BF5"/>
    <w:rsid w:val="00B3539C"/>
    <w:rsid w:val="00B41AAF"/>
    <w:rsid w:val="00B95026"/>
    <w:rsid w:val="00BA37C9"/>
    <w:rsid w:val="00BB479E"/>
    <w:rsid w:val="00BE61E0"/>
    <w:rsid w:val="00BF4745"/>
    <w:rsid w:val="00BF6426"/>
    <w:rsid w:val="00C30954"/>
    <w:rsid w:val="00C754E7"/>
    <w:rsid w:val="00C819E3"/>
    <w:rsid w:val="00C868C5"/>
    <w:rsid w:val="00CA0C53"/>
    <w:rsid w:val="00CC611C"/>
    <w:rsid w:val="00CD34A7"/>
    <w:rsid w:val="00CF2967"/>
    <w:rsid w:val="00D0724D"/>
    <w:rsid w:val="00D3425D"/>
    <w:rsid w:val="00D41690"/>
    <w:rsid w:val="00D47106"/>
    <w:rsid w:val="00D67D76"/>
    <w:rsid w:val="00DA2B82"/>
    <w:rsid w:val="00DD01A2"/>
    <w:rsid w:val="00DE44E7"/>
    <w:rsid w:val="00E07021"/>
    <w:rsid w:val="00E214DD"/>
    <w:rsid w:val="00E62BFC"/>
    <w:rsid w:val="00E763E9"/>
    <w:rsid w:val="00E9673F"/>
    <w:rsid w:val="00EB6803"/>
    <w:rsid w:val="00EF24D3"/>
    <w:rsid w:val="00F07E3B"/>
    <w:rsid w:val="00F21414"/>
    <w:rsid w:val="00FB7557"/>
    <w:rsid w:val="00FB77B5"/>
    <w:rsid w:val="00FC1F60"/>
    <w:rsid w:val="00FD3476"/>
    <w:rsid w:val="00FD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B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713B8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Заголовок 2 - после заг.1 и перед заг.3"/>
    <w:basedOn w:val="a0"/>
    <w:next w:val="a0"/>
    <w:link w:val="20"/>
    <w:uiPriority w:val="99"/>
    <w:qFormat/>
    <w:rsid w:val="00713B8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13B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713B8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13B8B"/>
    <w:pPr>
      <w:keepNext/>
      <w:keepLines/>
      <w:numPr>
        <w:numId w:val="1"/>
      </w:numPr>
      <w:tabs>
        <w:tab w:val="left" w:pos="1134"/>
      </w:tabs>
      <w:spacing w:before="200" w:after="0"/>
      <w:jc w:val="both"/>
      <w:outlineLvl w:val="6"/>
    </w:pPr>
    <w:rPr>
      <w:rFonts w:ascii="Cambria" w:hAnsi="Cambria"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13B8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1"/>
    <w:link w:val="2"/>
    <w:uiPriority w:val="99"/>
    <w:rsid w:val="00713B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713B8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13B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13B8B"/>
    <w:rPr>
      <w:rFonts w:ascii="Cambria" w:eastAsia="Times New Roman" w:hAnsi="Cambria"/>
      <w:bCs/>
      <w:i/>
      <w:iCs/>
      <w:color w:val="404040"/>
    </w:rPr>
  </w:style>
  <w:style w:type="paragraph" w:styleId="a4">
    <w:name w:val="Body Text"/>
    <w:aliases w:val="Body Text Char Знак,Body Text Char Знак Знак"/>
    <w:basedOn w:val="a0"/>
    <w:link w:val="a5"/>
    <w:qFormat/>
    <w:rsid w:val="00713B8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aliases w:val="Body Text Char Знак Знак1,Body Text Char Знак Знак Знак"/>
    <w:basedOn w:val="a1"/>
    <w:link w:val="a4"/>
    <w:rsid w:val="00713B8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713B8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13B8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713B8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713B8B"/>
    <w:rPr>
      <w:rFonts w:cs="Times New Roman"/>
    </w:rPr>
  </w:style>
  <w:style w:type="paragraph" w:styleId="a9">
    <w:name w:val="Normal (Web)"/>
    <w:basedOn w:val="a0"/>
    <w:uiPriority w:val="99"/>
    <w:rsid w:val="00713B8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713B8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713B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713B8B"/>
    <w:rPr>
      <w:rFonts w:cs="Times New Roman"/>
      <w:vertAlign w:val="superscript"/>
    </w:rPr>
  </w:style>
  <w:style w:type="paragraph" w:styleId="23">
    <w:name w:val="List 2"/>
    <w:basedOn w:val="a0"/>
    <w:uiPriority w:val="99"/>
    <w:rsid w:val="00713B8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uiPriority w:val="99"/>
    <w:rsid w:val="00713B8B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713B8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713B8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713B8B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713B8B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99"/>
    <w:qFormat/>
    <w:rsid w:val="00713B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13B8B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uiPriority w:val="20"/>
    <w:qFormat/>
    <w:rsid w:val="00713B8B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713B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713B8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713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header"/>
    <w:basedOn w:val="a0"/>
    <w:link w:val="af4"/>
    <w:uiPriority w:val="99"/>
    <w:unhideWhenUsed/>
    <w:rsid w:val="00713B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13B8B"/>
    <w:rPr>
      <w:rFonts w:cs="Times New Roman"/>
      <w:sz w:val="20"/>
      <w:szCs w:val="20"/>
    </w:rPr>
  </w:style>
  <w:style w:type="paragraph" w:styleId="af5">
    <w:name w:val="annotation text"/>
    <w:basedOn w:val="a0"/>
    <w:link w:val="af6"/>
    <w:uiPriority w:val="99"/>
    <w:unhideWhenUsed/>
    <w:rsid w:val="00713B8B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713B8B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13B8B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13B8B"/>
    <w:rPr>
      <w:rFonts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713B8B"/>
    <w:rPr>
      <w:rFonts w:ascii="Times New Roman" w:hAnsi="Times New Roman"/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13B8B"/>
    <w:rPr>
      <w:rFonts w:ascii="Times New Roman" w:hAnsi="Times New Roman"/>
      <w:b/>
      <w:bCs/>
    </w:rPr>
  </w:style>
  <w:style w:type="character" w:customStyle="1" w:styleId="13">
    <w:name w:val="Тема примечания Знак1"/>
    <w:uiPriority w:val="99"/>
    <w:rsid w:val="00713B8B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713B8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13B8B"/>
  </w:style>
  <w:style w:type="character" w:customStyle="1" w:styleId="af9">
    <w:name w:val="Цветовое выделение"/>
    <w:uiPriority w:val="99"/>
    <w:rsid w:val="00713B8B"/>
    <w:rPr>
      <w:b/>
      <w:color w:val="26282F"/>
    </w:rPr>
  </w:style>
  <w:style w:type="character" w:customStyle="1" w:styleId="afa">
    <w:name w:val="Гипертекстовая ссылка"/>
    <w:uiPriority w:val="99"/>
    <w:rsid w:val="00713B8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713B8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13B8B"/>
  </w:style>
  <w:style w:type="paragraph" w:customStyle="1" w:styleId="afe">
    <w:name w:val="Внимание: недобросовестность!"/>
    <w:basedOn w:val="afc"/>
    <w:next w:val="a0"/>
    <w:uiPriority w:val="99"/>
    <w:rsid w:val="00713B8B"/>
  </w:style>
  <w:style w:type="character" w:customStyle="1" w:styleId="aff">
    <w:name w:val="Выделение для Базового Поиска"/>
    <w:uiPriority w:val="99"/>
    <w:rsid w:val="00713B8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713B8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0"/>
    <w:uiPriority w:val="99"/>
    <w:rsid w:val="00713B8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uiPriority w:val="99"/>
    <w:rsid w:val="00713B8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713B8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713B8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713B8B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713B8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713B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713B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713B8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713B8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713B8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713B8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13B8B"/>
  </w:style>
  <w:style w:type="paragraph" w:customStyle="1" w:styleId="afff7">
    <w:name w:val="Моноширинный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13B8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713B8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13B8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713B8B"/>
    <w:pPr>
      <w:ind w:left="140"/>
    </w:pPr>
  </w:style>
  <w:style w:type="character" w:customStyle="1" w:styleId="affff">
    <w:name w:val="Опечатки"/>
    <w:uiPriority w:val="99"/>
    <w:rsid w:val="00713B8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13B8B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713B8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713B8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713B8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713B8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713B8B"/>
  </w:style>
  <w:style w:type="paragraph" w:customStyle="1" w:styleId="affff7">
    <w:name w:val="Примечание."/>
    <w:basedOn w:val="afc"/>
    <w:next w:val="a0"/>
    <w:uiPriority w:val="99"/>
    <w:rsid w:val="00713B8B"/>
  </w:style>
  <w:style w:type="character" w:customStyle="1" w:styleId="affff8">
    <w:name w:val="Продолжение ссылки"/>
    <w:uiPriority w:val="99"/>
    <w:rsid w:val="00713B8B"/>
  </w:style>
  <w:style w:type="paragraph" w:customStyle="1" w:styleId="affff9">
    <w:name w:val="Словарная статья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713B8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13B8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13B8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713B8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713B8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713B8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713B8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713B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5">
    <w:name w:val="annotation reference"/>
    <w:unhideWhenUsed/>
    <w:rsid w:val="00713B8B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713B8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713B8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713B8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713B8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713B8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713B8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713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713B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semiHidden/>
    <w:unhideWhenUsed/>
    <w:rsid w:val="00713B8B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713B8B"/>
    <w:rPr>
      <w:rFonts w:ascii="Calibri" w:eastAsia="Times New Roman" w:hAnsi="Calibri" w:cs="Times New Roman"/>
      <w:sz w:val="20"/>
      <w:szCs w:val="20"/>
    </w:rPr>
  </w:style>
  <w:style w:type="character" w:styleId="afffff9">
    <w:name w:val="endnote reference"/>
    <w:uiPriority w:val="99"/>
    <w:semiHidden/>
    <w:unhideWhenUsed/>
    <w:rsid w:val="00713B8B"/>
    <w:rPr>
      <w:rFonts w:cs="Times New Roman"/>
      <w:vertAlign w:val="superscript"/>
    </w:rPr>
  </w:style>
  <w:style w:type="paragraph" w:styleId="afffffa">
    <w:name w:val="No Spacing"/>
    <w:link w:val="afffffb"/>
    <w:qFormat/>
    <w:rsid w:val="00713B8B"/>
    <w:rPr>
      <w:rFonts w:eastAsia="Times New Roman"/>
      <w:sz w:val="22"/>
      <w:szCs w:val="22"/>
    </w:rPr>
  </w:style>
  <w:style w:type="character" w:customStyle="1" w:styleId="afffffb">
    <w:name w:val="Без интервала Знак"/>
    <w:link w:val="afffffa"/>
    <w:locked/>
    <w:rsid w:val="00713B8B"/>
    <w:rPr>
      <w:rFonts w:eastAsia="Times New Roman"/>
      <w:sz w:val="22"/>
      <w:szCs w:val="22"/>
      <w:lang w:eastAsia="ru-RU" w:bidi="ar-SA"/>
    </w:rPr>
  </w:style>
  <w:style w:type="paragraph" w:customStyle="1" w:styleId="15">
    <w:name w:val="Абзац списка1"/>
    <w:basedOn w:val="a0"/>
    <w:qFormat/>
    <w:rsid w:val="00713B8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ffffc">
    <w:name w:val="Strong"/>
    <w:uiPriority w:val="22"/>
    <w:qFormat/>
    <w:rsid w:val="00713B8B"/>
    <w:rPr>
      <w:b/>
      <w:bCs/>
    </w:rPr>
  </w:style>
  <w:style w:type="paragraph" w:styleId="afffffd">
    <w:name w:val="Document Map"/>
    <w:basedOn w:val="a0"/>
    <w:link w:val="afffffe"/>
    <w:uiPriority w:val="99"/>
    <w:rsid w:val="00713B8B"/>
    <w:rPr>
      <w:rFonts w:ascii="Tahoma" w:hAnsi="Tahoma"/>
      <w:sz w:val="16"/>
      <w:szCs w:val="16"/>
    </w:rPr>
  </w:style>
  <w:style w:type="character" w:customStyle="1" w:styleId="afffffe">
    <w:name w:val="Схема документа Знак"/>
    <w:basedOn w:val="a1"/>
    <w:link w:val="afffffd"/>
    <w:uiPriority w:val="99"/>
    <w:rsid w:val="00713B8B"/>
    <w:rPr>
      <w:rFonts w:ascii="Tahoma" w:eastAsia="Times New Roman" w:hAnsi="Tahoma" w:cs="Times New Roman"/>
      <w:sz w:val="16"/>
      <w:szCs w:val="16"/>
    </w:rPr>
  </w:style>
  <w:style w:type="character" w:customStyle="1" w:styleId="affffff">
    <w:name w:val="Основной текст_"/>
    <w:link w:val="16"/>
    <w:locked/>
    <w:rsid w:val="00713B8B"/>
    <w:rPr>
      <w:rFonts w:ascii="Arial" w:hAnsi="Arial"/>
      <w:sz w:val="16"/>
      <w:shd w:val="clear" w:color="auto" w:fill="FFFFFF"/>
    </w:rPr>
  </w:style>
  <w:style w:type="paragraph" w:customStyle="1" w:styleId="16">
    <w:name w:val="Основной текст1"/>
    <w:basedOn w:val="a0"/>
    <w:link w:val="affffff"/>
    <w:rsid w:val="00713B8B"/>
    <w:pPr>
      <w:shd w:val="clear" w:color="auto" w:fill="FFFFFF"/>
      <w:spacing w:before="60" w:after="120" w:line="221" w:lineRule="exact"/>
    </w:pPr>
    <w:rPr>
      <w:rFonts w:ascii="Arial" w:eastAsia="Calibri" w:hAnsi="Arial"/>
      <w:sz w:val="16"/>
      <w:szCs w:val="20"/>
    </w:rPr>
  </w:style>
  <w:style w:type="paragraph" w:customStyle="1" w:styleId="affffff0">
    <w:name w:val="Заголовок"/>
    <w:basedOn w:val="aff2"/>
    <w:next w:val="a0"/>
    <w:uiPriority w:val="99"/>
    <w:rsid w:val="00713B8B"/>
    <w:rPr>
      <w:b/>
      <w:bCs/>
      <w:color w:val="0058A9"/>
      <w:shd w:val="clear" w:color="auto" w:fill="ECE9D8"/>
    </w:rPr>
  </w:style>
  <w:style w:type="character" w:styleId="HTML">
    <w:name w:val="HTML Cite"/>
    <w:uiPriority w:val="99"/>
    <w:unhideWhenUsed/>
    <w:rsid w:val="00713B8B"/>
    <w:rPr>
      <w:i/>
      <w:iCs/>
    </w:rPr>
  </w:style>
  <w:style w:type="character" w:customStyle="1" w:styleId="gl">
    <w:name w:val="gl"/>
    <w:basedOn w:val="a1"/>
    <w:rsid w:val="00713B8B"/>
  </w:style>
  <w:style w:type="character" w:customStyle="1" w:styleId="FontStyle12">
    <w:name w:val="Font Style12"/>
    <w:rsid w:val="00713B8B"/>
    <w:rPr>
      <w:rFonts w:ascii="Times New Roman" w:hAnsi="Times New Roman" w:cs="Times New Roman" w:hint="default"/>
      <w:sz w:val="22"/>
      <w:szCs w:val="22"/>
    </w:rPr>
  </w:style>
  <w:style w:type="character" w:customStyle="1" w:styleId="27">
    <w:name w:val="Основной текст (2)_"/>
    <w:link w:val="28"/>
    <w:rsid w:val="00713B8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713B8B"/>
    <w:pPr>
      <w:widowControl w:val="0"/>
      <w:shd w:val="clear" w:color="auto" w:fill="FFFFFF"/>
      <w:spacing w:before="360" w:after="0" w:line="0" w:lineRule="atLeast"/>
      <w:jc w:val="both"/>
    </w:pPr>
    <w:rPr>
      <w:rFonts w:eastAsia="Calibri"/>
      <w:sz w:val="28"/>
      <w:szCs w:val="28"/>
    </w:rPr>
  </w:style>
  <w:style w:type="paragraph" w:styleId="32">
    <w:name w:val="List 3"/>
    <w:basedOn w:val="a0"/>
    <w:uiPriority w:val="99"/>
    <w:rsid w:val="00713B8B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;Не полужирный"/>
    <w:rsid w:val="00713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9">
    <w:name w:val="Знак2"/>
    <w:basedOn w:val="a0"/>
    <w:rsid w:val="00713B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1">
    <w:name w:val="Body Text Indent"/>
    <w:aliases w:val="текст,Основной текст 1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"/>
    <w:basedOn w:val="a0"/>
    <w:link w:val="affffff2"/>
    <w:rsid w:val="00713B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2">
    <w:name w:val="Основной текст с отступом Знак"/>
    <w:aliases w:val="текст Знак,Основной текст 1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,тек Знак"/>
    <w:basedOn w:val="a1"/>
    <w:link w:val="affffff1"/>
    <w:rsid w:val="00713B8B"/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2"/>
    <w:next w:val="afffff6"/>
    <w:uiPriority w:val="59"/>
    <w:rsid w:val="0071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uiPriority w:val="99"/>
    <w:semiHidden/>
    <w:rsid w:val="00713B8B"/>
    <w:rPr>
      <w:rFonts w:ascii="Segoe UI" w:hAnsi="Segoe UI" w:cs="Segoe UI"/>
      <w:sz w:val="18"/>
      <w:szCs w:val="18"/>
    </w:rPr>
  </w:style>
  <w:style w:type="paragraph" w:styleId="affffff3">
    <w:name w:val="Revision"/>
    <w:hidden/>
    <w:uiPriority w:val="99"/>
    <w:semiHidden/>
    <w:rsid w:val="00713B8B"/>
    <w:rPr>
      <w:rFonts w:ascii="Times New Roman" w:eastAsia="Times New Roman" w:hAnsi="Times New Roman"/>
      <w:sz w:val="24"/>
      <w:szCs w:val="24"/>
    </w:rPr>
  </w:style>
  <w:style w:type="paragraph" w:styleId="affffff4">
    <w:name w:val="List"/>
    <w:basedOn w:val="a0"/>
    <w:uiPriority w:val="99"/>
    <w:rsid w:val="00713B8B"/>
    <w:pPr>
      <w:spacing w:before="120" w:after="12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7pt">
    <w:name w:val="Основной текст + 7 pt"/>
    <w:rsid w:val="00713B8B"/>
    <w:rPr>
      <w:rFonts w:ascii="Microsoft Sans Serif" w:hAnsi="Microsoft Sans Serif" w:cs="Microsoft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ffffff5">
    <w:name w:val="Subtitle"/>
    <w:basedOn w:val="a0"/>
    <w:next w:val="a0"/>
    <w:link w:val="affffff6"/>
    <w:uiPriority w:val="99"/>
    <w:qFormat/>
    <w:rsid w:val="00713B8B"/>
    <w:pPr>
      <w:spacing w:before="120"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6">
    <w:name w:val="Подзаголовок Знак"/>
    <w:basedOn w:val="a1"/>
    <w:link w:val="affffff5"/>
    <w:uiPriority w:val="99"/>
    <w:rsid w:val="00713B8B"/>
    <w:rPr>
      <w:rFonts w:ascii="Cambria" w:eastAsia="Times New Roman" w:hAnsi="Cambria" w:cs="Times New Roman"/>
      <w:sz w:val="24"/>
      <w:szCs w:val="24"/>
    </w:rPr>
  </w:style>
  <w:style w:type="paragraph" w:customStyle="1" w:styleId="310">
    <w:name w:val="Основной текст с отступом 31"/>
    <w:basedOn w:val="a0"/>
    <w:rsid w:val="00713B8B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qFormat/>
    <w:rsid w:val="00713B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rsid w:val="00713B8B"/>
    <w:rPr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7">
    <w:name w:val="c7"/>
    <w:basedOn w:val="a0"/>
    <w:uiPriority w:val="99"/>
    <w:rsid w:val="00713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713B8B"/>
  </w:style>
  <w:style w:type="character" w:customStyle="1" w:styleId="FontStyle34">
    <w:name w:val="Font Style34"/>
    <w:rsid w:val="00713B8B"/>
    <w:rPr>
      <w:rFonts w:ascii="Times New Roman" w:hAnsi="Times New Roman" w:cs="Times New Roman"/>
      <w:sz w:val="22"/>
      <w:szCs w:val="22"/>
    </w:rPr>
  </w:style>
  <w:style w:type="paragraph" w:customStyle="1" w:styleId="affffff7">
    <w:name w:val="Знак"/>
    <w:basedOn w:val="a0"/>
    <w:rsid w:val="00713B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0"/>
    <w:uiPriority w:val="99"/>
    <w:rsid w:val="00713B8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с отступом 31"/>
    <w:basedOn w:val="a0"/>
    <w:uiPriority w:val="99"/>
    <w:rsid w:val="00713B8B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</w:rPr>
  </w:style>
  <w:style w:type="character" w:customStyle="1" w:styleId="c3">
    <w:name w:val="c3"/>
    <w:basedOn w:val="a1"/>
    <w:rsid w:val="00713B8B"/>
  </w:style>
  <w:style w:type="paragraph" w:customStyle="1" w:styleId="2a">
    <w:name w:val="Стиль2"/>
    <w:basedOn w:val="a0"/>
    <w:uiPriority w:val="99"/>
    <w:rsid w:val="00713B8B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character" w:customStyle="1" w:styleId="80">
    <w:name w:val="Основной текст (8) + Курсив"/>
    <w:rsid w:val="00713B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rsid w:val="00713B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">
    <w:name w:val="Основной текст (8) + 4 pt"/>
    <w:rsid w:val="00713B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b">
    <w:name w:val="Знак2"/>
    <w:basedOn w:val="a0"/>
    <w:uiPriority w:val="99"/>
    <w:rsid w:val="00713B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Основной текст4"/>
    <w:basedOn w:val="a0"/>
    <w:uiPriority w:val="99"/>
    <w:rsid w:val="00713B8B"/>
    <w:pPr>
      <w:widowControl w:val="0"/>
      <w:shd w:val="clear" w:color="auto" w:fill="FFFFFF"/>
      <w:spacing w:after="0" w:line="370" w:lineRule="exact"/>
      <w:ind w:hanging="360"/>
      <w:jc w:val="both"/>
    </w:pPr>
    <w:rPr>
      <w:rFonts w:eastAsia="Calibri"/>
      <w:sz w:val="26"/>
      <w:szCs w:val="26"/>
      <w:lang w:eastAsia="en-US"/>
    </w:rPr>
  </w:style>
  <w:style w:type="paragraph" w:customStyle="1" w:styleId="Normal1">
    <w:name w:val="Normal1"/>
    <w:rsid w:val="00713B8B"/>
    <w:pPr>
      <w:widowControl w:val="0"/>
      <w:ind w:left="200"/>
      <w:jc w:val="both"/>
    </w:pPr>
    <w:rPr>
      <w:rFonts w:ascii="Times New Roman" w:eastAsia="Times New Roman" w:hAnsi="Times New Roman"/>
      <w:b/>
      <w:sz w:val="24"/>
    </w:rPr>
  </w:style>
  <w:style w:type="character" w:styleId="affffff8">
    <w:name w:val="FollowedHyperlink"/>
    <w:uiPriority w:val="99"/>
    <w:rsid w:val="00713B8B"/>
    <w:rPr>
      <w:color w:val="954F72"/>
      <w:u w:val="single"/>
    </w:rPr>
  </w:style>
  <w:style w:type="character" w:customStyle="1" w:styleId="FontStyle32">
    <w:name w:val="Font Style32"/>
    <w:rsid w:val="00713B8B"/>
    <w:rPr>
      <w:rFonts w:ascii="Times New Roman" w:hAnsi="Times New Roman" w:cs="Times New Roman"/>
      <w:sz w:val="26"/>
      <w:szCs w:val="26"/>
    </w:rPr>
  </w:style>
  <w:style w:type="character" w:customStyle="1" w:styleId="210pt1">
    <w:name w:val="Основной текст (2) + 10 pt1"/>
    <w:aliases w:val="Не полужирный1,Основной текст (2) + 12 pt1"/>
    <w:rsid w:val="00713B8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9">
    <w:name w:val="Оглавление1"/>
    <w:rsid w:val="00713B8B"/>
    <w:rPr>
      <w:rFonts w:ascii="Times New Roman" w:hAnsi="Times New Roman" w:cs="Times New Roman"/>
      <w:spacing w:val="0"/>
      <w:sz w:val="24"/>
      <w:szCs w:val="24"/>
      <w:u w:val="single"/>
    </w:rPr>
  </w:style>
  <w:style w:type="paragraph" w:customStyle="1" w:styleId="Style3">
    <w:name w:val="Style3"/>
    <w:basedOn w:val="a0"/>
    <w:rsid w:val="00713B8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713B8B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rsid w:val="00713B8B"/>
    <w:pPr>
      <w:widowControl w:val="0"/>
      <w:autoSpaceDE w:val="0"/>
      <w:autoSpaceDN w:val="0"/>
      <w:adjustRightInd w:val="0"/>
      <w:spacing w:after="0" w:line="336" w:lineRule="exact"/>
      <w:ind w:hanging="883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13B8B"/>
    <w:pPr>
      <w:widowControl w:val="0"/>
      <w:autoSpaceDE w:val="0"/>
      <w:autoSpaceDN w:val="0"/>
      <w:adjustRightInd w:val="0"/>
      <w:spacing w:after="0" w:line="91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0"/>
    <w:rsid w:val="0071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rsid w:val="00713B8B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713B8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713B8B"/>
    <w:rPr>
      <w:rFonts w:ascii="Times New Roman" w:hAnsi="Times New Roman" w:cs="Times New Roman"/>
      <w:sz w:val="22"/>
      <w:szCs w:val="22"/>
    </w:rPr>
  </w:style>
  <w:style w:type="paragraph" w:customStyle="1" w:styleId="1a">
    <w:name w:val="Без интервала1"/>
    <w:aliases w:val="табличный"/>
    <w:link w:val="NoSpacingChar"/>
    <w:rsid w:val="00713B8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aliases w:val="табличный Char"/>
    <w:link w:val="1a"/>
    <w:locked/>
    <w:rsid w:val="00713B8B"/>
    <w:rPr>
      <w:rFonts w:eastAsia="Times New Roman"/>
      <w:sz w:val="22"/>
      <w:szCs w:val="22"/>
      <w:lang w:val="ru-RU" w:eastAsia="en-US" w:bidi="ar-SA"/>
    </w:rPr>
  </w:style>
  <w:style w:type="paragraph" w:customStyle="1" w:styleId="2c">
    <w:name w:val="Абзац списка2"/>
    <w:basedOn w:val="a0"/>
    <w:rsid w:val="00713B8B"/>
    <w:pPr>
      <w:spacing w:before="120" w:after="120" w:line="240" w:lineRule="auto"/>
      <w:ind w:left="708"/>
    </w:pPr>
    <w:rPr>
      <w:rFonts w:cs="Calibri"/>
      <w:sz w:val="24"/>
      <w:szCs w:val="24"/>
    </w:rPr>
  </w:style>
  <w:style w:type="character" w:customStyle="1" w:styleId="FontStyle44">
    <w:name w:val="Font Style44"/>
    <w:rsid w:val="00713B8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713B8B"/>
    <w:pPr>
      <w:widowControl w:val="0"/>
      <w:autoSpaceDE w:val="0"/>
      <w:autoSpaceDN w:val="0"/>
      <w:adjustRightInd w:val="0"/>
      <w:spacing w:after="0" w:line="317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713B8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0"/>
    <w:rsid w:val="00713B8B"/>
    <w:pPr>
      <w:widowControl w:val="0"/>
      <w:autoSpaceDE w:val="0"/>
      <w:autoSpaceDN w:val="0"/>
      <w:adjustRightInd w:val="0"/>
      <w:spacing w:after="0" w:line="278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affffff9">
    <w:name w:val="Базовый"/>
    <w:link w:val="affffffa"/>
    <w:rsid w:val="00713B8B"/>
    <w:pPr>
      <w:suppressAutoHyphens/>
      <w:spacing w:after="200" w:line="276" w:lineRule="auto"/>
    </w:pPr>
    <w:rPr>
      <w:rFonts w:ascii="Times New Roman" w:eastAsia="DejaVu Sans" w:hAnsi="Times New Roman"/>
      <w:sz w:val="24"/>
      <w:szCs w:val="24"/>
    </w:rPr>
  </w:style>
  <w:style w:type="character" w:customStyle="1" w:styleId="affffffa">
    <w:name w:val="Базовый Знак"/>
    <w:link w:val="affffff9"/>
    <w:rsid w:val="00713B8B"/>
    <w:rPr>
      <w:rFonts w:ascii="Times New Roman" w:eastAsia="DejaVu Sans" w:hAnsi="Times New Roman"/>
      <w:sz w:val="24"/>
      <w:szCs w:val="24"/>
      <w:lang w:bidi="ar-SA"/>
    </w:rPr>
  </w:style>
  <w:style w:type="paragraph" w:customStyle="1" w:styleId="affffffb">
    <w:name w:val="!Текст"/>
    <w:basedOn w:val="a0"/>
    <w:link w:val="affffffc"/>
    <w:qFormat/>
    <w:rsid w:val="00713B8B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ffc">
    <w:name w:val="!Текст Знак"/>
    <w:link w:val="affffffb"/>
    <w:rsid w:val="00713B8B"/>
    <w:rPr>
      <w:rFonts w:ascii="Times New Roman" w:eastAsia="Times New Roman" w:hAnsi="Times New Roman" w:cs="Times New Roman"/>
      <w:szCs w:val="20"/>
    </w:rPr>
  </w:style>
  <w:style w:type="paragraph" w:customStyle="1" w:styleId="xl64">
    <w:name w:val="xl64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5A5A5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0"/>
    <w:rsid w:val="00713B8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5A5A5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B050"/>
      <w:sz w:val="20"/>
      <w:szCs w:val="20"/>
    </w:rPr>
  </w:style>
  <w:style w:type="paragraph" w:customStyle="1" w:styleId="xl77">
    <w:name w:val="xl77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33">
    <w:name w:val="Body Text 3"/>
    <w:basedOn w:val="a0"/>
    <w:link w:val="34"/>
    <w:rsid w:val="00713B8B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hAnsi="MetaPlusLF-Regular"/>
      <w:sz w:val="24"/>
      <w:szCs w:val="20"/>
      <w:lang w:val="de-DE"/>
    </w:rPr>
  </w:style>
  <w:style w:type="character" w:customStyle="1" w:styleId="34">
    <w:name w:val="Основной текст 3 Знак"/>
    <w:basedOn w:val="a1"/>
    <w:link w:val="33"/>
    <w:rsid w:val="00713B8B"/>
    <w:rPr>
      <w:rFonts w:ascii="MetaPlusLF-Regular" w:eastAsia="Times New Roman" w:hAnsi="MetaPlusLF-Regular" w:cs="Times New Roman"/>
      <w:sz w:val="24"/>
      <w:szCs w:val="20"/>
      <w:lang w:val="de-DE"/>
    </w:rPr>
  </w:style>
  <w:style w:type="paragraph" w:customStyle="1" w:styleId="Docsubtitle2">
    <w:name w:val="Doc subtitle2"/>
    <w:basedOn w:val="a0"/>
    <w:link w:val="Docsubtitle2Char"/>
    <w:qFormat/>
    <w:rsid w:val="00713B8B"/>
    <w:pPr>
      <w:spacing w:after="0" w:line="240" w:lineRule="auto"/>
    </w:pPr>
    <w:rPr>
      <w:rFonts w:ascii="Arial" w:eastAsia="Calibri" w:hAnsi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713B8B"/>
    <w:rPr>
      <w:rFonts w:ascii="Arial" w:eastAsia="Calibri" w:hAnsi="Arial" w:cs="Times New Roman"/>
      <w:sz w:val="28"/>
      <w:szCs w:val="28"/>
      <w:lang w:val="en-GB"/>
    </w:rPr>
  </w:style>
  <w:style w:type="paragraph" w:customStyle="1" w:styleId="Doctitle">
    <w:name w:val="Doc title"/>
    <w:basedOn w:val="a0"/>
    <w:rsid w:val="00713B8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">
    <w:name w:val="!Список с точками"/>
    <w:basedOn w:val="a0"/>
    <w:link w:val="affffffd"/>
    <w:qFormat/>
    <w:rsid w:val="00713B8B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ffd">
    <w:name w:val="!Список с точками Знак"/>
    <w:link w:val="a"/>
    <w:rsid w:val="00713B8B"/>
    <w:rPr>
      <w:rFonts w:ascii="Times New Roman" w:eastAsia="Times New Roman" w:hAnsi="Times New Roman"/>
    </w:rPr>
  </w:style>
  <w:style w:type="character" w:customStyle="1" w:styleId="-0">
    <w:name w:val="Интернет-ссылка"/>
    <w:rsid w:val="00713B8B"/>
    <w:rPr>
      <w:color w:val="000080"/>
      <w:u w:val="single"/>
    </w:rPr>
  </w:style>
  <w:style w:type="table" w:customStyle="1" w:styleId="2d">
    <w:name w:val="Сетка таблицы2"/>
    <w:basedOn w:val="a2"/>
    <w:next w:val="afffff6"/>
    <w:uiPriority w:val="59"/>
    <w:rsid w:val="0071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fff6"/>
    <w:uiPriority w:val="39"/>
    <w:rsid w:val="0071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713B8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59"/>
    <w:rsid w:val="00713B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2"/>
    <w:rsid w:val="00713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htxt">
    <w:name w:val="htxt"/>
    <w:rsid w:val="00713B8B"/>
  </w:style>
  <w:style w:type="character" w:customStyle="1" w:styleId="212pt0">
    <w:name w:val="Основной текст (2) + 12 pt"/>
    <w:aliases w:val="Не полужирный"/>
    <w:rsid w:val="00713B8B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1b">
    <w:name w:val="Неразрешенное упоминание1"/>
    <w:uiPriority w:val="99"/>
    <w:semiHidden/>
    <w:unhideWhenUsed/>
    <w:rsid w:val="00713B8B"/>
    <w:rPr>
      <w:color w:val="808080"/>
      <w:shd w:val="clear" w:color="auto" w:fill="E6E6E6"/>
    </w:rPr>
  </w:style>
  <w:style w:type="character" w:customStyle="1" w:styleId="rg2">
    <w:name w:val="rg2"/>
    <w:rsid w:val="00713B8B"/>
  </w:style>
  <w:style w:type="character" w:customStyle="1" w:styleId="FontStyle58">
    <w:name w:val="Font Style58"/>
    <w:rsid w:val="00713B8B"/>
    <w:rPr>
      <w:rFonts w:ascii="Times New Roman" w:hAnsi="Times New Roman" w:cs="Times New Roman" w:hint="default"/>
      <w:sz w:val="16"/>
      <w:szCs w:val="16"/>
    </w:rPr>
  </w:style>
  <w:style w:type="paragraph" w:customStyle="1" w:styleId="Style2">
    <w:name w:val="Style2"/>
    <w:basedOn w:val="a0"/>
    <w:uiPriority w:val="99"/>
    <w:rsid w:val="00713B8B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6">
    <w:name w:val="Font Style56"/>
    <w:rsid w:val="00713B8B"/>
    <w:rPr>
      <w:rFonts w:ascii="Century Gothic" w:hAnsi="Century Gothic" w:cs="Century Gothic" w:hint="default"/>
      <w:sz w:val="10"/>
      <w:szCs w:val="10"/>
    </w:rPr>
  </w:style>
  <w:style w:type="paragraph" w:customStyle="1" w:styleId="Style9">
    <w:name w:val="Style9"/>
    <w:basedOn w:val="a0"/>
    <w:uiPriority w:val="99"/>
    <w:rsid w:val="00713B8B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55">
    <w:name w:val="Font Style55"/>
    <w:rsid w:val="00713B8B"/>
    <w:rPr>
      <w:rFonts w:ascii="Arial Black" w:hAnsi="Arial Black" w:cs="Arial Black" w:hint="default"/>
      <w:sz w:val="14"/>
      <w:szCs w:val="14"/>
    </w:rPr>
  </w:style>
  <w:style w:type="character" w:customStyle="1" w:styleId="FontStyle72">
    <w:name w:val="Font Style72"/>
    <w:rsid w:val="00713B8B"/>
    <w:rPr>
      <w:rFonts w:ascii="Times New Roman" w:hAnsi="Times New Roman" w:cs="Times New Roman" w:hint="default"/>
      <w:sz w:val="22"/>
      <w:szCs w:val="22"/>
    </w:rPr>
  </w:style>
  <w:style w:type="paragraph" w:styleId="affffffe">
    <w:name w:val="Title"/>
    <w:basedOn w:val="aff2"/>
    <w:next w:val="a0"/>
    <w:link w:val="afffffff"/>
    <w:uiPriority w:val="99"/>
    <w:qFormat/>
    <w:rsid w:val="00713B8B"/>
    <w:pPr>
      <w:spacing w:after="200"/>
    </w:pPr>
    <w:rPr>
      <w:b/>
      <w:bCs/>
      <w:color w:val="0058A9"/>
      <w:shd w:val="clear" w:color="auto" w:fill="ECE9D8"/>
    </w:rPr>
  </w:style>
  <w:style w:type="character" w:customStyle="1" w:styleId="afffffff">
    <w:name w:val="Название Знак"/>
    <w:basedOn w:val="a1"/>
    <w:link w:val="affffffe"/>
    <w:uiPriority w:val="99"/>
    <w:rsid w:val="00713B8B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ffffff0">
    <w:name w:val="Знак"/>
    <w:basedOn w:val="a0"/>
    <w:uiPriority w:val="99"/>
    <w:rsid w:val="00713B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10">
    <w:name w:val="Основной текст с отступом 311"/>
    <w:basedOn w:val="a0"/>
    <w:uiPriority w:val="99"/>
    <w:rsid w:val="00713B8B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210">
    <w:name w:val="Знак21"/>
    <w:basedOn w:val="a0"/>
    <w:uiPriority w:val="99"/>
    <w:rsid w:val="00713B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g-binding">
    <w:name w:val="ng-binding"/>
    <w:rsid w:val="00713B8B"/>
  </w:style>
  <w:style w:type="paragraph" w:customStyle="1" w:styleId="afffffff1">
    <w:name w:val="Стиль"/>
    <w:uiPriority w:val="99"/>
    <w:rsid w:val="00713B8B"/>
    <w:rPr>
      <w:rFonts w:ascii="Times New Roman" w:eastAsia="Times New Roman" w:hAnsi="Times New Roman"/>
    </w:rPr>
  </w:style>
  <w:style w:type="character" w:customStyle="1" w:styleId="zinf">
    <w:name w:val="zinf"/>
    <w:basedOn w:val="a1"/>
    <w:rsid w:val="00713B8B"/>
  </w:style>
  <w:style w:type="character" w:customStyle="1" w:styleId="ecattext">
    <w:name w:val="ecattext"/>
    <w:basedOn w:val="a1"/>
    <w:rsid w:val="00713B8B"/>
  </w:style>
  <w:style w:type="paragraph" w:customStyle="1" w:styleId="aligncenter">
    <w:name w:val="align_center"/>
    <w:basedOn w:val="a0"/>
    <w:rsid w:val="00D67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right">
    <w:name w:val="align_right"/>
    <w:basedOn w:val="a0"/>
    <w:rsid w:val="00D67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1"/>
    <w:rsid w:val="0025209E"/>
  </w:style>
  <w:style w:type="character" w:customStyle="1" w:styleId="c22">
    <w:name w:val="c22"/>
    <w:basedOn w:val="a1"/>
    <w:rsid w:val="0025209E"/>
  </w:style>
  <w:style w:type="character" w:customStyle="1" w:styleId="c10">
    <w:name w:val="c10"/>
    <w:basedOn w:val="a1"/>
    <w:rsid w:val="00021B2A"/>
  </w:style>
  <w:style w:type="character" w:customStyle="1" w:styleId="c36">
    <w:name w:val="c36"/>
    <w:basedOn w:val="a1"/>
    <w:rsid w:val="004D31CD"/>
  </w:style>
  <w:style w:type="paragraph" w:customStyle="1" w:styleId="c9">
    <w:name w:val="c9"/>
    <w:basedOn w:val="a0"/>
    <w:rsid w:val="00384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474753"/>
  </w:style>
  <w:style w:type="paragraph" w:customStyle="1" w:styleId="Heading2">
    <w:name w:val="Heading 2"/>
    <w:basedOn w:val="a0"/>
    <w:uiPriority w:val="1"/>
    <w:qFormat/>
    <w:rsid w:val="00CC611C"/>
    <w:pPr>
      <w:widowControl w:val="0"/>
      <w:autoSpaceDE w:val="0"/>
      <w:autoSpaceDN w:val="0"/>
      <w:spacing w:after="0" w:line="240" w:lineRule="auto"/>
      <w:ind w:left="282"/>
      <w:outlineLvl w:val="2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c49">
    <w:name w:val="c49"/>
    <w:basedOn w:val="a1"/>
    <w:rsid w:val="00064848"/>
  </w:style>
  <w:style w:type="character" w:customStyle="1" w:styleId="c31">
    <w:name w:val="c31"/>
    <w:basedOn w:val="a1"/>
    <w:rsid w:val="00064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aklass.ru/p/fiz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35058</CharactersWithSpaces>
  <SharedDoc>false</SharedDoc>
  <HLinks>
    <vt:vector size="12" baseType="variant"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https://www.yaklass.ru/p/fizika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https://resh.edu.ru/subject/28/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4</cp:revision>
  <dcterms:created xsi:type="dcterms:W3CDTF">2023-10-02T13:23:00Z</dcterms:created>
  <dcterms:modified xsi:type="dcterms:W3CDTF">2023-10-02T13:32:00Z</dcterms:modified>
</cp:coreProperties>
</file>