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D05" w:rsidRPr="00F61AB8" w:rsidRDefault="00396D05" w:rsidP="0056584A">
      <w:pPr>
        <w:pStyle w:val="afc"/>
        <w:ind w:right="-1"/>
        <w:jc w:val="right"/>
        <w:rPr>
          <w:rFonts w:ascii="Times New Roman" w:hAnsi="Times New Roman"/>
          <w:b/>
          <w:i/>
        </w:rPr>
      </w:pPr>
      <w:r w:rsidRPr="002C6E15">
        <w:rPr>
          <w:rFonts w:ascii="Times New Roman" w:hAnsi="Times New Roman"/>
          <w:b/>
          <w:i/>
        </w:rPr>
        <w:t xml:space="preserve">Приложение </w:t>
      </w:r>
      <w:r w:rsidR="009A7221">
        <w:rPr>
          <w:rFonts w:ascii="Times New Roman" w:hAnsi="Times New Roman" w:cs="Times New Roman"/>
          <w:b/>
          <w:i/>
        </w:rPr>
        <w:t>II</w:t>
      </w:r>
      <w:r w:rsidR="009A7221">
        <w:rPr>
          <w:rFonts w:ascii="Times New Roman" w:hAnsi="Times New Roman"/>
          <w:b/>
          <w:i/>
        </w:rPr>
        <w:t>.6</w:t>
      </w:r>
    </w:p>
    <w:p w:rsidR="00396D05" w:rsidRPr="002C6E15" w:rsidRDefault="00396D05" w:rsidP="0056584A">
      <w:pPr>
        <w:pStyle w:val="afc"/>
        <w:ind w:right="-1"/>
        <w:jc w:val="right"/>
        <w:rPr>
          <w:rFonts w:ascii="Times New Roman" w:hAnsi="Times New Roman"/>
        </w:rPr>
      </w:pPr>
      <w:r w:rsidRPr="002C6E15">
        <w:rPr>
          <w:rFonts w:ascii="Times New Roman" w:hAnsi="Times New Roman"/>
        </w:rPr>
        <w:t>к ООП СПО по специальности</w:t>
      </w:r>
    </w:p>
    <w:p w:rsidR="009A267A" w:rsidRPr="009A267A" w:rsidRDefault="009A267A" w:rsidP="009A267A">
      <w:pPr>
        <w:jc w:val="right"/>
        <w:rPr>
          <w:rFonts w:cs="Times New Roman"/>
          <w:b/>
        </w:rPr>
      </w:pPr>
      <w:r w:rsidRPr="009A267A">
        <w:rPr>
          <w:rFonts w:cs="Times New Roman"/>
          <w:b/>
          <w:color w:val="000000"/>
        </w:rPr>
        <w:t>08.02.01 Строительство и эксплуатация зданий и сооружений</w:t>
      </w:r>
    </w:p>
    <w:p w:rsidR="009A267A" w:rsidRPr="00D50AAD" w:rsidRDefault="009A267A" w:rsidP="009A267A">
      <w:pPr>
        <w:ind w:firstLine="709"/>
        <w:rPr>
          <w:b/>
        </w:rPr>
      </w:pPr>
    </w:p>
    <w:p w:rsidR="00723E97" w:rsidRPr="0082660E" w:rsidRDefault="0082660E" w:rsidP="0082660E">
      <w:pPr>
        <w:pStyle w:val="afc"/>
        <w:ind w:left="0" w:firstLine="0"/>
        <w:jc w:val="center"/>
        <w:rPr>
          <w:rFonts w:ascii="Times New Roman" w:hAnsi="Times New Roman" w:cs="Times New Roman"/>
        </w:rPr>
      </w:pPr>
      <w:r w:rsidRPr="0082660E">
        <w:rPr>
          <w:rFonts w:ascii="Times New Roman" w:hAnsi="Times New Roman" w:cs="Times New Roman"/>
        </w:rPr>
        <w:t>Департамент образования и науки Тюменской области</w:t>
      </w:r>
    </w:p>
    <w:p w:rsidR="00291076" w:rsidRPr="0082660E" w:rsidRDefault="00291076" w:rsidP="008266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cs="Times New Roman"/>
          <w:caps/>
        </w:rPr>
      </w:pPr>
      <w:r w:rsidRPr="0082660E">
        <w:rPr>
          <w:rFonts w:cs="Times New Roman"/>
          <w:caps/>
        </w:rPr>
        <w:t>ГАПОУ ТО «Т</w:t>
      </w:r>
      <w:r w:rsidRPr="0082660E">
        <w:rPr>
          <w:rFonts w:cs="Times New Roman"/>
        </w:rPr>
        <w:t>обольскиймногопрофильныйтехникум</w:t>
      </w:r>
      <w:r w:rsidRPr="0082660E">
        <w:rPr>
          <w:rFonts w:cs="Times New Roman"/>
          <w:caps/>
        </w:rPr>
        <w:t>»</w:t>
      </w: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cs="Times New Roman"/>
          <w:b/>
          <w:caps/>
          <w:szCs w:val="24"/>
        </w:rPr>
      </w:pPr>
      <w:r w:rsidRPr="00530DC6">
        <w:rPr>
          <w:rFonts w:cs="Times New Roman"/>
          <w:b/>
          <w:caps/>
          <w:szCs w:val="24"/>
        </w:rPr>
        <w:t>Рабочая ПРОГРАММа УЧЕБНО</w:t>
      </w:r>
      <w:r w:rsidR="00F61AB8">
        <w:rPr>
          <w:rFonts w:cs="Times New Roman"/>
          <w:b/>
          <w:caps/>
          <w:szCs w:val="24"/>
        </w:rPr>
        <w:t>ГО ПРЕДМЕТА</w:t>
      </w:r>
    </w:p>
    <w:p w:rsidR="00723E97" w:rsidRPr="004F2565" w:rsidRDefault="0082660E"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r>
        <w:rPr>
          <w:rFonts w:cs="Times New Roman"/>
          <w:b/>
          <w:szCs w:val="24"/>
        </w:rPr>
        <w:t>ОУП</w:t>
      </w:r>
      <w:r w:rsidR="00530DC6" w:rsidRPr="004F2565">
        <w:rPr>
          <w:rFonts w:cs="Times New Roman"/>
          <w:b/>
          <w:szCs w:val="24"/>
        </w:rPr>
        <w:t>.</w:t>
      </w:r>
      <w:r w:rsidR="004F2565" w:rsidRPr="007227FE">
        <w:rPr>
          <w:rFonts w:cs="Times New Roman"/>
          <w:b/>
          <w:szCs w:val="24"/>
        </w:rPr>
        <w:t>0</w:t>
      </w:r>
      <w:r w:rsidR="00396D05">
        <w:rPr>
          <w:rFonts w:cs="Times New Roman"/>
          <w:b/>
          <w:szCs w:val="24"/>
        </w:rPr>
        <w:t>6</w:t>
      </w:r>
      <w:r w:rsidR="009A7221">
        <w:rPr>
          <w:rFonts w:cs="Times New Roman"/>
          <w:b/>
          <w:szCs w:val="24"/>
        </w:rPr>
        <w:t xml:space="preserve"> </w:t>
      </w:r>
      <w:r w:rsidR="00723E97" w:rsidRPr="004F2565">
        <w:rPr>
          <w:rFonts w:cs="Times New Roman"/>
          <w:b/>
          <w:szCs w:val="24"/>
        </w:rPr>
        <w:t>Физическая культура</w:t>
      </w: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530DC6" w:rsidRPr="007227FE" w:rsidRDefault="00530DC6"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p>
    <w:p w:rsidR="004F2565" w:rsidRDefault="004F2565"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p>
    <w:p w:rsidR="00B64E78" w:rsidRPr="007227FE" w:rsidRDefault="00B64E78"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p>
    <w:p w:rsidR="004F2565" w:rsidRPr="007227FE" w:rsidRDefault="004F2565"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p>
    <w:p w:rsidR="00723E97" w:rsidRDefault="00530DC6" w:rsidP="00530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530DC6">
        <w:rPr>
          <w:rFonts w:cs="Times New Roman"/>
          <w:szCs w:val="24"/>
        </w:rPr>
        <w:t>20</w:t>
      </w:r>
      <w:r w:rsidR="00F61AB8">
        <w:rPr>
          <w:rFonts w:cs="Times New Roman"/>
          <w:szCs w:val="24"/>
        </w:rPr>
        <w:t>23</w:t>
      </w:r>
    </w:p>
    <w:p w:rsidR="00E30197" w:rsidRDefault="00E30197" w:rsidP="007227FE">
      <w:pPr>
        <w:pStyle w:val="ConsPlusNormal"/>
        <w:jc w:val="both"/>
        <w:rPr>
          <w:rFonts w:ascii="Times New Roman" w:eastAsiaTheme="minorEastAsia" w:hAnsi="Times New Roman" w:cs="Times New Roman"/>
          <w:sz w:val="24"/>
          <w:szCs w:val="24"/>
        </w:rPr>
      </w:pPr>
    </w:p>
    <w:p w:rsidR="00F61AB8" w:rsidRPr="00F61AB8" w:rsidRDefault="00F61AB8" w:rsidP="00F61AB8">
      <w:pPr>
        <w:shd w:val="clear" w:color="auto" w:fill="FFFFFF"/>
        <w:spacing w:after="0" w:line="240" w:lineRule="auto"/>
        <w:jc w:val="both"/>
        <w:rPr>
          <w:rFonts w:cs="Times New Roman"/>
          <w:szCs w:val="24"/>
        </w:rPr>
      </w:pPr>
      <w:r w:rsidRPr="00F61AB8">
        <w:rPr>
          <w:rFonts w:cs="Times New Roman"/>
          <w:szCs w:val="24"/>
        </w:rPr>
        <w:lastRenderedPageBreak/>
        <w:t xml:space="preserve">Рабочая программа учебного предметаразработана на основе: </w:t>
      </w:r>
    </w:p>
    <w:p w:rsidR="00F61AB8" w:rsidRDefault="00F61AB8" w:rsidP="00F61AB8">
      <w:pPr>
        <w:spacing w:after="0" w:line="240" w:lineRule="auto"/>
        <w:jc w:val="both"/>
        <w:rPr>
          <w:rStyle w:val="FontStyle60"/>
          <w:rFonts w:ascii="Times New Roman" w:hAnsi="Times New Roman" w:cs="Times New Roman"/>
          <w:sz w:val="24"/>
          <w:szCs w:val="24"/>
        </w:rPr>
      </w:pPr>
      <w:r>
        <w:rPr>
          <w:rStyle w:val="FontStyle60"/>
          <w:rFonts w:ascii="Times New Roman" w:hAnsi="Times New Roman" w:cs="Times New Roman"/>
          <w:sz w:val="24"/>
          <w:szCs w:val="24"/>
        </w:rPr>
        <w:t xml:space="preserve">- </w:t>
      </w:r>
      <w:r w:rsidRPr="00F61AB8">
        <w:rPr>
          <w:rStyle w:val="FontStyle60"/>
          <w:rFonts w:ascii="Times New Roman" w:hAnsi="Times New Roman" w:cs="Times New Roman"/>
          <w:sz w:val="24"/>
          <w:szCs w:val="24"/>
        </w:rPr>
        <w:t xml:space="preserve">требований ФГОС среднего общего образования, предъявляемых к структуре, содержаниюи результатам освоения учебного предмета </w:t>
      </w:r>
      <w:r w:rsidR="00CD0B99">
        <w:rPr>
          <w:rStyle w:val="FontStyle60"/>
          <w:rFonts w:ascii="Times New Roman" w:hAnsi="Times New Roman" w:cs="Times New Roman"/>
          <w:sz w:val="24"/>
          <w:szCs w:val="24"/>
        </w:rPr>
        <w:t>Физическая культура;</w:t>
      </w:r>
    </w:p>
    <w:p w:rsidR="00F61AB8" w:rsidRPr="00F61AB8" w:rsidRDefault="00F61AB8" w:rsidP="00CD0B99">
      <w:pPr>
        <w:spacing w:after="0" w:line="240" w:lineRule="auto"/>
        <w:jc w:val="both"/>
        <w:rPr>
          <w:rStyle w:val="FontStyle60"/>
          <w:rFonts w:ascii="Times New Roman" w:hAnsi="Times New Roman" w:cs="Times New Roman"/>
          <w:sz w:val="24"/>
          <w:szCs w:val="24"/>
        </w:rPr>
      </w:pPr>
      <w:r>
        <w:rPr>
          <w:rStyle w:val="FontStyle60"/>
          <w:rFonts w:ascii="Times New Roman" w:hAnsi="Times New Roman" w:cs="Times New Roman"/>
          <w:sz w:val="24"/>
          <w:szCs w:val="24"/>
        </w:rPr>
        <w:t xml:space="preserve">- </w:t>
      </w:r>
      <w:r w:rsidRPr="00F61AB8">
        <w:rPr>
          <w:rStyle w:val="FontStyle60"/>
          <w:rFonts w:ascii="Times New Roman" w:hAnsi="Times New Roman" w:cs="Times New Roman"/>
          <w:sz w:val="24"/>
          <w:szCs w:val="24"/>
        </w:rPr>
        <w:t xml:space="preserve">Федеральная рабочая программа среднего общего образования </w:t>
      </w:r>
      <w:r w:rsidR="00CD0B99">
        <w:rPr>
          <w:rStyle w:val="FontStyle60"/>
          <w:rFonts w:ascii="Times New Roman" w:hAnsi="Times New Roman" w:cs="Times New Roman"/>
          <w:sz w:val="24"/>
          <w:szCs w:val="24"/>
        </w:rPr>
        <w:t>Физическая культура</w:t>
      </w:r>
      <w:r w:rsidRPr="00F61AB8">
        <w:rPr>
          <w:rStyle w:val="FontStyle60"/>
          <w:rFonts w:ascii="Times New Roman" w:hAnsi="Times New Roman" w:cs="Times New Roman"/>
          <w:sz w:val="24"/>
          <w:szCs w:val="24"/>
        </w:rPr>
        <w:t xml:space="preserve"> (базовый уровень);  </w:t>
      </w:r>
    </w:p>
    <w:p w:rsidR="00F61AB8" w:rsidRPr="00F61AB8" w:rsidRDefault="00F61AB8" w:rsidP="00F61AB8">
      <w:pPr>
        <w:spacing w:after="0" w:line="240" w:lineRule="auto"/>
        <w:jc w:val="both"/>
        <w:rPr>
          <w:rFonts w:cs="Times New Roman"/>
          <w:szCs w:val="24"/>
        </w:rPr>
      </w:pPr>
      <w:r>
        <w:rPr>
          <w:rFonts w:cs="Times New Roman"/>
          <w:szCs w:val="24"/>
        </w:rPr>
        <w:t xml:space="preserve">- </w:t>
      </w:r>
      <w:r w:rsidRPr="00F61AB8">
        <w:rPr>
          <w:rFonts w:cs="Times New Roman"/>
          <w:szCs w:val="24"/>
        </w:rPr>
        <w:t>федерального государственного  образовательного стандарта среднего профессионального образования по</w:t>
      </w:r>
      <w:r w:rsidRPr="00F61AB8">
        <w:rPr>
          <w:rFonts w:cs="Times New Roman"/>
          <w:bCs/>
          <w:szCs w:val="24"/>
        </w:rPr>
        <w:t>специальности 08.02.01 Строительство и эксплуатация зданий и сооружений</w:t>
      </w:r>
      <w:r w:rsidRPr="00F61AB8">
        <w:rPr>
          <w:rFonts w:cs="Times New Roman"/>
          <w:szCs w:val="24"/>
        </w:rPr>
        <w:t xml:space="preserve"> (приказ Министерства образования и науки Российской Федерации «</w:t>
      </w:r>
      <w:r w:rsidRPr="00F61AB8">
        <w:rPr>
          <w:rFonts w:cs="Times New Roman"/>
          <w:bCs/>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Pr="00F61AB8">
        <w:rPr>
          <w:rFonts w:cs="Times New Roman"/>
          <w:szCs w:val="24"/>
        </w:rPr>
        <w:t xml:space="preserve"> по </w:t>
      </w:r>
      <w:r w:rsidRPr="00F61AB8">
        <w:rPr>
          <w:rFonts w:cs="Times New Roman"/>
          <w:bCs/>
          <w:szCs w:val="24"/>
        </w:rPr>
        <w:t>специальности 08.02.01 Строительство и эксплуатация зданий и сооружений</w:t>
      </w:r>
      <w:r w:rsidRPr="00F61AB8">
        <w:rPr>
          <w:rFonts w:cs="Times New Roman"/>
          <w:szCs w:val="24"/>
        </w:rPr>
        <w:t xml:space="preserve"> от 10 01.2018 года N 2 (ред.01.09.2022),  зарегистрирован в Минюсте России 26.01.2018 года N49797).</w:t>
      </w:r>
    </w:p>
    <w:p w:rsidR="00F61AB8" w:rsidRPr="00F61AB8" w:rsidRDefault="00F61AB8" w:rsidP="00CD0B99">
      <w:pPr>
        <w:spacing w:after="0" w:line="240" w:lineRule="auto"/>
        <w:jc w:val="both"/>
        <w:rPr>
          <w:rStyle w:val="FontStyle60"/>
          <w:rFonts w:ascii="Times New Roman" w:hAnsi="Times New Roman" w:cs="Times New Roman"/>
          <w:sz w:val="24"/>
          <w:szCs w:val="24"/>
        </w:rPr>
      </w:pPr>
      <w:r>
        <w:rPr>
          <w:rFonts w:cs="Times New Roman"/>
          <w:szCs w:val="24"/>
        </w:rPr>
        <w:t xml:space="preserve">- </w:t>
      </w:r>
      <w:r w:rsidRPr="00F61AB8">
        <w:rPr>
          <w:rFonts w:cs="Times New Roman"/>
          <w:szCs w:val="24"/>
        </w:rPr>
        <w:t xml:space="preserve">Примерной рабочей программы общеобразовательного предмета </w:t>
      </w:r>
      <w:r w:rsidR="00CD0B99">
        <w:rPr>
          <w:rFonts w:cs="Times New Roman"/>
          <w:szCs w:val="24"/>
        </w:rPr>
        <w:t xml:space="preserve">Физическая культура </w:t>
      </w:r>
      <w:r w:rsidRPr="00F61AB8">
        <w:rPr>
          <w:rFonts w:cs="Times New Roman"/>
          <w:szCs w:val="24"/>
        </w:rPr>
        <w:t xml:space="preserve"> для профессиональных образовательных организаций (рекомендована ФГБНУ Институт стратегии развития образования) </w:t>
      </w:r>
      <w:r w:rsidRPr="00F61AB8">
        <w:rPr>
          <w:rStyle w:val="FontStyle60"/>
          <w:rFonts w:ascii="Times New Roman" w:hAnsi="Times New Roman" w:cs="Times New Roman"/>
          <w:sz w:val="24"/>
          <w:szCs w:val="24"/>
        </w:rPr>
        <w:t>и в соответствии с Рекомендациями по организации получения среднего общего образования в пределах освоения обра</w:t>
      </w:r>
      <w:r w:rsidRPr="00F61AB8">
        <w:rPr>
          <w:rStyle w:val="FontStyle60"/>
          <w:rFonts w:ascii="Times New Roman" w:hAnsi="Times New Roman" w:cs="Times New Roman"/>
          <w:sz w:val="24"/>
          <w:szCs w:val="24"/>
        </w:rPr>
        <w:softHyphen/>
        <w:t>зовательных программ среднего профессионального образования (письмо Д</w:t>
      </w:r>
      <w:r w:rsidRPr="00F61AB8">
        <w:rPr>
          <w:rFonts w:cs="Times New Roman"/>
          <w:szCs w:val="24"/>
        </w:rPr>
        <w:t>епартамента государственной политики в сфере среднего профессионального образования и профессионального обучения от 01.03.2023 №05-592)</w:t>
      </w:r>
    </w:p>
    <w:p w:rsidR="00530DC6" w:rsidRPr="00530DC6" w:rsidRDefault="00530DC6" w:rsidP="00530DC6">
      <w:pPr>
        <w:pStyle w:val="ConsPlusNormal"/>
        <w:rPr>
          <w:rFonts w:ascii="Times New Roman" w:hAnsi="Times New Roman" w:cs="Times New Roman"/>
          <w:sz w:val="24"/>
          <w:szCs w:val="24"/>
        </w:rPr>
      </w:pPr>
    </w:p>
    <w:p w:rsidR="00530DC6" w:rsidRPr="00530DC6" w:rsidRDefault="00530DC6" w:rsidP="00530DC6">
      <w:pPr>
        <w:pStyle w:val="ConsPlusNormal"/>
        <w:rPr>
          <w:rFonts w:ascii="Times New Roman" w:hAnsi="Times New Roman" w:cs="Times New Roman"/>
          <w:sz w:val="24"/>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Times New Roman"/>
          <w:b/>
          <w:szCs w:val="24"/>
        </w:rPr>
      </w:pPr>
      <w:r w:rsidRPr="00530DC6">
        <w:rPr>
          <w:rFonts w:cs="Times New Roman"/>
          <w:b/>
          <w:szCs w:val="24"/>
        </w:rPr>
        <w:t xml:space="preserve">Организация-разработчик:   </w:t>
      </w: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Times New Roman"/>
          <w:szCs w:val="24"/>
        </w:rPr>
      </w:pPr>
      <w:r w:rsidRPr="00530DC6">
        <w:rPr>
          <w:rFonts w:cs="Times New Roman"/>
          <w:szCs w:val="24"/>
        </w:rPr>
        <w:t>Государственное автономное профессиональное образовательное учреждение  Тюменской области «Тобольский многопрофильный техникум»</w:t>
      </w: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Times New Roman"/>
          <w:b/>
          <w:szCs w:val="24"/>
        </w:rPr>
      </w:pPr>
      <w:r w:rsidRPr="00530DC6">
        <w:rPr>
          <w:rFonts w:cs="Times New Roman"/>
          <w:b/>
          <w:szCs w:val="24"/>
        </w:rPr>
        <w:t>Разработчик:</w:t>
      </w:r>
    </w:p>
    <w:p w:rsidR="007227FE" w:rsidRDefault="007E70CC" w:rsidP="007E70CC">
      <w:pPr>
        <w:widowControl w:val="0"/>
        <w:numPr>
          <w:ilvl w:val="0"/>
          <w:numId w:val="1"/>
        </w:numPr>
        <w:tabs>
          <w:tab w:val="clear" w:pos="1275"/>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cs="Times New Roman"/>
          <w:szCs w:val="24"/>
        </w:rPr>
      </w:pPr>
      <w:r>
        <w:rPr>
          <w:rFonts w:cs="Times New Roman"/>
          <w:szCs w:val="24"/>
        </w:rPr>
        <w:t>Шастин Н.В.</w:t>
      </w:r>
      <w:r w:rsidR="00723E97" w:rsidRPr="00530DC6">
        <w:rPr>
          <w:rFonts w:cs="Times New Roman"/>
          <w:szCs w:val="24"/>
        </w:rPr>
        <w:t>, преподаватель ГАПОУ ТО «Тобольский многопрофильный техникум».</w:t>
      </w:r>
    </w:p>
    <w:p w:rsidR="00EC6F49" w:rsidRPr="00EC6F49" w:rsidRDefault="00EC6F49" w:rsidP="00EC6F49">
      <w:pPr>
        <w:widowControl w:val="0"/>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Times New Roman"/>
          <w:szCs w:val="24"/>
        </w:rPr>
      </w:pPr>
    </w:p>
    <w:p w:rsidR="00206B58" w:rsidRDefault="00206B58" w:rsidP="00206B58">
      <w:pPr>
        <w:spacing w:after="0" w:line="240" w:lineRule="auto"/>
        <w:rPr>
          <w:b/>
        </w:rPr>
      </w:pPr>
    </w:p>
    <w:p w:rsidR="00206B58" w:rsidRDefault="00206B58" w:rsidP="00206B58">
      <w:pPr>
        <w:spacing w:after="0" w:line="240" w:lineRule="auto"/>
      </w:pPr>
      <w:r w:rsidRPr="00206B58">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br/>
        <w:t xml:space="preserve">Протокол № </w:t>
      </w:r>
      <w:r w:rsidR="00F61AB8">
        <w:t>9</w:t>
      </w:r>
      <w:r>
        <w:t xml:space="preserve"> от </w:t>
      </w:r>
      <w:r w:rsidR="00F61AB8">
        <w:t>25.05.</w:t>
      </w:r>
      <w:r>
        <w:t>20</w:t>
      </w:r>
      <w:r w:rsidR="00F61AB8">
        <w:t>23</w:t>
      </w:r>
      <w:r>
        <w:t xml:space="preserve"> г.</w:t>
      </w:r>
      <w:r>
        <w:br/>
        <w:t>Пр</w:t>
      </w:r>
      <w:r w:rsidR="005B3AC4">
        <w:t>едседатель ЦК _____________/</w:t>
      </w:r>
      <w:r w:rsidR="007E70CC">
        <w:t>Коломоец Ю.Г.</w:t>
      </w:r>
      <w:r>
        <w:t>.</w:t>
      </w:r>
      <w:r w:rsidR="005B3AC4">
        <w:t>/</w:t>
      </w:r>
    </w:p>
    <w:p w:rsidR="00206B58" w:rsidRDefault="00206B58" w:rsidP="00206B58">
      <w:pPr>
        <w:spacing w:after="0" w:line="240" w:lineRule="auto"/>
        <w:jc w:val="both"/>
      </w:pPr>
    </w:p>
    <w:p w:rsidR="00206B58" w:rsidRPr="00206B58" w:rsidRDefault="00206B58" w:rsidP="00206B58">
      <w:pPr>
        <w:spacing w:after="0" w:line="240" w:lineRule="auto"/>
        <w:jc w:val="both"/>
        <w:rPr>
          <w:b/>
        </w:rPr>
      </w:pPr>
      <w:r w:rsidRPr="00206B58">
        <w:rPr>
          <w:b/>
        </w:rPr>
        <w:t>«Согласовано»</w:t>
      </w:r>
    </w:p>
    <w:p w:rsidR="00206B58" w:rsidRDefault="005B3AC4" w:rsidP="00206B58">
      <w:pPr>
        <w:spacing w:after="0" w:line="240" w:lineRule="auto"/>
        <w:jc w:val="both"/>
      </w:pPr>
      <w:r>
        <w:t>Методист ___________/</w:t>
      </w:r>
      <w:r w:rsidR="00206B58">
        <w:t>Симанова И.Н.</w:t>
      </w:r>
      <w:r>
        <w:t>/</w:t>
      </w:r>
    </w:p>
    <w:p w:rsidR="00206B58" w:rsidRDefault="00206B58" w:rsidP="00206B58">
      <w:pPr>
        <w:rPr>
          <w:color w:val="0070C0"/>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Times New Roman"/>
          <w:b/>
          <w:szCs w:val="24"/>
        </w:rPr>
      </w:pPr>
    </w:p>
    <w:p w:rsidR="0082660E" w:rsidRDefault="0082660E" w:rsidP="00723E97">
      <w:pPr>
        <w:tabs>
          <w:tab w:val="left" w:pos="3726"/>
          <w:tab w:val="center" w:pos="4819"/>
        </w:tabs>
        <w:jc w:val="center"/>
        <w:rPr>
          <w:rFonts w:cs="Times New Roman"/>
          <w:szCs w:val="24"/>
        </w:rPr>
      </w:pPr>
    </w:p>
    <w:p w:rsidR="00F61AB8" w:rsidRDefault="00F61AB8" w:rsidP="00723E97">
      <w:pPr>
        <w:tabs>
          <w:tab w:val="left" w:pos="3726"/>
          <w:tab w:val="center" w:pos="4819"/>
        </w:tabs>
        <w:jc w:val="center"/>
        <w:rPr>
          <w:rFonts w:cs="Times New Roman"/>
          <w:szCs w:val="24"/>
        </w:rPr>
      </w:pPr>
    </w:p>
    <w:p w:rsidR="00F61AB8" w:rsidRDefault="00F61AB8" w:rsidP="00723E97">
      <w:pPr>
        <w:tabs>
          <w:tab w:val="left" w:pos="3726"/>
          <w:tab w:val="center" w:pos="4819"/>
        </w:tabs>
        <w:jc w:val="center"/>
        <w:rPr>
          <w:rFonts w:cs="Times New Roman"/>
          <w:szCs w:val="24"/>
        </w:rPr>
      </w:pPr>
    </w:p>
    <w:p w:rsidR="00F61AB8" w:rsidRDefault="00F61AB8" w:rsidP="00723E97">
      <w:pPr>
        <w:tabs>
          <w:tab w:val="left" w:pos="3726"/>
          <w:tab w:val="center" w:pos="4819"/>
        </w:tabs>
        <w:jc w:val="center"/>
        <w:rPr>
          <w:rFonts w:cs="Times New Roman"/>
          <w:szCs w:val="24"/>
        </w:rPr>
      </w:pPr>
    </w:p>
    <w:p w:rsidR="00F61AB8" w:rsidRDefault="00F61AB8" w:rsidP="00723E97">
      <w:pPr>
        <w:tabs>
          <w:tab w:val="left" w:pos="3726"/>
          <w:tab w:val="center" w:pos="4819"/>
        </w:tabs>
        <w:jc w:val="center"/>
        <w:rPr>
          <w:rFonts w:cs="Times New Roman"/>
          <w:szCs w:val="24"/>
        </w:rPr>
      </w:pPr>
    </w:p>
    <w:p w:rsidR="00723E97" w:rsidRPr="00530DC6" w:rsidRDefault="00723E97" w:rsidP="00723E97">
      <w:pPr>
        <w:tabs>
          <w:tab w:val="left" w:pos="3726"/>
          <w:tab w:val="center" w:pos="4819"/>
        </w:tabs>
        <w:jc w:val="center"/>
        <w:rPr>
          <w:rFonts w:cs="Times New Roman"/>
          <w:szCs w:val="24"/>
        </w:rPr>
      </w:pPr>
      <w:r w:rsidRPr="00530DC6">
        <w:rPr>
          <w:rFonts w:cs="Times New Roman"/>
          <w:szCs w:val="24"/>
        </w:rPr>
        <w:lastRenderedPageBreak/>
        <w:t>СОДЕРЖАНИЕ</w:t>
      </w:r>
    </w:p>
    <w:p w:rsidR="00723E97" w:rsidRPr="00530DC6" w:rsidRDefault="00723E97" w:rsidP="00723E97">
      <w:pPr>
        <w:jc w:val="both"/>
        <w:rPr>
          <w:rFonts w:cs="Times New Roman"/>
          <w:szCs w:val="24"/>
        </w:rPr>
      </w:pPr>
      <w:r w:rsidRPr="00530DC6">
        <w:rPr>
          <w:rFonts w:cs="Times New Roman"/>
          <w:szCs w:val="24"/>
        </w:rPr>
        <w:t>1. Паспорт рабочей программы учебно</w:t>
      </w:r>
      <w:r w:rsidR="00F61AB8">
        <w:rPr>
          <w:rFonts w:cs="Times New Roman"/>
          <w:szCs w:val="24"/>
        </w:rPr>
        <w:t>го предмета</w:t>
      </w:r>
      <w:r w:rsidRPr="00530DC6">
        <w:rPr>
          <w:rFonts w:cs="Times New Roman"/>
          <w:szCs w:val="24"/>
        </w:rPr>
        <w:t xml:space="preserve">                                          </w:t>
      </w:r>
      <w:r w:rsidR="005E3F4F">
        <w:rPr>
          <w:rFonts w:cs="Times New Roman"/>
          <w:szCs w:val="24"/>
        </w:rPr>
        <w:t xml:space="preserve"> </w:t>
      </w:r>
      <w:r w:rsidRPr="00530DC6">
        <w:rPr>
          <w:rFonts w:cs="Times New Roman"/>
          <w:szCs w:val="24"/>
        </w:rPr>
        <w:t xml:space="preserve">                     4 </w:t>
      </w:r>
    </w:p>
    <w:p w:rsidR="00723E97" w:rsidRPr="00530DC6" w:rsidRDefault="00723E97" w:rsidP="00F61AB8">
      <w:pPr>
        <w:rPr>
          <w:rFonts w:cs="Times New Roman"/>
          <w:szCs w:val="24"/>
        </w:rPr>
      </w:pPr>
      <w:r w:rsidRPr="00530DC6">
        <w:rPr>
          <w:rFonts w:cs="Times New Roman"/>
          <w:szCs w:val="24"/>
        </w:rPr>
        <w:t xml:space="preserve">2. Структура и примерное содержание </w:t>
      </w:r>
      <w:r w:rsidR="00F61AB8" w:rsidRPr="00530DC6">
        <w:rPr>
          <w:rFonts w:cs="Times New Roman"/>
          <w:szCs w:val="24"/>
        </w:rPr>
        <w:t>учебно</w:t>
      </w:r>
      <w:r w:rsidR="00F61AB8">
        <w:rPr>
          <w:rFonts w:cs="Times New Roman"/>
          <w:szCs w:val="24"/>
        </w:rPr>
        <w:t xml:space="preserve">го предмета                             </w:t>
      </w:r>
      <w:r w:rsidR="005E3F4F">
        <w:rPr>
          <w:rFonts w:cs="Times New Roman"/>
          <w:szCs w:val="24"/>
        </w:rPr>
        <w:t xml:space="preserve">                     </w:t>
      </w:r>
      <w:r w:rsidR="00F61AB8">
        <w:rPr>
          <w:rFonts w:cs="Times New Roman"/>
          <w:szCs w:val="24"/>
        </w:rPr>
        <w:t xml:space="preserve"> 9</w:t>
      </w:r>
    </w:p>
    <w:p w:rsidR="00723E97" w:rsidRPr="00530DC6" w:rsidRDefault="00723E97" w:rsidP="00723E97">
      <w:pPr>
        <w:jc w:val="both"/>
        <w:rPr>
          <w:rFonts w:cs="Times New Roman"/>
          <w:szCs w:val="24"/>
        </w:rPr>
      </w:pPr>
      <w:r w:rsidRPr="00530DC6">
        <w:rPr>
          <w:rFonts w:cs="Times New Roman"/>
          <w:szCs w:val="24"/>
        </w:rPr>
        <w:t xml:space="preserve">3. Условия реализации </w:t>
      </w:r>
      <w:r w:rsidR="00F61AB8" w:rsidRPr="00530DC6">
        <w:rPr>
          <w:rFonts w:cs="Times New Roman"/>
          <w:szCs w:val="24"/>
        </w:rPr>
        <w:t>учебно</w:t>
      </w:r>
      <w:r w:rsidR="00F61AB8">
        <w:rPr>
          <w:rFonts w:cs="Times New Roman"/>
          <w:szCs w:val="24"/>
        </w:rPr>
        <w:t>го предмета</w:t>
      </w:r>
      <w:r w:rsidR="00F74837">
        <w:rPr>
          <w:rFonts w:cs="Times New Roman"/>
          <w:szCs w:val="24"/>
        </w:rPr>
        <w:t>16</w:t>
      </w:r>
    </w:p>
    <w:p w:rsidR="00723E97" w:rsidRPr="00530DC6" w:rsidRDefault="00F61AB8" w:rsidP="00F61AB8">
      <w:pPr>
        <w:tabs>
          <w:tab w:val="right" w:pos="9638"/>
        </w:tabs>
        <w:rPr>
          <w:rFonts w:cs="Times New Roman"/>
          <w:szCs w:val="24"/>
        </w:rPr>
      </w:pPr>
      <w:r>
        <w:rPr>
          <w:rFonts w:cs="Times New Roman"/>
          <w:szCs w:val="24"/>
        </w:rPr>
        <w:t>4. Контроль и оценка рез</w:t>
      </w:r>
      <w:r w:rsidRPr="00530DC6">
        <w:rPr>
          <w:rFonts w:cs="Times New Roman"/>
          <w:szCs w:val="24"/>
        </w:rPr>
        <w:t>ультатов</w:t>
      </w:r>
      <w:r w:rsidR="00723E97" w:rsidRPr="00530DC6">
        <w:rPr>
          <w:rFonts w:cs="Times New Roman"/>
          <w:szCs w:val="24"/>
        </w:rPr>
        <w:t xml:space="preserve"> освоения </w:t>
      </w:r>
      <w:r w:rsidRPr="00530DC6">
        <w:rPr>
          <w:rFonts w:cs="Times New Roman"/>
          <w:szCs w:val="24"/>
        </w:rPr>
        <w:t>учебно</w:t>
      </w:r>
      <w:r>
        <w:rPr>
          <w:rFonts w:cs="Times New Roman"/>
          <w:szCs w:val="24"/>
        </w:rPr>
        <w:t>го предмета23</w:t>
      </w:r>
    </w:p>
    <w:p w:rsidR="00723E97" w:rsidRPr="00530DC6" w:rsidRDefault="00723E97" w:rsidP="00723E97">
      <w:pPr>
        <w:jc w:val="both"/>
        <w:rPr>
          <w:rFonts w:cs="Times New Roman"/>
          <w:szCs w:val="24"/>
        </w:rPr>
      </w:pPr>
    </w:p>
    <w:p w:rsidR="00723E97" w:rsidRPr="00530DC6" w:rsidRDefault="00723E97" w:rsidP="00723E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23E97" w:rsidRPr="00530DC6" w:rsidRDefault="00723E97" w:rsidP="00723E97">
      <w:pPr>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rPr>
          <w:rFonts w:cs="Times New Roman"/>
          <w:szCs w:val="24"/>
        </w:rPr>
      </w:pPr>
    </w:p>
    <w:p w:rsidR="00723E97" w:rsidRPr="00530DC6" w:rsidRDefault="00723E97" w:rsidP="00723E97">
      <w:pPr>
        <w:rPr>
          <w:rFonts w:cs="Times New Roman"/>
          <w:szCs w:val="24"/>
        </w:rPr>
      </w:pPr>
    </w:p>
    <w:p w:rsidR="00723E97" w:rsidRPr="00530DC6" w:rsidRDefault="00723E97" w:rsidP="00723E97">
      <w:pPr>
        <w:rPr>
          <w:rFonts w:cs="Times New Roman"/>
          <w:szCs w:val="24"/>
        </w:rPr>
      </w:pPr>
    </w:p>
    <w:p w:rsidR="00723E97" w:rsidRPr="00530DC6" w:rsidRDefault="00723E97" w:rsidP="00723E97">
      <w:pPr>
        <w:rPr>
          <w:rFonts w:cs="Times New Roman"/>
          <w:szCs w:val="24"/>
        </w:rPr>
      </w:pPr>
    </w:p>
    <w:p w:rsidR="00723E97" w:rsidRPr="00530DC6" w:rsidRDefault="00723E97" w:rsidP="00723E97">
      <w:pPr>
        <w:rPr>
          <w:rFonts w:cs="Times New Roman"/>
          <w:szCs w:val="24"/>
        </w:rPr>
      </w:pPr>
    </w:p>
    <w:p w:rsidR="00723E97" w:rsidRPr="00530DC6" w:rsidRDefault="00723E97" w:rsidP="00723E97">
      <w:pPr>
        <w:rPr>
          <w:rFonts w:cs="Times New Roman"/>
          <w:szCs w:val="24"/>
        </w:rPr>
      </w:pPr>
    </w:p>
    <w:p w:rsidR="00723E97" w:rsidRDefault="00723E97" w:rsidP="00723E97">
      <w:pPr>
        <w:rPr>
          <w:rFonts w:cs="Times New Roman"/>
          <w:szCs w:val="24"/>
        </w:rPr>
      </w:pPr>
    </w:p>
    <w:p w:rsidR="00396D05" w:rsidRDefault="00396D05" w:rsidP="00723E97">
      <w:pPr>
        <w:rPr>
          <w:rFonts w:cs="Times New Roman"/>
          <w:szCs w:val="24"/>
        </w:rPr>
      </w:pPr>
    </w:p>
    <w:p w:rsidR="00396D05" w:rsidRDefault="00396D05" w:rsidP="00723E97">
      <w:pPr>
        <w:rPr>
          <w:rFonts w:cs="Times New Roman"/>
          <w:szCs w:val="24"/>
        </w:rPr>
      </w:pPr>
    </w:p>
    <w:p w:rsidR="00396D05" w:rsidRPr="00530DC6" w:rsidRDefault="00396D05" w:rsidP="00723E97">
      <w:pPr>
        <w:rPr>
          <w:rFonts w:cs="Times New Roman"/>
          <w:szCs w:val="24"/>
        </w:rPr>
      </w:pPr>
    </w:p>
    <w:p w:rsidR="00723E97" w:rsidRPr="00530DC6" w:rsidRDefault="00723E97" w:rsidP="00723E97">
      <w:pPr>
        <w:rPr>
          <w:rFonts w:cs="Times New Roman"/>
          <w:szCs w:val="24"/>
        </w:rPr>
      </w:pPr>
    </w:p>
    <w:p w:rsidR="00723E97" w:rsidRPr="00530DC6" w:rsidRDefault="00723E97" w:rsidP="00F61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cs="Times New Roman"/>
          <w:b/>
          <w:caps/>
          <w:szCs w:val="24"/>
        </w:rPr>
      </w:pPr>
      <w:r w:rsidRPr="00530DC6">
        <w:rPr>
          <w:rFonts w:cs="Times New Roman"/>
          <w:b/>
          <w:caps/>
          <w:szCs w:val="24"/>
        </w:rPr>
        <w:lastRenderedPageBreak/>
        <w:t>1. паспорт  ПРОГРАММЫ УЧЕБНО</w:t>
      </w:r>
      <w:r w:rsidR="00F61AB8">
        <w:rPr>
          <w:rFonts w:cs="Times New Roman"/>
          <w:b/>
          <w:caps/>
          <w:szCs w:val="24"/>
        </w:rPr>
        <w:t>ГО ПРЕДМЕТА</w:t>
      </w:r>
    </w:p>
    <w:p w:rsidR="00F61AB8" w:rsidRDefault="0082660E" w:rsidP="00F6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Pr>
          <w:rFonts w:cs="Times New Roman"/>
          <w:b/>
          <w:szCs w:val="24"/>
        </w:rPr>
        <w:t>ОУП</w:t>
      </w:r>
      <w:r w:rsidR="00530DC6" w:rsidRPr="004F2565">
        <w:rPr>
          <w:rFonts w:cs="Times New Roman"/>
          <w:b/>
          <w:szCs w:val="24"/>
        </w:rPr>
        <w:t>.</w:t>
      </w:r>
      <w:r w:rsidR="004F2565" w:rsidRPr="007227FE">
        <w:rPr>
          <w:rFonts w:cs="Times New Roman"/>
          <w:b/>
          <w:szCs w:val="24"/>
        </w:rPr>
        <w:t>0</w:t>
      </w:r>
      <w:r w:rsidR="00396D05">
        <w:rPr>
          <w:rFonts w:cs="Times New Roman"/>
          <w:b/>
          <w:szCs w:val="24"/>
        </w:rPr>
        <w:t>6</w:t>
      </w:r>
      <w:r w:rsidR="00206B58">
        <w:rPr>
          <w:rFonts w:cs="Times New Roman"/>
          <w:b/>
          <w:szCs w:val="24"/>
        </w:rPr>
        <w:t xml:space="preserve">. </w:t>
      </w:r>
      <w:r w:rsidR="00723E97" w:rsidRPr="004F2565">
        <w:rPr>
          <w:rFonts w:cs="Times New Roman"/>
          <w:b/>
          <w:szCs w:val="24"/>
        </w:rPr>
        <w:t>Физическая культура</w:t>
      </w:r>
    </w:p>
    <w:p w:rsidR="00F61AB8" w:rsidRPr="00F61AB8" w:rsidRDefault="00F61AB8" w:rsidP="00F6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p>
    <w:p w:rsidR="00F61AB8" w:rsidRPr="00D8783C" w:rsidRDefault="00F61AB8" w:rsidP="00F61AB8">
      <w:pPr>
        <w:numPr>
          <w:ilvl w:val="1"/>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b/>
        </w:rPr>
      </w:pPr>
      <w:r>
        <w:rPr>
          <w:b/>
        </w:rPr>
        <w:t>Место предмета в структуре основной образовательной программы:</w:t>
      </w:r>
    </w:p>
    <w:p w:rsidR="00F61AB8" w:rsidRDefault="00F61AB8" w:rsidP="00F61AB8">
      <w:pPr>
        <w:spacing w:after="0" w:line="240" w:lineRule="auto"/>
        <w:jc w:val="both"/>
        <w:rPr>
          <w:bCs/>
        </w:rPr>
      </w:pPr>
      <w:r w:rsidRPr="0036548D">
        <w:t>Рабочая программа учебно</w:t>
      </w:r>
      <w:r>
        <w:t xml:space="preserve">го предмета </w:t>
      </w:r>
      <w:r w:rsidRPr="0036548D">
        <w:t>являет</w:t>
      </w:r>
      <w:r w:rsidRPr="007200A8">
        <w:t xml:space="preserve">ся </w:t>
      </w:r>
      <w:r>
        <w:t xml:space="preserve">обязательной частью общеобразовательного цикла основной образовательной программы в соответствии с </w:t>
      </w:r>
      <w:r w:rsidRPr="004F2EB0">
        <w:t xml:space="preserve">ФГОС </w:t>
      </w:r>
      <w:r w:rsidRPr="00FF3D7C">
        <w:t xml:space="preserve">по </w:t>
      </w:r>
      <w:r w:rsidRPr="00D86E50">
        <w:rPr>
          <w:bCs/>
        </w:rPr>
        <w:t>специальности 08.02.01 Строительство и эксплуатация зданий и сооружений</w:t>
      </w:r>
      <w:r>
        <w:rPr>
          <w:bCs/>
        </w:rPr>
        <w:t>.</w:t>
      </w:r>
    </w:p>
    <w:p w:rsidR="00F61AB8" w:rsidRPr="00690771" w:rsidRDefault="00F61AB8" w:rsidP="00F61AB8">
      <w:pPr>
        <w:spacing w:after="0" w:line="240" w:lineRule="auto"/>
        <w:jc w:val="both"/>
      </w:pPr>
    </w:p>
    <w:p w:rsidR="00F61AB8" w:rsidRDefault="00F61AB8" w:rsidP="00F61AB8">
      <w:pPr>
        <w:spacing w:after="0" w:line="240" w:lineRule="auto"/>
        <w:jc w:val="both"/>
        <w:rPr>
          <w:b/>
        </w:rPr>
      </w:pPr>
      <w:r w:rsidRPr="002C77A0">
        <w:rPr>
          <w:b/>
        </w:rPr>
        <w:t xml:space="preserve">1.2. </w:t>
      </w:r>
      <w:r w:rsidRPr="00E834D0">
        <w:rPr>
          <w:b/>
        </w:rPr>
        <w:t xml:space="preserve">Цели и </w:t>
      </w:r>
      <w:r>
        <w:rPr>
          <w:b/>
        </w:rPr>
        <w:t xml:space="preserve">  планируемые результаты</w:t>
      </w:r>
      <w:r w:rsidRPr="00E834D0">
        <w:rPr>
          <w:b/>
        </w:rPr>
        <w:t xml:space="preserve"> освоения </w:t>
      </w:r>
      <w:r>
        <w:rPr>
          <w:b/>
        </w:rPr>
        <w:t>предмета:</w:t>
      </w:r>
    </w:p>
    <w:p w:rsidR="00F61AB8" w:rsidRDefault="00F61AB8" w:rsidP="00F61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Содержание программы общео</w:t>
      </w:r>
      <w:r w:rsidR="00E56483">
        <w:t>бразовательного предмета  ОУП.06</w:t>
      </w:r>
      <w:r w:rsidR="00E56483" w:rsidRPr="00E56483">
        <w:rPr>
          <w:rStyle w:val="FontStyle60"/>
          <w:rFonts w:ascii="Times New Roman" w:hAnsi="Times New Roman" w:cs="Times New Roman"/>
          <w:sz w:val="24"/>
          <w:szCs w:val="24"/>
        </w:rPr>
        <w:t>Физическая культура;</w:t>
      </w:r>
      <w:r>
        <w:t xml:space="preserve"> направлено на достижение результатов ее изучения в соответствии с требованиями ФГОС СОО с учетом профессиональной направленности ФГОС СПО.</w:t>
      </w:r>
    </w:p>
    <w:p w:rsidR="004F2565" w:rsidRDefault="00F61AB8" w:rsidP="00F61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iCs/>
        </w:rPr>
      </w:pPr>
      <w:r w:rsidRPr="00FF5AC8">
        <w:t xml:space="preserve">Особое значение </w:t>
      </w:r>
      <w:r>
        <w:t>предмет</w:t>
      </w:r>
      <w:r w:rsidRPr="00FF5AC8">
        <w:t xml:space="preserve"> имеет при формировании и развитии  </w:t>
      </w:r>
      <w:r>
        <w:rPr>
          <w:iCs/>
        </w:rPr>
        <w:t>ОК1, ОК2, ОК3, ОК4, ОК. 05, ОК. 06, ОК. 07, ОК. 08, ОК. 09</w:t>
      </w:r>
    </w:p>
    <w:p w:rsidR="001D6816" w:rsidRDefault="001D6816" w:rsidP="00F61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4335"/>
        <w:gridCol w:w="4356"/>
      </w:tblGrid>
      <w:tr w:rsidR="001D6816" w:rsidRPr="00652979" w:rsidTr="00DF3AEB">
        <w:tc>
          <w:tcPr>
            <w:tcW w:w="1242" w:type="dxa"/>
            <w:shd w:val="clear" w:color="auto" w:fill="auto"/>
          </w:tcPr>
          <w:p w:rsidR="001D6816" w:rsidRPr="00652979" w:rsidRDefault="001D6816" w:rsidP="00D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cs="Times New Roman"/>
                <w:sz w:val="20"/>
                <w:szCs w:val="20"/>
              </w:rPr>
            </w:pPr>
            <w:r w:rsidRPr="00652979">
              <w:rPr>
                <w:rFonts w:cs="Times New Roman"/>
                <w:sz w:val="20"/>
                <w:szCs w:val="20"/>
              </w:rPr>
              <w:t>Код ОК, ПК</w:t>
            </w:r>
          </w:p>
        </w:tc>
        <w:tc>
          <w:tcPr>
            <w:tcW w:w="4536" w:type="dxa"/>
            <w:shd w:val="clear" w:color="auto" w:fill="auto"/>
          </w:tcPr>
          <w:p w:rsidR="001D6816" w:rsidRPr="00652979" w:rsidRDefault="001D6816" w:rsidP="00D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cs="Times New Roman"/>
                <w:sz w:val="20"/>
                <w:szCs w:val="20"/>
              </w:rPr>
            </w:pPr>
            <w:r w:rsidRPr="00652979">
              <w:rPr>
                <w:rFonts w:cs="Times New Roman"/>
                <w:sz w:val="20"/>
                <w:szCs w:val="20"/>
              </w:rPr>
              <w:t>Личностные и метапредметные результаты</w:t>
            </w:r>
          </w:p>
        </w:tc>
        <w:tc>
          <w:tcPr>
            <w:tcW w:w="4643" w:type="dxa"/>
            <w:shd w:val="clear" w:color="auto" w:fill="auto"/>
          </w:tcPr>
          <w:p w:rsidR="001D6816" w:rsidRPr="00652979" w:rsidRDefault="001D6816" w:rsidP="00D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cs="Times New Roman"/>
                <w:sz w:val="20"/>
                <w:szCs w:val="20"/>
              </w:rPr>
            </w:pPr>
            <w:r w:rsidRPr="00652979">
              <w:rPr>
                <w:rFonts w:cs="Times New Roman"/>
                <w:sz w:val="20"/>
                <w:szCs w:val="20"/>
              </w:rPr>
              <w:t>Предметные результаты</w:t>
            </w:r>
          </w:p>
        </w:tc>
      </w:tr>
      <w:tr w:rsidR="001D6816" w:rsidRPr="00652979" w:rsidTr="00DF3AEB">
        <w:tc>
          <w:tcPr>
            <w:tcW w:w="1242" w:type="dxa"/>
            <w:shd w:val="clear" w:color="auto" w:fill="auto"/>
          </w:tcPr>
          <w:p w:rsidR="001D6816" w:rsidRPr="00652979" w:rsidRDefault="001D6816" w:rsidP="00D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652979">
              <w:rPr>
                <w:rFonts w:cs="Times New Roman"/>
                <w:iCs/>
                <w:sz w:val="20"/>
                <w:szCs w:val="20"/>
              </w:rPr>
              <w:t>ОК 01, ОК 02, ОК 03, ОК 04, ОК 06, ОК 07, ОК 08, ОК 09</w:t>
            </w:r>
          </w:p>
          <w:p w:rsidR="001D6816" w:rsidRPr="00652979" w:rsidRDefault="001D6816" w:rsidP="00D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cs="Times New Roman"/>
                <w:sz w:val="20"/>
                <w:szCs w:val="20"/>
              </w:rPr>
            </w:pPr>
          </w:p>
        </w:tc>
        <w:tc>
          <w:tcPr>
            <w:tcW w:w="4536" w:type="dxa"/>
            <w:shd w:val="clear" w:color="auto" w:fill="auto"/>
          </w:tcPr>
          <w:p w:rsidR="001D6816" w:rsidRPr="00652979" w:rsidRDefault="001D6816" w:rsidP="00DF3AEB">
            <w:pPr>
              <w:autoSpaceDE w:val="0"/>
              <w:autoSpaceDN w:val="0"/>
              <w:adjustRightInd w:val="0"/>
              <w:spacing w:after="0" w:line="240" w:lineRule="auto"/>
              <w:rPr>
                <w:rFonts w:cs="Times New Roman"/>
                <w:bCs/>
                <w:sz w:val="20"/>
                <w:szCs w:val="20"/>
              </w:rPr>
            </w:pPr>
            <w:r w:rsidRPr="00652979">
              <w:rPr>
                <w:rFonts w:cs="Times New Roman"/>
                <w:bCs/>
                <w:sz w:val="20"/>
                <w:szCs w:val="20"/>
              </w:rPr>
              <w:t>В части гражданского воспитания должны отражать:</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сформированность гражданской позиции обучающегосякак активного и ответственного члена российского общества;</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осознание своих конституционных прав и обязанностей, уважение закона и правопорядка;</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принятие традиционных национальных, общечеловеческих гуманистических и демократических ценностей;</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умение взаимодействовать с социальными институтами в соответствии с их функциями и назначением;</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готовность к гуманитарной и волонтёрской деятельности.</w:t>
            </w:r>
          </w:p>
          <w:p w:rsidR="001D6816" w:rsidRPr="00652979" w:rsidRDefault="001D6816" w:rsidP="00DF3AEB">
            <w:pPr>
              <w:autoSpaceDE w:val="0"/>
              <w:autoSpaceDN w:val="0"/>
              <w:adjustRightInd w:val="0"/>
              <w:spacing w:after="0" w:line="240" w:lineRule="auto"/>
              <w:rPr>
                <w:rFonts w:cs="Times New Roman"/>
                <w:bCs/>
                <w:sz w:val="20"/>
                <w:szCs w:val="20"/>
              </w:rPr>
            </w:pPr>
            <w:r w:rsidRPr="00652979">
              <w:rPr>
                <w:rFonts w:cs="Times New Roman"/>
                <w:bCs/>
                <w:sz w:val="20"/>
                <w:szCs w:val="20"/>
              </w:rPr>
              <w:t>В части патриотического воспитания должны отражать:</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свой язык и культуру; прошлое и настоящее многонационального народа России;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идейную убеждённость, готовность к служению и защите Отечества, ответственность за его судьбу.</w:t>
            </w:r>
          </w:p>
          <w:p w:rsidR="001D6816" w:rsidRPr="00652979" w:rsidRDefault="001D6816" w:rsidP="00DF3AEB">
            <w:pPr>
              <w:autoSpaceDE w:val="0"/>
              <w:autoSpaceDN w:val="0"/>
              <w:adjustRightInd w:val="0"/>
              <w:spacing w:after="0" w:line="240" w:lineRule="auto"/>
              <w:rPr>
                <w:rFonts w:cs="Times New Roman"/>
                <w:bCs/>
                <w:sz w:val="20"/>
                <w:szCs w:val="20"/>
              </w:rPr>
            </w:pPr>
            <w:r w:rsidRPr="00652979">
              <w:rPr>
                <w:rFonts w:cs="Times New Roman"/>
                <w:bCs/>
                <w:sz w:val="20"/>
                <w:szCs w:val="20"/>
              </w:rPr>
              <w:t>В части духовно-нравственного воспитания должны отражать:</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xml:space="preserve">— осознание духовных ценностей российского </w:t>
            </w:r>
            <w:r w:rsidRPr="00652979">
              <w:rPr>
                <w:rFonts w:cs="Times New Roman"/>
                <w:sz w:val="20"/>
                <w:szCs w:val="20"/>
              </w:rPr>
              <w:lastRenderedPageBreak/>
              <w:t>народа;</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сформированность нравственного сознания, этического поведения;</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способность оценивать ситуацию и принимать осознанные решения, ориентируясь на морально-нравственные нормы</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и ценности;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осознание личного вклада в построение устойчивого будущего;</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ответственное отношение к своим родителям, созданию семьи на основе осознанного принятия ценностей семейной</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жизни в соответствии с традициями народов России.</w:t>
            </w:r>
          </w:p>
          <w:p w:rsidR="001D6816" w:rsidRPr="00652979" w:rsidRDefault="001D6816" w:rsidP="00DF3AEB">
            <w:pPr>
              <w:autoSpaceDE w:val="0"/>
              <w:autoSpaceDN w:val="0"/>
              <w:adjustRightInd w:val="0"/>
              <w:spacing w:after="0" w:line="240" w:lineRule="auto"/>
              <w:rPr>
                <w:rFonts w:cs="Times New Roman"/>
                <w:bCs/>
                <w:sz w:val="20"/>
                <w:szCs w:val="20"/>
              </w:rPr>
            </w:pPr>
            <w:r w:rsidRPr="00652979">
              <w:rPr>
                <w:rFonts w:cs="Times New Roman"/>
                <w:bCs/>
                <w:sz w:val="20"/>
                <w:szCs w:val="20"/>
              </w:rPr>
              <w:t>В части эстетического воспитания должны отражать:</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эстетическое отношение к миру, включая эстетику быта, научного и технического творчества, спорта, труда, общественных отношений;</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готовность к самовыражению в разных видах искусства; стремление проявлять качества творческой личности.</w:t>
            </w:r>
          </w:p>
          <w:p w:rsidR="001D6816" w:rsidRPr="00652979" w:rsidRDefault="001D6816" w:rsidP="00DF3AEB">
            <w:pPr>
              <w:autoSpaceDE w:val="0"/>
              <w:autoSpaceDN w:val="0"/>
              <w:adjustRightInd w:val="0"/>
              <w:spacing w:after="0" w:line="240" w:lineRule="auto"/>
              <w:rPr>
                <w:rFonts w:cs="Times New Roman"/>
                <w:bCs/>
                <w:sz w:val="20"/>
                <w:szCs w:val="20"/>
              </w:rPr>
            </w:pPr>
            <w:r w:rsidRPr="00652979">
              <w:rPr>
                <w:rFonts w:cs="Times New Roman"/>
                <w:bCs/>
                <w:sz w:val="20"/>
                <w:szCs w:val="20"/>
              </w:rPr>
              <w:t>В части физического воспитания должны отражать:</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сформированность здорового и безопасного образа жизни,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ответственного отношения к своему здоровью;</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потребность в физическом совершенствовании, занятиях спортивно-оздоровительной деятельностью;</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активное неприятие вредных привычек и иных форм причинения вреда физическому и психическому здоровью.</w:t>
            </w:r>
          </w:p>
          <w:p w:rsidR="001D6816" w:rsidRPr="00652979" w:rsidRDefault="001D6816" w:rsidP="00DF3AEB">
            <w:pPr>
              <w:autoSpaceDE w:val="0"/>
              <w:autoSpaceDN w:val="0"/>
              <w:adjustRightInd w:val="0"/>
              <w:spacing w:after="0" w:line="240" w:lineRule="auto"/>
              <w:rPr>
                <w:rFonts w:cs="Times New Roman"/>
                <w:bCs/>
                <w:sz w:val="20"/>
                <w:szCs w:val="20"/>
              </w:rPr>
            </w:pPr>
            <w:r w:rsidRPr="00652979">
              <w:rPr>
                <w:rFonts w:cs="Times New Roman"/>
                <w:bCs/>
                <w:sz w:val="20"/>
                <w:szCs w:val="20"/>
              </w:rPr>
              <w:t>В части трудового воспитания должны отражать:</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готовность к труду, осознание приобретённых умений и навыков, трудолюбие;</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интерес к различным сферам профессиональной деятельности, умение совершать осознанный выбор будущей профес-</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сии и реализовывать собственные жизненные планы;</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готовность и способность к образованию и самообразованию на протяжении всей жизни.</w:t>
            </w:r>
          </w:p>
          <w:p w:rsidR="001D6816" w:rsidRPr="00652979" w:rsidRDefault="001D6816" w:rsidP="00DF3AEB">
            <w:pPr>
              <w:autoSpaceDE w:val="0"/>
              <w:autoSpaceDN w:val="0"/>
              <w:adjustRightInd w:val="0"/>
              <w:spacing w:after="0" w:line="240" w:lineRule="auto"/>
              <w:rPr>
                <w:rFonts w:cs="Times New Roman"/>
                <w:bCs/>
                <w:sz w:val="20"/>
                <w:szCs w:val="20"/>
              </w:rPr>
            </w:pPr>
            <w:r w:rsidRPr="00652979">
              <w:rPr>
                <w:rFonts w:cs="Times New Roman"/>
                <w:bCs/>
                <w:sz w:val="20"/>
                <w:szCs w:val="20"/>
              </w:rPr>
              <w:t>В части экологического воспитания должны отражать:</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xml:space="preserve">— сформированность экологической культуры, </w:t>
            </w:r>
            <w:r w:rsidRPr="00652979">
              <w:rPr>
                <w:rFonts w:cs="Times New Roman"/>
                <w:sz w:val="20"/>
                <w:szCs w:val="20"/>
              </w:rPr>
              <w:lastRenderedPageBreak/>
              <w:t>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планирование и осуществление действий в окружающей среде на основе знания целей устойчивого развития человечества;</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активное неприятие действий, приносящих вред окружающей среде; умение прогнозировать неблагоприятныеэкологиче-</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ские последствия предпринимаемых действий, предотвращать их;</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расширение опыта деятельности экологической направленности.</w:t>
            </w:r>
          </w:p>
          <w:p w:rsidR="001D6816" w:rsidRPr="00652979" w:rsidRDefault="001D6816" w:rsidP="00DF3AEB">
            <w:pPr>
              <w:autoSpaceDE w:val="0"/>
              <w:autoSpaceDN w:val="0"/>
              <w:adjustRightInd w:val="0"/>
              <w:spacing w:after="0" w:line="240" w:lineRule="auto"/>
              <w:rPr>
                <w:rFonts w:cs="Times New Roman"/>
                <w:bCs/>
                <w:sz w:val="20"/>
                <w:szCs w:val="20"/>
              </w:rPr>
            </w:pPr>
            <w:r w:rsidRPr="00652979">
              <w:rPr>
                <w:rFonts w:cs="Times New Roman"/>
                <w:bCs/>
                <w:sz w:val="20"/>
                <w:szCs w:val="20"/>
              </w:rPr>
              <w:t>В части ценностей научного познания должны отражать:</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сформированность мировоззрения, соответствующего современному уровню развития науки и общественной практики,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основанного на диалоге культур, способствующего осознанию</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своего места в поликультурном мире;</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совершенствование языковой и читательской культуры как средства взаимодействия между людьми и познанием мира;</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осознание ценности научной деятельности; готовность осуществлять проектную и исследовательскую деятельность</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индивидуально и в группе.</w:t>
            </w:r>
          </w:p>
          <w:p w:rsidR="001D6816" w:rsidRPr="00652979" w:rsidRDefault="001D6816" w:rsidP="00DF3AEB">
            <w:pPr>
              <w:autoSpaceDE w:val="0"/>
              <w:autoSpaceDN w:val="0"/>
              <w:adjustRightInd w:val="0"/>
              <w:spacing w:after="0" w:line="240" w:lineRule="auto"/>
              <w:rPr>
                <w:rFonts w:cs="Times New Roman"/>
                <w:bCs/>
                <w:sz w:val="20"/>
                <w:szCs w:val="20"/>
              </w:rPr>
            </w:pPr>
            <w:r w:rsidRPr="00652979">
              <w:rPr>
                <w:rFonts w:cs="Times New Roman"/>
                <w:bCs/>
                <w:sz w:val="20"/>
                <w:szCs w:val="20"/>
              </w:rPr>
              <w:t>МЕТАПРЕДМЕТНЫЕ РЕЗУЛЬТАТЫ</w:t>
            </w:r>
          </w:p>
          <w:p w:rsidR="001D6816" w:rsidRPr="00652979" w:rsidRDefault="001D6816" w:rsidP="00DF3AEB">
            <w:pPr>
              <w:autoSpaceDE w:val="0"/>
              <w:autoSpaceDN w:val="0"/>
              <w:adjustRightInd w:val="0"/>
              <w:spacing w:after="0" w:line="240" w:lineRule="auto"/>
              <w:rPr>
                <w:rFonts w:cs="Times New Roman"/>
                <w:bCs/>
                <w:sz w:val="20"/>
                <w:szCs w:val="20"/>
              </w:rPr>
            </w:pPr>
            <w:r w:rsidRPr="00652979">
              <w:rPr>
                <w:rFonts w:cs="Times New Roman"/>
                <w:bCs/>
                <w:sz w:val="20"/>
                <w:szCs w:val="20"/>
              </w:rPr>
              <w:t>Овладение универсальными познавательными действиями:</w:t>
            </w:r>
          </w:p>
          <w:p w:rsidR="001D6816" w:rsidRPr="00652979" w:rsidRDefault="001D6816" w:rsidP="00DF3AEB">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1) </w:t>
            </w:r>
            <w:r w:rsidRPr="00652979">
              <w:rPr>
                <w:rFonts w:eastAsia="SchoolBookSanPin-Italic" w:cs="Times New Roman"/>
                <w:i/>
                <w:iCs/>
                <w:sz w:val="20"/>
                <w:szCs w:val="20"/>
              </w:rPr>
              <w:t>базовые логические действия:</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самостоятельно формулировать и актуализировать проблему, рассматривать её всесторонне;</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устанавливать существенный признак или основания для сравнения, классификации и обобщения;</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определять цели деятельности, задавать параметры и критерии их достижения;</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выявлять закономерности и противоречия в рассматриваемых явлениях;</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разрабатывать план решения проблемы с учётом анализа имеющихся материальных и нематериальных ресурсов;</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вносить коррективы в деятельность, оценивать соответствие результатов целям, оценивать риски последствий деятельности;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координировать и выполнять работу в условиях реального, виртуального и комбинированного взаимодействия;</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развивать креативное мышление при решении жизненных проблем;</w:t>
            </w:r>
          </w:p>
          <w:p w:rsidR="001D6816" w:rsidRPr="00652979" w:rsidRDefault="001D6816" w:rsidP="00DF3AEB">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2) </w:t>
            </w:r>
            <w:r w:rsidRPr="00652979">
              <w:rPr>
                <w:rFonts w:eastAsia="SchoolBookSanPin-Italic" w:cs="Times New Roman"/>
                <w:i/>
                <w:iCs/>
                <w:sz w:val="20"/>
                <w:szCs w:val="20"/>
              </w:rPr>
              <w:t>базовые исследовательские действия:</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владеть навыками учебно-исследовательской и проектной</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xml:space="preserve">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w:t>
            </w:r>
            <w:r w:rsidRPr="00652979">
              <w:rPr>
                <w:rFonts w:cs="Times New Roman"/>
                <w:sz w:val="20"/>
                <w:szCs w:val="20"/>
              </w:rPr>
              <w:lastRenderedPageBreak/>
              <w:t>методов познания;</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формирование научного типа мышления, владение научной терминологией, ключевыми понятиями и методами;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ставить и формулировать собственные задачи в образовательной деятельности и жизненных ситуациях;</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давать оценку новым ситуациям, оценивать приобретённый опыт;</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осуществлять целенаправленный поиск переноса средств и способов действия в профессиональную среду;</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уметь переносить знания в познавательную и практическую области жизнедеятельности;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уметь интегрировать знания из разных предметных областей;</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выдвигать новые идеи, предлагать оригинальные подходы и решения; ставить проблемы и задачи, допускающие аль тернативные решения;</w:t>
            </w:r>
          </w:p>
          <w:p w:rsidR="001D6816" w:rsidRPr="00652979" w:rsidRDefault="001D6816" w:rsidP="00DF3AEB">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3) </w:t>
            </w:r>
            <w:r w:rsidRPr="00652979">
              <w:rPr>
                <w:rFonts w:eastAsia="SchoolBookSanPin-Italic" w:cs="Times New Roman"/>
                <w:i/>
                <w:iCs/>
                <w:sz w:val="20"/>
                <w:szCs w:val="20"/>
              </w:rPr>
              <w:t>работа с информацией:</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и форм представления;</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оценивать достоверность, легитимность информации, её соответствие правовым и морально-этическим нормам;</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владеть навыками распознавания и защиты информации, информационной безопасности личности.</w:t>
            </w:r>
          </w:p>
          <w:p w:rsidR="001D6816" w:rsidRPr="00652979" w:rsidRDefault="001D6816" w:rsidP="00DF3AEB">
            <w:pPr>
              <w:autoSpaceDE w:val="0"/>
              <w:autoSpaceDN w:val="0"/>
              <w:adjustRightInd w:val="0"/>
              <w:spacing w:after="0" w:line="240" w:lineRule="auto"/>
              <w:rPr>
                <w:rFonts w:cs="Times New Roman"/>
                <w:bCs/>
                <w:sz w:val="20"/>
                <w:szCs w:val="20"/>
              </w:rPr>
            </w:pPr>
            <w:r w:rsidRPr="00652979">
              <w:rPr>
                <w:rFonts w:cs="Times New Roman"/>
                <w:bCs/>
                <w:sz w:val="20"/>
                <w:szCs w:val="20"/>
              </w:rPr>
              <w:t>Овладение универсальными коммуникативными действиями:</w:t>
            </w:r>
          </w:p>
          <w:p w:rsidR="001D6816" w:rsidRPr="00652979" w:rsidRDefault="001D6816" w:rsidP="00DF3AEB">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1) </w:t>
            </w:r>
            <w:r w:rsidRPr="00652979">
              <w:rPr>
                <w:rFonts w:eastAsia="SchoolBookSanPin-Italic" w:cs="Times New Roman"/>
                <w:i/>
                <w:iCs/>
                <w:sz w:val="20"/>
                <w:szCs w:val="20"/>
              </w:rPr>
              <w:t>общение:</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xml:space="preserve">— осуществлять коммуникации во всех сферах </w:t>
            </w:r>
            <w:r w:rsidRPr="00652979">
              <w:rPr>
                <w:rFonts w:cs="Times New Roman"/>
                <w:sz w:val="20"/>
                <w:szCs w:val="20"/>
              </w:rPr>
              <w:lastRenderedPageBreak/>
              <w:t>жизни;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владеть различными способами общения и взаимодействия; аргументированно вести диалог, уметь смягчать конфликтные ситуации;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развёрнуто и логично излагать свою точку зрения с использованием языковых средств;</w:t>
            </w:r>
          </w:p>
          <w:p w:rsidR="001D6816" w:rsidRPr="00652979" w:rsidRDefault="001D6816" w:rsidP="00DF3AEB">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2) </w:t>
            </w:r>
            <w:r w:rsidRPr="00652979">
              <w:rPr>
                <w:rFonts w:eastAsia="SchoolBookSanPin-Italic" w:cs="Times New Roman"/>
                <w:i/>
                <w:iCs/>
                <w:sz w:val="20"/>
                <w:szCs w:val="20"/>
              </w:rPr>
              <w:t>совместная деятельность:</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понимать и использовать преимущества командной и индивидуальной работы;</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выбирать тематику и методы совместных действий с учётом общих интересов и возможностей каждого члена коллектива;</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принимать цели совместной деятельности, организовывать и координировать действия по её достижению: составлять</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план действий, распределять роли с учётом мнений участников, обсуждать результаты совместной работы;</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оценивать качество вклада своего и каждого участника команды в общий результат по разработанным критериям;</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предлагать новые проекты, оценивать идеи с позиции новизны, оригинальности, практической значимости;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осуществлять позитивное стратегическое поведение в разичных ситуациях; проявлять творчество и воображение, быть инициативным.</w:t>
            </w:r>
          </w:p>
          <w:p w:rsidR="001D6816" w:rsidRPr="00652979" w:rsidRDefault="001D6816" w:rsidP="00DF3AEB">
            <w:pPr>
              <w:autoSpaceDE w:val="0"/>
              <w:autoSpaceDN w:val="0"/>
              <w:adjustRightInd w:val="0"/>
              <w:spacing w:after="0" w:line="240" w:lineRule="auto"/>
              <w:rPr>
                <w:rFonts w:cs="Times New Roman"/>
                <w:bCs/>
                <w:sz w:val="20"/>
                <w:szCs w:val="20"/>
              </w:rPr>
            </w:pPr>
            <w:r w:rsidRPr="00652979">
              <w:rPr>
                <w:rFonts w:cs="Times New Roman"/>
                <w:bCs/>
                <w:sz w:val="20"/>
                <w:szCs w:val="20"/>
              </w:rPr>
              <w:t>Овладение универсальными регулятивными действиями:</w:t>
            </w:r>
          </w:p>
          <w:p w:rsidR="001D6816" w:rsidRPr="00652979" w:rsidRDefault="001D6816" w:rsidP="00DF3AEB">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1) </w:t>
            </w:r>
            <w:r w:rsidRPr="00652979">
              <w:rPr>
                <w:rFonts w:eastAsia="SchoolBookSanPin-Italic" w:cs="Times New Roman"/>
                <w:i/>
                <w:iCs/>
                <w:sz w:val="20"/>
                <w:szCs w:val="20"/>
              </w:rPr>
              <w:t>самоорганизация:</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самостоятельно составлять план решения проблемы с учётом имеющихся ресурсов, собственных возможностей и предпочтений;</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давать оценку новым ситуациям;</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расширять рамки учебного предмета на основе личных предпочтений;</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делать осознанный выбор, аргументировать его, брать ответственность за решение;</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оценивать приобретённый опыт;</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способствовать формированию и проявлению широкой эрудиции в разных областях знаний; постоянно повышать свой</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образовательный и культурный уровень;</w:t>
            </w:r>
          </w:p>
          <w:p w:rsidR="001D6816" w:rsidRPr="00652979" w:rsidRDefault="001D6816" w:rsidP="00DF3AEB">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2) </w:t>
            </w:r>
            <w:r w:rsidRPr="00652979">
              <w:rPr>
                <w:rFonts w:eastAsia="SchoolBookSanPin-Italic" w:cs="Times New Roman"/>
                <w:i/>
                <w:iCs/>
                <w:sz w:val="20"/>
                <w:szCs w:val="20"/>
              </w:rPr>
              <w:t>самоконтроль:</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давать оценку новым ситуациям, вносить коррективы в деятельность, оценивать соответствие результатов целям;</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владеть навыками познавательной рефлексии как осо</w:t>
            </w:r>
            <w:r w:rsidR="005E3F4F">
              <w:rPr>
                <w:rFonts w:cs="Times New Roman"/>
                <w:sz w:val="20"/>
                <w:szCs w:val="20"/>
              </w:rPr>
              <w:t>з</w:t>
            </w:r>
            <w:r w:rsidRPr="00652979">
              <w:rPr>
                <w:rFonts w:cs="Times New Roman"/>
                <w:sz w:val="20"/>
                <w:szCs w:val="20"/>
              </w:rPr>
              <w:t>нанием совершаемых действий и мыслительных процессов, их</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xml:space="preserve">результатов и оснований; использовать приёмы рефлексии для оценки ситуации, выбора </w:t>
            </w:r>
            <w:r w:rsidRPr="00652979">
              <w:rPr>
                <w:rFonts w:cs="Times New Roman"/>
                <w:sz w:val="20"/>
                <w:szCs w:val="20"/>
              </w:rPr>
              <w:lastRenderedPageBreak/>
              <w:t>верного решения;</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уметь оценивать риски и своевременно принимать решения по их снижению;</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принимать мотивы и аргументы других при анализе результатов деятельности;</w:t>
            </w:r>
          </w:p>
          <w:p w:rsidR="001D6816" w:rsidRPr="00652979" w:rsidRDefault="001D6816" w:rsidP="00DF3AEB">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3) </w:t>
            </w:r>
            <w:r w:rsidRPr="00652979">
              <w:rPr>
                <w:rFonts w:eastAsia="SchoolBookSanPin-Italic" w:cs="Times New Roman"/>
                <w:i/>
                <w:iCs/>
                <w:sz w:val="20"/>
                <w:szCs w:val="20"/>
              </w:rPr>
              <w:t>принятие себя и других:</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принимать себя, понимая свои недостатки и достоинства;</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принимать мотивы и аргументы других при анализе результатов деятельности;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признавать своё право и право других на ошибки;</w:t>
            </w:r>
          </w:p>
          <w:p w:rsidR="001D6816" w:rsidRPr="00652979" w:rsidRDefault="001D6816" w:rsidP="00DF3AEB">
            <w:pPr>
              <w:autoSpaceDE w:val="0"/>
              <w:autoSpaceDN w:val="0"/>
              <w:adjustRightInd w:val="0"/>
              <w:spacing w:after="0" w:line="240" w:lineRule="auto"/>
              <w:rPr>
                <w:rFonts w:cs="Times New Roman"/>
                <w:sz w:val="20"/>
                <w:szCs w:val="20"/>
              </w:rPr>
            </w:pPr>
            <w:r w:rsidRPr="00652979">
              <w:rPr>
                <w:rFonts w:cs="Times New Roman"/>
                <w:sz w:val="20"/>
                <w:szCs w:val="20"/>
              </w:rPr>
              <w:t>— развивать способность понимать мир с позиции другого человека.</w:t>
            </w:r>
          </w:p>
        </w:tc>
        <w:tc>
          <w:tcPr>
            <w:tcW w:w="4643" w:type="dxa"/>
            <w:shd w:val="clear" w:color="auto" w:fill="auto"/>
          </w:tcPr>
          <w:p w:rsidR="001D6816" w:rsidRDefault="001D6816" w:rsidP="00D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0"/>
                <w:szCs w:val="20"/>
              </w:rPr>
            </w:pPr>
            <w:r w:rsidRPr="00652979">
              <w:rPr>
                <w:rFonts w:cs="Times New Roman"/>
                <w:sz w:val="20"/>
                <w:szCs w:val="20"/>
              </w:rPr>
              <w:lastRenderedPageBreak/>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1D6816" w:rsidRDefault="001D6816" w:rsidP="00D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0"/>
                <w:szCs w:val="20"/>
              </w:rPr>
            </w:pPr>
            <w:r w:rsidRPr="00652979">
              <w:rPr>
                <w:rFonts w:cs="Times New Roman"/>
                <w:sz w:val="20"/>
                <w:szCs w:val="20"/>
              </w:rPr>
              <w:t xml:space="preserve">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1D6816" w:rsidRDefault="001D6816" w:rsidP="00D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0"/>
                <w:szCs w:val="20"/>
              </w:rPr>
            </w:pPr>
            <w:r w:rsidRPr="00652979">
              <w:rPr>
                <w:rFonts w:cs="Times New Roman"/>
                <w:sz w:val="20"/>
                <w:szCs w:val="20"/>
              </w:rPr>
              <w:t xml:space="preserve">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1D6816" w:rsidRDefault="001D6816" w:rsidP="00D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0"/>
                <w:szCs w:val="20"/>
              </w:rPr>
            </w:pPr>
            <w:r w:rsidRPr="00652979">
              <w:rPr>
                <w:rFonts w:cs="Times New Roman"/>
                <w:sz w:val="20"/>
                <w:szCs w:val="20"/>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1D6816" w:rsidRDefault="001D6816" w:rsidP="00D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0"/>
                <w:szCs w:val="20"/>
              </w:rPr>
            </w:pPr>
            <w:r w:rsidRPr="00652979">
              <w:rPr>
                <w:rFonts w:cs="Times New Roman"/>
                <w:sz w:val="20"/>
                <w:szCs w:val="20"/>
              </w:rPr>
              <w:t xml:space="preserve">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
          <w:p w:rsidR="001D6816" w:rsidRPr="00652979" w:rsidRDefault="001D6816" w:rsidP="00D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0"/>
                <w:szCs w:val="20"/>
              </w:rPr>
            </w:pPr>
            <w:r w:rsidRPr="00652979">
              <w:rPr>
                <w:rFonts w:cs="Times New Roman"/>
                <w:sz w:val="20"/>
                <w:szCs w:val="20"/>
              </w:rPr>
              <w:t>6) положительную динамику в развитии основных физических качеств (силы, быстроты)</w:t>
            </w:r>
          </w:p>
        </w:tc>
      </w:tr>
    </w:tbl>
    <w:p w:rsidR="001D6816" w:rsidRDefault="001D6816" w:rsidP="00F61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iCs/>
        </w:rPr>
      </w:pPr>
    </w:p>
    <w:p w:rsidR="001D6816" w:rsidRDefault="001D6816" w:rsidP="00F61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iCs/>
        </w:rPr>
      </w:pPr>
    </w:p>
    <w:p w:rsidR="00F61AB8" w:rsidRPr="007227FE" w:rsidRDefault="00F61AB8" w:rsidP="00F61A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cs="Times New Roman"/>
          <w:b/>
          <w:szCs w:val="24"/>
        </w:rPr>
      </w:pPr>
    </w:p>
    <w:p w:rsidR="001D6816" w:rsidRDefault="001D6816" w:rsidP="001D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540"/>
        <w:jc w:val="both"/>
      </w:pPr>
    </w:p>
    <w:p w:rsidR="001D6816" w:rsidRPr="002C77A0" w:rsidRDefault="001D6816" w:rsidP="001D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C77A0">
        <w:rPr>
          <w:b/>
        </w:rPr>
        <w:t>2. СТРУКТУРА И СОДЕРЖАНИЕ УЧЕБНО</w:t>
      </w:r>
      <w:r>
        <w:rPr>
          <w:b/>
        </w:rPr>
        <w:t>ГО ПРЕДМЕТА</w:t>
      </w:r>
    </w:p>
    <w:p w:rsidR="001D6816" w:rsidRPr="00652979" w:rsidRDefault="001D6816" w:rsidP="001D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2C77A0">
        <w:rPr>
          <w:b/>
        </w:rPr>
        <w:t>2.1. Объем учебно</w:t>
      </w:r>
      <w:r>
        <w:rPr>
          <w:b/>
        </w:rPr>
        <w:t xml:space="preserve">го предмета </w:t>
      </w:r>
      <w:r w:rsidRPr="002C77A0">
        <w:rPr>
          <w:b/>
        </w:rPr>
        <w:t>и виды учебной работы</w:t>
      </w: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1"/>
        <w:gridCol w:w="2552"/>
      </w:tblGrid>
      <w:tr w:rsidR="001D6816" w:rsidRPr="0043034D" w:rsidTr="001D6816">
        <w:trPr>
          <w:trHeight w:val="460"/>
        </w:trPr>
        <w:tc>
          <w:tcPr>
            <w:tcW w:w="7621"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center"/>
              <w:rPr>
                <w:sz w:val="22"/>
              </w:rPr>
            </w:pPr>
            <w:r w:rsidRPr="0043034D">
              <w:rPr>
                <w:b/>
                <w:sz w:val="22"/>
              </w:rPr>
              <w:t>Вид учебной работы</w:t>
            </w:r>
          </w:p>
        </w:tc>
        <w:tc>
          <w:tcPr>
            <w:tcW w:w="2552"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center"/>
              <w:rPr>
                <w:iCs/>
                <w:sz w:val="22"/>
              </w:rPr>
            </w:pPr>
            <w:r w:rsidRPr="0043034D">
              <w:rPr>
                <w:b/>
                <w:iCs/>
                <w:sz w:val="22"/>
              </w:rPr>
              <w:t>Количество часов</w:t>
            </w:r>
          </w:p>
        </w:tc>
      </w:tr>
      <w:tr w:rsidR="001D6816" w:rsidRPr="0043034D" w:rsidTr="001D6816">
        <w:trPr>
          <w:trHeight w:val="285"/>
        </w:trPr>
        <w:tc>
          <w:tcPr>
            <w:tcW w:w="7621"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both"/>
              <w:rPr>
                <w:b/>
                <w:sz w:val="22"/>
              </w:rPr>
            </w:pPr>
            <w:r w:rsidRPr="0043034D">
              <w:rPr>
                <w:b/>
                <w:sz w:val="22"/>
              </w:rPr>
              <w:t>Максимальная учебная нагрузка (всего)</w:t>
            </w:r>
          </w:p>
        </w:tc>
        <w:tc>
          <w:tcPr>
            <w:tcW w:w="2552"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center"/>
              <w:rPr>
                <w:b/>
                <w:iCs/>
                <w:sz w:val="22"/>
              </w:rPr>
            </w:pPr>
            <w:r>
              <w:rPr>
                <w:b/>
                <w:iCs/>
                <w:sz w:val="22"/>
              </w:rPr>
              <w:t>72</w:t>
            </w:r>
          </w:p>
        </w:tc>
      </w:tr>
      <w:tr w:rsidR="001D6816" w:rsidRPr="0043034D" w:rsidTr="001D6816">
        <w:tc>
          <w:tcPr>
            <w:tcW w:w="7621"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both"/>
              <w:rPr>
                <w:sz w:val="22"/>
              </w:rPr>
            </w:pPr>
            <w:r w:rsidRPr="0043034D">
              <w:rPr>
                <w:b/>
                <w:sz w:val="22"/>
              </w:rPr>
              <w:t xml:space="preserve">Обязательная аудиторная учебная нагрузка (всего) </w:t>
            </w:r>
          </w:p>
        </w:tc>
        <w:tc>
          <w:tcPr>
            <w:tcW w:w="2552"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center"/>
              <w:rPr>
                <w:b/>
                <w:iCs/>
                <w:sz w:val="22"/>
              </w:rPr>
            </w:pPr>
            <w:r>
              <w:rPr>
                <w:b/>
                <w:iCs/>
                <w:sz w:val="22"/>
              </w:rPr>
              <w:t>72</w:t>
            </w:r>
          </w:p>
        </w:tc>
      </w:tr>
      <w:tr w:rsidR="001D6816" w:rsidRPr="0043034D" w:rsidTr="001D6816">
        <w:tc>
          <w:tcPr>
            <w:tcW w:w="7621"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both"/>
              <w:rPr>
                <w:sz w:val="22"/>
              </w:rPr>
            </w:pPr>
            <w:r>
              <w:rPr>
                <w:sz w:val="22"/>
              </w:rPr>
              <w:t>Основное содержание</w:t>
            </w:r>
          </w:p>
        </w:tc>
        <w:tc>
          <w:tcPr>
            <w:tcW w:w="2552"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center"/>
              <w:rPr>
                <w:iCs/>
                <w:sz w:val="22"/>
              </w:rPr>
            </w:pPr>
          </w:p>
        </w:tc>
      </w:tr>
      <w:tr w:rsidR="001D6816" w:rsidRPr="0043034D" w:rsidTr="001D6816">
        <w:tc>
          <w:tcPr>
            <w:tcW w:w="7621" w:type="dxa"/>
            <w:tcBorders>
              <w:top w:val="single" w:sz="6" w:space="0" w:color="000000"/>
              <w:left w:val="single" w:sz="6" w:space="0" w:color="000000"/>
              <w:bottom w:val="single" w:sz="6" w:space="0" w:color="000000"/>
              <w:right w:val="single" w:sz="6" w:space="0" w:color="000000"/>
            </w:tcBorders>
          </w:tcPr>
          <w:p w:rsidR="001D6816" w:rsidRPr="00E76385" w:rsidRDefault="001D6816" w:rsidP="00DF3AEB">
            <w:pPr>
              <w:spacing w:after="0" w:line="240" w:lineRule="auto"/>
              <w:jc w:val="both"/>
              <w:rPr>
                <w:sz w:val="20"/>
                <w:szCs w:val="20"/>
              </w:rPr>
            </w:pPr>
            <w:r>
              <w:rPr>
                <w:sz w:val="20"/>
                <w:szCs w:val="20"/>
              </w:rPr>
              <w:t>теоретическое обучение</w:t>
            </w:r>
          </w:p>
        </w:tc>
        <w:tc>
          <w:tcPr>
            <w:tcW w:w="2552"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center"/>
              <w:rPr>
                <w:iCs/>
                <w:sz w:val="22"/>
              </w:rPr>
            </w:pPr>
            <w:r>
              <w:rPr>
                <w:iCs/>
                <w:sz w:val="22"/>
              </w:rPr>
              <w:t>-</w:t>
            </w:r>
          </w:p>
        </w:tc>
      </w:tr>
      <w:tr w:rsidR="001D6816" w:rsidRPr="0043034D" w:rsidTr="001D6816">
        <w:tc>
          <w:tcPr>
            <w:tcW w:w="7621" w:type="dxa"/>
            <w:tcBorders>
              <w:top w:val="single" w:sz="6" w:space="0" w:color="000000"/>
              <w:left w:val="single" w:sz="6" w:space="0" w:color="000000"/>
              <w:bottom w:val="single" w:sz="6" w:space="0" w:color="000000"/>
              <w:right w:val="single" w:sz="6" w:space="0" w:color="000000"/>
            </w:tcBorders>
          </w:tcPr>
          <w:p w:rsidR="001D6816" w:rsidRPr="00E76385" w:rsidRDefault="001D6816" w:rsidP="00DF3AEB">
            <w:pPr>
              <w:spacing w:after="0" w:line="240" w:lineRule="auto"/>
              <w:jc w:val="both"/>
              <w:rPr>
                <w:sz w:val="20"/>
                <w:szCs w:val="20"/>
              </w:rPr>
            </w:pPr>
            <w:r>
              <w:rPr>
                <w:sz w:val="20"/>
                <w:szCs w:val="20"/>
              </w:rPr>
              <w:t xml:space="preserve">практические занятия </w:t>
            </w:r>
          </w:p>
        </w:tc>
        <w:tc>
          <w:tcPr>
            <w:tcW w:w="2552"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center"/>
              <w:rPr>
                <w:iCs/>
                <w:sz w:val="22"/>
              </w:rPr>
            </w:pPr>
            <w:r>
              <w:rPr>
                <w:iCs/>
                <w:sz w:val="22"/>
              </w:rPr>
              <w:t>72</w:t>
            </w:r>
          </w:p>
        </w:tc>
      </w:tr>
      <w:tr w:rsidR="001D6816" w:rsidRPr="0043034D" w:rsidTr="001D6816">
        <w:tc>
          <w:tcPr>
            <w:tcW w:w="7621" w:type="dxa"/>
            <w:tcBorders>
              <w:top w:val="single" w:sz="6" w:space="0" w:color="000000"/>
              <w:left w:val="single" w:sz="6" w:space="0" w:color="000000"/>
              <w:bottom w:val="single" w:sz="6" w:space="0" w:color="000000"/>
              <w:right w:val="single" w:sz="6" w:space="0" w:color="000000"/>
            </w:tcBorders>
          </w:tcPr>
          <w:p w:rsidR="001D6816" w:rsidRPr="005E3F4F" w:rsidRDefault="001D6816" w:rsidP="001D6816">
            <w:pPr>
              <w:spacing w:after="0" w:line="240" w:lineRule="auto"/>
              <w:rPr>
                <w:sz w:val="22"/>
              </w:rPr>
            </w:pPr>
            <w:r w:rsidRPr="005E3F4F">
              <w:rPr>
                <w:b/>
                <w:sz w:val="22"/>
              </w:rPr>
              <w:t>Профессионально-ориентированное содержание (содержание прикладного модуля)</w:t>
            </w:r>
          </w:p>
        </w:tc>
        <w:tc>
          <w:tcPr>
            <w:tcW w:w="2552"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center"/>
              <w:rPr>
                <w:iCs/>
                <w:sz w:val="22"/>
              </w:rPr>
            </w:pPr>
          </w:p>
        </w:tc>
      </w:tr>
      <w:tr w:rsidR="001D6816" w:rsidRPr="0043034D" w:rsidTr="001D6816">
        <w:tc>
          <w:tcPr>
            <w:tcW w:w="7621" w:type="dxa"/>
            <w:tcBorders>
              <w:top w:val="single" w:sz="6" w:space="0" w:color="000000"/>
              <w:left w:val="single" w:sz="6" w:space="0" w:color="000000"/>
              <w:bottom w:val="single" w:sz="6" w:space="0" w:color="000000"/>
              <w:right w:val="single" w:sz="6" w:space="0" w:color="000000"/>
            </w:tcBorders>
          </w:tcPr>
          <w:p w:rsidR="001D6816" w:rsidRPr="00E76385" w:rsidRDefault="001D6816" w:rsidP="00DF3AEB">
            <w:pPr>
              <w:spacing w:after="0" w:line="240" w:lineRule="auto"/>
              <w:jc w:val="both"/>
              <w:rPr>
                <w:sz w:val="20"/>
                <w:szCs w:val="20"/>
              </w:rPr>
            </w:pPr>
            <w:r>
              <w:rPr>
                <w:sz w:val="20"/>
                <w:szCs w:val="20"/>
              </w:rPr>
              <w:t>теоретическое обучение</w:t>
            </w:r>
          </w:p>
        </w:tc>
        <w:tc>
          <w:tcPr>
            <w:tcW w:w="2552"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center"/>
              <w:rPr>
                <w:iCs/>
                <w:sz w:val="22"/>
              </w:rPr>
            </w:pPr>
          </w:p>
        </w:tc>
      </w:tr>
      <w:tr w:rsidR="001D6816" w:rsidRPr="0043034D" w:rsidTr="001D6816">
        <w:tc>
          <w:tcPr>
            <w:tcW w:w="7621" w:type="dxa"/>
            <w:tcBorders>
              <w:top w:val="single" w:sz="6" w:space="0" w:color="000000"/>
              <w:left w:val="single" w:sz="6" w:space="0" w:color="000000"/>
              <w:bottom w:val="single" w:sz="6" w:space="0" w:color="000000"/>
              <w:right w:val="single" w:sz="6" w:space="0" w:color="000000"/>
            </w:tcBorders>
          </w:tcPr>
          <w:p w:rsidR="001D6816" w:rsidRPr="00E76385" w:rsidRDefault="001D6816" w:rsidP="00DF3AEB">
            <w:pPr>
              <w:spacing w:after="0" w:line="240" w:lineRule="auto"/>
              <w:jc w:val="both"/>
              <w:rPr>
                <w:sz w:val="20"/>
                <w:szCs w:val="20"/>
              </w:rPr>
            </w:pPr>
            <w:r>
              <w:rPr>
                <w:sz w:val="20"/>
                <w:szCs w:val="20"/>
              </w:rPr>
              <w:t xml:space="preserve">практические занятия </w:t>
            </w:r>
          </w:p>
        </w:tc>
        <w:tc>
          <w:tcPr>
            <w:tcW w:w="2552"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center"/>
              <w:rPr>
                <w:iCs/>
                <w:sz w:val="22"/>
              </w:rPr>
            </w:pPr>
          </w:p>
        </w:tc>
      </w:tr>
      <w:tr w:rsidR="001D6816" w:rsidRPr="0043034D" w:rsidTr="001D6816">
        <w:tc>
          <w:tcPr>
            <w:tcW w:w="7621" w:type="dxa"/>
            <w:tcBorders>
              <w:top w:val="single" w:sz="6" w:space="0" w:color="000000"/>
              <w:left w:val="single" w:sz="6" w:space="0" w:color="000000"/>
              <w:bottom w:val="single" w:sz="6" w:space="0" w:color="000000"/>
              <w:right w:val="single" w:sz="6" w:space="0" w:color="000000"/>
            </w:tcBorders>
          </w:tcPr>
          <w:p w:rsidR="001D6816" w:rsidRDefault="001D6816" w:rsidP="00DF3AEB">
            <w:pPr>
              <w:spacing w:after="0" w:line="240" w:lineRule="auto"/>
              <w:jc w:val="both"/>
              <w:rPr>
                <w:sz w:val="20"/>
                <w:szCs w:val="20"/>
              </w:rPr>
            </w:pPr>
            <w:r>
              <w:rPr>
                <w:b/>
                <w:iCs/>
                <w:sz w:val="22"/>
              </w:rPr>
              <w:t>Промежуточная аттестация</w:t>
            </w:r>
            <w:r w:rsidRPr="0043034D">
              <w:rPr>
                <w:iCs/>
                <w:sz w:val="22"/>
              </w:rPr>
              <w:t xml:space="preserve"> в форме дифференцированного зачета </w:t>
            </w:r>
          </w:p>
        </w:tc>
        <w:tc>
          <w:tcPr>
            <w:tcW w:w="2552" w:type="dxa"/>
            <w:tcBorders>
              <w:top w:val="single" w:sz="6" w:space="0" w:color="000000"/>
              <w:left w:val="single" w:sz="6" w:space="0" w:color="000000"/>
              <w:bottom w:val="single" w:sz="6" w:space="0" w:color="000000"/>
              <w:right w:val="single" w:sz="6" w:space="0" w:color="000000"/>
            </w:tcBorders>
          </w:tcPr>
          <w:p w:rsidR="001D6816" w:rsidRPr="0043034D" w:rsidRDefault="001D6816" w:rsidP="00DF3AEB">
            <w:pPr>
              <w:spacing w:after="0" w:line="240" w:lineRule="auto"/>
              <w:jc w:val="center"/>
              <w:rPr>
                <w:iCs/>
                <w:sz w:val="22"/>
              </w:rPr>
            </w:pPr>
            <w:r>
              <w:rPr>
                <w:iCs/>
                <w:sz w:val="22"/>
              </w:rPr>
              <w:t>2</w:t>
            </w:r>
          </w:p>
        </w:tc>
      </w:tr>
    </w:tbl>
    <w:p w:rsidR="001D6816" w:rsidRDefault="001D6816" w:rsidP="001D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p>
    <w:p w:rsidR="001D6816" w:rsidRPr="00530DC6" w:rsidRDefault="001D6816" w:rsidP="001D6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p>
    <w:p w:rsidR="00723E97" w:rsidRPr="00530DC6" w:rsidRDefault="00723E97" w:rsidP="00723E97">
      <w:pPr>
        <w:shd w:val="clear" w:color="auto" w:fill="FFFFFF"/>
        <w:jc w:val="center"/>
        <w:rPr>
          <w:rFonts w:cs="Times New Roman"/>
          <w:b/>
          <w:bCs/>
          <w:color w:val="000000"/>
          <w:szCs w:val="24"/>
        </w:rPr>
      </w:pPr>
    </w:p>
    <w:p w:rsidR="00723E97" w:rsidRPr="00530DC6" w:rsidRDefault="00723E97" w:rsidP="00723E97">
      <w:pPr>
        <w:shd w:val="clear" w:color="auto" w:fill="FFFFFF"/>
        <w:jc w:val="center"/>
        <w:rPr>
          <w:rFonts w:cs="Times New Roman"/>
          <w:b/>
          <w:bCs/>
          <w:color w:val="000000"/>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sectPr w:rsidR="00723E97" w:rsidRPr="00530DC6" w:rsidSect="00530DC6">
          <w:footerReference w:type="even" r:id="rId8"/>
          <w:footerReference w:type="default" r:id="rId9"/>
          <w:pgSz w:w="11906" w:h="16838"/>
          <w:pgMar w:top="1134" w:right="1134" w:bottom="1134" w:left="1134" w:header="709" w:footer="709" w:gutter="0"/>
          <w:cols w:space="720"/>
          <w:titlePg/>
          <w:docGrid w:linePitch="299"/>
        </w:sectPr>
      </w:pPr>
    </w:p>
    <w:p w:rsidR="00151F5C" w:rsidRDefault="00151F5C" w:rsidP="0082660E">
      <w:pPr>
        <w:rPr>
          <w:rFonts w:cs="Times New Roman"/>
          <w:b/>
        </w:rPr>
      </w:pPr>
      <w:r w:rsidRPr="006D2526">
        <w:rPr>
          <w:rFonts w:cs="Times New Roman"/>
          <w:b/>
        </w:rPr>
        <w:lastRenderedPageBreak/>
        <w:t>2.2.  Тематический план и содержание учебно</w:t>
      </w:r>
      <w:r w:rsidR="00C1632D">
        <w:rPr>
          <w:rFonts w:cs="Times New Roman"/>
          <w:b/>
        </w:rPr>
        <w:t xml:space="preserve">го предмета </w:t>
      </w:r>
      <w:r w:rsidR="0082660E">
        <w:rPr>
          <w:rFonts w:cs="Times New Roman"/>
          <w:b/>
        </w:rPr>
        <w:t>ОУП.</w:t>
      </w:r>
      <w:r w:rsidR="00396D05">
        <w:rPr>
          <w:rFonts w:cs="Times New Roman"/>
          <w:b/>
        </w:rPr>
        <w:t xml:space="preserve">06. </w:t>
      </w:r>
      <w:r w:rsidR="002A4566" w:rsidRPr="006D2526">
        <w:rPr>
          <w:rFonts w:cs="Times New Roman"/>
          <w:b/>
        </w:rPr>
        <w:t>Физическая культура</w:t>
      </w:r>
    </w:p>
    <w:tbl>
      <w:tblPr>
        <w:tblW w:w="14743" w:type="dxa"/>
        <w:tblInd w:w="-176" w:type="dxa"/>
        <w:tblLayout w:type="fixed"/>
        <w:tblLook w:val="04A0" w:firstRow="1" w:lastRow="0" w:firstColumn="1" w:lastColumn="0" w:noHBand="0" w:noVBand="1"/>
      </w:tblPr>
      <w:tblGrid>
        <w:gridCol w:w="1844"/>
        <w:gridCol w:w="425"/>
        <w:gridCol w:w="142"/>
        <w:gridCol w:w="8646"/>
        <w:gridCol w:w="993"/>
        <w:gridCol w:w="2693"/>
      </w:tblGrid>
      <w:tr w:rsidR="00C1632D" w:rsidRPr="00B56CD3" w:rsidTr="00DF3AEB">
        <w:tc>
          <w:tcPr>
            <w:tcW w:w="1844"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bCs/>
                <w:sz w:val="20"/>
                <w:szCs w:val="20"/>
              </w:rPr>
              <w:t>Наименование разделов и тем</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bCs/>
                <w:sz w:val="20"/>
                <w:szCs w:val="20"/>
              </w:rPr>
              <w:t>Содержание учебного материала и формы организации деятельности обучающихся</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0"/>
                <w:szCs w:val="20"/>
              </w:rPr>
            </w:pPr>
            <w:r w:rsidRPr="00B56CD3">
              <w:rPr>
                <w:b/>
                <w:bCs/>
                <w:sz w:val="20"/>
                <w:szCs w:val="20"/>
              </w:rPr>
              <w:t>Объем</w:t>
            </w:r>
          </w:p>
          <w:p w:rsidR="00C1632D" w:rsidRPr="00B56CD3" w:rsidRDefault="00C1632D" w:rsidP="00DF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0"/>
                <w:szCs w:val="20"/>
              </w:rPr>
            </w:pPr>
            <w:r w:rsidRPr="00B56CD3">
              <w:rPr>
                <w:b/>
                <w:bCs/>
                <w:sz w:val="20"/>
                <w:szCs w:val="20"/>
              </w:rPr>
              <w:t>в  часах</w:t>
            </w:r>
          </w:p>
          <w:p w:rsidR="00C1632D" w:rsidRPr="00B56CD3" w:rsidRDefault="00C1632D" w:rsidP="00DF3AEB">
            <w:pPr>
              <w:spacing w:after="0" w:line="240" w:lineRule="auto"/>
              <w:rPr>
                <w:b/>
                <w:sz w:val="20"/>
                <w:szCs w:val="20"/>
              </w:rPr>
            </w:pPr>
          </w:p>
        </w:tc>
        <w:tc>
          <w:tcPr>
            <w:tcW w:w="26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bCs/>
                <w:sz w:val="20"/>
                <w:szCs w:val="20"/>
              </w:rPr>
              <w:t>Умения и знания</w:t>
            </w:r>
          </w:p>
        </w:tc>
      </w:tr>
      <w:tr w:rsidR="00C1632D" w:rsidRPr="00B56CD3" w:rsidTr="00DF3AEB">
        <w:tc>
          <w:tcPr>
            <w:tcW w:w="1844"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bCs/>
                <w:sz w:val="20"/>
                <w:szCs w:val="20"/>
              </w:rPr>
              <w:t>Раздел 1.</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t>Теоретический раздел</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bCs/>
                <w:sz w:val="20"/>
                <w:szCs w:val="20"/>
              </w:rPr>
            </w:pPr>
            <w:r w:rsidRPr="00B56CD3">
              <w:rPr>
                <w:b/>
                <w:bCs/>
                <w:sz w:val="20"/>
                <w:szCs w:val="20"/>
              </w:rPr>
              <w:t>Тема 1.1Современное состояние физической культуры и спорта</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bCs/>
                <w:sz w:val="20"/>
                <w:szCs w:val="20"/>
              </w:rPr>
            </w:pPr>
            <w:r w:rsidRPr="00B56CD3">
              <w:rPr>
                <w:b/>
                <w:bCs/>
                <w:sz w:val="20"/>
                <w:szCs w:val="20"/>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both"/>
              <w:rPr>
                <w:b/>
                <w:bCs/>
                <w:sz w:val="20"/>
                <w:szCs w:val="20"/>
              </w:rPr>
            </w:pPr>
            <w:r w:rsidRPr="00B56CD3">
              <w:rPr>
                <w:bCs/>
                <w:sz w:val="20"/>
                <w:szCs w:val="20"/>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w:t>
            </w:r>
          </w:p>
          <w:p w:rsidR="00C1632D" w:rsidRPr="00B56CD3" w:rsidRDefault="00C1632D" w:rsidP="00DF3AEB">
            <w:pPr>
              <w:spacing w:after="0" w:line="240" w:lineRule="auto"/>
              <w:rPr>
                <w:b/>
                <w:bCs/>
                <w:sz w:val="20"/>
                <w:szCs w:val="20"/>
              </w:rPr>
            </w:pPr>
            <w:r w:rsidRPr="00B56CD3">
              <w:rPr>
                <w:bCs/>
                <w:sz w:val="20"/>
                <w:szCs w:val="20"/>
              </w:rPr>
              <w:t>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Cs/>
                <w:sz w:val="20"/>
                <w:szCs w:val="20"/>
              </w:rPr>
              <w:t>Физическая культура как часть культуры общества и человека.</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uppressAutoHyphens/>
              <w:spacing w:after="0" w:line="240" w:lineRule="auto"/>
              <w:rPr>
                <w:sz w:val="20"/>
                <w:szCs w:val="20"/>
              </w:rPr>
            </w:pPr>
            <w:r w:rsidRPr="00B56CD3">
              <w:rPr>
                <w:sz w:val="20"/>
                <w:szCs w:val="20"/>
              </w:rPr>
              <w:t xml:space="preserve">ПРб 01, </w:t>
            </w:r>
          </w:p>
          <w:p w:rsidR="00C1632D" w:rsidRPr="00B56CD3" w:rsidRDefault="00C1632D" w:rsidP="00DF3AEB">
            <w:pPr>
              <w:suppressAutoHyphens/>
              <w:spacing w:after="0" w:line="240" w:lineRule="auto"/>
              <w:rPr>
                <w:sz w:val="20"/>
                <w:szCs w:val="20"/>
              </w:rPr>
            </w:pPr>
            <w:r w:rsidRPr="00B56CD3">
              <w:rPr>
                <w:sz w:val="20"/>
                <w:szCs w:val="20"/>
              </w:rPr>
              <w:t xml:space="preserve">ЛР 02, </w:t>
            </w:r>
            <w:r w:rsidRPr="00B56CD3">
              <w:rPr>
                <w:bCs/>
                <w:sz w:val="20"/>
                <w:szCs w:val="20"/>
              </w:rPr>
              <w:t>ЛР 13,</w:t>
            </w:r>
          </w:p>
          <w:p w:rsidR="00C1632D" w:rsidRPr="00B56CD3" w:rsidRDefault="00C1632D" w:rsidP="00DF3AEB">
            <w:pPr>
              <w:suppressAutoHyphens/>
              <w:spacing w:after="0" w:line="240" w:lineRule="auto"/>
              <w:rPr>
                <w:sz w:val="20"/>
                <w:szCs w:val="20"/>
              </w:rPr>
            </w:pPr>
            <w:r w:rsidRPr="00B56CD3">
              <w:rPr>
                <w:sz w:val="20"/>
                <w:szCs w:val="20"/>
              </w:rPr>
              <w:t>МР 04, МР 05</w:t>
            </w: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2</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Cs/>
                <w:sz w:val="20"/>
                <w:szCs w:val="20"/>
              </w:rPr>
              <w:t>Роль физической культуры в общекультурном, профессиональном и социальном развитии человека</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Cs/>
                <w:sz w:val="20"/>
                <w:szCs w:val="20"/>
              </w:rPr>
            </w:pPr>
            <w:r w:rsidRPr="00B56CD3">
              <w:rPr>
                <w:rFonts w:eastAsia="Calibri"/>
                <w:b/>
                <w:i/>
                <w:sz w:val="20"/>
                <w:szCs w:val="20"/>
                <w:lang w:eastAsia="en-US"/>
              </w:rPr>
              <w:t>Профессионально ориентированное содержание</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sz w:val="20"/>
                <w:szCs w:val="20"/>
              </w:rPr>
              <w:t>1</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3</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Cs/>
                <w:sz w:val="20"/>
                <w:szCs w:val="20"/>
              </w:rPr>
            </w:pPr>
            <w:r w:rsidRPr="00B56CD3">
              <w:rPr>
                <w:bCs/>
                <w:sz w:val="20"/>
                <w:szCs w:val="20"/>
              </w:rPr>
              <w:t>Профилактика профессиональных заболеваний средствами физической культуры в профессиональном и социальном развитии человека</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uppressAutoHyphens/>
              <w:spacing w:after="0" w:line="240" w:lineRule="auto"/>
              <w:rPr>
                <w:sz w:val="20"/>
                <w:szCs w:val="20"/>
              </w:rPr>
            </w:pPr>
            <w:r w:rsidRPr="00B56CD3">
              <w:rPr>
                <w:sz w:val="20"/>
                <w:szCs w:val="20"/>
              </w:rPr>
              <w:t>ПРб 01, ПРб 02,</w:t>
            </w:r>
          </w:p>
          <w:p w:rsidR="00C1632D" w:rsidRPr="00B56CD3" w:rsidRDefault="00C1632D" w:rsidP="00DF3AEB">
            <w:pPr>
              <w:suppressAutoHyphens/>
              <w:spacing w:after="0" w:line="240" w:lineRule="auto"/>
              <w:rPr>
                <w:sz w:val="20"/>
                <w:szCs w:val="20"/>
              </w:rPr>
            </w:pPr>
            <w:r w:rsidRPr="00B56CD3">
              <w:rPr>
                <w:sz w:val="20"/>
                <w:szCs w:val="20"/>
              </w:rPr>
              <w:t xml:space="preserve">ЛР 05, ЛР 09, ЛР 11, ЛР 12, </w:t>
            </w:r>
            <w:r w:rsidRPr="00B56CD3">
              <w:rPr>
                <w:bCs/>
                <w:sz w:val="20"/>
                <w:szCs w:val="20"/>
              </w:rPr>
              <w:t>ЛР 13,</w:t>
            </w:r>
          </w:p>
          <w:p w:rsidR="00C1632D" w:rsidRPr="00B56CD3" w:rsidRDefault="00C1632D" w:rsidP="00DF3AEB">
            <w:pPr>
              <w:suppressAutoHyphens/>
              <w:spacing w:after="0" w:line="240" w:lineRule="auto"/>
              <w:rPr>
                <w:sz w:val="20"/>
                <w:szCs w:val="20"/>
              </w:rPr>
            </w:pPr>
            <w:r w:rsidRPr="00B56CD3">
              <w:rPr>
                <w:sz w:val="20"/>
                <w:szCs w:val="20"/>
              </w:rPr>
              <w:t>МР 01, МР 04, МР 09</w:t>
            </w: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bCs/>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Cs/>
                <w:sz w:val="20"/>
                <w:szCs w:val="20"/>
              </w:rPr>
            </w:pPr>
            <w:r w:rsidRPr="00B56CD3">
              <w:rPr>
                <w:bCs/>
                <w:sz w:val="20"/>
                <w:szCs w:val="20"/>
              </w:rPr>
              <w:t>Выполнить презентацию по теме «Здоровое питание».</w:t>
            </w:r>
          </w:p>
          <w:p w:rsidR="00C1632D" w:rsidRPr="00B56CD3" w:rsidRDefault="00C1632D" w:rsidP="00DF3AEB">
            <w:pPr>
              <w:spacing w:after="0" w:line="240" w:lineRule="auto"/>
              <w:rPr>
                <w:bCs/>
                <w:sz w:val="20"/>
                <w:szCs w:val="20"/>
              </w:rPr>
            </w:pPr>
            <w:r w:rsidRPr="00B56CD3">
              <w:rPr>
                <w:bCs/>
                <w:sz w:val="20"/>
                <w:szCs w:val="20"/>
              </w:rPr>
              <w:t>Выполнить дыхательные упражнения</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bCs/>
                <w:sz w:val="20"/>
                <w:szCs w:val="20"/>
              </w:rPr>
              <w:t>Раздел № 2</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iCs/>
                <w:sz w:val="20"/>
                <w:szCs w:val="20"/>
              </w:rPr>
              <w:t>Практический раздел</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Pr>
                <w:b/>
                <w:sz w:val="20"/>
                <w:szCs w:val="20"/>
              </w:rPr>
              <w:t>32</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val="restart"/>
            <w:tcBorders>
              <w:top w:val="single" w:sz="4" w:space="0" w:color="000000"/>
              <w:left w:val="single" w:sz="4" w:space="0" w:color="000000"/>
              <w:bottom w:val="single" w:sz="4" w:space="0" w:color="000000"/>
              <w:right w:val="single" w:sz="4" w:space="0" w:color="000000"/>
            </w:tcBorders>
            <w:hideMark/>
          </w:tcPr>
          <w:p w:rsidR="00C1632D" w:rsidRDefault="00C1632D" w:rsidP="00DF3AEB">
            <w:pPr>
              <w:spacing w:after="0" w:line="240" w:lineRule="auto"/>
              <w:jc w:val="center"/>
              <w:rPr>
                <w:b/>
                <w:bCs/>
                <w:iCs/>
                <w:sz w:val="20"/>
                <w:szCs w:val="20"/>
              </w:rPr>
            </w:pPr>
            <w:r w:rsidRPr="00B56CD3">
              <w:rPr>
                <w:b/>
                <w:bCs/>
                <w:iCs/>
                <w:sz w:val="20"/>
                <w:szCs w:val="20"/>
              </w:rPr>
              <w:t>Тема 2.1 Лёгкая атлетика</w:t>
            </w: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Default="00C1632D" w:rsidP="00DF3AEB">
            <w:pPr>
              <w:spacing w:after="0" w:line="240" w:lineRule="auto"/>
              <w:jc w:val="center"/>
              <w:rPr>
                <w:b/>
                <w:bCs/>
                <w:iCs/>
                <w:sz w:val="20"/>
                <w:szCs w:val="20"/>
              </w:rPr>
            </w:pPr>
          </w:p>
          <w:p w:rsidR="00C1632D" w:rsidRPr="00B56CD3" w:rsidRDefault="00C1632D" w:rsidP="00DF3AEB">
            <w:pPr>
              <w:spacing w:after="0" w:line="240" w:lineRule="auto"/>
              <w:jc w:val="center"/>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lastRenderedPageBreak/>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sz w:val="20"/>
                <w:szCs w:val="20"/>
              </w:rPr>
              <w:t>12</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tabs>
                <w:tab w:val="left" w:pos="379"/>
              </w:tabs>
              <w:spacing w:after="0" w:line="240" w:lineRule="auto"/>
              <w:contextualSpacing/>
              <w:jc w:val="both"/>
              <w:rPr>
                <w:sz w:val="20"/>
                <w:szCs w:val="20"/>
              </w:rPr>
            </w:pPr>
            <w:r w:rsidRPr="00B56CD3">
              <w:rPr>
                <w:sz w:val="20"/>
                <w:szCs w:val="20"/>
              </w:rPr>
              <w:t>Техника бега (кроссового бега, бега на короткие, средние и длинные дистанции), высокого и низкого старта, стартового разгона, финиширования; бега 100 м, эстафетный бег 4 *100 м, 4*400 м; бега по прямой с различной скоростью, равномерного бега на дистанцию 2 000 м (девушки) и 3 000 м (юноши)</w:t>
            </w:r>
          </w:p>
          <w:p w:rsidR="00C1632D" w:rsidRPr="00B56CD3" w:rsidRDefault="00C1632D" w:rsidP="00DF3AEB">
            <w:pPr>
              <w:tabs>
                <w:tab w:val="left" w:pos="379"/>
              </w:tabs>
              <w:spacing w:after="0" w:line="240" w:lineRule="auto"/>
              <w:contextualSpacing/>
              <w:jc w:val="both"/>
              <w:rPr>
                <w:sz w:val="20"/>
                <w:szCs w:val="20"/>
              </w:rPr>
            </w:pPr>
            <w:r w:rsidRPr="00B56CD3">
              <w:rPr>
                <w:sz w:val="20"/>
                <w:szCs w:val="20"/>
              </w:rPr>
              <w:t>Прыжки в длину с разбега способом «согнув ноги»; прыжка в высоту способами: «прогнувшись», перешагивания, «ножницы», перекидной</w:t>
            </w:r>
          </w:p>
          <w:p w:rsidR="00C1632D" w:rsidRPr="00B56CD3" w:rsidRDefault="00C1632D" w:rsidP="00DF3AEB">
            <w:pPr>
              <w:tabs>
                <w:tab w:val="left" w:pos="379"/>
                <w:tab w:val="left" w:pos="468"/>
              </w:tabs>
              <w:spacing w:after="0" w:line="240" w:lineRule="auto"/>
              <w:contextualSpacing/>
              <w:jc w:val="both"/>
              <w:rPr>
                <w:sz w:val="20"/>
                <w:szCs w:val="20"/>
              </w:rPr>
            </w:pPr>
            <w:r w:rsidRPr="00B56CD3">
              <w:rPr>
                <w:sz w:val="20"/>
                <w:szCs w:val="20"/>
              </w:rPr>
              <w:t>Метание гранаты весом 500 г (девушки) и 700 г (юноши); толкание ядра</w:t>
            </w:r>
          </w:p>
          <w:p w:rsidR="00C1632D" w:rsidRPr="00B56CD3" w:rsidRDefault="00C1632D" w:rsidP="00DF3AEB">
            <w:pPr>
              <w:tabs>
                <w:tab w:val="left" w:pos="379"/>
              </w:tabs>
              <w:spacing w:after="0" w:line="240" w:lineRule="auto"/>
              <w:contextualSpacing/>
              <w:rPr>
                <w:sz w:val="20"/>
                <w:szCs w:val="20"/>
              </w:rPr>
            </w:pPr>
            <w:r w:rsidRPr="00B56CD3">
              <w:rPr>
                <w:sz w:val="20"/>
                <w:szCs w:val="20"/>
              </w:rPr>
              <w:t>Подвижные игры и эстафеты с элементами легкой атлетики</w:t>
            </w:r>
          </w:p>
          <w:p w:rsidR="00C1632D" w:rsidRPr="00B56CD3" w:rsidRDefault="00C1632D" w:rsidP="00DF3AEB">
            <w:pPr>
              <w:spacing w:after="0" w:line="240" w:lineRule="auto"/>
              <w:rPr>
                <w:b/>
                <w:bCs/>
                <w:sz w:val="20"/>
                <w:szCs w:val="20"/>
              </w:rPr>
            </w:pPr>
            <w:r w:rsidRPr="00B56CD3">
              <w:rPr>
                <w:sz w:val="20"/>
                <w:szCs w:val="20"/>
              </w:rPr>
              <w:t>Техника безопасности на занятиях легкой атлетикой</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4</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бега, кроссового бега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Cs/>
                <w:sz w:val="20"/>
                <w:szCs w:val="20"/>
              </w:rPr>
            </w:pPr>
            <w:r w:rsidRPr="00B56CD3">
              <w:rPr>
                <w:sz w:val="20"/>
                <w:szCs w:val="20"/>
              </w:rPr>
              <w:t xml:space="preserve">ПРб 01, </w:t>
            </w:r>
            <w:r w:rsidRPr="00B56CD3">
              <w:rPr>
                <w:bCs/>
                <w:sz w:val="20"/>
                <w:szCs w:val="20"/>
              </w:rPr>
              <w:t xml:space="preserve">ПРб 04, ПРб 05, </w:t>
            </w:r>
          </w:p>
          <w:p w:rsidR="00C1632D" w:rsidRPr="00B56CD3" w:rsidRDefault="00C1632D" w:rsidP="00DF3AEB">
            <w:pPr>
              <w:spacing w:after="0" w:line="240" w:lineRule="auto"/>
              <w:rPr>
                <w:sz w:val="20"/>
                <w:szCs w:val="20"/>
              </w:rPr>
            </w:pPr>
            <w:r w:rsidRPr="00B56CD3">
              <w:rPr>
                <w:sz w:val="20"/>
                <w:szCs w:val="20"/>
              </w:rPr>
              <w:t xml:space="preserve">ЛР 07, ЛР 10, ЛР 11, </w:t>
            </w:r>
          </w:p>
          <w:p w:rsidR="00C1632D" w:rsidRDefault="00C1632D" w:rsidP="00DF3AEB">
            <w:pPr>
              <w:spacing w:after="0" w:line="240" w:lineRule="auto"/>
              <w:rPr>
                <w:sz w:val="20"/>
                <w:szCs w:val="20"/>
              </w:rPr>
            </w:pPr>
            <w:r w:rsidRPr="00B56CD3">
              <w:rPr>
                <w:sz w:val="20"/>
                <w:szCs w:val="20"/>
              </w:rPr>
              <w:t>МР 01, МР 02, МР 07</w:t>
            </w: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5</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бега на короткие дистанции</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6</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Техника бега на средние дистанции</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7</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Техника бега на длинные дистанции</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8</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высокого и низкого старта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9</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стартового разгона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10</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финиширования</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11</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бега 100 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12</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эстафетного бега 4 *100 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13</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Техника эстафетного бега 4*400 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14</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бега по прямой с различной скоростью</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15</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равномерного бега на дистанцию 2 000 м (девушки) и 3 000 м (юноши)</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Выполнить закрепление беговых действий.</w:t>
            </w:r>
          </w:p>
          <w:p w:rsidR="00C1632D" w:rsidRPr="00B56CD3" w:rsidRDefault="00C1632D" w:rsidP="00DF3AEB">
            <w:pPr>
              <w:spacing w:after="0" w:line="240" w:lineRule="auto"/>
              <w:rPr>
                <w:sz w:val="20"/>
                <w:szCs w:val="20"/>
              </w:rPr>
            </w:pPr>
            <w:r w:rsidRPr="00B56CD3">
              <w:rPr>
                <w:sz w:val="20"/>
                <w:szCs w:val="20"/>
              </w:rPr>
              <w:t>Занятия в спортивных секциях.</w:t>
            </w:r>
          </w:p>
          <w:p w:rsidR="00C1632D" w:rsidRPr="00B56CD3" w:rsidRDefault="00C1632D" w:rsidP="00DF3AEB">
            <w:pPr>
              <w:spacing w:after="0" w:line="240" w:lineRule="auto"/>
              <w:rPr>
                <w:sz w:val="20"/>
                <w:szCs w:val="20"/>
              </w:rPr>
            </w:pPr>
            <w:r w:rsidRPr="00B56CD3">
              <w:rPr>
                <w:sz w:val="20"/>
                <w:szCs w:val="20"/>
              </w:rPr>
              <w:t>Упражнения на развитие двигательных способностей.</w:t>
            </w:r>
          </w:p>
          <w:p w:rsidR="00C1632D" w:rsidRPr="00B56CD3" w:rsidRDefault="00C1632D" w:rsidP="00DF3AEB">
            <w:pPr>
              <w:spacing w:after="0" w:line="240" w:lineRule="auto"/>
              <w:rPr>
                <w:sz w:val="20"/>
                <w:szCs w:val="20"/>
              </w:rPr>
            </w:pPr>
            <w:r w:rsidRPr="00B56CD3">
              <w:rPr>
                <w:sz w:val="20"/>
                <w:szCs w:val="20"/>
              </w:rPr>
              <w:t xml:space="preserve">Изучение правил судейства по легкой атлетике. </w:t>
            </w:r>
          </w:p>
          <w:p w:rsidR="00C1632D" w:rsidRPr="00B56CD3" w:rsidRDefault="00C1632D" w:rsidP="00DF3AEB">
            <w:pPr>
              <w:spacing w:after="0" w:line="240" w:lineRule="auto"/>
              <w:rPr>
                <w:sz w:val="20"/>
                <w:szCs w:val="20"/>
              </w:rPr>
            </w:pPr>
            <w:r w:rsidRPr="00B56CD3">
              <w:rPr>
                <w:sz w:val="20"/>
                <w:szCs w:val="20"/>
              </w:rPr>
              <w:t xml:space="preserve">Выполнить упражнения на выносливость. </w:t>
            </w:r>
          </w:p>
          <w:p w:rsidR="00C1632D" w:rsidRPr="00B56CD3" w:rsidRDefault="00C1632D" w:rsidP="00DF3AEB">
            <w:pPr>
              <w:spacing w:after="0" w:line="240" w:lineRule="auto"/>
              <w:rPr>
                <w:sz w:val="20"/>
                <w:szCs w:val="20"/>
              </w:rPr>
            </w:pPr>
            <w:r w:rsidRPr="00B56CD3">
              <w:rPr>
                <w:sz w:val="20"/>
                <w:szCs w:val="20"/>
              </w:rPr>
              <w:t xml:space="preserve">Выполнить упражнения на скакалке. </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bCs/>
                <w:iCs/>
                <w:sz w:val="20"/>
                <w:szCs w:val="20"/>
              </w:rPr>
              <w:t>Тема 2.2 Основная гимнастика</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sz w:val="20"/>
                <w:szCs w:val="20"/>
              </w:rPr>
              <w:t>8</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tabs>
                <w:tab w:val="left" w:pos="409"/>
              </w:tabs>
              <w:spacing w:after="0" w:line="240" w:lineRule="auto"/>
              <w:contextualSpacing/>
              <w:jc w:val="both"/>
              <w:rPr>
                <w:iCs/>
                <w:sz w:val="20"/>
                <w:szCs w:val="20"/>
              </w:rPr>
            </w:pPr>
            <w:r w:rsidRPr="00B56CD3">
              <w:rPr>
                <w:iCs/>
                <w:sz w:val="20"/>
                <w:szCs w:val="20"/>
              </w:rPr>
              <w:t xml:space="preserve">Строевые приемы: </w:t>
            </w:r>
            <w:r w:rsidRPr="00B56CD3">
              <w:rPr>
                <w:bCs/>
                <w:sz w:val="20"/>
                <w:szCs w:val="20"/>
              </w:rPr>
              <w:t>«Становись!, Равняйсь!, Смирно!, Вольно!, Отставить!, Разойдись!»; расчеты по порядку, на первый и второй и др.;  повороты на месте: «Нале-ВО», «Напра-ВО», «Кру-ГОМ», «Пол-оборота нале-ВО!» Передвижения: в обход, по кругу, по диагонали, противоходом, змейкой</w:t>
            </w:r>
          </w:p>
          <w:p w:rsidR="00C1632D" w:rsidRPr="00B56CD3" w:rsidRDefault="00C1632D" w:rsidP="00C1632D">
            <w:pPr>
              <w:numPr>
                <w:ilvl w:val="0"/>
                <w:numId w:val="28"/>
              </w:numPr>
              <w:tabs>
                <w:tab w:val="left" w:pos="409"/>
              </w:tabs>
              <w:spacing w:after="0" w:line="240" w:lineRule="auto"/>
              <w:ind w:left="0"/>
              <w:contextualSpacing/>
              <w:jc w:val="both"/>
              <w:rPr>
                <w:iCs/>
                <w:sz w:val="20"/>
                <w:szCs w:val="20"/>
              </w:rPr>
            </w:pPr>
            <w:r w:rsidRPr="00B56CD3">
              <w:rPr>
                <w:bCs/>
                <w:sz w:val="20"/>
                <w:szCs w:val="20"/>
              </w:rPr>
              <w:t>Построения и перестроения: построение в шеренгу, колону; перестроения из одной шеренги в две, из одной шеренги в три, «из шеренги уступом»; «Поворотом в движении из колонны по одному в колонну по 2,3 и.т.д.»; размыкания и смыкания</w:t>
            </w:r>
          </w:p>
          <w:p w:rsidR="00C1632D" w:rsidRPr="00B56CD3" w:rsidRDefault="00C1632D" w:rsidP="00C1632D">
            <w:pPr>
              <w:numPr>
                <w:ilvl w:val="0"/>
                <w:numId w:val="28"/>
              </w:numPr>
              <w:tabs>
                <w:tab w:val="left" w:pos="409"/>
              </w:tabs>
              <w:spacing w:after="0" w:line="240" w:lineRule="auto"/>
              <w:ind w:left="0"/>
              <w:contextualSpacing/>
              <w:jc w:val="both"/>
              <w:rPr>
                <w:bCs/>
                <w:sz w:val="20"/>
                <w:szCs w:val="20"/>
              </w:rPr>
            </w:pPr>
            <w:r w:rsidRPr="00B56CD3">
              <w:rPr>
                <w:iCs/>
                <w:sz w:val="20"/>
                <w:szCs w:val="20"/>
              </w:rPr>
              <w:t>Общеразвивающие упражнения без предмета и с предметом (с мячом, со скамейкой и на скамейке, на гимнастической стенке и возле неё, с гимнастической палкой, скакалкой, обручем, гантелями и.т.п).</w:t>
            </w:r>
            <w:r w:rsidR="005E3F4F">
              <w:rPr>
                <w:iCs/>
                <w:sz w:val="20"/>
                <w:szCs w:val="20"/>
              </w:rPr>
              <w:t xml:space="preserve"> </w:t>
            </w:r>
            <w:r w:rsidRPr="00B56CD3">
              <w:rPr>
                <w:bCs/>
                <w:iCs/>
                <w:sz w:val="20"/>
                <w:szCs w:val="20"/>
              </w:rPr>
              <w:t>Общеразвивающие упражнения</w:t>
            </w:r>
            <w:r w:rsidRPr="00B56CD3">
              <w:rPr>
                <w:bCs/>
                <w:sz w:val="20"/>
                <w:szCs w:val="20"/>
              </w:rPr>
              <w:t xml:space="preserve"> в парах</w:t>
            </w:r>
          </w:p>
          <w:p w:rsidR="00C1632D" w:rsidRPr="00B56CD3" w:rsidRDefault="00C1632D" w:rsidP="00DF3AEB">
            <w:pPr>
              <w:spacing w:after="0" w:line="240" w:lineRule="auto"/>
              <w:rPr>
                <w:b/>
                <w:bCs/>
                <w:sz w:val="20"/>
                <w:szCs w:val="20"/>
              </w:rPr>
            </w:pPr>
            <w:r w:rsidRPr="00B56CD3">
              <w:rPr>
                <w:sz w:val="20"/>
                <w:szCs w:val="20"/>
              </w:rPr>
              <w:t>Прикладные упражнения: ходьба и бег, упражнения в равновесии, перелазания, лазанье по канату в два или в три приема, поднимание и переноска груза, поднимание и переноска партнера, переползания, упражнения в метании и ловле</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16</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color w:val="000000" w:themeColor="text1"/>
                <w:sz w:val="20"/>
                <w:szCs w:val="20"/>
              </w:rPr>
              <w:t>Строевые приемы: «Становись!, Равняйсь!, Смирно!,      Вольно!, Отставить!, Разойдись!»</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 xml:space="preserve">ПРб 01, </w:t>
            </w:r>
            <w:r w:rsidRPr="00B56CD3">
              <w:rPr>
                <w:bCs/>
                <w:sz w:val="20"/>
                <w:szCs w:val="20"/>
              </w:rPr>
              <w:t xml:space="preserve">ПРб 05, ЛР 07, </w:t>
            </w:r>
            <w:r w:rsidRPr="00B56CD3">
              <w:rPr>
                <w:sz w:val="20"/>
                <w:szCs w:val="20"/>
              </w:rPr>
              <w:t xml:space="preserve">ЛР 10, </w:t>
            </w:r>
          </w:p>
          <w:p w:rsidR="00C1632D" w:rsidRPr="00B56CD3" w:rsidRDefault="00C1632D" w:rsidP="00DF3AEB">
            <w:pPr>
              <w:spacing w:after="0" w:line="240" w:lineRule="auto"/>
              <w:rPr>
                <w:sz w:val="20"/>
                <w:szCs w:val="20"/>
              </w:rPr>
            </w:pPr>
            <w:r w:rsidRPr="00B56CD3">
              <w:rPr>
                <w:sz w:val="20"/>
                <w:szCs w:val="20"/>
              </w:rPr>
              <w:t xml:space="preserve">ЛР 11, </w:t>
            </w:r>
          </w:p>
          <w:p w:rsidR="00C1632D" w:rsidRPr="00B56CD3" w:rsidRDefault="00C1632D" w:rsidP="00DF3AEB">
            <w:pPr>
              <w:spacing w:after="0" w:line="240" w:lineRule="auto"/>
              <w:rPr>
                <w:sz w:val="20"/>
                <w:szCs w:val="20"/>
              </w:rPr>
            </w:pPr>
            <w:r w:rsidRPr="00B56CD3">
              <w:rPr>
                <w:sz w:val="20"/>
                <w:szCs w:val="20"/>
              </w:rPr>
              <w:t>МР 01, МР 02, МР 07</w:t>
            </w: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17</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color w:val="000000" w:themeColor="text1"/>
                <w:sz w:val="20"/>
                <w:szCs w:val="20"/>
              </w:rPr>
              <w:t>Расчеты по порядку, на первый и второй и др</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18</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color w:val="000000" w:themeColor="text1"/>
                <w:sz w:val="20"/>
                <w:szCs w:val="20"/>
              </w:rPr>
              <w:t>Повороты на месте: «Нале-ВО», «Напра-ВО», «Кру-ГОМ», «Пол-оборота нале-ВО!»</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19</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color w:val="000000" w:themeColor="text1"/>
                <w:sz w:val="20"/>
                <w:szCs w:val="20"/>
              </w:rPr>
              <w:t>Передвижения: в обход, по кругу, по диагонали, противоходом, змейкой.</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20</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color w:val="000000" w:themeColor="text1"/>
                <w:sz w:val="20"/>
                <w:szCs w:val="20"/>
              </w:rPr>
              <w:t>Построения и перестроения: построение в шеренгу, колону; перестроения из одной шеренги в две, из одной шеренги в три, «из шеренги уступом»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21</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color w:val="000000" w:themeColor="text1"/>
                <w:sz w:val="20"/>
                <w:szCs w:val="20"/>
              </w:rPr>
              <w:t>Построения и перестроения: «Поворотом в движении из колонны по одному в колонну по 2,3 и.т.д.»</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22</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color w:val="000000" w:themeColor="text1"/>
                <w:sz w:val="20"/>
                <w:szCs w:val="20"/>
              </w:rPr>
              <w:t>Общеразвивающие упражнения без предмета и с предметом.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23</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color w:val="000000" w:themeColor="text1"/>
                <w:sz w:val="20"/>
                <w:szCs w:val="20"/>
              </w:rPr>
              <w:t>Прикладные упражнения: ходьба и бег, упражнения в равновесии, перелазания</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0D3645" w:rsidP="00DF3AEB">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color w:val="000000" w:themeColor="text1"/>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Занятия в спортивных секциях.</w:t>
            </w:r>
          </w:p>
          <w:p w:rsidR="00C1632D" w:rsidRPr="00B56CD3" w:rsidRDefault="00C1632D" w:rsidP="00DF3AEB">
            <w:pPr>
              <w:spacing w:after="0" w:line="240" w:lineRule="auto"/>
              <w:rPr>
                <w:sz w:val="20"/>
                <w:szCs w:val="20"/>
              </w:rPr>
            </w:pPr>
            <w:r w:rsidRPr="00B56CD3">
              <w:rPr>
                <w:sz w:val="20"/>
                <w:szCs w:val="20"/>
              </w:rPr>
              <w:t>Упражнения на развитие двигательных способностей.</w:t>
            </w:r>
          </w:p>
          <w:p w:rsidR="00C1632D" w:rsidRPr="00B56CD3" w:rsidRDefault="00C1632D" w:rsidP="00DF3AEB">
            <w:pPr>
              <w:spacing w:after="0" w:line="240" w:lineRule="auto"/>
              <w:rPr>
                <w:sz w:val="20"/>
                <w:szCs w:val="20"/>
              </w:rPr>
            </w:pPr>
            <w:r w:rsidRPr="00B56CD3">
              <w:rPr>
                <w:sz w:val="20"/>
                <w:szCs w:val="20"/>
              </w:rPr>
              <w:t>Выполнить упражнения на скакалке.</w:t>
            </w:r>
          </w:p>
          <w:p w:rsidR="00C1632D" w:rsidRPr="00B56CD3" w:rsidRDefault="00C1632D" w:rsidP="00DF3AEB">
            <w:pPr>
              <w:spacing w:after="0" w:line="240" w:lineRule="auto"/>
              <w:rPr>
                <w:color w:val="000000" w:themeColor="text1"/>
                <w:sz w:val="20"/>
                <w:szCs w:val="20"/>
              </w:rPr>
            </w:pPr>
            <w:r w:rsidRPr="00B56CD3">
              <w:rPr>
                <w:sz w:val="20"/>
                <w:szCs w:val="20"/>
              </w:rPr>
              <w:t>Выполнить упражнения на дыхание</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0D3645">
            <w:pPr>
              <w:spacing w:after="0" w:line="240" w:lineRule="auto"/>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bCs/>
                <w:iCs/>
                <w:sz w:val="20"/>
                <w:szCs w:val="20"/>
              </w:rPr>
              <w:t xml:space="preserve">Тема 2.3 </w:t>
            </w:r>
            <w:r w:rsidRPr="00B56CD3">
              <w:rPr>
                <w:b/>
                <w:bCs/>
                <w:iCs/>
                <w:sz w:val="20"/>
                <w:szCs w:val="20"/>
              </w:rPr>
              <w:lastRenderedPageBreak/>
              <w:t>А</w:t>
            </w:r>
            <w:r w:rsidRPr="00B56CD3">
              <w:rPr>
                <w:b/>
                <w:bCs/>
                <w:sz w:val="20"/>
                <w:szCs w:val="20"/>
              </w:rPr>
              <w:t>тлетическая гимнастика</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lastRenderedPageBreak/>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sz w:val="20"/>
                <w:szCs w:val="20"/>
              </w:rPr>
              <w:t>8</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tabs>
                <w:tab w:val="left" w:pos="364"/>
              </w:tabs>
              <w:spacing w:after="0" w:line="240" w:lineRule="auto"/>
              <w:contextualSpacing/>
              <w:jc w:val="both"/>
              <w:rPr>
                <w:sz w:val="20"/>
                <w:szCs w:val="20"/>
              </w:rPr>
            </w:pPr>
            <w:r w:rsidRPr="00B56CD3">
              <w:rPr>
                <w:sz w:val="20"/>
                <w:szCs w:val="20"/>
              </w:rPr>
              <w:t>Упражнения с отягощениями и сопротивлениями для различных мышечных групп</w:t>
            </w:r>
          </w:p>
          <w:p w:rsidR="00C1632D" w:rsidRPr="00B56CD3" w:rsidRDefault="00C1632D" w:rsidP="00DF3AEB">
            <w:pPr>
              <w:tabs>
                <w:tab w:val="left" w:pos="364"/>
              </w:tabs>
              <w:spacing w:after="0" w:line="240" w:lineRule="auto"/>
              <w:contextualSpacing/>
              <w:jc w:val="both"/>
              <w:rPr>
                <w:sz w:val="20"/>
                <w:szCs w:val="20"/>
              </w:rPr>
            </w:pPr>
            <w:r w:rsidRPr="00B56CD3">
              <w:rPr>
                <w:sz w:val="20"/>
                <w:szCs w:val="20"/>
              </w:rPr>
              <w:t>Упражнения для снижения жирового и увеличение мышечного компонентов тела</w:t>
            </w:r>
          </w:p>
          <w:p w:rsidR="00C1632D" w:rsidRPr="00B56CD3" w:rsidRDefault="00C1632D" w:rsidP="00DF3AEB">
            <w:pPr>
              <w:spacing w:after="0" w:line="240" w:lineRule="auto"/>
              <w:rPr>
                <w:b/>
                <w:bCs/>
                <w:sz w:val="20"/>
                <w:szCs w:val="20"/>
              </w:rPr>
            </w:pPr>
            <w:r w:rsidRPr="00B56CD3">
              <w:rPr>
                <w:sz w:val="20"/>
                <w:szCs w:val="20"/>
              </w:rPr>
              <w:t>Комплексы упражнений для рук и плечевого пояса, мышц спины и пресса, мышц ног с использованием собственного веса, со свободными весами (с гантелями, гирями, штангами, фитнесс оборудованием), на силовых тренажерах и кардиотренажерах</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both"/>
              <w:rPr>
                <w:sz w:val="20"/>
                <w:szCs w:val="20"/>
              </w:rPr>
            </w:pPr>
            <w:r>
              <w:rPr>
                <w:sz w:val="20"/>
                <w:szCs w:val="20"/>
              </w:rPr>
              <w:t>24</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tabs>
                <w:tab w:val="left" w:pos="364"/>
              </w:tabs>
              <w:spacing w:after="0" w:line="240" w:lineRule="auto"/>
              <w:jc w:val="both"/>
              <w:rPr>
                <w:sz w:val="20"/>
                <w:szCs w:val="20"/>
              </w:rPr>
            </w:pPr>
            <w:r w:rsidRPr="00B56CD3">
              <w:rPr>
                <w:color w:val="000000" w:themeColor="text1"/>
                <w:sz w:val="20"/>
                <w:szCs w:val="20"/>
              </w:rPr>
              <w:t>Упражнения с отягощениями и сопротивлениями для различных мышечных групп</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 xml:space="preserve">ПРб 01, </w:t>
            </w:r>
            <w:r w:rsidRPr="00B56CD3">
              <w:rPr>
                <w:bCs/>
                <w:sz w:val="20"/>
                <w:szCs w:val="20"/>
              </w:rPr>
              <w:t>ПРб 04, ПРб 05,</w:t>
            </w:r>
          </w:p>
          <w:p w:rsidR="00C1632D" w:rsidRPr="00B56CD3" w:rsidRDefault="00C1632D" w:rsidP="00DF3AEB">
            <w:pPr>
              <w:spacing w:after="0" w:line="240" w:lineRule="auto"/>
              <w:rPr>
                <w:bCs/>
                <w:sz w:val="20"/>
                <w:szCs w:val="20"/>
              </w:rPr>
            </w:pPr>
            <w:r w:rsidRPr="00B56CD3">
              <w:rPr>
                <w:bCs/>
                <w:sz w:val="20"/>
                <w:szCs w:val="20"/>
              </w:rPr>
              <w:t xml:space="preserve">ЛР 07, ЛР 10, ЛР 11, </w:t>
            </w:r>
          </w:p>
          <w:p w:rsidR="00C1632D" w:rsidRPr="00B56CD3" w:rsidRDefault="00C1632D" w:rsidP="00DF3AEB">
            <w:pPr>
              <w:spacing w:after="0" w:line="240" w:lineRule="auto"/>
              <w:rPr>
                <w:bCs/>
                <w:sz w:val="20"/>
                <w:szCs w:val="20"/>
              </w:rPr>
            </w:pPr>
            <w:r w:rsidRPr="00B56CD3">
              <w:rPr>
                <w:bCs/>
                <w:sz w:val="20"/>
                <w:szCs w:val="20"/>
              </w:rPr>
              <w:t>МР 01, МР 02, МР 07</w:t>
            </w: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Pr>
                <w:sz w:val="20"/>
                <w:szCs w:val="20"/>
              </w:rPr>
              <w:t>25</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tabs>
                <w:tab w:val="left" w:pos="364"/>
              </w:tabs>
              <w:spacing w:after="0" w:line="240" w:lineRule="auto"/>
              <w:jc w:val="both"/>
              <w:rPr>
                <w:sz w:val="20"/>
                <w:szCs w:val="20"/>
              </w:rPr>
            </w:pPr>
            <w:r w:rsidRPr="00B56CD3">
              <w:rPr>
                <w:color w:val="000000" w:themeColor="text1"/>
                <w:sz w:val="20"/>
                <w:szCs w:val="20"/>
              </w:rPr>
              <w:t>Упражнения для снижения жирового и увеличение мышечного компонентов тела</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Cs/>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Pr>
                <w:sz w:val="20"/>
                <w:szCs w:val="20"/>
              </w:rPr>
              <w:t>26</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color w:val="000000" w:themeColor="text1"/>
                <w:sz w:val="20"/>
                <w:szCs w:val="20"/>
              </w:rPr>
              <w:t>Комплексы упражнений для рук и плечевого пояса</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Cs/>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Pr>
                <w:sz w:val="20"/>
                <w:szCs w:val="20"/>
              </w:rPr>
              <w:t>27</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 xml:space="preserve">Комплексы упражнений для </w:t>
            </w:r>
            <w:r w:rsidRPr="00B56CD3">
              <w:rPr>
                <w:color w:val="000000" w:themeColor="text1"/>
                <w:sz w:val="20"/>
                <w:szCs w:val="20"/>
              </w:rPr>
              <w:t>мышц спины.</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Cs/>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Pr>
                <w:sz w:val="20"/>
                <w:szCs w:val="20"/>
              </w:rPr>
              <w:t>28</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 xml:space="preserve">Комплексы упражнений для </w:t>
            </w:r>
            <w:r w:rsidRPr="00B56CD3">
              <w:rPr>
                <w:color w:val="000000" w:themeColor="text1"/>
                <w:sz w:val="20"/>
                <w:szCs w:val="20"/>
              </w:rPr>
              <w:t>мышц ног с использованием собственного веса.</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Cs/>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Pr>
                <w:sz w:val="20"/>
                <w:szCs w:val="20"/>
              </w:rPr>
              <w:t>29</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 xml:space="preserve">Комплекс упражнений </w:t>
            </w:r>
            <w:r w:rsidRPr="00B56CD3">
              <w:rPr>
                <w:color w:val="000000" w:themeColor="text1"/>
                <w:sz w:val="20"/>
                <w:szCs w:val="20"/>
              </w:rPr>
              <w:t>со свободными весами (с гантелями, гирями, штангами)</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Cs/>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Pr>
                <w:sz w:val="20"/>
                <w:szCs w:val="20"/>
              </w:rPr>
              <w:t>30</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Комплекс упражнений на силовых тренажерах</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Cs/>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Pr>
                <w:sz w:val="20"/>
                <w:szCs w:val="20"/>
              </w:rPr>
              <w:t>31</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Комплекс упражнений мышц пресса</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Cs/>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rFonts w:eastAsia="Calibri"/>
                <w:b/>
                <w:i/>
                <w:sz w:val="20"/>
                <w:szCs w:val="20"/>
                <w:lang w:eastAsia="en-US"/>
              </w:rPr>
              <w:t>Профессионально ориентированное содержание</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32</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C23628" w:rsidRDefault="00C1632D" w:rsidP="00DF3AEB">
            <w:pPr>
              <w:shd w:val="clear" w:color="auto" w:fill="FFFFFF"/>
              <w:spacing w:after="0" w:line="240" w:lineRule="auto"/>
              <w:rPr>
                <w:color w:val="1A1A1A"/>
                <w:sz w:val="20"/>
                <w:szCs w:val="20"/>
              </w:rPr>
            </w:pPr>
            <w:r w:rsidRPr="00B56CD3">
              <w:rPr>
                <w:sz w:val="20"/>
                <w:szCs w:val="20"/>
              </w:rPr>
              <w:t xml:space="preserve">Освоение </w:t>
            </w:r>
            <w:r w:rsidRPr="00B56CD3">
              <w:rPr>
                <w:iCs/>
                <w:sz w:val="20"/>
                <w:szCs w:val="20"/>
              </w:rPr>
              <w:t>упражнений современных оздоровительных систем физического воспитания</w:t>
            </w:r>
            <w:r w:rsidRPr="00A21145">
              <w:rPr>
                <w:color w:val="1A1A1A"/>
                <w:sz w:val="20"/>
                <w:szCs w:val="20"/>
              </w:rPr>
              <w:t>с учётом специфики будущей профессиональной деятельности</w:t>
            </w:r>
            <w:r w:rsidRPr="00B56CD3">
              <w:rPr>
                <w:rFonts w:eastAsia="Calibri"/>
                <w:sz w:val="20"/>
                <w:szCs w:val="20"/>
                <w:lang w:eastAsia="en-US"/>
              </w:rPr>
              <w:t>.</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 xml:space="preserve">ПРб 01, </w:t>
            </w:r>
            <w:r w:rsidRPr="00B56CD3">
              <w:rPr>
                <w:bCs/>
                <w:sz w:val="20"/>
                <w:szCs w:val="20"/>
              </w:rPr>
              <w:t>ПРб 04, ПРб 05,</w:t>
            </w:r>
          </w:p>
          <w:p w:rsidR="00C1632D" w:rsidRPr="00B56CD3" w:rsidRDefault="00C1632D" w:rsidP="00DF3AEB">
            <w:pPr>
              <w:spacing w:after="0" w:line="240" w:lineRule="auto"/>
              <w:rPr>
                <w:bCs/>
                <w:sz w:val="20"/>
                <w:szCs w:val="20"/>
              </w:rPr>
            </w:pPr>
            <w:r w:rsidRPr="00B56CD3">
              <w:rPr>
                <w:bCs/>
                <w:sz w:val="20"/>
                <w:szCs w:val="20"/>
              </w:rPr>
              <w:t xml:space="preserve">ЛР 07, ЛР 10, ЛР 11, </w:t>
            </w:r>
          </w:p>
          <w:p w:rsidR="00C1632D" w:rsidRPr="00B56CD3" w:rsidRDefault="00C1632D" w:rsidP="00DF3AEB">
            <w:pPr>
              <w:spacing w:after="0" w:line="240" w:lineRule="auto"/>
              <w:rPr>
                <w:b/>
                <w:sz w:val="20"/>
                <w:szCs w:val="20"/>
              </w:rPr>
            </w:pPr>
            <w:r w:rsidRPr="00B56CD3">
              <w:rPr>
                <w:bCs/>
                <w:sz w:val="20"/>
                <w:szCs w:val="20"/>
              </w:rPr>
              <w:t>МР 01, МР 02, МР 07</w:t>
            </w: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33</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C23628" w:rsidRDefault="00C1632D" w:rsidP="00DF3AEB">
            <w:pPr>
              <w:shd w:val="clear" w:color="auto" w:fill="FFFFFF"/>
              <w:spacing w:after="0" w:line="240" w:lineRule="auto"/>
              <w:rPr>
                <w:color w:val="1A1A1A"/>
                <w:sz w:val="20"/>
                <w:szCs w:val="20"/>
              </w:rPr>
            </w:pPr>
            <w:r w:rsidRPr="00B56CD3">
              <w:rPr>
                <w:sz w:val="20"/>
                <w:szCs w:val="20"/>
              </w:rPr>
              <w:t xml:space="preserve">Освоение </w:t>
            </w:r>
            <w:r w:rsidRPr="00B56CD3">
              <w:rPr>
                <w:iCs/>
                <w:sz w:val="20"/>
                <w:szCs w:val="20"/>
              </w:rPr>
              <w:t xml:space="preserve">упражнений </w:t>
            </w:r>
            <w:r w:rsidRPr="00B56CD3">
              <w:rPr>
                <w:bCs/>
                <w:iCs/>
                <w:sz w:val="20"/>
                <w:szCs w:val="20"/>
              </w:rPr>
              <w:t>профилактику заболеваний, связанных с учебной и производственной деятельностью</w:t>
            </w:r>
            <w:r w:rsidRPr="00A21145">
              <w:rPr>
                <w:color w:val="1A1A1A"/>
                <w:sz w:val="20"/>
                <w:szCs w:val="20"/>
              </w:rPr>
              <w:t>с учётом специфики будущей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 xml:space="preserve">Занятия в спортивных секциях. </w:t>
            </w:r>
          </w:p>
          <w:p w:rsidR="00C1632D" w:rsidRPr="00B56CD3" w:rsidRDefault="00C1632D" w:rsidP="00DF3AEB">
            <w:pPr>
              <w:spacing w:after="0" w:line="240" w:lineRule="auto"/>
              <w:rPr>
                <w:sz w:val="20"/>
                <w:szCs w:val="20"/>
              </w:rPr>
            </w:pPr>
            <w:r w:rsidRPr="00B56CD3">
              <w:rPr>
                <w:sz w:val="20"/>
                <w:szCs w:val="20"/>
              </w:rPr>
              <w:t xml:space="preserve">Упражнения на развитие двигательных способностей. Выполнить упражнения на скакалке. </w:t>
            </w:r>
          </w:p>
          <w:p w:rsidR="00C1632D" w:rsidRPr="00B56CD3" w:rsidRDefault="00C1632D" w:rsidP="00DF3AEB">
            <w:pPr>
              <w:spacing w:after="0" w:line="240" w:lineRule="auto"/>
              <w:rPr>
                <w:sz w:val="20"/>
                <w:szCs w:val="20"/>
              </w:rPr>
            </w:pPr>
            <w:r w:rsidRPr="00B56CD3">
              <w:rPr>
                <w:sz w:val="20"/>
                <w:szCs w:val="20"/>
              </w:rPr>
              <w:t>Выполнить упражнения на дыхание.</w:t>
            </w:r>
          </w:p>
          <w:p w:rsidR="00C1632D" w:rsidRPr="00B56CD3" w:rsidRDefault="00C1632D" w:rsidP="00DF3AEB">
            <w:pPr>
              <w:spacing w:after="0" w:line="240" w:lineRule="auto"/>
              <w:rPr>
                <w:sz w:val="20"/>
                <w:szCs w:val="20"/>
              </w:rPr>
            </w:pPr>
            <w:r w:rsidRPr="00B56CD3">
              <w:rPr>
                <w:sz w:val="20"/>
                <w:szCs w:val="20"/>
              </w:rPr>
              <w:t>Выполнить упражнения на развитие мышц рук.</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val="restart"/>
            <w:tcBorders>
              <w:top w:val="single" w:sz="4" w:space="0" w:color="000000"/>
              <w:left w:val="single" w:sz="4" w:space="0" w:color="000000"/>
              <w:bottom w:val="single" w:sz="4" w:space="0" w:color="000000"/>
              <w:right w:val="single" w:sz="4" w:space="0" w:color="000000"/>
            </w:tcBorders>
            <w:hideMark/>
          </w:tcPr>
          <w:p w:rsidR="00C1632D" w:rsidRDefault="00C1632D" w:rsidP="00DF3AEB">
            <w:pPr>
              <w:spacing w:after="0" w:line="240" w:lineRule="auto"/>
              <w:jc w:val="center"/>
              <w:rPr>
                <w:b/>
                <w:bCs/>
                <w:sz w:val="20"/>
                <w:szCs w:val="20"/>
              </w:rPr>
            </w:pPr>
            <w:r w:rsidRPr="00B56CD3">
              <w:rPr>
                <w:b/>
                <w:bCs/>
                <w:sz w:val="20"/>
                <w:szCs w:val="20"/>
              </w:rPr>
              <w:t>Тема 2.4 Баскетбол</w:t>
            </w: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Pr="00B56CD3" w:rsidRDefault="00C1632D" w:rsidP="00DF3AEB">
            <w:pPr>
              <w:spacing w:after="0" w:line="240" w:lineRule="auto"/>
              <w:jc w:val="center"/>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lastRenderedPageBreak/>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sz w:val="20"/>
                <w:szCs w:val="20"/>
              </w:rPr>
              <w:t>18</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C1632D" w:rsidRPr="00B56CD3" w:rsidRDefault="00C1632D" w:rsidP="00C1632D">
            <w:pPr>
              <w:numPr>
                <w:ilvl w:val="0"/>
                <w:numId w:val="29"/>
              </w:numPr>
              <w:tabs>
                <w:tab w:val="left" w:pos="43"/>
                <w:tab w:val="left" w:pos="439"/>
              </w:tabs>
              <w:spacing w:after="0" w:line="240" w:lineRule="auto"/>
              <w:ind w:left="0"/>
              <w:contextualSpacing/>
              <w:jc w:val="both"/>
              <w:rPr>
                <w:sz w:val="20"/>
                <w:szCs w:val="20"/>
              </w:rPr>
            </w:pPr>
            <w:r w:rsidRPr="00B56CD3">
              <w:rPr>
                <w:sz w:val="20"/>
                <w:szCs w:val="20"/>
              </w:rPr>
              <w:t>Техника выполнения приёмов игры: 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p w:rsidR="00C1632D" w:rsidRPr="00B56CD3" w:rsidRDefault="00C1632D" w:rsidP="00C1632D">
            <w:pPr>
              <w:numPr>
                <w:ilvl w:val="0"/>
                <w:numId w:val="29"/>
              </w:numPr>
              <w:tabs>
                <w:tab w:val="left" w:pos="43"/>
                <w:tab w:val="left" w:pos="439"/>
              </w:tabs>
              <w:spacing w:after="0" w:line="240" w:lineRule="auto"/>
              <w:ind w:left="0"/>
              <w:contextualSpacing/>
              <w:jc w:val="both"/>
              <w:rPr>
                <w:sz w:val="20"/>
                <w:szCs w:val="20"/>
              </w:rPr>
            </w:pPr>
            <w:r w:rsidRPr="00B56CD3">
              <w:rPr>
                <w:sz w:val="20"/>
                <w:szCs w:val="20"/>
              </w:rPr>
              <w:t>Тактика игры в баскетбол: тактика защиты, тактика нападения.</w:t>
            </w:r>
          </w:p>
          <w:p w:rsidR="00C1632D" w:rsidRPr="00B56CD3" w:rsidRDefault="00C1632D" w:rsidP="00C1632D">
            <w:pPr>
              <w:numPr>
                <w:ilvl w:val="0"/>
                <w:numId w:val="29"/>
              </w:numPr>
              <w:tabs>
                <w:tab w:val="left" w:pos="43"/>
                <w:tab w:val="left" w:pos="439"/>
              </w:tabs>
              <w:spacing w:after="0" w:line="240" w:lineRule="auto"/>
              <w:ind w:left="0"/>
              <w:contextualSpacing/>
              <w:rPr>
                <w:b/>
                <w:sz w:val="20"/>
                <w:szCs w:val="20"/>
              </w:rPr>
            </w:pPr>
            <w:r w:rsidRPr="00B56CD3">
              <w:rPr>
                <w:sz w:val="20"/>
                <w:szCs w:val="20"/>
              </w:rPr>
              <w:t>Правила игры. Игра по упрощенным правилам на площадках разных размеров. Игра по правилам</w:t>
            </w:r>
          </w:p>
          <w:p w:rsidR="00C1632D" w:rsidRPr="00B56CD3" w:rsidRDefault="00C1632D" w:rsidP="00C1632D">
            <w:pPr>
              <w:numPr>
                <w:ilvl w:val="0"/>
                <w:numId w:val="29"/>
              </w:numPr>
              <w:tabs>
                <w:tab w:val="left" w:pos="43"/>
                <w:tab w:val="left" w:pos="439"/>
              </w:tabs>
              <w:spacing w:after="0" w:line="240" w:lineRule="auto"/>
              <w:ind w:left="0"/>
              <w:contextualSpacing/>
              <w:rPr>
                <w:b/>
                <w:sz w:val="20"/>
                <w:szCs w:val="20"/>
              </w:rPr>
            </w:pPr>
            <w:r w:rsidRPr="00B56CD3">
              <w:rPr>
                <w:sz w:val="20"/>
                <w:szCs w:val="20"/>
              </w:rPr>
              <w:t>Подвижные игры и эстафеты с элементами баскетбола</w:t>
            </w:r>
          </w:p>
          <w:p w:rsidR="00C1632D" w:rsidRPr="00B56CD3" w:rsidRDefault="00C1632D" w:rsidP="00DF3AEB">
            <w:pPr>
              <w:spacing w:after="0" w:line="240" w:lineRule="auto"/>
              <w:rPr>
                <w:b/>
                <w:bCs/>
                <w:sz w:val="20"/>
                <w:szCs w:val="20"/>
              </w:rPr>
            </w:pPr>
            <w:r w:rsidRPr="00B56CD3">
              <w:rPr>
                <w:sz w:val="20"/>
                <w:szCs w:val="20"/>
              </w:rPr>
              <w:t>Техника безопасности на занятиях баскетболом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35</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перемещения, остановки, стойки игрока, повороты</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Cs/>
                <w:sz w:val="20"/>
                <w:szCs w:val="20"/>
              </w:rPr>
            </w:pPr>
            <w:r w:rsidRPr="00B56CD3">
              <w:rPr>
                <w:sz w:val="20"/>
                <w:szCs w:val="20"/>
              </w:rPr>
              <w:t xml:space="preserve">ПРб 01, </w:t>
            </w:r>
            <w:r w:rsidRPr="00B56CD3">
              <w:rPr>
                <w:bCs/>
                <w:sz w:val="20"/>
                <w:szCs w:val="20"/>
              </w:rPr>
              <w:t>ПРб 04, ПРб 05,</w:t>
            </w:r>
          </w:p>
          <w:p w:rsidR="00C1632D" w:rsidRPr="00B56CD3" w:rsidRDefault="00C1632D" w:rsidP="00DF3AEB">
            <w:pPr>
              <w:spacing w:after="0" w:line="240" w:lineRule="auto"/>
              <w:rPr>
                <w:sz w:val="20"/>
                <w:szCs w:val="20"/>
              </w:rPr>
            </w:pPr>
            <w:r w:rsidRPr="00B56CD3">
              <w:rPr>
                <w:sz w:val="20"/>
                <w:szCs w:val="20"/>
              </w:rPr>
              <w:t>ЛР 05, ЛР 06,</w:t>
            </w:r>
          </w:p>
          <w:p w:rsidR="00C1632D" w:rsidRPr="00B56CD3" w:rsidRDefault="00C1632D" w:rsidP="00DF3AEB">
            <w:pPr>
              <w:spacing w:after="0" w:line="240" w:lineRule="auto"/>
              <w:rPr>
                <w:sz w:val="20"/>
                <w:szCs w:val="20"/>
              </w:rPr>
            </w:pPr>
            <w:r w:rsidRPr="00B56CD3">
              <w:rPr>
                <w:sz w:val="20"/>
                <w:szCs w:val="20"/>
              </w:rPr>
              <w:t>ЛР 07, ЛР 08, ЛР 10, ЛР 11,</w:t>
            </w:r>
          </w:p>
          <w:p w:rsidR="00C1632D" w:rsidRDefault="00C1632D" w:rsidP="00DF3AEB">
            <w:pPr>
              <w:spacing w:after="0" w:line="240" w:lineRule="auto"/>
              <w:rPr>
                <w:sz w:val="20"/>
                <w:szCs w:val="20"/>
              </w:rPr>
            </w:pPr>
            <w:r w:rsidRPr="00B56CD3">
              <w:rPr>
                <w:sz w:val="20"/>
                <w:szCs w:val="20"/>
              </w:rPr>
              <w:t>МР 01, МР 02, МР 07</w:t>
            </w: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36</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Игра по упрощенным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37</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ловли и передачи мяча двумя и одной рукой</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38</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ловли и передачи мяча, на месте и в движении, с отскоком от пола</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39</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Игра по упрощенным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40</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Правила игры</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41</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Игра по упрощенным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42</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броска после ловли и после ведения мяча, бросок мяча в кольцо</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43</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44</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броска одной рукой, на месте, в движении</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45</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46</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в движении, от груди, от плеча</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47</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48</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Тактика нападения</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49</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50</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Тактика защиты</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51</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Подвижные игры и эстафеты с элементами баскетбола</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52</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 xml:space="preserve">Занятия в спортивных секциях. </w:t>
            </w:r>
          </w:p>
          <w:p w:rsidR="00C1632D" w:rsidRPr="00B56CD3" w:rsidRDefault="00C1632D" w:rsidP="00DF3AEB">
            <w:pPr>
              <w:spacing w:after="0" w:line="240" w:lineRule="auto"/>
              <w:rPr>
                <w:sz w:val="20"/>
                <w:szCs w:val="20"/>
              </w:rPr>
            </w:pPr>
            <w:r w:rsidRPr="00B56CD3">
              <w:rPr>
                <w:sz w:val="20"/>
                <w:szCs w:val="20"/>
              </w:rPr>
              <w:t xml:space="preserve">Изучить самостоятельное судейство. </w:t>
            </w:r>
          </w:p>
          <w:p w:rsidR="00C1632D" w:rsidRPr="00B56CD3" w:rsidRDefault="00C1632D" w:rsidP="00DF3AEB">
            <w:pPr>
              <w:spacing w:after="0" w:line="240" w:lineRule="auto"/>
              <w:rPr>
                <w:sz w:val="20"/>
                <w:szCs w:val="20"/>
              </w:rPr>
            </w:pPr>
            <w:r w:rsidRPr="00B56CD3">
              <w:rPr>
                <w:sz w:val="20"/>
                <w:szCs w:val="20"/>
              </w:rPr>
              <w:t xml:space="preserve">Изучение правил игры в баскетбол для судейства. Упражнения на развитие двигательных способностей. Выполнить упражнения на скакалке. </w:t>
            </w:r>
          </w:p>
          <w:p w:rsidR="00C1632D" w:rsidRPr="00B56CD3" w:rsidRDefault="00C1632D" w:rsidP="00DF3AEB">
            <w:pPr>
              <w:spacing w:after="0" w:line="240" w:lineRule="auto"/>
              <w:rPr>
                <w:sz w:val="20"/>
                <w:szCs w:val="20"/>
              </w:rPr>
            </w:pPr>
            <w:r w:rsidRPr="00B56CD3">
              <w:rPr>
                <w:sz w:val="20"/>
                <w:szCs w:val="20"/>
              </w:rPr>
              <w:t xml:space="preserve">Выполнить упражнения на дыхание. </w:t>
            </w:r>
          </w:p>
          <w:p w:rsidR="00C1632D" w:rsidRPr="00B56CD3" w:rsidRDefault="00C1632D" w:rsidP="00DF3AEB">
            <w:pPr>
              <w:spacing w:after="0" w:line="240" w:lineRule="auto"/>
              <w:rPr>
                <w:sz w:val="20"/>
                <w:szCs w:val="20"/>
              </w:rPr>
            </w:pPr>
            <w:r w:rsidRPr="00B56CD3">
              <w:rPr>
                <w:sz w:val="20"/>
                <w:szCs w:val="20"/>
              </w:rPr>
              <w:t>Выполнить упражнения на развитие мышц рук.</w:t>
            </w:r>
          </w:p>
          <w:p w:rsidR="00C1632D" w:rsidRPr="00B56CD3" w:rsidRDefault="00C1632D" w:rsidP="00DF3AEB">
            <w:pPr>
              <w:spacing w:after="0" w:line="240" w:lineRule="auto"/>
              <w:rPr>
                <w:sz w:val="20"/>
                <w:szCs w:val="20"/>
              </w:rPr>
            </w:pPr>
            <w:r w:rsidRPr="00B56CD3">
              <w:rPr>
                <w:sz w:val="20"/>
                <w:szCs w:val="20"/>
              </w:rPr>
              <w:t>Выполнить ОФП.</w:t>
            </w:r>
          </w:p>
          <w:p w:rsidR="00C1632D" w:rsidRPr="00B56CD3" w:rsidRDefault="00C1632D" w:rsidP="00DF3AEB">
            <w:pPr>
              <w:spacing w:after="0" w:line="240" w:lineRule="auto"/>
              <w:rPr>
                <w:b/>
                <w:sz w:val="20"/>
                <w:szCs w:val="20"/>
              </w:rPr>
            </w:pPr>
            <w:r w:rsidRPr="00B56CD3">
              <w:rPr>
                <w:sz w:val="20"/>
                <w:szCs w:val="20"/>
              </w:rPr>
              <w:t>Выполнить упражнения на координацию.</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bCs/>
                <w:sz w:val="20"/>
                <w:szCs w:val="20"/>
              </w:rPr>
              <w:t>Раздел № 3</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iCs/>
                <w:sz w:val="20"/>
                <w:szCs w:val="20"/>
              </w:rPr>
              <w:t>Практический раздел</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Pr>
                <w:b/>
                <w:sz w:val="20"/>
                <w:szCs w:val="20"/>
              </w:rPr>
              <w:t>40</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val="restart"/>
            <w:tcBorders>
              <w:top w:val="single" w:sz="4" w:space="0" w:color="000000"/>
              <w:left w:val="single" w:sz="4" w:space="0" w:color="000000"/>
              <w:bottom w:val="single" w:sz="4" w:space="0" w:color="000000"/>
              <w:right w:val="single" w:sz="4" w:space="0" w:color="000000"/>
            </w:tcBorders>
            <w:hideMark/>
          </w:tcPr>
          <w:p w:rsidR="00C1632D" w:rsidRDefault="00C1632D" w:rsidP="00DF3AEB">
            <w:pPr>
              <w:spacing w:after="0" w:line="240" w:lineRule="auto"/>
              <w:jc w:val="center"/>
              <w:rPr>
                <w:b/>
                <w:bCs/>
                <w:sz w:val="20"/>
                <w:szCs w:val="20"/>
              </w:rPr>
            </w:pPr>
            <w:r w:rsidRPr="00B56CD3">
              <w:rPr>
                <w:b/>
                <w:bCs/>
                <w:sz w:val="20"/>
                <w:szCs w:val="20"/>
              </w:rPr>
              <w:t>Тема 3.1 Футбол</w:t>
            </w: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Default="00C1632D" w:rsidP="00DF3AEB">
            <w:pPr>
              <w:spacing w:after="0" w:line="240" w:lineRule="auto"/>
              <w:jc w:val="center"/>
              <w:rPr>
                <w:b/>
                <w:bCs/>
                <w:sz w:val="20"/>
                <w:szCs w:val="20"/>
              </w:rPr>
            </w:pPr>
          </w:p>
          <w:p w:rsidR="00C1632D" w:rsidRPr="00B56CD3" w:rsidRDefault="00C1632D" w:rsidP="00DF3AEB">
            <w:pPr>
              <w:spacing w:after="0" w:line="240" w:lineRule="auto"/>
              <w:jc w:val="center"/>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lastRenderedPageBreak/>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Pr>
                <w:b/>
                <w:sz w:val="20"/>
                <w:szCs w:val="20"/>
              </w:rPr>
              <w:t>10</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tabs>
                <w:tab w:val="left" w:pos="289"/>
              </w:tabs>
              <w:spacing w:after="0" w:line="240" w:lineRule="auto"/>
              <w:ind w:firstLine="43"/>
              <w:jc w:val="both"/>
              <w:rPr>
                <w:b/>
                <w:sz w:val="20"/>
                <w:szCs w:val="20"/>
              </w:rPr>
            </w:pPr>
            <w:r w:rsidRPr="00B56CD3">
              <w:rPr>
                <w:sz w:val="20"/>
                <w:szCs w:val="20"/>
              </w:rPr>
              <w:t>Техника выполнения приёмов игры: 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w:t>
            </w:r>
          </w:p>
          <w:p w:rsidR="00C1632D" w:rsidRPr="00B56CD3" w:rsidRDefault="00C1632D" w:rsidP="00DF3AEB">
            <w:pPr>
              <w:tabs>
                <w:tab w:val="left" w:pos="289"/>
              </w:tabs>
              <w:spacing w:after="0" w:line="240" w:lineRule="auto"/>
              <w:contextualSpacing/>
              <w:jc w:val="both"/>
              <w:rPr>
                <w:sz w:val="20"/>
                <w:szCs w:val="20"/>
              </w:rPr>
            </w:pPr>
            <w:r w:rsidRPr="00B56CD3">
              <w:rPr>
                <w:sz w:val="20"/>
                <w:szCs w:val="20"/>
              </w:rPr>
              <w:t>Тактика игры в футбол: тактика защиты, тактика нападения</w:t>
            </w:r>
          </w:p>
          <w:p w:rsidR="00C1632D" w:rsidRPr="00B56CD3" w:rsidRDefault="00C1632D" w:rsidP="00DF3AEB">
            <w:pPr>
              <w:tabs>
                <w:tab w:val="left" w:pos="43"/>
                <w:tab w:val="left" w:pos="364"/>
              </w:tabs>
              <w:spacing w:after="0" w:line="240" w:lineRule="auto"/>
              <w:contextualSpacing/>
              <w:jc w:val="both"/>
              <w:rPr>
                <w:b/>
                <w:sz w:val="20"/>
                <w:szCs w:val="20"/>
              </w:rPr>
            </w:pPr>
            <w:r w:rsidRPr="00B56CD3">
              <w:rPr>
                <w:sz w:val="20"/>
                <w:szCs w:val="20"/>
              </w:rPr>
              <w:t>Правила игры. Игра по упрощенным правилам на площадках разных размеров. Игра по правилам</w:t>
            </w:r>
          </w:p>
          <w:p w:rsidR="00C1632D" w:rsidRPr="00B56CD3" w:rsidRDefault="00C1632D" w:rsidP="00DF3AEB">
            <w:pPr>
              <w:spacing w:after="0" w:line="240" w:lineRule="auto"/>
              <w:rPr>
                <w:b/>
                <w:bCs/>
                <w:sz w:val="20"/>
                <w:szCs w:val="20"/>
              </w:rPr>
            </w:pPr>
            <w:r w:rsidRPr="00B56CD3">
              <w:rPr>
                <w:sz w:val="20"/>
                <w:szCs w:val="20"/>
              </w:rPr>
              <w:t>Техника безопасности на занятиях футболом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53</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удара по летящему мячу средней частью подъема ноги</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Cs/>
                <w:sz w:val="20"/>
                <w:szCs w:val="20"/>
              </w:rPr>
            </w:pPr>
            <w:r w:rsidRPr="00B56CD3">
              <w:rPr>
                <w:sz w:val="20"/>
                <w:szCs w:val="20"/>
              </w:rPr>
              <w:t xml:space="preserve">ПРб 01, </w:t>
            </w:r>
            <w:r w:rsidRPr="00B56CD3">
              <w:rPr>
                <w:bCs/>
                <w:sz w:val="20"/>
                <w:szCs w:val="20"/>
              </w:rPr>
              <w:t>ПРб 04, ПРб 05,</w:t>
            </w:r>
          </w:p>
          <w:p w:rsidR="00C1632D" w:rsidRPr="00B56CD3" w:rsidRDefault="00C1632D" w:rsidP="00DF3AEB">
            <w:pPr>
              <w:spacing w:after="0" w:line="240" w:lineRule="auto"/>
              <w:rPr>
                <w:sz w:val="20"/>
                <w:szCs w:val="20"/>
              </w:rPr>
            </w:pPr>
            <w:r w:rsidRPr="00B56CD3">
              <w:rPr>
                <w:sz w:val="20"/>
                <w:szCs w:val="20"/>
              </w:rPr>
              <w:t>ЛР 05, ЛР 06,</w:t>
            </w:r>
          </w:p>
          <w:p w:rsidR="00C1632D" w:rsidRPr="00B56CD3" w:rsidRDefault="00C1632D" w:rsidP="00DF3AEB">
            <w:pPr>
              <w:spacing w:after="0" w:line="240" w:lineRule="auto"/>
              <w:rPr>
                <w:sz w:val="20"/>
                <w:szCs w:val="20"/>
              </w:rPr>
            </w:pPr>
            <w:r>
              <w:rPr>
                <w:sz w:val="20"/>
                <w:szCs w:val="20"/>
              </w:rPr>
              <w:t xml:space="preserve">ЛР 07, ЛР 08, ЛР 10, ЛР </w:t>
            </w:r>
            <w:r w:rsidRPr="00B56CD3">
              <w:rPr>
                <w:sz w:val="20"/>
                <w:szCs w:val="20"/>
              </w:rPr>
              <w:t xml:space="preserve">11, </w:t>
            </w:r>
          </w:p>
          <w:p w:rsidR="00C1632D" w:rsidRDefault="00C1632D" w:rsidP="00DF3AEB">
            <w:pPr>
              <w:spacing w:after="0" w:line="240" w:lineRule="auto"/>
              <w:rPr>
                <w:sz w:val="20"/>
                <w:szCs w:val="20"/>
              </w:rPr>
            </w:pPr>
            <w:r w:rsidRPr="00B56CD3">
              <w:rPr>
                <w:sz w:val="20"/>
                <w:szCs w:val="20"/>
              </w:rPr>
              <w:t>МР 01, МР 02, МР 07</w:t>
            </w: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54</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отбора мяча, обманные движения</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55</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остановки мяча ногой, грудью</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56</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удары головой на месте и в прыжке</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57</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58</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игры вратаря</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59</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60</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Тактика защиты</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61</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62</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Тактика нападения</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63</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64</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безопасности на занятиях футболом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65</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rFonts w:eastAsia="Calibri"/>
                <w:b/>
                <w:i/>
                <w:sz w:val="20"/>
                <w:szCs w:val="20"/>
                <w:lang w:eastAsia="en-US"/>
              </w:rPr>
              <w:t>Профессионально ориентированное содержание</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66</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A21145" w:rsidRDefault="00C1632D" w:rsidP="00DF3AEB">
            <w:pPr>
              <w:shd w:val="clear" w:color="auto" w:fill="FFFFFF"/>
              <w:spacing w:after="0" w:line="240" w:lineRule="auto"/>
              <w:jc w:val="both"/>
              <w:rPr>
                <w:color w:val="1A1A1A"/>
                <w:sz w:val="20"/>
                <w:szCs w:val="20"/>
              </w:rPr>
            </w:pPr>
            <w:r w:rsidRPr="00B56CD3">
              <w:rPr>
                <w:sz w:val="20"/>
                <w:szCs w:val="20"/>
              </w:rPr>
              <w:t xml:space="preserve">Развитие физических способностей средствами </w:t>
            </w:r>
            <w:r w:rsidRPr="008F38A2">
              <w:rPr>
                <w:sz w:val="20"/>
                <w:szCs w:val="20"/>
              </w:rPr>
              <w:t xml:space="preserve">футбола </w:t>
            </w:r>
            <w:r w:rsidRPr="00A21145">
              <w:rPr>
                <w:color w:val="1A1A1A"/>
                <w:sz w:val="20"/>
                <w:szCs w:val="20"/>
              </w:rPr>
              <w:t>с учётом специфики будущей профессиональной деятельности</w:t>
            </w:r>
          </w:p>
          <w:p w:rsidR="00C1632D" w:rsidRPr="00B56CD3" w:rsidRDefault="00C1632D" w:rsidP="00DF3AEB">
            <w:pPr>
              <w:spacing w:after="0" w:line="240" w:lineRule="auto"/>
              <w:jc w:val="both"/>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Pr>
                <w:sz w:val="20"/>
                <w:szCs w:val="20"/>
              </w:rPr>
              <w:t>1</w:t>
            </w:r>
          </w:p>
        </w:tc>
        <w:tc>
          <w:tcPr>
            <w:tcW w:w="26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Cs/>
                <w:sz w:val="20"/>
                <w:szCs w:val="20"/>
              </w:rPr>
            </w:pPr>
            <w:r w:rsidRPr="00B56CD3">
              <w:rPr>
                <w:sz w:val="20"/>
                <w:szCs w:val="20"/>
              </w:rPr>
              <w:t xml:space="preserve">ПРб 01, </w:t>
            </w:r>
            <w:r w:rsidRPr="00B56CD3">
              <w:rPr>
                <w:bCs/>
                <w:sz w:val="20"/>
                <w:szCs w:val="20"/>
              </w:rPr>
              <w:t>ПРб 04, ПРб 05,</w:t>
            </w:r>
          </w:p>
          <w:p w:rsidR="00C1632D" w:rsidRPr="00B56CD3" w:rsidRDefault="00C1632D" w:rsidP="00DF3AEB">
            <w:pPr>
              <w:spacing w:after="0" w:line="240" w:lineRule="auto"/>
              <w:rPr>
                <w:sz w:val="20"/>
                <w:szCs w:val="20"/>
              </w:rPr>
            </w:pPr>
            <w:r w:rsidRPr="00B56CD3">
              <w:rPr>
                <w:sz w:val="20"/>
                <w:szCs w:val="20"/>
              </w:rPr>
              <w:t>ЛР 05, ЛР 06,</w:t>
            </w:r>
          </w:p>
          <w:p w:rsidR="00C1632D" w:rsidRPr="00B56CD3" w:rsidRDefault="00C1632D" w:rsidP="00DF3AEB">
            <w:pPr>
              <w:spacing w:after="0" w:line="240" w:lineRule="auto"/>
              <w:rPr>
                <w:sz w:val="20"/>
                <w:szCs w:val="20"/>
              </w:rPr>
            </w:pPr>
            <w:r>
              <w:rPr>
                <w:sz w:val="20"/>
                <w:szCs w:val="20"/>
              </w:rPr>
              <w:t>ЛР 07, ЛР 08, ЛР 10, ЛР</w:t>
            </w:r>
            <w:r w:rsidRPr="00B56CD3">
              <w:rPr>
                <w:sz w:val="20"/>
                <w:szCs w:val="20"/>
              </w:rPr>
              <w:t xml:space="preserve">11, </w:t>
            </w:r>
          </w:p>
          <w:p w:rsidR="00C1632D" w:rsidRPr="00B56CD3" w:rsidRDefault="00C1632D" w:rsidP="00DF3AEB">
            <w:pPr>
              <w:spacing w:after="0" w:line="240" w:lineRule="auto"/>
              <w:rPr>
                <w:b/>
                <w:sz w:val="20"/>
                <w:szCs w:val="20"/>
              </w:rPr>
            </w:pPr>
            <w:r w:rsidRPr="00B56CD3">
              <w:rPr>
                <w:sz w:val="20"/>
                <w:szCs w:val="20"/>
              </w:rPr>
              <w:t>МР 01, МР 02, МР 07</w:t>
            </w: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Занятия в спортивных секциях.</w:t>
            </w:r>
          </w:p>
          <w:p w:rsidR="00C1632D" w:rsidRPr="00B56CD3" w:rsidRDefault="00C1632D" w:rsidP="00DF3AEB">
            <w:pPr>
              <w:spacing w:after="0" w:line="240" w:lineRule="auto"/>
              <w:rPr>
                <w:sz w:val="20"/>
                <w:szCs w:val="20"/>
              </w:rPr>
            </w:pPr>
            <w:r w:rsidRPr="00B56CD3">
              <w:rPr>
                <w:sz w:val="20"/>
                <w:szCs w:val="20"/>
              </w:rPr>
              <w:t>Изучить самостоятельное судейство.</w:t>
            </w:r>
          </w:p>
          <w:p w:rsidR="00C1632D" w:rsidRPr="00B56CD3" w:rsidRDefault="00C1632D" w:rsidP="00DF3AEB">
            <w:pPr>
              <w:spacing w:after="0" w:line="240" w:lineRule="auto"/>
              <w:rPr>
                <w:sz w:val="20"/>
                <w:szCs w:val="20"/>
              </w:rPr>
            </w:pPr>
            <w:r w:rsidRPr="00B56CD3">
              <w:rPr>
                <w:sz w:val="20"/>
                <w:szCs w:val="20"/>
              </w:rPr>
              <w:t>Изучение правил игры в футбол для судейства.</w:t>
            </w:r>
          </w:p>
          <w:p w:rsidR="00C1632D" w:rsidRPr="00B56CD3" w:rsidRDefault="00C1632D" w:rsidP="00DF3AEB">
            <w:pPr>
              <w:spacing w:after="0" w:line="240" w:lineRule="auto"/>
              <w:rPr>
                <w:sz w:val="20"/>
                <w:szCs w:val="20"/>
              </w:rPr>
            </w:pPr>
            <w:r w:rsidRPr="00B56CD3">
              <w:rPr>
                <w:sz w:val="20"/>
                <w:szCs w:val="20"/>
              </w:rPr>
              <w:t xml:space="preserve">Выполнить упражнения на развитие двигательных способностей. </w:t>
            </w:r>
          </w:p>
          <w:p w:rsidR="00C1632D" w:rsidRPr="00B56CD3" w:rsidRDefault="00C1632D" w:rsidP="00DF3AEB">
            <w:pPr>
              <w:spacing w:after="0" w:line="240" w:lineRule="auto"/>
              <w:rPr>
                <w:sz w:val="20"/>
                <w:szCs w:val="20"/>
              </w:rPr>
            </w:pPr>
            <w:r w:rsidRPr="00B56CD3">
              <w:rPr>
                <w:sz w:val="20"/>
                <w:szCs w:val="20"/>
              </w:rPr>
              <w:t>Выполнить ОФП.</w:t>
            </w:r>
          </w:p>
          <w:p w:rsidR="00C1632D" w:rsidRPr="00B56CD3" w:rsidRDefault="00C1632D" w:rsidP="00DF3AEB">
            <w:pPr>
              <w:spacing w:after="0" w:line="240" w:lineRule="auto"/>
              <w:rPr>
                <w:sz w:val="20"/>
                <w:szCs w:val="20"/>
              </w:rPr>
            </w:pPr>
            <w:r w:rsidRPr="00B56CD3">
              <w:rPr>
                <w:sz w:val="20"/>
                <w:szCs w:val="20"/>
              </w:rPr>
              <w:t>Выполнить упражнения на дыхание.</w:t>
            </w:r>
          </w:p>
          <w:p w:rsidR="00C1632D" w:rsidRPr="00B56CD3" w:rsidRDefault="00C1632D" w:rsidP="00DF3AEB">
            <w:pPr>
              <w:spacing w:after="0" w:line="240" w:lineRule="auto"/>
              <w:rPr>
                <w:b/>
                <w:sz w:val="20"/>
                <w:szCs w:val="20"/>
              </w:rPr>
            </w:pPr>
            <w:r w:rsidRPr="00B56CD3">
              <w:rPr>
                <w:sz w:val="20"/>
                <w:szCs w:val="20"/>
              </w:rPr>
              <w:t>Выполнить упражнения на развитие мышц рук.</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sidRPr="00B56CD3">
              <w:rPr>
                <w:b/>
                <w:bCs/>
                <w:sz w:val="20"/>
                <w:szCs w:val="20"/>
              </w:rPr>
              <w:t xml:space="preserve">Тема 3.2 </w:t>
            </w:r>
            <w:r w:rsidRPr="00B56CD3">
              <w:rPr>
                <w:b/>
                <w:bCs/>
                <w:iCs/>
                <w:sz w:val="20"/>
                <w:szCs w:val="20"/>
              </w:rPr>
              <w:t>Составление и проведение самостоятельных занятий по подготовке к сдаче норм и требований ВФСК «ГТО»</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Pr>
                <w:b/>
                <w:sz w:val="20"/>
                <w:szCs w:val="20"/>
              </w:rPr>
              <w:t>10</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C1632D" w:rsidRDefault="00C1632D" w:rsidP="00DF3AEB">
            <w:pPr>
              <w:spacing w:after="0" w:line="240" w:lineRule="auto"/>
              <w:jc w:val="both"/>
              <w:rPr>
                <w:bCs/>
                <w:sz w:val="20"/>
                <w:szCs w:val="20"/>
              </w:rPr>
            </w:pPr>
            <w:r w:rsidRPr="00B56CD3">
              <w:rPr>
                <w:bCs/>
                <w:sz w:val="20"/>
                <w:szCs w:val="20"/>
              </w:rPr>
              <w:t>Техника выполнения те</w:t>
            </w:r>
            <w:r>
              <w:rPr>
                <w:bCs/>
                <w:sz w:val="20"/>
                <w:szCs w:val="20"/>
              </w:rPr>
              <w:t>стовых упражнений комплекса ГТО</w:t>
            </w:r>
          </w:p>
          <w:p w:rsidR="00C1632D" w:rsidRPr="00B56CD3" w:rsidRDefault="00C1632D" w:rsidP="00DF3AEB">
            <w:pPr>
              <w:spacing w:after="0" w:line="240" w:lineRule="auto"/>
              <w:jc w:val="both"/>
              <w:rPr>
                <w:bCs/>
                <w:sz w:val="20"/>
                <w:szCs w:val="20"/>
              </w:rPr>
            </w:pPr>
            <w:r w:rsidRPr="00B56CD3">
              <w:rPr>
                <w:bCs/>
                <w:sz w:val="20"/>
                <w:szCs w:val="20"/>
              </w:rPr>
              <w:t>Этапы подготовки к выполнения тестовых упражнений обучающимися СПО.</w:t>
            </w:r>
          </w:p>
          <w:p w:rsidR="00C1632D" w:rsidRPr="00B56CD3" w:rsidRDefault="00C1632D" w:rsidP="00DF3AEB">
            <w:pPr>
              <w:spacing w:after="0" w:line="240" w:lineRule="auto"/>
              <w:rPr>
                <w:b/>
                <w:bCs/>
                <w:sz w:val="20"/>
                <w:szCs w:val="20"/>
              </w:rPr>
            </w:pPr>
            <w:r w:rsidRPr="00B56CD3">
              <w:rPr>
                <w:bCs/>
                <w:sz w:val="20"/>
                <w:szCs w:val="20"/>
              </w:rPr>
              <w:t>Упражнения и комплексы упражнений для подготовки к выполнению тестовых упражнений</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67</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Cs/>
                <w:sz w:val="20"/>
                <w:szCs w:val="20"/>
              </w:rPr>
              <w:t>Техника выполнения тестовых упражнений комплекса ГТО</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Cs/>
                <w:sz w:val="20"/>
                <w:szCs w:val="20"/>
              </w:rPr>
            </w:pPr>
            <w:r w:rsidRPr="00B56CD3">
              <w:rPr>
                <w:bCs/>
                <w:sz w:val="20"/>
                <w:szCs w:val="20"/>
              </w:rPr>
              <w:t>ПРб 01,</w:t>
            </w:r>
          </w:p>
          <w:p w:rsidR="00C1632D" w:rsidRPr="00B56CD3" w:rsidRDefault="00C1632D" w:rsidP="00DF3AEB">
            <w:pPr>
              <w:spacing w:after="0" w:line="240" w:lineRule="auto"/>
              <w:rPr>
                <w:sz w:val="20"/>
                <w:szCs w:val="20"/>
              </w:rPr>
            </w:pPr>
            <w:r w:rsidRPr="00B56CD3">
              <w:rPr>
                <w:bCs/>
                <w:sz w:val="20"/>
                <w:szCs w:val="20"/>
              </w:rPr>
              <w:t xml:space="preserve">ЛР 03, </w:t>
            </w:r>
            <w:r w:rsidRPr="00B56CD3">
              <w:rPr>
                <w:sz w:val="20"/>
                <w:szCs w:val="20"/>
              </w:rPr>
              <w:t xml:space="preserve">ЛР 05, ЛР 11, </w:t>
            </w:r>
          </w:p>
          <w:p w:rsidR="00C1632D" w:rsidRPr="00B56CD3" w:rsidRDefault="00C1632D" w:rsidP="00DF3AEB">
            <w:pPr>
              <w:spacing w:after="0" w:line="240" w:lineRule="auto"/>
              <w:rPr>
                <w:sz w:val="20"/>
                <w:szCs w:val="20"/>
              </w:rPr>
            </w:pPr>
            <w:r w:rsidRPr="00B56CD3">
              <w:rPr>
                <w:sz w:val="20"/>
                <w:szCs w:val="20"/>
              </w:rPr>
              <w:t>МР 01, МР 04, МР 09</w:t>
            </w: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68</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Cs/>
                <w:sz w:val="20"/>
                <w:szCs w:val="20"/>
              </w:rPr>
              <w:t>Этапы подготовки к выполнения тестовых упражнений обучающимися СПО.</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69</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Cs/>
                <w:sz w:val="20"/>
                <w:szCs w:val="20"/>
              </w:rPr>
              <w:t>Упражнения и комплексы упражнений для подготовки к выполнению тестовых упражнений</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70</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Cs/>
                <w:sz w:val="20"/>
                <w:szCs w:val="20"/>
              </w:rPr>
              <w:t>Освоение методики составления и проведения комплексов упражнений</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71</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Cs/>
                <w:sz w:val="20"/>
                <w:szCs w:val="20"/>
              </w:rPr>
              <w:t>Подготовка к выполнению тестовых упражнений</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72</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Cs/>
                <w:sz w:val="20"/>
                <w:szCs w:val="20"/>
              </w:rPr>
              <w:t>Комплексы упражнений для подготовки к выполнению тестовых упражнений</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73</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Cs/>
                <w:sz w:val="20"/>
                <w:szCs w:val="20"/>
              </w:rPr>
              <w:t>Упражнения для подготовки к выполнению тестовых упражнений</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74</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Cs/>
                <w:sz w:val="20"/>
                <w:szCs w:val="20"/>
              </w:rPr>
              <w:t>Техника выполнения тестовых упражнений комплекса ГТО</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75</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Cs/>
                <w:sz w:val="20"/>
                <w:szCs w:val="20"/>
              </w:rPr>
              <w:t>Этапы подготовки к выполнения тестовых упражнений обучающимися СПО.</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76</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Cs/>
                <w:sz w:val="20"/>
                <w:szCs w:val="20"/>
              </w:rPr>
              <w:t>Упражнения и комплексы упражнений для подготовки к выполнению тестовых упражнений</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77</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Cs/>
                <w:sz w:val="20"/>
                <w:szCs w:val="20"/>
              </w:rPr>
              <w:t>Техника выполнения тестовых упражнений комплекса ГТО</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rFonts w:eastAsia="Calibri"/>
                <w:b/>
                <w:i/>
                <w:sz w:val="20"/>
                <w:szCs w:val="20"/>
                <w:lang w:eastAsia="en-US"/>
              </w:rPr>
              <w:t>Профессионально ориентированное содержание</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78</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C23628" w:rsidRDefault="00C1632D" w:rsidP="00DF3AEB">
            <w:pPr>
              <w:shd w:val="clear" w:color="auto" w:fill="FFFFFF"/>
              <w:spacing w:after="0" w:line="240" w:lineRule="auto"/>
              <w:jc w:val="both"/>
              <w:rPr>
                <w:color w:val="1A1A1A"/>
                <w:sz w:val="20"/>
                <w:szCs w:val="20"/>
              </w:rPr>
            </w:pPr>
            <w:r w:rsidRPr="00B56CD3">
              <w:rPr>
                <w:bCs/>
                <w:iCs/>
                <w:sz w:val="20"/>
                <w:szCs w:val="20"/>
              </w:rPr>
              <w:t>Освоение методики составления планов-конспектов и проведения самостоятельных занятий по подготовке к сдаче норм и требований ВФСК «</w:t>
            </w:r>
            <w:r w:rsidRPr="00C23628">
              <w:rPr>
                <w:bCs/>
                <w:iCs/>
                <w:sz w:val="20"/>
                <w:szCs w:val="20"/>
              </w:rPr>
              <w:t>ГТО</w:t>
            </w:r>
            <w:r>
              <w:rPr>
                <w:bCs/>
                <w:iCs/>
                <w:sz w:val="20"/>
                <w:szCs w:val="20"/>
              </w:rPr>
              <w:t xml:space="preserve">» </w:t>
            </w:r>
            <w:r w:rsidRPr="00A21145">
              <w:rPr>
                <w:color w:val="1A1A1A"/>
                <w:sz w:val="20"/>
                <w:szCs w:val="20"/>
              </w:rPr>
              <w:t>с учётом специфики будущей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Pr>
                <w:sz w:val="20"/>
                <w:szCs w:val="20"/>
              </w:rPr>
              <w:t>1</w:t>
            </w:r>
          </w:p>
        </w:tc>
        <w:tc>
          <w:tcPr>
            <w:tcW w:w="26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Cs/>
                <w:sz w:val="20"/>
                <w:szCs w:val="20"/>
              </w:rPr>
            </w:pPr>
            <w:r w:rsidRPr="00B56CD3">
              <w:rPr>
                <w:bCs/>
                <w:sz w:val="20"/>
                <w:szCs w:val="20"/>
              </w:rPr>
              <w:t>ПРб 01,</w:t>
            </w:r>
          </w:p>
          <w:p w:rsidR="00C1632D" w:rsidRPr="00B56CD3" w:rsidRDefault="00C1632D" w:rsidP="00DF3AEB">
            <w:pPr>
              <w:spacing w:after="0" w:line="240" w:lineRule="auto"/>
              <w:rPr>
                <w:sz w:val="20"/>
                <w:szCs w:val="20"/>
              </w:rPr>
            </w:pPr>
            <w:r w:rsidRPr="00B56CD3">
              <w:rPr>
                <w:bCs/>
                <w:sz w:val="20"/>
                <w:szCs w:val="20"/>
              </w:rPr>
              <w:t xml:space="preserve">ЛР 03, </w:t>
            </w:r>
            <w:r w:rsidRPr="00B56CD3">
              <w:rPr>
                <w:sz w:val="20"/>
                <w:szCs w:val="20"/>
              </w:rPr>
              <w:t xml:space="preserve">ЛР 05, ЛР 11, </w:t>
            </w:r>
          </w:p>
          <w:p w:rsidR="00C1632D" w:rsidRPr="00B56CD3" w:rsidRDefault="00C1632D" w:rsidP="00DF3AEB">
            <w:pPr>
              <w:spacing w:after="0" w:line="240" w:lineRule="auto"/>
              <w:rPr>
                <w:b/>
                <w:sz w:val="20"/>
                <w:szCs w:val="20"/>
              </w:rPr>
            </w:pPr>
            <w:r w:rsidRPr="00B56CD3">
              <w:rPr>
                <w:sz w:val="20"/>
                <w:szCs w:val="20"/>
              </w:rPr>
              <w:t>МР 01, МР 04, МР 09</w:t>
            </w: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 xml:space="preserve">Занятия в спортивных секциях. </w:t>
            </w:r>
          </w:p>
          <w:p w:rsidR="00C1632D" w:rsidRPr="00B56CD3" w:rsidRDefault="00C1632D" w:rsidP="00DF3AEB">
            <w:pPr>
              <w:spacing w:after="0" w:line="240" w:lineRule="auto"/>
              <w:rPr>
                <w:sz w:val="20"/>
                <w:szCs w:val="20"/>
              </w:rPr>
            </w:pPr>
            <w:r w:rsidRPr="00B56CD3">
              <w:rPr>
                <w:sz w:val="20"/>
                <w:szCs w:val="20"/>
              </w:rPr>
              <w:t>Упражнения на развитие двигательных способностей. Выполнить упражнения на дыхание.</w:t>
            </w:r>
          </w:p>
          <w:p w:rsidR="00C1632D" w:rsidRPr="00B56CD3" w:rsidRDefault="00C1632D" w:rsidP="00DF3AEB">
            <w:pPr>
              <w:spacing w:after="0" w:line="240" w:lineRule="auto"/>
              <w:rPr>
                <w:sz w:val="20"/>
                <w:szCs w:val="20"/>
              </w:rPr>
            </w:pPr>
            <w:r w:rsidRPr="00B56CD3">
              <w:rPr>
                <w:sz w:val="20"/>
                <w:szCs w:val="20"/>
              </w:rPr>
              <w:t>Выполнить ОФП.</w:t>
            </w:r>
          </w:p>
          <w:p w:rsidR="00C1632D" w:rsidRPr="00B56CD3" w:rsidRDefault="00C1632D" w:rsidP="00DF3AEB">
            <w:pPr>
              <w:spacing w:after="0" w:line="240" w:lineRule="auto"/>
              <w:rPr>
                <w:sz w:val="20"/>
                <w:szCs w:val="20"/>
              </w:rPr>
            </w:pPr>
            <w:r w:rsidRPr="00B56CD3">
              <w:rPr>
                <w:sz w:val="20"/>
                <w:szCs w:val="20"/>
              </w:rPr>
              <w:t xml:space="preserve">Выполнить упражнения на развитие мышц рук. </w:t>
            </w:r>
          </w:p>
          <w:p w:rsidR="00C1632D" w:rsidRPr="00B56CD3" w:rsidRDefault="00C1632D" w:rsidP="00DF3AEB">
            <w:pPr>
              <w:spacing w:after="0" w:line="240" w:lineRule="auto"/>
              <w:rPr>
                <w:b/>
                <w:sz w:val="20"/>
                <w:szCs w:val="20"/>
              </w:rPr>
            </w:pPr>
            <w:r w:rsidRPr="00B56CD3">
              <w:rPr>
                <w:sz w:val="20"/>
                <w:szCs w:val="20"/>
              </w:rPr>
              <w:t>Выполнить упражнения на координацию.</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val="restart"/>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Cs/>
                <w:i/>
                <w:iCs/>
                <w:sz w:val="20"/>
                <w:szCs w:val="20"/>
              </w:rPr>
            </w:pPr>
            <w:r w:rsidRPr="00B56CD3">
              <w:rPr>
                <w:b/>
                <w:bCs/>
                <w:iCs/>
                <w:sz w:val="20"/>
                <w:szCs w:val="20"/>
              </w:rPr>
              <w:t xml:space="preserve">Тема 3.3 </w:t>
            </w:r>
            <w:r w:rsidRPr="008F38A2">
              <w:rPr>
                <w:bCs/>
                <w:iCs/>
                <w:sz w:val="20"/>
                <w:szCs w:val="20"/>
              </w:rPr>
              <w:lastRenderedPageBreak/>
              <w:t>Профессионально-прикладная физическая подготовка</w:t>
            </w:r>
          </w:p>
          <w:p w:rsidR="00C1632D" w:rsidRPr="00B56CD3" w:rsidRDefault="00C1632D" w:rsidP="00DF3AEB">
            <w:pPr>
              <w:spacing w:after="0" w:line="240" w:lineRule="auto"/>
              <w:jc w:val="center"/>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lastRenderedPageBreak/>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Pr>
                <w:b/>
                <w:sz w:val="20"/>
                <w:szCs w:val="20"/>
              </w:rPr>
              <w:t>8</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both"/>
              <w:rPr>
                <w:bCs/>
                <w:sz w:val="20"/>
                <w:szCs w:val="20"/>
              </w:rPr>
            </w:pPr>
            <w:r w:rsidRPr="00B56CD3">
              <w:rPr>
                <w:bCs/>
                <w:sz w:val="20"/>
                <w:szCs w:val="20"/>
              </w:rPr>
              <w:t>Понятие «профессионально-прикладная физическая подготовка</w:t>
            </w:r>
          </w:p>
          <w:p w:rsidR="00C1632D" w:rsidRPr="00B56CD3" w:rsidRDefault="00C1632D" w:rsidP="00DF3AEB">
            <w:pPr>
              <w:spacing w:after="0" w:line="240" w:lineRule="auto"/>
              <w:jc w:val="both"/>
              <w:rPr>
                <w:bCs/>
                <w:sz w:val="20"/>
                <w:szCs w:val="20"/>
              </w:rPr>
            </w:pPr>
            <w:r w:rsidRPr="00B56CD3">
              <w:rPr>
                <w:bCs/>
                <w:sz w:val="20"/>
                <w:szCs w:val="20"/>
              </w:rPr>
              <w:t>Задачи профессионально-прикладной физической подготовки</w:t>
            </w:r>
          </w:p>
          <w:p w:rsidR="00C1632D" w:rsidRPr="00B56CD3" w:rsidRDefault="00C1632D" w:rsidP="00DF3AEB">
            <w:pPr>
              <w:spacing w:after="0" w:line="240" w:lineRule="auto"/>
              <w:rPr>
                <w:b/>
                <w:bCs/>
                <w:sz w:val="20"/>
                <w:szCs w:val="20"/>
              </w:rPr>
            </w:pPr>
            <w:r w:rsidRPr="00B56CD3">
              <w:rPr>
                <w:bCs/>
                <w:sz w:val="20"/>
                <w:szCs w:val="20"/>
              </w:rPr>
              <w:t>Средства профессионально-прикладной физической подготовки</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79</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rFonts w:eastAsia="Calibri"/>
                <w:iCs/>
                <w:sz w:val="20"/>
                <w:szCs w:val="20"/>
              </w:rPr>
              <w:t>Виды физкультурно-спортивной деятельности, двигательные задания</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Cs/>
                <w:sz w:val="20"/>
                <w:szCs w:val="20"/>
              </w:rPr>
            </w:pPr>
            <w:r w:rsidRPr="00B56CD3">
              <w:rPr>
                <w:bCs/>
                <w:sz w:val="20"/>
                <w:szCs w:val="20"/>
              </w:rPr>
              <w:t>ПРб 01, ПРб 04, ПРб 05,</w:t>
            </w:r>
          </w:p>
          <w:p w:rsidR="00C1632D" w:rsidRPr="00B56CD3" w:rsidRDefault="00C1632D" w:rsidP="00DF3AEB">
            <w:pPr>
              <w:spacing w:after="0" w:line="240" w:lineRule="auto"/>
              <w:rPr>
                <w:bCs/>
                <w:sz w:val="20"/>
                <w:szCs w:val="20"/>
              </w:rPr>
            </w:pPr>
            <w:r w:rsidRPr="00B56CD3">
              <w:rPr>
                <w:bCs/>
                <w:sz w:val="20"/>
                <w:szCs w:val="20"/>
              </w:rPr>
              <w:t xml:space="preserve">ЛР 05, ЛР 06, ЛР 09, ЛР 07, ЛР 08, ЛР 10, ЛР 11, </w:t>
            </w:r>
          </w:p>
          <w:p w:rsidR="00C1632D" w:rsidRPr="00B56CD3" w:rsidRDefault="00C1632D" w:rsidP="00DF3AEB">
            <w:pPr>
              <w:spacing w:after="0" w:line="240" w:lineRule="auto"/>
              <w:rPr>
                <w:bCs/>
                <w:sz w:val="20"/>
                <w:szCs w:val="20"/>
              </w:rPr>
            </w:pPr>
            <w:r w:rsidRPr="00B56CD3">
              <w:rPr>
                <w:bCs/>
                <w:sz w:val="20"/>
                <w:szCs w:val="20"/>
              </w:rPr>
              <w:t>МР 01, МР 02, МР 07</w:t>
            </w: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80</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 xml:space="preserve">Развитие профессионально – значимых физических </w:t>
            </w:r>
            <w:r w:rsidRPr="00B56CD3">
              <w:rPr>
                <w:bCs/>
                <w:iCs/>
                <w:sz w:val="20"/>
                <w:szCs w:val="20"/>
              </w:rPr>
              <w:t>и психических качеств</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Cs/>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81</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rFonts w:eastAsia="Calibri"/>
                <w:iCs/>
                <w:sz w:val="20"/>
                <w:szCs w:val="20"/>
              </w:rPr>
              <w:t>Виды физкультурно-спортивной деятельности, упражнения</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Cs/>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82</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 xml:space="preserve">Развитие профессионально – значимых физических </w:t>
            </w:r>
            <w:r w:rsidRPr="00B56CD3">
              <w:rPr>
                <w:bCs/>
                <w:iCs/>
                <w:sz w:val="20"/>
                <w:szCs w:val="20"/>
              </w:rPr>
              <w:t>и психических качеств</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Cs/>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rFonts w:eastAsia="Calibri"/>
                <w:b/>
                <w:i/>
                <w:sz w:val="20"/>
                <w:szCs w:val="20"/>
                <w:lang w:eastAsia="en-US"/>
              </w:rPr>
              <w:t>Профессионально ориентированное содержание</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83</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C23628" w:rsidRDefault="00C1632D" w:rsidP="00DF3AEB">
            <w:pPr>
              <w:shd w:val="clear" w:color="auto" w:fill="FFFFFF"/>
              <w:spacing w:after="0" w:line="240" w:lineRule="auto"/>
              <w:rPr>
                <w:color w:val="1A1A1A"/>
                <w:sz w:val="20"/>
                <w:szCs w:val="20"/>
              </w:rPr>
            </w:pPr>
            <w:r w:rsidRPr="00B56CD3">
              <w:rPr>
                <w:iCs/>
                <w:sz w:val="20"/>
                <w:szCs w:val="20"/>
              </w:rPr>
              <w:t>Упражнения современных оздоровительных систем физического воспитания</w:t>
            </w:r>
            <w:r w:rsidRPr="00A21145">
              <w:rPr>
                <w:color w:val="1A1A1A"/>
                <w:sz w:val="20"/>
                <w:szCs w:val="20"/>
              </w:rPr>
              <w:t>с учётом специфики будущей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Cs/>
                <w:sz w:val="20"/>
                <w:szCs w:val="20"/>
              </w:rPr>
            </w:pPr>
            <w:r w:rsidRPr="00B56CD3">
              <w:rPr>
                <w:bCs/>
                <w:sz w:val="20"/>
                <w:szCs w:val="20"/>
              </w:rPr>
              <w:t>ПРб 01, ПРб 04, ПРб 05,</w:t>
            </w:r>
          </w:p>
          <w:p w:rsidR="00C1632D" w:rsidRPr="00B56CD3" w:rsidRDefault="00C1632D" w:rsidP="00DF3AEB">
            <w:pPr>
              <w:spacing w:after="0" w:line="240" w:lineRule="auto"/>
              <w:rPr>
                <w:bCs/>
                <w:sz w:val="20"/>
                <w:szCs w:val="20"/>
              </w:rPr>
            </w:pPr>
            <w:r w:rsidRPr="00B56CD3">
              <w:rPr>
                <w:bCs/>
                <w:sz w:val="20"/>
                <w:szCs w:val="20"/>
              </w:rPr>
              <w:t xml:space="preserve">ЛР 05, ЛР 06, ЛР 09, ЛР 07, ЛР 08, ЛР 10, ЛР 11, </w:t>
            </w:r>
          </w:p>
          <w:p w:rsidR="00C1632D" w:rsidRPr="00B56CD3" w:rsidRDefault="00C1632D" w:rsidP="00DF3AEB">
            <w:pPr>
              <w:spacing w:after="0" w:line="240" w:lineRule="auto"/>
              <w:rPr>
                <w:b/>
                <w:sz w:val="20"/>
                <w:szCs w:val="20"/>
              </w:rPr>
            </w:pPr>
            <w:r w:rsidRPr="00B56CD3">
              <w:rPr>
                <w:bCs/>
                <w:sz w:val="20"/>
                <w:szCs w:val="20"/>
              </w:rPr>
              <w:t>МР 01, МР 02, МР 07</w:t>
            </w: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84</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C23628" w:rsidRDefault="00C1632D" w:rsidP="00DF3AEB">
            <w:pPr>
              <w:shd w:val="clear" w:color="auto" w:fill="FFFFFF"/>
              <w:spacing w:after="0" w:line="240" w:lineRule="auto"/>
              <w:rPr>
                <w:color w:val="1A1A1A"/>
                <w:sz w:val="20"/>
                <w:szCs w:val="20"/>
              </w:rPr>
            </w:pPr>
            <w:r w:rsidRPr="00B56CD3">
              <w:rPr>
                <w:iCs/>
                <w:sz w:val="20"/>
                <w:szCs w:val="20"/>
              </w:rPr>
              <w:t xml:space="preserve">Упражнения ориентированные на </w:t>
            </w:r>
            <w:r w:rsidRPr="00B56CD3">
              <w:rPr>
                <w:bCs/>
                <w:iCs/>
                <w:sz w:val="20"/>
                <w:szCs w:val="20"/>
              </w:rPr>
              <w:t>поддержание работоспособности в процессе производственной деятельности</w:t>
            </w:r>
            <w:r w:rsidRPr="00A21145">
              <w:rPr>
                <w:color w:val="1A1A1A"/>
                <w:sz w:val="20"/>
                <w:szCs w:val="20"/>
              </w:rPr>
              <w:t>с учётом специфики будущей профессиональной деятельности</w:t>
            </w:r>
            <w:r w:rsidRPr="00B56CD3">
              <w:rPr>
                <w:rFonts w:eastAsia="Calibri"/>
                <w:sz w:val="20"/>
                <w:szCs w:val="20"/>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85</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C23628" w:rsidRDefault="00C1632D" w:rsidP="00DF3AEB">
            <w:pPr>
              <w:shd w:val="clear" w:color="auto" w:fill="FFFFFF"/>
              <w:spacing w:after="0" w:line="240" w:lineRule="auto"/>
              <w:rPr>
                <w:color w:val="1A1A1A"/>
                <w:sz w:val="20"/>
                <w:szCs w:val="20"/>
              </w:rPr>
            </w:pPr>
            <w:r w:rsidRPr="00B56CD3">
              <w:rPr>
                <w:iCs/>
                <w:sz w:val="20"/>
                <w:szCs w:val="20"/>
              </w:rPr>
              <w:t>Упражнения</w:t>
            </w:r>
            <w:r w:rsidRPr="00B56CD3">
              <w:rPr>
                <w:bCs/>
                <w:iCs/>
                <w:sz w:val="20"/>
                <w:szCs w:val="20"/>
              </w:rPr>
              <w:t>связанные на профилактику заболеваний</w:t>
            </w:r>
            <w:r w:rsidRPr="00A21145">
              <w:rPr>
                <w:color w:val="1A1A1A"/>
                <w:sz w:val="20"/>
                <w:szCs w:val="20"/>
              </w:rPr>
              <w:t>с учётом специфики будущей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r>
      <w:tr w:rsidR="00C1632D" w:rsidRPr="00B56CD3" w:rsidTr="00DF3AEB">
        <w:trPr>
          <w:trHeight w:val="392"/>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86</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C23628" w:rsidRDefault="00C1632D" w:rsidP="00DF3AEB">
            <w:pPr>
              <w:shd w:val="clear" w:color="auto" w:fill="FFFFFF"/>
              <w:spacing w:after="0" w:line="240" w:lineRule="auto"/>
              <w:rPr>
                <w:color w:val="1A1A1A"/>
                <w:sz w:val="20"/>
                <w:szCs w:val="20"/>
              </w:rPr>
            </w:pPr>
            <w:r w:rsidRPr="00B56CD3">
              <w:rPr>
                <w:iCs/>
                <w:sz w:val="20"/>
                <w:szCs w:val="20"/>
              </w:rPr>
              <w:t>Упражнения</w:t>
            </w:r>
            <w:r w:rsidRPr="00B56CD3">
              <w:rPr>
                <w:bCs/>
                <w:iCs/>
                <w:sz w:val="20"/>
                <w:szCs w:val="20"/>
              </w:rPr>
              <w:t xml:space="preserve"> связанные с учебной и производственной деятельностью</w:t>
            </w:r>
            <w:r w:rsidRPr="00A21145">
              <w:rPr>
                <w:color w:val="1A1A1A"/>
                <w:sz w:val="20"/>
                <w:szCs w:val="20"/>
              </w:rPr>
              <w:t>с учётом специфики будущей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 xml:space="preserve">Занятия в спортивных секциях. </w:t>
            </w:r>
          </w:p>
          <w:p w:rsidR="00C1632D" w:rsidRPr="00B56CD3" w:rsidRDefault="00C1632D" w:rsidP="00DF3AEB">
            <w:pPr>
              <w:spacing w:after="0" w:line="240" w:lineRule="auto"/>
              <w:rPr>
                <w:sz w:val="20"/>
                <w:szCs w:val="20"/>
              </w:rPr>
            </w:pPr>
            <w:r w:rsidRPr="00B56CD3">
              <w:rPr>
                <w:sz w:val="20"/>
                <w:szCs w:val="20"/>
              </w:rPr>
              <w:t xml:space="preserve">Упражнения на развитие двигательных способностей. Выполнить упражнения на дыхание. </w:t>
            </w:r>
          </w:p>
          <w:p w:rsidR="00C1632D" w:rsidRPr="00B56CD3" w:rsidRDefault="00C1632D" w:rsidP="00DF3AEB">
            <w:pPr>
              <w:spacing w:after="0" w:line="240" w:lineRule="auto"/>
              <w:rPr>
                <w:b/>
                <w:sz w:val="20"/>
                <w:szCs w:val="20"/>
              </w:rPr>
            </w:pPr>
            <w:r w:rsidRPr="00B56CD3">
              <w:rPr>
                <w:sz w:val="20"/>
                <w:szCs w:val="20"/>
              </w:rPr>
              <w:t>Выполнить упражнения на координацию.</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val="restart"/>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bCs/>
                <w:sz w:val="20"/>
                <w:szCs w:val="20"/>
              </w:rPr>
            </w:pPr>
            <w:r w:rsidRPr="00B56CD3">
              <w:rPr>
                <w:b/>
                <w:bCs/>
                <w:sz w:val="20"/>
                <w:szCs w:val="20"/>
              </w:rPr>
              <w:t>Тема 3.4 Волейбол</w:t>
            </w: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Default="00C1632D" w:rsidP="00DF3AEB">
            <w:pPr>
              <w:spacing w:after="0" w:line="240" w:lineRule="auto"/>
              <w:jc w:val="center"/>
              <w:rPr>
                <w:b/>
                <w:sz w:val="20"/>
                <w:szCs w:val="20"/>
              </w:rPr>
            </w:pPr>
          </w:p>
          <w:p w:rsidR="00C1632D" w:rsidRPr="00B56CD3" w:rsidRDefault="00C1632D" w:rsidP="00DF3AEB">
            <w:pPr>
              <w:spacing w:after="0" w:line="240" w:lineRule="auto"/>
              <w:jc w:val="center"/>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lastRenderedPageBreak/>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Pr>
                <w:b/>
                <w:sz w:val="20"/>
                <w:szCs w:val="20"/>
              </w:rPr>
              <w:t>10</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tabs>
                <w:tab w:val="left" w:pos="424"/>
              </w:tabs>
              <w:spacing w:after="0" w:line="240" w:lineRule="auto"/>
              <w:contextualSpacing/>
              <w:jc w:val="both"/>
              <w:rPr>
                <w:b/>
                <w:sz w:val="20"/>
                <w:szCs w:val="20"/>
              </w:rPr>
            </w:pPr>
            <w:r w:rsidRPr="00B56CD3">
              <w:rPr>
                <w:sz w:val="20"/>
                <w:szCs w:val="20"/>
              </w:rPr>
              <w:t>Техника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p w:rsidR="00C1632D" w:rsidRPr="00B56CD3" w:rsidRDefault="00C1632D" w:rsidP="00DF3AEB">
            <w:pPr>
              <w:tabs>
                <w:tab w:val="left" w:pos="424"/>
              </w:tabs>
              <w:spacing w:after="0" w:line="240" w:lineRule="auto"/>
              <w:contextualSpacing/>
              <w:jc w:val="both"/>
              <w:rPr>
                <w:b/>
                <w:sz w:val="20"/>
                <w:szCs w:val="20"/>
              </w:rPr>
            </w:pPr>
            <w:r w:rsidRPr="00B56CD3">
              <w:rPr>
                <w:sz w:val="20"/>
                <w:szCs w:val="20"/>
              </w:rPr>
              <w:t>Тактика игры в волейбол: тактика защиты, тактика нападения</w:t>
            </w:r>
          </w:p>
          <w:p w:rsidR="00C1632D" w:rsidRPr="00B56CD3" w:rsidRDefault="00C1632D" w:rsidP="00DF3AEB">
            <w:pPr>
              <w:tabs>
                <w:tab w:val="left" w:pos="424"/>
              </w:tabs>
              <w:spacing w:after="0" w:line="240" w:lineRule="auto"/>
              <w:contextualSpacing/>
              <w:jc w:val="both"/>
              <w:rPr>
                <w:b/>
                <w:sz w:val="20"/>
                <w:szCs w:val="20"/>
              </w:rPr>
            </w:pPr>
            <w:r w:rsidRPr="00B56CD3">
              <w:rPr>
                <w:sz w:val="20"/>
                <w:szCs w:val="20"/>
              </w:rPr>
              <w:t>Правила игры. Игра по упрощенным правилам. Игра по правилам</w:t>
            </w:r>
          </w:p>
          <w:p w:rsidR="00C1632D" w:rsidRPr="00B56CD3" w:rsidRDefault="00C1632D" w:rsidP="00DF3AEB">
            <w:pPr>
              <w:tabs>
                <w:tab w:val="left" w:pos="424"/>
              </w:tabs>
              <w:spacing w:after="0" w:line="240" w:lineRule="auto"/>
              <w:contextualSpacing/>
              <w:jc w:val="both"/>
              <w:rPr>
                <w:b/>
                <w:sz w:val="20"/>
                <w:szCs w:val="20"/>
              </w:rPr>
            </w:pPr>
            <w:r w:rsidRPr="00B56CD3">
              <w:rPr>
                <w:sz w:val="20"/>
                <w:szCs w:val="20"/>
              </w:rPr>
              <w:t>Подвижные игры и эстафеты с элементами волейбола</w:t>
            </w:r>
          </w:p>
          <w:p w:rsidR="00C1632D" w:rsidRPr="00B56CD3" w:rsidRDefault="00C1632D" w:rsidP="00DF3AEB">
            <w:pPr>
              <w:spacing w:after="0" w:line="240" w:lineRule="auto"/>
              <w:rPr>
                <w:b/>
                <w:bCs/>
                <w:sz w:val="20"/>
                <w:szCs w:val="20"/>
              </w:rPr>
            </w:pPr>
            <w:r w:rsidRPr="00B56CD3">
              <w:rPr>
                <w:sz w:val="20"/>
                <w:szCs w:val="20"/>
              </w:rPr>
              <w:t>Техника безопасности на занятиях волейболом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87</w:t>
            </w:r>
          </w:p>
        </w:tc>
        <w:tc>
          <w:tcPr>
            <w:tcW w:w="8646" w:type="dxa"/>
            <w:tcBorders>
              <w:top w:val="single" w:sz="4" w:space="0" w:color="000000"/>
              <w:left w:val="single" w:sz="4" w:space="0" w:color="000000"/>
              <w:bottom w:val="single" w:sz="4" w:space="0" w:color="000000"/>
              <w:right w:val="single" w:sz="4" w:space="0" w:color="000000"/>
            </w:tcBorders>
            <w:vAlign w:val="bottom"/>
            <w:hideMark/>
          </w:tcPr>
          <w:p w:rsidR="00C1632D" w:rsidRPr="00B56CD3" w:rsidRDefault="00C1632D" w:rsidP="00DF3AEB">
            <w:pPr>
              <w:suppressAutoHyphens/>
              <w:spacing w:after="0" w:line="240" w:lineRule="auto"/>
              <w:jc w:val="both"/>
              <w:rPr>
                <w:rFonts w:eastAsia="Calibri"/>
                <w:iCs/>
                <w:sz w:val="20"/>
                <w:szCs w:val="20"/>
              </w:rPr>
            </w:pPr>
            <w:r w:rsidRPr="00B56CD3">
              <w:rPr>
                <w:sz w:val="20"/>
                <w:szCs w:val="20"/>
              </w:rPr>
              <w:t>Техника выполнения стойки игрока, перемещения</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Cs/>
                <w:sz w:val="20"/>
                <w:szCs w:val="20"/>
              </w:rPr>
            </w:pPr>
            <w:r w:rsidRPr="00B56CD3">
              <w:rPr>
                <w:sz w:val="20"/>
                <w:szCs w:val="20"/>
              </w:rPr>
              <w:t xml:space="preserve">ПРб 01, </w:t>
            </w:r>
            <w:r w:rsidRPr="00B56CD3">
              <w:rPr>
                <w:bCs/>
                <w:sz w:val="20"/>
                <w:szCs w:val="20"/>
              </w:rPr>
              <w:t>ПРб 04, ПРб 05,</w:t>
            </w:r>
          </w:p>
          <w:p w:rsidR="00C1632D" w:rsidRPr="00B56CD3" w:rsidRDefault="00C1632D" w:rsidP="00DF3AEB">
            <w:pPr>
              <w:spacing w:after="0" w:line="240" w:lineRule="auto"/>
              <w:rPr>
                <w:sz w:val="20"/>
                <w:szCs w:val="20"/>
              </w:rPr>
            </w:pPr>
            <w:r w:rsidRPr="00B56CD3">
              <w:rPr>
                <w:sz w:val="20"/>
                <w:szCs w:val="20"/>
              </w:rPr>
              <w:t>ЛР 05, ЛР 06,</w:t>
            </w:r>
          </w:p>
          <w:p w:rsidR="00C1632D" w:rsidRPr="00B56CD3" w:rsidRDefault="00C1632D" w:rsidP="00DF3AEB">
            <w:pPr>
              <w:spacing w:after="0" w:line="240" w:lineRule="auto"/>
              <w:rPr>
                <w:sz w:val="20"/>
                <w:szCs w:val="20"/>
              </w:rPr>
            </w:pPr>
            <w:r w:rsidRPr="00B56CD3">
              <w:rPr>
                <w:sz w:val="20"/>
                <w:szCs w:val="20"/>
              </w:rPr>
              <w:t xml:space="preserve">ЛР 07, ЛР 08, ЛР 10, ЛР 11, </w:t>
            </w:r>
          </w:p>
          <w:p w:rsidR="00C1632D" w:rsidRDefault="00C1632D" w:rsidP="00DF3AEB">
            <w:pPr>
              <w:spacing w:after="0" w:line="240" w:lineRule="auto"/>
              <w:rPr>
                <w:sz w:val="20"/>
                <w:szCs w:val="20"/>
              </w:rPr>
            </w:pPr>
            <w:r w:rsidRPr="00B56CD3">
              <w:rPr>
                <w:sz w:val="20"/>
                <w:szCs w:val="20"/>
              </w:rPr>
              <w:t>МР 01, МР 02, МР 07</w:t>
            </w: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Default="00C1632D" w:rsidP="00DF3AEB">
            <w:pPr>
              <w:spacing w:after="0" w:line="240" w:lineRule="auto"/>
              <w:rPr>
                <w:sz w:val="20"/>
                <w:szCs w:val="20"/>
              </w:rPr>
            </w:pPr>
          </w:p>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88</w:t>
            </w:r>
          </w:p>
        </w:tc>
        <w:tc>
          <w:tcPr>
            <w:tcW w:w="8646" w:type="dxa"/>
            <w:tcBorders>
              <w:top w:val="single" w:sz="4" w:space="0" w:color="000000"/>
              <w:left w:val="single" w:sz="4" w:space="0" w:color="000000"/>
              <w:bottom w:val="single" w:sz="4" w:space="0" w:color="000000"/>
              <w:right w:val="single" w:sz="4" w:space="0" w:color="000000"/>
            </w:tcBorders>
            <w:vAlign w:val="bottom"/>
            <w:hideMark/>
          </w:tcPr>
          <w:p w:rsidR="00C1632D" w:rsidRPr="00B56CD3" w:rsidRDefault="00C1632D" w:rsidP="00DF3AEB">
            <w:pPr>
              <w:spacing w:after="0" w:line="240" w:lineRule="auto"/>
              <w:rPr>
                <w:b/>
                <w:sz w:val="20"/>
                <w:szCs w:val="20"/>
              </w:rPr>
            </w:pPr>
            <w:r w:rsidRPr="00B56CD3">
              <w:rPr>
                <w:sz w:val="20"/>
                <w:szCs w:val="20"/>
              </w:rPr>
              <w:t>Техника выполнения передача мяча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89</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Техника выполнения подача мяча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90</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нападающий удар</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91</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приема мяча снизу двумя руками</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92</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 xml:space="preserve">Техника выполнения приема мяча одной рукой с последующим нападением </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93</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выполнения приема мяча одной рукой в падении</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94</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Тактика защиты</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95</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Игра по упрощенным правилам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96</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Тактика нападения</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97</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98</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Правила игры.</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99</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Игра по упрощенным правилам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100</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Подвижные игры и эстафеты с элементами волейбола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101</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sz w:val="20"/>
                <w:szCs w:val="20"/>
              </w:rPr>
              <w:t>Техника безопасности на занятиях волейболом</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rFonts w:eastAsia="Calibri"/>
                <w:b/>
                <w:i/>
                <w:sz w:val="20"/>
                <w:szCs w:val="20"/>
                <w:lang w:eastAsia="en-US"/>
              </w:rPr>
              <w:t>Профессионально ориентированное содержание</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102</w:t>
            </w:r>
          </w:p>
        </w:tc>
        <w:tc>
          <w:tcPr>
            <w:tcW w:w="8646" w:type="dxa"/>
            <w:tcBorders>
              <w:top w:val="single" w:sz="4" w:space="0" w:color="000000"/>
              <w:left w:val="single" w:sz="4" w:space="0" w:color="000000"/>
              <w:bottom w:val="single" w:sz="4" w:space="0" w:color="000000"/>
              <w:right w:val="single" w:sz="4" w:space="0" w:color="000000"/>
            </w:tcBorders>
            <w:hideMark/>
          </w:tcPr>
          <w:p w:rsidR="00C1632D" w:rsidRPr="00A21145" w:rsidRDefault="00C1632D" w:rsidP="00DF3AEB">
            <w:pPr>
              <w:shd w:val="clear" w:color="auto" w:fill="FFFFFF"/>
              <w:spacing w:after="0" w:line="240" w:lineRule="auto"/>
              <w:jc w:val="both"/>
              <w:rPr>
                <w:color w:val="1A1A1A"/>
                <w:sz w:val="20"/>
                <w:szCs w:val="20"/>
              </w:rPr>
            </w:pPr>
            <w:r w:rsidRPr="00A21145">
              <w:rPr>
                <w:sz w:val="20"/>
                <w:szCs w:val="20"/>
              </w:rPr>
              <w:t>Развитие физических способностей средствами волейбола</w:t>
            </w:r>
            <w:r w:rsidRPr="00A21145">
              <w:rPr>
                <w:color w:val="1A1A1A"/>
                <w:sz w:val="20"/>
                <w:szCs w:val="20"/>
              </w:rPr>
              <w:t>с учётом специфики будущей профессиональной деятельности</w:t>
            </w:r>
          </w:p>
          <w:p w:rsidR="00C1632D" w:rsidRPr="00B56CD3" w:rsidRDefault="00C1632D" w:rsidP="00DF3AEB">
            <w:pPr>
              <w:spacing w:after="0" w:line="240" w:lineRule="auto"/>
              <w:rPr>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r>
              <w:rPr>
                <w:sz w:val="20"/>
                <w:szCs w:val="20"/>
              </w:rPr>
              <w:t>1</w:t>
            </w:r>
          </w:p>
        </w:tc>
        <w:tc>
          <w:tcPr>
            <w:tcW w:w="26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Cs/>
                <w:sz w:val="20"/>
                <w:szCs w:val="20"/>
              </w:rPr>
            </w:pPr>
            <w:r w:rsidRPr="00B56CD3">
              <w:rPr>
                <w:sz w:val="20"/>
                <w:szCs w:val="20"/>
              </w:rPr>
              <w:t xml:space="preserve">ПРб 01, </w:t>
            </w:r>
            <w:r w:rsidRPr="00B56CD3">
              <w:rPr>
                <w:bCs/>
                <w:sz w:val="20"/>
                <w:szCs w:val="20"/>
              </w:rPr>
              <w:t>ПРб 04, ПРб 05,</w:t>
            </w:r>
          </w:p>
          <w:p w:rsidR="00C1632D" w:rsidRPr="00B56CD3" w:rsidRDefault="00C1632D" w:rsidP="00DF3AEB">
            <w:pPr>
              <w:spacing w:after="0" w:line="240" w:lineRule="auto"/>
              <w:rPr>
                <w:sz w:val="20"/>
                <w:szCs w:val="20"/>
              </w:rPr>
            </w:pPr>
            <w:r w:rsidRPr="00B56CD3">
              <w:rPr>
                <w:sz w:val="20"/>
                <w:szCs w:val="20"/>
              </w:rPr>
              <w:t>ЛР 05, ЛР 06,</w:t>
            </w:r>
          </w:p>
          <w:p w:rsidR="00C1632D" w:rsidRPr="00B56CD3" w:rsidRDefault="00C1632D" w:rsidP="00DF3AEB">
            <w:pPr>
              <w:spacing w:after="0" w:line="240" w:lineRule="auto"/>
              <w:rPr>
                <w:sz w:val="20"/>
                <w:szCs w:val="20"/>
              </w:rPr>
            </w:pPr>
            <w:r w:rsidRPr="00B56CD3">
              <w:rPr>
                <w:sz w:val="20"/>
                <w:szCs w:val="20"/>
              </w:rPr>
              <w:t xml:space="preserve">ЛР 07, ЛР 08, ЛР 10, ЛР 11, </w:t>
            </w:r>
          </w:p>
          <w:p w:rsidR="00C1632D" w:rsidRPr="00B56CD3" w:rsidRDefault="00C1632D" w:rsidP="00DF3AEB">
            <w:pPr>
              <w:spacing w:after="0" w:line="240" w:lineRule="auto"/>
              <w:rPr>
                <w:b/>
                <w:sz w:val="20"/>
                <w:szCs w:val="20"/>
              </w:rPr>
            </w:pPr>
            <w:r w:rsidRPr="00B56CD3">
              <w:rPr>
                <w:sz w:val="20"/>
                <w:szCs w:val="20"/>
              </w:rPr>
              <w:t>МР 01, МР 02, МР 07</w:t>
            </w: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b/>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rPr>
                <w:b/>
                <w:sz w:val="20"/>
                <w:szCs w:val="20"/>
              </w:rPr>
            </w:pPr>
          </w:p>
        </w:tc>
      </w:tr>
      <w:tr w:rsidR="00C1632D" w:rsidRPr="00B56CD3" w:rsidTr="00DF3AEB">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C1632D" w:rsidRPr="00B56CD3" w:rsidRDefault="00C1632D" w:rsidP="00DF3AEB">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rPr>
                <w:sz w:val="20"/>
                <w:szCs w:val="20"/>
              </w:rPr>
            </w:pPr>
            <w:r w:rsidRPr="00B56CD3">
              <w:rPr>
                <w:sz w:val="20"/>
                <w:szCs w:val="20"/>
              </w:rPr>
              <w:t xml:space="preserve">Занятия в спортивных секциях. </w:t>
            </w:r>
          </w:p>
          <w:p w:rsidR="00C1632D" w:rsidRPr="00B56CD3" w:rsidRDefault="00C1632D" w:rsidP="00DF3AEB">
            <w:pPr>
              <w:spacing w:after="0" w:line="240" w:lineRule="auto"/>
              <w:rPr>
                <w:sz w:val="20"/>
                <w:szCs w:val="20"/>
              </w:rPr>
            </w:pPr>
            <w:r w:rsidRPr="00B56CD3">
              <w:rPr>
                <w:sz w:val="20"/>
                <w:szCs w:val="20"/>
              </w:rPr>
              <w:t xml:space="preserve">Изучить самостоятельное судейство. </w:t>
            </w:r>
          </w:p>
          <w:p w:rsidR="00C1632D" w:rsidRPr="00B56CD3" w:rsidRDefault="00C1632D" w:rsidP="00DF3AEB">
            <w:pPr>
              <w:spacing w:after="0" w:line="240" w:lineRule="auto"/>
              <w:rPr>
                <w:sz w:val="20"/>
                <w:szCs w:val="20"/>
              </w:rPr>
            </w:pPr>
            <w:r w:rsidRPr="00B56CD3">
              <w:rPr>
                <w:sz w:val="20"/>
                <w:szCs w:val="20"/>
              </w:rPr>
              <w:t xml:space="preserve">Изучение правил игры в волейбол для судейства. </w:t>
            </w:r>
          </w:p>
          <w:p w:rsidR="00C1632D" w:rsidRPr="00B56CD3" w:rsidRDefault="00C1632D" w:rsidP="00DF3AEB">
            <w:pPr>
              <w:spacing w:after="0" w:line="240" w:lineRule="auto"/>
              <w:rPr>
                <w:sz w:val="20"/>
                <w:szCs w:val="20"/>
              </w:rPr>
            </w:pPr>
            <w:r w:rsidRPr="00B56CD3">
              <w:rPr>
                <w:sz w:val="20"/>
                <w:szCs w:val="20"/>
              </w:rPr>
              <w:t xml:space="preserve">Упражнения на развитие двигательных способностей. Выполнить упражнения на дыхание. </w:t>
            </w:r>
          </w:p>
          <w:p w:rsidR="00C1632D" w:rsidRPr="00B56CD3" w:rsidRDefault="00C1632D" w:rsidP="00DF3AEB">
            <w:pPr>
              <w:spacing w:after="0" w:line="240" w:lineRule="auto"/>
              <w:rPr>
                <w:sz w:val="20"/>
                <w:szCs w:val="20"/>
              </w:rPr>
            </w:pPr>
            <w:r w:rsidRPr="00B56CD3">
              <w:rPr>
                <w:sz w:val="20"/>
                <w:szCs w:val="20"/>
              </w:rPr>
              <w:t xml:space="preserve">Упражнения на развитие двигательных способностей. Выполнить упражнения на дыхание. </w:t>
            </w:r>
          </w:p>
          <w:p w:rsidR="00C1632D" w:rsidRPr="00B56CD3" w:rsidRDefault="00C1632D" w:rsidP="00DF3AEB">
            <w:pPr>
              <w:spacing w:after="0" w:line="240" w:lineRule="auto"/>
              <w:rPr>
                <w:b/>
                <w:sz w:val="20"/>
                <w:szCs w:val="20"/>
              </w:rPr>
            </w:pPr>
            <w:r w:rsidRPr="00B56CD3">
              <w:rPr>
                <w:sz w:val="20"/>
                <w:szCs w:val="20"/>
              </w:rPr>
              <w:t>Выполнить упражнения на координацию.</w:t>
            </w:r>
          </w:p>
        </w:tc>
        <w:tc>
          <w:tcPr>
            <w:tcW w:w="9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1057" w:type="dxa"/>
            <w:gridSpan w:val="4"/>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right"/>
              <w:rPr>
                <w:b/>
                <w:sz w:val="20"/>
                <w:szCs w:val="20"/>
              </w:rPr>
            </w:pPr>
            <w:r>
              <w:rPr>
                <w:b/>
                <w:sz w:val="20"/>
                <w:szCs w:val="20"/>
              </w:rPr>
              <w:t>Итоговая аттестация в форме дифференцированного</w:t>
            </w:r>
            <w:r w:rsidRPr="00B56CD3">
              <w:rPr>
                <w:b/>
                <w:sz w:val="20"/>
                <w:szCs w:val="20"/>
              </w:rPr>
              <w:t xml:space="preserve"> зачет</w:t>
            </w:r>
            <w:r>
              <w:rPr>
                <w:b/>
                <w:sz w:val="20"/>
                <w:szCs w:val="20"/>
              </w:rPr>
              <w:t>а</w:t>
            </w:r>
          </w:p>
        </w:tc>
        <w:tc>
          <w:tcPr>
            <w:tcW w:w="993" w:type="dxa"/>
            <w:tcBorders>
              <w:top w:val="single" w:sz="4" w:space="0" w:color="000000"/>
              <w:left w:val="single" w:sz="4" w:space="0" w:color="000000"/>
              <w:bottom w:val="single" w:sz="4" w:space="0" w:color="000000"/>
              <w:right w:val="single" w:sz="4" w:space="0" w:color="000000"/>
            </w:tcBorders>
            <w:hideMark/>
          </w:tcPr>
          <w:p w:rsidR="00C1632D" w:rsidRPr="00B56CD3" w:rsidRDefault="00C1632D" w:rsidP="00DF3AEB">
            <w:pPr>
              <w:spacing w:after="0" w:line="240" w:lineRule="auto"/>
              <w:jc w:val="center"/>
              <w:rPr>
                <w:b/>
                <w:sz w:val="20"/>
                <w:szCs w:val="20"/>
              </w:rPr>
            </w:pPr>
            <w:r>
              <w:rPr>
                <w:b/>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r w:rsidR="00C1632D" w:rsidRPr="00B56CD3" w:rsidTr="00DF3AEB">
        <w:tc>
          <w:tcPr>
            <w:tcW w:w="11057" w:type="dxa"/>
            <w:gridSpan w:val="4"/>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right"/>
              <w:rPr>
                <w:b/>
                <w:sz w:val="20"/>
                <w:szCs w:val="20"/>
              </w:rPr>
            </w:pPr>
            <w:r w:rsidRPr="00B56CD3">
              <w:rPr>
                <w:b/>
                <w:sz w:val="20"/>
                <w:szCs w:val="20"/>
              </w:rPr>
              <w:t>Всего</w:t>
            </w:r>
          </w:p>
        </w:tc>
        <w:tc>
          <w:tcPr>
            <w:tcW w:w="993" w:type="dxa"/>
            <w:tcBorders>
              <w:top w:val="single" w:sz="4" w:space="0" w:color="000000"/>
              <w:left w:val="single" w:sz="4" w:space="0" w:color="000000"/>
              <w:bottom w:val="single" w:sz="4" w:space="0" w:color="000000"/>
              <w:right w:val="single" w:sz="4" w:space="0" w:color="000000"/>
            </w:tcBorders>
          </w:tcPr>
          <w:p w:rsidR="00C1632D" w:rsidRDefault="00C1632D" w:rsidP="00DF3AEB">
            <w:pPr>
              <w:spacing w:after="0" w:line="240" w:lineRule="auto"/>
              <w:rPr>
                <w:b/>
                <w:sz w:val="20"/>
                <w:szCs w:val="20"/>
              </w:rPr>
            </w:pPr>
            <w:r>
              <w:rPr>
                <w:b/>
                <w:sz w:val="20"/>
                <w:szCs w:val="20"/>
              </w:rPr>
              <w:t xml:space="preserve">     72</w:t>
            </w:r>
          </w:p>
        </w:tc>
        <w:tc>
          <w:tcPr>
            <w:tcW w:w="2693" w:type="dxa"/>
            <w:tcBorders>
              <w:top w:val="single" w:sz="4" w:space="0" w:color="000000"/>
              <w:left w:val="single" w:sz="4" w:space="0" w:color="000000"/>
              <w:bottom w:val="single" w:sz="4" w:space="0" w:color="000000"/>
              <w:right w:val="single" w:sz="4" w:space="0" w:color="000000"/>
            </w:tcBorders>
          </w:tcPr>
          <w:p w:rsidR="00C1632D" w:rsidRPr="00B56CD3" w:rsidRDefault="00C1632D" w:rsidP="00DF3AEB">
            <w:pPr>
              <w:spacing w:after="0" w:line="240" w:lineRule="auto"/>
              <w:jc w:val="center"/>
              <w:rPr>
                <w:b/>
                <w:sz w:val="20"/>
                <w:szCs w:val="20"/>
              </w:rPr>
            </w:pPr>
          </w:p>
        </w:tc>
      </w:tr>
    </w:tbl>
    <w:p w:rsidR="00C1632D" w:rsidRPr="006D2526" w:rsidRDefault="00C1632D" w:rsidP="0082660E">
      <w:pPr>
        <w:rPr>
          <w:rFonts w:cs="Times New Roman"/>
          <w:b/>
        </w:rPr>
      </w:pPr>
    </w:p>
    <w:p w:rsidR="00151F5C" w:rsidRDefault="00151F5C" w:rsidP="006D2526">
      <w:pPr>
        <w:rPr>
          <w:rFonts w:cs="Times New Roman"/>
        </w:rPr>
      </w:pPr>
    </w:p>
    <w:p w:rsidR="00C1632D" w:rsidRPr="006D2526" w:rsidRDefault="00C1632D" w:rsidP="006D2526">
      <w:pPr>
        <w:rPr>
          <w:rFonts w:cs="Times New Roman"/>
        </w:rPr>
        <w:sectPr w:rsidR="00C1632D" w:rsidRPr="006D2526" w:rsidSect="00425DC0">
          <w:headerReference w:type="default" r:id="rId10"/>
          <w:footerReference w:type="default" r:id="rId11"/>
          <w:pgSz w:w="16837" w:h="11905" w:orient="landscape"/>
          <w:pgMar w:top="1134" w:right="1134" w:bottom="1134" w:left="1134" w:header="709" w:footer="709" w:gutter="0"/>
          <w:cols w:space="720"/>
          <w:docGrid w:linePitch="360"/>
        </w:sectPr>
      </w:pPr>
    </w:p>
    <w:p w:rsidR="00723E97" w:rsidRDefault="00723E97" w:rsidP="00D765F3">
      <w:pPr>
        <w:pStyle w:val="1"/>
        <w:ind w:firstLine="0"/>
        <w:jc w:val="center"/>
        <w:rPr>
          <w:b/>
          <w:caps/>
        </w:rPr>
      </w:pPr>
      <w:r w:rsidRPr="00530DC6">
        <w:rPr>
          <w:b/>
          <w:caps/>
        </w:rPr>
        <w:lastRenderedPageBreak/>
        <w:t xml:space="preserve">3. условия реализации программы </w:t>
      </w:r>
      <w:r w:rsidR="00FE7472">
        <w:rPr>
          <w:b/>
          <w:caps/>
        </w:rPr>
        <w:t>ПРЕДМЕТА</w:t>
      </w:r>
    </w:p>
    <w:p w:rsidR="007227FE" w:rsidRPr="002624E0" w:rsidRDefault="0082660E" w:rsidP="00396D05">
      <w:pPr>
        <w:jc w:val="center"/>
        <w:rPr>
          <w:rFonts w:cs="Times New Roman"/>
          <w:b/>
          <w:szCs w:val="24"/>
        </w:rPr>
      </w:pPr>
      <w:r>
        <w:rPr>
          <w:rFonts w:cs="Times New Roman"/>
          <w:b/>
          <w:szCs w:val="24"/>
        </w:rPr>
        <w:t>ОУП</w:t>
      </w:r>
      <w:r w:rsidR="004B076F">
        <w:rPr>
          <w:rFonts w:cs="Times New Roman"/>
          <w:b/>
          <w:szCs w:val="24"/>
        </w:rPr>
        <w:t>.</w:t>
      </w:r>
      <w:r w:rsidR="00BA3DD4">
        <w:rPr>
          <w:rFonts w:cs="Times New Roman"/>
          <w:b/>
          <w:szCs w:val="24"/>
        </w:rPr>
        <w:t>06</w:t>
      </w:r>
      <w:r w:rsidR="00396D05" w:rsidRPr="002624E0">
        <w:rPr>
          <w:rFonts w:cs="Times New Roman"/>
          <w:b/>
          <w:szCs w:val="24"/>
        </w:rPr>
        <w:t xml:space="preserve"> Физическая культура</w:t>
      </w:r>
    </w:p>
    <w:p w:rsidR="00723E97" w:rsidRPr="00BA3DD4" w:rsidRDefault="00723E97" w:rsidP="00D76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b/>
          <w:bCs/>
          <w:szCs w:val="24"/>
        </w:rPr>
      </w:pPr>
      <w:r w:rsidRPr="00BA3DD4">
        <w:rPr>
          <w:rFonts w:cs="Times New Roman"/>
          <w:b/>
          <w:bCs/>
          <w:szCs w:val="24"/>
        </w:rPr>
        <w:t>3.1. Требования к минимальному материально-техническому обеспечению</w:t>
      </w:r>
    </w:p>
    <w:p w:rsidR="00723E97" w:rsidRPr="00BA3DD4" w:rsidRDefault="00723E97" w:rsidP="00D76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bCs/>
          <w:szCs w:val="24"/>
        </w:rPr>
      </w:pPr>
      <w:r w:rsidRPr="00BA3DD4">
        <w:rPr>
          <w:rFonts w:cs="Times New Roman"/>
          <w:bCs/>
          <w:szCs w:val="24"/>
        </w:rPr>
        <w:t xml:space="preserve">Реализация программы дисциплины требует наличия </w:t>
      </w:r>
      <w:r w:rsidRPr="00BA3DD4">
        <w:rPr>
          <w:rFonts w:cs="Times New Roman"/>
          <w:b/>
          <w:bCs/>
          <w:szCs w:val="24"/>
        </w:rPr>
        <w:t>спортивного комплекса</w:t>
      </w:r>
      <w:r w:rsidRPr="00BA3DD4">
        <w:rPr>
          <w:rFonts w:cs="Times New Roman"/>
          <w:bCs/>
          <w:szCs w:val="24"/>
        </w:rPr>
        <w:t>, включающего спортивный зал, открытый стадион широкого профиля с элементами полосы препятствий, стрелковый тир (в любой модификации, включая электронный) или место для стрельбы.</w:t>
      </w:r>
    </w:p>
    <w:p w:rsidR="00723E97" w:rsidRPr="00BA3DD4" w:rsidRDefault="00723E97" w:rsidP="00D76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b/>
          <w:bCs/>
          <w:szCs w:val="24"/>
        </w:rPr>
      </w:pPr>
      <w:r w:rsidRPr="00BA3DD4">
        <w:rPr>
          <w:rFonts w:cs="Times New Roman"/>
          <w:b/>
          <w:bCs/>
          <w:szCs w:val="24"/>
        </w:rPr>
        <w:t>Оборудование спортивного  комплекса:</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посадочные места по количеству обучающихся;</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рабочее место преподавателя;</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учебно-методический комплект по дисциплине;</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скамья для жима;</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гири;</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мячи волейбольные;</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мячи баскетбольные;</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мячи футбольные;</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щиты баскетбольные;</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сетка волейбольная;</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информационные стенды</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перекладина</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канат</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козел</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маты</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гимнастические палки</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скакалки</w:t>
      </w:r>
    </w:p>
    <w:p w:rsidR="005E3F4F" w:rsidRDefault="005E3F4F" w:rsidP="005E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лыжный инвентарь</w:t>
      </w:r>
    </w:p>
    <w:p w:rsidR="00723E97" w:rsidRPr="00BA3DD4" w:rsidRDefault="00723E97" w:rsidP="005E3F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bCs/>
          <w:szCs w:val="24"/>
        </w:rPr>
      </w:pPr>
      <w:r w:rsidRPr="00BA3DD4">
        <w:rPr>
          <w:rFonts w:cs="Times New Roman"/>
          <w:b/>
          <w:bCs/>
          <w:szCs w:val="24"/>
        </w:rPr>
        <w:t>Технические средства обучения:</w:t>
      </w:r>
    </w:p>
    <w:p w:rsidR="00723E97" w:rsidRPr="00BA3DD4" w:rsidRDefault="00723E97" w:rsidP="00D765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imes New Roman"/>
          <w:bCs/>
          <w:szCs w:val="24"/>
        </w:rPr>
      </w:pPr>
      <w:r w:rsidRPr="00BA3DD4">
        <w:rPr>
          <w:rFonts w:cs="Times New Roman"/>
          <w:bCs/>
          <w:szCs w:val="24"/>
        </w:rPr>
        <w:t>- компьютер с лицензионным программным обеспечением.</w:t>
      </w:r>
    </w:p>
    <w:p w:rsidR="003D00E2" w:rsidRPr="00BA3DD4" w:rsidRDefault="003D00E2" w:rsidP="00C163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Cs w:val="24"/>
        </w:rPr>
      </w:pPr>
    </w:p>
    <w:p w:rsidR="00723E97" w:rsidRPr="009F30D3" w:rsidRDefault="00723E97" w:rsidP="00C1632D">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r w:rsidRPr="009F30D3">
        <w:rPr>
          <w:b/>
        </w:rPr>
        <w:t>3.2. Информационное обеспечение обучения</w:t>
      </w:r>
    </w:p>
    <w:p w:rsidR="00723E97" w:rsidRPr="009F30D3" w:rsidRDefault="00723E97" w:rsidP="00C163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
          <w:bCs/>
          <w:szCs w:val="24"/>
        </w:rPr>
      </w:pPr>
      <w:r w:rsidRPr="009F30D3">
        <w:rPr>
          <w:rFonts w:cs="Times New Roman"/>
          <w:b/>
          <w:bCs/>
          <w:szCs w:val="24"/>
        </w:rPr>
        <w:t>Перечень рекомендуемых учебных изданий, Интернет-ресурсов, дополнительной литературы.</w:t>
      </w:r>
    </w:p>
    <w:p w:rsidR="00723E97" w:rsidRPr="009F30D3" w:rsidRDefault="00723E97" w:rsidP="00C163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
          <w:bCs/>
          <w:szCs w:val="24"/>
        </w:rPr>
      </w:pPr>
      <w:r w:rsidRPr="009F30D3">
        <w:rPr>
          <w:rFonts w:cs="Times New Roman"/>
          <w:b/>
          <w:bCs/>
          <w:szCs w:val="24"/>
        </w:rPr>
        <w:t>Основные источники:</w:t>
      </w:r>
    </w:p>
    <w:p w:rsidR="00FE7472" w:rsidRDefault="00FE7472" w:rsidP="00FE7472">
      <w:pPr>
        <w:pStyle w:val="aff"/>
        <w:numPr>
          <w:ilvl w:val="0"/>
          <w:numId w:val="31"/>
        </w:numPr>
        <w:tabs>
          <w:tab w:val="num" w:pos="426"/>
        </w:tabs>
        <w:spacing w:after="0" w:line="240" w:lineRule="auto"/>
        <w:ind w:left="0" w:firstLine="0"/>
        <w:jc w:val="both"/>
        <w:rPr>
          <w:rFonts w:ascii="Times New Roman" w:hAnsi="Times New Roman"/>
          <w:szCs w:val="24"/>
        </w:rPr>
      </w:pPr>
      <w:r>
        <w:rPr>
          <w:rFonts w:ascii="Times New Roman" w:hAnsi="Times New Roman"/>
          <w:szCs w:val="24"/>
        </w:rPr>
        <w:t>Бишаева А. А. Физическая культура: учебник для учреждений нач. и сред.проф. образования / А. А. Бишаева. -4-е изд., стер. - М.: Издательский центр «Академия», 2019. - 304 с.</w:t>
      </w:r>
    </w:p>
    <w:p w:rsidR="00FE7472" w:rsidRDefault="00FE7472" w:rsidP="00FE7472">
      <w:pPr>
        <w:pStyle w:val="aff"/>
        <w:numPr>
          <w:ilvl w:val="0"/>
          <w:numId w:val="31"/>
        </w:numPr>
        <w:tabs>
          <w:tab w:val="num" w:pos="426"/>
        </w:tabs>
        <w:spacing w:after="0" w:line="240" w:lineRule="auto"/>
        <w:ind w:left="0" w:firstLine="0"/>
        <w:jc w:val="both"/>
        <w:rPr>
          <w:rFonts w:ascii="Times New Roman" w:hAnsi="Times New Roman"/>
          <w:szCs w:val="24"/>
        </w:rPr>
      </w:pPr>
      <w:r>
        <w:rPr>
          <w:rFonts w:ascii="Times New Roman" w:hAnsi="Times New Roman"/>
          <w:szCs w:val="24"/>
        </w:rPr>
        <w:t>Решетников Н. В. и др.   Физическая культура: учеб.пособ для студ. СПО / (Н. В. Решетников, Ю. Л. Кислицын, Р. Л. Палтиевич, Г. И. Погадаев)  -  7-е. изд. испр. – М.:  Издательский центр  «Академия», 20</w:t>
      </w:r>
      <w:r w:rsidR="009A7221">
        <w:rPr>
          <w:rFonts w:ascii="Times New Roman" w:hAnsi="Times New Roman"/>
          <w:szCs w:val="24"/>
        </w:rPr>
        <w:t>20</w:t>
      </w:r>
      <w:r>
        <w:rPr>
          <w:rFonts w:ascii="Times New Roman" w:hAnsi="Times New Roman"/>
          <w:szCs w:val="24"/>
        </w:rPr>
        <w:t>. – 176 с.</w:t>
      </w:r>
    </w:p>
    <w:p w:rsidR="00FE7472" w:rsidRDefault="00FE7472" w:rsidP="00FE7472">
      <w:pPr>
        <w:pStyle w:val="aff"/>
        <w:numPr>
          <w:ilvl w:val="0"/>
          <w:numId w:val="31"/>
        </w:numPr>
        <w:tabs>
          <w:tab w:val="num" w:pos="426"/>
        </w:tabs>
        <w:spacing w:after="0" w:line="240" w:lineRule="auto"/>
        <w:ind w:left="0" w:firstLine="0"/>
        <w:jc w:val="both"/>
        <w:rPr>
          <w:rFonts w:ascii="Times New Roman" w:hAnsi="Times New Roman"/>
          <w:szCs w:val="24"/>
        </w:rPr>
      </w:pPr>
      <w:r>
        <w:rPr>
          <w:rFonts w:ascii="Times New Roman" w:hAnsi="Times New Roman"/>
          <w:szCs w:val="24"/>
        </w:rPr>
        <w:t>Теория и методика гимнастики: учеб.для студ. учреждений высш. проф. образования / (М. Л. Журавин, О. В. Загрядская, Н. В. Казакевич и др.); под ред. М. Л. Журавин, Е.Г. Сайконой. - М.: Издательский центр «Академия», 2019. - 496 с. - (Сер.Бакалавриат).</w:t>
      </w:r>
    </w:p>
    <w:p w:rsidR="00FE7472" w:rsidRDefault="00FE7472" w:rsidP="00FE7472">
      <w:pPr>
        <w:pStyle w:val="aff"/>
        <w:numPr>
          <w:ilvl w:val="0"/>
          <w:numId w:val="31"/>
        </w:numPr>
        <w:tabs>
          <w:tab w:val="num" w:pos="426"/>
        </w:tabs>
        <w:spacing w:after="0" w:line="240" w:lineRule="auto"/>
        <w:ind w:left="0" w:firstLine="0"/>
        <w:jc w:val="both"/>
        <w:rPr>
          <w:rFonts w:ascii="Times New Roman" w:hAnsi="Times New Roman"/>
          <w:szCs w:val="24"/>
        </w:rPr>
      </w:pPr>
      <w:r>
        <w:rPr>
          <w:rFonts w:ascii="Times New Roman" w:hAnsi="Times New Roman"/>
          <w:szCs w:val="24"/>
        </w:rPr>
        <w:t>Спортивные игры: совершенствование спортивного мастерства: учебник для студ. учреждений высш. проф. образования /(Ю. Д. Железняк, Ю. М. Портнов, В. П. Савин и др.); под ред. Ю. Д. Железняка, Ю. М. Портнова. - 5-е изд, стер. - М.: Издательский центр «Академия», 20</w:t>
      </w:r>
      <w:r w:rsidR="009A7221">
        <w:rPr>
          <w:rFonts w:ascii="Times New Roman" w:hAnsi="Times New Roman"/>
          <w:szCs w:val="24"/>
        </w:rPr>
        <w:t>21</w:t>
      </w:r>
      <w:bookmarkStart w:id="0" w:name="_GoBack"/>
      <w:bookmarkEnd w:id="0"/>
      <w:r>
        <w:rPr>
          <w:rFonts w:ascii="Times New Roman" w:hAnsi="Times New Roman"/>
          <w:szCs w:val="24"/>
        </w:rPr>
        <w:t>. - 400 с.</w:t>
      </w:r>
    </w:p>
    <w:p w:rsidR="00FE7472" w:rsidRDefault="00FE7472" w:rsidP="00FE7472">
      <w:pPr>
        <w:pStyle w:val="aff"/>
        <w:numPr>
          <w:ilvl w:val="0"/>
          <w:numId w:val="31"/>
        </w:numPr>
        <w:tabs>
          <w:tab w:val="num" w:pos="426"/>
        </w:tabs>
        <w:spacing w:after="0" w:line="240" w:lineRule="auto"/>
        <w:ind w:left="0" w:firstLine="0"/>
        <w:jc w:val="both"/>
        <w:rPr>
          <w:rFonts w:ascii="Times New Roman" w:hAnsi="Times New Roman"/>
          <w:szCs w:val="24"/>
        </w:rPr>
      </w:pPr>
      <w:r>
        <w:rPr>
          <w:rFonts w:ascii="Times New Roman" w:hAnsi="Times New Roman"/>
          <w:szCs w:val="24"/>
        </w:rPr>
        <w:lastRenderedPageBreak/>
        <w:t>Теория и методика обучения предмету "Физическая культура": учеб.пособие для студ. высш. учеб. заведений / (Ю. Д. Железняк, В. М. Минбулатов, И. В. Кулишенко, Е. В. Крякина); по ред. Ю. Д. Железняка. - 4-е изд., перераб. - М.: Издательский центр «Академия», 2019. - 272с.</w:t>
      </w:r>
    </w:p>
    <w:p w:rsidR="00FE7472" w:rsidRDefault="00FE7472" w:rsidP="00FE7472">
      <w:pPr>
        <w:tabs>
          <w:tab w:val="num" w:pos="426"/>
        </w:tabs>
        <w:spacing w:after="0" w:line="240" w:lineRule="auto"/>
        <w:jc w:val="both"/>
        <w:rPr>
          <w:rFonts w:cs="Times New Roman"/>
          <w:b/>
          <w:szCs w:val="24"/>
        </w:rPr>
      </w:pPr>
    </w:p>
    <w:p w:rsidR="00FE7472" w:rsidRDefault="00FE7472" w:rsidP="00FE7472">
      <w:pPr>
        <w:spacing w:after="0" w:line="240" w:lineRule="auto"/>
        <w:jc w:val="both"/>
        <w:rPr>
          <w:rFonts w:cs="Times New Roman"/>
          <w:b/>
          <w:bCs/>
          <w:szCs w:val="24"/>
        </w:rPr>
      </w:pPr>
      <w:r>
        <w:rPr>
          <w:rFonts w:cs="Times New Roman"/>
          <w:b/>
          <w:szCs w:val="24"/>
        </w:rPr>
        <w:t xml:space="preserve">Дополнительные </w:t>
      </w:r>
      <w:r>
        <w:rPr>
          <w:rFonts w:cs="Times New Roman"/>
          <w:b/>
          <w:bCs/>
          <w:szCs w:val="24"/>
        </w:rPr>
        <w:t>источники:</w:t>
      </w:r>
    </w:p>
    <w:p w:rsidR="00FE7472" w:rsidRDefault="00FE7472" w:rsidP="00FE7472">
      <w:pPr>
        <w:tabs>
          <w:tab w:val="left" w:pos="426"/>
        </w:tabs>
        <w:spacing w:after="0" w:line="240" w:lineRule="auto"/>
        <w:jc w:val="both"/>
        <w:rPr>
          <w:rFonts w:cs="Times New Roman"/>
          <w:szCs w:val="24"/>
        </w:rPr>
      </w:pPr>
      <w:r>
        <w:rPr>
          <w:rFonts w:cs="Times New Roman"/>
          <w:szCs w:val="24"/>
        </w:rPr>
        <w:t>1        Вяткин Л. А. Туризм и спортивное ориентирование: учеб.пособие для студ. высш. пед. учеб. заведений/ Л. А. Вяткин, Е. В. Сидорчук. - 4-е изд., стер. - М.: Издательский центр «Академия», 2009. - 208 с.</w:t>
      </w:r>
    </w:p>
    <w:p w:rsidR="00FE7472" w:rsidRDefault="00FE7472" w:rsidP="00FE7472">
      <w:pPr>
        <w:pStyle w:val="aff"/>
        <w:numPr>
          <w:ilvl w:val="0"/>
          <w:numId w:val="32"/>
        </w:numPr>
        <w:tabs>
          <w:tab w:val="left" w:pos="426"/>
        </w:tabs>
        <w:spacing w:after="0" w:line="240" w:lineRule="auto"/>
        <w:ind w:left="0" w:firstLine="0"/>
        <w:jc w:val="both"/>
        <w:rPr>
          <w:rFonts w:ascii="Times New Roman" w:hAnsi="Times New Roman"/>
          <w:szCs w:val="24"/>
        </w:rPr>
      </w:pPr>
      <w:r>
        <w:rPr>
          <w:rFonts w:ascii="Times New Roman" w:hAnsi="Times New Roman"/>
          <w:szCs w:val="24"/>
        </w:rPr>
        <w:t>Гимнастика: учеб. для студ. высш. учеб. заведений/ (М.Л. Журавин, О. В. Загрядская, Н. В. Казакевич и др); под ред. М. Л. Журавина, Н. К. Меньшикова. - 6-е изд., стер. - М.: Издательский центр «Академия», 2009. - 448 с.</w:t>
      </w:r>
    </w:p>
    <w:p w:rsidR="00FE7472" w:rsidRDefault="00FE7472" w:rsidP="00FE7472">
      <w:pPr>
        <w:pStyle w:val="aff"/>
        <w:numPr>
          <w:ilvl w:val="0"/>
          <w:numId w:val="32"/>
        </w:numPr>
        <w:tabs>
          <w:tab w:val="left" w:pos="426"/>
        </w:tabs>
        <w:spacing w:after="0" w:line="240" w:lineRule="auto"/>
        <w:ind w:left="0" w:firstLine="0"/>
        <w:jc w:val="both"/>
        <w:rPr>
          <w:rFonts w:ascii="Times New Roman" w:hAnsi="Times New Roman"/>
          <w:szCs w:val="24"/>
        </w:rPr>
      </w:pPr>
      <w:r>
        <w:rPr>
          <w:rFonts w:ascii="Times New Roman" w:hAnsi="Times New Roman"/>
          <w:szCs w:val="24"/>
        </w:rPr>
        <w:t>Голощапов Б. Р. История физической культуры и спорта: учеб.пособие для студ. высш. учеб. заведений / Б. Р. Голощапов, - 7-е изд., стер. - М.: Издательский центр «Академия», 2010. - 320 с.</w:t>
      </w:r>
    </w:p>
    <w:p w:rsidR="00FE7472" w:rsidRDefault="00FE7472" w:rsidP="00FE7472">
      <w:pPr>
        <w:pStyle w:val="aff"/>
        <w:numPr>
          <w:ilvl w:val="0"/>
          <w:numId w:val="32"/>
        </w:numPr>
        <w:tabs>
          <w:tab w:val="left" w:pos="426"/>
        </w:tabs>
        <w:spacing w:after="0" w:line="240" w:lineRule="auto"/>
        <w:ind w:left="0" w:firstLine="0"/>
        <w:jc w:val="both"/>
        <w:rPr>
          <w:rFonts w:ascii="Times New Roman" w:hAnsi="Times New Roman"/>
          <w:szCs w:val="24"/>
        </w:rPr>
      </w:pPr>
      <w:r>
        <w:rPr>
          <w:rFonts w:ascii="Times New Roman" w:hAnsi="Times New Roman"/>
          <w:szCs w:val="24"/>
        </w:rPr>
        <w:t>Жилкин А. И. Легкая атлетика: учеб.пособие для студ. высш. учеб. заведений/ А. И. Жилкин, В. С. Кузьмин, Е. В. Сидорчук. - 6-е изд., стер. - М.: Издательский центр «Академия», 2009. - 494 с.</w:t>
      </w:r>
    </w:p>
    <w:p w:rsidR="00FE7472" w:rsidRDefault="00FE7472" w:rsidP="00FE7472">
      <w:pPr>
        <w:pStyle w:val="aff"/>
        <w:numPr>
          <w:ilvl w:val="0"/>
          <w:numId w:val="32"/>
        </w:numPr>
        <w:tabs>
          <w:tab w:val="left" w:pos="426"/>
        </w:tabs>
        <w:spacing w:after="0" w:line="240" w:lineRule="auto"/>
        <w:ind w:left="0" w:firstLine="0"/>
        <w:jc w:val="both"/>
        <w:rPr>
          <w:rFonts w:ascii="Times New Roman" w:hAnsi="Times New Roman"/>
          <w:szCs w:val="24"/>
        </w:rPr>
      </w:pPr>
      <w:r>
        <w:rPr>
          <w:rFonts w:ascii="Times New Roman" w:hAnsi="Times New Roman"/>
          <w:szCs w:val="24"/>
        </w:rPr>
        <w:t>Нестеровский Д. И. Баскетбол: Теория и методика обучения: учеб.пособие для студ. высш. учеб. заведений / Д. И. Нестеровский. - 5-е изд., стер. - М.: Издательский центр «Академия», 2010. - 336 с.</w:t>
      </w:r>
    </w:p>
    <w:p w:rsidR="00FE7472" w:rsidRDefault="00FE7472" w:rsidP="00FE7472">
      <w:pPr>
        <w:pStyle w:val="aff"/>
        <w:numPr>
          <w:ilvl w:val="0"/>
          <w:numId w:val="32"/>
        </w:numPr>
        <w:tabs>
          <w:tab w:val="left" w:pos="426"/>
        </w:tabs>
        <w:spacing w:after="0" w:line="240" w:lineRule="auto"/>
        <w:ind w:left="0" w:firstLine="0"/>
        <w:jc w:val="both"/>
        <w:rPr>
          <w:rFonts w:ascii="Times New Roman" w:hAnsi="Times New Roman"/>
          <w:szCs w:val="24"/>
        </w:rPr>
      </w:pPr>
      <w:r>
        <w:rPr>
          <w:rFonts w:ascii="Times New Roman" w:hAnsi="Times New Roman"/>
          <w:szCs w:val="24"/>
        </w:rPr>
        <w:t>Петров П. К. Информационные технологии в физической культуре и спорте: учеб.для студ. учреждений высш. проф. образования /П. К. Петров. - 3-е изд., стер. - М.: Издательский центр «Академия», 2013. - 288 с. - (Сер.Бакалавриат).</w:t>
      </w:r>
    </w:p>
    <w:p w:rsidR="00FE7472" w:rsidRDefault="00FE7472" w:rsidP="00FE7472">
      <w:pPr>
        <w:pStyle w:val="aff"/>
        <w:numPr>
          <w:ilvl w:val="0"/>
          <w:numId w:val="32"/>
        </w:numPr>
        <w:tabs>
          <w:tab w:val="left" w:pos="426"/>
        </w:tabs>
        <w:spacing w:after="0" w:line="240" w:lineRule="auto"/>
        <w:ind w:left="0" w:firstLine="0"/>
        <w:jc w:val="both"/>
        <w:rPr>
          <w:rFonts w:ascii="Times New Roman" w:hAnsi="Times New Roman"/>
          <w:szCs w:val="24"/>
        </w:rPr>
      </w:pPr>
      <w:r>
        <w:rPr>
          <w:rFonts w:ascii="Times New Roman" w:hAnsi="Times New Roman"/>
          <w:szCs w:val="24"/>
        </w:rPr>
        <w:t>Туманян Г. С.  Здоровый образ жизни и физическое  совершенствование: учеб.пособие для студ. высш. учеб. заведений / Г. С. Туманян. - 3-е изд., стер. - М.: Издательский центр «Академия», 2009. - 336 с.</w:t>
      </w:r>
    </w:p>
    <w:p w:rsidR="00FE7472" w:rsidRDefault="00FE7472" w:rsidP="00FE7472">
      <w:pPr>
        <w:pStyle w:val="aff"/>
        <w:numPr>
          <w:ilvl w:val="0"/>
          <w:numId w:val="32"/>
        </w:numPr>
        <w:tabs>
          <w:tab w:val="left" w:pos="426"/>
        </w:tabs>
        <w:spacing w:after="0" w:line="240" w:lineRule="auto"/>
        <w:ind w:left="0" w:firstLine="0"/>
        <w:jc w:val="both"/>
        <w:rPr>
          <w:rFonts w:ascii="Times New Roman" w:hAnsi="Times New Roman"/>
          <w:szCs w:val="24"/>
        </w:rPr>
      </w:pPr>
      <w:r>
        <w:rPr>
          <w:rFonts w:ascii="Times New Roman" w:hAnsi="Times New Roman"/>
          <w:szCs w:val="24"/>
        </w:rPr>
        <w:t>Холодов Ж. К. Теория и методика физической культуры и спорта: учебник для студ. учреждений высш. проф. образования / Ж. К. Холодов, В. С. Кузнецов. - 1-е изд., стер. - М.: Издательский центр «Академия», 2013. - 480 с. - (Сер.Бакалавриат)</w:t>
      </w:r>
    </w:p>
    <w:p w:rsidR="00FE7472" w:rsidRDefault="00FE7472" w:rsidP="00FE7472">
      <w:pPr>
        <w:pStyle w:val="aff"/>
        <w:numPr>
          <w:ilvl w:val="0"/>
          <w:numId w:val="32"/>
        </w:numPr>
        <w:tabs>
          <w:tab w:val="left" w:pos="426"/>
        </w:tabs>
        <w:spacing w:after="0" w:line="240" w:lineRule="auto"/>
        <w:ind w:left="0" w:firstLine="0"/>
        <w:jc w:val="both"/>
        <w:rPr>
          <w:rFonts w:ascii="Times New Roman" w:hAnsi="Times New Roman"/>
          <w:szCs w:val="24"/>
        </w:rPr>
      </w:pPr>
      <w:r>
        <w:rPr>
          <w:rFonts w:ascii="Times New Roman" w:hAnsi="Times New Roman"/>
          <w:szCs w:val="24"/>
        </w:rPr>
        <w:t>Железняк Ю. Д. Методика обучения физической культуре: учебник для студ. учреждений высш. проф. образования / Ю. Д. Железняк, И. В. Кулишенко, Е. Г. Крякина; под ред. Ю. Д. Железняка. - М.: Издательский центр «Академия», 2013. –</w:t>
      </w:r>
    </w:p>
    <w:p w:rsidR="00FE7472" w:rsidRDefault="00FE7472" w:rsidP="00FE7472">
      <w:pPr>
        <w:pStyle w:val="aff"/>
        <w:tabs>
          <w:tab w:val="left" w:pos="426"/>
        </w:tabs>
        <w:spacing w:after="0" w:line="240" w:lineRule="auto"/>
        <w:ind w:left="0"/>
        <w:jc w:val="both"/>
        <w:rPr>
          <w:rFonts w:ascii="Times New Roman" w:hAnsi="Times New Roman"/>
          <w:szCs w:val="24"/>
        </w:rPr>
      </w:pPr>
      <w:r>
        <w:rPr>
          <w:rFonts w:ascii="Times New Roman" w:hAnsi="Times New Roman"/>
          <w:szCs w:val="24"/>
        </w:rPr>
        <w:t>256 с. - (Сер.Бакалавриат)</w:t>
      </w:r>
    </w:p>
    <w:p w:rsidR="00FE7472" w:rsidRDefault="00FE7472" w:rsidP="00FE74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
          <w:bCs/>
          <w:szCs w:val="24"/>
        </w:rPr>
      </w:pPr>
      <w:r>
        <w:rPr>
          <w:rFonts w:cs="Times New Roman"/>
          <w:b/>
          <w:bCs/>
          <w:szCs w:val="24"/>
        </w:rPr>
        <w:t>Интернет – ресурсы:</w:t>
      </w:r>
    </w:p>
    <w:p w:rsidR="00FE7472" w:rsidRDefault="00FE7472" w:rsidP="00FE74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 w:val="22"/>
        </w:rPr>
      </w:pPr>
      <w:r>
        <w:rPr>
          <w:rFonts w:cs="Times New Roman"/>
          <w:bCs/>
          <w:sz w:val="22"/>
        </w:rPr>
        <w:t xml:space="preserve">1. Всё для учителя физкультуры. – Режим доступа: </w:t>
      </w:r>
      <w:hyperlink r:id="rId12" w:history="1">
        <w:r>
          <w:rPr>
            <w:rStyle w:val="af7"/>
            <w:bCs/>
            <w:sz w:val="22"/>
          </w:rPr>
          <w:t>http://spo.1september.ru</w:t>
        </w:r>
      </w:hyperlink>
      <w:r>
        <w:rPr>
          <w:rFonts w:cs="Times New Roman"/>
          <w:bCs/>
          <w:sz w:val="22"/>
        </w:rPr>
        <w:t>;</w:t>
      </w:r>
    </w:p>
    <w:p w:rsidR="00FE7472" w:rsidRDefault="00FE7472" w:rsidP="00FE7472">
      <w:pPr>
        <w:spacing w:after="0" w:line="240" w:lineRule="auto"/>
        <w:jc w:val="both"/>
        <w:rPr>
          <w:rFonts w:cs="Times New Roman"/>
          <w:color w:val="0000FF"/>
          <w:sz w:val="22"/>
          <w:u w:val="single"/>
        </w:rPr>
      </w:pPr>
      <w:r>
        <w:rPr>
          <w:rFonts w:cs="Times New Roman"/>
          <w:sz w:val="22"/>
        </w:rPr>
        <w:t xml:space="preserve">2. Методика организации и проведения занятий по «Физической.культуре» для студентов отнесенных к специальной медицинской группе. – Режим доступа: </w:t>
      </w:r>
      <w:hyperlink r:id="rId13" w:history="1">
        <w:r>
          <w:rPr>
            <w:rStyle w:val="af7"/>
            <w:sz w:val="22"/>
            <w:lang w:val="en-US"/>
          </w:rPr>
          <w:t>www</w:t>
        </w:r>
        <w:r>
          <w:rPr>
            <w:rStyle w:val="af7"/>
            <w:sz w:val="22"/>
          </w:rPr>
          <w:t>.old.fgoupsk.ru/?menu=3&amp;teme=pp.inc</w:t>
        </w:r>
      </w:hyperlink>
      <w:r>
        <w:rPr>
          <w:rFonts w:cs="Times New Roman"/>
          <w:sz w:val="22"/>
        </w:rPr>
        <w:t>;</w:t>
      </w:r>
    </w:p>
    <w:p w:rsidR="00FE7472" w:rsidRDefault="00FE7472" w:rsidP="00FE7472">
      <w:pPr>
        <w:spacing w:after="0" w:line="240" w:lineRule="auto"/>
        <w:jc w:val="both"/>
        <w:rPr>
          <w:rFonts w:cs="Times New Roman"/>
          <w:sz w:val="22"/>
        </w:rPr>
      </w:pPr>
      <w:r>
        <w:rPr>
          <w:rFonts w:cs="Times New Roman"/>
          <w:bCs/>
          <w:sz w:val="22"/>
        </w:rPr>
        <w:t xml:space="preserve">3. </w:t>
      </w:r>
      <w:r>
        <w:rPr>
          <w:rFonts w:cs="Times New Roman"/>
          <w:sz w:val="22"/>
        </w:rPr>
        <w:t>Основы методики занятий физкультурными  упражнениями . – Режим доступа:  </w:t>
      </w:r>
      <w:hyperlink r:id="rId14" w:history="1">
        <w:r>
          <w:rPr>
            <w:rStyle w:val="af7"/>
            <w:sz w:val="22"/>
          </w:rPr>
          <w:t>www.ostu.ru/institutes/iev/arhiv/ref32.htm</w:t>
        </w:r>
      </w:hyperlink>
      <w:r>
        <w:rPr>
          <w:rFonts w:cs="Times New Roman"/>
          <w:sz w:val="22"/>
        </w:rPr>
        <w:t>;</w:t>
      </w:r>
    </w:p>
    <w:p w:rsidR="00FE7472" w:rsidRDefault="00FE7472" w:rsidP="00FE74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 w:val="22"/>
        </w:rPr>
      </w:pPr>
      <w:r>
        <w:rPr>
          <w:rFonts w:cs="Times New Roman"/>
          <w:bCs/>
          <w:sz w:val="22"/>
        </w:rPr>
        <w:t xml:space="preserve">4.Сеть творческих учителей. Сообщество учителей физической культуры. – Режим доступа: </w:t>
      </w:r>
      <w:hyperlink r:id="rId15" w:history="1">
        <w:r>
          <w:rPr>
            <w:rStyle w:val="af7"/>
            <w:bCs/>
            <w:sz w:val="22"/>
          </w:rPr>
          <w:t>http://www.it-n.ru/communities.aspx?cat_no=22924&amp;tmpl=com</w:t>
        </w:r>
      </w:hyperlink>
      <w:r>
        <w:rPr>
          <w:rFonts w:cs="Times New Roman"/>
          <w:bCs/>
          <w:sz w:val="22"/>
        </w:rPr>
        <w:t>;</w:t>
      </w:r>
    </w:p>
    <w:p w:rsidR="00FE7472" w:rsidRDefault="00FE7472" w:rsidP="00FE74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 w:val="22"/>
        </w:rPr>
      </w:pPr>
      <w:r>
        <w:rPr>
          <w:rFonts w:cs="Times New Roman"/>
          <w:bCs/>
          <w:sz w:val="22"/>
        </w:rPr>
        <w:t xml:space="preserve">5.Физкультура в школе. – Режим доступа: </w:t>
      </w:r>
      <w:hyperlink r:id="rId16" w:history="1">
        <w:r>
          <w:rPr>
            <w:rStyle w:val="af7"/>
            <w:bCs/>
            <w:sz w:val="22"/>
          </w:rPr>
          <w:t>http://www.fizkulturavshkole.ru/doc2.html</w:t>
        </w:r>
      </w:hyperlink>
      <w:r>
        <w:rPr>
          <w:rFonts w:cs="Times New Roman"/>
          <w:bCs/>
          <w:sz w:val="22"/>
        </w:rPr>
        <w:t>;</w:t>
      </w:r>
    </w:p>
    <w:p w:rsidR="00FE7472" w:rsidRDefault="00FE7472" w:rsidP="00FE7472">
      <w:pPr>
        <w:spacing w:after="0" w:line="240" w:lineRule="auto"/>
        <w:jc w:val="both"/>
        <w:rPr>
          <w:rStyle w:val="b-serp-url"/>
        </w:rPr>
      </w:pPr>
      <w:r>
        <w:rPr>
          <w:rFonts w:cs="Times New Roman"/>
          <w:sz w:val="22"/>
        </w:rPr>
        <w:t xml:space="preserve">6. Физическое воспитание в средних специальных учебных заведениях. – Режим доступа:  </w:t>
      </w:r>
      <w:hyperlink r:id="rId17" w:history="1">
        <w:r>
          <w:rPr>
            <w:rStyle w:val="af7"/>
            <w:sz w:val="22"/>
            <w:lang w:val="en-US"/>
          </w:rPr>
          <w:t>www</w:t>
        </w:r>
        <w:r>
          <w:rPr>
            <w:rStyle w:val="af7"/>
            <w:sz w:val="22"/>
          </w:rPr>
          <w:t>.know.su/link_8537_21.html</w:t>
        </w:r>
      </w:hyperlink>
      <w:r>
        <w:rPr>
          <w:rStyle w:val="b-serp-urlitem"/>
          <w:sz w:val="22"/>
        </w:rPr>
        <w:t>;</w:t>
      </w:r>
    </w:p>
    <w:p w:rsidR="00FE7472" w:rsidRDefault="00FE7472" w:rsidP="00FE74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cs="Times New Roman"/>
          <w:sz w:val="22"/>
        </w:rPr>
        <w:t xml:space="preserve">7.Физическая культура в средних специальных учебных заведениях. Режим доступа: </w:t>
      </w:r>
      <w:hyperlink r:id="rId18" w:history="1">
        <w:r>
          <w:rPr>
            <w:rStyle w:val="af7"/>
            <w:sz w:val="22"/>
            <w:lang w:val="en-US"/>
          </w:rPr>
          <w:t>www</w:t>
        </w:r>
        <w:r>
          <w:rPr>
            <w:rStyle w:val="af7"/>
            <w:sz w:val="22"/>
          </w:rPr>
          <w:t>.otherreferats.allbest.ru</w:t>
        </w:r>
      </w:hyperlink>
      <w:r>
        <w:rPr>
          <w:rFonts w:cs="Times New Roman"/>
          <w:sz w:val="22"/>
        </w:rPr>
        <w:t>;</w:t>
      </w:r>
    </w:p>
    <w:p w:rsidR="00FE7472" w:rsidRDefault="00FE7472" w:rsidP="00FE7472">
      <w:pPr>
        <w:spacing w:after="0" w:line="240" w:lineRule="auto"/>
        <w:jc w:val="both"/>
        <w:rPr>
          <w:rFonts w:cs="Times New Roman"/>
          <w:sz w:val="22"/>
        </w:rPr>
      </w:pPr>
      <w:r>
        <w:rPr>
          <w:rFonts w:cs="Times New Roman"/>
          <w:sz w:val="22"/>
        </w:rPr>
        <w:t xml:space="preserve">8. Федеральный центр информационно-образовательных ресурсов. </w:t>
      </w:r>
      <w:r>
        <w:rPr>
          <w:rFonts w:cs="Times New Roman"/>
          <w:bCs/>
          <w:sz w:val="22"/>
        </w:rPr>
        <w:t>[Электронный ресурс]: Учебно-методические материалы. – Режим доступа:</w:t>
      </w:r>
      <w:hyperlink r:id="rId19" w:history="1">
        <w:r>
          <w:rPr>
            <w:rStyle w:val="af7"/>
            <w:sz w:val="22"/>
            <w:lang w:val="en-US"/>
          </w:rPr>
          <w:t>www</w:t>
        </w:r>
        <w:r>
          <w:rPr>
            <w:rStyle w:val="af7"/>
            <w:sz w:val="22"/>
          </w:rPr>
          <w:t>.fcior.edu.ru</w:t>
        </w:r>
      </w:hyperlink>
      <w:r>
        <w:rPr>
          <w:rFonts w:cs="Times New Roman"/>
          <w:sz w:val="22"/>
        </w:rPr>
        <w:t>;</w:t>
      </w:r>
    </w:p>
    <w:p w:rsidR="00FE7472" w:rsidRDefault="00FE7472" w:rsidP="00FE7472">
      <w:pPr>
        <w:spacing w:after="0" w:line="240" w:lineRule="auto"/>
        <w:jc w:val="both"/>
        <w:rPr>
          <w:rFonts w:cs="Times New Roman"/>
          <w:bCs/>
          <w:sz w:val="22"/>
        </w:rPr>
      </w:pPr>
      <w:r>
        <w:rPr>
          <w:rFonts w:cs="Times New Roman"/>
          <w:bCs/>
          <w:sz w:val="22"/>
        </w:rPr>
        <w:t xml:space="preserve">9. Министерство образования Российской Федерации. - Режим доступа: </w:t>
      </w:r>
      <w:hyperlink r:id="rId20" w:history="1">
        <w:r>
          <w:rPr>
            <w:rStyle w:val="af7"/>
            <w:bCs/>
            <w:sz w:val="22"/>
          </w:rPr>
          <w:t>http://www.ed.gov.ru</w:t>
        </w:r>
      </w:hyperlink>
      <w:r>
        <w:rPr>
          <w:rFonts w:cs="Times New Roman"/>
          <w:bCs/>
          <w:sz w:val="22"/>
        </w:rPr>
        <w:t>;</w:t>
      </w:r>
    </w:p>
    <w:p w:rsidR="00FE7472" w:rsidRDefault="00FE7472" w:rsidP="00FE7472">
      <w:pPr>
        <w:spacing w:after="0" w:line="240" w:lineRule="auto"/>
        <w:jc w:val="both"/>
        <w:rPr>
          <w:rFonts w:cs="Times New Roman"/>
          <w:bCs/>
          <w:sz w:val="22"/>
        </w:rPr>
      </w:pPr>
      <w:r>
        <w:rPr>
          <w:rFonts w:cs="Times New Roman"/>
          <w:bCs/>
          <w:sz w:val="22"/>
        </w:rPr>
        <w:lastRenderedPageBreak/>
        <w:t xml:space="preserve">10. Национальный портал "Российский общеобразовательный портал». - Режим доступа: </w:t>
      </w:r>
      <w:hyperlink r:id="rId21" w:history="1">
        <w:r>
          <w:rPr>
            <w:rStyle w:val="af7"/>
            <w:bCs/>
            <w:sz w:val="22"/>
          </w:rPr>
          <w:t>http://www.school.edu.ru</w:t>
        </w:r>
      </w:hyperlink>
      <w:r>
        <w:rPr>
          <w:rFonts w:cs="Times New Roman"/>
          <w:bCs/>
          <w:sz w:val="22"/>
        </w:rPr>
        <w:t>;</w:t>
      </w:r>
    </w:p>
    <w:p w:rsidR="00FE7472" w:rsidRDefault="00FE7472" w:rsidP="00FE7472">
      <w:pPr>
        <w:spacing w:after="0" w:line="240" w:lineRule="auto"/>
        <w:jc w:val="both"/>
        <w:rPr>
          <w:rFonts w:cs="Times New Roman"/>
          <w:bCs/>
          <w:sz w:val="22"/>
        </w:rPr>
      </w:pPr>
      <w:r>
        <w:rPr>
          <w:rFonts w:cs="Times New Roman"/>
          <w:bCs/>
          <w:sz w:val="22"/>
        </w:rPr>
        <w:t xml:space="preserve">11. Естественнонаучный образовательный портал. - Режим доступа: </w:t>
      </w:r>
      <w:hyperlink r:id="rId22" w:history="1">
        <w:r>
          <w:rPr>
            <w:rStyle w:val="af7"/>
            <w:bCs/>
            <w:sz w:val="22"/>
          </w:rPr>
          <w:t>http://en.edu.ru</w:t>
        </w:r>
      </w:hyperlink>
      <w:r>
        <w:rPr>
          <w:rFonts w:cs="Times New Roman"/>
          <w:bCs/>
          <w:sz w:val="22"/>
        </w:rPr>
        <w:t>;</w:t>
      </w:r>
    </w:p>
    <w:p w:rsidR="00FE7472" w:rsidRDefault="00FE7472" w:rsidP="00FE7472">
      <w:pPr>
        <w:spacing w:after="0" w:line="240" w:lineRule="auto"/>
        <w:jc w:val="both"/>
        <w:rPr>
          <w:rFonts w:cs="Times New Roman"/>
          <w:sz w:val="22"/>
        </w:rPr>
      </w:pPr>
      <w:r>
        <w:rPr>
          <w:rFonts w:cs="Times New Roman"/>
          <w:sz w:val="22"/>
        </w:rPr>
        <w:t xml:space="preserve">12. Специализированный портал «Информационно-коммуникационные технологии в образовании». - Режим доступа: </w:t>
      </w:r>
      <w:hyperlink r:id="rId23" w:history="1">
        <w:r>
          <w:rPr>
            <w:rStyle w:val="af7"/>
            <w:sz w:val="22"/>
            <w:lang w:val="en-US"/>
          </w:rPr>
          <w:t>h</w:t>
        </w:r>
        <w:r>
          <w:rPr>
            <w:rStyle w:val="af7"/>
            <w:sz w:val="22"/>
          </w:rPr>
          <w:t>ttp://www.ict.edu.ru</w:t>
        </w:r>
      </w:hyperlink>
      <w:r>
        <w:rPr>
          <w:rFonts w:cs="Times New Roman"/>
          <w:sz w:val="22"/>
        </w:rPr>
        <w:t>;</w:t>
      </w:r>
    </w:p>
    <w:p w:rsidR="00FE7472" w:rsidRDefault="00FE7472" w:rsidP="00FE74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 w:val="22"/>
        </w:rPr>
      </w:pPr>
      <w:r>
        <w:rPr>
          <w:rFonts w:cs="Times New Roman"/>
          <w:bCs/>
          <w:sz w:val="22"/>
        </w:rPr>
        <w:t xml:space="preserve">13. Электронная библиотека. Электронные учебники. - Режим доступа: </w:t>
      </w:r>
      <w:hyperlink r:id="rId24" w:history="1">
        <w:r>
          <w:rPr>
            <w:rStyle w:val="af7"/>
            <w:bCs/>
            <w:sz w:val="22"/>
          </w:rPr>
          <w:t>http://subscribe.ru/group/mehanika-studentam/</w:t>
        </w:r>
      </w:hyperlink>
    </w:p>
    <w:p w:rsidR="009F30D3" w:rsidRDefault="009F30D3" w:rsidP="00236FE3">
      <w:pPr>
        <w:pStyle w:val="1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contextualSpacing/>
        <w:jc w:val="both"/>
        <w:rPr>
          <w:b/>
        </w:rPr>
      </w:pPr>
    </w:p>
    <w:p w:rsidR="009F30D3" w:rsidRDefault="009F30D3" w:rsidP="00236FE3">
      <w:pPr>
        <w:pStyle w:val="1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contextualSpacing/>
        <w:jc w:val="both"/>
        <w:rPr>
          <w:b/>
        </w:rPr>
      </w:pPr>
      <w:r>
        <w:rPr>
          <w:b/>
        </w:rPr>
        <w:t>3.3. Адаптация содержания образования в рамках реализации программы для  обучающихся с ОВЗ</w:t>
      </w:r>
      <w:r>
        <w:t xml:space="preserve"> (слабослышащих, слабовидящих, с нарушениями опорно-двигательного аппарата, с интеллектуальными нарушениями).</w:t>
      </w:r>
    </w:p>
    <w:p w:rsidR="009F30D3" w:rsidRDefault="009F30D3" w:rsidP="00236FE3">
      <w:pPr>
        <w:spacing w:after="0" w:line="240" w:lineRule="auto"/>
        <w:ind w:firstLine="567"/>
        <w:jc w:val="both"/>
        <w:rPr>
          <w:szCs w:val="24"/>
        </w:rPr>
      </w:pPr>
      <w:r>
        <w:rPr>
          <w:bCs/>
        </w:rPr>
        <w:t>Реализация программы д</w:t>
      </w:r>
      <w:r>
        <w:t>ля этой группы обучающихся требуетсоздания безбарьерной среды (обеспечение индивидуально адаптированного рабочего места):</w:t>
      </w:r>
    </w:p>
    <w:p w:rsidR="009F30D3" w:rsidRDefault="009F30D3" w:rsidP="00236FE3">
      <w:pPr>
        <w:pStyle w:val="12"/>
        <w:ind w:left="0" w:firstLine="600"/>
        <w:contextualSpacing/>
        <w:jc w:val="both"/>
      </w:pPr>
      <w:r>
        <w:rPr>
          <w:b/>
        </w:rPr>
        <w:t>Учебно-методическое обеспечение:</w:t>
      </w:r>
      <w: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ФОСы,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Pr>
          <w:bCs/>
        </w:rPr>
        <w:t xml:space="preserve"> макеты, натуральные образцы, материалы для физкультминуток, зрительных гимнастик</w:t>
      </w:r>
      <w:r>
        <w:t>.</w:t>
      </w:r>
    </w:p>
    <w:p w:rsidR="009F30D3" w:rsidRDefault="009F30D3" w:rsidP="00236FE3">
      <w:pPr>
        <w:pStyle w:val="12"/>
        <w:ind w:left="0" w:firstLine="600"/>
        <w:contextualSpacing/>
        <w:jc w:val="both"/>
        <w:rPr>
          <w:bCs/>
        </w:rPr>
      </w:pPr>
      <w:r>
        <w:rPr>
          <w:b/>
        </w:rPr>
        <w:t>Оборудование:</w:t>
      </w:r>
      <w:r>
        <w:t xml:space="preserve"> звукоусиливающая </w:t>
      </w:r>
      <w:r>
        <w:rPr>
          <w:bCs/>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9F30D3" w:rsidRDefault="009F30D3" w:rsidP="00236FE3">
      <w:pPr>
        <w:spacing w:after="0" w:line="240" w:lineRule="auto"/>
        <w:ind w:firstLine="600"/>
        <w:jc w:val="both"/>
        <w:rPr>
          <w:rFonts w:eastAsia="Times New Roman"/>
          <w:szCs w:val="24"/>
        </w:rPr>
      </w:pPr>
      <w:r>
        <w:rPr>
          <w:b/>
          <w:bCs/>
        </w:rPr>
        <w:t>Активные технические средства:</w:t>
      </w:r>
      <w:r>
        <w:rPr>
          <w:bCs/>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Pr>
          <w:rFonts w:eastAsia="Times New Roman"/>
        </w:rPr>
        <w:t>доска/SMART - столик/интерактивная плазменная панель с обучающим программным обеспечением.</w:t>
      </w:r>
    </w:p>
    <w:p w:rsidR="009F30D3" w:rsidRDefault="009F30D3" w:rsidP="00BA3DD4">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p>
    <w:p w:rsidR="0028106D" w:rsidRPr="007227FE" w:rsidRDefault="00723E97" w:rsidP="00F37163">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530DC6">
        <w:rPr>
          <w:b/>
          <w:caps/>
        </w:rPr>
        <w:t>4. Контроль и оценка результатов освоения Дисциплины</w:t>
      </w:r>
    </w:p>
    <w:p w:rsidR="00D765F3" w:rsidRPr="00396D05" w:rsidRDefault="0082660E" w:rsidP="00396D05">
      <w:pPr>
        <w:jc w:val="center"/>
        <w:rPr>
          <w:rFonts w:cs="Times New Roman"/>
          <w:b/>
          <w:szCs w:val="24"/>
        </w:rPr>
      </w:pPr>
      <w:r>
        <w:rPr>
          <w:rFonts w:cs="Times New Roman"/>
          <w:b/>
          <w:szCs w:val="24"/>
        </w:rPr>
        <w:t>ОУП.</w:t>
      </w:r>
      <w:r w:rsidR="00BA3DD4">
        <w:rPr>
          <w:rFonts w:cs="Times New Roman"/>
          <w:b/>
          <w:szCs w:val="24"/>
        </w:rPr>
        <w:t>06</w:t>
      </w:r>
      <w:r w:rsidR="00396D05" w:rsidRPr="00396D05">
        <w:rPr>
          <w:rFonts w:cs="Times New Roman"/>
          <w:b/>
          <w:szCs w:val="24"/>
        </w:rPr>
        <w:t xml:space="preserve"> Физическая культура</w:t>
      </w:r>
    </w:p>
    <w:p w:rsidR="00723E97" w:rsidRPr="00530DC6" w:rsidRDefault="00723E97" w:rsidP="00723E97">
      <w:pPr>
        <w:spacing w:after="0" w:line="1" w:lineRule="exact"/>
        <w:jc w:val="center"/>
        <w:rPr>
          <w:rFonts w:cs="Times New Roman"/>
          <w:szCs w:val="24"/>
        </w:rPr>
      </w:pPr>
    </w:p>
    <w:tbl>
      <w:tblPr>
        <w:tblW w:w="10408" w:type="dxa"/>
        <w:tblInd w:w="40" w:type="dxa"/>
        <w:tblLayout w:type="fixed"/>
        <w:tblCellMar>
          <w:left w:w="40" w:type="dxa"/>
          <w:right w:w="40" w:type="dxa"/>
        </w:tblCellMar>
        <w:tblLook w:val="0000" w:firstRow="0" w:lastRow="0" w:firstColumn="0" w:lastColumn="0" w:noHBand="0" w:noVBand="0"/>
      </w:tblPr>
      <w:tblGrid>
        <w:gridCol w:w="2573"/>
        <w:gridCol w:w="7835"/>
      </w:tblGrid>
      <w:tr w:rsidR="00504311" w:rsidRPr="001A3210" w:rsidTr="00504311">
        <w:trPr>
          <w:trHeight w:val="242"/>
        </w:trPr>
        <w:tc>
          <w:tcPr>
            <w:tcW w:w="2573"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6"/>
              <w:widowControl/>
              <w:spacing w:line="240" w:lineRule="auto"/>
              <w:jc w:val="center"/>
              <w:rPr>
                <w:rStyle w:val="FontStyle61"/>
                <w:rFonts w:ascii="Times New Roman" w:hAnsi="Times New Roman" w:cs="Times New Roman"/>
                <w:sz w:val="20"/>
                <w:szCs w:val="20"/>
              </w:rPr>
            </w:pPr>
            <w:r w:rsidRPr="001A3210">
              <w:rPr>
                <w:rStyle w:val="FontStyle61"/>
                <w:rFonts w:ascii="Times New Roman" w:hAnsi="Times New Roman" w:cs="Times New Roman"/>
                <w:sz w:val="20"/>
                <w:szCs w:val="20"/>
              </w:rPr>
              <w:t>Содержание обучения</w:t>
            </w:r>
          </w:p>
        </w:tc>
        <w:tc>
          <w:tcPr>
            <w:tcW w:w="7835"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6"/>
              <w:widowControl/>
              <w:jc w:val="center"/>
              <w:rPr>
                <w:rStyle w:val="FontStyle61"/>
                <w:rFonts w:ascii="Times New Roman" w:hAnsi="Times New Roman" w:cs="Times New Roman"/>
                <w:sz w:val="20"/>
                <w:szCs w:val="20"/>
              </w:rPr>
            </w:pPr>
            <w:r w:rsidRPr="001A3210">
              <w:rPr>
                <w:rStyle w:val="FontStyle61"/>
                <w:rFonts w:ascii="Times New Roman" w:hAnsi="Times New Roman" w:cs="Times New Roman"/>
                <w:sz w:val="20"/>
                <w:szCs w:val="20"/>
              </w:rPr>
              <w:t xml:space="preserve">Характеристика основных видов учебной деятельности студентов </w:t>
            </w:r>
          </w:p>
          <w:p w:rsidR="00504311" w:rsidRPr="001A3210" w:rsidRDefault="00504311" w:rsidP="00DF3AEB">
            <w:pPr>
              <w:pStyle w:val="Style36"/>
              <w:widowControl/>
              <w:jc w:val="center"/>
              <w:rPr>
                <w:rStyle w:val="FontStyle61"/>
                <w:rFonts w:ascii="Times New Roman" w:hAnsi="Times New Roman" w:cs="Times New Roman"/>
                <w:sz w:val="20"/>
                <w:szCs w:val="20"/>
              </w:rPr>
            </w:pPr>
            <w:r w:rsidRPr="001A3210">
              <w:rPr>
                <w:rStyle w:val="FontStyle61"/>
                <w:rFonts w:ascii="Times New Roman" w:hAnsi="Times New Roman" w:cs="Times New Roman"/>
                <w:sz w:val="20"/>
                <w:szCs w:val="20"/>
              </w:rPr>
              <w:t>(на уровне учебных действий)</w:t>
            </w:r>
          </w:p>
        </w:tc>
      </w:tr>
      <w:tr w:rsidR="00504311" w:rsidRPr="001A3210" w:rsidTr="00504311">
        <w:trPr>
          <w:trHeight w:val="242"/>
        </w:trPr>
        <w:tc>
          <w:tcPr>
            <w:tcW w:w="10408" w:type="dxa"/>
            <w:gridSpan w:val="2"/>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28"/>
              <w:widowControl/>
              <w:jc w:val="center"/>
              <w:rPr>
                <w:rStyle w:val="FontStyle55"/>
                <w:rFonts w:ascii="Times New Roman" w:hAnsi="Times New Roman" w:cs="Times New Roman"/>
                <w:sz w:val="20"/>
                <w:szCs w:val="20"/>
              </w:rPr>
            </w:pPr>
            <w:r w:rsidRPr="001A3210">
              <w:rPr>
                <w:rStyle w:val="FontStyle55"/>
                <w:rFonts w:ascii="Times New Roman" w:hAnsi="Times New Roman" w:cs="Times New Roman"/>
                <w:sz w:val="20"/>
                <w:szCs w:val="20"/>
              </w:rPr>
              <w:t>теоретическая часть</w:t>
            </w:r>
          </w:p>
        </w:tc>
      </w:tr>
      <w:tr w:rsidR="00504311" w:rsidRPr="001A3210" w:rsidTr="00504311">
        <w:trPr>
          <w:trHeight w:val="242"/>
        </w:trPr>
        <w:tc>
          <w:tcPr>
            <w:tcW w:w="2573"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Ведение. Физическая культура в общекуль</w:t>
            </w:r>
            <w:r w:rsidRPr="001A3210">
              <w:rPr>
                <w:rStyle w:val="FontStyle60"/>
                <w:rFonts w:ascii="Times New Roman" w:hAnsi="Times New Roman" w:cs="Times New Roman"/>
                <w:sz w:val="20"/>
                <w:szCs w:val="20"/>
              </w:rPr>
              <w:softHyphen/>
              <w:t>турной и профессио</w:t>
            </w:r>
            <w:r w:rsidRPr="001A3210">
              <w:rPr>
                <w:rStyle w:val="FontStyle60"/>
                <w:rFonts w:ascii="Times New Roman" w:hAnsi="Times New Roman" w:cs="Times New Roman"/>
                <w:sz w:val="20"/>
                <w:szCs w:val="20"/>
              </w:rPr>
              <w:softHyphen/>
              <w:t>нальной подготовке студентов СПО</w:t>
            </w:r>
          </w:p>
        </w:tc>
        <w:tc>
          <w:tcPr>
            <w:tcW w:w="7835"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Знание современного состояния физической культуры и спорта. Умение обосновывать значение физической культуры для формирования личности профессионала, профилактики профзаболеваний.</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Знание оздоровительных систем физического воспитания. Владение информацией о Всероссийском физкультурно-спортивном комплексе «Готов к труду и обороне» (ГТО)</w:t>
            </w:r>
          </w:p>
        </w:tc>
      </w:tr>
      <w:tr w:rsidR="00504311" w:rsidRPr="001A3210" w:rsidTr="00504311">
        <w:trPr>
          <w:trHeight w:val="242"/>
        </w:trPr>
        <w:tc>
          <w:tcPr>
            <w:tcW w:w="2573"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1. Основы методики са</w:t>
            </w:r>
            <w:r w:rsidRPr="001A3210">
              <w:rPr>
                <w:rStyle w:val="FontStyle60"/>
                <w:rFonts w:ascii="Times New Roman" w:hAnsi="Times New Roman" w:cs="Times New Roman"/>
                <w:sz w:val="20"/>
                <w:szCs w:val="20"/>
              </w:rPr>
              <w:softHyphen/>
              <w:t>мостоятельных занятий физическими упражне</w:t>
            </w:r>
            <w:r w:rsidRPr="001A3210">
              <w:rPr>
                <w:rStyle w:val="FontStyle60"/>
                <w:rFonts w:ascii="Times New Roman" w:hAnsi="Times New Roman" w:cs="Times New Roman"/>
                <w:sz w:val="20"/>
                <w:szCs w:val="20"/>
              </w:rPr>
              <w:softHyphen/>
              <w:t>ниями</w:t>
            </w:r>
          </w:p>
        </w:tc>
        <w:tc>
          <w:tcPr>
            <w:tcW w:w="7835"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Демонстрация мотивации и стремления к самостоятельным занятиям.</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Знание форм и содержания физических упражнений.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 Знание основных принципов построения самостоятельных занятий и их гигиены</w:t>
            </w:r>
          </w:p>
        </w:tc>
      </w:tr>
      <w:tr w:rsidR="00504311" w:rsidRPr="001A3210" w:rsidTr="00504311">
        <w:trPr>
          <w:trHeight w:val="242"/>
        </w:trPr>
        <w:tc>
          <w:tcPr>
            <w:tcW w:w="2573"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2. Самоконтроль, его основные методы, по</w:t>
            </w:r>
            <w:r w:rsidRPr="001A3210">
              <w:rPr>
                <w:rStyle w:val="FontStyle60"/>
                <w:rFonts w:ascii="Times New Roman" w:hAnsi="Times New Roman" w:cs="Times New Roman"/>
                <w:sz w:val="20"/>
                <w:szCs w:val="20"/>
              </w:rPr>
              <w:softHyphen/>
              <w:t>казатели и критерии оценки</w:t>
            </w:r>
          </w:p>
        </w:tc>
        <w:tc>
          <w:tcPr>
            <w:tcW w:w="7835"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Самостоятельное использование и оценка показателей функциональных проб, упражнений-тестов для оценки физического развития, телосложения, функционального состояния организма, физической подготовленности.</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Внесение коррекций в содержание занятий физическими упражнениями и спортом по результатам показателей контроля</w:t>
            </w:r>
          </w:p>
        </w:tc>
      </w:tr>
      <w:tr w:rsidR="00504311" w:rsidRPr="001A3210" w:rsidTr="00504311">
        <w:trPr>
          <w:trHeight w:val="242"/>
        </w:trPr>
        <w:tc>
          <w:tcPr>
            <w:tcW w:w="2573"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lastRenderedPageBreak/>
              <w:t>3. Психофизиологиче</w:t>
            </w:r>
            <w:r w:rsidRPr="001A3210">
              <w:rPr>
                <w:rStyle w:val="FontStyle60"/>
                <w:rFonts w:ascii="Times New Roman" w:hAnsi="Times New Roman" w:cs="Times New Roman"/>
                <w:sz w:val="20"/>
                <w:szCs w:val="20"/>
              </w:rPr>
              <w:softHyphen/>
              <w:t>ские основы учебного и производственного труда. Средства физической культуры в регулировании работоспособности</w:t>
            </w:r>
          </w:p>
        </w:tc>
        <w:tc>
          <w:tcPr>
            <w:tcW w:w="7835"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Знание требований, которые предъявляет профессиональная деятельность к личности, ее психофизиологическим возможностям, здоровью и физической подготовленности. Использование знаний динамики работоспособности в учебном году и в период экзаменационной сессии.</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Умение определять основные критерии нервно-эмоционального, психического и психофизического утомления. Овладение методами повышения эффективности производственного и учебного труда; освоение применения аутотренинга для повышения работоспособности</w:t>
            </w:r>
          </w:p>
        </w:tc>
      </w:tr>
      <w:tr w:rsidR="00504311" w:rsidRPr="001A3210" w:rsidTr="00504311">
        <w:trPr>
          <w:trHeight w:val="242"/>
        </w:trPr>
        <w:tc>
          <w:tcPr>
            <w:tcW w:w="10408" w:type="dxa"/>
            <w:gridSpan w:val="2"/>
            <w:tcBorders>
              <w:top w:val="nil"/>
              <w:left w:val="nil"/>
              <w:bottom w:val="single" w:sz="6" w:space="0" w:color="auto"/>
              <w:right w:val="nil"/>
            </w:tcBorders>
          </w:tcPr>
          <w:p w:rsidR="00504311" w:rsidRPr="001A3210" w:rsidRDefault="00504311" w:rsidP="00DF3AEB">
            <w:pPr>
              <w:pStyle w:val="Style29"/>
              <w:widowControl/>
              <w:rPr>
                <w:rStyle w:val="FontStyle59"/>
                <w:rFonts w:ascii="Times New Roman" w:hAnsi="Times New Roman" w:cs="Times New Roman"/>
                <w:sz w:val="20"/>
                <w:szCs w:val="20"/>
              </w:rPr>
            </w:pPr>
          </w:p>
        </w:tc>
      </w:tr>
      <w:tr w:rsidR="00504311" w:rsidRPr="001A3210" w:rsidTr="00504311">
        <w:trPr>
          <w:trHeight w:val="242"/>
        </w:trPr>
        <w:tc>
          <w:tcPr>
            <w:tcW w:w="2573"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4. Физическая культура в профессиональной де</w:t>
            </w:r>
            <w:r w:rsidRPr="001A3210">
              <w:rPr>
                <w:rStyle w:val="FontStyle60"/>
                <w:rFonts w:ascii="Times New Roman" w:hAnsi="Times New Roman" w:cs="Times New Roman"/>
                <w:sz w:val="20"/>
                <w:szCs w:val="20"/>
              </w:rPr>
              <w:softHyphen/>
              <w:t>ятельности специалиста</w:t>
            </w:r>
          </w:p>
        </w:tc>
        <w:tc>
          <w:tcPr>
            <w:tcW w:w="7835"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Обоснование социально-экономической необходимости специальной адаптивной и психофизической подготовки к труду. Умение использовать оздоровительные и профилированные методы физического воспитания при занятиях различными видами двигательной активности.</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Применение средств и методов физического воспитания для профилактики профессиональных заболеваний. Умение использовать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tc>
      </w:tr>
      <w:tr w:rsidR="00504311" w:rsidRPr="001A3210" w:rsidTr="00504311">
        <w:trPr>
          <w:trHeight w:val="242"/>
        </w:trPr>
        <w:tc>
          <w:tcPr>
            <w:tcW w:w="10408" w:type="dxa"/>
            <w:gridSpan w:val="2"/>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28"/>
              <w:widowControl/>
              <w:rPr>
                <w:rStyle w:val="FontStyle55"/>
                <w:rFonts w:ascii="Times New Roman" w:hAnsi="Times New Roman" w:cs="Times New Roman"/>
                <w:sz w:val="20"/>
                <w:szCs w:val="20"/>
              </w:rPr>
            </w:pPr>
            <w:r w:rsidRPr="001A3210">
              <w:rPr>
                <w:rStyle w:val="FontStyle55"/>
                <w:rFonts w:ascii="Times New Roman" w:hAnsi="Times New Roman" w:cs="Times New Roman"/>
                <w:sz w:val="20"/>
                <w:szCs w:val="20"/>
              </w:rPr>
              <w:t>практическая часть</w:t>
            </w:r>
          </w:p>
        </w:tc>
      </w:tr>
      <w:tr w:rsidR="00504311" w:rsidRPr="001A3210" w:rsidTr="00504311">
        <w:trPr>
          <w:trHeight w:val="242"/>
        </w:trPr>
        <w:tc>
          <w:tcPr>
            <w:tcW w:w="2573"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1"/>
              <w:widowControl/>
              <w:spacing w:line="216" w:lineRule="exact"/>
              <w:rPr>
                <w:rStyle w:val="FontStyle65"/>
                <w:rFonts w:ascii="Times New Roman" w:hAnsi="Times New Roman" w:cs="Times New Roman"/>
                <w:sz w:val="20"/>
                <w:szCs w:val="20"/>
              </w:rPr>
            </w:pPr>
            <w:r w:rsidRPr="001A3210">
              <w:rPr>
                <w:rStyle w:val="FontStyle65"/>
                <w:rFonts w:ascii="Times New Roman" w:hAnsi="Times New Roman" w:cs="Times New Roman"/>
                <w:sz w:val="20"/>
                <w:szCs w:val="20"/>
              </w:rPr>
              <w:t>Учебно-методические занятия</w:t>
            </w:r>
          </w:p>
        </w:tc>
        <w:tc>
          <w:tcPr>
            <w:tcW w:w="7835"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Демонстрация установки на психическое и физическое здоровье.</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Освоение методов профилактики профессиональных заболеваний.</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Овладение приемами массажа и самомассажа, психорегулирую-щими упражнениями.</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 Знание и применение методики активного отдыха, массажа и самомассажа при физическом и умственном утомлении. Освоение методики занятий физическими упражнениями для профилактики и коррекции нарушения опорно-двигательного аппарата, зрения и основных функциональных систем. Знание методов здоровьесберегающих технологий при работе за компьютером.</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Умение составлять и проводить комплексы утренней, вводной и производственной гимнастики с учетом направления будуще</w:t>
            </w:r>
            <w:r>
              <w:rPr>
                <w:rStyle w:val="FontStyle60"/>
                <w:rFonts w:ascii="Times New Roman" w:hAnsi="Times New Roman" w:cs="Times New Roman"/>
                <w:sz w:val="20"/>
                <w:szCs w:val="20"/>
              </w:rPr>
              <w:t>й профессиональной деятельности</w:t>
            </w:r>
          </w:p>
        </w:tc>
      </w:tr>
      <w:tr w:rsidR="00504311" w:rsidRPr="001A3210" w:rsidTr="00504311">
        <w:trPr>
          <w:trHeight w:val="242"/>
        </w:trPr>
        <w:tc>
          <w:tcPr>
            <w:tcW w:w="10408" w:type="dxa"/>
            <w:gridSpan w:val="2"/>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1"/>
              <w:widowControl/>
              <w:rPr>
                <w:rStyle w:val="FontStyle65"/>
                <w:rFonts w:ascii="Times New Roman" w:hAnsi="Times New Roman" w:cs="Times New Roman"/>
                <w:sz w:val="20"/>
                <w:szCs w:val="20"/>
              </w:rPr>
            </w:pPr>
            <w:r w:rsidRPr="001A3210">
              <w:rPr>
                <w:rStyle w:val="FontStyle65"/>
                <w:rFonts w:ascii="Times New Roman" w:hAnsi="Times New Roman" w:cs="Times New Roman"/>
                <w:sz w:val="20"/>
                <w:szCs w:val="20"/>
              </w:rPr>
              <w:t>Учебно-тренировочные занятия</w:t>
            </w:r>
          </w:p>
        </w:tc>
      </w:tr>
      <w:tr w:rsidR="00504311" w:rsidRPr="001A3210" w:rsidTr="00504311">
        <w:trPr>
          <w:trHeight w:val="242"/>
        </w:trPr>
        <w:tc>
          <w:tcPr>
            <w:tcW w:w="2573"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1. Легкая атлетика. Кроссовая подготовка</w:t>
            </w:r>
          </w:p>
        </w:tc>
        <w:tc>
          <w:tcPr>
            <w:tcW w:w="7835"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 и 3 000 м (юноши).</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перекидной.</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толкание ядра; сдача контрольных нормативов</w:t>
            </w:r>
          </w:p>
        </w:tc>
      </w:tr>
      <w:tr w:rsidR="00504311" w:rsidRPr="001A3210" w:rsidTr="00504311">
        <w:trPr>
          <w:trHeight w:val="242"/>
        </w:trPr>
        <w:tc>
          <w:tcPr>
            <w:tcW w:w="2573"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40" w:lineRule="auto"/>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2. Лыжная подготовка</w:t>
            </w:r>
          </w:p>
        </w:tc>
        <w:tc>
          <w:tcPr>
            <w:tcW w:w="7835"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Овладение техникой лыжных ходов, перехода с одновременных лыжных ходов на попеременные.</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Преодоление подъемов и препятствий; выполнение перехода с хода на ход в зависимости от условий дистанции и состояния лыжни.</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Сдача на оценку техники лыжных ходов.</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Умение разбираться в элементах тактики лыжных гонок: распределении сил, лидировании, обгоне, финишировании и др. Прохождение дистанции до 3 км (девушки) и 5 км (юноши). Знание правил соревнований, техники безопасности при занятиях лыжным спортом.</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Умение оказывать первую помощь при травмах и обморожениях</w:t>
            </w:r>
          </w:p>
        </w:tc>
      </w:tr>
      <w:tr w:rsidR="00504311" w:rsidRPr="001A3210" w:rsidTr="00504311">
        <w:trPr>
          <w:trHeight w:val="242"/>
        </w:trPr>
        <w:tc>
          <w:tcPr>
            <w:tcW w:w="2573"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40" w:lineRule="auto"/>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3. Гимнастика</w:t>
            </w:r>
          </w:p>
        </w:tc>
        <w:tc>
          <w:tcPr>
            <w:tcW w:w="7835"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Освоение техники общеразвивающих упражнений, упражнений в паре с партнером,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w:t>
            </w:r>
          </w:p>
        </w:tc>
      </w:tr>
      <w:tr w:rsidR="00504311" w:rsidRPr="001A3210" w:rsidTr="00504311">
        <w:trPr>
          <w:trHeight w:val="242"/>
        </w:trPr>
        <w:tc>
          <w:tcPr>
            <w:tcW w:w="2573"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40" w:lineRule="auto"/>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4. Спортивные игры</w:t>
            </w:r>
          </w:p>
        </w:tc>
        <w:tc>
          <w:tcPr>
            <w:tcW w:w="7835"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Освоение основных игровых элементов.</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Знание правил соревнований по избранному игровому виду спорта.</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Развитие координационных способностей, совершенствование ориентации в пространстве, скорости реакции, дифференцировке пространственных, временных и силовых параметров движения.</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 xml:space="preserve">Развитие личностно-коммуникативных качеств. Совершенствование восприятия, </w:t>
            </w:r>
            <w:r w:rsidRPr="001A3210">
              <w:rPr>
                <w:rStyle w:val="FontStyle60"/>
                <w:rFonts w:ascii="Times New Roman" w:hAnsi="Times New Roman" w:cs="Times New Roman"/>
                <w:sz w:val="20"/>
                <w:szCs w:val="20"/>
              </w:rPr>
              <w:lastRenderedPageBreak/>
              <w:t>внимания, памяти, воображения, согласованности групповых взаимодействий, быстрого принятия решений.</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Развитие волевых качеств, инициативности, самостоятельности.</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Умение выполнять технику игровых элементов на оценку. Участие в соревнованиях по избранному виду спорта. Освоение техники самоконтроля при занятиях; умение оказывать первую помощь при травмах в игровой ситуации</w:t>
            </w:r>
          </w:p>
        </w:tc>
      </w:tr>
      <w:tr w:rsidR="00504311" w:rsidRPr="001A3210" w:rsidTr="00504311">
        <w:trPr>
          <w:trHeight w:val="242"/>
        </w:trPr>
        <w:tc>
          <w:tcPr>
            <w:tcW w:w="2573"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lastRenderedPageBreak/>
              <w:t>5. Атлетическая гимна</w:t>
            </w:r>
            <w:r w:rsidRPr="001A3210">
              <w:rPr>
                <w:rStyle w:val="FontStyle60"/>
                <w:rFonts w:ascii="Times New Roman" w:hAnsi="Times New Roman" w:cs="Times New Roman"/>
                <w:sz w:val="20"/>
                <w:szCs w:val="20"/>
              </w:rPr>
              <w:softHyphen/>
              <w:t>стика, работа на трена</w:t>
            </w:r>
            <w:r w:rsidRPr="001A3210">
              <w:rPr>
                <w:rStyle w:val="FontStyle60"/>
                <w:rFonts w:ascii="Times New Roman" w:hAnsi="Times New Roman" w:cs="Times New Roman"/>
                <w:sz w:val="20"/>
                <w:szCs w:val="20"/>
              </w:rPr>
              <w:softHyphen/>
              <w:t>жерах</w:t>
            </w:r>
          </w:p>
        </w:tc>
        <w:tc>
          <w:tcPr>
            <w:tcW w:w="7835"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Знание и умение грамотно использовать современные методики дыхательной гимнастики.</w:t>
            </w:r>
          </w:p>
          <w:p w:rsidR="00504311" w:rsidRPr="001A3210" w:rsidRDefault="00504311" w:rsidP="00DF3AEB">
            <w:pPr>
              <w:pStyle w:val="Style38"/>
              <w:widowControl/>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Осуществление контроля и самоконтроля за состоянием здоровья. Знание средств и методов при занятиях дыхательной гимнастикой. Заполнение дневника самоконтроля</w:t>
            </w:r>
          </w:p>
        </w:tc>
      </w:tr>
      <w:tr w:rsidR="00504311" w:rsidRPr="001A3210" w:rsidTr="00504311">
        <w:trPr>
          <w:trHeight w:val="242"/>
        </w:trPr>
        <w:tc>
          <w:tcPr>
            <w:tcW w:w="2573"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Внеаудиторная само</w:t>
            </w:r>
            <w:r w:rsidRPr="001A3210">
              <w:rPr>
                <w:rStyle w:val="FontStyle60"/>
                <w:rFonts w:ascii="Times New Roman" w:hAnsi="Times New Roman" w:cs="Times New Roman"/>
                <w:sz w:val="20"/>
                <w:szCs w:val="20"/>
              </w:rPr>
              <w:softHyphen/>
              <w:t>стоятельная работа</w:t>
            </w:r>
          </w:p>
        </w:tc>
        <w:tc>
          <w:tcPr>
            <w:tcW w:w="7835" w:type="dxa"/>
            <w:tcBorders>
              <w:top w:val="single" w:sz="6" w:space="0" w:color="auto"/>
              <w:left w:val="single" w:sz="6" w:space="0" w:color="auto"/>
              <w:bottom w:val="single" w:sz="6" w:space="0" w:color="auto"/>
              <w:right w:val="single" w:sz="6" w:space="0" w:color="auto"/>
            </w:tcBorders>
          </w:tcPr>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Овладение спортивным мастерством в избранном виде спорта. Участие в соревнованиях.</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Умение осуществлять контроль за состоянием здоровья (в динамике); умение оказывать первую медицинскую помощь при травмах.</w:t>
            </w:r>
          </w:p>
          <w:p w:rsidR="00504311" w:rsidRPr="001A3210" w:rsidRDefault="00504311"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Соблюдение техники безопасности</w:t>
            </w:r>
          </w:p>
        </w:tc>
      </w:tr>
    </w:tbl>
    <w:p w:rsidR="00504311" w:rsidRDefault="00504311" w:rsidP="00723E97">
      <w:pPr>
        <w:spacing w:after="0"/>
        <w:jc w:val="center"/>
        <w:rPr>
          <w:rStyle w:val="FontStyle58"/>
          <w:rFonts w:ascii="Times New Roman" w:hAnsi="Times New Roman" w:cs="Times New Roman"/>
          <w:sz w:val="24"/>
          <w:szCs w:val="24"/>
        </w:rPr>
      </w:pPr>
    </w:p>
    <w:p w:rsidR="00504311" w:rsidRDefault="00504311" w:rsidP="00504311">
      <w:pPr>
        <w:pStyle w:val="afc"/>
        <w:ind w:right="-1" w:firstLine="29"/>
        <w:jc w:val="both"/>
        <w:rPr>
          <w:rFonts w:ascii="Times New Roman" w:hAnsi="Times New Roman" w:cs="Times New Roman"/>
          <w:szCs w:val="24"/>
        </w:rPr>
      </w:pPr>
      <w:r w:rsidRPr="002624E0">
        <w:rPr>
          <w:rFonts w:ascii="Times New Roman" w:hAnsi="Times New Roman" w:cs="Times New Roman"/>
          <w:szCs w:val="24"/>
        </w:rPr>
        <w:t xml:space="preserve">Формы и методы контроля и оценки результатов обучения должны позволять проверять у студентов не только сформированность профессиональных компетенций, но и развитие общих компетенций и обеспечивающих их умений.   </w:t>
      </w:r>
    </w:p>
    <w:p w:rsidR="00504311" w:rsidRPr="002624E0" w:rsidRDefault="00504311" w:rsidP="00504311">
      <w:pPr>
        <w:pStyle w:val="afc"/>
        <w:ind w:right="-1" w:firstLine="29"/>
        <w:jc w:val="both"/>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252"/>
        <w:gridCol w:w="2835"/>
      </w:tblGrid>
      <w:tr w:rsidR="00504311" w:rsidRPr="00ED3EF3" w:rsidTr="00DF3AEB">
        <w:tc>
          <w:tcPr>
            <w:tcW w:w="3227" w:type="dxa"/>
          </w:tcPr>
          <w:p w:rsidR="00504311" w:rsidRPr="00ED3EF3" w:rsidRDefault="00504311" w:rsidP="00DF3AEB">
            <w:pPr>
              <w:pStyle w:val="afc"/>
              <w:ind w:left="0" w:right="0" w:firstLine="29"/>
              <w:jc w:val="center"/>
              <w:rPr>
                <w:rFonts w:ascii="Times New Roman" w:hAnsi="Times New Roman" w:cs="Times New Roman"/>
                <w:b/>
                <w:bCs/>
                <w:sz w:val="20"/>
                <w:szCs w:val="20"/>
              </w:rPr>
            </w:pPr>
            <w:r w:rsidRPr="00ED3EF3">
              <w:rPr>
                <w:rFonts w:ascii="Times New Roman" w:hAnsi="Times New Roman" w:cs="Times New Roman"/>
                <w:b/>
                <w:bCs/>
                <w:sz w:val="20"/>
                <w:szCs w:val="20"/>
              </w:rPr>
              <w:t>Результаты</w:t>
            </w:r>
          </w:p>
          <w:p w:rsidR="00504311" w:rsidRPr="00ED3EF3" w:rsidRDefault="00504311" w:rsidP="00DF3AEB">
            <w:pPr>
              <w:pStyle w:val="afc"/>
              <w:ind w:left="0" w:right="0" w:firstLine="29"/>
              <w:jc w:val="center"/>
              <w:rPr>
                <w:rFonts w:ascii="Times New Roman" w:hAnsi="Times New Roman" w:cs="Times New Roman"/>
                <w:b/>
                <w:sz w:val="20"/>
                <w:szCs w:val="20"/>
              </w:rPr>
            </w:pPr>
            <w:r w:rsidRPr="00ED3EF3">
              <w:rPr>
                <w:rFonts w:ascii="Times New Roman" w:hAnsi="Times New Roman" w:cs="Times New Roman"/>
                <w:b/>
                <w:bCs/>
                <w:sz w:val="20"/>
                <w:szCs w:val="20"/>
              </w:rPr>
              <w:t>(освоенные общие компетенции)</w:t>
            </w:r>
          </w:p>
        </w:tc>
        <w:tc>
          <w:tcPr>
            <w:tcW w:w="4252" w:type="dxa"/>
          </w:tcPr>
          <w:p w:rsidR="00504311" w:rsidRPr="00ED3EF3" w:rsidRDefault="00504311" w:rsidP="00DF3AEB">
            <w:pPr>
              <w:pStyle w:val="afc"/>
              <w:ind w:left="0" w:right="0" w:firstLine="29"/>
              <w:jc w:val="center"/>
              <w:rPr>
                <w:rFonts w:ascii="Times New Roman" w:hAnsi="Times New Roman" w:cs="Times New Roman"/>
                <w:b/>
                <w:sz w:val="20"/>
                <w:szCs w:val="20"/>
              </w:rPr>
            </w:pPr>
            <w:r w:rsidRPr="00ED3EF3">
              <w:rPr>
                <w:rFonts w:ascii="Times New Roman" w:hAnsi="Times New Roman" w:cs="Times New Roman"/>
                <w:b/>
                <w:sz w:val="20"/>
                <w:szCs w:val="20"/>
              </w:rPr>
              <w:t>Основные показатели</w:t>
            </w:r>
          </w:p>
          <w:p w:rsidR="00504311" w:rsidRPr="00ED3EF3" w:rsidRDefault="00504311" w:rsidP="00DF3AEB">
            <w:pPr>
              <w:pStyle w:val="afc"/>
              <w:ind w:left="0" w:right="0" w:firstLine="29"/>
              <w:jc w:val="center"/>
              <w:rPr>
                <w:rFonts w:ascii="Times New Roman" w:hAnsi="Times New Roman" w:cs="Times New Roman"/>
                <w:b/>
                <w:sz w:val="20"/>
                <w:szCs w:val="20"/>
              </w:rPr>
            </w:pPr>
            <w:r w:rsidRPr="00ED3EF3">
              <w:rPr>
                <w:rFonts w:ascii="Times New Roman" w:hAnsi="Times New Roman" w:cs="Times New Roman"/>
                <w:b/>
                <w:sz w:val="20"/>
                <w:szCs w:val="20"/>
              </w:rPr>
              <w:t>оценки результата</w:t>
            </w:r>
          </w:p>
        </w:tc>
        <w:tc>
          <w:tcPr>
            <w:tcW w:w="2835" w:type="dxa"/>
          </w:tcPr>
          <w:p w:rsidR="00504311" w:rsidRPr="00ED3EF3" w:rsidRDefault="00504311" w:rsidP="00DF3AEB">
            <w:pPr>
              <w:pStyle w:val="afc"/>
              <w:ind w:left="0" w:right="0" w:firstLine="29"/>
              <w:jc w:val="center"/>
              <w:rPr>
                <w:rFonts w:ascii="Times New Roman" w:hAnsi="Times New Roman" w:cs="Times New Roman"/>
                <w:b/>
                <w:sz w:val="20"/>
                <w:szCs w:val="20"/>
              </w:rPr>
            </w:pPr>
            <w:r w:rsidRPr="00ED3EF3">
              <w:rPr>
                <w:rFonts w:ascii="Times New Roman" w:hAnsi="Times New Roman" w:cs="Times New Roman"/>
                <w:b/>
                <w:sz w:val="20"/>
                <w:szCs w:val="20"/>
              </w:rPr>
              <w:t>Формы и методы контроля</w:t>
            </w:r>
          </w:p>
          <w:p w:rsidR="00504311" w:rsidRPr="00ED3EF3" w:rsidRDefault="00504311" w:rsidP="00DF3AEB">
            <w:pPr>
              <w:pStyle w:val="afc"/>
              <w:ind w:left="0" w:right="0" w:firstLine="29"/>
              <w:jc w:val="center"/>
              <w:rPr>
                <w:rFonts w:ascii="Times New Roman" w:hAnsi="Times New Roman" w:cs="Times New Roman"/>
                <w:b/>
                <w:sz w:val="20"/>
                <w:szCs w:val="20"/>
              </w:rPr>
            </w:pPr>
            <w:r w:rsidRPr="00ED3EF3">
              <w:rPr>
                <w:rFonts w:ascii="Times New Roman" w:hAnsi="Times New Roman" w:cs="Times New Roman"/>
                <w:b/>
                <w:sz w:val="20"/>
                <w:szCs w:val="20"/>
              </w:rPr>
              <w:t>и оценки</w:t>
            </w:r>
          </w:p>
        </w:tc>
      </w:tr>
      <w:tr w:rsidR="00504311" w:rsidRPr="00ED3EF3" w:rsidTr="00DF3AEB">
        <w:tc>
          <w:tcPr>
            <w:tcW w:w="3227" w:type="dxa"/>
          </w:tcPr>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ОК 01. Выбирать способы решения задач профессиональной деятельности, применительно к различным контекстам.</w:t>
            </w:r>
          </w:p>
        </w:tc>
        <w:tc>
          <w:tcPr>
            <w:tcW w:w="4252" w:type="dxa"/>
          </w:tcPr>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Распознает задачу и/или проблему в профессиональном и/или социальном контексте.</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Анализирует задачу и/или проблему и выделяет ее составные части.</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Правильно выявляет и эффективно осуществляет поиск информацию, необходимую для решения задачи и/или проблемы.</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Составляет план действия, определяет необходимые ресурсы.</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Владеет актуальными методами работы в профессиональной и смежных сферах.</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Реализует составленный план.</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Оценивает результат и последствия своих действий (самостоятельно или с помощью наставника).</w:t>
            </w:r>
          </w:p>
        </w:tc>
        <w:tc>
          <w:tcPr>
            <w:tcW w:w="2835" w:type="dxa"/>
          </w:tcPr>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504311" w:rsidRPr="00ED3EF3" w:rsidTr="00DF3AEB">
        <w:tc>
          <w:tcPr>
            <w:tcW w:w="3227" w:type="dxa"/>
          </w:tcPr>
          <w:p w:rsidR="00504311" w:rsidRDefault="00504311" w:rsidP="00DF3AEB">
            <w:pPr>
              <w:autoSpaceDE w:val="0"/>
              <w:autoSpaceDN w:val="0"/>
              <w:adjustRightInd w:val="0"/>
              <w:spacing w:after="0" w:line="240" w:lineRule="auto"/>
              <w:rPr>
                <w:rFonts w:ascii="TimesNewRomanPSMT" w:hAnsi="TimesNewRomanPSMT" w:cs="TimesNewRomanPSMT"/>
                <w:szCs w:val="24"/>
              </w:rPr>
            </w:pPr>
            <w:r w:rsidRPr="00ED3EF3">
              <w:rPr>
                <w:rFonts w:cs="Times New Roman"/>
                <w:sz w:val="20"/>
                <w:szCs w:val="20"/>
              </w:rPr>
              <w:t xml:space="preserve">ОК 02. </w:t>
            </w:r>
            <w:r w:rsidRPr="00B948E4">
              <w:rPr>
                <w:rFonts w:ascii="TimesNewRomanPSMT" w:hAnsi="TimesNewRomanPSMT" w:cs="TimesNewRomanPSMT"/>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504311" w:rsidRPr="00ED3EF3" w:rsidRDefault="00504311" w:rsidP="00DF3AEB">
            <w:pPr>
              <w:pStyle w:val="afc"/>
              <w:ind w:left="0" w:right="0" w:firstLine="29"/>
              <w:rPr>
                <w:rFonts w:ascii="Times New Roman" w:hAnsi="Times New Roman" w:cs="Times New Roman"/>
                <w:sz w:val="20"/>
                <w:szCs w:val="20"/>
              </w:rPr>
            </w:pPr>
          </w:p>
        </w:tc>
        <w:tc>
          <w:tcPr>
            <w:tcW w:w="4252" w:type="dxa"/>
          </w:tcPr>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Определяет задачи поиска информации.</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Определяет необходимые источники информации.</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Планирует процесс поиска.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Структурирует получаемую информацию.</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Выделяет наиболее значимое в перечне информации.</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Оценивает практическую значимость результатов поиска.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Оформляет результаты поиска.</w:t>
            </w:r>
          </w:p>
        </w:tc>
        <w:tc>
          <w:tcPr>
            <w:tcW w:w="2835" w:type="dxa"/>
          </w:tcPr>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504311" w:rsidRPr="00ED3EF3" w:rsidTr="00DF3AEB">
        <w:tc>
          <w:tcPr>
            <w:tcW w:w="3227" w:type="dxa"/>
          </w:tcPr>
          <w:p w:rsidR="00504311" w:rsidRPr="00B948E4" w:rsidRDefault="00504311" w:rsidP="00DF3AEB">
            <w:pPr>
              <w:autoSpaceDE w:val="0"/>
              <w:autoSpaceDN w:val="0"/>
              <w:adjustRightInd w:val="0"/>
              <w:spacing w:after="0" w:line="240" w:lineRule="auto"/>
              <w:rPr>
                <w:rFonts w:ascii="TimesNewRomanPSMT" w:hAnsi="TimesNewRomanPSMT" w:cs="TimesNewRomanPSMT"/>
                <w:sz w:val="20"/>
                <w:szCs w:val="20"/>
              </w:rPr>
            </w:pPr>
            <w:r w:rsidRPr="00ED3EF3">
              <w:rPr>
                <w:rFonts w:cs="Times New Roman"/>
                <w:sz w:val="20"/>
                <w:szCs w:val="20"/>
              </w:rPr>
              <w:t xml:space="preserve">ОК 03. </w:t>
            </w:r>
            <w:r w:rsidRPr="00B948E4">
              <w:rPr>
                <w:rFonts w:ascii="TimesNewRomanPSMT" w:hAnsi="TimesNewRomanPSMT" w:cs="TimesNewRomanPSMT"/>
                <w:sz w:val="20"/>
                <w:szCs w:val="20"/>
              </w:rPr>
              <w:t>Планировать и реализовывать собственное профессиональное и личностное</w:t>
            </w:r>
          </w:p>
          <w:p w:rsidR="00504311" w:rsidRPr="00492072" w:rsidRDefault="00504311" w:rsidP="00DF3AEB">
            <w:pPr>
              <w:autoSpaceDE w:val="0"/>
              <w:autoSpaceDN w:val="0"/>
              <w:adjustRightInd w:val="0"/>
              <w:spacing w:after="0" w:line="240" w:lineRule="auto"/>
              <w:rPr>
                <w:rFonts w:ascii="TimesNewRomanPSMT" w:hAnsi="TimesNewRomanPSMT" w:cs="TimesNewRomanPSMT"/>
                <w:sz w:val="20"/>
                <w:szCs w:val="20"/>
              </w:rPr>
            </w:pPr>
            <w:r w:rsidRPr="00B948E4">
              <w:rPr>
                <w:rFonts w:ascii="TimesNewRomanPSMT" w:hAnsi="TimesNewRomanPSMT" w:cs="TimesNewRomanPSMT"/>
                <w:sz w:val="20"/>
                <w:szCs w:val="20"/>
              </w:rPr>
              <w:t>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NewRomanPSMT" w:hAnsi="TimesNewRomanPSMT" w:cs="TimesNewRomanPSMT"/>
                <w:sz w:val="20"/>
                <w:szCs w:val="20"/>
              </w:rPr>
              <w:t>;</w:t>
            </w:r>
          </w:p>
        </w:tc>
        <w:tc>
          <w:tcPr>
            <w:tcW w:w="4252" w:type="dxa"/>
          </w:tcPr>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Определяет актуальность нормативно-правовой документации в профессиональной деятельности.</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xml:space="preserve">Выстраивает траектории </w:t>
            </w:r>
            <w:r>
              <w:rPr>
                <w:rFonts w:ascii="Times New Roman" w:hAnsi="Times New Roman" w:cs="Times New Roman"/>
                <w:sz w:val="20"/>
                <w:szCs w:val="20"/>
              </w:rPr>
              <w:t xml:space="preserve">профессионального и личностного </w:t>
            </w:r>
            <w:r w:rsidRPr="00ED3EF3">
              <w:rPr>
                <w:rFonts w:ascii="Times New Roman" w:hAnsi="Times New Roman" w:cs="Times New Roman"/>
                <w:sz w:val="20"/>
                <w:szCs w:val="20"/>
              </w:rPr>
              <w:t>развития.</w:t>
            </w:r>
          </w:p>
        </w:tc>
        <w:tc>
          <w:tcPr>
            <w:tcW w:w="2835" w:type="dxa"/>
          </w:tcPr>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504311" w:rsidRPr="00ED3EF3" w:rsidTr="00DF3AEB">
        <w:tc>
          <w:tcPr>
            <w:tcW w:w="3227" w:type="dxa"/>
          </w:tcPr>
          <w:p w:rsidR="00504311" w:rsidRDefault="00504311" w:rsidP="00DF3AEB">
            <w:pPr>
              <w:autoSpaceDE w:val="0"/>
              <w:autoSpaceDN w:val="0"/>
              <w:adjustRightInd w:val="0"/>
              <w:spacing w:after="0" w:line="240" w:lineRule="auto"/>
              <w:rPr>
                <w:rFonts w:ascii="TimesNewRomanPSMT" w:hAnsi="TimesNewRomanPSMT" w:cs="TimesNewRomanPSMT"/>
                <w:szCs w:val="24"/>
              </w:rPr>
            </w:pPr>
            <w:r w:rsidRPr="00ED3EF3">
              <w:rPr>
                <w:rFonts w:cs="Times New Roman"/>
                <w:sz w:val="20"/>
                <w:szCs w:val="20"/>
              </w:rPr>
              <w:t xml:space="preserve">ОК 04. </w:t>
            </w:r>
            <w:r w:rsidRPr="00B948E4">
              <w:rPr>
                <w:rFonts w:ascii="TimesNewRomanPSMT" w:hAnsi="TimesNewRomanPSMT" w:cs="TimesNewRomanPSMT"/>
                <w:sz w:val="20"/>
                <w:szCs w:val="20"/>
              </w:rPr>
              <w:t xml:space="preserve">Эффективно взаимодействовать и работать в </w:t>
            </w:r>
            <w:r w:rsidRPr="00B948E4">
              <w:rPr>
                <w:rFonts w:ascii="TimesNewRomanPSMT" w:hAnsi="TimesNewRomanPSMT" w:cs="TimesNewRomanPSMT"/>
                <w:sz w:val="20"/>
                <w:szCs w:val="20"/>
              </w:rPr>
              <w:lastRenderedPageBreak/>
              <w:t>коллективе и команде;</w:t>
            </w:r>
          </w:p>
          <w:p w:rsidR="00504311" w:rsidRPr="00ED3EF3" w:rsidRDefault="00504311" w:rsidP="00DF3AEB">
            <w:pPr>
              <w:pStyle w:val="afc"/>
              <w:ind w:left="0" w:right="0" w:firstLine="29"/>
              <w:rPr>
                <w:rFonts w:ascii="Times New Roman" w:hAnsi="Times New Roman" w:cs="Times New Roman"/>
                <w:sz w:val="20"/>
                <w:szCs w:val="20"/>
              </w:rPr>
            </w:pPr>
          </w:p>
        </w:tc>
        <w:tc>
          <w:tcPr>
            <w:tcW w:w="4252" w:type="dxa"/>
          </w:tcPr>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lastRenderedPageBreak/>
              <w:t>Организует работу коллектива и команды.</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xml:space="preserve">Взаимодействует с коллегами, руководством, </w:t>
            </w:r>
            <w:r w:rsidRPr="00ED3EF3">
              <w:rPr>
                <w:rFonts w:ascii="Times New Roman" w:hAnsi="Times New Roman" w:cs="Times New Roman"/>
                <w:sz w:val="20"/>
                <w:szCs w:val="20"/>
              </w:rPr>
              <w:lastRenderedPageBreak/>
              <w:t>клиентами.</w:t>
            </w:r>
          </w:p>
        </w:tc>
        <w:tc>
          <w:tcPr>
            <w:tcW w:w="2835" w:type="dxa"/>
          </w:tcPr>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lastRenderedPageBreak/>
              <w:t>- самоконтроль;</w:t>
            </w:r>
          </w:p>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lastRenderedPageBreak/>
              <w:t>- практическая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504311" w:rsidRPr="00ED3EF3" w:rsidTr="00DF3AEB">
        <w:tc>
          <w:tcPr>
            <w:tcW w:w="3227" w:type="dxa"/>
          </w:tcPr>
          <w:p w:rsidR="00504311" w:rsidRPr="00B948E4" w:rsidRDefault="00504311" w:rsidP="00DF3AEB">
            <w:pPr>
              <w:autoSpaceDE w:val="0"/>
              <w:autoSpaceDN w:val="0"/>
              <w:adjustRightInd w:val="0"/>
              <w:spacing w:after="0" w:line="240" w:lineRule="auto"/>
              <w:rPr>
                <w:rFonts w:ascii="TimesNewRomanPSMT" w:hAnsi="TimesNewRomanPSMT" w:cs="TimesNewRomanPSMT"/>
                <w:sz w:val="20"/>
                <w:szCs w:val="20"/>
              </w:rPr>
            </w:pPr>
            <w:r w:rsidRPr="00ED3EF3">
              <w:rPr>
                <w:rFonts w:cs="Times New Roman"/>
                <w:sz w:val="20"/>
                <w:szCs w:val="20"/>
              </w:rPr>
              <w:lastRenderedPageBreak/>
              <w:t xml:space="preserve">ОК 05. </w:t>
            </w:r>
            <w:r w:rsidRPr="00B948E4">
              <w:rPr>
                <w:rFonts w:ascii="TimesNewRomanPSMT" w:hAnsi="TimesNewRomanPSMT" w:cs="TimesNewRomanPSMT"/>
                <w:sz w:val="20"/>
                <w:szCs w:val="20"/>
              </w:rPr>
              <w:t>Осуществлять устную и письменную коммуникацию на государственном языке</w:t>
            </w:r>
          </w:p>
          <w:p w:rsidR="00504311" w:rsidRPr="00B948E4" w:rsidRDefault="00504311" w:rsidP="00DF3AEB">
            <w:pPr>
              <w:autoSpaceDE w:val="0"/>
              <w:autoSpaceDN w:val="0"/>
              <w:adjustRightInd w:val="0"/>
              <w:spacing w:after="0" w:line="240" w:lineRule="auto"/>
              <w:rPr>
                <w:rFonts w:ascii="TimesNewRomanPSMT" w:hAnsi="TimesNewRomanPSMT" w:cs="TimesNewRomanPSMT"/>
                <w:sz w:val="20"/>
                <w:szCs w:val="20"/>
              </w:rPr>
            </w:pPr>
            <w:r w:rsidRPr="00B948E4">
              <w:rPr>
                <w:rFonts w:ascii="TimesNewRomanPSMT" w:hAnsi="TimesNewRomanPSMT" w:cs="TimesNewRomanPSMT"/>
                <w:sz w:val="20"/>
                <w:szCs w:val="20"/>
              </w:rPr>
              <w:t>Российской Федерации с учетом особенностей социального и культурного контекста;</w:t>
            </w:r>
          </w:p>
          <w:p w:rsidR="00504311" w:rsidRPr="00ED3EF3" w:rsidRDefault="00504311" w:rsidP="00DF3AEB">
            <w:pPr>
              <w:pStyle w:val="afc"/>
              <w:ind w:left="0" w:right="0" w:firstLine="29"/>
              <w:rPr>
                <w:rFonts w:ascii="Times New Roman" w:hAnsi="Times New Roman" w:cs="Times New Roman"/>
                <w:sz w:val="20"/>
                <w:szCs w:val="20"/>
              </w:rPr>
            </w:pPr>
          </w:p>
        </w:tc>
        <w:tc>
          <w:tcPr>
            <w:tcW w:w="4252" w:type="dxa"/>
          </w:tcPr>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Излагает свои мысли на государственном языке.</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Оформляет документы.</w:t>
            </w:r>
          </w:p>
        </w:tc>
        <w:tc>
          <w:tcPr>
            <w:tcW w:w="2835" w:type="dxa"/>
          </w:tcPr>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504311" w:rsidRPr="00ED3EF3" w:rsidTr="00DF3AEB">
        <w:tc>
          <w:tcPr>
            <w:tcW w:w="3227" w:type="dxa"/>
          </w:tcPr>
          <w:p w:rsidR="00504311" w:rsidRPr="00B948E4" w:rsidRDefault="00504311" w:rsidP="00DF3AEB">
            <w:pPr>
              <w:autoSpaceDE w:val="0"/>
              <w:autoSpaceDN w:val="0"/>
              <w:adjustRightInd w:val="0"/>
              <w:spacing w:after="0" w:line="240" w:lineRule="auto"/>
              <w:rPr>
                <w:rFonts w:ascii="TimesNewRomanPSMT" w:hAnsi="TimesNewRomanPSMT" w:cs="TimesNewRomanPSMT"/>
                <w:sz w:val="20"/>
                <w:szCs w:val="20"/>
              </w:rPr>
            </w:pPr>
            <w:r w:rsidRPr="00ED3EF3">
              <w:rPr>
                <w:rFonts w:cs="Times New Roman"/>
                <w:sz w:val="20"/>
                <w:szCs w:val="20"/>
              </w:rPr>
              <w:t xml:space="preserve">ОК 06. </w:t>
            </w:r>
            <w:r w:rsidRPr="00B948E4">
              <w:rPr>
                <w:rFonts w:ascii="TimesNewRomanPSMT" w:hAnsi="TimesNewRomanPSMT" w:cs="TimesNewRomanPSMT"/>
                <w:sz w:val="20"/>
                <w:szCs w:val="20"/>
              </w:rPr>
              <w:t>Проявлять гражданско-патриотическую позицию, демонстрировать осознанное</w:t>
            </w:r>
          </w:p>
          <w:p w:rsidR="00504311" w:rsidRPr="00B948E4" w:rsidRDefault="00504311" w:rsidP="00DF3AEB">
            <w:pPr>
              <w:autoSpaceDE w:val="0"/>
              <w:autoSpaceDN w:val="0"/>
              <w:adjustRightInd w:val="0"/>
              <w:spacing w:after="0" w:line="240" w:lineRule="auto"/>
              <w:rPr>
                <w:rFonts w:ascii="TimesNewRomanPSMT" w:hAnsi="TimesNewRomanPSMT" w:cs="TimesNewRomanPSMT"/>
                <w:sz w:val="20"/>
                <w:szCs w:val="20"/>
              </w:rPr>
            </w:pPr>
            <w:r w:rsidRPr="00B948E4">
              <w:rPr>
                <w:rFonts w:ascii="TimesNewRomanPSMT" w:hAnsi="TimesNewRomanPSMT" w:cs="TimesNewRomanPSMT"/>
                <w:sz w:val="20"/>
                <w:szCs w:val="20"/>
              </w:rPr>
              <w:t>поведение на основе традиционных общечеловеческих ценностей, в том числе с учетом</w:t>
            </w:r>
          </w:p>
          <w:p w:rsidR="00504311" w:rsidRPr="00B948E4" w:rsidRDefault="00504311" w:rsidP="00DF3AEB">
            <w:pPr>
              <w:autoSpaceDE w:val="0"/>
              <w:autoSpaceDN w:val="0"/>
              <w:adjustRightInd w:val="0"/>
              <w:spacing w:after="0" w:line="240" w:lineRule="auto"/>
              <w:rPr>
                <w:rFonts w:ascii="TimesNewRomanPSMT" w:hAnsi="TimesNewRomanPSMT" w:cs="TimesNewRomanPSMT"/>
                <w:sz w:val="20"/>
                <w:szCs w:val="20"/>
              </w:rPr>
            </w:pPr>
            <w:r w:rsidRPr="00B948E4">
              <w:rPr>
                <w:rFonts w:ascii="TimesNewRomanPSMT" w:hAnsi="TimesNewRomanPSMT" w:cs="TimesNewRomanPSMT"/>
                <w:sz w:val="20"/>
                <w:szCs w:val="20"/>
              </w:rPr>
              <w:t>гармонизации межнациональных и межрелигиозных отношений, применять стандарты</w:t>
            </w:r>
          </w:p>
          <w:p w:rsidR="00504311" w:rsidRPr="00B948E4" w:rsidRDefault="00504311" w:rsidP="00DF3AEB">
            <w:pPr>
              <w:autoSpaceDE w:val="0"/>
              <w:autoSpaceDN w:val="0"/>
              <w:adjustRightInd w:val="0"/>
              <w:spacing w:after="0" w:line="240" w:lineRule="auto"/>
              <w:rPr>
                <w:rFonts w:ascii="TimesNewRomanPSMT" w:hAnsi="TimesNewRomanPSMT" w:cs="TimesNewRomanPSMT"/>
                <w:sz w:val="20"/>
                <w:szCs w:val="20"/>
              </w:rPr>
            </w:pPr>
            <w:r w:rsidRPr="00B948E4">
              <w:rPr>
                <w:rFonts w:ascii="TimesNewRomanPSMT" w:hAnsi="TimesNewRomanPSMT" w:cs="TimesNewRomanPSMT"/>
                <w:sz w:val="20"/>
                <w:szCs w:val="20"/>
              </w:rPr>
              <w:t>антикоррупционного поведения</w:t>
            </w:r>
            <w:r>
              <w:rPr>
                <w:rFonts w:ascii="TimesNewRomanPSMT" w:hAnsi="TimesNewRomanPSMT" w:cs="TimesNewRomanPSMT"/>
                <w:sz w:val="20"/>
                <w:szCs w:val="20"/>
              </w:rPr>
              <w:t>;</w:t>
            </w:r>
          </w:p>
        </w:tc>
        <w:tc>
          <w:tcPr>
            <w:tcW w:w="4252" w:type="dxa"/>
          </w:tcPr>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Описывает значимость своей профессии. Презентует структуру профессиональной деятельности по профессии (специальности).</w:t>
            </w:r>
          </w:p>
        </w:tc>
        <w:tc>
          <w:tcPr>
            <w:tcW w:w="2835" w:type="dxa"/>
          </w:tcPr>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504311" w:rsidRPr="00ED3EF3" w:rsidTr="00DF3AEB">
        <w:tc>
          <w:tcPr>
            <w:tcW w:w="3227" w:type="dxa"/>
          </w:tcPr>
          <w:p w:rsidR="00504311" w:rsidRPr="00B948E4" w:rsidRDefault="00504311" w:rsidP="00DF3AEB">
            <w:pPr>
              <w:autoSpaceDE w:val="0"/>
              <w:autoSpaceDN w:val="0"/>
              <w:adjustRightInd w:val="0"/>
              <w:spacing w:after="0" w:line="240" w:lineRule="auto"/>
              <w:rPr>
                <w:rFonts w:ascii="TimesNewRomanPSMT" w:hAnsi="TimesNewRomanPSMT" w:cs="TimesNewRomanPSMT"/>
                <w:sz w:val="20"/>
                <w:szCs w:val="20"/>
              </w:rPr>
            </w:pPr>
            <w:r w:rsidRPr="00ED3EF3">
              <w:rPr>
                <w:rFonts w:cs="Times New Roman"/>
                <w:sz w:val="20"/>
                <w:szCs w:val="20"/>
              </w:rPr>
              <w:t xml:space="preserve">ОК 07. </w:t>
            </w:r>
            <w:r w:rsidRPr="00B948E4">
              <w:rPr>
                <w:rFonts w:ascii="TimesNewRomanPSMT" w:hAnsi="TimesNewRomanPSMT" w:cs="TimesNewRomanPSMT"/>
                <w:sz w:val="20"/>
                <w:szCs w:val="20"/>
              </w:rPr>
              <w:t>Содействовать сохранению окружающей среды, ресурсосбережению, применять</w:t>
            </w:r>
          </w:p>
          <w:p w:rsidR="00504311" w:rsidRPr="00F3496E" w:rsidRDefault="00504311" w:rsidP="00DF3AEB">
            <w:pPr>
              <w:autoSpaceDE w:val="0"/>
              <w:autoSpaceDN w:val="0"/>
              <w:adjustRightInd w:val="0"/>
              <w:spacing w:after="0" w:line="240" w:lineRule="auto"/>
              <w:rPr>
                <w:rFonts w:ascii="TimesNewRomanPSMT" w:hAnsi="TimesNewRomanPSMT" w:cs="TimesNewRomanPSMT"/>
                <w:sz w:val="20"/>
                <w:szCs w:val="20"/>
              </w:rPr>
            </w:pPr>
            <w:r w:rsidRPr="00B948E4">
              <w:rPr>
                <w:rFonts w:ascii="TimesNewRomanPSMT" w:hAnsi="TimesNewRomanPSMT" w:cs="TimesNewRomanPSMT"/>
                <w:sz w:val="20"/>
                <w:szCs w:val="20"/>
              </w:rPr>
              <w:t>знания об изменении климата, принципы бережливого производства, эффективно действовать в чрезвычайных ситуациях;</w:t>
            </w:r>
          </w:p>
        </w:tc>
        <w:tc>
          <w:tcPr>
            <w:tcW w:w="4252" w:type="dxa"/>
          </w:tcPr>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Соблюдает нормы экологической безопасности.</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Определяет направления ресурсосбережения в рамках профессиональной деятельности по профессии (специальности).</w:t>
            </w:r>
          </w:p>
        </w:tc>
        <w:tc>
          <w:tcPr>
            <w:tcW w:w="2835" w:type="dxa"/>
          </w:tcPr>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504311" w:rsidRPr="00ED3EF3" w:rsidTr="00DF3AEB">
        <w:tc>
          <w:tcPr>
            <w:tcW w:w="3227" w:type="dxa"/>
          </w:tcPr>
          <w:p w:rsidR="00504311" w:rsidRPr="00B948E4" w:rsidRDefault="00504311" w:rsidP="00DF3AEB">
            <w:pPr>
              <w:autoSpaceDE w:val="0"/>
              <w:autoSpaceDN w:val="0"/>
              <w:adjustRightInd w:val="0"/>
              <w:spacing w:after="0" w:line="240" w:lineRule="auto"/>
              <w:rPr>
                <w:rFonts w:cs="Times New Roman"/>
                <w:sz w:val="20"/>
                <w:szCs w:val="20"/>
              </w:rPr>
            </w:pPr>
            <w:r w:rsidRPr="00F3195E">
              <w:rPr>
                <w:rFonts w:cs="Times New Roman"/>
                <w:sz w:val="20"/>
                <w:szCs w:val="20"/>
              </w:rPr>
              <w:t>ОК 08.</w:t>
            </w:r>
            <w:r w:rsidRPr="00B948E4">
              <w:rPr>
                <w:rFonts w:cs="Times New Roman"/>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04311" w:rsidRPr="00E419ED" w:rsidRDefault="00504311" w:rsidP="00DF3AEB">
            <w:pPr>
              <w:pStyle w:val="afc"/>
              <w:ind w:left="0" w:right="0" w:firstLine="29"/>
              <w:rPr>
                <w:rFonts w:ascii="Times New Roman" w:hAnsi="Times New Roman" w:cs="Times New Roman"/>
                <w:b/>
                <w:sz w:val="20"/>
                <w:szCs w:val="20"/>
              </w:rPr>
            </w:pPr>
          </w:p>
        </w:tc>
        <w:tc>
          <w:tcPr>
            <w:tcW w:w="4252" w:type="dxa"/>
          </w:tcPr>
          <w:p w:rsidR="00504311" w:rsidRPr="00492072" w:rsidRDefault="00504311" w:rsidP="00DF3AEB">
            <w:pPr>
              <w:pStyle w:val="afc"/>
              <w:ind w:left="0" w:right="0" w:firstLine="29"/>
              <w:rPr>
                <w:rFonts w:ascii="Times New Roman" w:hAnsi="Times New Roman" w:cs="Times New Roman"/>
                <w:sz w:val="20"/>
                <w:szCs w:val="20"/>
              </w:rPr>
            </w:pPr>
            <w:r w:rsidRPr="00492072">
              <w:rPr>
                <w:rFonts w:ascii="Times New Roman" w:hAnsi="Times New Roman" w:cs="Times New Roman"/>
                <w:sz w:val="20"/>
                <w:szCs w:val="20"/>
              </w:rPr>
              <w:t>Использует физкультурно-оздоровительную деятельность для укрепления здоровья, достижения жизненных и профессиональн</w:t>
            </w:r>
            <w:r>
              <w:rPr>
                <w:rFonts w:ascii="Times New Roman" w:hAnsi="Times New Roman" w:cs="Times New Roman"/>
                <w:sz w:val="20"/>
                <w:szCs w:val="20"/>
              </w:rPr>
              <w:t xml:space="preserve">ых целей. </w:t>
            </w:r>
            <w:r w:rsidRPr="00492072">
              <w:rPr>
                <w:rFonts w:ascii="Times New Roman" w:hAnsi="Times New Roman" w:cs="Times New Roman"/>
                <w:sz w:val="20"/>
                <w:szCs w:val="20"/>
              </w:rPr>
              <w:t>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профессии (специальности).</w:t>
            </w:r>
          </w:p>
        </w:tc>
        <w:tc>
          <w:tcPr>
            <w:tcW w:w="2835" w:type="dxa"/>
          </w:tcPr>
          <w:p w:rsidR="00504311" w:rsidRPr="00492072" w:rsidRDefault="00504311" w:rsidP="00DF3AEB">
            <w:pPr>
              <w:pStyle w:val="afc"/>
              <w:ind w:left="0" w:right="0" w:firstLine="29"/>
              <w:rPr>
                <w:rFonts w:ascii="Times New Roman" w:hAnsi="Times New Roman" w:cs="Times New Roman"/>
                <w:bCs/>
                <w:sz w:val="20"/>
                <w:szCs w:val="20"/>
              </w:rPr>
            </w:pPr>
            <w:r w:rsidRPr="00E419ED">
              <w:rPr>
                <w:rFonts w:ascii="Times New Roman" w:hAnsi="Times New Roman" w:cs="Times New Roman"/>
                <w:b/>
                <w:bCs/>
                <w:sz w:val="20"/>
                <w:szCs w:val="20"/>
              </w:rPr>
              <w:t xml:space="preserve">- </w:t>
            </w:r>
            <w:r w:rsidRPr="00492072">
              <w:rPr>
                <w:rFonts w:ascii="Times New Roman" w:hAnsi="Times New Roman" w:cs="Times New Roman"/>
                <w:bCs/>
                <w:sz w:val="20"/>
                <w:szCs w:val="20"/>
              </w:rPr>
              <w:t>самоконтроль;</w:t>
            </w:r>
          </w:p>
          <w:p w:rsidR="00504311" w:rsidRPr="00492072" w:rsidRDefault="00504311" w:rsidP="00DF3AEB">
            <w:pPr>
              <w:pStyle w:val="afc"/>
              <w:ind w:left="0" w:right="0" w:firstLine="29"/>
              <w:rPr>
                <w:rFonts w:ascii="Times New Roman" w:hAnsi="Times New Roman" w:cs="Times New Roman"/>
                <w:bCs/>
                <w:sz w:val="20"/>
                <w:szCs w:val="20"/>
              </w:rPr>
            </w:pPr>
            <w:r w:rsidRPr="00492072">
              <w:rPr>
                <w:rFonts w:ascii="Times New Roman" w:hAnsi="Times New Roman" w:cs="Times New Roman"/>
                <w:bCs/>
                <w:sz w:val="20"/>
                <w:szCs w:val="20"/>
              </w:rPr>
              <w:t>- самостоятельная работа;</w:t>
            </w:r>
          </w:p>
          <w:p w:rsidR="00504311" w:rsidRPr="00492072" w:rsidRDefault="00504311" w:rsidP="00DF3AEB">
            <w:pPr>
              <w:pStyle w:val="afc"/>
              <w:ind w:left="0" w:right="0" w:firstLine="29"/>
              <w:rPr>
                <w:rFonts w:ascii="Times New Roman" w:hAnsi="Times New Roman" w:cs="Times New Roman"/>
                <w:sz w:val="20"/>
                <w:szCs w:val="20"/>
              </w:rPr>
            </w:pPr>
            <w:r w:rsidRPr="00492072">
              <w:rPr>
                <w:rFonts w:ascii="Times New Roman" w:hAnsi="Times New Roman" w:cs="Times New Roman"/>
                <w:sz w:val="20"/>
                <w:szCs w:val="20"/>
              </w:rPr>
              <w:t>- практическая работа;</w:t>
            </w:r>
          </w:p>
          <w:p w:rsidR="00504311" w:rsidRPr="00E419ED" w:rsidRDefault="00504311" w:rsidP="00DF3AEB">
            <w:pPr>
              <w:pStyle w:val="afc"/>
              <w:ind w:left="0" w:right="0" w:firstLine="29"/>
              <w:rPr>
                <w:rFonts w:ascii="Times New Roman" w:hAnsi="Times New Roman" w:cs="Times New Roman"/>
                <w:b/>
                <w:sz w:val="20"/>
                <w:szCs w:val="20"/>
              </w:rPr>
            </w:pPr>
            <w:r w:rsidRPr="00492072">
              <w:rPr>
                <w:rFonts w:ascii="Times New Roman" w:hAnsi="Times New Roman" w:cs="Times New Roman"/>
                <w:sz w:val="20"/>
                <w:szCs w:val="20"/>
              </w:rPr>
              <w:t>- контрольная работа.</w:t>
            </w:r>
          </w:p>
        </w:tc>
      </w:tr>
      <w:tr w:rsidR="00504311" w:rsidRPr="00ED3EF3" w:rsidTr="00DF3AEB">
        <w:tc>
          <w:tcPr>
            <w:tcW w:w="3227" w:type="dxa"/>
          </w:tcPr>
          <w:p w:rsidR="00504311" w:rsidRPr="00492072" w:rsidRDefault="00504311" w:rsidP="00DF3AEB">
            <w:pPr>
              <w:autoSpaceDE w:val="0"/>
              <w:autoSpaceDN w:val="0"/>
              <w:adjustRightInd w:val="0"/>
              <w:spacing w:after="0" w:line="240" w:lineRule="auto"/>
              <w:rPr>
                <w:rFonts w:ascii="TimesNewRomanPSMT" w:hAnsi="TimesNewRomanPSMT" w:cs="TimesNewRomanPSMT"/>
                <w:sz w:val="20"/>
                <w:szCs w:val="20"/>
              </w:rPr>
            </w:pPr>
            <w:r w:rsidRPr="00ED3EF3">
              <w:rPr>
                <w:rFonts w:cs="Times New Roman"/>
                <w:sz w:val="20"/>
                <w:szCs w:val="20"/>
              </w:rPr>
              <w:t xml:space="preserve">ОК 09. </w:t>
            </w:r>
            <w:r w:rsidRPr="00492072">
              <w:rPr>
                <w:rFonts w:ascii="TimesNewRomanPSMT" w:hAnsi="TimesNewRomanPSMT" w:cs="TimesNewRomanPSMT"/>
                <w:sz w:val="20"/>
                <w:szCs w:val="20"/>
              </w:rPr>
              <w:t>Пользоваться профессиональной документацией на государственном и иностранномязыках.</w:t>
            </w:r>
          </w:p>
          <w:p w:rsidR="00504311" w:rsidRPr="00ED3EF3" w:rsidRDefault="00504311" w:rsidP="00DF3AEB">
            <w:pPr>
              <w:pStyle w:val="afc"/>
              <w:ind w:left="0" w:right="0" w:firstLine="29"/>
              <w:rPr>
                <w:rFonts w:ascii="Times New Roman" w:hAnsi="Times New Roman" w:cs="Times New Roman"/>
                <w:sz w:val="20"/>
                <w:szCs w:val="20"/>
              </w:rPr>
            </w:pPr>
          </w:p>
        </w:tc>
        <w:tc>
          <w:tcPr>
            <w:tcW w:w="4252" w:type="dxa"/>
          </w:tcPr>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Применяет средства информационных технологий для решения профессиональных задач.</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Использует современное программное обеспечение.</w:t>
            </w:r>
          </w:p>
        </w:tc>
        <w:tc>
          <w:tcPr>
            <w:tcW w:w="2835" w:type="dxa"/>
          </w:tcPr>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504311" w:rsidRPr="00ED3EF3" w:rsidRDefault="00504311" w:rsidP="00DF3AEB">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504311" w:rsidRPr="00ED3EF3" w:rsidRDefault="00504311" w:rsidP="00DF3AEB">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bl>
    <w:p w:rsidR="00B44F9C" w:rsidRDefault="00B44F9C" w:rsidP="00504311">
      <w:pPr>
        <w:rPr>
          <w:rFonts w:cs="Times New Roman"/>
          <w:szCs w:val="24"/>
        </w:rPr>
      </w:pPr>
    </w:p>
    <w:p w:rsidR="00B44F9C" w:rsidRDefault="00B44F9C" w:rsidP="00FE7472">
      <w:pPr>
        <w:autoSpaceDE w:val="0"/>
        <w:autoSpaceDN w:val="0"/>
        <w:adjustRightInd w:val="0"/>
        <w:spacing w:after="0" w:line="240" w:lineRule="auto"/>
        <w:jc w:val="both"/>
      </w:pPr>
      <w:r>
        <w:rPr>
          <w:b/>
        </w:rPr>
        <w:t>Текущий контроль</w:t>
      </w:r>
      <w:r>
        <w:t>осуществляется преподавателем в процессе проведения практических занятий при этом может учитываться как конкретный результат, так и техника выполнения физических упражнений,</w:t>
      </w:r>
      <w:r>
        <w:rPr>
          <w:rFonts w:eastAsia="Calibri"/>
        </w:rPr>
        <w:t xml:space="preserve"> направленных на формирование жизненно важных умений и навыков, развитие </w:t>
      </w:r>
      <w:r>
        <w:rPr>
          <w:color w:val="000000"/>
        </w:rPr>
        <w:t>физических качеств</w:t>
      </w:r>
      <w:r>
        <w:rPr>
          <w:rFonts w:eastAsia="Calibri"/>
        </w:rPr>
        <w:t xml:space="preserve"> и др., а также уровень теоретических знаний.</w:t>
      </w:r>
    </w:p>
    <w:p w:rsidR="00B44F9C" w:rsidRDefault="00B44F9C" w:rsidP="00FE7472">
      <w:pPr>
        <w:autoSpaceDE w:val="0"/>
        <w:autoSpaceDN w:val="0"/>
        <w:adjustRightInd w:val="0"/>
        <w:spacing w:after="0" w:line="240" w:lineRule="auto"/>
        <w:jc w:val="both"/>
        <w:rPr>
          <w:rFonts w:eastAsia="Calibri"/>
          <w:bCs/>
        </w:rPr>
      </w:pPr>
      <w:r>
        <w:rPr>
          <w:b/>
        </w:rPr>
        <w:t>Контрольная работа</w:t>
      </w:r>
      <w:r>
        <w:t xml:space="preserve"> предусматривает </w:t>
      </w:r>
      <w:r>
        <w:rPr>
          <w:rFonts w:eastAsia="Calibri"/>
          <w:bCs/>
        </w:rPr>
        <w:t>контроль качества теоретических знаний путем выполнения тестовых заданий и контроль за освоением умений путем выполнения учебных нормативов, которые определяются с учетом подготовки студентов, поступивших в учебное заведение. Контрольная работа проводится, как правило, в конце первого полугодия и позволяет ввести корректировку в программу изучения учебной дисциплины в зависимости от результатов выполнения учебных нормативов.</w:t>
      </w:r>
    </w:p>
    <w:p w:rsidR="00B44F9C" w:rsidRDefault="00B44F9C" w:rsidP="00FE7472">
      <w:pPr>
        <w:autoSpaceDE w:val="0"/>
        <w:autoSpaceDN w:val="0"/>
        <w:adjustRightInd w:val="0"/>
        <w:spacing w:after="0" w:line="240" w:lineRule="auto"/>
        <w:jc w:val="both"/>
        <w:rPr>
          <w:rFonts w:eastAsia="Times New Roman"/>
          <w:color w:val="000000"/>
        </w:rPr>
      </w:pPr>
      <w:r>
        <w:rPr>
          <w:rFonts w:eastAsia="Calibri"/>
          <w:b/>
          <w:bCs/>
        </w:rPr>
        <w:t>Зачёт.</w:t>
      </w:r>
      <w:r>
        <w:rPr>
          <w:rFonts w:eastAsia="Calibri"/>
          <w:bCs/>
        </w:rPr>
        <w:t xml:space="preserve"> Зачет проводится ежегодно в конце каждого семестра и </w:t>
      </w:r>
      <w:r>
        <w:t xml:space="preserve">предусматривает </w:t>
      </w:r>
      <w:r>
        <w:rPr>
          <w:rFonts w:eastAsia="Calibri"/>
          <w:bCs/>
        </w:rPr>
        <w:t>контроль качества теоретических знаний путем выполнения контрольных тестовых заданий и контроль за освоением умений путем выполнения учебных нормативов.</w:t>
      </w:r>
      <w:r>
        <w:rPr>
          <w:bCs/>
        </w:rPr>
        <w:t xml:space="preserve"> Оценка результатов обучения </w:t>
      </w:r>
      <w:r>
        <w:rPr>
          <w:bCs/>
        </w:rPr>
        <w:lastRenderedPageBreak/>
        <w:t>проводится по сравнительным показателям, показывающим положительную тенденцию с учетом положительных</w:t>
      </w:r>
      <w:r>
        <w:rPr>
          <w:rFonts w:eastAsia="Calibri"/>
          <w:bCs/>
        </w:rPr>
        <w:t xml:space="preserve"> изменений параметров физического развития студентов: роста, массы тела, окружности грудной клетки (в покое, на вдохе, на выдохе), силы правой и левой кистей, жизненной емкости легких;  </w:t>
      </w:r>
      <w:r>
        <w:rPr>
          <w:bCs/>
        </w:rPr>
        <w:t xml:space="preserve">параметров функционального состояния организма студентов: артериального давления; задержки дыхания (на выдохе, на вдохе), частоты сердечных сокращений (в покое сидя, в покое стоя, после нагрузки, после восстановления); результатов </w:t>
      </w:r>
      <w:r>
        <w:rPr>
          <w:rFonts w:eastAsia="Calibri"/>
          <w:bCs/>
        </w:rPr>
        <w:t xml:space="preserve"> овладения жизненно важными умениями и навыками: </w:t>
      </w:r>
      <w:r>
        <w:rPr>
          <w:bCs/>
        </w:rPr>
        <w:t xml:space="preserve">бег на </w:t>
      </w:r>
      <w:smartTag w:uri="urn:schemas-microsoft-com:office:smarttags" w:element="metricconverter">
        <w:smartTagPr>
          <w:attr w:name="ProductID" w:val="100 м"/>
        </w:smartTagPr>
        <w:r>
          <w:rPr>
            <w:bCs/>
          </w:rPr>
          <w:t>100 м</w:t>
        </w:r>
      </w:smartTag>
      <w:r>
        <w:rPr>
          <w:bCs/>
        </w:rPr>
        <w:t xml:space="preserve">; для девушек бег на </w:t>
      </w:r>
      <w:smartTag w:uri="urn:schemas-microsoft-com:office:smarttags" w:element="metricconverter">
        <w:smartTagPr>
          <w:attr w:name="ProductID" w:val="500 м"/>
        </w:smartTagPr>
        <w:r>
          <w:rPr>
            <w:bCs/>
          </w:rPr>
          <w:t>500 м</w:t>
        </w:r>
      </w:smartTag>
      <w:r>
        <w:rPr>
          <w:bCs/>
        </w:rPr>
        <w:t xml:space="preserve">, отжимание в упоре лежа на полу; для юношей бег на </w:t>
      </w:r>
      <w:smartTag w:uri="urn:schemas-microsoft-com:office:smarttags" w:element="metricconverter">
        <w:smartTagPr>
          <w:attr w:name="ProductID" w:val="1000 м"/>
        </w:smartTagPr>
        <w:r>
          <w:rPr>
            <w:bCs/>
          </w:rPr>
          <w:t>1000 м</w:t>
        </w:r>
      </w:smartTag>
      <w:r>
        <w:rPr>
          <w:bCs/>
        </w:rPr>
        <w:t>, подтягивание на перекладине;наклоны туловища вперед; прыжок в длину с места, прыжки через скакалку за 1 мин. Преподаватель должен учитывать также результаты тестов на владение профессионально значимыми умениями и навыками; соблюдение норм здорового образа жизни; о</w:t>
      </w:r>
      <w:r>
        <w:rPr>
          <w:rFonts w:eastAsia="Calibri"/>
          <w:bCs/>
        </w:rPr>
        <w:t xml:space="preserve">своения комплекса упражнений гигиенической утренней гимнастики и </w:t>
      </w:r>
      <w:r>
        <w:rPr>
          <w:bCs/>
        </w:rPr>
        <w:t xml:space="preserve">комплекса физических упражнений профессиональной направленности; </w:t>
      </w:r>
      <w:r>
        <w:rPr>
          <w:rFonts w:eastAsia="Calibri"/>
          <w:bCs/>
        </w:rPr>
        <w:t>результаты овладения жизненно важными физическими качествами:</w:t>
      </w:r>
      <w:r>
        <w:t xml:space="preserve"> например, </w:t>
      </w:r>
      <w:r>
        <w:rPr>
          <w:color w:val="000000"/>
        </w:rPr>
        <w:t>развитие силы мышц тела</w:t>
      </w:r>
    </w:p>
    <w:p w:rsidR="00B44F9C" w:rsidRDefault="00B44F9C" w:rsidP="00B44F9C">
      <w:pPr>
        <w:autoSpaceDE w:val="0"/>
        <w:autoSpaceDN w:val="0"/>
        <w:adjustRightInd w:val="0"/>
        <w:spacing w:after="0" w:line="240" w:lineRule="auto"/>
        <w:ind w:firstLine="709"/>
        <w:jc w:val="both"/>
        <w:rPr>
          <w:color w:val="000000"/>
        </w:rPr>
      </w:pPr>
      <w:r>
        <w:rPr>
          <w:color w:val="000000"/>
        </w:rPr>
        <w:t xml:space="preserve"> -юноши (подтягивание на перекладине; сгибание и разгибание рук в упоре на брусьях; силой переворот в упор на перекладине; в висе поднимание ног до касания перекладины); </w:t>
      </w:r>
    </w:p>
    <w:p w:rsidR="00B44F9C" w:rsidRDefault="00B44F9C" w:rsidP="00B44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rPr>
      </w:pPr>
      <w:r>
        <w:rPr>
          <w:color w:val="000000"/>
        </w:rPr>
        <w:t>- девушки</w:t>
      </w:r>
      <w:r>
        <w:t xml:space="preserve"> (</w:t>
      </w:r>
      <w:r>
        <w:rPr>
          <w:color w:val="000000"/>
        </w:rPr>
        <w:t>сед из положения лежа на спине, руки за голову, ноги закреп</w:t>
      </w:r>
      <w:r>
        <w:rPr>
          <w:color w:val="000000"/>
        </w:rPr>
        <w:softHyphen/>
        <w:t>лены;сгибание и разгибание рук; приседание на одной ноге, стоя на скамейке, опора о гладкую стену.</w:t>
      </w:r>
      <w:r>
        <w:rPr>
          <w:bCs/>
        </w:rPr>
        <w:t xml:space="preserve">При проведении зачета предусмотрена вариативная часть, которая разрабатывается и утверждается учебным заведением. </w:t>
      </w:r>
    </w:p>
    <w:p w:rsidR="00B44F9C" w:rsidRDefault="00B44F9C" w:rsidP="00B44F9C">
      <w:pPr>
        <w:shd w:val="clear" w:color="auto" w:fill="FFFFFF"/>
        <w:autoSpaceDE w:val="0"/>
        <w:autoSpaceDN w:val="0"/>
        <w:adjustRightInd w:val="0"/>
        <w:spacing w:after="0" w:line="240" w:lineRule="auto"/>
        <w:ind w:firstLine="709"/>
        <w:jc w:val="both"/>
      </w:pPr>
      <w:r>
        <w:rPr>
          <w:bCs/>
        </w:rPr>
        <w:t>Для юношей проводится тест на владение умениями и навыками, необходимыми для службы в Вооруженных Силах Российской Федерации.</w:t>
      </w:r>
    </w:p>
    <w:p w:rsidR="00B44F9C" w:rsidRDefault="00B44F9C" w:rsidP="002F17B3">
      <w:pPr>
        <w:shd w:val="clear" w:color="auto" w:fill="FFFFFF"/>
        <w:autoSpaceDE w:val="0"/>
        <w:autoSpaceDN w:val="0"/>
        <w:adjustRightInd w:val="0"/>
        <w:spacing w:after="0" w:line="240" w:lineRule="auto"/>
        <w:jc w:val="both"/>
        <w:rPr>
          <w:rFonts w:eastAsia="Calibri"/>
          <w:bCs/>
        </w:rPr>
      </w:pPr>
      <w:r>
        <w:rPr>
          <w:rFonts w:eastAsia="Calibri"/>
          <w:b/>
          <w:bCs/>
        </w:rPr>
        <w:t>Итоговая аттестация.</w:t>
      </w:r>
      <w:r>
        <w:rPr>
          <w:rFonts w:eastAsia="Calibri"/>
          <w:bCs/>
        </w:rPr>
        <w:t xml:space="preserve">Дифференцированный зачет или зачет проводятся в зависимости от количества часов, отведенных на изучение учебной дисциплины Физическая культура </w:t>
      </w:r>
    </w:p>
    <w:p w:rsidR="002F17B3" w:rsidRDefault="002F17B3" w:rsidP="002F17B3">
      <w:pPr>
        <w:shd w:val="clear" w:color="auto" w:fill="FFFFFF"/>
        <w:autoSpaceDE w:val="0"/>
        <w:autoSpaceDN w:val="0"/>
        <w:adjustRightInd w:val="0"/>
        <w:spacing w:after="0" w:line="240" w:lineRule="auto"/>
        <w:jc w:val="both"/>
        <w:rPr>
          <w:rFonts w:eastAsia="Calibri"/>
          <w:bCs/>
        </w:rPr>
      </w:pPr>
    </w:p>
    <w:p w:rsidR="002F17B3" w:rsidRPr="002F17B3" w:rsidRDefault="002F17B3" w:rsidP="002F17B3">
      <w:pPr>
        <w:pStyle w:val="2"/>
        <w:spacing w:before="0" w:after="0"/>
        <w:jc w:val="center"/>
        <w:rPr>
          <w:rFonts w:ascii="Times New Roman" w:eastAsia="Calibri" w:hAnsi="Times New Roman"/>
          <w:bCs w:val="0"/>
          <w:i w:val="0"/>
          <w:sz w:val="24"/>
          <w:szCs w:val="24"/>
        </w:rPr>
      </w:pPr>
      <w:r>
        <w:rPr>
          <w:rFonts w:ascii="Times New Roman" w:hAnsi="Times New Roman"/>
          <w:i w:val="0"/>
          <w:sz w:val="24"/>
          <w:szCs w:val="24"/>
        </w:rPr>
        <w:t xml:space="preserve">Примерные контрольные нормативы по проверке </w:t>
      </w:r>
      <w:r>
        <w:rPr>
          <w:rFonts w:ascii="Times New Roman" w:eastAsia="Calibri" w:hAnsi="Times New Roman"/>
          <w:bCs w:val="0"/>
          <w:i w:val="0"/>
          <w:sz w:val="24"/>
          <w:szCs w:val="24"/>
        </w:rPr>
        <w:t>овладения студентами  жизненно важными умениями и навыками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3"/>
        <w:gridCol w:w="2748"/>
        <w:gridCol w:w="683"/>
        <w:gridCol w:w="733"/>
        <w:gridCol w:w="666"/>
        <w:gridCol w:w="666"/>
        <w:gridCol w:w="666"/>
        <w:gridCol w:w="666"/>
        <w:gridCol w:w="666"/>
        <w:gridCol w:w="833"/>
        <w:gridCol w:w="666"/>
        <w:gridCol w:w="666"/>
      </w:tblGrid>
      <w:tr w:rsidR="002F17B3" w:rsidRPr="002F17B3" w:rsidTr="002F17B3">
        <w:tc>
          <w:tcPr>
            <w:tcW w:w="580" w:type="dxa"/>
            <w:vMerge w:val="restart"/>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rPr>
            </w:pPr>
            <w:r w:rsidRPr="002F17B3">
              <w:rPr>
                <w:rFonts w:cs="Times New Roman"/>
                <w:b/>
                <w:color w:val="000000"/>
                <w:sz w:val="20"/>
                <w:szCs w:val="20"/>
              </w:rPr>
              <w:t>№</w:t>
            </w:r>
          </w:p>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п/п</w:t>
            </w:r>
          </w:p>
        </w:tc>
        <w:tc>
          <w:tcPr>
            <w:tcW w:w="3077" w:type="dxa"/>
            <w:vMerge w:val="restart"/>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Наименование упражнений</w:t>
            </w:r>
          </w:p>
        </w:tc>
        <w:tc>
          <w:tcPr>
            <w:tcW w:w="3132" w:type="dxa"/>
            <w:gridSpan w:val="5"/>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Девушки</w:t>
            </w:r>
          </w:p>
        </w:tc>
        <w:tc>
          <w:tcPr>
            <w:tcW w:w="2815" w:type="dxa"/>
            <w:gridSpan w:val="5"/>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Юноши</w:t>
            </w:r>
          </w:p>
        </w:tc>
      </w:tr>
      <w:tr w:rsidR="002F17B3" w:rsidRPr="002F17B3" w:rsidTr="002F17B3">
        <w:tc>
          <w:tcPr>
            <w:tcW w:w="580" w:type="dxa"/>
            <w:vMerge/>
            <w:vAlign w:val="center"/>
            <w:hideMark/>
          </w:tcPr>
          <w:p w:rsidR="002F17B3" w:rsidRPr="002F17B3" w:rsidRDefault="002F17B3" w:rsidP="002F17B3">
            <w:pPr>
              <w:spacing w:after="0" w:line="240" w:lineRule="auto"/>
              <w:rPr>
                <w:rFonts w:cs="Times New Roman"/>
                <w:b/>
                <w:color w:val="292420"/>
                <w:sz w:val="20"/>
                <w:szCs w:val="20"/>
                <w:lang w:eastAsia="en-US"/>
              </w:rPr>
            </w:pPr>
          </w:p>
        </w:tc>
        <w:tc>
          <w:tcPr>
            <w:tcW w:w="0" w:type="auto"/>
            <w:vMerge/>
            <w:vAlign w:val="center"/>
            <w:hideMark/>
          </w:tcPr>
          <w:p w:rsidR="002F17B3" w:rsidRPr="002F17B3" w:rsidRDefault="002F17B3" w:rsidP="002F17B3">
            <w:pPr>
              <w:spacing w:after="0" w:line="240" w:lineRule="auto"/>
              <w:rPr>
                <w:rFonts w:cs="Times New Roman"/>
                <w:b/>
                <w:color w:val="292420"/>
                <w:sz w:val="20"/>
                <w:szCs w:val="20"/>
                <w:lang w:eastAsia="en-US"/>
              </w:rPr>
            </w:pPr>
          </w:p>
        </w:tc>
        <w:tc>
          <w:tcPr>
            <w:tcW w:w="5947" w:type="dxa"/>
            <w:gridSpan w:val="10"/>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Оценка в баллах</w:t>
            </w:r>
          </w:p>
        </w:tc>
      </w:tr>
      <w:tr w:rsidR="002F17B3" w:rsidRPr="002F17B3" w:rsidTr="002F17B3">
        <w:tc>
          <w:tcPr>
            <w:tcW w:w="580" w:type="dxa"/>
            <w:vMerge/>
            <w:vAlign w:val="center"/>
            <w:hideMark/>
          </w:tcPr>
          <w:p w:rsidR="002F17B3" w:rsidRPr="002F17B3" w:rsidRDefault="002F17B3" w:rsidP="002F17B3">
            <w:pPr>
              <w:spacing w:after="0" w:line="240" w:lineRule="auto"/>
              <w:rPr>
                <w:rFonts w:cs="Times New Roman"/>
                <w:b/>
                <w:color w:val="292420"/>
                <w:sz w:val="20"/>
                <w:szCs w:val="20"/>
                <w:lang w:eastAsia="en-US"/>
              </w:rPr>
            </w:pPr>
          </w:p>
        </w:tc>
        <w:tc>
          <w:tcPr>
            <w:tcW w:w="0" w:type="auto"/>
            <w:vMerge/>
            <w:vAlign w:val="center"/>
            <w:hideMark/>
          </w:tcPr>
          <w:p w:rsidR="002F17B3" w:rsidRPr="002F17B3" w:rsidRDefault="002F17B3" w:rsidP="002F17B3">
            <w:pPr>
              <w:spacing w:after="0" w:line="240" w:lineRule="auto"/>
              <w:rPr>
                <w:rFonts w:cs="Times New Roman"/>
                <w:b/>
                <w:color w:val="292420"/>
                <w:sz w:val="20"/>
                <w:szCs w:val="20"/>
                <w:lang w:eastAsia="en-US"/>
              </w:rPr>
            </w:pP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5</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4</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3</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2</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5</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4</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3</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2</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w:t>
            </w:r>
          </w:p>
        </w:tc>
      </w:tr>
      <w:tr w:rsidR="002F17B3" w:rsidRPr="002F17B3" w:rsidTr="002F17B3">
        <w:tc>
          <w:tcPr>
            <w:tcW w:w="580" w:type="dxa"/>
            <w:vAlign w:val="center"/>
          </w:tcPr>
          <w:p w:rsidR="002F17B3" w:rsidRPr="002F17B3" w:rsidRDefault="002F17B3" w:rsidP="002F17B3">
            <w:pPr>
              <w:spacing w:after="0" w:line="240" w:lineRule="auto"/>
              <w:rPr>
                <w:rFonts w:cs="Times New Roman"/>
                <w:b/>
                <w:color w:val="292420"/>
                <w:sz w:val="20"/>
                <w:szCs w:val="20"/>
                <w:lang w:eastAsia="en-US"/>
              </w:rPr>
            </w:pPr>
          </w:p>
        </w:tc>
        <w:tc>
          <w:tcPr>
            <w:tcW w:w="0" w:type="auto"/>
            <w:vAlign w:val="center"/>
          </w:tcPr>
          <w:p w:rsidR="002F17B3" w:rsidRPr="002F17B3" w:rsidRDefault="002F17B3" w:rsidP="002F17B3">
            <w:pPr>
              <w:spacing w:after="0" w:line="240" w:lineRule="auto"/>
              <w:rPr>
                <w:rFonts w:cs="Times New Roman"/>
                <w:b/>
                <w:color w:val="292420"/>
                <w:sz w:val="20"/>
                <w:szCs w:val="20"/>
                <w:lang w:eastAsia="en-US"/>
              </w:rPr>
            </w:pPr>
          </w:p>
        </w:tc>
        <w:tc>
          <w:tcPr>
            <w:tcW w:w="630"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636"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743"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color w:val="000000"/>
                <w:sz w:val="20"/>
                <w:szCs w:val="20"/>
              </w:rPr>
              <w:t>1</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292420"/>
                <w:sz w:val="20"/>
                <w:szCs w:val="20"/>
              </w:rPr>
              <w:t>Бег 30 м (сек)</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5.0</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5.2</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5.4</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5.6</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5.8</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4.5</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4.7</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4.9</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5.1</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5.3</w:t>
            </w: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color w:val="000000"/>
                <w:sz w:val="20"/>
                <w:szCs w:val="20"/>
              </w:rPr>
              <w:t>2</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292420"/>
                <w:sz w:val="20"/>
                <w:szCs w:val="20"/>
              </w:rPr>
              <w:t>Бег 60 м (сек)</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10.0</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10.2</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10.4</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10.6</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10.8</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8.4</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8.6</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8.8</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9.0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9.2</w:t>
            </w: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3</w:t>
            </w:r>
          </w:p>
        </w:tc>
        <w:tc>
          <w:tcPr>
            <w:tcW w:w="3077" w:type="dxa"/>
            <w:tcMar>
              <w:top w:w="0" w:type="dxa"/>
              <w:left w:w="108" w:type="dxa"/>
              <w:bottom w:w="0" w:type="dxa"/>
              <w:right w:w="108" w:type="dxa"/>
            </w:tcMar>
            <w:vAlign w:val="cente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292420"/>
                <w:sz w:val="20"/>
                <w:szCs w:val="20"/>
              </w:rPr>
              <w:t>Бег 100 м (сек)</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292420"/>
                <w:sz w:val="20"/>
                <w:szCs w:val="20"/>
              </w:rPr>
              <w:t>15.7</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292420"/>
                <w:sz w:val="20"/>
                <w:szCs w:val="20"/>
              </w:rPr>
              <w:t>16.0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292420"/>
                <w:sz w:val="20"/>
                <w:szCs w:val="20"/>
              </w:rPr>
              <w:t>17.0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17.9</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18.9</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292420"/>
                <w:sz w:val="20"/>
                <w:szCs w:val="20"/>
              </w:rPr>
              <w:t>13.2</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292420"/>
                <w:sz w:val="20"/>
                <w:szCs w:val="20"/>
              </w:rPr>
              <w:t>13.8</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292420"/>
                <w:sz w:val="20"/>
                <w:szCs w:val="20"/>
              </w:rPr>
              <w:t>14.0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14.3</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14.6</w:t>
            </w: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color w:val="000000"/>
                <w:sz w:val="20"/>
                <w:szCs w:val="20"/>
              </w:rPr>
              <w:t>4</w:t>
            </w:r>
          </w:p>
        </w:tc>
        <w:tc>
          <w:tcPr>
            <w:tcW w:w="3077" w:type="dxa"/>
            <w:tcMar>
              <w:top w:w="0" w:type="dxa"/>
              <w:left w:w="108" w:type="dxa"/>
              <w:bottom w:w="0" w:type="dxa"/>
              <w:right w:w="108" w:type="dxa"/>
            </w:tcMar>
            <w:vAlign w:val="cente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292420"/>
                <w:sz w:val="20"/>
                <w:szCs w:val="20"/>
              </w:rPr>
              <w:t>Бег 500 м</w:t>
            </w:r>
            <w:r w:rsidRPr="002F17B3">
              <w:rPr>
                <w:rFonts w:cs="Times New Roman"/>
                <w:b/>
                <w:sz w:val="20"/>
                <w:szCs w:val="20"/>
              </w:rPr>
              <w:t>(мин., сек.)</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292420"/>
                <w:sz w:val="20"/>
                <w:szCs w:val="20"/>
              </w:rPr>
              <w:t>1,50</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292420"/>
                <w:sz w:val="20"/>
                <w:szCs w:val="20"/>
              </w:rPr>
              <w:t>2,00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292420"/>
                <w:sz w:val="20"/>
                <w:szCs w:val="20"/>
              </w:rPr>
              <w:t>2,10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color w:val="000000"/>
                <w:sz w:val="20"/>
                <w:szCs w:val="20"/>
              </w:rPr>
              <w:t>2,20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color w:val="000000"/>
                <w:sz w:val="20"/>
                <w:szCs w:val="20"/>
              </w:rPr>
              <w:t>2,30</w:t>
            </w:r>
          </w:p>
        </w:tc>
        <w:tc>
          <w:tcPr>
            <w:tcW w:w="518"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29242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292420"/>
                <w:sz w:val="20"/>
                <w:szCs w:val="20"/>
                <w:lang w:eastAsia="en-US"/>
              </w:rPr>
            </w:pPr>
          </w:p>
        </w:tc>
        <w:tc>
          <w:tcPr>
            <w:tcW w:w="743"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29242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5</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292420"/>
                <w:sz w:val="20"/>
                <w:szCs w:val="20"/>
              </w:rPr>
              <w:t>Бег 1000 м (мин.сек)</w:t>
            </w:r>
          </w:p>
        </w:tc>
        <w:tc>
          <w:tcPr>
            <w:tcW w:w="630"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636"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4.02</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4.16</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4.31</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4.47</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5.02</w:t>
            </w: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color w:val="000000"/>
                <w:sz w:val="20"/>
                <w:szCs w:val="20"/>
              </w:rPr>
              <w:t>6</w:t>
            </w:r>
          </w:p>
        </w:tc>
        <w:tc>
          <w:tcPr>
            <w:tcW w:w="3077" w:type="dxa"/>
            <w:tcMar>
              <w:top w:w="0" w:type="dxa"/>
              <w:left w:w="108" w:type="dxa"/>
              <w:bottom w:w="0" w:type="dxa"/>
              <w:right w:w="108" w:type="dxa"/>
            </w:tcMar>
            <w:vAlign w:val="cente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000000"/>
                <w:sz w:val="20"/>
                <w:szCs w:val="20"/>
              </w:rPr>
              <w:t>Бег 2000 м (дев.)/3000 м (юн.) (сек)</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10.15</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10.50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11.15</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11.50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12.15</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12.00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12.35</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13.10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13.50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14.00</w:t>
            </w: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7</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292420"/>
                <w:sz w:val="20"/>
                <w:szCs w:val="20"/>
              </w:rPr>
              <w:t>Челночный бег 10×10 м (мин.сек)</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29.0</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30.0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31.0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32.0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33.0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25.0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27.0</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28.5</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30.0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31.5</w:t>
            </w: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color w:val="000000"/>
                <w:sz w:val="20"/>
                <w:szCs w:val="20"/>
              </w:rPr>
              <w:t>8</w:t>
            </w:r>
          </w:p>
        </w:tc>
        <w:tc>
          <w:tcPr>
            <w:tcW w:w="3077" w:type="dxa"/>
            <w:tcMar>
              <w:top w:w="0" w:type="dxa"/>
              <w:left w:w="108" w:type="dxa"/>
              <w:bottom w:w="0" w:type="dxa"/>
              <w:right w:w="108" w:type="dxa"/>
            </w:tcMar>
            <w:vAlign w:val="cente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292420"/>
                <w:sz w:val="20"/>
                <w:szCs w:val="20"/>
              </w:rPr>
              <w:t>Прыжок в длину с места (см)</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190</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180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170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160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150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250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240</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230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220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210</w:t>
            </w:r>
          </w:p>
        </w:tc>
      </w:tr>
      <w:tr w:rsidR="002F17B3" w:rsidRPr="002F17B3" w:rsidTr="002F17B3">
        <w:tc>
          <w:tcPr>
            <w:tcW w:w="580"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rPr>
            </w:pPr>
          </w:p>
        </w:tc>
        <w:tc>
          <w:tcPr>
            <w:tcW w:w="3077" w:type="dxa"/>
            <w:tcMar>
              <w:top w:w="0" w:type="dxa"/>
              <w:left w:w="108" w:type="dxa"/>
              <w:bottom w:w="0" w:type="dxa"/>
              <w:right w:w="108" w:type="dxa"/>
            </w:tcMar>
            <w:vAlign w:val="center"/>
          </w:tcPr>
          <w:p w:rsidR="002F17B3" w:rsidRPr="002F17B3" w:rsidRDefault="002F17B3" w:rsidP="002F17B3">
            <w:pPr>
              <w:spacing w:after="0" w:line="240" w:lineRule="auto"/>
              <w:rPr>
                <w:rFonts w:cs="Times New Roman"/>
                <w:b/>
                <w:color w:val="292420"/>
                <w:sz w:val="20"/>
                <w:szCs w:val="20"/>
              </w:rPr>
            </w:pPr>
          </w:p>
        </w:tc>
        <w:tc>
          <w:tcPr>
            <w:tcW w:w="630"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rPr>
            </w:pPr>
          </w:p>
        </w:tc>
        <w:tc>
          <w:tcPr>
            <w:tcW w:w="636"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rPr>
            </w:pPr>
          </w:p>
        </w:tc>
        <w:tc>
          <w:tcPr>
            <w:tcW w:w="743"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9</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292420"/>
                <w:sz w:val="20"/>
                <w:szCs w:val="20"/>
              </w:rPr>
              <w:t>Прыжки со скакалкой за 1 мин (кол.раз)</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120</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110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100</w:t>
            </w: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110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100</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90</w:t>
            </w: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rPr>
                <w:rFonts w:cs="Times New Roman"/>
                <w:b/>
                <w:color w:val="29242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292420"/>
                <w:sz w:val="20"/>
                <w:szCs w:val="20"/>
                <w:lang w:eastAsia="en-US"/>
              </w:rPr>
            </w:pPr>
            <w:r w:rsidRPr="002F17B3">
              <w:rPr>
                <w:rFonts w:cs="Times New Roman"/>
                <w:b/>
                <w:color w:val="000000"/>
                <w:sz w:val="20"/>
                <w:szCs w:val="20"/>
              </w:rPr>
              <w:t>10</w:t>
            </w:r>
          </w:p>
        </w:tc>
        <w:tc>
          <w:tcPr>
            <w:tcW w:w="3077" w:type="dxa"/>
            <w:tcMar>
              <w:top w:w="0" w:type="dxa"/>
              <w:left w:w="108" w:type="dxa"/>
              <w:bottom w:w="0" w:type="dxa"/>
              <w:right w:w="108" w:type="dxa"/>
            </w:tcMar>
            <w:vAlign w:val="cente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292420"/>
                <w:sz w:val="20"/>
                <w:szCs w:val="20"/>
              </w:rPr>
              <w:t xml:space="preserve">Подтягивания в висе (юн)/ приседания на одной ноге (дев) (кол.раз) </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12</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6</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4</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15</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12</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9</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7</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5</w:t>
            </w: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color w:val="000000"/>
                <w:sz w:val="20"/>
                <w:szCs w:val="20"/>
              </w:rPr>
              <w:t>11</w:t>
            </w:r>
          </w:p>
        </w:tc>
        <w:tc>
          <w:tcPr>
            <w:tcW w:w="3077" w:type="dxa"/>
            <w:tcMar>
              <w:top w:w="0" w:type="dxa"/>
              <w:left w:w="108" w:type="dxa"/>
              <w:bottom w:w="0" w:type="dxa"/>
              <w:right w:w="108" w:type="dxa"/>
            </w:tcMar>
            <w:vAlign w:val="cente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292420"/>
                <w:sz w:val="20"/>
                <w:szCs w:val="20"/>
              </w:rPr>
              <w:t>Поднимание (сед) и опускание туловища из пол.лёжа на спине (кол. раз)</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60</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50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30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20</w:t>
            </w:r>
          </w:p>
        </w:tc>
        <w:tc>
          <w:tcPr>
            <w:tcW w:w="518"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743"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jc w:val="center"/>
              <w:rPr>
                <w:rFonts w:cs="Times New Roman"/>
                <w:b/>
                <w:color w:val="000000"/>
                <w:sz w:val="20"/>
                <w:szCs w:val="20"/>
                <w:lang w:eastAsia="en-US"/>
              </w:rPr>
            </w:pP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color w:val="000000"/>
                <w:sz w:val="20"/>
                <w:szCs w:val="20"/>
              </w:rPr>
              <w:lastRenderedPageBreak/>
              <w:t>12</w:t>
            </w:r>
          </w:p>
        </w:tc>
        <w:tc>
          <w:tcPr>
            <w:tcW w:w="3077" w:type="dxa"/>
            <w:tcMar>
              <w:top w:w="0" w:type="dxa"/>
              <w:left w:w="108" w:type="dxa"/>
              <w:bottom w:w="0" w:type="dxa"/>
              <w:right w:w="108" w:type="dxa"/>
            </w:tcMar>
            <w:vAlign w:val="cente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292420"/>
                <w:sz w:val="20"/>
                <w:szCs w:val="20"/>
              </w:rPr>
              <w:t>Силой переворот в упор на перекладине (кол.раз)</w:t>
            </w:r>
          </w:p>
        </w:tc>
        <w:tc>
          <w:tcPr>
            <w:tcW w:w="630"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636"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5</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3</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1</w:t>
            </w: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color w:val="000000"/>
                <w:sz w:val="20"/>
                <w:szCs w:val="20"/>
              </w:rPr>
              <w:t>13</w:t>
            </w:r>
          </w:p>
        </w:tc>
        <w:tc>
          <w:tcPr>
            <w:tcW w:w="3077" w:type="dxa"/>
            <w:tcMar>
              <w:top w:w="0" w:type="dxa"/>
              <w:left w:w="108" w:type="dxa"/>
              <w:bottom w:w="0" w:type="dxa"/>
              <w:right w:w="108" w:type="dxa"/>
            </w:tcMar>
            <w:vAlign w:val="cente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292420"/>
                <w:sz w:val="20"/>
                <w:szCs w:val="20"/>
              </w:rPr>
              <w:t>Поднимание ног до касания перекладины (в висе) (кол.раз)</w:t>
            </w:r>
          </w:p>
        </w:tc>
        <w:tc>
          <w:tcPr>
            <w:tcW w:w="630"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636"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7</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5</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3</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w:t>
            </w: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color w:val="000000"/>
                <w:sz w:val="20"/>
                <w:szCs w:val="20"/>
              </w:rPr>
              <w:t>14</w:t>
            </w:r>
          </w:p>
        </w:tc>
        <w:tc>
          <w:tcPr>
            <w:tcW w:w="3077" w:type="dxa"/>
            <w:tcMar>
              <w:top w:w="0" w:type="dxa"/>
              <w:left w:w="108" w:type="dxa"/>
              <w:bottom w:w="0" w:type="dxa"/>
              <w:right w:w="108" w:type="dxa"/>
            </w:tcMar>
            <w:vAlign w:val="center"/>
            <w:hideMark/>
          </w:tcPr>
          <w:p w:rsidR="002F17B3" w:rsidRPr="002F17B3" w:rsidRDefault="002F17B3" w:rsidP="002F17B3">
            <w:pPr>
              <w:spacing w:after="0" w:line="240" w:lineRule="auto"/>
              <w:rPr>
                <w:rFonts w:cs="Times New Roman"/>
                <w:b/>
                <w:sz w:val="20"/>
                <w:szCs w:val="20"/>
                <w:lang w:eastAsia="en-US"/>
              </w:rPr>
            </w:pPr>
            <w:r w:rsidRPr="002F17B3">
              <w:rPr>
                <w:rFonts w:cs="Times New Roman"/>
                <w:b/>
                <w:sz w:val="20"/>
                <w:szCs w:val="20"/>
              </w:rPr>
              <w:t>Наклоны туловища вперед</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sz w:val="20"/>
                <w:szCs w:val="20"/>
              </w:rPr>
              <w:t>25</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color w:val="000000"/>
                <w:sz w:val="20"/>
                <w:szCs w:val="20"/>
              </w:rPr>
              <w:t>20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15</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12</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w:t>
            </w: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743"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lang w:eastAsia="en-US"/>
              </w:rPr>
            </w:pP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lang w:eastAsia="en-US"/>
              </w:rPr>
            </w:pPr>
            <w:r w:rsidRPr="002F17B3">
              <w:rPr>
                <w:rFonts w:cs="Times New Roman"/>
                <w:b/>
                <w:color w:val="000000"/>
                <w:sz w:val="20"/>
                <w:szCs w:val="20"/>
              </w:rPr>
              <w:t>15</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lang w:eastAsia="en-US"/>
              </w:rPr>
            </w:pPr>
            <w:r w:rsidRPr="002F17B3">
              <w:rPr>
                <w:rFonts w:cs="Times New Roman"/>
                <w:b/>
                <w:color w:val="292420"/>
                <w:sz w:val="20"/>
                <w:szCs w:val="20"/>
              </w:rPr>
              <w:t>Отжимания - сгибание и разгибание рук в упоре лёжа на полу (кол-во раз)</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12</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6</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4</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35</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30</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25</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20</w:t>
            </w: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rPr>
            </w:pPr>
            <w:r w:rsidRPr="002F17B3">
              <w:rPr>
                <w:rFonts w:cs="Times New Roman"/>
                <w:b/>
                <w:color w:val="000000"/>
                <w:sz w:val="20"/>
                <w:szCs w:val="20"/>
              </w:rPr>
              <w:t>16</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rPr>
            </w:pPr>
            <w:r w:rsidRPr="002F17B3">
              <w:rPr>
                <w:rFonts w:cs="Times New Roman"/>
                <w:b/>
                <w:color w:val="292420"/>
                <w:sz w:val="20"/>
                <w:szCs w:val="20"/>
              </w:rPr>
              <w:t>Штрафной бросок (из 5)</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3</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2</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w:t>
            </w: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3</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2</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w:t>
            </w: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rPr>
            </w:pPr>
            <w:r w:rsidRPr="002F17B3">
              <w:rPr>
                <w:rFonts w:cs="Times New Roman"/>
                <w:b/>
                <w:color w:val="000000"/>
                <w:sz w:val="20"/>
                <w:szCs w:val="20"/>
              </w:rPr>
              <w:t>17</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rPr>
            </w:pPr>
            <w:r w:rsidRPr="002F17B3">
              <w:rPr>
                <w:rFonts w:cs="Times New Roman"/>
                <w:b/>
                <w:color w:val="292420"/>
                <w:sz w:val="20"/>
                <w:szCs w:val="20"/>
              </w:rPr>
              <w:t>Из положения лежа, подъем ног за голову</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35</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30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25</w:t>
            </w: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rPr>
            </w:pPr>
          </w:p>
        </w:tc>
        <w:tc>
          <w:tcPr>
            <w:tcW w:w="743"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29242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rPr>
            </w:pPr>
            <w:r w:rsidRPr="002F17B3">
              <w:rPr>
                <w:rFonts w:cs="Times New Roman"/>
                <w:b/>
                <w:color w:val="000000"/>
                <w:sz w:val="20"/>
                <w:szCs w:val="20"/>
              </w:rPr>
              <w:t>18</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rPr>
            </w:pPr>
            <w:r w:rsidRPr="002F17B3">
              <w:rPr>
                <w:rFonts w:cs="Times New Roman"/>
                <w:b/>
                <w:color w:val="292420"/>
                <w:sz w:val="20"/>
                <w:szCs w:val="20"/>
              </w:rPr>
              <w:t>«Планка» ,время</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1м.30с</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1м.15с.</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1м</w:t>
            </w: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2м.</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1м.45</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rPr>
                <w:rFonts w:cs="Times New Roman"/>
                <w:b/>
                <w:color w:val="292420"/>
                <w:sz w:val="20"/>
                <w:szCs w:val="20"/>
              </w:rPr>
            </w:pPr>
            <w:r w:rsidRPr="002F17B3">
              <w:rPr>
                <w:rFonts w:cs="Times New Roman"/>
                <w:b/>
                <w:color w:val="292420"/>
                <w:sz w:val="20"/>
                <w:szCs w:val="20"/>
              </w:rPr>
              <w:t>11м.30с.</w:t>
            </w: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rPr>
                <w:rFonts w:cs="Times New Roman"/>
                <w:b/>
                <w:color w:val="000000"/>
                <w:sz w:val="20"/>
                <w:szCs w:val="20"/>
              </w:rPr>
            </w:pP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rPr>
            </w:pPr>
            <w:r w:rsidRPr="002F17B3">
              <w:rPr>
                <w:rFonts w:cs="Times New Roman"/>
                <w:b/>
                <w:color w:val="000000"/>
                <w:sz w:val="20"/>
                <w:szCs w:val="20"/>
              </w:rPr>
              <w:t>19</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rPr>
            </w:pPr>
            <w:r w:rsidRPr="002F17B3">
              <w:rPr>
                <w:rFonts w:cs="Times New Roman"/>
                <w:b/>
                <w:color w:val="292420"/>
                <w:sz w:val="20"/>
                <w:szCs w:val="20"/>
              </w:rPr>
              <w:t>«Двойной шаг» (из 5)</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3</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2</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w:t>
            </w: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4</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3</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2</w:t>
            </w: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rPr>
                <w:rFonts w:cs="Times New Roman"/>
                <w:b/>
                <w:color w:val="000000"/>
                <w:sz w:val="20"/>
                <w:szCs w:val="20"/>
              </w:rPr>
            </w:pP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rPr>
            </w:pPr>
            <w:r w:rsidRPr="002F17B3">
              <w:rPr>
                <w:rFonts w:cs="Times New Roman"/>
                <w:b/>
                <w:color w:val="000000"/>
                <w:sz w:val="20"/>
                <w:szCs w:val="20"/>
              </w:rPr>
              <w:t>20</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rPr>
            </w:pPr>
            <w:r w:rsidRPr="002F17B3">
              <w:rPr>
                <w:rFonts w:cs="Times New Roman"/>
                <w:b/>
                <w:color w:val="292420"/>
                <w:sz w:val="20"/>
                <w:szCs w:val="20"/>
              </w:rPr>
              <w:t>Приседание на одной ноге</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15</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5</w:t>
            </w: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15</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10</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5</w:t>
            </w: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rPr>
                <w:rFonts w:cs="Times New Roman"/>
                <w:b/>
                <w:color w:val="000000"/>
                <w:sz w:val="20"/>
                <w:szCs w:val="20"/>
              </w:rPr>
            </w:pP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rPr>
            </w:pPr>
            <w:r w:rsidRPr="002F17B3">
              <w:rPr>
                <w:rFonts w:cs="Times New Roman"/>
                <w:b/>
                <w:color w:val="000000"/>
                <w:sz w:val="20"/>
                <w:szCs w:val="20"/>
              </w:rPr>
              <w:t>21</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rPr>
            </w:pPr>
            <w:r w:rsidRPr="002F17B3">
              <w:rPr>
                <w:rFonts w:cs="Times New Roman"/>
                <w:b/>
                <w:color w:val="292420"/>
                <w:sz w:val="20"/>
                <w:szCs w:val="20"/>
              </w:rPr>
              <w:t>Челночный бег (с)</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30</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32</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34</w:t>
            </w: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28</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29</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30</w:t>
            </w: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rPr>
                <w:rFonts w:cs="Times New Roman"/>
                <w:b/>
                <w:color w:val="000000"/>
                <w:sz w:val="20"/>
                <w:szCs w:val="20"/>
              </w:rPr>
            </w:pP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rPr>
            </w:pPr>
            <w:r w:rsidRPr="002F17B3">
              <w:rPr>
                <w:rFonts w:cs="Times New Roman"/>
                <w:b/>
                <w:color w:val="000000"/>
                <w:sz w:val="20"/>
                <w:szCs w:val="20"/>
              </w:rPr>
              <w:t>22</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rPr>
            </w:pPr>
            <w:r w:rsidRPr="002F17B3">
              <w:rPr>
                <w:rFonts w:cs="Times New Roman"/>
                <w:b/>
                <w:color w:val="292420"/>
                <w:sz w:val="20"/>
                <w:szCs w:val="20"/>
              </w:rPr>
              <w:t>Метание гранаты</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20</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16</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14</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000000"/>
                <w:sz w:val="20"/>
                <w:szCs w:val="20"/>
              </w:rPr>
            </w:pPr>
            <w:r w:rsidRPr="002F17B3">
              <w:rPr>
                <w:rFonts w:cs="Times New Roman"/>
                <w:b/>
                <w:color w:val="000000"/>
                <w:sz w:val="20"/>
                <w:szCs w:val="20"/>
              </w:rPr>
              <w:t>12</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000000"/>
                <w:sz w:val="20"/>
                <w:szCs w:val="20"/>
              </w:rPr>
            </w:pPr>
            <w:r w:rsidRPr="002F17B3">
              <w:rPr>
                <w:rFonts w:cs="Times New Roman"/>
                <w:b/>
                <w:color w:val="000000"/>
                <w:sz w:val="20"/>
                <w:szCs w:val="20"/>
              </w:rPr>
              <w:t>8</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34</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30</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26</w:t>
            </w: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rPr>
                <w:rFonts w:cs="Times New Roman"/>
                <w:b/>
                <w:color w:val="000000"/>
                <w:sz w:val="20"/>
                <w:szCs w:val="20"/>
              </w:rPr>
            </w:pPr>
          </w:p>
        </w:tc>
      </w:tr>
      <w:tr w:rsidR="002F17B3" w:rsidRPr="002F17B3" w:rsidTr="002F17B3">
        <w:tc>
          <w:tcPr>
            <w:tcW w:w="580" w:type="dxa"/>
            <w:tcMar>
              <w:top w:w="0" w:type="dxa"/>
              <w:left w:w="108" w:type="dxa"/>
              <w:bottom w:w="0" w:type="dxa"/>
              <w:right w:w="108" w:type="dxa"/>
            </w:tcMar>
            <w:vAlign w:val="center"/>
            <w:hideMark/>
          </w:tcPr>
          <w:p w:rsidR="002F17B3" w:rsidRPr="002F17B3" w:rsidRDefault="002F17B3" w:rsidP="002F17B3">
            <w:pPr>
              <w:spacing w:after="0" w:line="240" w:lineRule="auto"/>
              <w:jc w:val="center"/>
              <w:rPr>
                <w:rFonts w:cs="Times New Roman"/>
                <w:b/>
                <w:color w:val="000000"/>
                <w:sz w:val="20"/>
                <w:szCs w:val="20"/>
              </w:rPr>
            </w:pPr>
            <w:r w:rsidRPr="002F17B3">
              <w:rPr>
                <w:rFonts w:cs="Times New Roman"/>
                <w:b/>
                <w:color w:val="000000"/>
                <w:sz w:val="20"/>
                <w:szCs w:val="20"/>
              </w:rPr>
              <w:t>23</w:t>
            </w:r>
          </w:p>
        </w:tc>
        <w:tc>
          <w:tcPr>
            <w:tcW w:w="3077" w:type="dxa"/>
            <w:tcMar>
              <w:top w:w="0" w:type="dxa"/>
              <w:left w:w="108" w:type="dxa"/>
              <w:bottom w:w="0" w:type="dxa"/>
              <w:right w:w="108" w:type="dxa"/>
            </w:tcMar>
            <w:hideMark/>
          </w:tcPr>
          <w:p w:rsidR="002F17B3" w:rsidRPr="002F17B3" w:rsidRDefault="002F17B3" w:rsidP="002F17B3">
            <w:pPr>
              <w:spacing w:after="0" w:line="240" w:lineRule="auto"/>
              <w:rPr>
                <w:rFonts w:cs="Times New Roman"/>
                <w:b/>
                <w:color w:val="292420"/>
                <w:sz w:val="20"/>
                <w:szCs w:val="20"/>
              </w:rPr>
            </w:pPr>
            <w:r w:rsidRPr="002F17B3">
              <w:rPr>
                <w:rFonts w:cs="Times New Roman"/>
                <w:b/>
                <w:color w:val="292420"/>
                <w:sz w:val="20"/>
                <w:szCs w:val="20"/>
              </w:rPr>
              <w:t>Прием и передача волейбольного мяча</w:t>
            </w:r>
          </w:p>
        </w:tc>
        <w:tc>
          <w:tcPr>
            <w:tcW w:w="630"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15</w:t>
            </w:r>
          </w:p>
        </w:tc>
        <w:tc>
          <w:tcPr>
            <w:tcW w:w="636"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10</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5</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000000"/>
                <w:sz w:val="20"/>
                <w:szCs w:val="20"/>
              </w:rPr>
            </w:pPr>
            <w:r w:rsidRPr="002F17B3">
              <w:rPr>
                <w:rFonts w:cs="Times New Roman"/>
                <w:b/>
                <w:color w:val="000000"/>
                <w:sz w:val="20"/>
                <w:szCs w:val="20"/>
              </w:rPr>
              <w:t>4</w:t>
            </w:r>
          </w:p>
        </w:tc>
        <w:tc>
          <w:tcPr>
            <w:tcW w:w="622"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000000"/>
                <w:sz w:val="20"/>
                <w:szCs w:val="20"/>
              </w:rPr>
            </w:pPr>
            <w:r w:rsidRPr="002F17B3">
              <w:rPr>
                <w:rFonts w:cs="Times New Roman"/>
                <w:b/>
                <w:color w:val="000000"/>
                <w:sz w:val="20"/>
                <w:szCs w:val="20"/>
              </w:rPr>
              <w:t>3</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15</w:t>
            </w:r>
          </w:p>
        </w:tc>
        <w:tc>
          <w:tcPr>
            <w:tcW w:w="518"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10</w:t>
            </w:r>
          </w:p>
        </w:tc>
        <w:tc>
          <w:tcPr>
            <w:tcW w:w="743" w:type="dxa"/>
            <w:tcMar>
              <w:top w:w="0" w:type="dxa"/>
              <w:left w:w="108" w:type="dxa"/>
              <w:bottom w:w="0" w:type="dxa"/>
              <w:right w:w="108" w:type="dxa"/>
            </w:tcMar>
            <w:vAlign w:val="center"/>
            <w:hideMark/>
          </w:tcPr>
          <w:p w:rsidR="002F17B3" w:rsidRPr="002F17B3" w:rsidRDefault="002F17B3" w:rsidP="002F17B3">
            <w:pPr>
              <w:spacing w:after="0" w:line="240" w:lineRule="auto"/>
              <w:ind w:hanging="108"/>
              <w:jc w:val="center"/>
              <w:rPr>
                <w:rFonts w:cs="Times New Roman"/>
                <w:b/>
                <w:color w:val="292420"/>
                <w:sz w:val="20"/>
                <w:szCs w:val="20"/>
              </w:rPr>
            </w:pPr>
            <w:r w:rsidRPr="002F17B3">
              <w:rPr>
                <w:rFonts w:cs="Times New Roman"/>
                <w:b/>
                <w:color w:val="292420"/>
                <w:sz w:val="20"/>
                <w:szCs w:val="20"/>
              </w:rPr>
              <w:t>5</w:t>
            </w: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2F17B3" w:rsidRPr="002F17B3" w:rsidRDefault="002F17B3" w:rsidP="002F17B3">
            <w:pPr>
              <w:spacing w:after="0" w:line="240" w:lineRule="auto"/>
              <w:ind w:hanging="108"/>
              <w:rPr>
                <w:rFonts w:cs="Times New Roman"/>
                <w:b/>
                <w:color w:val="000000"/>
                <w:sz w:val="20"/>
                <w:szCs w:val="20"/>
              </w:rPr>
            </w:pPr>
          </w:p>
        </w:tc>
      </w:tr>
    </w:tbl>
    <w:p w:rsidR="00B44F9C" w:rsidRDefault="00B44F9C" w:rsidP="00B44F9C">
      <w:pPr>
        <w:tabs>
          <w:tab w:val="left" w:pos="1170"/>
        </w:tabs>
        <w:rPr>
          <w:rFonts w:cs="Times New Roman"/>
          <w:szCs w:val="24"/>
        </w:rPr>
      </w:pPr>
    </w:p>
    <w:p w:rsidR="00723E97" w:rsidRPr="00B44F9C" w:rsidRDefault="00723E97" w:rsidP="00B44F9C">
      <w:pPr>
        <w:rPr>
          <w:rFonts w:cs="Times New Roman"/>
          <w:szCs w:val="24"/>
        </w:rPr>
        <w:sectPr w:rsidR="00723E97" w:rsidRPr="00B44F9C" w:rsidSect="00B44F9C">
          <w:footerReference w:type="even" r:id="rId25"/>
          <w:footerReference w:type="default" r:id="rId26"/>
          <w:pgSz w:w="12240" w:h="15840" w:code="1"/>
          <w:pgMar w:top="1134" w:right="1134" w:bottom="851" w:left="1134" w:header="720" w:footer="720" w:gutter="0"/>
          <w:cols w:space="60"/>
          <w:noEndnote/>
          <w:docGrid w:linePitch="299"/>
        </w:sectPr>
      </w:pPr>
    </w:p>
    <w:p w:rsidR="00723E97" w:rsidRPr="00530DC6" w:rsidRDefault="00723E97" w:rsidP="005E3F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cs="Times New Roman"/>
          <w:b/>
          <w:szCs w:val="24"/>
        </w:rPr>
      </w:pPr>
    </w:p>
    <w:sectPr w:rsidR="00723E97" w:rsidRPr="00530DC6" w:rsidSect="005E3F4F">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563" w:rsidRDefault="00C22563">
      <w:pPr>
        <w:spacing w:after="0" w:line="240" w:lineRule="auto"/>
      </w:pPr>
      <w:r>
        <w:separator/>
      </w:r>
    </w:p>
  </w:endnote>
  <w:endnote w:type="continuationSeparator" w:id="0">
    <w:p w:rsidR="00C22563" w:rsidRDefault="00C2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choolBookSanPin-Italic">
    <w:altName w:val="Arial Unicode MS"/>
    <w:panose1 w:val="00000000000000000000"/>
    <w:charset w:val="88"/>
    <w:family w:val="roman"/>
    <w:notTrueType/>
    <w:pitch w:val="default"/>
    <w:sig w:usb0="00000000" w:usb1="08080000" w:usb2="00000010" w:usb3="00000000" w:csb0="00100000"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AB8" w:rsidRDefault="00C74EB1" w:rsidP="00C83EDF">
    <w:pPr>
      <w:pStyle w:val="af0"/>
      <w:framePr w:wrap="auto" w:vAnchor="text" w:hAnchor="margin" w:xAlign="right" w:y="1"/>
      <w:rPr>
        <w:rStyle w:val="af2"/>
      </w:rPr>
    </w:pPr>
    <w:r>
      <w:rPr>
        <w:rStyle w:val="af2"/>
      </w:rPr>
      <w:fldChar w:fldCharType="begin"/>
    </w:r>
    <w:r w:rsidR="00F61AB8">
      <w:rPr>
        <w:rStyle w:val="af2"/>
      </w:rPr>
      <w:instrText xml:space="preserve">PAGE  </w:instrText>
    </w:r>
    <w:r>
      <w:rPr>
        <w:rStyle w:val="af2"/>
      </w:rPr>
      <w:fldChar w:fldCharType="end"/>
    </w:r>
  </w:p>
  <w:p w:rsidR="00F61AB8" w:rsidRDefault="00F61AB8" w:rsidP="00C83ED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AB8" w:rsidRDefault="00C74EB1">
    <w:pPr>
      <w:pStyle w:val="af0"/>
      <w:jc w:val="right"/>
    </w:pPr>
    <w:r>
      <w:fldChar w:fldCharType="begin"/>
    </w:r>
    <w:r w:rsidR="00F61AB8">
      <w:instrText xml:space="preserve"> PAGE   \* MERGEFORMAT </w:instrText>
    </w:r>
    <w:r>
      <w:fldChar w:fldCharType="separate"/>
    </w:r>
    <w:r w:rsidR="009A7221">
      <w:rPr>
        <w:noProof/>
      </w:rPr>
      <w:t>9</w:t>
    </w:r>
    <w:r>
      <w:rPr>
        <w:noProof/>
      </w:rPr>
      <w:fldChar w:fldCharType="end"/>
    </w:r>
  </w:p>
  <w:p w:rsidR="00F61AB8" w:rsidRDefault="00F61AB8" w:rsidP="00C83EDF">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AB8" w:rsidRDefault="00F61AB8">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AB8" w:rsidRDefault="00F61AB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AB8" w:rsidRDefault="00F61A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563" w:rsidRDefault="00C22563">
      <w:pPr>
        <w:spacing w:after="0" w:line="240" w:lineRule="auto"/>
      </w:pPr>
      <w:r>
        <w:separator/>
      </w:r>
    </w:p>
  </w:footnote>
  <w:footnote w:type="continuationSeparator" w:id="0">
    <w:p w:rsidR="00C22563" w:rsidRDefault="00C22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AB8" w:rsidRDefault="00C22563" w:rsidP="00425DC0">
    <w:pPr>
      <w:pStyle w:val="af3"/>
    </w:pPr>
    <w:r>
      <w:rPr>
        <w:noProof/>
      </w:rPr>
      <w:pict>
        <v:shapetype id="_x0000_t202" coordsize="21600,21600" o:spt="202" path="m,l,21600r21600,l21600,xe">
          <v:stroke joinstyle="miter"/>
          <v:path gradientshapeok="t" o:connecttype="rect"/>
        </v:shapetype>
        <v:shape id="_x0000_s2053" type="#_x0000_t202" style="position:absolute;margin-left:0;margin-top:-23.65pt;width:39.8pt;height:24.3pt;z-index:251664384;mso-wrap-distance-left:0;mso-wrap-distance-right:0;mso-position-horizontal:center;mso-position-horizontal-relative:margin" stroked="f">
          <v:fill opacity="0" color2="black"/>
          <v:textbox style="mso-next-textbox:#_x0000_s2053" inset="0,0,0,0">
            <w:txbxContent>
              <w:p w:rsidR="00F61AB8" w:rsidRPr="00FB0D05" w:rsidRDefault="00F61AB8" w:rsidP="00425DC0"/>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20A629E"/>
    <w:lvl w:ilvl="0">
      <w:numFmt w:val="bullet"/>
      <w:lvlText w:val="*"/>
      <w:lvlJc w:val="left"/>
    </w:lvl>
  </w:abstractNum>
  <w:abstractNum w:abstractNumId="1" w15:restartNumberingAfterBreak="0">
    <w:nsid w:val="0AB861CD"/>
    <w:multiLevelType w:val="hybridMultilevel"/>
    <w:tmpl w:val="6C824998"/>
    <w:lvl w:ilvl="0" w:tplc="C152E962">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50F6C"/>
    <w:multiLevelType w:val="multilevel"/>
    <w:tmpl w:val="BF281B4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1D25DD4"/>
    <w:multiLevelType w:val="hybridMultilevel"/>
    <w:tmpl w:val="C6820F0C"/>
    <w:lvl w:ilvl="0" w:tplc="100A8D6A">
      <w:start w:val="1"/>
      <w:numFmt w:val="decimal"/>
      <w:lvlText w:val="%1."/>
      <w:lvlJc w:val="left"/>
      <w:pPr>
        <w:ind w:left="403" w:hanging="360"/>
      </w:pPr>
      <w:rPr>
        <w:rFonts w:eastAsia="Calibri"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86E58E3"/>
    <w:multiLevelType w:val="hybridMultilevel"/>
    <w:tmpl w:val="880A8A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E543182"/>
    <w:multiLevelType w:val="hybridMultilevel"/>
    <w:tmpl w:val="2A1E3378"/>
    <w:lvl w:ilvl="0" w:tplc="100A8D6A">
      <w:start w:val="1"/>
      <w:numFmt w:val="decimal"/>
      <w:lvlText w:val="%1."/>
      <w:lvlJc w:val="left"/>
      <w:pPr>
        <w:ind w:left="403" w:hanging="360"/>
      </w:pPr>
      <w:rPr>
        <w:rFonts w:eastAsia="Calibri"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DE1616"/>
    <w:multiLevelType w:val="hybridMultilevel"/>
    <w:tmpl w:val="FC2252EC"/>
    <w:lvl w:ilvl="0" w:tplc="B81CA898">
      <w:start w:val="1"/>
      <w:numFmt w:val="decimal"/>
      <w:lvlText w:val="%1."/>
      <w:lvlJc w:val="left"/>
      <w:pPr>
        <w:ind w:left="720" w:hanging="360"/>
      </w:pPr>
    </w:lvl>
    <w:lvl w:ilvl="1" w:tplc="499C676C">
      <w:start w:val="1"/>
      <w:numFmt w:val="lowerLetter"/>
      <w:lvlText w:val="%2."/>
      <w:lvlJc w:val="left"/>
      <w:pPr>
        <w:ind w:left="1440" w:hanging="360"/>
      </w:pPr>
    </w:lvl>
    <w:lvl w:ilvl="2" w:tplc="2F287138">
      <w:start w:val="1"/>
      <w:numFmt w:val="lowerRoman"/>
      <w:lvlText w:val="%3."/>
      <w:lvlJc w:val="right"/>
      <w:pPr>
        <w:ind w:left="2160" w:hanging="180"/>
      </w:pPr>
    </w:lvl>
    <w:lvl w:ilvl="3" w:tplc="090A266A">
      <w:start w:val="1"/>
      <w:numFmt w:val="decimal"/>
      <w:lvlText w:val="%4."/>
      <w:lvlJc w:val="left"/>
      <w:pPr>
        <w:ind w:left="2880" w:hanging="360"/>
      </w:pPr>
    </w:lvl>
    <w:lvl w:ilvl="4" w:tplc="F988814A">
      <w:start w:val="1"/>
      <w:numFmt w:val="lowerLetter"/>
      <w:lvlText w:val="%5."/>
      <w:lvlJc w:val="left"/>
      <w:pPr>
        <w:ind w:left="3600" w:hanging="360"/>
      </w:pPr>
    </w:lvl>
    <w:lvl w:ilvl="5" w:tplc="804C492E">
      <w:start w:val="1"/>
      <w:numFmt w:val="lowerRoman"/>
      <w:lvlText w:val="%6."/>
      <w:lvlJc w:val="right"/>
      <w:pPr>
        <w:ind w:left="4320" w:hanging="180"/>
      </w:pPr>
    </w:lvl>
    <w:lvl w:ilvl="6" w:tplc="D93EDF94">
      <w:start w:val="1"/>
      <w:numFmt w:val="decimal"/>
      <w:lvlText w:val="%7."/>
      <w:lvlJc w:val="left"/>
      <w:pPr>
        <w:ind w:left="5040" w:hanging="360"/>
      </w:pPr>
    </w:lvl>
    <w:lvl w:ilvl="7" w:tplc="D778D90A">
      <w:start w:val="1"/>
      <w:numFmt w:val="lowerLetter"/>
      <w:lvlText w:val="%8."/>
      <w:lvlJc w:val="left"/>
      <w:pPr>
        <w:ind w:left="5760" w:hanging="360"/>
      </w:pPr>
    </w:lvl>
    <w:lvl w:ilvl="8" w:tplc="E5ACB6B6">
      <w:start w:val="1"/>
      <w:numFmt w:val="lowerRoman"/>
      <w:lvlText w:val="%9."/>
      <w:lvlJc w:val="right"/>
      <w:pPr>
        <w:ind w:left="6480" w:hanging="180"/>
      </w:pPr>
    </w:lvl>
  </w:abstractNum>
  <w:abstractNum w:abstractNumId="8" w15:restartNumberingAfterBreak="0">
    <w:nsid w:val="31B24677"/>
    <w:multiLevelType w:val="hybridMultilevel"/>
    <w:tmpl w:val="1D68875A"/>
    <w:lvl w:ilvl="0" w:tplc="100A8D6A">
      <w:start w:val="1"/>
      <w:numFmt w:val="decimal"/>
      <w:lvlText w:val="%1."/>
      <w:lvlJc w:val="left"/>
      <w:pPr>
        <w:ind w:left="403" w:hanging="360"/>
      </w:pPr>
      <w:rPr>
        <w:rFonts w:eastAsia="Calibri"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31D2824"/>
    <w:multiLevelType w:val="hybridMultilevel"/>
    <w:tmpl w:val="72C8C5F2"/>
    <w:lvl w:ilvl="0" w:tplc="79D0C6EE">
      <w:start w:val="1"/>
      <w:numFmt w:val="none"/>
      <w:suff w:val="nothing"/>
      <w:lvlText w:val=""/>
      <w:lvlJc w:val="left"/>
      <w:pPr>
        <w:ind w:left="0" w:firstLine="0"/>
      </w:pPr>
    </w:lvl>
    <w:lvl w:ilvl="1" w:tplc="268ACBA0">
      <w:start w:val="1"/>
      <w:numFmt w:val="none"/>
      <w:suff w:val="nothing"/>
      <w:lvlText w:val=""/>
      <w:lvlJc w:val="left"/>
      <w:pPr>
        <w:ind w:left="0" w:firstLine="0"/>
      </w:pPr>
    </w:lvl>
    <w:lvl w:ilvl="2" w:tplc="610684DC">
      <w:start w:val="1"/>
      <w:numFmt w:val="none"/>
      <w:suff w:val="nothing"/>
      <w:lvlText w:val=""/>
      <w:lvlJc w:val="left"/>
      <w:pPr>
        <w:ind w:left="0" w:firstLine="0"/>
      </w:pPr>
    </w:lvl>
    <w:lvl w:ilvl="3" w:tplc="8E2A7D40">
      <w:start w:val="1"/>
      <w:numFmt w:val="none"/>
      <w:suff w:val="nothing"/>
      <w:lvlText w:val=""/>
      <w:lvlJc w:val="left"/>
      <w:pPr>
        <w:ind w:left="0" w:firstLine="0"/>
      </w:pPr>
    </w:lvl>
    <w:lvl w:ilvl="4" w:tplc="A70285DE">
      <w:start w:val="1"/>
      <w:numFmt w:val="none"/>
      <w:suff w:val="nothing"/>
      <w:lvlText w:val=""/>
      <w:lvlJc w:val="left"/>
      <w:pPr>
        <w:ind w:left="0" w:firstLine="0"/>
      </w:pPr>
    </w:lvl>
    <w:lvl w:ilvl="5" w:tplc="112AFFAE">
      <w:start w:val="1"/>
      <w:numFmt w:val="none"/>
      <w:suff w:val="nothing"/>
      <w:lvlText w:val=""/>
      <w:lvlJc w:val="left"/>
      <w:pPr>
        <w:ind w:left="0" w:firstLine="0"/>
      </w:pPr>
    </w:lvl>
    <w:lvl w:ilvl="6" w:tplc="479C9576">
      <w:start w:val="1"/>
      <w:numFmt w:val="none"/>
      <w:suff w:val="nothing"/>
      <w:lvlText w:val=""/>
      <w:lvlJc w:val="left"/>
      <w:pPr>
        <w:ind w:left="0" w:firstLine="0"/>
      </w:pPr>
    </w:lvl>
    <w:lvl w:ilvl="7" w:tplc="59EC3890">
      <w:start w:val="1"/>
      <w:numFmt w:val="none"/>
      <w:suff w:val="nothing"/>
      <w:lvlText w:val=""/>
      <w:lvlJc w:val="left"/>
      <w:pPr>
        <w:ind w:left="0" w:firstLine="0"/>
      </w:pPr>
    </w:lvl>
    <w:lvl w:ilvl="8" w:tplc="4100F136">
      <w:start w:val="1"/>
      <w:numFmt w:val="none"/>
      <w:suff w:val="nothing"/>
      <w:lvlText w:val=""/>
      <w:lvlJc w:val="left"/>
      <w:pPr>
        <w:ind w:left="0" w:firstLine="0"/>
      </w:pPr>
    </w:lvl>
  </w:abstractNum>
  <w:abstractNum w:abstractNumId="10" w15:restartNumberingAfterBreak="0">
    <w:nsid w:val="375D317A"/>
    <w:multiLevelType w:val="hybridMultilevel"/>
    <w:tmpl w:val="834A1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DB15FE"/>
    <w:multiLevelType w:val="hybridMultilevel"/>
    <w:tmpl w:val="41C8F868"/>
    <w:lvl w:ilvl="0" w:tplc="DFCE5F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43C94ADF"/>
    <w:multiLevelType w:val="hybridMultilevel"/>
    <w:tmpl w:val="2E9A47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8B20DAD"/>
    <w:multiLevelType w:val="multilevel"/>
    <w:tmpl w:val="B8AC34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A04852"/>
    <w:multiLevelType w:val="hybridMultilevel"/>
    <w:tmpl w:val="7B222C78"/>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133FEE"/>
    <w:multiLevelType w:val="multilevel"/>
    <w:tmpl w:val="B6AC7512"/>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62A23409"/>
    <w:multiLevelType w:val="multilevel"/>
    <w:tmpl w:val="19E274E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366E16"/>
    <w:multiLevelType w:val="hybridMultilevel"/>
    <w:tmpl w:val="3AE6EA9C"/>
    <w:lvl w:ilvl="0" w:tplc="C152E962">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7212FF"/>
    <w:multiLevelType w:val="multilevel"/>
    <w:tmpl w:val="CB2CD6F2"/>
    <w:lvl w:ilvl="0">
      <w:start w:val="1"/>
      <w:numFmt w:val="decimal"/>
      <w:lvlText w:val="%1."/>
      <w:lvlJc w:val="left"/>
      <w:pPr>
        <w:ind w:left="450" w:hanging="450"/>
      </w:pPr>
    </w:lvl>
    <w:lvl w:ilvl="1">
      <w:start w:val="1"/>
      <w:numFmt w:val="decimal"/>
      <w:lvlText w:val="%1.%2."/>
      <w:lvlJc w:val="left"/>
      <w:pPr>
        <w:ind w:left="1504" w:hanging="720"/>
      </w:pPr>
    </w:lvl>
    <w:lvl w:ilvl="2">
      <w:start w:val="1"/>
      <w:numFmt w:val="decimal"/>
      <w:lvlText w:val="%1.%2.%3."/>
      <w:lvlJc w:val="left"/>
      <w:pPr>
        <w:ind w:left="2288" w:hanging="720"/>
      </w:pPr>
    </w:lvl>
    <w:lvl w:ilvl="3">
      <w:start w:val="1"/>
      <w:numFmt w:val="decimal"/>
      <w:lvlText w:val="%1.%2.%3.%4."/>
      <w:lvlJc w:val="left"/>
      <w:pPr>
        <w:ind w:left="3432" w:hanging="1080"/>
      </w:pPr>
    </w:lvl>
    <w:lvl w:ilvl="4">
      <w:start w:val="1"/>
      <w:numFmt w:val="decimal"/>
      <w:lvlText w:val="%1.%2.%3.%4.%5."/>
      <w:lvlJc w:val="left"/>
      <w:pPr>
        <w:ind w:left="4216" w:hanging="1080"/>
      </w:pPr>
    </w:lvl>
    <w:lvl w:ilvl="5">
      <w:start w:val="1"/>
      <w:numFmt w:val="decimal"/>
      <w:lvlText w:val="%1.%2.%3.%4.%5.%6."/>
      <w:lvlJc w:val="left"/>
      <w:pPr>
        <w:ind w:left="5360" w:hanging="1440"/>
      </w:pPr>
    </w:lvl>
    <w:lvl w:ilvl="6">
      <w:start w:val="1"/>
      <w:numFmt w:val="decimal"/>
      <w:lvlText w:val="%1.%2.%3.%4.%5.%6.%7."/>
      <w:lvlJc w:val="left"/>
      <w:pPr>
        <w:ind w:left="6504" w:hanging="1800"/>
      </w:pPr>
    </w:lvl>
    <w:lvl w:ilvl="7">
      <w:start w:val="1"/>
      <w:numFmt w:val="decimal"/>
      <w:lvlText w:val="%1.%2.%3.%4.%5.%6.%7.%8."/>
      <w:lvlJc w:val="left"/>
      <w:pPr>
        <w:ind w:left="7288" w:hanging="1800"/>
      </w:pPr>
    </w:lvl>
    <w:lvl w:ilvl="8">
      <w:start w:val="1"/>
      <w:numFmt w:val="decimal"/>
      <w:lvlText w:val="%1.%2.%3.%4.%5.%6.%7.%8.%9."/>
      <w:lvlJc w:val="left"/>
      <w:pPr>
        <w:ind w:left="8432" w:hanging="2160"/>
      </w:pPr>
    </w:lvl>
  </w:abstractNum>
  <w:abstractNum w:abstractNumId="20" w15:restartNumberingAfterBreak="0">
    <w:nsid w:val="7E5A2982"/>
    <w:multiLevelType w:val="hybridMultilevel"/>
    <w:tmpl w:val="1FAA1712"/>
    <w:lvl w:ilvl="0" w:tplc="DFD8FE30">
      <w:start w:val="1"/>
      <w:numFmt w:val="decimal"/>
      <w:lvlText w:val="%1."/>
      <w:lvlJc w:val="left"/>
      <w:pPr>
        <w:tabs>
          <w:tab w:val="num" w:pos="1275"/>
        </w:tabs>
        <w:ind w:left="1275" w:hanging="360"/>
      </w:pPr>
      <w:rPr>
        <w:rFonts w:hint="default"/>
      </w:rPr>
    </w:lvl>
    <w:lvl w:ilvl="1" w:tplc="04190019">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21" w15:restartNumberingAfterBreak="0">
    <w:nsid w:val="7EA97A96"/>
    <w:multiLevelType w:val="hybridMultilevel"/>
    <w:tmpl w:val="43EC1230"/>
    <w:lvl w:ilvl="0" w:tplc="C152E962">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
  </w:num>
  <w:num w:numId="3">
    <w:abstractNumId w:val="11"/>
  </w:num>
  <w:num w:numId="4">
    <w:abstractNumId w:val="12"/>
  </w:num>
  <w:num w:numId="5">
    <w:abstractNumId w:val="18"/>
  </w:num>
  <w:num w:numId="6">
    <w:abstractNumId w:val="21"/>
  </w:num>
  <w:num w:numId="7">
    <w:abstractNumId w:val="1"/>
  </w:num>
  <w:num w:numId="8">
    <w:abstractNumId w:val="10"/>
  </w:num>
  <w:num w:numId="9">
    <w:abstractNumId w:val="16"/>
  </w:num>
  <w:num w:numId="10">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1">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2">
    <w:abstractNumId w:val="0"/>
    <w:lvlOverride w:ilvl="0">
      <w:lvl w:ilvl="0">
        <w:start w:val="65535"/>
        <w:numFmt w:val="bullet"/>
        <w:lvlText w:val="-"/>
        <w:legacy w:legacy="1" w:legacySpace="0" w:legacyIndent="283"/>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4"/>
        <w:lvlJc w:val="left"/>
        <w:rPr>
          <w:rFonts w:ascii="Century Schoolbook" w:hAnsi="Century Schoolbook" w:hint="default"/>
        </w:rPr>
      </w:lvl>
    </w:lvlOverride>
  </w:num>
  <w:num w:numId="14">
    <w:abstractNumId w:val="15"/>
  </w:num>
  <w:num w:numId="15">
    <w:abstractNumId w:val="14"/>
  </w:num>
  <w:num w:numId="16">
    <w:abstractNumId w:val="13"/>
  </w:num>
  <w:num w:numId="17">
    <w:abstractNumId w:val="17"/>
  </w:num>
  <w:num w:numId="18">
    <w:abstractNumId w:val="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E4566"/>
    <w:rsid w:val="000279E7"/>
    <w:rsid w:val="00033AD9"/>
    <w:rsid w:val="00034B98"/>
    <w:rsid w:val="00061C4A"/>
    <w:rsid w:val="000779C1"/>
    <w:rsid w:val="0009188E"/>
    <w:rsid w:val="000A3301"/>
    <w:rsid w:val="000B0618"/>
    <w:rsid w:val="000B4D03"/>
    <w:rsid w:val="000B63AF"/>
    <w:rsid w:val="000B63C7"/>
    <w:rsid w:val="000C0807"/>
    <w:rsid w:val="000D228E"/>
    <w:rsid w:val="000D3645"/>
    <w:rsid w:val="000E1FA8"/>
    <w:rsid w:val="00101E05"/>
    <w:rsid w:val="0010553D"/>
    <w:rsid w:val="001178F6"/>
    <w:rsid w:val="00124968"/>
    <w:rsid w:val="001409A4"/>
    <w:rsid w:val="00151F5C"/>
    <w:rsid w:val="0016604A"/>
    <w:rsid w:val="00177323"/>
    <w:rsid w:val="00182086"/>
    <w:rsid w:val="001A2CF6"/>
    <w:rsid w:val="001B2BA3"/>
    <w:rsid w:val="001D1FF0"/>
    <w:rsid w:val="001D679B"/>
    <w:rsid w:val="001D6816"/>
    <w:rsid w:val="001F1A5B"/>
    <w:rsid w:val="00201290"/>
    <w:rsid w:val="00206B58"/>
    <w:rsid w:val="0020755E"/>
    <w:rsid w:val="00236FE3"/>
    <w:rsid w:val="002422F4"/>
    <w:rsid w:val="00250F7A"/>
    <w:rsid w:val="00255D42"/>
    <w:rsid w:val="002624E0"/>
    <w:rsid w:val="0028106D"/>
    <w:rsid w:val="00291076"/>
    <w:rsid w:val="00295D71"/>
    <w:rsid w:val="002A4566"/>
    <w:rsid w:val="002B4E5E"/>
    <w:rsid w:val="002D148C"/>
    <w:rsid w:val="002D3546"/>
    <w:rsid w:val="002E289A"/>
    <w:rsid w:val="002E4566"/>
    <w:rsid w:val="002F04C1"/>
    <w:rsid w:val="002F17B3"/>
    <w:rsid w:val="00342600"/>
    <w:rsid w:val="003636F2"/>
    <w:rsid w:val="00381C46"/>
    <w:rsid w:val="00396D05"/>
    <w:rsid w:val="003B36D1"/>
    <w:rsid w:val="003C488D"/>
    <w:rsid w:val="003C54CB"/>
    <w:rsid w:val="003D00E2"/>
    <w:rsid w:val="003D4AD3"/>
    <w:rsid w:val="003D690E"/>
    <w:rsid w:val="004076B5"/>
    <w:rsid w:val="00425DC0"/>
    <w:rsid w:val="004441B2"/>
    <w:rsid w:val="00445924"/>
    <w:rsid w:val="004538B9"/>
    <w:rsid w:val="00462291"/>
    <w:rsid w:val="0049583A"/>
    <w:rsid w:val="004A7887"/>
    <w:rsid w:val="004B076F"/>
    <w:rsid w:val="004B57D1"/>
    <w:rsid w:val="004D0DC3"/>
    <w:rsid w:val="004D5C76"/>
    <w:rsid w:val="004E768E"/>
    <w:rsid w:val="004F2565"/>
    <w:rsid w:val="00504311"/>
    <w:rsid w:val="00512F75"/>
    <w:rsid w:val="00522EAF"/>
    <w:rsid w:val="00530DC6"/>
    <w:rsid w:val="005460C4"/>
    <w:rsid w:val="0056584A"/>
    <w:rsid w:val="00567417"/>
    <w:rsid w:val="00573188"/>
    <w:rsid w:val="0058346B"/>
    <w:rsid w:val="00584A4D"/>
    <w:rsid w:val="005A231C"/>
    <w:rsid w:val="005B3AC4"/>
    <w:rsid w:val="005E3F4F"/>
    <w:rsid w:val="00621080"/>
    <w:rsid w:val="00633D0B"/>
    <w:rsid w:val="00657B24"/>
    <w:rsid w:val="0067130C"/>
    <w:rsid w:val="0067221D"/>
    <w:rsid w:val="00672E7B"/>
    <w:rsid w:val="00692043"/>
    <w:rsid w:val="006A1861"/>
    <w:rsid w:val="006C78D4"/>
    <w:rsid w:val="006D2526"/>
    <w:rsid w:val="006F4D3C"/>
    <w:rsid w:val="0071267E"/>
    <w:rsid w:val="00716421"/>
    <w:rsid w:val="007227FE"/>
    <w:rsid w:val="00723E97"/>
    <w:rsid w:val="00746139"/>
    <w:rsid w:val="007716DD"/>
    <w:rsid w:val="007B44AA"/>
    <w:rsid w:val="007D73FE"/>
    <w:rsid w:val="007E2576"/>
    <w:rsid w:val="007E54B7"/>
    <w:rsid w:val="007E70CC"/>
    <w:rsid w:val="00803564"/>
    <w:rsid w:val="00811B9A"/>
    <w:rsid w:val="00812086"/>
    <w:rsid w:val="00820F76"/>
    <w:rsid w:val="0082660E"/>
    <w:rsid w:val="00827C85"/>
    <w:rsid w:val="008521F4"/>
    <w:rsid w:val="0085447D"/>
    <w:rsid w:val="00855E6F"/>
    <w:rsid w:val="008D799F"/>
    <w:rsid w:val="008F1CE0"/>
    <w:rsid w:val="008F5FA8"/>
    <w:rsid w:val="00906C3D"/>
    <w:rsid w:val="00911070"/>
    <w:rsid w:val="00933DC0"/>
    <w:rsid w:val="0094193E"/>
    <w:rsid w:val="00942DB0"/>
    <w:rsid w:val="00956156"/>
    <w:rsid w:val="009648CA"/>
    <w:rsid w:val="009A1128"/>
    <w:rsid w:val="009A267A"/>
    <w:rsid w:val="009A7221"/>
    <w:rsid w:val="009D02A4"/>
    <w:rsid w:val="009D0D9D"/>
    <w:rsid w:val="009D2D77"/>
    <w:rsid w:val="009D7B04"/>
    <w:rsid w:val="009F30D3"/>
    <w:rsid w:val="00A2760E"/>
    <w:rsid w:val="00A37B96"/>
    <w:rsid w:val="00A40174"/>
    <w:rsid w:val="00A40961"/>
    <w:rsid w:val="00A659E5"/>
    <w:rsid w:val="00A82059"/>
    <w:rsid w:val="00AA423F"/>
    <w:rsid w:val="00AB061F"/>
    <w:rsid w:val="00AB27B7"/>
    <w:rsid w:val="00AC4988"/>
    <w:rsid w:val="00AD35B4"/>
    <w:rsid w:val="00B36E1D"/>
    <w:rsid w:val="00B44F9C"/>
    <w:rsid w:val="00B46B00"/>
    <w:rsid w:val="00B64E78"/>
    <w:rsid w:val="00BA3DD4"/>
    <w:rsid w:val="00BF5C97"/>
    <w:rsid w:val="00C04B00"/>
    <w:rsid w:val="00C1632D"/>
    <w:rsid w:val="00C176C0"/>
    <w:rsid w:val="00C22563"/>
    <w:rsid w:val="00C23F18"/>
    <w:rsid w:val="00C37835"/>
    <w:rsid w:val="00C53CA0"/>
    <w:rsid w:val="00C567E2"/>
    <w:rsid w:val="00C63E81"/>
    <w:rsid w:val="00C71AB8"/>
    <w:rsid w:val="00C74EB1"/>
    <w:rsid w:val="00C83EDF"/>
    <w:rsid w:val="00CA6ADF"/>
    <w:rsid w:val="00CC2EBE"/>
    <w:rsid w:val="00CC666C"/>
    <w:rsid w:val="00CD0B99"/>
    <w:rsid w:val="00CD1A1F"/>
    <w:rsid w:val="00CE4129"/>
    <w:rsid w:val="00D2399D"/>
    <w:rsid w:val="00D308D7"/>
    <w:rsid w:val="00D350D7"/>
    <w:rsid w:val="00D40926"/>
    <w:rsid w:val="00D765F3"/>
    <w:rsid w:val="00D769B3"/>
    <w:rsid w:val="00D9226F"/>
    <w:rsid w:val="00DB3FAD"/>
    <w:rsid w:val="00DC210D"/>
    <w:rsid w:val="00DD309B"/>
    <w:rsid w:val="00DF5838"/>
    <w:rsid w:val="00E034C1"/>
    <w:rsid w:val="00E25A06"/>
    <w:rsid w:val="00E268DE"/>
    <w:rsid w:val="00E30197"/>
    <w:rsid w:val="00E32BD5"/>
    <w:rsid w:val="00E54EB9"/>
    <w:rsid w:val="00E560BE"/>
    <w:rsid w:val="00E56483"/>
    <w:rsid w:val="00E6076D"/>
    <w:rsid w:val="00E64B9A"/>
    <w:rsid w:val="00E77C9F"/>
    <w:rsid w:val="00E930B6"/>
    <w:rsid w:val="00EC5FA3"/>
    <w:rsid w:val="00EC6F49"/>
    <w:rsid w:val="00ED3EF3"/>
    <w:rsid w:val="00ED6AB4"/>
    <w:rsid w:val="00EE130C"/>
    <w:rsid w:val="00F16BC0"/>
    <w:rsid w:val="00F26175"/>
    <w:rsid w:val="00F37163"/>
    <w:rsid w:val="00F61AB8"/>
    <w:rsid w:val="00F61BD2"/>
    <w:rsid w:val="00F62E4E"/>
    <w:rsid w:val="00F74837"/>
    <w:rsid w:val="00F8218B"/>
    <w:rsid w:val="00F8428D"/>
    <w:rsid w:val="00FA7BB3"/>
    <w:rsid w:val="00FC3403"/>
    <w:rsid w:val="00FC5D79"/>
    <w:rsid w:val="00FD02B2"/>
    <w:rsid w:val="00FE0FDF"/>
    <w:rsid w:val="00FE4D2A"/>
    <w:rsid w:val="00FE658E"/>
    <w:rsid w:val="00FE7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5:docId w15:val="{6AA1B78D-7378-4DC4-92A4-162AAE02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861"/>
  </w:style>
  <w:style w:type="paragraph" w:styleId="1">
    <w:name w:val="heading 1"/>
    <w:basedOn w:val="a"/>
    <w:next w:val="a"/>
    <w:link w:val="10"/>
    <w:qFormat/>
    <w:rsid w:val="002E4566"/>
    <w:pPr>
      <w:keepNext/>
      <w:autoSpaceDE w:val="0"/>
      <w:autoSpaceDN w:val="0"/>
      <w:spacing w:after="0" w:line="240" w:lineRule="auto"/>
      <w:ind w:firstLine="284"/>
      <w:outlineLvl w:val="0"/>
    </w:pPr>
    <w:rPr>
      <w:rFonts w:eastAsia="Times New Roman" w:cs="Times New Roman"/>
      <w:szCs w:val="24"/>
    </w:rPr>
  </w:style>
  <w:style w:type="paragraph" w:styleId="2">
    <w:name w:val="heading 2"/>
    <w:basedOn w:val="a"/>
    <w:next w:val="a"/>
    <w:link w:val="20"/>
    <w:qFormat/>
    <w:rsid w:val="00F8428D"/>
    <w:pPr>
      <w:keepNext/>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F8428D"/>
    <w:pPr>
      <w:keepNext/>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F8428D"/>
    <w:pPr>
      <w:keepNext/>
      <w:spacing w:before="240" w:after="60" w:line="240" w:lineRule="auto"/>
      <w:outlineLvl w:val="3"/>
    </w:pPr>
    <w:rPr>
      <w:rFonts w:eastAsia="Times New Roman" w:cs="Times New Roman"/>
      <w:b/>
      <w:bCs/>
      <w:sz w:val="28"/>
      <w:szCs w:val="28"/>
    </w:rPr>
  </w:style>
  <w:style w:type="paragraph" w:styleId="5">
    <w:name w:val="heading 5"/>
    <w:basedOn w:val="a"/>
    <w:next w:val="a"/>
    <w:link w:val="50"/>
    <w:qFormat/>
    <w:rsid w:val="00F8428D"/>
    <w:pPr>
      <w:keepNext/>
      <w:widowControl w:val="0"/>
      <w:autoSpaceDE w:val="0"/>
      <w:autoSpaceDN w:val="0"/>
      <w:adjustRightInd w:val="0"/>
      <w:spacing w:after="0" w:line="360" w:lineRule="auto"/>
      <w:ind w:firstLine="560"/>
      <w:jc w:val="center"/>
      <w:outlineLvl w:val="4"/>
    </w:pPr>
    <w:rPr>
      <w:rFonts w:ascii="Cambria" w:eastAsia="Times New Roman" w:hAnsi="Cambria" w:cs="Times New Roman"/>
      <w:b/>
    </w:rPr>
  </w:style>
  <w:style w:type="paragraph" w:styleId="6">
    <w:name w:val="heading 6"/>
    <w:basedOn w:val="a"/>
    <w:next w:val="a"/>
    <w:link w:val="60"/>
    <w:semiHidden/>
    <w:unhideWhenUsed/>
    <w:qFormat/>
    <w:rsid w:val="00C1632D"/>
    <w:pPr>
      <w:keepNext/>
      <w:spacing w:after="0" w:line="240" w:lineRule="auto"/>
      <w:ind w:firstLine="360"/>
      <w:jc w:val="both"/>
      <w:outlineLvl w:val="5"/>
    </w:pPr>
    <w:rPr>
      <w:rFonts w:eastAsia="Times New Roman" w:cs="Times New Roman"/>
      <w:b/>
      <w:i/>
      <w:szCs w:val="24"/>
      <w:lang w:eastAsia="zh-CN"/>
    </w:rPr>
  </w:style>
  <w:style w:type="paragraph" w:styleId="7">
    <w:name w:val="heading 7"/>
    <w:basedOn w:val="a"/>
    <w:next w:val="a"/>
    <w:link w:val="70"/>
    <w:semiHidden/>
    <w:unhideWhenUsed/>
    <w:qFormat/>
    <w:rsid w:val="00C1632D"/>
    <w:pPr>
      <w:keepNext/>
      <w:spacing w:after="0" w:line="240" w:lineRule="auto"/>
      <w:ind w:firstLine="720"/>
      <w:jc w:val="center"/>
      <w:outlineLvl w:val="6"/>
    </w:pPr>
    <w:rPr>
      <w:rFonts w:eastAsia="Times New Roman" w:cs="Times New Roman"/>
      <w:b/>
      <w:sz w:val="28"/>
      <w:szCs w:val="24"/>
      <w:lang w:eastAsia="zh-CN"/>
    </w:rPr>
  </w:style>
  <w:style w:type="paragraph" w:styleId="8">
    <w:name w:val="heading 8"/>
    <w:basedOn w:val="a"/>
    <w:next w:val="a"/>
    <w:link w:val="80"/>
    <w:qFormat/>
    <w:rsid w:val="00F8428D"/>
    <w:pPr>
      <w:spacing w:before="240" w:after="60" w:line="240" w:lineRule="auto"/>
      <w:outlineLvl w:val="7"/>
    </w:pPr>
    <w:rPr>
      <w:rFonts w:eastAsia="Times New Roman" w:cs="Times New Roman"/>
      <w:i/>
      <w:iCs/>
      <w:szCs w:val="24"/>
    </w:rPr>
  </w:style>
  <w:style w:type="paragraph" w:styleId="9">
    <w:name w:val="heading 9"/>
    <w:basedOn w:val="a"/>
    <w:next w:val="a"/>
    <w:link w:val="90"/>
    <w:qFormat/>
    <w:rsid w:val="00F8428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E4566"/>
    <w:rPr>
      <w:rFonts w:ascii="Times New Roman" w:eastAsia="Times New Roman" w:hAnsi="Times New Roman" w:cs="Times New Roman"/>
      <w:sz w:val="24"/>
      <w:szCs w:val="24"/>
    </w:rPr>
  </w:style>
  <w:style w:type="character" w:customStyle="1" w:styleId="20">
    <w:name w:val="Заголовок 2 Знак"/>
    <w:basedOn w:val="a0"/>
    <w:link w:val="2"/>
    <w:rsid w:val="00F8428D"/>
    <w:rPr>
      <w:rFonts w:ascii="Arial" w:eastAsia="Times New Roman" w:hAnsi="Arial" w:cs="Arial"/>
      <w:b/>
      <w:bCs/>
      <w:i/>
      <w:iCs/>
      <w:sz w:val="28"/>
      <w:szCs w:val="28"/>
      <w:lang w:eastAsia="ar-SA"/>
    </w:rPr>
  </w:style>
  <w:style w:type="character" w:customStyle="1" w:styleId="30">
    <w:name w:val="Заголовок 3 Знак"/>
    <w:basedOn w:val="a0"/>
    <w:link w:val="3"/>
    <w:rsid w:val="00F8428D"/>
    <w:rPr>
      <w:rFonts w:ascii="Arial" w:eastAsia="Times New Roman" w:hAnsi="Arial" w:cs="Arial"/>
      <w:b/>
      <w:bCs/>
      <w:sz w:val="26"/>
      <w:szCs w:val="26"/>
      <w:lang w:eastAsia="ar-SA"/>
    </w:rPr>
  </w:style>
  <w:style w:type="character" w:customStyle="1" w:styleId="40">
    <w:name w:val="Заголовок 4 Знак"/>
    <w:basedOn w:val="a0"/>
    <w:link w:val="4"/>
    <w:rsid w:val="00F8428D"/>
    <w:rPr>
      <w:rFonts w:ascii="Times New Roman" w:eastAsia="Times New Roman" w:hAnsi="Times New Roman" w:cs="Times New Roman"/>
      <w:b/>
      <w:bCs/>
      <w:sz w:val="28"/>
      <w:szCs w:val="28"/>
    </w:rPr>
  </w:style>
  <w:style w:type="character" w:customStyle="1" w:styleId="50">
    <w:name w:val="Заголовок 5 Знак"/>
    <w:basedOn w:val="a0"/>
    <w:link w:val="5"/>
    <w:rsid w:val="00F8428D"/>
    <w:rPr>
      <w:rFonts w:ascii="Cambria" w:eastAsia="Times New Roman" w:hAnsi="Cambria" w:cs="Times New Roman"/>
      <w:b/>
    </w:rPr>
  </w:style>
  <w:style w:type="character" w:customStyle="1" w:styleId="80">
    <w:name w:val="Заголовок 8 Знак"/>
    <w:basedOn w:val="a0"/>
    <w:link w:val="8"/>
    <w:rsid w:val="00F8428D"/>
    <w:rPr>
      <w:rFonts w:ascii="Times New Roman" w:eastAsia="Times New Roman" w:hAnsi="Times New Roman" w:cs="Times New Roman"/>
      <w:i/>
      <w:iCs/>
      <w:sz w:val="24"/>
      <w:szCs w:val="24"/>
    </w:rPr>
  </w:style>
  <w:style w:type="character" w:customStyle="1" w:styleId="90">
    <w:name w:val="Заголовок 9 Знак"/>
    <w:basedOn w:val="a0"/>
    <w:link w:val="9"/>
    <w:rsid w:val="00F8428D"/>
    <w:rPr>
      <w:rFonts w:ascii="Arial" w:eastAsia="Times New Roman" w:hAnsi="Arial" w:cs="Arial"/>
    </w:rPr>
  </w:style>
  <w:style w:type="paragraph" w:styleId="a3">
    <w:name w:val="Normal (Web)"/>
    <w:basedOn w:val="a"/>
    <w:qFormat/>
    <w:rsid w:val="00F8428D"/>
    <w:pPr>
      <w:spacing w:before="100" w:beforeAutospacing="1" w:after="100" w:afterAutospacing="1" w:line="240" w:lineRule="auto"/>
    </w:pPr>
    <w:rPr>
      <w:rFonts w:eastAsia="Times New Roman" w:cs="Times New Roman"/>
      <w:szCs w:val="24"/>
    </w:rPr>
  </w:style>
  <w:style w:type="paragraph" w:styleId="21">
    <w:name w:val="List 2"/>
    <w:basedOn w:val="a"/>
    <w:rsid w:val="00F8428D"/>
    <w:pPr>
      <w:spacing w:after="0" w:line="240" w:lineRule="auto"/>
      <w:ind w:left="566" w:hanging="283"/>
    </w:pPr>
    <w:rPr>
      <w:rFonts w:eastAsia="Times New Roman" w:cs="Times New Roman"/>
      <w:szCs w:val="24"/>
    </w:rPr>
  </w:style>
  <w:style w:type="paragraph" w:styleId="22">
    <w:name w:val="Body Text Indent 2"/>
    <w:basedOn w:val="a"/>
    <w:link w:val="23"/>
    <w:rsid w:val="00F8428D"/>
    <w:pPr>
      <w:spacing w:after="120" w:line="480" w:lineRule="auto"/>
      <w:ind w:left="283"/>
    </w:pPr>
    <w:rPr>
      <w:rFonts w:eastAsia="Times New Roman" w:cs="Times New Roman"/>
      <w:szCs w:val="24"/>
    </w:rPr>
  </w:style>
  <w:style w:type="character" w:customStyle="1" w:styleId="23">
    <w:name w:val="Основной текст с отступом 2 Знак"/>
    <w:basedOn w:val="a0"/>
    <w:link w:val="22"/>
    <w:rsid w:val="00F8428D"/>
    <w:rPr>
      <w:rFonts w:ascii="Times New Roman" w:eastAsia="Times New Roman" w:hAnsi="Times New Roman" w:cs="Times New Roman"/>
      <w:sz w:val="24"/>
      <w:szCs w:val="24"/>
    </w:rPr>
  </w:style>
  <w:style w:type="character" w:styleId="a4">
    <w:name w:val="Strong"/>
    <w:basedOn w:val="a0"/>
    <w:qFormat/>
    <w:rsid w:val="00F8428D"/>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semiHidden/>
    <w:qFormat/>
    <w:rsid w:val="00F8428D"/>
    <w:pPr>
      <w:spacing w:after="0" w:line="240" w:lineRule="auto"/>
    </w:pPr>
    <w:rPr>
      <w:rFonts w:eastAsia="Times New Roman" w:cs="Times New Roman"/>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qFormat/>
    <w:rsid w:val="00F8428D"/>
    <w:rPr>
      <w:rFonts w:ascii="Times New Roman" w:eastAsia="Times New Roman" w:hAnsi="Times New Roman" w:cs="Times New Roman"/>
      <w:sz w:val="20"/>
      <w:szCs w:val="20"/>
    </w:rPr>
  </w:style>
  <w:style w:type="character" w:customStyle="1" w:styleId="a7">
    <w:name w:val="Текст выноски Знак"/>
    <w:basedOn w:val="a0"/>
    <w:link w:val="a8"/>
    <w:semiHidden/>
    <w:qFormat/>
    <w:rsid w:val="00F8428D"/>
    <w:rPr>
      <w:rFonts w:ascii="Tahoma" w:eastAsia="Times New Roman" w:hAnsi="Tahoma" w:cs="Tahoma"/>
      <w:sz w:val="16"/>
      <w:szCs w:val="16"/>
    </w:rPr>
  </w:style>
  <w:style w:type="paragraph" w:styleId="a8">
    <w:name w:val="Balloon Text"/>
    <w:basedOn w:val="a"/>
    <w:link w:val="a7"/>
    <w:semiHidden/>
    <w:qFormat/>
    <w:rsid w:val="00F8428D"/>
    <w:pPr>
      <w:spacing w:after="0" w:line="240" w:lineRule="auto"/>
    </w:pPr>
    <w:rPr>
      <w:rFonts w:ascii="Tahoma" w:eastAsia="Times New Roman" w:hAnsi="Tahoma" w:cs="Tahoma"/>
      <w:sz w:val="16"/>
      <w:szCs w:val="16"/>
    </w:rPr>
  </w:style>
  <w:style w:type="paragraph" w:styleId="24">
    <w:name w:val="Body Text 2"/>
    <w:basedOn w:val="a"/>
    <w:link w:val="25"/>
    <w:rsid w:val="00F8428D"/>
    <w:pPr>
      <w:spacing w:after="120" w:line="480" w:lineRule="auto"/>
    </w:pPr>
    <w:rPr>
      <w:rFonts w:eastAsia="Calibri" w:cs="Times New Roman"/>
      <w:szCs w:val="24"/>
    </w:rPr>
  </w:style>
  <w:style w:type="character" w:customStyle="1" w:styleId="25">
    <w:name w:val="Основной текст 2 Знак"/>
    <w:basedOn w:val="a0"/>
    <w:link w:val="24"/>
    <w:rsid w:val="00F8428D"/>
    <w:rPr>
      <w:rFonts w:ascii="Times New Roman" w:eastAsia="Calibri" w:hAnsi="Times New Roman" w:cs="Times New Roman"/>
      <w:sz w:val="24"/>
      <w:szCs w:val="24"/>
    </w:rPr>
  </w:style>
  <w:style w:type="paragraph" w:styleId="a9">
    <w:name w:val="Body Text"/>
    <w:basedOn w:val="a"/>
    <w:link w:val="aa"/>
    <w:qFormat/>
    <w:rsid w:val="00F8428D"/>
    <w:pPr>
      <w:spacing w:after="120" w:line="240" w:lineRule="auto"/>
    </w:pPr>
    <w:rPr>
      <w:rFonts w:eastAsia="Times New Roman" w:cs="Times New Roman"/>
      <w:szCs w:val="24"/>
    </w:rPr>
  </w:style>
  <w:style w:type="character" w:customStyle="1" w:styleId="aa">
    <w:name w:val="Основной текст Знак"/>
    <w:basedOn w:val="a0"/>
    <w:link w:val="a9"/>
    <w:rsid w:val="00F8428D"/>
    <w:rPr>
      <w:rFonts w:ascii="Times New Roman" w:eastAsia="Times New Roman" w:hAnsi="Times New Roman" w:cs="Times New Roman"/>
      <w:sz w:val="24"/>
      <w:szCs w:val="24"/>
    </w:rPr>
  </w:style>
  <w:style w:type="character" w:customStyle="1" w:styleId="ab">
    <w:name w:val="Текст примечания Знак"/>
    <w:basedOn w:val="a0"/>
    <w:link w:val="ac"/>
    <w:uiPriority w:val="99"/>
    <w:semiHidden/>
    <w:rsid w:val="00F8428D"/>
    <w:rPr>
      <w:rFonts w:ascii="Times New Roman" w:eastAsia="Times New Roman" w:hAnsi="Times New Roman" w:cs="Times New Roman"/>
      <w:sz w:val="20"/>
      <w:szCs w:val="20"/>
    </w:rPr>
  </w:style>
  <w:style w:type="paragraph" w:styleId="ac">
    <w:name w:val="annotation text"/>
    <w:basedOn w:val="a"/>
    <w:link w:val="ab"/>
    <w:uiPriority w:val="99"/>
    <w:semiHidden/>
    <w:qFormat/>
    <w:rsid w:val="00F8428D"/>
    <w:pPr>
      <w:spacing w:after="0" w:line="240" w:lineRule="auto"/>
    </w:pPr>
    <w:rPr>
      <w:rFonts w:eastAsia="Times New Roman" w:cs="Times New Roman"/>
      <w:sz w:val="20"/>
      <w:szCs w:val="20"/>
    </w:rPr>
  </w:style>
  <w:style w:type="character" w:customStyle="1" w:styleId="ad">
    <w:name w:val="Тема примечания Знак"/>
    <w:basedOn w:val="ab"/>
    <w:link w:val="ae"/>
    <w:uiPriority w:val="99"/>
    <w:semiHidden/>
    <w:rsid w:val="00F8428D"/>
    <w:rPr>
      <w:rFonts w:ascii="Times New Roman" w:eastAsia="Times New Roman" w:hAnsi="Times New Roman" w:cs="Times New Roman"/>
      <w:b/>
      <w:bCs/>
      <w:sz w:val="20"/>
      <w:szCs w:val="20"/>
    </w:rPr>
  </w:style>
  <w:style w:type="paragraph" w:styleId="ae">
    <w:name w:val="annotation subject"/>
    <w:basedOn w:val="ac"/>
    <w:next w:val="ac"/>
    <w:link w:val="ad"/>
    <w:uiPriority w:val="99"/>
    <w:semiHidden/>
    <w:qFormat/>
    <w:rsid w:val="00F8428D"/>
    <w:rPr>
      <w:b/>
      <w:bCs/>
    </w:rPr>
  </w:style>
  <w:style w:type="paragraph" w:customStyle="1" w:styleId="af">
    <w:name w:val="Знак"/>
    <w:basedOn w:val="a"/>
    <w:rsid w:val="00F8428D"/>
    <w:pPr>
      <w:spacing w:after="160" w:line="240" w:lineRule="exact"/>
    </w:pPr>
    <w:rPr>
      <w:rFonts w:ascii="Verdana" w:eastAsia="Times New Roman" w:hAnsi="Verdana" w:cs="Verdana"/>
      <w:sz w:val="20"/>
      <w:szCs w:val="20"/>
    </w:rPr>
  </w:style>
  <w:style w:type="paragraph" w:styleId="af0">
    <w:name w:val="footer"/>
    <w:basedOn w:val="a"/>
    <w:link w:val="af1"/>
    <w:uiPriority w:val="99"/>
    <w:qFormat/>
    <w:rsid w:val="00F8428D"/>
    <w:pPr>
      <w:tabs>
        <w:tab w:val="center" w:pos="4677"/>
        <w:tab w:val="right" w:pos="9355"/>
      </w:tabs>
      <w:spacing w:after="0" w:line="240" w:lineRule="auto"/>
    </w:pPr>
    <w:rPr>
      <w:rFonts w:eastAsia="Times New Roman" w:cs="Times New Roman"/>
      <w:szCs w:val="24"/>
    </w:rPr>
  </w:style>
  <w:style w:type="character" w:customStyle="1" w:styleId="af1">
    <w:name w:val="Нижний колонтитул Знак"/>
    <w:basedOn w:val="a0"/>
    <w:link w:val="af0"/>
    <w:uiPriority w:val="99"/>
    <w:rsid w:val="00F8428D"/>
    <w:rPr>
      <w:rFonts w:ascii="Times New Roman" w:eastAsia="Times New Roman" w:hAnsi="Times New Roman" w:cs="Times New Roman"/>
      <w:sz w:val="24"/>
      <w:szCs w:val="24"/>
    </w:rPr>
  </w:style>
  <w:style w:type="character" w:styleId="af2">
    <w:name w:val="page number"/>
    <w:basedOn w:val="a0"/>
    <w:rsid w:val="00F8428D"/>
  </w:style>
  <w:style w:type="paragraph" w:customStyle="1" w:styleId="26">
    <w:name w:val="Знак2"/>
    <w:basedOn w:val="a"/>
    <w:rsid w:val="00F8428D"/>
    <w:pPr>
      <w:tabs>
        <w:tab w:val="left" w:pos="708"/>
      </w:tabs>
      <w:spacing w:after="160" w:line="240" w:lineRule="exact"/>
    </w:pPr>
    <w:rPr>
      <w:rFonts w:ascii="Verdana" w:eastAsia="Times New Roman" w:hAnsi="Verdana" w:cs="Verdana"/>
      <w:sz w:val="20"/>
      <w:szCs w:val="20"/>
      <w:lang w:val="en-US" w:eastAsia="en-US"/>
    </w:rPr>
  </w:style>
  <w:style w:type="paragraph" w:styleId="af3">
    <w:name w:val="header"/>
    <w:aliases w:val=" Знак,Знак3"/>
    <w:basedOn w:val="a"/>
    <w:link w:val="af4"/>
    <w:uiPriority w:val="99"/>
    <w:qFormat/>
    <w:rsid w:val="00F8428D"/>
    <w:pPr>
      <w:tabs>
        <w:tab w:val="center" w:pos="4677"/>
        <w:tab w:val="right" w:pos="9355"/>
      </w:tabs>
      <w:spacing w:after="0" w:line="240" w:lineRule="auto"/>
    </w:pPr>
    <w:rPr>
      <w:rFonts w:eastAsia="Times New Roman" w:cs="Times New Roman"/>
      <w:szCs w:val="24"/>
    </w:rPr>
  </w:style>
  <w:style w:type="character" w:customStyle="1" w:styleId="af4">
    <w:name w:val="Верхний колонтитул Знак"/>
    <w:aliases w:val=" Знак Знак,Знак3 Знак"/>
    <w:basedOn w:val="a0"/>
    <w:link w:val="af3"/>
    <w:uiPriority w:val="99"/>
    <w:qFormat/>
    <w:rsid w:val="00F8428D"/>
    <w:rPr>
      <w:rFonts w:ascii="Times New Roman" w:eastAsia="Times New Roman" w:hAnsi="Times New Roman" w:cs="Times New Roman"/>
      <w:sz w:val="24"/>
      <w:szCs w:val="24"/>
    </w:rPr>
  </w:style>
  <w:style w:type="paragraph" w:customStyle="1" w:styleId="31">
    <w:name w:val="Основной текст с отступом 31"/>
    <w:basedOn w:val="a"/>
    <w:qFormat/>
    <w:rsid w:val="00F8428D"/>
    <w:pPr>
      <w:spacing w:after="120" w:line="240" w:lineRule="auto"/>
      <w:ind w:left="283"/>
    </w:pPr>
    <w:rPr>
      <w:rFonts w:eastAsia="Times New Roman" w:cs="Times New Roman"/>
      <w:sz w:val="16"/>
      <w:szCs w:val="16"/>
      <w:lang w:eastAsia="ar-SA"/>
    </w:rPr>
  </w:style>
  <w:style w:type="paragraph" w:customStyle="1" w:styleId="210">
    <w:name w:val="Основной текст с отступом 21"/>
    <w:basedOn w:val="a"/>
    <w:qFormat/>
    <w:rsid w:val="00F8428D"/>
    <w:pPr>
      <w:spacing w:after="120" w:line="480" w:lineRule="auto"/>
      <w:ind w:left="283"/>
    </w:pPr>
    <w:rPr>
      <w:rFonts w:eastAsia="Times New Roman" w:cs="Times New Roman"/>
      <w:szCs w:val="24"/>
      <w:lang w:eastAsia="ar-SA"/>
    </w:rPr>
  </w:style>
  <w:style w:type="paragraph" w:customStyle="1" w:styleId="211">
    <w:name w:val="Список 21"/>
    <w:basedOn w:val="a"/>
    <w:rsid w:val="00F8428D"/>
    <w:pPr>
      <w:spacing w:after="0" w:line="240" w:lineRule="auto"/>
      <w:ind w:left="566" w:hanging="283"/>
    </w:pPr>
    <w:rPr>
      <w:rFonts w:eastAsia="Times New Roman" w:cs="Times New Roman"/>
      <w:sz w:val="20"/>
      <w:szCs w:val="20"/>
      <w:lang w:eastAsia="ar-SA"/>
    </w:rPr>
  </w:style>
  <w:style w:type="paragraph" w:styleId="af5">
    <w:name w:val="Body Text Indent"/>
    <w:basedOn w:val="a"/>
    <w:link w:val="af6"/>
    <w:qFormat/>
    <w:rsid w:val="00F8428D"/>
    <w:pPr>
      <w:spacing w:after="120" w:line="240" w:lineRule="auto"/>
      <w:ind w:left="283"/>
    </w:pPr>
    <w:rPr>
      <w:rFonts w:eastAsia="Times New Roman" w:cs="Times New Roman"/>
      <w:szCs w:val="24"/>
      <w:lang w:eastAsia="ar-SA"/>
    </w:rPr>
  </w:style>
  <w:style w:type="character" w:customStyle="1" w:styleId="af6">
    <w:name w:val="Основной текст с отступом Знак"/>
    <w:basedOn w:val="a0"/>
    <w:link w:val="af5"/>
    <w:rsid w:val="00F8428D"/>
    <w:rPr>
      <w:rFonts w:ascii="Times New Roman" w:eastAsia="Times New Roman" w:hAnsi="Times New Roman" w:cs="Times New Roman"/>
      <w:sz w:val="24"/>
      <w:szCs w:val="24"/>
      <w:lang w:eastAsia="ar-SA"/>
    </w:rPr>
  </w:style>
  <w:style w:type="paragraph" w:customStyle="1" w:styleId="11">
    <w:name w:val="Обычный отступ1"/>
    <w:basedOn w:val="a"/>
    <w:rsid w:val="00F8428D"/>
    <w:pPr>
      <w:spacing w:after="0" w:line="240" w:lineRule="auto"/>
      <w:ind w:left="720"/>
    </w:pPr>
    <w:rPr>
      <w:rFonts w:eastAsia="Times New Roman" w:cs="Times New Roman"/>
      <w:sz w:val="20"/>
      <w:szCs w:val="20"/>
      <w:lang w:eastAsia="ar-SA"/>
    </w:rPr>
  </w:style>
  <w:style w:type="character" w:styleId="af7">
    <w:name w:val="Hyperlink"/>
    <w:basedOn w:val="a0"/>
    <w:uiPriority w:val="99"/>
    <w:rsid w:val="00F8428D"/>
    <w:rPr>
      <w:color w:val="0000FF"/>
      <w:u w:val="single"/>
    </w:rPr>
  </w:style>
  <w:style w:type="paragraph" w:customStyle="1" w:styleId="12">
    <w:name w:val="Абзац списка1"/>
    <w:basedOn w:val="a"/>
    <w:qFormat/>
    <w:rsid w:val="00F8428D"/>
    <w:pPr>
      <w:spacing w:after="0" w:line="240" w:lineRule="auto"/>
      <w:ind w:left="720"/>
    </w:pPr>
    <w:rPr>
      <w:rFonts w:eastAsia="Times New Roman" w:cs="Times New Roman"/>
      <w:szCs w:val="24"/>
    </w:rPr>
  </w:style>
  <w:style w:type="paragraph" w:styleId="af8">
    <w:name w:val="Subtitle"/>
    <w:basedOn w:val="a"/>
    <w:next w:val="a9"/>
    <w:link w:val="af9"/>
    <w:uiPriority w:val="11"/>
    <w:qFormat/>
    <w:rsid w:val="00F8428D"/>
    <w:pPr>
      <w:spacing w:after="0" w:line="360" w:lineRule="auto"/>
      <w:jc w:val="center"/>
    </w:pPr>
    <w:rPr>
      <w:rFonts w:eastAsia="Times New Roman" w:cs="Times New Roman"/>
      <w:b/>
      <w:bCs/>
      <w:szCs w:val="24"/>
      <w:lang w:eastAsia="ar-SA"/>
    </w:rPr>
  </w:style>
  <w:style w:type="character" w:customStyle="1" w:styleId="af9">
    <w:name w:val="Подзаголовок Знак"/>
    <w:basedOn w:val="a0"/>
    <w:link w:val="af8"/>
    <w:uiPriority w:val="11"/>
    <w:rsid w:val="00F8428D"/>
    <w:rPr>
      <w:rFonts w:ascii="Times New Roman" w:eastAsia="Times New Roman" w:hAnsi="Times New Roman" w:cs="Times New Roman"/>
      <w:b/>
      <w:bCs/>
      <w:sz w:val="24"/>
      <w:szCs w:val="24"/>
      <w:lang w:eastAsia="ar-SA"/>
    </w:rPr>
  </w:style>
  <w:style w:type="character" w:customStyle="1" w:styleId="WW8Num5z1">
    <w:name w:val="WW8Num5z1"/>
    <w:qFormat/>
    <w:rsid w:val="00F8428D"/>
    <w:rPr>
      <w:rFonts w:ascii="Times New Roman" w:hAnsi="Times New Roman" w:cs="Times New Roman"/>
      <w:sz w:val="22"/>
      <w:szCs w:val="22"/>
    </w:rPr>
  </w:style>
  <w:style w:type="character" w:customStyle="1" w:styleId="WW8Num9z0">
    <w:name w:val="WW8Num9z0"/>
    <w:qFormat/>
    <w:rsid w:val="00F8428D"/>
    <w:rPr>
      <w:rFonts w:ascii="Times New Roman" w:hAnsi="Times New Roman" w:cs="Times New Roman"/>
    </w:rPr>
  </w:style>
  <w:style w:type="paragraph" w:customStyle="1" w:styleId="212">
    <w:name w:val="Основной текст 21"/>
    <w:basedOn w:val="a"/>
    <w:qFormat/>
    <w:rsid w:val="00F8428D"/>
    <w:pPr>
      <w:spacing w:after="120" w:line="480" w:lineRule="auto"/>
    </w:pPr>
    <w:rPr>
      <w:rFonts w:eastAsia="Times New Roman" w:cs="Times New Roman"/>
      <w:szCs w:val="24"/>
      <w:lang w:eastAsia="ar-SA"/>
    </w:rPr>
  </w:style>
  <w:style w:type="paragraph" w:customStyle="1" w:styleId="FR1">
    <w:name w:val="FR1"/>
    <w:rsid w:val="00F8428D"/>
    <w:pPr>
      <w:suppressAutoHyphens/>
      <w:spacing w:after="0" w:line="240" w:lineRule="auto"/>
      <w:ind w:left="360" w:right="400"/>
      <w:jc w:val="center"/>
    </w:pPr>
    <w:rPr>
      <w:rFonts w:ascii="Arial Narrow" w:eastAsia="Times New Roman" w:hAnsi="Arial Narrow" w:cs="Arial Narrow"/>
      <w:sz w:val="32"/>
      <w:szCs w:val="32"/>
      <w:lang w:eastAsia="en-US"/>
    </w:rPr>
  </w:style>
  <w:style w:type="character" w:customStyle="1" w:styleId="WW8Num1z0">
    <w:name w:val="WW8Num1z0"/>
    <w:qFormat/>
    <w:rsid w:val="00F8428D"/>
    <w:rPr>
      <w:rFonts w:ascii="Symbol" w:hAnsi="Symbol" w:cs="Symbol"/>
    </w:rPr>
  </w:style>
  <w:style w:type="paragraph" w:customStyle="1" w:styleId="afa">
    <w:name w:val="параграф"/>
    <w:basedOn w:val="a"/>
    <w:rsid w:val="00F8428D"/>
    <w:pPr>
      <w:autoSpaceDE w:val="0"/>
      <w:spacing w:after="0" w:line="236" w:lineRule="atLeast"/>
      <w:jc w:val="center"/>
    </w:pPr>
    <w:rPr>
      <w:rFonts w:ascii="PragmaticaC" w:eastAsia="Times New Roman" w:hAnsi="PragmaticaC" w:cs="PragmaticaC"/>
      <w:b/>
      <w:bCs/>
      <w:sz w:val="20"/>
      <w:szCs w:val="20"/>
    </w:rPr>
  </w:style>
  <w:style w:type="character" w:styleId="afb">
    <w:name w:val="FollowedHyperlink"/>
    <w:basedOn w:val="a0"/>
    <w:uiPriority w:val="99"/>
    <w:rsid w:val="00F8428D"/>
    <w:rPr>
      <w:color w:val="800080"/>
      <w:u w:val="single"/>
    </w:rPr>
  </w:style>
  <w:style w:type="paragraph" w:customStyle="1" w:styleId="snip1">
    <w:name w:val="snip1"/>
    <w:basedOn w:val="a"/>
    <w:rsid w:val="00F8428D"/>
    <w:pPr>
      <w:spacing w:before="72" w:after="0" w:line="312" w:lineRule="atLeast"/>
    </w:pPr>
    <w:rPr>
      <w:rFonts w:eastAsia="Times New Roman" w:cs="Times New Roman"/>
      <w:color w:val="000000"/>
      <w:szCs w:val="24"/>
    </w:rPr>
  </w:style>
  <w:style w:type="character" w:customStyle="1" w:styleId="13">
    <w:name w:val="Знак1"/>
    <w:basedOn w:val="a0"/>
    <w:rsid w:val="00F8428D"/>
    <w:rPr>
      <w:sz w:val="24"/>
      <w:szCs w:val="24"/>
      <w:lang w:val="ru-RU" w:eastAsia="ru-RU"/>
    </w:rPr>
  </w:style>
  <w:style w:type="paragraph" w:customStyle="1" w:styleId="213">
    <w:name w:val="Знак21"/>
    <w:basedOn w:val="a"/>
    <w:rsid w:val="00F8428D"/>
    <w:pPr>
      <w:tabs>
        <w:tab w:val="left" w:pos="708"/>
      </w:tabs>
      <w:spacing w:after="160" w:line="240" w:lineRule="exact"/>
    </w:pPr>
    <w:rPr>
      <w:rFonts w:ascii="Verdana" w:eastAsia="Calibri" w:hAnsi="Verdana" w:cs="Verdana"/>
      <w:sz w:val="20"/>
      <w:szCs w:val="20"/>
      <w:lang w:val="en-US" w:eastAsia="en-US"/>
    </w:rPr>
  </w:style>
  <w:style w:type="paragraph" w:styleId="afc">
    <w:name w:val="No Spacing"/>
    <w:uiPriority w:val="1"/>
    <w:qFormat/>
    <w:rsid w:val="00F8428D"/>
    <w:pPr>
      <w:spacing w:after="0" w:line="240" w:lineRule="auto"/>
      <w:ind w:left="113" w:right="567" w:firstLine="709"/>
    </w:pPr>
    <w:rPr>
      <w:rFonts w:ascii="Calibri" w:eastAsia="Times New Roman" w:hAnsi="Calibri" w:cs="Calibri"/>
      <w:lang w:eastAsia="en-US"/>
    </w:rPr>
  </w:style>
  <w:style w:type="character" w:customStyle="1" w:styleId="Heading1Char">
    <w:name w:val="Heading 1 Char"/>
    <w:basedOn w:val="a0"/>
    <w:rsid w:val="00F8428D"/>
    <w:rPr>
      <w:rFonts w:ascii="Cambria" w:hAnsi="Cambria"/>
      <w:b/>
      <w:i/>
      <w:sz w:val="24"/>
      <w:szCs w:val="24"/>
      <w:lang w:eastAsia="ru-RU" w:bidi="ar-SA"/>
    </w:rPr>
  </w:style>
  <w:style w:type="character" w:customStyle="1" w:styleId="Heading2Char">
    <w:name w:val="Heading 2 Char"/>
    <w:basedOn w:val="a0"/>
    <w:rsid w:val="00F8428D"/>
    <w:rPr>
      <w:rFonts w:ascii="Arial" w:hAnsi="Arial" w:cs="Arial"/>
      <w:b/>
      <w:bCs/>
      <w:i/>
      <w:iCs/>
      <w:sz w:val="28"/>
      <w:szCs w:val="28"/>
      <w:lang w:eastAsia="ru-RU" w:bidi="ar-SA"/>
    </w:rPr>
  </w:style>
  <w:style w:type="character" w:customStyle="1" w:styleId="BodyTextIndent2Char">
    <w:name w:val="Body Text Indent 2 Char"/>
    <w:basedOn w:val="a0"/>
    <w:rsid w:val="00F8428D"/>
    <w:rPr>
      <w:rFonts w:ascii="Cambria" w:hAnsi="Cambria"/>
      <w:sz w:val="24"/>
      <w:szCs w:val="24"/>
      <w:lang w:eastAsia="ru-RU" w:bidi="ar-SA"/>
    </w:rPr>
  </w:style>
  <w:style w:type="character" w:customStyle="1" w:styleId="BodyTextChar">
    <w:name w:val="Body Text Char"/>
    <w:basedOn w:val="a0"/>
    <w:rsid w:val="00F8428D"/>
    <w:rPr>
      <w:rFonts w:ascii="Cambria" w:hAnsi="Cambria"/>
      <w:sz w:val="22"/>
      <w:szCs w:val="22"/>
      <w:lang w:eastAsia="ru-RU" w:bidi="ar-SA"/>
    </w:rPr>
  </w:style>
  <w:style w:type="paragraph" w:styleId="afd">
    <w:name w:val="Plain Text"/>
    <w:basedOn w:val="a"/>
    <w:link w:val="afe"/>
    <w:rsid w:val="00F8428D"/>
    <w:pPr>
      <w:spacing w:after="0" w:line="240" w:lineRule="auto"/>
    </w:pPr>
    <w:rPr>
      <w:rFonts w:ascii="Courier New" w:eastAsia="Times New Roman" w:hAnsi="Courier New" w:cs="Times New Roman"/>
    </w:rPr>
  </w:style>
  <w:style w:type="character" w:customStyle="1" w:styleId="afe">
    <w:name w:val="Текст Знак"/>
    <w:basedOn w:val="a0"/>
    <w:link w:val="afd"/>
    <w:rsid w:val="00F8428D"/>
    <w:rPr>
      <w:rFonts w:ascii="Courier New" w:eastAsia="Times New Roman" w:hAnsi="Courier New" w:cs="Times New Roman"/>
    </w:rPr>
  </w:style>
  <w:style w:type="character" w:customStyle="1" w:styleId="FooterChar">
    <w:name w:val="Footer Char"/>
    <w:basedOn w:val="a0"/>
    <w:uiPriority w:val="99"/>
    <w:rsid w:val="00F8428D"/>
    <w:rPr>
      <w:rFonts w:ascii="Cambria" w:hAnsi="Cambria"/>
      <w:sz w:val="22"/>
      <w:szCs w:val="22"/>
      <w:lang w:eastAsia="ar-SA" w:bidi="ar-SA"/>
    </w:rPr>
  </w:style>
  <w:style w:type="character" w:customStyle="1" w:styleId="HeaderChar">
    <w:name w:val="Header Char"/>
    <w:aliases w:val="Знак3 Char"/>
    <w:basedOn w:val="a0"/>
    <w:rsid w:val="00F8428D"/>
    <w:rPr>
      <w:rFonts w:ascii="Cambria" w:hAnsi="Cambria"/>
      <w:sz w:val="22"/>
      <w:szCs w:val="22"/>
      <w:lang w:eastAsia="ar-SA" w:bidi="ar-SA"/>
    </w:rPr>
  </w:style>
  <w:style w:type="paragraph" w:customStyle="1" w:styleId="14">
    <w:name w:val="Текст1"/>
    <w:basedOn w:val="a"/>
    <w:qFormat/>
    <w:rsid w:val="00F8428D"/>
    <w:pPr>
      <w:spacing w:after="0" w:line="240" w:lineRule="auto"/>
    </w:pPr>
    <w:rPr>
      <w:rFonts w:ascii="Courier New" w:eastAsia="Cambria" w:hAnsi="Courier New" w:cs="Courier New"/>
      <w:sz w:val="20"/>
      <w:szCs w:val="20"/>
      <w:lang w:eastAsia="ar-SA"/>
    </w:rPr>
  </w:style>
  <w:style w:type="character" w:customStyle="1" w:styleId="b-serp-url">
    <w:name w:val="b-serp-url"/>
    <w:basedOn w:val="a0"/>
    <w:rsid w:val="00F8428D"/>
  </w:style>
  <w:style w:type="character" w:customStyle="1" w:styleId="b-serp-urlitem">
    <w:name w:val="b-serp-url__item"/>
    <w:basedOn w:val="a0"/>
    <w:rsid w:val="00F8428D"/>
  </w:style>
  <w:style w:type="paragraph" w:customStyle="1" w:styleId="230">
    <w:name w:val="Знак23"/>
    <w:basedOn w:val="a"/>
    <w:rsid w:val="00F8428D"/>
    <w:pPr>
      <w:tabs>
        <w:tab w:val="left" w:pos="708"/>
      </w:tabs>
      <w:spacing w:after="160" w:line="240" w:lineRule="exact"/>
    </w:pPr>
    <w:rPr>
      <w:rFonts w:ascii="Verdana" w:eastAsia="Times New Roman" w:hAnsi="Verdana" w:cs="Verdana"/>
      <w:sz w:val="20"/>
      <w:szCs w:val="20"/>
      <w:lang w:val="en-US" w:eastAsia="en-US"/>
    </w:rPr>
  </w:style>
  <w:style w:type="character" w:customStyle="1" w:styleId="27">
    <w:name w:val="Основной текст (2)_"/>
    <w:basedOn w:val="a0"/>
    <w:link w:val="28"/>
    <w:rsid w:val="00F8428D"/>
    <w:rPr>
      <w:sz w:val="27"/>
      <w:szCs w:val="27"/>
      <w:shd w:val="clear" w:color="auto" w:fill="FFFFFF"/>
    </w:rPr>
  </w:style>
  <w:style w:type="paragraph" w:customStyle="1" w:styleId="28">
    <w:name w:val="Основной текст (2)"/>
    <w:basedOn w:val="a"/>
    <w:link w:val="27"/>
    <w:rsid w:val="00F8428D"/>
    <w:pPr>
      <w:shd w:val="clear" w:color="auto" w:fill="FFFFFF"/>
      <w:spacing w:after="420" w:line="0" w:lineRule="atLeast"/>
    </w:pPr>
    <w:rPr>
      <w:sz w:val="27"/>
      <w:szCs w:val="27"/>
    </w:rPr>
  </w:style>
  <w:style w:type="paragraph" w:customStyle="1" w:styleId="120">
    <w:name w:val="Знак12"/>
    <w:basedOn w:val="a"/>
    <w:rsid w:val="00F8428D"/>
    <w:pPr>
      <w:spacing w:after="160" w:line="240" w:lineRule="exact"/>
    </w:pPr>
    <w:rPr>
      <w:rFonts w:ascii="Verdana" w:eastAsia="Times New Roman" w:hAnsi="Verdana" w:cs="Times New Roman"/>
      <w:sz w:val="20"/>
      <w:szCs w:val="20"/>
    </w:rPr>
  </w:style>
  <w:style w:type="paragraph" w:styleId="aff">
    <w:name w:val="List Paragraph"/>
    <w:basedOn w:val="a"/>
    <w:uiPriority w:val="34"/>
    <w:qFormat/>
    <w:rsid w:val="00F8428D"/>
    <w:pPr>
      <w:ind w:left="720"/>
      <w:contextualSpacing/>
    </w:pPr>
    <w:rPr>
      <w:rFonts w:ascii="Calibri" w:eastAsia="Times New Roman" w:hAnsi="Calibri" w:cs="Times New Roman"/>
    </w:rPr>
  </w:style>
  <w:style w:type="character" w:customStyle="1" w:styleId="esummarylist1">
    <w:name w:val="esummarylist1"/>
    <w:basedOn w:val="a0"/>
    <w:rsid w:val="00F8428D"/>
    <w:rPr>
      <w:color w:val="444444"/>
      <w:sz w:val="20"/>
      <w:szCs w:val="20"/>
    </w:rPr>
  </w:style>
  <w:style w:type="character" w:customStyle="1" w:styleId="smallgray1">
    <w:name w:val="smallgray1"/>
    <w:basedOn w:val="a0"/>
    <w:rsid w:val="00F8428D"/>
    <w:rPr>
      <w:color w:val="868F96"/>
      <w:sz w:val="20"/>
      <w:szCs w:val="20"/>
    </w:rPr>
  </w:style>
  <w:style w:type="paragraph" w:customStyle="1" w:styleId="110">
    <w:name w:val="Абзац списка11"/>
    <w:basedOn w:val="a"/>
    <w:qFormat/>
    <w:rsid w:val="00F8428D"/>
    <w:pPr>
      <w:spacing w:after="0" w:line="240" w:lineRule="auto"/>
      <w:ind w:left="720"/>
    </w:pPr>
    <w:rPr>
      <w:rFonts w:eastAsia="Times New Roman" w:cs="Times New Roman"/>
      <w:szCs w:val="24"/>
    </w:rPr>
  </w:style>
  <w:style w:type="paragraph" w:customStyle="1" w:styleId="220">
    <w:name w:val="Знак22"/>
    <w:basedOn w:val="a"/>
    <w:rsid w:val="00F8428D"/>
    <w:pPr>
      <w:tabs>
        <w:tab w:val="left" w:pos="708"/>
      </w:tabs>
      <w:spacing w:after="160" w:line="240" w:lineRule="exact"/>
    </w:pPr>
    <w:rPr>
      <w:rFonts w:ascii="Verdana" w:eastAsia="Times New Roman" w:hAnsi="Verdana" w:cs="Verdana"/>
      <w:sz w:val="20"/>
      <w:szCs w:val="20"/>
      <w:lang w:val="en-US" w:eastAsia="en-US"/>
    </w:rPr>
  </w:style>
  <w:style w:type="paragraph" w:customStyle="1" w:styleId="111">
    <w:name w:val="Знак11"/>
    <w:basedOn w:val="a"/>
    <w:rsid w:val="00F8428D"/>
    <w:pPr>
      <w:spacing w:after="160" w:line="240" w:lineRule="exact"/>
    </w:pPr>
    <w:rPr>
      <w:rFonts w:ascii="Verdana" w:eastAsia="Times New Roman" w:hAnsi="Verdana" w:cs="Times New Roman"/>
      <w:sz w:val="20"/>
      <w:szCs w:val="20"/>
    </w:rPr>
  </w:style>
  <w:style w:type="paragraph" w:styleId="32">
    <w:name w:val="Body Text Indent 3"/>
    <w:basedOn w:val="a"/>
    <w:link w:val="33"/>
    <w:rsid w:val="00F8428D"/>
    <w:pPr>
      <w:spacing w:after="120" w:line="240" w:lineRule="auto"/>
      <w:ind w:left="283"/>
    </w:pPr>
    <w:rPr>
      <w:rFonts w:eastAsia="Times New Roman" w:cs="Times New Roman"/>
      <w:sz w:val="16"/>
      <w:szCs w:val="16"/>
    </w:rPr>
  </w:style>
  <w:style w:type="character" w:customStyle="1" w:styleId="33">
    <w:name w:val="Основной текст с отступом 3 Знак"/>
    <w:basedOn w:val="a0"/>
    <w:link w:val="32"/>
    <w:rsid w:val="00F8428D"/>
    <w:rPr>
      <w:rFonts w:ascii="Times New Roman" w:eastAsia="Times New Roman" w:hAnsi="Times New Roman" w:cs="Times New Roman"/>
      <w:sz w:val="16"/>
      <w:szCs w:val="16"/>
    </w:rPr>
  </w:style>
  <w:style w:type="table" w:styleId="aff0">
    <w:name w:val="Table Grid"/>
    <w:basedOn w:val="a1"/>
    <w:uiPriority w:val="59"/>
    <w:rsid w:val="00DC21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qFormat/>
    <w:rsid w:val="00A4017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5">
    <w:name w:val="Текст примечания Знак1"/>
    <w:basedOn w:val="a0"/>
    <w:uiPriority w:val="99"/>
    <w:semiHidden/>
    <w:rsid w:val="00723E97"/>
    <w:rPr>
      <w:rFonts w:eastAsiaTheme="minorEastAsia"/>
      <w:sz w:val="20"/>
      <w:szCs w:val="20"/>
      <w:lang w:eastAsia="ru-RU"/>
    </w:rPr>
  </w:style>
  <w:style w:type="paragraph" w:customStyle="1" w:styleId="Style20">
    <w:name w:val="Style20"/>
    <w:basedOn w:val="a"/>
    <w:uiPriority w:val="99"/>
    <w:rsid w:val="00723E97"/>
    <w:pPr>
      <w:widowControl w:val="0"/>
      <w:autoSpaceDE w:val="0"/>
      <w:autoSpaceDN w:val="0"/>
      <w:adjustRightInd w:val="0"/>
      <w:spacing w:after="0" w:line="232" w:lineRule="exact"/>
      <w:ind w:firstLine="288"/>
      <w:jc w:val="both"/>
    </w:pPr>
    <w:rPr>
      <w:rFonts w:ascii="Franklin Gothic Book" w:hAnsi="Franklin Gothic Book"/>
      <w:szCs w:val="24"/>
    </w:rPr>
  </w:style>
  <w:style w:type="paragraph" w:customStyle="1" w:styleId="Style21">
    <w:name w:val="Style21"/>
    <w:basedOn w:val="a"/>
    <w:uiPriority w:val="99"/>
    <w:rsid w:val="00723E97"/>
    <w:pPr>
      <w:widowControl w:val="0"/>
      <w:autoSpaceDE w:val="0"/>
      <w:autoSpaceDN w:val="0"/>
      <w:adjustRightInd w:val="0"/>
      <w:spacing w:after="0" w:line="230" w:lineRule="exact"/>
      <w:ind w:hanging="278"/>
      <w:jc w:val="both"/>
    </w:pPr>
    <w:rPr>
      <w:rFonts w:ascii="Franklin Gothic Book" w:hAnsi="Franklin Gothic Book"/>
      <w:szCs w:val="24"/>
    </w:rPr>
  </w:style>
  <w:style w:type="character" w:customStyle="1" w:styleId="FontStyle64">
    <w:name w:val="Font Style64"/>
    <w:basedOn w:val="a0"/>
    <w:uiPriority w:val="99"/>
    <w:rsid w:val="00723E97"/>
    <w:rPr>
      <w:rFonts w:ascii="Century Schoolbook" w:hAnsi="Century Schoolbook" w:cs="Century Schoolbook"/>
      <w:sz w:val="18"/>
      <w:szCs w:val="18"/>
    </w:rPr>
  </w:style>
  <w:style w:type="paragraph" w:customStyle="1" w:styleId="Style24">
    <w:name w:val="Style24"/>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paragraph" w:customStyle="1" w:styleId="Style28">
    <w:name w:val="Style28"/>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paragraph" w:customStyle="1" w:styleId="Style29">
    <w:name w:val="Style29"/>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paragraph" w:customStyle="1" w:styleId="Style31">
    <w:name w:val="Style31"/>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paragraph" w:customStyle="1" w:styleId="Style36">
    <w:name w:val="Style36"/>
    <w:basedOn w:val="a"/>
    <w:uiPriority w:val="99"/>
    <w:rsid w:val="00723E97"/>
    <w:pPr>
      <w:widowControl w:val="0"/>
      <w:autoSpaceDE w:val="0"/>
      <w:autoSpaceDN w:val="0"/>
      <w:adjustRightInd w:val="0"/>
      <w:spacing w:after="0" w:line="202" w:lineRule="exact"/>
    </w:pPr>
    <w:rPr>
      <w:rFonts w:ascii="Franklin Gothic Book" w:hAnsi="Franklin Gothic Book"/>
      <w:szCs w:val="24"/>
    </w:rPr>
  </w:style>
  <w:style w:type="paragraph" w:customStyle="1" w:styleId="Style38">
    <w:name w:val="Style38"/>
    <w:basedOn w:val="a"/>
    <w:uiPriority w:val="99"/>
    <w:rsid w:val="00723E97"/>
    <w:pPr>
      <w:widowControl w:val="0"/>
      <w:autoSpaceDE w:val="0"/>
      <w:autoSpaceDN w:val="0"/>
      <w:adjustRightInd w:val="0"/>
      <w:spacing w:after="0" w:line="221" w:lineRule="exact"/>
    </w:pPr>
    <w:rPr>
      <w:rFonts w:ascii="Franklin Gothic Book" w:hAnsi="Franklin Gothic Book"/>
      <w:szCs w:val="24"/>
    </w:rPr>
  </w:style>
  <w:style w:type="paragraph" w:customStyle="1" w:styleId="Style41">
    <w:name w:val="Style41"/>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paragraph" w:customStyle="1" w:styleId="Style45">
    <w:name w:val="Style45"/>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character" w:customStyle="1" w:styleId="FontStyle55">
    <w:name w:val="Font Style55"/>
    <w:basedOn w:val="a0"/>
    <w:uiPriority w:val="99"/>
    <w:rsid w:val="00723E97"/>
    <w:rPr>
      <w:rFonts w:ascii="Century Schoolbook" w:hAnsi="Century Schoolbook" w:cs="Century Schoolbook"/>
      <w:b/>
      <w:bCs/>
      <w:smallCaps/>
      <w:sz w:val="18"/>
      <w:szCs w:val="18"/>
    </w:rPr>
  </w:style>
  <w:style w:type="character" w:customStyle="1" w:styleId="FontStyle58">
    <w:name w:val="Font Style58"/>
    <w:basedOn w:val="a0"/>
    <w:uiPriority w:val="99"/>
    <w:rsid w:val="00723E97"/>
    <w:rPr>
      <w:rFonts w:ascii="Century Schoolbook" w:hAnsi="Century Schoolbook" w:cs="Century Schoolbook"/>
      <w:spacing w:val="10"/>
      <w:sz w:val="22"/>
      <w:szCs w:val="22"/>
    </w:rPr>
  </w:style>
  <w:style w:type="character" w:customStyle="1" w:styleId="FontStyle59">
    <w:name w:val="Font Style59"/>
    <w:basedOn w:val="a0"/>
    <w:uiPriority w:val="99"/>
    <w:rsid w:val="00723E97"/>
    <w:rPr>
      <w:rFonts w:ascii="Franklin Gothic Book" w:hAnsi="Franklin Gothic Book" w:cs="Franklin Gothic Book"/>
      <w:i/>
      <w:iCs/>
      <w:sz w:val="18"/>
      <w:szCs w:val="18"/>
    </w:rPr>
  </w:style>
  <w:style w:type="character" w:customStyle="1" w:styleId="FontStyle60">
    <w:name w:val="Font Style60"/>
    <w:basedOn w:val="a0"/>
    <w:rsid w:val="00723E97"/>
    <w:rPr>
      <w:rFonts w:ascii="Century Schoolbook" w:hAnsi="Century Schoolbook" w:cs="Century Schoolbook"/>
      <w:sz w:val="16"/>
      <w:szCs w:val="16"/>
    </w:rPr>
  </w:style>
  <w:style w:type="character" w:customStyle="1" w:styleId="FontStyle61">
    <w:name w:val="Font Style61"/>
    <w:basedOn w:val="a0"/>
    <w:uiPriority w:val="99"/>
    <w:rsid w:val="00723E97"/>
    <w:rPr>
      <w:rFonts w:ascii="Century Schoolbook" w:hAnsi="Century Schoolbook" w:cs="Century Schoolbook"/>
      <w:b/>
      <w:bCs/>
      <w:sz w:val="16"/>
      <w:szCs w:val="16"/>
    </w:rPr>
  </w:style>
  <w:style w:type="character" w:customStyle="1" w:styleId="FontStyle65">
    <w:name w:val="Font Style65"/>
    <w:basedOn w:val="a0"/>
    <w:uiPriority w:val="99"/>
    <w:rsid w:val="00723E97"/>
    <w:rPr>
      <w:rFonts w:ascii="Century Schoolbook" w:hAnsi="Century Schoolbook" w:cs="Century Schoolbook"/>
      <w:i/>
      <w:iCs/>
      <w:sz w:val="16"/>
      <w:szCs w:val="16"/>
    </w:rPr>
  </w:style>
  <w:style w:type="character" w:customStyle="1" w:styleId="FontStyle69">
    <w:name w:val="Font Style69"/>
    <w:basedOn w:val="a0"/>
    <w:uiPriority w:val="99"/>
    <w:rsid w:val="00723E97"/>
    <w:rPr>
      <w:rFonts w:ascii="Century Schoolbook" w:hAnsi="Century Schoolbook" w:cs="Century Schoolbook"/>
      <w:sz w:val="10"/>
      <w:szCs w:val="10"/>
    </w:rPr>
  </w:style>
  <w:style w:type="paragraph" w:customStyle="1" w:styleId="Style33">
    <w:name w:val="Style33"/>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paragraph" w:customStyle="1" w:styleId="Style34">
    <w:name w:val="Style34"/>
    <w:basedOn w:val="a"/>
    <w:uiPriority w:val="99"/>
    <w:rsid w:val="00723E97"/>
    <w:pPr>
      <w:widowControl w:val="0"/>
      <w:autoSpaceDE w:val="0"/>
      <w:autoSpaceDN w:val="0"/>
      <w:adjustRightInd w:val="0"/>
      <w:spacing w:after="0" w:line="230" w:lineRule="exact"/>
      <w:ind w:hanging="288"/>
      <w:jc w:val="both"/>
    </w:pPr>
    <w:rPr>
      <w:rFonts w:ascii="Franklin Gothic Book" w:hAnsi="Franklin Gothic Book"/>
      <w:szCs w:val="24"/>
    </w:rPr>
  </w:style>
  <w:style w:type="character" w:customStyle="1" w:styleId="FontStyle54">
    <w:name w:val="Font Style54"/>
    <w:basedOn w:val="a0"/>
    <w:uiPriority w:val="99"/>
    <w:rsid w:val="00723E97"/>
    <w:rPr>
      <w:rFonts w:ascii="Century Schoolbook" w:hAnsi="Century Schoolbook" w:cs="Century Schoolbook"/>
      <w:b/>
      <w:bCs/>
      <w:i/>
      <w:iCs/>
      <w:sz w:val="18"/>
      <w:szCs w:val="18"/>
    </w:rPr>
  </w:style>
  <w:style w:type="character" w:customStyle="1" w:styleId="FontStyle67">
    <w:name w:val="Font Style67"/>
    <w:basedOn w:val="a0"/>
    <w:uiPriority w:val="99"/>
    <w:rsid w:val="00723E97"/>
    <w:rPr>
      <w:rFonts w:ascii="Century Schoolbook" w:hAnsi="Century Schoolbook" w:cs="Century Schoolbook"/>
      <w:b/>
      <w:bCs/>
      <w:sz w:val="18"/>
      <w:szCs w:val="18"/>
    </w:rPr>
  </w:style>
  <w:style w:type="character" w:customStyle="1" w:styleId="markedcontent">
    <w:name w:val="markedcontent"/>
    <w:rsid w:val="007E70CC"/>
  </w:style>
  <w:style w:type="character" w:customStyle="1" w:styleId="60">
    <w:name w:val="Заголовок 6 Знак"/>
    <w:basedOn w:val="a0"/>
    <w:link w:val="6"/>
    <w:semiHidden/>
    <w:rsid w:val="00C1632D"/>
    <w:rPr>
      <w:rFonts w:eastAsia="Times New Roman" w:cs="Times New Roman"/>
      <w:b/>
      <w:i/>
      <w:szCs w:val="24"/>
      <w:lang w:eastAsia="zh-CN"/>
    </w:rPr>
  </w:style>
  <w:style w:type="character" w:customStyle="1" w:styleId="70">
    <w:name w:val="Заголовок 7 Знак"/>
    <w:basedOn w:val="a0"/>
    <w:link w:val="7"/>
    <w:semiHidden/>
    <w:rsid w:val="00C1632D"/>
    <w:rPr>
      <w:rFonts w:eastAsia="Times New Roman" w:cs="Times New Roman"/>
      <w:b/>
      <w:sz w:val="28"/>
      <w:szCs w:val="24"/>
      <w:lang w:eastAsia="zh-CN"/>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C1632D"/>
    <w:rPr>
      <w:sz w:val="18"/>
    </w:rPr>
  </w:style>
  <w:style w:type="character" w:customStyle="1" w:styleId="aff1">
    <w:name w:val="Текст концевой сноски Знак"/>
    <w:basedOn w:val="a0"/>
    <w:link w:val="aff2"/>
    <w:uiPriority w:val="99"/>
    <w:semiHidden/>
    <w:rsid w:val="00C1632D"/>
    <w:rPr>
      <w:rFonts w:eastAsia="Times New Roman" w:cs="Times New Roman"/>
      <w:sz w:val="20"/>
      <w:szCs w:val="24"/>
      <w:lang w:eastAsia="zh-CN"/>
    </w:rPr>
  </w:style>
  <w:style w:type="paragraph" w:styleId="aff2">
    <w:name w:val="endnote text"/>
    <w:basedOn w:val="a"/>
    <w:link w:val="aff1"/>
    <w:uiPriority w:val="99"/>
    <w:semiHidden/>
    <w:unhideWhenUsed/>
    <w:qFormat/>
    <w:rsid w:val="00C1632D"/>
    <w:pPr>
      <w:spacing w:after="0" w:line="240" w:lineRule="auto"/>
    </w:pPr>
    <w:rPr>
      <w:rFonts w:eastAsia="Times New Roman" w:cs="Times New Roman"/>
      <w:sz w:val="20"/>
      <w:szCs w:val="24"/>
      <w:lang w:eastAsia="zh-CN"/>
    </w:rPr>
  </w:style>
  <w:style w:type="character" w:customStyle="1" w:styleId="17">
    <w:name w:val="Текст концевой сноски Знак1"/>
    <w:basedOn w:val="a0"/>
    <w:uiPriority w:val="99"/>
    <w:semiHidden/>
    <w:rsid w:val="00C1632D"/>
    <w:rPr>
      <w:sz w:val="20"/>
      <w:szCs w:val="20"/>
    </w:rPr>
  </w:style>
  <w:style w:type="paragraph" w:styleId="aff3">
    <w:name w:val="Title"/>
    <w:basedOn w:val="a"/>
    <w:next w:val="af8"/>
    <w:link w:val="aff4"/>
    <w:qFormat/>
    <w:rsid w:val="00C1632D"/>
    <w:pPr>
      <w:spacing w:after="0" w:line="240" w:lineRule="auto"/>
      <w:jc w:val="center"/>
    </w:pPr>
    <w:rPr>
      <w:rFonts w:eastAsia="Times New Roman" w:cs="Times New Roman"/>
      <w:b/>
      <w:sz w:val="28"/>
      <w:szCs w:val="24"/>
      <w:lang w:eastAsia="zh-CN"/>
    </w:rPr>
  </w:style>
  <w:style w:type="character" w:customStyle="1" w:styleId="aff4">
    <w:name w:val="Название Знак"/>
    <w:basedOn w:val="a0"/>
    <w:link w:val="aff3"/>
    <w:rsid w:val="00C1632D"/>
    <w:rPr>
      <w:rFonts w:eastAsia="Times New Roman" w:cs="Times New Roman"/>
      <w:b/>
      <w:sz w:val="28"/>
      <w:szCs w:val="24"/>
      <w:lang w:eastAsia="zh-CN"/>
    </w:rPr>
  </w:style>
  <w:style w:type="paragraph" w:styleId="29">
    <w:name w:val="Quote"/>
    <w:basedOn w:val="a"/>
    <w:next w:val="a"/>
    <w:link w:val="2a"/>
    <w:uiPriority w:val="29"/>
    <w:qFormat/>
    <w:rsid w:val="00C1632D"/>
    <w:pPr>
      <w:spacing w:after="0" w:line="240" w:lineRule="auto"/>
      <w:ind w:left="720" w:right="720"/>
    </w:pPr>
    <w:rPr>
      <w:rFonts w:eastAsia="Times New Roman" w:cs="Times New Roman"/>
      <w:i/>
      <w:szCs w:val="24"/>
      <w:lang w:eastAsia="zh-CN"/>
    </w:rPr>
  </w:style>
  <w:style w:type="character" w:customStyle="1" w:styleId="2a">
    <w:name w:val="Цитата 2 Знак"/>
    <w:basedOn w:val="a0"/>
    <w:link w:val="29"/>
    <w:uiPriority w:val="29"/>
    <w:rsid w:val="00C1632D"/>
    <w:rPr>
      <w:rFonts w:eastAsia="Times New Roman" w:cs="Times New Roman"/>
      <w:i/>
      <w:szCs w:val="24"/>
      <w:lang w:eastAsia="zh-CN"/>
    </w:rPr>
  </w:style>
  <w:style w:type="paragraph" w:styleId="aff5">
    <w:name w:val="Intense Quote"/>
    <w:basedOn w:val="a"/>
    <w:next w:val="a"/>
    <w:link w:val="aff6"/>
    <w:uiPriority w:val="30"/>
    <w:qFormat/>
    <w:rsid w:val="00C1632D"/>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eastAsia="Times New Roman" w:cs="Times New Roman"/>
      <w:i/>
      <w:szCs w:val="24"/>
      <w:lang w:eastAsia="zh-CN"/>
    </w:rPr>
  </w:style>
  <w:style w:type="character" w:customStyle="1" w:styleId="aff6">
    <w:name w:val="Выделенная цитата Знак"/>
    <w:basedOn w:val="a0"/>
    <w:link w:val="aff5"/>
    <w:uiPriority w:val="30"/>
    <w:rsid w:val="00C1632D"/>
    <w:rPr>
      <w:rFonts w:eastAsia="Times New Roman" w:cs="Times New Roman"/>
      <w:i/>
      <w:szCs w:val="24"/>
      <w:shd w:val="clear" w:color="auto" w:fill="F2F2F2"/>
      <w:lang w:eastAsia="zh-CN"/>
    </w:rPr>
  </w:style>
  <w:style w:type="paragraph" w:customStyle="1" w:styleId="Heading">
    <w:name w:val="Heading"/>
    <w:basedOn w:val="a"/>
    <w:next w:val="a9"/>
    <w:qFormat/>
    <w:rsid w:val="00C1632D"/>
    <w:pPr>
      <w:keepNext/>
      <w:spacing w:before="240" w:after="120" w:line="240" w:lineRule="auto"/>
    </w:pPr>
    <w:rPr>
      <w:rFonts w:ascii="Arial" w:eastAsia="Lucida Sans Unicode" w:hAnsi="Arial" w:cs="Tahoma"/>
      <w:sz w:val="28"/>
      <w:szCs w:val="28"/>
      <w:lang w:eastAsia="zh-CN"/>
    </w:rPr>
  </w:style>
  <w:style w:type="paragraph" w:customStyle="1" w:styleId="Index">
    <w:name w:val="Index"/>
    <w:basedOn w:val="a"/>
    <w:qFormat/>
    <w:rsid w:val="00C1632D"/>
    <w:pPr>
      <w:suppressLineNumbers/>
      <w:spacing w:after="0" w:line="240" w:lineRule="auto"/>
    </w:pPr>
    <w:rPr>
      <w:rFonts w:eastAsia="Times New Roman" w:cs="Times New Roman"/>
      <w:szCs w:val="24"/>
      <w:lang w:eastAsia="zh-CN"/>
    </w:rPr>
  </w:style>
  <w:style w:type="paragraph" w:customStyle="1" w:styleId="2b">
    <w:name w:val="Название2"/>
    <w:basedOn w:val="a"/>
    <w:qFormat/>
    <w:rsid w:val="00C1632D"/>
    <w:pPr>
      <w:suppressLineNumbers/>
      <w:spacing w:before="120" w:after="120" w:line="240" w:lineRule="auto"/>
    </w:pPr>
    <w:rPr>
      <w:rFonts w:eastAsia="Times New Roman" w:cs="Tahoma"/>
      <w:i/>
      <w:iCs/>
      <w:szCs w:val="24"/>
      <w:lang w:eastAsia="zh-CN"/>
    </w:rPr>
  </w:style>
  <w:style w:type="paragraph" w:customStyle="1" w:styleId="2c">
    <w:name w:val="Указатель2"/>
    <w:basedOn w:val="a"/>
    <w:qFormat/>
    <w:rsid w:val="00C1632D"/>
    <w:pPr>
      <w:suppressLineNumbers/>
      <w:spacing w:after="0" w:line="240" w:lineRule="auto"/>
    </w:pPr>
    <w:rPr>
      <w:rFonts w:eastAsia="Times New Roman" w:cs="Tahoma"/>
      <w:szCs w:val="24"/>
      <w:lang w:eastAsia="zh-CN"/>
    </w:rPr>
  </w:style>
  <w:style w:type="paragraph" w:customStyle="1" w:styleId="18">
    <w:name w:val="Название1"/>
    <w:basedOn w:val="a"/>
    <w:qFormat/>
    <w:rsid w:val="00C1632D"/>
    <w:pPr>
      <w:suppressLineNumbers/>
      <w:spacing w:before="120" w:after="120" w:line="240" w:lineRule="auto"/>
    </w:pPr>
    <w:rPr>
      <w:rFonts w:eastAsia="Times New Roman" w:cs="Tahoma"/>
      <w:i/>
      <w:iCs/>
      <w:szCs w:val="24"/>
      <w:lang w:eastAsia="zh-CN"/>
    </w:rPr>
  </w:style>
  <w:style w:type="paragraph" w:customStyle="1" w:styleId="19">
    <w:name w:val="Указатель1"/>
    <w:basedOn w:val="a"/>
    <w:qFormat/>
    <w:rsid w:val="00C1632D"/>
    <w:pPr>
      <w:suppressLineNumbers/>
      <w:spacing w:after="0" w:line="240" w:lineRule="auto"/>
    </w:pPr>
    <w:rPr>
      <w:rFonts w:eastAsia="Times New Roman" w:cs="Tahoma"/>
      <w:szCs w:val="24"/>
      <w:lang w:eastAsia="zh-CN"/>
    </w:rPr>
  </w:style>
  <w:style w:type="paragraph" w:customStyle="1" w:styleId="310">
    <w:name w:val="Основной текст 31"/>
    <w:basedOn w:val="a"/>
    <w:qFormat/>
    <w:rsid w:val="00C1632D"/>
    <w:pPr>
      <w:spacing w:after="0" w:line="240" w:lineRule="auto"/>
      <w:jc w:val="both"/>
    </w:pPr>
    <w:rPr>
      <w:rFonts w:eastAsia="Times New Roman" w:cs="Times New Roman"/>
      <w:b/>
      <w:sz w:val="28"/>
      <w:szCs w:val="24"/>
      <w:lang w:eastAsia="zh-CN"/>
    </w:rPr>
  </w:style>
  <w:style w:type="paragraph" w:customStyle="1" w:styleId="1a">
    <w:name w:val="Стиль1"/>
    <w:qFormat/>
    <w:rsid w:val="00C1632D"/>
    <w:pPr>
      <w:spacing w:after="0" w:line="360" w:lineRule="auto"/>
      <w:ind w:firstLine="720"/>
      <w:jc w:val="both"/>
    </w:pPr>
    <w:rPr>
      <w:rFonts w:eastAsia="Times New Roman" w:cs="Times New Roman"/>
      <w:szCs w:val="20"/>
      <w:lang w:eastAsia="zh-CN"/>
    </w:rPr>
  </w:style>
  <w:style w:type="paragraph" w:customStyle="1" w:styleId="aff7">
    <w:name w:val="Содержимое врезки"/>
    <w:basedOn w:val="a9"/>
    <w:qFormat/>
    <w:rsid w:val="00C1632D"/>
    <w:pPr>
      <w:spacing w:after="0"/>
      <w:jc w:val="both"/>
    </w:pPr>
    <w:rPr>
      <w:lang w:eastAsia="zh-CN"/>
    </w:rPr>
  </w:style>
  <w:style w:type="paragraph" w:customStyle="1" w:styleId="aff8">
    <w:name w:val="Содержимое таблицы"/>
    <w:basedOn w:val="a"/>
    <w:qFormat/>
    <w:rsid w:val="00C1632D"/>
    <w:pPr>
      <w:suppressLineNumbers/>
      <w:spacing w:after="0" w:line="240" w:lineRule="auto"/>
    </w:pPr>
    <w:rPr>
      <w:rFonts w:eastAsia="Times New Roman" w:cs="Times New Roman"/>
      <w:szCs w:val="24"/>
      <w:lang w:eastAsia="zh-CN"/>
    </w:rPr>
  </w:style>
  <w:style w:type="paragraph" w:customStyle="1" w:styleId="aff9">
    <w:name w:val="Заголовок таблицы"/>
    <w:basedOn w:val="aff8"/>
    <w:qFormat/>
    <w:rsid w:val="00C1632D"/>
    <w:pPr>
      <w:jc w:val="center"/>
    </w:pPr>
    <w:rPr>
      <w:b/>
      <w:bCs/>
    </w:rPr>
  </w:style>
  <w:style w:type="paragraph" w:customStyle="1" w:styleId="affa">
    <w:name w:val="Знак Знак Знак"/>
    <w:basedOn w:val="a"/>
    <w:qFormat/>
    <w:rsid w:val="00C1632D"/>
    <w:pPr>
      <w:spacing w:after="160" w:line="240" w:lineRule="exact"/>
    </w:pPr>
    <w:rPr>
      <w:rFonts w:ascii="Verdana" w:eastAsia="Times New Roman" w:hAnsi="Verdana" w:cs="Verdana"/>
      <w:sz w:val="20"/>
      <w:szCs w:val="20"/>
      <w:lang w:eastAsia="zh-CN"/>
    </w:rPr>
  </w:style>
  <w:style w:type="paragraph" w:customStyle="1" w:styleId="Style9">
    <w:name w:val="Style9"/>
    <w:basedOn w:val="a"/>
    <w:qFormat/>
    <w:rsid w:val="00C1632D"/>
    <w:pPr>
      <w:widowControl w:val="0"/>
      <w:spacing w:after="0" w:line="240" w:lineRule="auto"/>
      <w:jc w:val="both"/>
    </w:pPr>
    <w:rPr>
      <w:rFonts w:eastAsia="Times New Roman" w:cs="Times New Roman"/>
      <w:szCs w:val="24"/>
      <w:lang w:eastAsia="zh-CN"/>
    </w:rPr>
  </w:style>
  <w:style w:type="paragraph" w:customStyle="1" w:styleId="LO-Normal">
    <w:name w:val="LO-Normal"/>
    <w:qFormat/>
    <w:rsid w:val="00C1632D"/>
    <w:pPr>
      <w:widowControl w:val="0"/>
      <w:spacing w:after="0" w:line="240" w:lineRule="auto"/>
      <w:ind w:left="200"/>
      <w:jc w:val="both"/>
    </w:pPr>
    <w:rPr>
      <w:rFonts w:eastAsia="Times New Roman" w:cs="Times New Roman"/>
      <w:sz w:val="18"/>
      <w:szCs w:val="20"/>
      <w:lang w:eastAsia="zh-CN"/>
    </w:rPr>
  </w:style>
  <w:style w:type="paragraph" w:customStyle="1" w:styleId="2d">
    <w:name w:val="Обычный2"/>
    <w:qFormat/>
    <w:rsid w:val="00C1632D"/>
    <w:pPr>
      <w:spacing w:after="0" w:line="240" w:lineRule="auto"/>
    </w:pPr>
    <w:rPr>
      <w:rFonts w:ascii="Courier New" w:eastAsia="Times New Roman" w:hAnsi="Courier New" w:cs="Courier New"/>
      <w:sz w:val="20"/>
      <w:szCs w:val="20"/>
      <w:lang w:eastAsia="zh-CN"/>
    </w:rPr>
  </w:style>
  <w:style w:type="paragraph" w:customStyle="1" w:styleId="1b">
    <w:name w:val="Обычный1"/>
    <w:qFormat/>
    <w:rsid w:val="00C1632D"/>
    <w:pPr>
      <w:widowControl w:val="0"/>
      <w:spacing w:after="0" w:line="240" w:lineRule="auto"/>
      <w:ind w:left="200"/>
      <w:jc w:val="both"/>
    </w:pPr>
    <w:rPr>
      <w:rFonts w:eastAsia="Times New Roman" w:cs="Times New Roman"/>
      <w:sz w:val="18"/>
      <w:szCs w:val="18"/>
      <w:lang w:eastAsia="zh-CN"/>
    </w:rPr>
  </w:style>
  <w:style w:type="paragraph" w:customStyle="1" w:styleId="FrameContents">
    <w:name w:val="Frame Contents"/>
    <w:basedOn w:val="a"/>
    <w:qFormat/>
    <w:rsid w:val="00C1632D"/>
    <w:pPr>
      <w:spacing w:after="0" w:line="240" w:lineRule="auto"/>
    </w:pPr>
    <w:rPr>
      <w:rFonts w:eastAsia="Times New Roman" w:cs="Times New Roman"/>
      <w:szCs w:val="24"/>
      <w:lang w:eastAsia="zh-CN"/>
    </w:rPr>
  </w:style>
  <w:style w:type="paragraph" w:customStyle="1" w:styleId="TableContents">
    <w:name w:val="Table Contents"/>
    <w:basedOn w:val="a"/>
    <w:qFormat/>
    <w:rsid w:val="00C1632D"/>
    <w:pPr>
      <w:suppressLineNumbers/>
      <w:spacing w:after="0" w:line="240" w:lineRule="auto"/>
    </w:pPr>
    <w:rPr>
      <w:rFonts w:eastAsia="Times New Roman" w:cs="Times New Roman"/>
      <w:szCs w:val="24"/>
      <w:lang w:eastAsia="zh-CN"/>
    </w:rPr>
  </w:style>
  <w:style w:type="paragraph" w:customStyle="1" w:styleId="TableHeading">
    <w:name w:val="Table Heading"/>
    <w:basedOn w:val="TableContents"/>
    <w:qFormat/>
    <w:rsid w:val="00C1632D"/>
    <w:pPr>
      <w:jc w:val="center"/>
    </w:pPr>
    <w:rPr>
      <w:b/>
      <w:bCs/>
    </w:rPr>
  </w:style>
  <w:style w:type="character" w:customStyle="1" w:styleId="affb">
    <w:name w:val="Основной текст_"/>
    <w:basedOn w:val="a0"/>
    <w:link w:val="34"/>
    <w:locked/>
    <w:rsid w:val="00C1632D"/>
    <w:rPr>
      <w:rFonts w:eastAsia="Times New Roman" w:cs="Times New Roman"/>
      <w:spacing w:val="-1"/>
      <w:sz w:val="26"/>
      <w:szCs w:val="26"/>
      <w:shd w:val="clear" w:color="auto" w:fill="FFFFFF"/>
    </w:rPr>
  </w:style>
  <w:style w:type="paragraph" w:customStyle="1" w:styleId="34">
    <w:name w:val="Основной текст3"/>
    <w:basedOn w:val="a"/>
    <w:link w:val="affb"/>
    <w:qFormat/>
    <w:rsid w:val="00C1632D"/>
    <w:pPr>
      <w:widowControl w:val="0"/>
      <w:shd w:val="clear" w:color="auto" w:fill="FFFFFF"/>
      <w:spacing w:before="180" w:after="180" w:line="0" w:lineRule="atLeast"/>
      <w:ind w:hanging="1640"/>
    </w:pPr>
    <w:rPr>
      <w:rFonts w:eastAsia="Times New Roman" w:cs="Times New Roman"/>
      <w:spacing w:val="-1"/>
      <w:sz w:val="26"/>
      <w:szCs w:val="26"/>
    </w:rPr>
  </w:style>
  <w:style w:type="character" w:customStyle="1" w:styleId="41">
    <w:name w:val="Основной текст (4)_"/>
    <w:basedOn w:val="a0"/>
    <w:link w:val="42"/>
    <w:locked/>
    <w:rsid w:val="00C1632D"/>
    <w:rPr>
      <w:rFonts w:eastAsia="Times New Roman" w:cs="Times New Roman"/>
      <w:shd w:val="clear" w:color="auto" w:fill="FFFFFF"/>
    </w:rPr>
  </w:style>
  <w:style w:type="paragraph" w:customStyle="1" w:styleId="42">
    <w:name w:val="Основной текст (4)"/>
    <w:basedOn w:val="a"/>
    <w:link w:val="41"/>
    <w:qFormat/>
    <w:rsid w:val="00C1632D"/>
    <w:pPr>
      <w:widowControl w:val="0"/>
      <w:shd w:val="clear" w:color="auto" w:fill="FFFFFF"/>
      <w:spacing w:before="180" w:after="0" w:line="0" w:lineRule="atLeast"/>
      <w:jc w:val="right"/>
    </w:pPr>
    <w:rPr>
      <w:rFonts w:eastAsia="Times New Roman" w:cs="Times New Roman"/>
    </w:rPr>
  </w:style>
  <w:style w:type="character" w:customStyle="1" w:styleId="112">
    <w:name w:val="Заголовок 1 Знак1"/>
    <w:locked/>
    <w:rsid w:val="00C1632D"/>
    <w:rPr>
      <w:rFonts w:ascii="Times New Roman" w:eastAsia="Times New Roman" w:hAnsi="Times New Roman" w:cs="Times New Roman"/>
      <w:b/>
      <w:sz w:val="28"/>
      <w:szCs w:val="24"/>
      <w:lang w:eastAsia="zh-CN"/>
    </w:rPr>
  </w:style>
  <w:style w:type="character" w:customStyle="1" w:styleId="1c">
    <w:name w:val="Верхний колонтитул Знак1"/>
    <w:uiPriority w:val="99"/>
    <w:locked/>
    <w:rsid w:val="00C1632D"/>
    <w:rPr>
      <w:rFonts w:ascii="Times New Roman" w:eastAsia="Times New Roman" w:hAnsi="Times New Roman" w:cs="Times New Roman" w:hint="default"/>
      <w:lang w:val="ru-RU" w:bidi="ar-SA"/>
    </w:rPr>
  </w:style>
  <w:style w:type="character" w:customStyle="1" w:styleId="WW8Num2z0">
    <w:name w:val="WW8Num2z0"/>
    <w:qFormat/>
    <w:rsid w:val="00C1632D"/>
    <w:rPr>
      <w:rFonts w:ascii="Symbol" w:hAnsi="Symbol" w:cs="Symbol" w:hint="default"/>
    </w:rPr>
  </w:style>
  <w:style w:type="character" w:customStyle="1" w:styleId="WW8Num3z0">
    <w:name w:val="WW8Num3z0"/>
    <w:qFormat/>
    <w:rsid w:val="00C1632D"/>
    <w:rPr>
      <w:rFonts w:ascii="Symbol" w:hAnsi="Symbol" w:cs="Symbol" w:hint="default"/>
    </w:rPr>
  </w:style>
  <w:style w:type="character" w:customStyle="1" w:styleId="WW8Num4z0">
    <w:name w:val="WW8Num4z0"/>
    <w:qFormat/>
    <w:rsid w:val="00C1632D"/>
    <w:rPr>
      <w:rFonts w:ascii="Symbol" w:hAnsi="Symbol" w:cs="Symbol" w:hint="default"/>
    </w:rPr>
  </w:style>
  <w:style w:type="character" w:customStyle="1" w:styleId="WW8Num5z0">
    <w:name w:val="WW8Num5z0"/>
    <w:qFormat/>
    <w:rsid w:val="00C1632D"/>
  </w:style>
  <w:style w:type="character" w:customStyle="1" w:styleId="WW8Num6z0">
    <w:name w:val="WW8Num6z0"/>
    <w:qFormat/>
    <w:rsid w:val="00C1632D"/>
    <w:rPr>
      <w:rFonts w:ascii="Symbol" w:hAnsi="Symbol" w:cs="Symbol" w:hint="default"/>
    </w:rPr>
  </w:style>
  <w:style w:type="character" w:customStyle="1" w:styleId="WW8Num7z0">
    <w:name w:val="WW8Num7z0"/>
    <w:qFormat/>
    <w:rsid w:val="00C1632D"/>
  </w:style>
  <w:style w:type="character" w:customStyle="1" w:styleId="WW8Num8z0">
    <w:name w:val="WW8Num8z0"/>
    <w:qFormat/>
    <w:rsid w:val="00C1632D"/>
  </w:style>
  <w:style w:type="character" w:customStyle="1" w:styleId="WW8Num8z1">
    <w:name w:val="WW8Num8z1"/>
    <w:qFormat/>
    <w:rsid w:val="00C1632D"/>
  </w:style>
  <w:style w:type="character" w:customStyle="1" w:styleId="WW8Num8z2">
    <w:name w:val="WW8Num8z2"/>
    <w:qFormat/>
    <w:rsid w:val="00C1632D"/>
  </w:style>
  <w:style w:type="character" w:customStyle="1" w:styleId="WW8Num8z3">
    <w:name w:val="WW8Num8z3"/>
    <w:qFormat/>
    <w:rsid w:val="00C1632D"/>
  </w:style>
  <w:style w:type="character" w:customStyle="1" w:styleId="WW8Num8z4">
    <w:name w:val="WW8Num8z4"/>
    <w:qFormat/>
    <w:rsid w:val="00C1632D"/>
  </w:style>
  <w:style w:type="character" w:customStyle="1" w:styleId="WW8Num8z5">
    <w:name w:val="WW8Num8z5"/>
    <w:qFormat/>
    <w:rsid w:val="00C1632D"/>
  </w:style>
  <w:style w:type="character" w:customStyle="1" w:styleId="WW8Num8z6">
    <w:name w:val="WW8Num8z6"/>
    <w:qFormat/>
    <w:rsid w:val="00C1632D"/>
  </w:style>
  <w:style w:type="character" w:customStyle="1" w:styleId="WW8Num8z7">
    <w:name w:val="WW8Num8z7"/>
    <w:qFormat/>
    <w:rsid w:val="00C1632D"/>
  </w:style>
  <w:style w:type="character" w:customStyle="1" w:styleId="WW8Num8z8">
    <w:name w:val="WW8Num8z8"/>
    <w:qFormat/>
    <w:rsid w:val="00C1632D"/>
  </w:style>
  <w:style w:type="character" w:customStyle="1" w:styleId="WW8Num9z1">
    <w:name w:val="WW8Num9z1"/>
    <w:qFormat/>
    <w:rsid w:val="00C1632D"/>
  </w:style>
  <w:style w:type="character" w:customStyle="1" w:styleId="WW8Num9z2">
    <w:name w:val="WW8Num9z2"/>
    <w:qFormat/>
    <w:rsid w:val="00C1632D"/>
  </w:style>
  <w:style w:type="character" w:customStyle="1" w:styleId="WW8Num9z3">
    <w:name w:val="WW8Num9z3"/>
    <w:qFormat/>
    <w:rsid w:val="00C1632D"/>
  </w:style>
  <w:style w:type="character" w:customStyle="1" w:styleId="WW8Num9z4">
    <w:name w:val="WW8Num9z4"/>
    <w:qFormat/>
    <w:rsid w:val="00C1632D"/>
  </w:style>
  <w:style w:type="character" w:customStyle="1" w:styleId="WW8Num9z5">
    <w:name w:val="WW8Num9z5"/>
    <w:qFormat/>
    <w:rsid w:val="00C1632D"/>
  </w:style>
  <w:style w:type="character" w:customStyle="1" w:styleId="WW8Num9z6">
    <w:name w:val="WW8Num9z6"/>
    <w:qFormat/>
    <w:rsid w:val="00C1632D"/>
  </w:style>
  <w:style w:type="character" w:customStyle="1" w:styleId="WW8Num9z7">
    <w:name w:val="WW8Num9z7"/>
    <w:qFormat/>
    <w:rsid w:val="00C1632D"/>
  </w:style>
  <w:style w:type="character" w:customStyle="1" w:styleId="WW8Num9z8">
    <w:name w:val="WW8Num9z8"/>
    <w:qFormat/>
    <w:rsid w:val="00C1632D"/>
  </w:style>
  <w:style w:type="character" w:customStyle="1" w:styleId="WW8Num10z0">
    <w:name w:val="WW8Num10z0"/>
    <w:qFormat/>
    <w:rsid w:val="00C1632D"/>
    <w:rPr>
      <w:rFonts w:ascii="Symbol" w:hAnsi="Symbol" w:cs="Symbol" w:hint="default"/>
    </w:rPr>
  </w:style>
  <w:style w:type="character" w:customStyle="1" w:styleId="WW8Num10z1">
    <w:name w:val="WW8Num10z1"/>
    <w:qFormat/>
    <w:rsid w:val="00C1632D"/>
    <w:rPr>
      <w:rFonts w:ascii="Courier New" w:hAnsi="Courier New" w:cs="Courier New" w:hint="default"/>
    </w:rPr>
  </w:style>
  <w:style w:type="character" w:customStyle="1" w:styleId="WW8Num10z2">
    <w:name w:val="WW8Num10z2"/>
    <w:qFormat/>
    <w:rsid w:val="00C1632D"/>
    <w:rPr>
      <w:rFonts w:ascii="Wingdings" w:hAnsi="Wingdings" w:cs="Wingdings" w:hint="default"/>
    </w:rPr>
  </w:style>
  <w:style w:type="character" w:customStyle="1" w:styleId="WW8Num11z0">
    <w:name w:val="WW8Num11z0"/>
    <w:qFormat/>
    <w:rsid w:val="00C1632D"/>
    <w:rPr>
      <w:rFonts w:ascii="Symbol" w:hAnsi="Symbol" w:cs="Symbol" w:hint="default"/>
    </w:rPr>
  </w:style>
  <w:style w:type="character" w:customStyle="1" w:styleId="WW8Num11z1">
    <w:name w:val="WW8Num11z1"/>
    <w:qFormat/>
    <w:rsid w:val="00C1632D"/>
    <w:rPr>
      <w:rFonts w:ascii="Courier New" w:hAnsi="Courier New" w:cs="Courier New" w:hint="default"/>
    </w:rPr>
  </w:style>
  <w:style w:type="character" w:customStyle="1" w:styleId="WW8Num11z2">
    <w:name w:val="WW8Num11z2"/>
    <w:qFormat/>
    <w:rsid w:val="00C1632D"/>
    <w:rPr>
      <w:rFonts w:ascii="Wingdings" w:hAnsi="Wingdings" w:cs="Wingdings" w:hint="default"/>
    </w:rPr>
  </w:style>
  <w:style w:type="character" w:customStyle="1" w:styleId="WW8Num12z0">
    <w:name w:val="WW8Num12z0"/>
    <w:qFormat/>
    <w:rsid w:val="00C1632D"/>
    <w:rPr>
      <w:rFonts w:ascii="Symbol" w:hAnsi="Symbol" w:cs="Symbol" w:hint="default"/>
    </w:rPr>
  </w:style>
  <w:style w:type="character" w:customStyle="1" w:styleId="WW8Num12z1">
    <w:name w:val="WW8Num12z1"/>
    <w:qFormat/>
    <w:rsid w:val="00C1632D"/>
    <w:rPr>
      <w:rFonts w:ascii="Courier New" w:hAnsi="Courier New" w:cs="Courier New" w:hint="default"/>
    </w:rPr>
  </w:style>
  <w:style w:type="character" w:customStyle="1" w:styleId="WW8Num12z2">
    <w:name w:val="WW8Num12z2"/>
    <w:qFormat/>
    <w:rsid w:val="00C1632D"/>
    <w:rPr>
      <w:rFonts w:ascii="Wingdings" w:hAnsi="Wingdings" w:cs="Wingdings" w:hint="default"/>
    </w:rPr>
  </w:style>
  <w:style w:type="character" w:customStyle="1" w:styleId="WW8Num13z0">
    <w:name w:val="WW8Num13z0"/>
    <w:qFormat/>
    <w:rsid w:val="00C1632D"/>
    <w:rPr>
      <w:rFonts w:ascii="Symbol" w:hAnsi="Symbol" w:cs="Symbol" w:hint="default"/>
    </w:rPr>
  </w:style>
  <w:style w:type="character" w:customStyle="1" w:styleId="WW8Num13z1">
    <w:name w:val="WW8Num13z1"/>
    <w:qFormat/>
    <w:rsid w:val="00C1632D"/>
    <w:rPr>
      <w:rFonts w:ascii="Courier New" w:hAnsi="Courier New" w:cs="Courier New" w:hint="default"/>
    </w:rPr>
  </w:style>
  <w:style w:type="character" w:customStyle="1" w:styleId="WW8Num13z2">
    <w:name w:val="WW8Num13z2"/>
    <w:qFormat/>
    <w:rsid w:val="00C1632D"/>
    <w:rPr>
      <w:rFonts w:ascii="Wingdings" w:hAnsi="Wingdings" w:cs="Wingdings" w:hint="default"/>
    </w:rPr>
  </w:style>
  <w:style w:type="character" w:customStyle="1" w:styleId="WW8Num14z0">
    <w:name w:val="WW8Num14z0"/>
    <w:qFormat/>
    <w:rsid w:val="00C1632D"/>
  </w:style>
  <w:style w:type="character" w:customStyle="1" w:styleId="WW8Num14z1">
    <w:name w:val="WW8Num14z1"/>
    <w:qFormat/>
    <w:rsid w:val="00C1632D"/>
  </w:style>
  <w:style w:type="character" w:customStyle="1" w:styleId="WW8Num14z2">
    <w:name w:val="WW8Num14z2"/>
    <w:qFormat/>
    <w:rsid w:val="00C1632D"/>
  </w:style>
  <w:style w:type="character" w:customStyle="1" w:styleId="WW8Num14z3">
    <w:name w:val="WW8Num14z3"/>
    <w:qFormat/>
    <w:rsid w:val="00C1632D"/>
  </w:style>
  <w:style w:type="character" w:customStyle="1" w:styleId="WW8Num14z4">
    <w:name w:val="WW8Num14z4"/>
    <w:qFormat/>
    <w:rsid w:val="00C1632D"/>
  </w:style>
  <w:style w:type="character" w:customStyle="1" w:styleId="WW8Num14z5">
    <w:name w:val="WW8Num14z5"/>
    <w:qFormat/>
    <w:rsid w:val="00C1632D"/>
  </w:style>
  <w:style w:type="character" w:customStyle="1" w:styleId="WW8Num14z6">
    <w:name w:val="WW8Num14z6"/>
    <w:qFormat/>
    <w:rsid w:val="00C1632D"/>
  </w:style>
  <w:style w:type="character" w:customStyle="1" w:styleId="WW8Num14z7">
    <w:name w:val="WW8Num14z7"/>
    <w:qFormat/>
    <w:rsid w:val="00C1632D"/>
  </w:style>
  <w:style w:type="character" w:customStyle="1" w:styleId="WW8Num14z8">
    <w:name w:val="WW8Num14z8"/>
    <w:qFormat/>
    <w:rsid w:val="00C1632D"/>
  </w:style>
  <w:style w:type="character" w:customStyle="1" w:styleId="WW8Num15z0">
    <w:name w:val="WW8Num15z0"/>
    <w:qFormat/>
    <w:rsid w:val="00C1632D"/>
    <w:rPr>
      <w:rFonts w:ascii="Symbol" w:hAnsi="Symbol" w:cs="Symbol" w:hint="default"/>
    </w:rPr>
  </w:style>
  <w:style w:type="character" w:customStyle="1" w:styleId="WW8Num15z1">
    <w:name w:val="WW8Num15z1"/>
    <w:qFormat/>
    <w:rsid w:val="00C1632D"/>
    <w:rPr>
      <w:rFonts w:ascii="Courier New" w:hAnsi="Courier New" w:cs="Courier New" w:hint="default"/>
    </w:rPr>
  </w:style>
  <w:style w:type="character" w:customStyle="1" w:styleId="WW8Num15z2">
    <w:name w:val="WW8Num15z2"/>
    <w:qFormat/>
    <w:rsid w:val="00C1632D"/>
    <w:rPr>
      <w:rFonts w:ascii="Wingdings" w:hAnsi="Wingdings" w:cs="Wingdings" w:hint="default"/>
    </w:rPr>
  </w:style>
  <w:style w:type="character" w:customStyle="1" w:styleId="WW8Num16z0">
    <w:name w:val="WW8Num16z0"/>
    <w:qFormat/>
    <w:rsid w:val="00C1632D"/>
    <w:rPr>
      <w:rFonts w:ascii="Symbol" w:hAnsi="Symbol" w:cs="Symbol" w:hint="default"/>
    </w:rPr>
  </w:style>
  <w:style w:type="character" w:customStyle="1" w:styleId="WW8Num16z1">
    <w:name w:val="WW8Num16z1"/>
    <w:qFormat/>
    <w:rsid w:val="00C1632D"/>
    <w:rPr>
      <w:rFonts w:ascii="Courier New" w:hAnsi="Courier New" w:cs="Courier New" w:hint="default"/>
    </w:rPr>
  </w:style>
  <w:style w:type="character" w:customStyle="1" w:styleId="WW8Num16z2">
    <w:name w:val="WW8Num16z2"/>
    <w:qFormat/>
    <w:rsid w:val="00C1632D"/>
    <w:rPr>
      <w:rFonts w:ascii="Wingdings" w:hAnsi="Wingdings" w:cs="Wingdings" w:hint="default"/>
    </w:rPr>
  </w:style>
  <w:style w:type="character" w:customStyle="1" w:styleId="WW8Num17z0">
    <w:name w:val="WW8Num17z0"/>
    <w:qFormat/>
    <w:rsid w:val="00C1632D"/>
    <w:rPr>
      <w:rFonts w:ascii="Symbol" w:hAnsi="Symbol" w:cs="Symbol" w:hint="default"/>
    </w:rPr>
  </w:style>
  <w:style w:type="character" w:customStyle="1" w:styleId="WW8Num17z1">
    <w:name w:val="WW8Num17z1"/>
    <w:qFormat/>
    <w:rsid w:val="00C1632D"/>
    <w:rPr>
      <w:rFonts w:ascii="Courier New" w:hAnsi="Courier New" w:cs="Courier New" w:hint="default"/>
    </w:rPr>
  </w:style>
  <w:style w:type="character" w:customStyle="1" w:styleId="WW8Num17z2">
    <w:name w:val="WW8Num17z2"/>
    <w:qFormat/>
    <w:rsid w:val="00C1632D"/>
    <w:rPr>
      <w:rFonts w:ascii="Wingdings" w:hAnsi="Wingdings" w:cs="Wingdings" w:hint="default"/>
    </w:rPr>
  </w:style>
  <w:style w:type="character" w:customStyle="1" w:styleId="WW8Num18z0">
    <w:name w:val="WW8Num18z0"/>
    <w:qFormat/>
    <w:rsid w:val="00C1632D"/>
    <w:rPr>
      <w:rFonts w:ascii="Symbol" w:hAnsi="Symbol" w:cs="Symbol" w:hint="default"/>
    </w:rPr>
  </w:style>
  <w:style w:type="character" w:customStyle="1" w:styleId="WW8Num18z1">
    <w:name w:val="WW8Num18z1"/>
    <w:qFormat/>
    <w:rsid w:val="00C1632D"/>
    <w:rPr>
      <w:rFonts w:ascii="Courier New" w:hAnsi="Courier New" w:cs="Courier New" w:hint="default"/>
    </w:rPr>
  </w:style>
  <w:style w:type="character" w:customStyle="1" w:styleId="WW8Num18z2">
    <w:name w:val="WW8Num18z2"/>
    <w:qFormat/>
    <w:rsid w:val="00C1632D"/>
    <w:rPr>
      <w:rFonts w:ascii="Wingdings" w:hAnsi="Wingdings" w:cs="Wingdings" w:hint="default"/>
    </w:rPr>
  </w:style>
  <w:style w:type="character" w:customStyle="1" w:styleId="WW8Num19z0">
    <w:name w:val="WW8Num19z0"/>
    <w:qFormat/>
    <w:rsid w:val="00C1632D"/>
    <w:rPr>
      <w:b w:val="0"/>
      <w:bCs w:val="0"/>
      <w:i w:val="0"/>
      <w:iCs w:val="0"/>
    </w:rPr>
  </w:style>
  <w:style w:type="character" w:customStyle="1" w:styleId="WW8Num19z1">
    <w:name w:val="WW8Num19z1"/>
    <w:qFormat/>
    <w:rsid w:val="00C1632D"/>
  </w:style>
  <w:style w:type="character" w:customStyle="1" w:styleId="WW8Num19z2">
    <w:name w:val="WW8Num19z2"/>
    <w:qFormat/>
    <w:rsid w:val="00C1632D"/>
  </w:style>
  <w:style w:type="character" w:customStyle="1" w:styleId="WW8Num19z3">
    <w:name w:val="WW8Num19z3"/>
    <w:qFormat/>
    <w:rsid w:val="00C1632D"/>
  </w:style>
  <w:style w:type="character" w:customStyle="1" w:styleId="WW8Num19z4">
    <w:name w:val="WW8Num19z4"/>
    <w:qFormat/>
    <w:rsid w:val="00C1632D"/>
  </w:style>
  <w:style w:type="character" w:customStyle="1" w:styleId="WW8Num19z5">
    <w:name w:val="WW8Num19z5"/>
    <w:qFormat/>
    <w:rsid w:val="00C1632D"/>
  </w:style>
  <w:style w:type="character" w:customStyle="1" w:styleId="WW8Num19z6">
    <w:name w:val="WW8Num19z6"/>
    <w:qFormat/>
    <w:rsid w:val="00C1632D"/>
  </w:style>
  <w:style w:type="character" w:customStyle="1" w:styleId="WW8Num19z7">
    <w:name w:val="WW8Num19z7"/>
    <w:qFormat/>
    <w:rsid w:val="00C1632D"/>
  </w:style>
  <w:style w:type="character" w:customStyle="1" w:styleId="WW8Num19z8">
    <w:name w:val="WW8Num19z8"/>
    <w:qFormat/>
    <w:rsid w:val="00C1632D"/>
  </w:style>
  <w:style w:type="character" w:customStyle="1" w:styleId="WW8Num20z0">
    <w:name w:val="WW8Num20z0"/>
    <w:qFormat/>
    <w:rsid w:val="00C1632D"/>
    <w:rPr>
      <w:rFonts w:ascii="Symbol" w:hAnsi="Symbol" w:cs="Symbol" w:hint="default"/>
      <w:sz w:val="28"/>
      <w:szCs w:val="28"/>
    </w:rPr>
  </w:style>
  <w:style w:type="character" w:customStyle="1" w:styleId="WW8Num20z1">
    <w:name w:val="WW8Num20z1"/>
    <w:qFormat/>
    <w:rsid w:val="00C1632D"/>
    <w:rPr>
      <w:rFonts w:ascii="Courier New" w:hAnsi="Courier New" w:cs="Courier New" w:hint="default"/>
    </w:rPr>
  </w:style>
  <w:style w:type="character" w:customStyle="1" w:styleId="WW8Num20z2">
    <w:name w:val="WW8Num20z2"/>
    <w:qFormat/>
    <w:rsid w:val="00C1632D"/>
    <w:rPr>
      <w:rFonts w:ascii="Wingdings" w:hAnsi="Wingdings" w:cs="Wingdings" w:hint="default"/>
    </w:rPr>
  </w:style>
  <w:style w:type="character" w:customStyle="1" w:styleId="WW8Num21z0">
    <w:name w:val="WW8Num21z0"/>
    <w:qFormat/>
    <w:rsid w:val="00C1632D"/>
  </w:style>
  <w:style w:type="character" w:customStyle="1" w:styleId="WW8Num21z1">
    <w:name w:val="WW8Num21z1"/>
    <w:qFormat/>
    <w:rsid w:val="00C1632D"/>
  </w:style>
  <w:style w:type="character" w:customStyle="1" w:styleId="WW8Num21z2">
    <w:name w:val="WW8Num21z2"/>
    <w:qFormat/>
    <w:rsid w:val="00C1632D"/>
  </w:style>
  <w:style w:type="character" w:customStyle="1" w:styleId="WW8Num21z3">
    <w:name w:val="WW8Num21z3"/>
    <w:qFormat/>
    <w:rsid w:val="00C1632D"/>
  </w:style>
  <w:style w:type="character" w:customStyle="1" w:styleId="WW8Num21z4">
    <w:name w:val="WW8Num21z4"/>
    <w:qFormat/>
    <w:rsid w:val="00C1632D"/>
  </w:style>
  <w:style w:type="character" w:customStyle="1" w:styleId="WW8Num21z5">
    <w:name w:val="WW8Num21z5"/>
    <w:qFormat/>
    <w:rsid w:val="00C1632D"/>
  </w:style>
  <w:style w:type="character" w:customStyle="1" w:styleId="WW8Num21z6">
    <w:name w:val="WW8Num21z6"/>
    <w:qFormat/>
    <w:rsid w:val="00C1632D"/>
  </w:style>
  <w:style w:type="character" w:customStyle="1" w:styleId="WW8Num21z7">
    <w:name w:val="WW8Num21z7"/>
    <w:qFormat/>
    <w:rsid w:val="00C1632D"/>
  </w:style>
  <w:style w:type="character" w:customStyle="1" w:styleId="WW8Num21z8">
    <w:name w:val="WW8Num21z8"/>
    <w:qFormat/>
    <w:rsid w:val="00C1632D"/>
  </w:style>
  <w:style w:type="character" w:customStyle="1" w:styleId="WW8Num22z0">
    <w:name w:val="WW8Num22z0"/>
    <w:qFormat/>
    <w:rsid w:val="00C1632D"/>
  </w:style>
  <w:style w:type="character" w:customStyle="1" w:styleId="WW8Num22z1">
    <w:name w:val="WW8Num22z1"/>
    <w:qFormat/>
    <w:rsid w:val="00C1632D"/>
  </w:style>
  <w:style w:type="character" w:customStyle="1" w:styleId="WW8Num22z2">
    <w:name w:val="WW8Num22z2"/>
    <w:qFormat/>
    <w:rsid w:val="00C1632D"/>
  </w:style>
  <w:style w:type="character" w:customStyle="1" w:styleId="WW8Num22z3">
    <w:name w:val="WW8Num22z3"/>
    <w:qFormat/>
    <w:rsid w:val="00C1632D"/>
  </w:style>
  <w:style w:type="character" w:customStyle="1" w:styleId="WW8Num22z4">
    <w:name w:val="WW8Num22z4"/>
    <w:qFormat/>
    <w:rsid w:val="00C1632D"/>
  </w:style>
  <w:style w:type="character" w:customStyle="1" w:styleId="WW8Num22z5">
    <w:name w:val="WW8Num22z5"/>
    <w:qFormat/>
    <w:rsid w:val="00C1632D"/>
  </w:style>
  <w:style w:type="character" w:customStyle="1" w:styleId="WW8Num22z6">
    <w:name w:val="WW8Num22z6"/>
    <w:qFormat/>
    <w:rsid w:val="00C1632D"/>
  </w:style>
  <w:style w:type="character" w:customStyle="1" w:styleId="WW8Num22z7">
    <w:name w:val="WW8Num22z7"/>
    <w:qFormat/>
    <w:rsid w:val="00C1632D"/>
  </w:style>
  <w:style w:type="character" w:customStyle="1" w:styleId="WW8Num22z8">
    <w:name w:val="WW8Num22z8"/>
    <w:qFormat/>
    <w:rsid w:val="00C1632D"/>
  </w:style>
  <w:style w:type="character" w:customStyle="1" w:styleId="WW8Num23z0">
    <w:name w:val="WW8Num23z0"/>
    <w:qFormat/>
    <w:rsid w:val="00C1632D"/>
    <w:rPr>
      <w:rFonts w:ascii="Symbol" w:hAnsi="Symbol" w:cs="Symbol" w:hint="default"/>
    </w:rPr>
  </w:style>
  <w:style w:type="character" w:customStyle="1" w:styleId="WW8Num23z1">
    <w:name w:val="WW8Num23z1"/>
    <w:qFormat/>
    <w:rsid w:val="00C1632D"/>
    <w:rPr>
      <w:rFonts w:ascii="Courier New" w:hAnsi="Courier New" w:cs="Courier New" w:hint="default"/>
    </w:rPr>
  </w:style>
  <w:style w:type="character" w:customStyle="1" w:styleId="WW8Num23z2">
    <w:name w:val="WW8Num23z2"/>
    <w:qFormat/>
    <w:rsid w:val="00C1632D"/>
    <w:rPr>
      <w:rFonts w:ascii="Wingdings" w:hAnsi="Wingdings" w:cs="Wingdings" w:hint="default"/>
    </w:rPr>
  </w:style>
  <w:style w:type="character" w:customStyle="1" w:styleId="WW8Num24z0">
    <w:name w:val="WW8Num24z0"/>
    <w:qFormat/>
    <w:rsid w:val="00C1632D"/>
  </w:style>
  <w:style w:type="character" w:customStyle="1" w:styleId="WW8Num24z1">
    <w:name w:val="WW8Num24z1"/>
    <w:qFormat/>
    <w:rsid w:val="00C1632D"/>
    <w:rPr>
      <w:rFonts w:ascii="Courier New" w:hAnsi="Courier New" w:cs="Courier New" w:hint="default"/>
    </w:rPr>
  </w:style>
  <w:style w:type="character" w:customStyle="1" w:styleId="WW8Num24z2">
    <w:name w:val="WW8Num24z2"/>
    <w:qFormat/>
    <w:rsid w:val="00C1632D"/>
    <w:rPr>
      <w:rFonts w:ascii="Wingdings" w:hAnsi="Wingdings" w:cs="Wingdings" w:hint="default"/>
    </w:rPr>
  </w:style>
  <w:style w:type="character" w:customStyle="1" w:styleId="WW8Num24z3">
    <w:name w:val="WW8Num24z3"/>
    <w:qFormat/>
    <w:rsid w:val="00C1632D"/>
    <w:rPr>
      <w:rFonts w:ascii="Symbol" w:hAnsi="Symbol" w:cs="Symbol" w:hint="default"/>
    </w:rPr>
  </w:style>
  <w:style w:type="character" w:customStyle="1" w:styleId="WW8Num25z0">
    <w:name w:val="WW8Num25z0"/>
    <w:qFormat/>
    <w:rsid w:val="00C1632D"/>
  </w:style>
  <w:style w:type="character" w:customStyle="1" w:styleId="WW8Num25z1">
    <w:name w:val="WW8Num25z1"/>
    <w:qFormat/>
    <w:rsid w:val="00C1632D"/>
  </w:style>
  <w:style w:type="character" w:customStyle="1" w:styleId="WW8Num25z2">
    <w:name w:val="WW8Num25z2"/>
    <w:qFormat/>
    <w:rsid w:val="00C1632D"/>
  </w:style>
  <w:style w:type="character" w:customStyle="1" w:styleId="WW8Num25z3">
    <w:name w:val="WW8Num25z3"/>
    <w:qFormat/>
    <w:rsid w:val="00C1632D"/>
  </w:style>
  <w:style w:type="character" w:customStyle="1" w:styleId="WW8Num25z4">
    <w:name w:val="WW8Num25z4"/>
    <w:qFormat/>
    <w:rsid w:val="00C1632D"/>
  </w:style>
  <w:style w:type="character" w:customStyle="1" w:styleId="WW8Num25z5">
    <w:name w:val="WW8Num25z5"/>
    <w:qFormat/>
    <w:rsid w:val="00C1632D"/>
  </w:style>
  <w:style w:type="character" w:customStyle="1" w:styleId="WW8Num25z6">
    <w:name w:val="WW8Num25z6"/>
    <w:qFormat/>
    <w:rsid w:val="00C1632D"/>
  </w:style>
  <w:style w:type="character" w:customStyle="1" w:styleId="WW8Num25z7">
    <w:name w:val="WW8Num25z7"/>
    <w:qFormat/>
    <w:rsid w:val="00C1632D"/>
  </w:style>
  <w:style w:type="character" w:customStyle="1" w:styleId="WW8Num25z8">
    <w:name w:val="WW8Num25z8"/>
    <w:qFormat/>
    <w:rsid w:val="00C1632D"/>
  </w:style>
  <w:style w:type="character" w:customStyle="1" w:styleId="WW8Num26z0">
    <w:name w:val="WW8Num26z0"/>
    <w:qFormat/>
    <w:rsid w:val="00C1632D"/>
  </w:style>
  <w:style w:type="character" w:customStyle="1" w:styleId="WW8Num26z1">
    <w:name w:val="WW8Num26z1"/>
    <w:qFormat/>
    <w:rsid w:val="00C1632D"/>
  </w:style>
  <w:style w:type="character" w:customStyle="1" w:styleId="WW8Num26z2">
    <w:name w:val="WW8Num26z2"/>
    <w:qFormat/>
    <w:rsid w:val="00C1632D"/>
  </w:style>
  <w:style w:type="character" w:customStyle="1" w:styleId="WW8Num26z3">
    <w:name w:val="WW8Num26z3"/>
    <w:qFormat/>
    <w:rsid w:val="00C1632D"/>
  </w:style>
  <w:style w:type="character" w:customStyle="1" w:styleId="WW8Num26z4">
    <w:name w:val="WW8Num26z4"/>
    <w:qFormat/>
    <w:rsid w:val="00C1632D"/>
  </w:style>
  <w:style w:type="character" w:customStyle="1" w:styleId="WW8Num26z5">
    <w:name w:val="WW8Num26z5"/>
    <w:qFormat/>
    <w:rsid w:val="00C1632D"/>
  </w:style>
  <w:style w:type="character" w:customStyle="1" w:styleId="WW8Num26z6">
    <w:name w:val="WW8Num26z6"/>
    <w:qFormat/>
    <w:rsid w:val="00C1632D"/>
  </w:style>
  <w:style w:type="character" w:customStyle="1" w:styleId="WW8Num26z7">
    <w:name w:val="WW8Num26z7"/>
    <w:qFormat/>
    <w:rsid w:val="00C1632D"/>
  </w:style>
  <w:style w:type="character" w:customStyle="1" w:styleId="WW8Num26z8">
    <w:name w:val="WW8Num26z8"/>
    <w:qFormat/>
    <w:rsid w:val="00C1632D"/>
  </w:style>
  <w:style w:type="character" w:customStyle="1" w:styleId="WW8Num27z0">
    <w:name w:val="WW8Num27z0"/>
    <w:qFormat/>
    <w:rsid w:val="00C1632D"/>
    <w:rPr>
      <w:rFonts w:ascii="Symbol" w:hAnsi="Symbol" w:cs="Symbol" w:hint="default"/>
      <w:sz w:val="28"/>
      <w:szCs w:val="28"/>
    </w:rPr>
  </w:style>
  <w:style w:type="character" w:customStyle="1" w:styleId="WW8Num27z1">
    <w:name w:val="WW8Num27z1"/>
    <w:qFormat/>
    <w:rsid w:val="00C1632D"/>
    <w:rPr>
      <w:rFonts w:ascii="Courier New" w:hAnsi="Courier New" w:cs="Courier New" w:hint="default"/>
    </w:rPr>
  </w:style>
  <w:style w:type="character" w:customStyle="1" w:styleId="WW8Num27z2">
    <w:name w:val="WW8Num27z2"/>
    <w:qFormat/>
    <w:rsid w:val="00C1632D"/>
    <w:rPr>
      <w:rFonts w:ascii="Wingdings" w:hAnsi="Wingdings" w:cs="Wingdings" w:hint="default"/>
    </w:rPr>
  </w:style>
  <w:style w:type="character" w:customStyle="1" w:styleId="WW8Num28z0">
    <w:name w:val="WW8Num28z0"/>
    <w:qFormat/>
    <w:rsid w:val="00C1632D"/>
  </w:style>
  <w:style w:type="character" w:customStyle="1" w:styleId="WW8Num28z1">
    <w:name w:val="WW8Num28z1"/>
    <w:qFormat/>
    <w:rsid w:val="00C1632D"/>
  </w:style>
  <w:style w:type="character" w:customStyle="1" w:styleId="WW8Num28z2">
    <w:name w:val="WW8Num28z2"/>
    <w:qFormat/>
    <w:rsid w:val="00C1632D"/>
  </w:style>
  <w:style w:type="character" w:customStyle="1" w:styleId="WW8Num28z3">
    <w:name w:val="WW8Num28z3"/>
    <w:qFormat/>
    <w:rsid w:val="00C1632D"/>
  </w:style>
  <w:style w:type="character" w:customStyle="1" w:styleId="WW8Num28z4">
    <w:name w:val="WW8Num28z4"/>
    <w:qFormat/>
    <w:rsid w:val="00C1632D"/>
  </w:style>
  <w:style w:type="character" w:customStyle="1" w:styleId="WW8Num28z5">
    <w:name w:val="WW8Num28z5"/>
    <w:qFormat/>
    <w:rsid w:val="00C1632D"/>
  </w:style>
  <w:style w:type="character" w:customStyle="1" w:styleId="WW8Num28z6">
    <w:name w:val="WW8Num28z6"/>
    <w:qFormat/>
    <w:rsid w:val="00C1632D"/>
  </w:style>
  <w:style w:type="character" w:customStyle="1" w:styleId="WW8Num28z7">
    <w:name w:val="WW8Num28z7"/>
    <w:qFormat/>
    <w:rsid w:val="00C1632D"/>
  </w:style>
  <w:style w:type="character" w:customStyle="1" w:styleId="WW8Num28z8">
    <w:name w:val="WW8Num28z8"/>
    <w:qFormat/>
    <w:rsid w:val="00C1632D"/>
  </w:style>
  <w:style w:type="character" w:customStyle="1" w:styleId="WW8Num29z0">
    <w:name w:val="WW8Num29z0"/>
    <w:qFormat/>
    <w:rsid w:val="00C1632D"/>
    <w:rPr>
      <w:sz w:val="16"/>
      <w:szCs w:val="16"/>
    </w:rPr>
  </w:style>
  <w:style w:type="character" w:customStyle="1" w:styleId="WW8Num29z1">
    <w:name w:val="WW8Num29z1"/>
    <w:qFormat/>
    <w:rsid w:val="00C1632D"/>
  </w:style>
  <w:style w:type="character" w:customStyle="1" w:styleId="WW8Num29z2">
    <w:name w:val="WW8Num29z2"/>
    <w:qFormat/>
    <w:rsid w:val="00C1632D"/>
  </w:style>
  <w:style w:type="character" w:customStyle="1" w:styleId="WW8Num29z3">
    <w:name w:val="WW8Num29z3"/>
    <w:qFormat/>
    <w:rsid w:val="00C1632D"/>
  </w:style>
  <w:style w:type="character" w:customStyle="1" w:styleId="WW8Num29z4">
    <w:name w:val="WW8Num29z4"/>
    <w:qFormat/>
    <w:rsid w:val="00C1632D"/>
  </w:style>
  <w:style w:type="character" w:customStyle="1" w:styleId="WW8Num29z5">
    <w:name w:val="WW8Num29z5"/>
    <w:qFormat/>
    <w:rsid w:val="00C1632D"/>
  </w:style>
  <w:style w:type="character" w:customStyle="1" w:styleId="WW8Num29z6">
    <w:name w:val="WW8Num29z6"/>
    <w:qFormat/>
    <w:rsid w:val="00C1632D"/>
  </w:style>
  <w:style w:type="character" w:customStyle="1" w:styleId="WW8Num29z7">
    <w:name w:val="WW8Num29z7"/>
    <w:qFormat/>
    <w:rsid w:val="00C1632D"/>
  </w:style>
  <w:style w:type="character" w:customStyle="1" w:styleId="WW8Num29z8">
    <w:name w:val="WW8Num29z8"/>
    <w:qFormat/>
    <w:rsid w:val="00C1632D"/>
  </w:style>
  <w:style w:type="character" w:customStyle="1" w:styleId="WW8Num30z0">
    <w:name w:val="WW8Num30z0"/>
    <w:qFormat/>
    <w:rsid w:val="00C1632D"/>
    <w:rPr>
      <w:rFonts w:ascii="Symbol" w:hAnsi="Symbol" w:cs="Symbol" w:hint="default"/>
    </w:rPr>
  </w:style>
  <w:style w:type="character" w:customStyle="1" w:styleId="WW8Num30z1">
    <w:name w:val="WW8Num30z1"/>
    <w:qFormat/>
    <w:rsid w:val="00C1632D"/>
    <w:rPr>
      <w:rFonts w:ascii="Courier New" w:hAnsi="Courier New" w:cs="Courier New" w:hint="default"/>
    </w:rPr>
  </w:style>
  <w:style w:type="character" w:customStyle="1" w:styleId="WW8Num30z2">
    <w:name w:val="WW8Num30z2"/>
    <w:qFormat/>
    <w:rsid w:val="00C1632D"/>
    <w:rPr>
      <w:rFonts w:ascii="Wingdings" w:hAnsi="Wingdings" w:cs="Wingdings" w:hint="default"/>
    </w:rPr>
  </w:style>
  <w:style w:type="character" w:customStyle="1" w:styleId="WW8Num2z1">
    <w:name w:val="WW8Num2z1"/>
    <w:qFormat/>
    <w:rsid w:val="00C1632D"/>
    <w:rPr>
      <w:rFonts w:ascii="Courier New" w:hAnsi="Courier New" w:cs="Courier New" w:hint="default"/>
    </w:rPr>
  </w:style>
  <w:style w:type="character" w:customStyle="1" w:styleId="WW8Num2z2">
    <w:name w:val="WW8Num2z2"/>
    <w:qFormat/>
    <w:rsid w:val="00C1632D"/>
    <w:rPr>
      <w:rFonts w:ascii="Wingdings" w:hAnsi="Wingdings" w:cs="Wingdings" w:hint="default"/>
    </w:rPr>
  </w:style>
  <w:style w:type="character" w:customStyle="1" w:styleId="WW8Num10z3">
    <w:name w:val="WW8Num10z3"/>
    <w:qFormat/>
    <w:rsid w:val="00C1632D"/>
    <w:rPr>
      <w:rFonts w:ascii="Symbol" w:hAnsi="Symbol" w:cs="Symbol" w:hint="default"/>
    </w:rPr>
  </w:style>
  <w:style w:type="character" w:customStyle="1" w:styleId="2e">
    <w:name w:val="Основной шрифт абзаца2"/>
    <w:qFormat/>
    <w:rsid w:val="00C1632D"/>
  </w:style>
  <w:style w:type="character" w:customStyle="1" w:styleId="WW8Num1z1">
    <w:name w:val="WW8Num1z1"/>
    <w:qFormat/>
    <w:rsid w:val="00C1632D"/>
    <w:rPr>
      <w:rFonts w:ascii="Courier New" w:hAnsi="Courier New" w:cs="Courier New" w:hint="default"/>
    </w:rPr>
  </w:style>
  <w:style w:type="character" w:customStyle="1" w:styleId="WW8Num1z2">
    <w:name w:val="WW8Num1z2"/>
    <w:qFormat/>
    <w:rsid w:val="00C1632D"/>
    <w:rPr>
      <w:rFonts w:ascii="Wingdings" w:hAnsi="Wingdings" w:cs="Wingdings" w:hint="default"/>
    </w:rPr>
  </w:style>
  <w:style w:type="character" w:customStyle="1" w:styleId="WW8Num3z1">
    <w:name w:val="WW8Num3z1"/>
    <w:qFormat/>
    <w:rsid w:val="00C1632D"/>
    <w:rPr>
      <w:rFonts w:ascii="Courier New" w:hAnsi="Courier New" w:cs="Courier New" w:hint="default"/>
    </w:rPr>
  </w:style>
  <w:style w:type="character" w:customStyle="1" w:styleId="WW8Num3z2">
    <w:name w:val="WW8Num3z2"/>
    <w:qFormat/>
    <w:rsid w:val="00C1632D"/>
    <w:rPr>
      <w:rFonts w:ascii="Wingdings" w:hAnsi="Wingdings" w:cs="Wingdings" w:hint="default"/>
    </w:rPr>
  </w:style>
  <w:style w:type="character" w:customStyle="1" w:styleId="WW8Num5z2">
    <w:name w:val="WW8Num5z2"/>
    <w:qFormat/>
    <w:rsid w:val="00C1632D"/>
    <w:rPr>
      <w:rFonts w:ascii="Wingdings" w:hAnsi="Wingdings" w:cs="Wingdings" w:hint="default"/>
    </w:rPr>
  </w:style>
  <w:style w:type="character" w:customStyle="1" w:styleId="1d">
    <w:name w:val="Основной шрифт абзаца1"/>
    <w:qFormat/>
    <w:rsid w:val="00C1632D"/>
  </w:style>
  <w:style w:type="character" w:customStyle="1" w:styleId="affc">
    <w:name w:val="Символ сноски"/>
    <w:qFormat/>
    <w:rsid w:val="00C1632D"/>
    <w:rPr>
      <w:vertAlign w:val="superscript"/>
    </w:rPr>
  </w:style>
  <w:style w:type="character" w:customStyle="1" w:styleId="1e">
    <w:name w:val="Знак сноски1"/>
    <w:qFormat/>
    <w:rsid w:val="00C1632D"/>
    <w:rPr>
      <w:vertAlign w:val="superscript"/>
    </w:rPr>
  </w:style>
  <w:style w:type="character" w:customStyle="1" w:styleId="affd">
    <w:name w:val="Символы концевой сноски"/>
    <w:qFormat/>
    <w:rsid w:val="00C1632D"/>
    <w:rPr>
      <w:vertAlign w:val="superscript"/>
    </w:rPr>
  </w:style>
  <w:style w:type="character" w:customStyle="1" w:styleId="WW-">
    <w:name w:val="WW-Символы концевой сноски"/>
    <w:qFormat/>
    <w:rsid w:val="00C1632D"/>
  </w:style>
  <w:style w:type="character" w:customStyle="1" w:styleId="FootnoteCharacters">
    <w:name w:val="Footnote Characters"/>
    <w:qFormat/>
    <w:rsid w:val="00C1632D"/>
    <w:rPr>
      <w:vertAlign w:val="superscript"/>
    </w:rPr>
  </w:style>
  <w:style w:type="character" w:customStyle="1" w:styleId="EndnoteCharacters">
    <w:name w:val="Endnote Characters"/>
    <w:qFormat/>
    <w:rsid w:val="00C1632D"/>
    <w:rPr>
      <w:vertAlign w:val="superscript"/>
    </w:rPr>
  </w:style>
  <w:style w:type="character" w:customStyle="1" w:styleId="FontStyle72">
    <w:name w:val="Font Style72"/>
    <w:qFormat/>
    <w:rsid w:val="00C1632D"/>
    <w:rPr>
      <w:rFonts w:ascii="Times New Roman" w:hAnsi="Times New Roman" w:cs="Times New Roman" w:hint="default"/>
      <w:b/>
      <w:bCs/>
      <w:sz w:val="26"/>
      <w:szCs w:val="26"/>
    </w:rPr>
  </w:style>
  <w:style w:type="character" w:customStyle="1" w:styleId="InternetLink">
    <w:name w:val="Internet Link"/>
    <w:rsid w:val="00C1632D"/>
    <w:rPr>
      <w:color w:val="0563C1"/>
      <w:u w:val="single"/>
    </w:rPr>
  </w:style>
  <w:style w:type="character" w:customStyle="1" w:styleId="IndexLink">
    <w:name w:val="Index Link"/>
    <w:qFormat/>
    <w:rsid w:val="00C1632D"/>
  </w:style>
  <w:style w:type="character" w:customStyle="1" w:styleId="1f">
    <w:name w:val="Нижний колонтитул Знак1"/>
    <w:basedOn w:val="a0"/>
    <w:uiPriority w:val="99"/>
    <w:locked/>
    <w:rsid w:val="00C1632D"/>
    <w:rPr>
      <w:rFonts w:ascii="Times New Roman" w:eastAsia="Times New Roman" w:hAnsi="Times New Roman" w:cs="Times New Roman"/>
      <w:sz w:val="24"/>
      <w:szCs w:val="24"/>
      <w:lang w:eastAsia="zh-CN"/>
    </w:rPr>
  </w:style>
  <w:style w:type="character" w:customStyle="1" w:styleId="1f0">
    <w:name w:val="Подзаголовок Знак1"/>
    <w:basedOn w:val="a0"/>
    <w:uiPriority w:val="11"/>
    <w:locked/>
    <w:rsid w:val="00C1632D"/>
    <w:rPr>
      <w:rFonts w:asciiTheme="majorHAnsi" w:eastAsiaTheme="majorEastAsia" w:hAnsiTheme="majorHAnsi" w:cstheme="majorBidi"/>
      <w:i/>
      <w:iCs/>
      <w:color w:val="4F81BD" w:themeColor="accent1"/>
      <w:spacing w:val="15"/>
      <w:sz w:val="24"/>
      <w:szCs w:val="24"/>
      <w:lang w:eastAsia="zh-CN"/>
    </w:rPr>
  </w:style>
  <w:style w:type="character" w:customStyle="1" w:styleId="2f">
    <w:name w:val="Верхний колонтитул Знак2"/>
    <w:basedOn w:val="a0"/>
    <w:uiPriority w:val="99"/>
    <w:locked/>
    <w:rsid w:val="00C1632D"/>
    <w:rPr>
      <w:rFonts w:ascii="Times New Roman" w:eastAsia="Times New Roman" w:hAnsi="Times New Roman" w:cs="Times New Roman"/>
      <w:sz w:val="24"/>
      <w:szCs w:val="24"/>
      <w:lang w:eastAsia="zh-CN"/>
    </w:rPr>
  </w:style>
  <w:style w:type="character" w:customStyle="1" w:styleId="ng-binding">
    <w:name w:val="ng-binding"/>
    <w:basedOn w:val="a0"/>
    <w:rsid w:val="00C1632D"/>
  </w:style>
  <w:style w:type="character" w:customStyle="1" w:styleId="11pt">
    <w:name w:val="Основной текст + 11 pt"/>
    <w:aliases w:val="Полужирный,Интервал 0 pt"/>
    <w:basedOn w:val="affb"/>
    <w:rsid w:val="00C1632D"/>
    <w:rPr>
      <w:rFonts w:eastAsia="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ru-RU"/>
    </w:rPr>
  </w:style>
  <w:style w:type="paragraph" w:customStyle="1" w:styleId="Style5">
    <w:name w:val="Style5"/>
    <w:basedOn w:val="a"/>
    <w:rsid w:val="00B44F9C"/>
    <w:pPr>
      <w:widowControl w:val="0"/>
      <w:autoSpaceDE w:val="0"/>
      <w:autoSpaceDN w:val="0"/>
      <w:adjustRightInd w:val="0"/>
      <w:spacing w:after="0" w:line="240" w:lineRule="auto"/>
    </w:pPr>
    <w:rPr>
      <w:rFonts w:ascii="Lucida Sans Unicode" w:eastAsia="Times New Roman" w:hAnsi="Lucida Sans Unicode" w:cs="Times New Roman"/>
      <w:szCs w:val="24"/>
    </w:rPr>
  </w:style>
  <w:style w:type="paragraph" w:customStyle="1" w:styleId="Style6">
    <w:name w:val="Style6"/>
    <w:basedOn w:val="a"/>
    <w:rsid w:val="00B44F9C"/>
    <w:pPr>
      <w:widowControl w:val="0"/>
      <w:autoSpaceDE w:val="0"/>
      <w:autoSpaceDN w:val="0"/>
      <w:adjustRightInd w:val="0"/>
      <w:spacing w:after="0" w:line="240" w:lineRule="auto"/>
    </w:pPr>
    <w:rPr>
      <w:rFonts w:ascii="Lucida Sans Unicode" w:eastAsia="Times New Roman" w:hAnsi="Lucida Sans Unicode" w:cs="Times New Roman"/>
      <w:szCs w:val="24"/>
    </w:rPr>
  </w:style>
  <w:style w:type="paragraph" w:customStyle="1" w:styleId="Style8">
    <w:name w:val="Style8"/>
    <w:basedOn w:val="a"/>
    <w:rsid w:val="00B44F9C"/>
    <w:pPr>
      <w:widowControl w:val="0"/>
      <w:autoSpaceDE w:val="0"/>
      <w:autoSpaceDN w:val="0"/>
      <w:adjustRightInd w:val="0"/>
      <w:spacing w:after="0" w:line="240" w:lineRule="auto"/>
    </w:pPr>
    <w:rPr>
      <w:rFonts w:ascii="Lucida Sans Unicode" w:eastAsia="Times New Roman" w:hAnsi="Lucida Sans Unicode" w:cs="Times New Roman"/>
      <w:szCs w:val="24"/>
    </w:rPr>
  </w:style>
  <w:style w:type="paragraph" w:customStyle="1" w:styleId="Style10">
    <w:name w:val="Style10"/>
    <w:basedOn w:val="a"/>
    <w:rsid w:val="00B44F9C"/>
    <w:pPr>
      <w:widowControl w:val="0"/>
      <w:autoSpaceDE w:val="0"/>
      <w:autoSpaceDN w:val="0"/>
      <w:adjustRightInd w:val="0"/>
      <w:spacing w:after="0" w:line="240" w:lineRule="auto"/>
    </w:pPr>
    <w:rPr>
      <w:rFonts w:ascii="Lucida Sans Unicode" w:eastAsia="Times New Roman" w:hAnsi="Lucida Sans Unicode" w:cs="Times New Roman"/>
      <w:szCs w:val="24"/>
    </w:rPr>
  </w:style>
  <w:style w:type="paragraph" w:customStyle="1" w:styleId="Style11">
    <w:name w:val="Style11"/>
    <w:basedOn w:val="a"/>
    <w:rsid w:val="00B44F9C"/>
    <w:pPr>
      <w:widowControl w:val="0"/>
      <w:autoSpaceDE w:val="0"/>
      <w:autoSpaceDN w:val="0"/>
      <w:adjustRightInd w:val="0"/>
      <w:spacing w:after="0" w:line="240" w:lineRule="auto"/>
    </w:pPr>
    <w:rPr>
      <w:rFonts w:ascii="Lucida Sans Unicode" w:eastAsia="Times New Roman" w:hAnsi="Lucida Sans Unicode" w:cs="Times New Roman"/>
      <w:szCs w:val="24"/>
    </w:rPr>
  </w:style>
  <w:style w:type="paragraph" w:customStyle="1" w:styleId="Style12">
    <w:name w:val="Style12"/>
    <w:basedOn w:val="a"/>
    <w:rsid w:val="00B44F9C"/>
    <w:pPr>
      <w:widowControl w:val="0"/>
      <w:autoSpaceDE w:val="0"/>
      <w:autoSpaceDN w:val="0"/>
      <w:adjustRightInd w:val="0"/>
      <w:spacing w:after="0" w:line="240" w:lineRule="auto"/>
    </w:pPr>
    <w:rPr>
      <w:rFonts w:ascii="Lucida Sans Unicode" w:eastAsia="Times New Roman" w:hAnsi="Lucida Sans Unicode" w:cs="Times New Roman"/>
      <w:szCs w:val="24"/>
    </w:rPr>
  </w:style>
  <w:style w:type="paragraph" w:customStyle="1" w:styleId="Style13">
    <w:name w:val="Style13"/>
    <w:basedOn w:val="a"/>
    <w:rsid w:val="00B44F9C"/>
    <w:pPr>
      <w:widowControl w:val="0"/>
      <w:autoSpaceDE w:val="0"/>
      <w:autoSpaceDN w:val="0"/>
      <w:adjustRightInd w:val="0"/>
      <w:spacing w:after="0" w:line="101" w:lineRule="exact"/>
      <w:jc w:val="center"/>
    </w:pPr>
    <w:rPr>
      <w:rFonts w:ascii="Lucida Sans Unicode" w:eastAsia="Times New Roman" w:hAnsi="Lucida Sans Unicode" w:cs="Times New Roman"/>
      <w:szCs w:val="24"/>
    </w:rPr>
  </w:style>
  <w:style w:type="character" w:customStyle="1" w:styleId="FontStyle17">
    <w:name w:val="Font Style17"/>
    <w:rsid w:val="00B44F9C"/>
    <w:rPr>
      <w:rFonts w:ascii="Lucida Sans Unicode" w:hAnsi="Lucida Sans Unicode" w:cs="Lucida Sans Unicode" w:hint="default"/>
      <w:b/>
      <w:bCs/>
      <w:sz w:val="16"/>
      <w:szCs w:val="16"/>
    </w:rPr>
  </w:style>
  <w:style w:type="character" w:customStyle="1" w:styleId="FontStyle18">
    <w:name w:val="Font Style18"/>
    <w:rsid w:val="00B44F9C"/>
    <w:rPr>
      <w:rFonts w:ascii="Lucida Sans Unicode" w:hAnsi="Lucida Sans Unicode" w:cs="Lucida Sans Unicode" w:hint="default"/>
      <w:sz w:val="18"/>
      <w:szCs w:val="18"/>
    </w:rPr>
  </w:style>
  <w:style w:type="character" w:customStyle="1" w:styleId="FontStyle19">
    <w:name w:val="Font Style19"/>
    <w:rsid w:val="00B44F9C"/>
    <w:rPr>
      <w:rFonts w:ascii="Lucida Sans Unicode" w:hAnsi="Lucida Sans Unicode" w:cs="Lucida Sans Unicode" w:hint="default"/>
      <w:smallCaps/>
      <w:spacing w:val="-20"/>
      <w:sz w:val="22"/>
      <w:szCs w:val="22"/>
    </w:rPr>
  </w:style>
  <w:style w:type="character" w:customStyle="1" w:styleId="FontStyle20">
    <w:name w:val="Font Style20"/>
    <w:rsid w:val="00B44F9C"/>
    <w:rPr>
      <w:rFonts w:ascii="Lucida Sans Unicode" w:hAnsi="Lucida Sans Unicode" w:cs="Lucida Sans Unicode" w:hint="default"/>
      <w:sz w:val="20"/>
      <w:szCs w:val="20"/>
    </w:rPr>
  </w:style>
  <w:style w:type="character" w:customStyle="1" w:styleId="FontStyle21">
    <w:name w:val="Font Style21"/>
    <w:rsid w:val="00B44F9C"/>
    <w:rPr>
      <w:rFonts w:ascii="Times New Roman" w:hAnsi="Times New Roman" w:cs="Times New Roman" w:hint="default"/>
      <w:b/>
      <w:bCs/>
      <w:w w:val="20"/>
      <w:sz w:val="22"/>
      <w:szCs w:val="22"/>
    </w:rPr>
  </w:style>
  <w:style w:type="character" w:customStyle="1" w:styleId="FontStyle22">
    <w:name w:val="Font Style22"/>
    <w:rsid w:val="00B44F9C"/>
    <w:rPr>
      <w:rFonts w:ascii="Lucida Sans Unicode" w:hAnsi="Lucida Sans Unicode" w:cs="Lucida Sans Unicode" w:hint="default"/>
      <w:b/>
      <w:bCs/>
      <w:w w:val="20"/>
      <w:sz w:val="20"/>
      <w:szCs w:val="20"/>
    </w:rPr>
  </w:style>
  <w:style w:type="character" w:customStyle="1" w:styleId="FontStyle23">
    <w:name w:val="Font Style23"/>
    <w:rsid w:val="00B44F9C"/>
    <w:rPr>
      <w:rFonts w:ascii="Lucida Sans Unicode" w:hAnsi="Lucida Sans Unicode" w:cs="Lucida Sans Unicode" w:hint="default"/>
      <w:sz w:val="18"/>
      <w:szCs w:val="18"/>
    </w:rPr>
  </w:style>
  <w:style w:type="character" w:customStyle="1" w:styleId="FontStyle25">
    <w:name w:val="Font Style25"/>
    <w:rsid w:val="00B44F9C"/>
    <w:rPr>
      <w:rFonts w:ascii="Georgia" w:hAnsi="Georgia" w:cs="Georgia" w:hint="default"/>
      <w:sz w:val="18"/>
      <w:szCs w:val="18"/>
    </w:rPr>
  </w:style>
  <w:style w:type="character" w:customStyle="1" w:styleId="FontStyle26">
    <w:name w:val="Font Style26"/>
    <w:rsid w:val="00B44F9C"/>
    <w:rPr>
      <w:rFonts w:ascii="Sylfaen" w:hAnsi="Sylfaen" w:cs="Sylfaen" w:hint="default"/>
      <w:sz w:val="12"/>
      <w:szCs w:val="12"/>
    </w:rPr>
  </w:style>
  <w:style w:type="character" w:customStyle="1" w:styleId="FontStyle27">
    <w:name w:val="Font Style27"/>
    <w:rsid w:val="00B44F9C"/>
    <w:rPr>
      <w:rFonts w:ascii="Lucida Sans Unicode" w:hAnsi="Lucida Sans Unicode" w:cs="Lucida Sans Unicode"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256">
      <w:bodyDiv w:val="1"/>
      <w:marLeft w:val="0"/>
      <w:marRight w:val="0"/>
      <w:marTop w:val="0"/>
      <w:marBottom w:val="0"/>
      <w:divBdr>
        <w:top w:val="none" w:sz="0" w:space="0" w:color="auto"/>
        <w:left w:val="none" w:sz="0" w:space="0" w:color="auto"/>
        <w:bottom w:val="none" w:sz="0" w:space="0" w:color="auto"/>
        <w:right w:val="none" w:sz="0" w:space="0" w:color="auto"/>
      </w:divBdr>
    </w:div>
    <w:div w:id="1320109083">
      <w:bodyDiv w:val="1"/>
      <w:marLeft w:val="0"/>
      <w:marRight w:val="0"/>
      <w:marTop w:val="0"/>
      <w:marBottom w:val="0"/>
      <w:divBdr>
        <w:top w:val="none" w:sz="0" w:space="0" w:color="auto"/>
        <w:left w:val="none" w:sz="0" w:space="0" w:color="auto"/>
        <w:bottom w:val="none" w:sz="0" w:space="0" w:color="auto"/>
        <w:right w:val="none" w:sz="0" w:space="0" w:color="auto"/>
      </w:divBdr>
    </w:div>
    <w:div w:id="1328363002">
      <w:bodyDiv w:val="1"/>
      <w:marLeft w:val="0"/>
      <w:marRight w:val="0"/>
      <w:marTop w:val="0"/>
      <w:marBottom w:val="0"/>
      <w:divBdr>
        <w:top w:val="none" w:sz="0" w:space="0" w:color="auto"/>
        <w:left w:val="none" w:sz="0" w:space="0" w:color="auto"/>
        <w:bottom w:val="none" w:sz="0" w:space="0" w:color="auto"/>
        <w:right w:val="none" w:sz="0" w:space="0" w:color="auto"/>
      </w:divBdr>
    </w:div>
    <w:div w:id="1598171996">
      <w:bodyDiv w:val="1"/>
      <w:marLeft w:val="0"/>
      <w:marRight w:val="0"/>
      <w:marTop w:val="0"/>
      <w:marBottom w:val="0"/>
      <w:divBdr>
        <w:top w:val="none" w:sz="0" w:space="0" w:color="auto"/>
        <w:left w:val="none" w:sz="0" w:space="0" w:color="auto"/>
        <w:bottom w:val="none" w:sz="0" w:space="0" w:color="auto"/>
        <w:right w:val="none" w:sz="0" w:space="0" w:color="auto"/>
      </w:divBdr>
    </w:div>
    <w:div w:id="1725524083">
      <w:bodyDiv w:val="1"/>
      <w:marLeft w:val="0"/>
      <w:marRight w:val="0"/>
      <w:marTop w:val="0"/>
      <w:marBottom w:val="0"/>
      <w:divBdr>
        <w:top w:val="none" w:sz="0" w:space="0" w:color="auto"/>
        <w:left w:val="none" w:sz="0" w:space="0" w:color="auto"/>
        <w:bottom w:val="none" w:sz="0" w:space="0" w:color="auto"/>
        <w:right w:val="none" w:sz="0" w:space="0" w:color="auto"/>
      </w:divBdr>
    </w:div>
    <w:div w:id="184342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ld.fgoupsk.ru/?menu=3&amp;teme=pp.inc" TargetMode="External"/><Relationship Id="rId18" Type="http://schemas.openxmlformats.org/officeDocument/2006/relationships/hyperlink" Target="http://www.otherreferats.allbest.r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school.edu.ru" TargetMode="External"/><Relationship Id="rId7" Type="http://schemas.openxmlformats.org/officeDocument/2006/relationships/endnotes" Target="endnotes.xml"/><Relationship Id="rId12" Type="http://schemas.openxmlformats.org/officeDocument/2006/relationships/hyperlink" Target="http://spo.1september.ru" TargetMode="External"/><Relationship Id="rId17" Type="http://schemas.openxmlformats.org/officeDocument/2006/relationships/hyperlink" Target="http://www.know.su/link_8537_21.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fizkulturavshkole.ru/doc2.html" TargetMode="External"/><Relationship Id="rId20" Type="http://schemas.openxmlformats.org/officeDocument/2006/relationships/hyperlink" Target="http://www.ed.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ubscribe.ru/group/mehanika-studentam/" TargetMode="External"/><Relationship Id="rId5" Type="http://schemas.openxmlformats.org/officeDocument/2006/relationships/webSettings" Target="webSettings.xml"/><Relationship Id="rId15" Type="http://schemas.openxmlformats.org/officeDocument/2006/relationships/hyperlink" Target="http://www.it-n.ru/communities.aspx?cat_no=22924&amp;tmpl=com" TargetMode="External"/><Relationship Id="rId23" Type="http://schemas.openxmlformats.org/officeDocument/2006/relationships/hyperlink" Target="http://www.ict.edu.r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fcior.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ostu.ru/institutes/iev/arhiv/ref32.htm" TargetMode="External"/><Relationship Id="rId22" Type="http://schemas.openxmlformats.org/officeDocument/2006/relationships/hyperlink" Target="http://en.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E53A1-C398-45C9-8030-C1776E7D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8150</Words>
  <Characters>46459</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Препод</cp:lastModifiedBy>
  <cp:revision>69</cp:revision>
  <cp:lastPrinted>2018-11-23T05:28:00Z</cp:lastPrinted>
  <dcterms:created xsi:type="dcterms:W3CDTF">2016-11-16T06:36:00Z</dcterms:created>
  <dcterms:modified xsi:type="dcterms:W3CDTF">2023-10-12T10:00:00Z</dcterms:modified>
</cp:coreProperties>
</file>