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2A5" w:rsidRDefault="00C212A5" w:rsidP="00C212A5">
      <w:pPr>
        <w:pStyle w:val="1"/>
        <w:jc w:val="right"/>
        <w:rPr>
          <w:b/>
          <w:color w:val="000000"/>
        </w:rPr>
      </w:pPr>
      <w:r>
        <w:rPr>
          <w:b/>
          <w:color w:val="000000"/>
        </w:rPr>
        <w:t xml:space="preserve">Приложение </w:t>
      </w:r>
      <w:r>
        <w:rPr>
          <w:b/>
          <w:color w:val="1F497D"/>
        </w:rPr>
        <w:t>23</w:t>
      </w:r>
    </w:p>
    <w:p w:rsidR="00C212A5" w:rsidRDefault="00C212A5" w:rsidP="00C212A5">
      <w:pPr>
        <w:shd w:val="clear" w:color="auto" w:fill="FFFFFF"/>
        <w:tabs>
          <w:tab w:val="left" w:pos="3261"/>
          <w:tab w:val="left" w:pos="9357"/>
        </w:tabs>
        <w:ind w:right="-3"/>
        <w:jc w:val="right"/>
        <w:rPr>
          <w:rFonts w:ascii="Times New Roman" w:hAnsi="Times New Roman" w:cs="Times New Roman"/>
          <w:b/>
          <w:sz w:val="24"/>
          <w:szCs w:val="24"/>
        </w:rPr>
      </w:pPr>
      <w:r>
        <w:rPr>
          <w:rFonts w:ascii="Times New Roman" w:hAnsi="Times New Roman" w:cs="Times New Roman"/>
          <w:b/>
          <w:sz w:val="24"/>
          <w:szCs w:val="24"/>
        </w:rPr>
        <w:t>к ООП СПО по профессии 18.01.02 Лаборант-эколог</w:t>
      </w:r>
    </w:p>
    <w:p w:rsidR="00C212A5" w:rsidRDefault="00C212A5" w:rsidP="00C212A5">
      <w:pPr>
        <w:tabs>
          <w:tab w:val="left" w:pos="0"/>
        </w:tabs>
        <w:spacing w:after="0" w:line="240" w:lineRule="auto"/>
        <w:jc w:val="center"/>
        <w:rPr>
          <w:rFonts w:ascii="Times New Roman" w:hAnsi="Times New Roman" w:cs="Times New Roman"/>
          <w:sz w:val="24"/>
          <w:szCs w:val="24"/>
        </w:rPr>
      </w:pPr>
    </w:p>
    <w:p w:rsidR="00C212A5" w:rsidRPr="00C32CC6" w:rsidRDefault="00C212A5" w:rsidP="00C212A5">
      <w:pPr>
        <w:tabs>
          <w:tab w:val="left" w:pos="0"/>
        </w:tabs>
        <w:spacing w:after="0" w:line="240" w:lineRule="auto"/>
        <w:jc w:val="center"/>
        <w:rPr>
          <w:rFonts w:ascii="Times New Roman" w:hAnsi="Times New Roman" w:cs="Times New Roman"/>
          <w:sz w:val="24"/>
          <w:szCs w:val="24"/>
        </w:rPr>
      </w:pPr>
      <w:r w:rsidRPr="00C32CC6">
        <w:rPr>
          <w:rFonts w:ascii="Times New Roman" w:hAnsi="Times New Roman" w:cs="Times New Roman"/>
          <w:sz w:val="24"/>
          <w:szCs w:val="24"/>
        </w:rPr>
        <w:t>ДЕПАРТАМЕНТ ОБРАЗОВАНИЯ И НАУКИ ТЮМЕНСКОЙ ОБЛАСТИ</w:t>
      </w:r>
    </w:p>
    <w:p w:rsidR="00C212A5" w:rsidRPr="00C32CC6" w:rsidRDefault="00C212A5" w:rsidP="00C212A5">
      <w:pPr>
        <w:tabs>
          <w:tab w:val="left" w:pos="0"/>
        </w:tabs>
        <w:spacing w:after="0" w:line="240" w:lineRule="auto"/>
        <w:jc w:val="center"/>
        <w:rPr>
          <w:rFonts w:ascii="Times New Roman" w:hAnsi="Times New Roman" w:cs="Times New Roman"/>
          <w:sz w:val="24"/>
          <w:szCs w:val="24"/>
        </w:rPr>
      </w:pPr>
      <w:r w:rsidRPr="00C32CC6">
        <w:rPr>
          <w:rFonts w:ascii="Times New Roman" w:hAnsi="Times New Roman" w:cs="Times New Roman"/>
          <w:sz w:val="24"/>
          <w:szCs w:val="24"/>
        </w:rPr>
        <w:t>ГОСУДАРСТВЕННОЕ АВТОНОМНОЕ ПРОФЕССИОНАЛЬНОЕ ОБРАЗОВАТЕЛЬНОЕ</w:t>
      </w:r>
    </w:p>
    <w:p w:rsidR="00C212A5" w:rsidRPr="00C32CC6" w:rsidRDefault="00C212A5" w:rsidP="00C212A5">
      <w:pPr>
        <w:tabs>
          <w:tab w:val="left" w:pos="0"/>
        </w:tabs>
        <w:spacing w:after="0" w:line="240" w:lineRule="auto"/>
        <w:jc w:val="center"/>
        <w:rPr>
          <w:rFonts w:ascii="Times New Roman" w:hAnsi="Times New Roman" w:cs="Times New Roman"/>
          <w:sz w:val="24"/>
          <w:szCs w:val="24"/>
        </w:rPr>
      </w:pPr>
      <w:r w:rsidRPr="00C32CC6">
        <w:rPr>
          <w:rFonts w:ascii="Times New Roman" w:hAnsi="Times New Roman" w:cs="Times New Roman"/>
          <w:sz w:val="24"/>
          <w:szCs w:val="24"/>
        </w:rPr>
        <w:t>УЧРЕЖДЕНИЕ ТЮМЕНСКОЙ ОБЛАСТИ</w:t>
      </w:r>
    </w:p>
    <w:p w:rsidR="00C212A5" w:rsidRPr="00C32CC6" w:rsidRDefault="00C212A5" w:rsidP="00C212A5">
      <w:pPr>
        <w:tabs>
          <w:tab w:val="left" w:pos="0"/>
        </w:tabs>
        <w:spacing w:after="0" w:line="240" w:lineRule="auto"/>
        <w:jc w:val="center"/>
        <w:rPr>
          <w:rFonts w:ascii="Times New Roman" w:hAnsi="Times New Roman" w:cs="Times New Roman"/>
          <w:sz w:val="24"/>
          <w:szCs w:val="24"/>
        </w:rPr>
      </w:pPr>
      <w:r w:rsidRPr="00C32CC6">
        <w:rPr>
          <w:rFonts w:ascii="Times New Roman" w:hAnsi="Times New Roman" w:cs="Times New Roman"/>
          <w:sz w:val="24"/>
          <w:szCs w:val="24"/>
        </w:rPr>
        <w:t>«ТОБОЛЬСКИЙ МНОГОПРОФИЛЬНЫЙ ТЕХНИКУМ»</w:t>
      </w:r>
    </w:p>
    <w:p w:rsidR="00C212A5" w:rsidRDefault="00C212A5" w:rsidP="00C212A5">
      <w:pPr>
        <w:spacing w:after="0" w:line="240" w:lineRule="auto"/>
        <w:jc w:val="center"/>
        <w:rPr>
          <w:rFonts w:ascii="Times New Roman" w:hAnsi="Times New Roman" w:cs="Times New Roman"/>
          <w:sz w:val="24"/>
          <w:szCs w:val="24"/>
        </w:rPr>
      </w:pPr>
    </w:p>
    <w:p w:rsidR="00C212A5" w:rsidRDefault="00C212A5" w:rsidP="00C212A5">
      <w:pPr>
        <w:spacing w:after="0" w:line="240" w:lineRule="auto"/>
        <w:jc w:val="center"/>
        <w:rPr>
          <w:rFonts w:ascii="Times New Roman" w:hAnsi="Times New Roman" w:cs="Times New Roman"/>
          <w:sz w:val="24"/>
          <w:szCs w:val="24"/>
        </w:rPr>
      </w:pPr>
    </w:p>
    <w:p w:rsidR="00C212A5" w:rsidRDefault="00C212A5" w:rsidP="00C212A5">
      <w:pPr>
        <w:spacing w:after="0" w:line="240" w:lineRule="auto"/>
        <w:jc w:val="center"/>
        <w:rPr>
          <w:rFonts w:ascii="Times New Roman" w:hAnsi="Times New Roman" w:cs="Times New Roman"/>
          <w:sz w:val="24"/>
          <w:szCs w:val="24"/>
        </w:rPr>
      </w:pPr>
    </w:p>
    <w:p w:rsidR="00C212A5" w:rsidRDefault="00C212A5" w:rsidP="00C212A5">
      <w:pPr>
        <w:spacing w:after="0" w:line="240" w:lineRule="auto"/>
        <w:rPr>
          <w:rFonts w:ascii="Times New Roman" w:hAnsi="Times New Roman" w:cs="Times New Roman"/>
          <w:b/>
          <w:sz w:val="24"/>
          <w:szCs w:val="24"/>
        </w:rPr>
      </w:pPr>
      <w:r>
        <w:rPr>
          <w:rFonts w:ascii="Times New Roman" w:hAnsi="Times New Roman" w:cs="Times New Roman"/>
          <w:b/>
          <w:sz w:val="24"/>
          <w:szCs w:val="24"/>
        </w:rPr>
        <w:t>«Согласовано»</w:t>
      </w:r>
    </w:p>
    <w:p w:rsidR="00C212A5" w:rsidRDefault="00C212A5" w:rsidP="00C212A5">
      <w:pPr>
        <w:spacing w:after="0" w:line="240" w:lineRule="auto"/>
        <w:rPr>
          <w:rFonts w:ascii="Times New Roman" w:hAnsi="Times New Roman" w:cs="Times New Roman"/>
          <w:sz w:val="24"/>
          <w:szCs w:val="24"/>
        </w:rPr>
      </w:pPr>
      <w:r>
        <w:rPr>
          <w:rFonts w:ascii="Times New Roman" w:hAnsi="Times New Roman" w:cs="Times New Roman"/>
          <w:sz w:val="24"/>
          <w:szCs w:val="24"/>
        </w:rPr>
        <w:t>ООО «Спектр»</w:t>
      </w:r>
    </w:p>
    <w:p w:rsidR="00C212A5" w:rsidRDefault="00C212A5" w:rsidP="00C212A5">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____________/Любас Э.Н.</w:t>
      </w:r>
    </w:p>
    <w:p w:rsidR="00C212A5" w:rsidRDefault="0089384C" w:rsidP="00C212A5">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«____»______________202</w:t>
      </w:r>
      <w:r w:rsidR="00EA3B1A">
        <w:rPr>
          <w:rFonts w:ascii="Times New Roman" w:hAnsi="Times New Roman" w:cs="Times New Roman"/>
          <w:sz w:val="24"/>
          <w:szCs w:val="24"/>
        </w:rPr>
        <w:t>3</w:t>
      </w:r>
      <w:r w:rsidR="00C212A5">
        <w:rPr>
          <w:rFonts w:ascii="Times New Roman" w:hAnsi="Times New Roman" w:cs="Times New Roman"/>
          <w:sz w:val="24"/>
          <w:szCs w:val="24"/>
        </w:rPr>
        <w:t>г.</w:t>
      </w:r>
    </w:p>
    <w:p w:rsidR="00C212A5" w:rsidRDefault="00C212A5" w:rsidP="00C212A5">
      <w:pPr>
        <w:spacing w:after="0" w:line="240" w:lineRule="auto"/>
        <w:jc w:val="center"/>
        <w:rPr>
          <w:rFonts w:ascii="Times New Roman" w:hAnsi="Times New Roman" w:cs="Times New Roman"/>
          <w:sz w:val="24"/>
          <w:szCs w:val="24"/>
        </w:rPr>
      </w:pPr>
    </w:p>
    <w:p w:rsidR="00652E5C" w:rsidRDefault="00652E5C" w:rsidP="00652E5C">
      <w:pPr>
        <w:tabs>
          <w:tab w:val="left" w:pos="426"/>
        </w:tabs>
        <w:spacing w:after="0" w:line="360" w:lineRule="auto"/>
        <w:jc w:val="center"/>
        <w:rPr>
          <w:rFonts w:ascii="Times New Roman" w:hAnsi="Times New Roman" w:cs="Times New Roman"/>
          <w:sz w:val="24"/>
          <w:szCs w:val="24"/>
        </w:rPr>
      </w:pPr>
    </w:p>
    <w:p w:rsidR="00C212A5" w:rsidRDefault="00C212A5" w:rsidP="00652E5C">
      <w:pPr>
        <w:tabs>
          <w:tab w:val="left" w:pos="426"/>
        </w:tabs>
        <w:spacing w:after="0" w:line="360" w:lineRule="auto"/>
        <w:jc w:val="center"/>
        <w:rPr>
          <w:rFonts w:ascii="Times New Roman" w:hAnsi="Times New Roman" w:cs="Times New Roman"/>
          <w:sz w:val="24"/>
          <w:szCs w:val="24"/>
        </w:rPr>
      </w:pPr>
    </w:p>
    <w:p w:rsidR="00C212A5" w:rsidRPr="001F5846" w:rsidRDefault="00C212A5" w:rsidP="00652E5C">
      <w:pPr>
        <w:tabs>
          <w:tab w:val="left" w:pos="426"/>
        </w:tabs>
        <w:spacing w:after="0" w:line="360" w:lineRule="auto"/>
        <w:jc w:val="center"/>
        <w:rPr>
          <w:rFonts w:ascii="Times New Roman" w:hAnsi="Times New Roman" w:cs="Times New Roman"/>
          <w:sz w:val="24"/>
          <w:szCs w:val="24"/>
        </w:rPr>
      </w:pPr>
    </w:p>
    <w:p w:rsidR="00652E5C" w:rsidRPr="001F5846" w:rsidRDefault="00652E5C" w:rsidP="00652E5C">
      <w:pPr>
        <w:tabs>
          <w:tab w:val="left" w:pos="426"/>
        </w:tabs>
        <w:spacing w:after="0" w:line="360" w:lineRule="auto"/>
        <w:jc w:val="center"/>
        <w:rPr>
          <w:rFonts w:ascii="Times New Roman" w:hAnsi="Times New Roman" w:cs="Times New Roman"/>
          <w:sz w:val="24"/>
          <w:szCs w:val="24"/>
        </w:rPr>
      </w:pPr>
    </w:p>
    <w:p w:rsidR="00652E5C" w:rsidRDefault="005A52AF" w:rsidP="00652E5C">
      <w:pPr>
        <w:tabs>
          <w:tab w:val="left" w:pos="426"/>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РАБОЧАЯ </w:t>
      </w:r>
      <w:r w:rsidR="00652E5C" w:rsidRPr="001F5846">
        <w:rPr>
          <w:rFonts w:ascii="Times New Roman" w:hAnsi="Times New Roman" w:cs="Times New Roman"/>
          <w:b/>
          <w:sz w:val="24"/>
          <w:szCs w:val="24"/>
        </w:rPr>
        <w:t>ПРОГРАММА</w:t>
      </w:r>
      <w:r w:rsidR="00C212A5">
        <w:rPr>
          <w:rFonts w:ascii="Times New Roman" w:hAnsi="Times New Roman" w:cs="Times New Roman"/>
          <w:b/>
          <w:sz w:val="24"/>
          <w:szCs w:val="24"/>
        </w:rPr>
        <w:t xml:space="preserve"> </w:t>
      </w:r>
      <w:r w:rsidR="00CE26C6" w:rsidRPr="00CE26C6">
        <w:rPr>
          <w:rFonts w:ascii="Times New Roman" w:hAnsi="Times New Roman" w:cs="Times New Roman"/>
          <w:b/>
          <w:sz w:val="24"/>
          <w:szCs w:val="24"/>
        </w:rPr>
        <w:t>ПРОИЗВОДСТВЕННОЙ ПРАКТИКИ</w:t>
      </w:r>
    </w:p>
    <w:p w:rsidR="00C212A5" w:rsidRPr="00CE26C6" w:rsidRDefault="00C212A5" w:rsidP="00652E5C">
      <w:pPr>
        <w:tabs>
          <w:tab w:val="left" w:pos="426"/>
        </w:tabs>
        <w:spacing w:after="0" w:line="360" w:lineRule="auto"/>
        <w:jc w:val="center"/>
        <w:rPr>
          <w:rFonts w:ascii="Times New Roman" w:hAnsi="Times New Roman" w:cs="Times New Roman"/>
          <w:b/>
          <w:sz w:val="24"/>
          <w:szCs w:val="24"/>
        </w:rPr>
      </w:pPr>
    </w:p>
    <w:p w:rsidR="00652E5C" w:rsidRPr="001F5846" w:rsidRDefault="00652E5C" w:rsidP="00652E5C">
      <w:pPr>
        <w:tabs>
          <w:tab w:val="left" w:pos="426"/>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ПМ.05</w:t>
      </w:r>
      <w:r w:rsidR="00C212A5">
        <w:rPr>
          <w:rFonts w:ascii="Times New Roman" w:hAnsi="Times New Roman" w:cs="Times New Roman"/>
          <w:b/>
          <w:sz w:val="24"/>
          <w:szCs w:val="24"/>
        </w:rPr>
        <w:t xml:space="preserve"> СОБЛЮДЕНИЕ ПРАВИЛ И ПРИЕМОВ</w:t>
      </w:r>
      <w:r>
        <w:rPr>
          <w:rFonts w:ascii="Times New Roman" w:hAnsi="Times New Roman" w:cs="Times New Roman"/>
          <w:b/>
          <w:sz w:val="24"/>
          <w:szCs w:val="24"/>
        </w:rPr>
        <w:t xml:space="preserve"> ТЕХНИК</w:t>
      </w:r>
      <w:r w:rsidR="00CE26C6">
        <w:rPr>
          <w:rFonts w:ascii="Times New Roman" w:hAnsi="Times New Roman" w:cs="Times New Roman"/>
          <w:b/>
          <w:sz w:val="24"/>
          <w:szCs w:val="24"/>
        </w:rPr>
        <w:t>И</w:t>
      </w:r>
      <w:r>
        <w:rPr>
          <w:rFonts w:ascii="Times New Roman" w:hAnsi="Times New Roman" w:cs="Times New Roman"/>
          <w:b/>
          <w:sz w:val="24"/>
          <w:szCs w:val="24"/>
        </w:rPr>
        <w:t xml:space="preserve"> БЕЗОПАСНОСТИ, ПРОМЫШЛЕННОЙ САНИТАР</w:t>
      </w:r>
      <w:r w:rsidR="00C212A5">
        <w:rPr>
          <w:rFonts w:ascii="Times New Roman" w:hAnsi="Times New Roman" w:cs="Times New Roman"/>
          <w:b/>
          <w:sz w:val="24"/>
          <w:szCs w:val="24"/>
        </w:rPr>
        <w:t xml:space="preserve">ИИ И </w:t>
      </w:r>
      <w:r>
        <w:rPr>
          <w:rFonts w:ascii="Times New Roman" w:hAnsi="Times New Roman" w:cs="Times New Roman"/>
          <w:b/>
          <w:sz w:val="24"/>
          <w:szCs w:val="24"/>
        </w:rPr>
        <w:t>ПОЖАРНОЙ БЕЗОПАСНОСТИ</w:t>
      </w:r>
    </w:p>
    <w:p w:rsidR="00652E5C" w:rsidRPr="001F5846" w:rsidRDefault="00652E5C" w:rsidP="00652E5C">
      <w:pPr>
        <w:tabs>
          <w:tab w:val="left" w:pos="426"/>
        </w:tabs>
        <w:spacing w:after="0" w:line="360" w:lineRule="auto"/>
        <w:jc w:val="center"/>
        <w:rPr>
          <w:rFonts w:ascii="Times New Roman" w:hAnsi="Times New Roman" w:cs="Times New Roman"/>
          <w:sz w:val="24"/>
          <w:szCs w:val="24"/>
        </w:rPr>
      </w:pPr>
    </w:p>
    <w:p w:rsidR="00652E5C" w:rsidRPr="001F5846" w:rsidRDefault="00652E5C" w:rsidP="00652E5C">
      <w:pPr>
        <w:tabs>
          <w:tab w:val="left" w:pos="426"/>
        </w:tabs>
        <w:spacing w:after="0" w:line="360" w:lineRule="auto"/>
        <w:jc w:val="center"/>
        <w:rPr>
          <w:rFonts w:ascii="Times New Roman" w:hAnsi="Times New Roman" w:cs="Times New Roman"/>
          <w:b/>
          <w:sz w:val="24"/>
          <w:szCs w:val="24"/>
        </w:rPr>
      </w:pPr>
    </w:p>
    <w:p w:rsidR="00652E5C" w:rsidRPr="001F5846" w:rsidRDefault="00652E5C" w:rsidP="00652E5C">
      <w:pPr>
        <w:tabs>
          <w:tab w:val="left" w:pos="426"/>
        </w:tabs>
        <w:spacing w:after="0" w:line="360" w:lineRule="auto"/>
        <w:rPr>
          <w:rFonts w:ascii="Times New Roman" w:hAnsi="Times New Roman" w:cs="Times New Roman"/>
          <w:sz w:val="24"/>
          <w:szCs w:val="24"/>
        </w:rPr>
      </w:pPr>
    </w:p>
    <w:p w:rsidR="00652E5C" w:rsidRPr="001F5846" w:rsidRDefault="00652E5C" w:rsidP="00652E5C">
      <w:pPr>
        <w:tabs>
          <w:tab w:val="left" w:pos="426"/>
        </w:tabs>
        <w:spacing w:after="0" w:line="360" w:lineRule="auto"/>
        <w:rPr>
          <w:rFonts w:ascii="Times New Roman" w:hAnsi="Times New Roman" w:cs="Times New Roman"/>
          <w:sz w:val="24"/>
          <w:szCs w:val="24"/>
        </w:rPr>
      </w:pPr>
    </w:p>
    <w:p w:rsidR="00652E5C" w:rsidRPr="001F5846" w:rsidRDefault="00652E5C" w:rsidP="00652E5C">
      <w:pPr>
        <w:tabs>
          <w:tab w:val="left" w:pos="426"/>
        </w:tabs>
        <w:spacing w:after="0" w:line="360" w:lineRule="auto"/>
        <w:rPr>
          <w:rFonts w:ascii="Times New Roman" w:hAnsi="Times New Roman" w:cs="Times New Roman"/>
          <w:sz w:val="24"/>
          <w:szCs w:val="24"/>
        </w:rPr>
      </w:pPr>
    </w:p>
    <w:p w:rsidR="00652E5C" w:rsidRPr="001F5846" w:rsidRDefault="00652E5C" w:rsidP="00652E5C">
      <w:pPr>
        <w:tabs>
          <w:tab w:val="left" w:pos="426"/>
        </w:tabs>
        <w:spacing w:after="0" w:line="360" w:lineRule="auto"/>
        <w:rPr>
          <w:rFonts w:ascii="Times New Roman" w:hAnsi="Times New Roman" w:cs="Times New Roman"/>
          <w:sz w:val="24"/>
          <w:szCs w:val="24"/>
        </w:rPr>
      </w:pPr>
    </w:p>
    <w:p w:rsidR="00652E5C" w:rsidRPr="001F5846" w:rsidRDefault="00652E5C" w:rsidP="00652E5C">
      <w:pPr>
        <w:tabs>
          <w:tab w:val="left" w:pos="426"/>
        </w:tabs>
        <w:spacing w:after="0" w:line="360" w:lineRule="auto"/>
        <w:rPr>
          <w:rFonts w:ascii="Times New Roman" w:hAnsi="Times New Roman" w:cs="Times New Roman"/>
          <w:sz w:val="24"/>
          <w:szCs w:val="24"/>
        </w:rPr>
      </w:pPr>
    </w:p>
    <w:p w:rsidR="00652E5C" w:rsidRPr="001F5846" w:rsidRDefault="00652E5C" w:rsidP="00652E5C">
      <w:pPr>
        <w:tabs>
          <w:tab w:val="left" w:pos="426"/>
        </w:tabs>
        <w:spacing w:after="0" w:line="360" w:lineRule="auto"/>
        <w:rPr>
          <w:rFonts w:ascii="Times New Roman" w:hAnsi="Times New Roman" w:cs="Times New Roman"/>
          <w:sz w:val="24"/>
          <w:szCs w:val="24"/>
        </w:rPr>
      </w:pPr>
    </w:p>
    <w:p w:rsidR="00652E5C" w:rsidRPr="001F5846" w:rsidRDefault="00652E5C" w:rsidP="00652E5C">
      <w:pPr>
        <w:tabs>
          <w:tab w:val="left" w:pos="426"/>
        </w:tabs>
        <w:spacing w:after="0" w:line="360" w:lineRule="auto"/>
        <w:rPr>
          <w:rFonts w:ascii="Times New Roman" w:hAnsi="Times New Roman" w:cs="Times New Roman"/>
          <w:sz w:val="24"/>
          <w:szCs w:val="24"/>
        </w:rPr>
      </w:pPr>
    </w:p>
    <w:p w:rsidR="00652E5C" w:rsidRPr="001F5846" w:rsidRDefault="00652E5C" w:rsidP="00652E5C">
      <w:pPr>
        <w:tabs>
          <w:tab w:val="left" w:pos="426"/>
        </w:tabs>
        <w:spacing w:after="0" w:line="360" w:lineRule="auto"/>
        <w:rPr>
          <w:rFonts w:ascii="Times New Roman" w:hAnsi="Times New Roman" w:cs="Times New Roman"/>
          <w:sz w:val="24"/>
          <w:szCs w:val="24"/>
        </w:rPr>
      </w:pPr>
    </w:p>
    <w:p w:rsidR="00652E5C" w:rsidRPr="001F5846" w:rsidRDefault="00652E5C" w:rsidP="00652E5C">
      <w:pPr>
        <w:tabs>
          <w:tab w:val="left" w:pos="426"/>
        </w:tabs>
        <w:spacing w:after="0" w:line="360" w:lineRule="auto"/>
        <w:rPr>
          <w:rFonts w:ascii="Times New Roman" w:hAnsi="Times New Roman" w:cs="Times New Roman"/>
          <w:sz w:val="24"/>
          <w:szCs w:val="24"/>
        </w:rPr>
      </w:pPr>
    </w:p>
    <w:p w:rsidR="00652E5C" w:rsidRDefault="00652E5C" w:rsidP="00652E5C">
      <w:pPr>
        <w:tabs>
          <w:tab w:val="left" w:pos="426"/>
        </w:tabs>
        <w:spacing w:after="0" w:line="360" w:lineRule="auto"/>
        <w:rPr>
          <w:rFonts w:ascii="Times New Roman" w:hAnsi="Times New Roman" w:cs="Times New Roman"/>
          <w:sz w:val="24"/>
          <w:szCs w:val="24"/>
        </w:rPr>
      </w:pPr>
    </w:p>
    <w:p w:rsidR="00652E5C" w:rsidRDefault="00652E5C" w:rsidP="00652E5C">
      <w:pPr>
        <w:tabs>
          <w:tab w:val="left" w:pos="426"/>
        </w:tabs>
        <w:spacing w:after="0" w:line="360" w:lineRule="auto"/>
        <w:rPr>
          <w:rFonts w:ascii="Times New Roman" w:hAnsi="Times New Roman" w:cs="Times New Roman"/>
          <w:sz w:val="24"/>
          <w:szCs w:val="24"/>
        </w:rPr>
      </w:pPr>
    </w:p>
    <w:p w:rsidR="00C212A5" w:rsidRPr="001F5846" w:rsidRDefault="00C212A5" w:rsidP="00652E5C">
      <w:pPr>
        <w:tabs>
          <w:tab w:val="left" w:pos="426"/>
        </w:tabs>
        <w:spacing w:after="0" w:line="360" w:lineRule="auto"/>
        <w:rPr>
          <w:rFonts w:ascii="Times New Roman" w:hAnsi="Times New Roman" w:cs="Times New Roman"/>
          <w:sz w:val="24"/>
          <w:szCs w:val="24"/>
        </w:rPr>
      </w:pPr>
    </w:p>
    <w:p w:rsidR="00652E5C" w:rsidRDefault="00652E5C" w:rsidP="00652E5C">
      <w:pPr>
        <w:tabs>
          <w:tab w:val="left" w:pos="426"/>
        </w:tabs>
        <w:spacing w:after="0" w:line="360" w:lineRule="auto"/>
        <w:rPr>
          <w:rFonts w:ascii="Times New Roman" w:hAnsi="Times New Roman" w:cs="Times New Roman"/>
          <w:sz w:val="24"/>
          <w:szCs w:val="24"/>
        </w:rPr>
      </w:pPr>
    </w:p>
    <w:p w:rsidR="00652E5C" w:rsidRPr="001F5846" w:rsidRDefault="00652E5C" w:rsidP="00652E5C">
      <w:pPr>
        <w:tabs>
          <w:tab w:val="left" w:pos="426"/>
        </w:tabs>
        <w:spacing w:after="0" w:line="360" w:lineRule="auto"/>
        <w:rPr>
          <w:rFonts w:ascii="Times New Roman" w:hAnsi="Times New Roman" w:cs="Times New Roman"/>
          <w:sz w:val="24"/>
          <w:szCs w:val="24"/>
        </w:rPr>
      </w:pPr>
    </w:p>
    <w:p w:rsidR="00652E5C" w:rsidRPr="001F5846" w:rsidRDefault="00652E5C" w:rsidP="00652E5C">
      <w:pPr>
        <w:tabs>
          <w:tab w:val="left" w:pos="426"/>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г. </w:t>
      </w:r>
      <w:r w:rsidRPr="001F5846">
        <w:rPr>
          <w:rFonts w:ascii="Times New Roman" w:hAnsi="Times New Roman" w:cs="Times New Roman"/>
          <w:sz w:val="24"/>
          <w:szCs w:val="24"/>
        </w:rPr>
        <w:t>Тобольск</w:t>
      </w:r>
      <w:r w:rsidR="00CE26C6">
        <w:rPr>
          <w:rFonts w:ascii="Times New Roman" w:hAnsi="Times New Roman" w:cs="Times New Roman"/>
          <w:sz w:val="24"/>
          <w:szCs w:val="24"/>
        </w:rPr>
        <w:t>, 20</w:t>
      </w:r>
      <w:r w:rsidR="0089384C">
        <w:rPr>
          <w:rFonts w:ascii="Times New Roman" w:hAnsi="Times New Roman" w:cs="Times New Roman"/>
          <w:sz w:val="24"/>
          <w:szCs w:val="24"/>
        </w:rPr>
        <w:t>2</w:t>
      </w:r>
      <w:r w:rsidR="00EA3B1A">
        <w:rPr>
          <w:rFonts w:ascii="Times New Roman" w:hAnsi="Times New Roman" w:cs="Times New Roman"/>
          <w:sz w:val="24"/>
          <w:szCs w:val="24"/>
        </w:rPr>
        <w:t>3</w:t>
      </w:r>
    </w:p>
    <w:p w:rsidR="0089384C" w:rsidRDefault="0089384C" w:rsidP="0089384C">
      <w:pPr>
        <w:spacing w:after="0" w:line="240" w:lineRule="auto"/>
        <w:jc w:val="both"/>
        <w:rPr>
          <w:rFonts w:ascii="Times New Roman" w:hAnsi="Times New Roman" w:cs="Times New Roman"/>
          <w:sz w:val="24"/>
          <w:szCs w:val="24"/>
        </w:rPr>
      </w:pPr>
    </w:p>
    <w:p w:rsidR="0089384C" w:rsidRDefault="00652E5C" w:rsidP="008938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w:t>
      </w:r>
      <w:r w:rsidR="0089384C">
        <w:rPr>
          <w:rFonts w:ascii="Times New Roman" w:hAnsi="Times New Roman" w:cs="Times New Roman"/>
          <w:sz w:val="24"/>
          <w:szCs w:val="24"/>
        </w:rPr>
        <w:t xml:space="preserve">производственной </w:t>
      </w:r>
      <w:r w:rsidRPr="001F5846">
        <w:rPr>
          <w:rFonts w:ascii="Times New Roman" w:hAnsi="Times New Roman" w:cs="Times New Roman"/>
          <w:sz w:val="24"/>
          <w:szCs w:val="24"/>
        </w:rPr>
        <w:t>практики разработана на основе Федерального государственного стандарта среднего профессионального образования по профессии 18.01.02 Лаборант-эколог</w:t>
      </w:r>
      <w:r w:rsidR="0089384C">
        <w:rPr>
          <w:rFonts w:ascii="Times New Roman" w:hAnsi="Times New Roman" w:cs="Times New Roman"/>
          <w:sz w:val="24"/>
          <w:szCs w:val="24"/>
        </w:rPr>
        <w:t xml:space="preserve"> (Приказ Минобрнауки России от 02.08.2013 №916, зарегистрирован в Минюсте России 20.08.2013 №29659)</w:t>
      </w:r>
    </w:p>
    <w:p w:rsidR="00652E5C" w:rsidRPr="001F5846" w:rsidRDefault="00652E5C" w:rsidP="00652E5C">
      <w:pPr>
        <w:tabs>
          <w:tab w:val="left" w:pos="426"/>
        </w:tabs>
        <w:spacing w:after="0" w:line="360" w:lineRule="auto"/>
        <w:jc w:val="both"/>
        <w:rPr>
          <w:rFonts w:ascii="Times New Roman" w:hAnsi="Times New Roman" w:cs="Times New Roman"/>
          <w:sz w:val="24"/>
          <w:szCs w:val="24"/>
        </w:rPr>
      </w:pPr>
    </w:p>
    <w:p w:rsidR="00EC241D" w:rsidRDefault="00652E5C" w:rsidP="00652E5C">
      <w:pPr>
        <w:tabs>
          <w:tab w:val="left" w:pos="426"/>
        </w:tabs>
        <w:spacing w:after="0"/>
        <w:jc w:val="both"/>
        <w:rPr>
          <w:rFonts w:ascii="Times New Roman" w:hAnsi="Times New Roman" w:cs="Times New Roman"/>
          <w:sz w:val="24"/>
          <w:szCs w:val="24"/>
        </w:rPr>
      </w:pPr>
      <w:r w:rsidRPr="0089384C">
        <w:rPr>
          <w:rFonts w:ascii="Times New Roman" w:hAnsi="Times New Roman" w:cs="Times New Roman"/>
          <w:sz w:val="24"/>
          <w:szCs w:val="24"/>
        </w:rPr>
        <w:t>Организация-разработчик:</w:t>
      </w:r>
      <w:r w:rsidRPr="001F5846">
        <w:rPr>
          <w:rFonts w:ascii="Times New Roman" w:hAnsi="Times New Roman" w:cs="Times New Roman"/>
          <w:sz w:val="24"/>
          <w:szCs w:val="24"/>
        </w:rPr>
        <w:t xml:space="preserve"> </w:t>
      </w:r>
    </w:p>
    <w:p w:rsidR="00652E5C" w:rsidRPr="001F5846" w:rsidRDefault="00652E5C" w:rsidP="00652E5C">
      <w:pPr>
        <w:tabs>
          <w:tab w:val="left" w:pos="426"/>
        </w:tabs>
        <w:spacing w:after="0"/>
        <w:jc w:val="both"/>
        <w:rPr>
          <w:rFonts w:ascii="Times New Roman" w:hAnsi="Times New Roman" w:cs="Times New Roman"/>
          <w:sz w:val="24"/>
          <w:szCs w:val="24"/>
        </w:rPr>
      </w:pPr>
      <w:r w:rsidRPr="001F5846">
        <w:rPr>
          <w:rFonts w:ascii="Times New Roman" w:hAnsi="Times New Roman" w:cs="Times New Roman"/>
          <w:sz w:val="24"/>
          <w:szCs w:val="24"/>
        </w:rPr>
        <w:t>ГАПОУ ТО «Тобольский многопрофильный техникум»</w:t>
      </w:r>
    </w:p>
    <w:p w:rsidR="00652E5C" w:rsidRPr="001F5846" w:rsidRDefault="00652E5C" w:rsidP="00652E5C">
      <w:pPr>
        <w:tabs>
          <w:tab w:val="left" w:pos="426"/>
        </w:tabs>
        <w:spacing w:after="0"/>
        <w:jc w:val="both"/>
        <w:rPr>
          <w:rFonts w:ascii="Times New Roman" w:hAnsi="Times New Roman" w:cs="Times New Roman"/>
          <w:b/>
          <w:sz w:val="24"/>
          <w:szCs w:val="24"/>
        </w:rPr>
      </w:pPr>
    </w:p>
    <w:p w:rsidR="00EC241D" w:rsidRDefault="00652E5C" w:rsidP="00652E5C">
      <w:pPr>
        <w:tabs>
          <w:tab w:val="left" w:pos="426"/>
        </w:tabs>
        <w:spacing w:after="0"/>
        <w:jc w:val="both"/>
        <w:rPr>
          <w:rFonts w:ascii="Times New Roman" w:hAnsi="Times New Roman" w:cs="Times New Roman"/>
          <w:sz w:val="24"/>
          <w:szCs w:val="24"/>
        </w:rPr>
      </w:pPr>
      <w:r w:rsidRPr="0089384C">
        <w:rPr>
          <w:rFonts w:ascii="Times New Roman" w:hAnsi="Times New Roman" w:cs="Times New Roman"/>
          <w:sz w:val="24"/>
          <w:szCs w:val="24"/>
        </w:rPr>
        <w:t>Разработчик:</w:t>
      </w:r>
      <w:r w:rsidRPr="001F5846">
        <w:rPr>
          <w:rFonts w:ascii="Times New Roman" w:hAnsi="Times New Roman" w:cs="Times New Roman"/>
          <w:sz w:val="24"/>
          <w:szCs w:val="24"/>
        </w:rPr>
        <w:t xml:space="preserve"> </w:t>
      </w:r>
    </w:p>
    <w:p w:rsidR="00652E5C" w:rsidRPr="001F5846" w:rsidRDefault="00EC241D" w:rsidP="00652E5C">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Яруллина Олеся Владимировна</w:t>
      </w:r>
      <w:r w:rsidRPr="001F5846">
        <w:rPr>
          <w:rFonts w:ascii="Times New Roman" w:hAnsi="Times New Roman" w:cs="Times New Roman"/>
          <w:sz w:val="24"/>
          <w:szCs w:val="24"/>
        </w:rPr>
        <w:t>,</w:t>
      </w:r>
      <w:r>
        <w:rPr>
          <w:rFonts w:ascii="Times New Roman" w:hAnsi="Times New Roman" w:cs="Times New Roman"/>
          <w:sz w:val="24"/>
          <w:szCs w:val="24"/>
        </w:rPr>
        <w:t xml:space="preserve"> мастер производственного обучения </w:t>
      </w:r>
      <w:r w:rsidR="00652E5C" w:rsidRPr="001F5846">
        <w:rPr>
          <w:rFonts w:ascii="Times New Roman" w:hAnsi="Times New Roman" w:cs="Times New Roman"/>
          <w:sz w:val="24"/>
          <w:szCs w:val="24"/>
        </w:rPr>
        <w:t>ГАПОУ ТО «Тобольский многопрофильный техникум»</w:t>
      </w:r>
    </w:p>
    <w:p w:rsidR="00652E5C" w:rsidRPr="001F5846" w:rsidRDefault="00652E5C" w:rsidP="00652E5C">
      <w:pPr>
        <w:tabs>
          <w:tab w:val="left" w:pos="426"/>
        </w:tabs>
        <w:spacing w:after="0"/>
        <w:jc w:val="both"/>
        <w:rPr>
          <w:rFonts w:ascii="Times New Roman" w:hAnsi="Times New Roman" w:cs="Times New Roman"/>
          <w:sz w:val="24"/>
          <w:szCs w:val="24"/>
        </w:rPr>
      </w:pPr>
    </w:p>
    <w:p w:rsidR="00652E5C" w:rsidRPr="001F5846" w:rsidRDefault="00652E5C" w:rsidP="00652E5C">
      <w:pPr>
        <w:tabs>
          <w:tab w:val="left" w:pos="0"/>
        </w:tabs>
        <w:spacing w:after="0" w:line="360" w:lineRule="auto"/>
        <w:rPr>
          <w:rFonts w:ascii="Times New Roman" w:hAnsi="Times New Roman" w:cs="Times New Roman"/>
          <w:sz w:val="24"/>
          <w:szCs w:val="24"/>
        </w:rPr>
      </w:pPr>
    </w:p>
    <w:p w:rsidR="00652E5C" w:rsidRPr="001F5846" w:rsidRDefault="00652E5C" w:rsidP="00652E5C">
      <w:pPr>
        <w:tabs>
          <w:tab w:val="left" w:pos="426"/>
        </w:tabs>
        <w:spacing w:after="0" w:line="360" w:lineRule="auto"/>
        <w:rPr>
          <w:rFonts w:ascii="Times New Roman" w:hAnsi="Times New Roman" w:cs="Times New Roman"/>
          <w:sz w:val="24"/>
          <w:szCs w:val="24"/>
        </w:rPr>
      </w:pPr>
    </w:p>
    <w:p w:rsidR="00652E5C" w:rsidRPr="001F5846" w:rsidRDefault="00652E5C" w:rsidP="00652E5C">
      <w:pPr>
        <w:tabs>
          <w:tab w:val="left" w:pos="426"/>
        </w:tabs>
        <w:spacing w:after="0" w:line="360" w:lineRule="auto"/>
        <w:rPr>
          <w:rFonts w:ascii="Times New Roman" w:hAnsi="Times New Roman" w:cs="Times New Roman"/>
          <w:sz w:val="24"/>
          <w:szCs w:val="24"/>
        </w:rPr>
      </w:pPr>
    </w:p>
    <w:p w:rsidR="00652E5C" w:rsidRPr="001F5846" w:rsidRDefault="00652E5C" w:rsidP="00652E5C">
      <w:pPr>
        <w:tabs>
          <w:tab w:val="left" w:pos="426"/>
        </w:tabs>
        <w:spacing w:after="0" w:line="360" w:lineRule="auto"/>
        <w:rPr>
          <w:rFonts w:ascii="Times New Roman" w:hAnsi="Times New Roman" w:cs="Times New Roman"/>
          <w:sz w:val="24"/>
          <w:szCs w:val="24"/>
        </w:rPr>
      </w:pPr>
    </w:p>
    <w:p w:rsidR="00652E5C" w:rsidRDefault="00652E5C" w:rsidP="00652E5C">
      <w:pPr>
        <w:spacing w:after="0" w:line="360" w:lineRule="auto"/>
        <w:rPr>
          <w:rFonts w:ascii="Times New Roman" w:hAnsi="Times New Roman" w:cs="Times New Roman"/>
          <w:sz w:val="24"/>
          <w:szCs w:val="24"/>
        </w:rPr>
      </w:pPr>
    </w:p>
    <w:p w:rsidR="00652E5C" w:rsidRDefault="00652E5C" w:rsidP="00652E5C">
      <w:pPr>
        <w:spacing w:after="0" w:line="360" w:lineRule="auto"/>
        <w:rPr>
          <w:rFonts w:ascii="Times New Roman" w:hAnsi="Times New Roman" w:cs="Times New Roman"/>
          <w:sz w:val="24"/>
          <w:szCs w:val="24"/>
        </w:rPr>
      </w:pPr>
    </w:p>
    <w:p w:rsidR="00B37B89" w:rsidRDefault="00B37B89" w:rsidP="00652E5C">
      <w:pPr>
        <w:spacing w:after="0" w:line="360" w:lineRule="auto"/>
        <w:rPr>
          <w:rFonts w:ascii="Times New Roman" w:hAnsi="Times New Roman" w:cs="Times New Roman"/>
          <w:sz w:val="24"/>
          <w:szCs w:val="24"/>
        </w:rPr>
      </w:pPr>
    </w:p>
    <w:p w:rsidR="00B37B89" w:rsidRDefault="00B37B89" w:rsidP="00652E5C">
      <w:pPr>
        <w:spacing w:after="0" w:line="360" w:lineRule="auto"/>
        <w:rPr>
          <w:rFonts w:ascii="Times New Roman" w:hAnsi="Times New Roman" w:cs="Times New Roman"/>
          <w:sz w:val="24"/>
          <w:szCs w:val="24"/>
        </w:rPr>
      </w:pPr>
    </w:p>
    <w:p w:rsidR="00B37B89" w:rsidRDefault="00B37B89" w:rsidP="00652E5C">
      <w:pPr>
        <w:spacing w:after="0" w:line="360" w:lineRule="auto"/>
        <w:rPr>
          <w:rFonts w:ascii="Times New Roman" w:hAnsi="Times New Roman" w:cs="Times New Roman"/>
          <w:sz w:val="24"/>
          <w:szCs w:val="24"/>
        </w:rPr>
      </w:pPr>
    </w:p>
    <w:p w:rsidR="00B37B89" w:rsidRDefault="00B37B89" w:rsidP="00652E5C">
      <w:pPr>
        <w:spacing w:after="0" w:line="360" w:lineRule="auto"/>
        <w:rPr>
          <w:rFonts w:ascii="Times New Roman" w:hAnsi="Times New Roman" w:cs="Times New Roman"/>
          <w:sz w:val="24"/>
          <w:szCs w:val="24"/>
        </w:rPr>
      </w:pPr>
    </w:p>
    <w:p w:rsidR="00B37B89" w:rsidRDefault="00B37B89" w:rsidP="00652E5C">
      <w:pPr>
        <w:spacing w:after="0" w:line="360" w:lineRule="auto"/>
        <w:rPr>
          <w:rFonts w:ascii="Times New Roman" w:hAnsi="Times New Roman" w:cs="Times New Roman"/>
          <w:sz w:val="24"/>
          <w:szCs w:val="24"/>
        </w:rPr>
      </w:pPr>
    </w:p>
    <w:p w:rsidR="00B37B89" w:rsidRDefault="00B37B89" w:rsidP="00652E5C">
      <w:pPr>
        <w:spacing w:after="0" w:line="360" w:lineRule="auto"/>
        <w:rPr>
          <w:rFonts w:ascii="Times New Roman" w:hAnsi="Times New Roman" w:cs="Times New Roman"/>
          <w:sz w:val="24"/>
          <w:szCs w:val="24"/>
        </w:rPr>
      </w:pPr>
    </w:p>
    <w:p w:rsidR="00B37B89" w:rsidRDefault="00B37B89" w:rsidP="00652E5C">
      <w:pPr>
        <w:spacing w:after="0" w:line="360" w:lineRule="auto"/>
        <w:rPr>
          <w:rFonts w:ascii="Times New Roman" w:hAnsi="Times New Roman" w:cs="Times New Roman"/>
          <w:sz w:val="24"/>
          <w:szCs w:val="24"/>
        </w:rPr>
      </w:pPr>
    </w:p>
    <w:p w:rsidR="00B37B89" w:rsidRDefault="00B37B89" w:rsidP="00652E5C">
      <w:pPr>
        <w:spacing w:after="0" w:line="360" w:lineRule="auto"/>
        <w:rPr>
          <w:rFonts w:ascii="Times New Roman" w:hAnsi="Times New Roman" w:cs="Times New Roman"/>
          <w:sz w:val="24"/>
          <w:szCs w:val="24"/>
        </w:rPr>
      </w:pPr>
    </w:p>
    <w:p w:rsidR="00B37B89" w:rsidRDefault="00B37B89" w:rsidP="00652E5C">
      <w:pPr>
        <w:spacing w:after="0" w:line="360" w:lineRule="auto"/>
        <w:rPr>
          <w:rFonts w:ascii="Times New Roman" w:hAnsi="Times New Roman" w:cs="Times New Roman"/>
          <w:sz w:val="24"/>
          <w:szCs w:val="24"/>
        </w:rPr>
      </w:pPr>
    </w:p>
    <w:p w:rsidR="00B37B89" w:rsidRDefault="00B37B89" w:rsidP="00652E5C">
      <w:pPr>
        <w:spacing w:after="0" w:line="360" w:lineRule="auto"/>
        <w:rPr>
          <w:rFonts w:ascii="Times New Roman" w:hAnsi="Times New Roman" w:cs="Times New Roman"/>
          <w:sz w:val="24"/>
          <w:szCs w:val="24"/>
        </w:rPr>
      </w:pPr>
    </w:p>
    <w:p w:rsidR="00B37B89" w:rsidRDefault="00B37B89" w:rsidP="00652E5C">
      <w:pPr>
        <w:spacing w:after="0" w:line="360" w:lineRule="auto"/>
        <w:rPr>
          <w:rFonts w:ascii="Times New Roman" w:hAnsi="Times New Roman" w:cs="Times New Roman"/>
          <w:sz w:val="24"/>
          <w:szCs w:val="24"/>
        </w:rPr>
      </w:pPr>
    </w:p>
    <w:p w:rsidR="0089384C" w:rsidRDefault="0089384C" w:rsidP="00652E5C">
      <w:pPr>
        <w:spacing w:after="0" w:line="360" w:lineRule="auto"/>
        <w:rPr>
          <w:rFonts w:ascii="Times New Roman" w:hAnsi="Times New Roman" w:cs="Times New Roman"/>
          <w:sz w:val="24"/>
          <w:szCs w:val="24"/>
        </w:rPr>
      </w:pPr>
    </w:p>
    <w:p w:rsidR="00B37B89" w:rsidRDefault="00B37B89" w:rsidP="00652E5C">
      <w:pPr>
        <w:spacing w:after="0" w:line="360" w:lineRule="auto"/>
        <w:rPr>
          <w:rFonts w:ascii="Times New Roman" w:hAnsi="Times New Roman" w:cs="Times New Roman"/>
          <w:sz w:val="24"/>
          <w:szCs w:val="24"/>
        </w:rPr>
      </w:pPr>
    </w:p>
    <w:p w:rsidR="00B37B89" w:rsidRDefault="00B37B89" w:rsidP="00652E5C">
      <w:pPr>
        <w:spacing w:after="0" w:line="360" w:lineRule="auto"/>
        <w:rPr>
          <w:rFonts w:ascii="Times New Roman" w:hAnsi="Times New Roman" w:cs="Times New Roman"/>
          <w:sz w:val="24"/>
          <w:szCs w:val="24"/>
        </w:rPr>
      </w:pPr>
    </w:p>
    <w:p w:rsidR="00B37B89" w:rsidRDefault="00B37B89" w:rsidP="00B37B89">
      <w:pPr>
        <w:spacing w:after="0"/>
        <w:rPr>
          <w:rFonts w:ascii="Times New Roman" w:hAnsi="Times New Roman" w:cs="Times New Roman"/>
          <w:sz w:val="24"/>
          <w:szCs w:val="24"/>
        </w:rPr>
      </w:pPr>
      <w:r>
        <w:rPr>
          <w:rFonts w:ascii="Times New Roman" w:hAnsi="Times New Roman" w:cs="Times New Roman"/>
          <w:b/>
          <w:sz w:val="24"/>
          <w:szCs w:val="24"/>
        </w:rPr>
        <w:t>«Рассмотрено»</w:t>
      </w:r>
      <w:r>
        <w:rPr>
          <w:rFonts w:ascii="Times New Roman" w:hAnsi="Times New Roman" w:cs="Times New Roman"/>
          <w:sz w:val="24"/>
          <w:szCs w:val="24"/>
        </w:rPr>
        <w:t xml:space="preserve"> на заседании цикловой комиссии технического направления</w:t>
      </w:r>
    </w:p>
    <w:p w:rsidR="00B37B89" w:rsidRDefault="00B37B89" w:rsidP="00B37B89">
      <w:pPr>
        <w:spacing w:after="0"/>
        <w:rPr>
          <w:rFonts w:ascii="Times New Roman" w:hAnsi="Times New Roman" w:cs="Times New Roman"/>
          <w:sz w:val="24"/>
          <w:szCs w:val="24"/>
        </w:rPr>
      </w:pPr>
      <w:r>
        <w:rPr>
          <w:rFonts w:ascii="Times New Roman" w:hAnsi="Times New Roman" w:cs="Times New Roman"/>
          <w:sz w:val="24"/>
          <w:szCs w:val="24"/>
        </w:rPr>
        <w:t>Протокол №</w:t>
      </w:r>
      <w:r w:rsidR="006B6C52">
        <w:rPr>
          <w:rFonts w:ascii="Times New Roman" w:hAnsi="Times New Roman" w:cs="Times New Roman"/>
          <w:sz w:val="24"/>
          <w:szCs w:val="24"/>
        </w:rPr>
        <w:t>9</w:t>
      </w:r>
      <w:r>
        <w:rPr>
          <w:rFonts w:ascii="Times New Roman" w:hAnsi="Times New Roman" w:cs="Times New Roman"/>
          <w:sz w:val="24"/>
          <w:szCs w:val="24"/>
        </w:rPr>
        <w:t xml:space="preserve"> от «</w:t>
      </w:r>
      <w:r w:rsidR="006B6C52">
        <w:rPr>
          <w:rFonts w:ascii="Times New Roman" w:hAnsi="Times New Roman" w:cs="Times New Roman"/>
          <w:sz w:val="24"/>
          <w:szCs w:val="24"/>
        </w:rPr>
        <w:t>31</w:t>
      </w:r>
      <w:r w:rsidR="0089384C">
        <w:rPr>
          <w:rFonts w:ascii="Times New Roman" w:hAnsi="Times New Roman" w:cs="Times New Roman"/>
          <w:sz w:val="24"/>
          <w:szCs w:val="24"/>
        </w:rPr>
        <w:t>» мая 202</w:t>
      </w:r>
      <w:r w:rsidR="00EA3B1A">
        <w:rPr>
          <w:rFonts w:ascii="Times New Roman" w:hAnsi="Times New Roman" w:cs="Times New Roman"/>
          <w:sz w:val="24"/>
          <w:szCs w:val="24"/>
        </w:rPr>
        <w:t>3</w:t>
      </w:r>
      <w:r w:rsidR="0089384C">
        <w:rPr>
          <w:rFonts w:ascii="Times New Roman" w:hAnsi="Times New Roman" w:cs="Times New Roman"/>
          <w:sz w:val="24"/>
          <w:szCs w:val="24"/>
        </w:rPr>
        <w:t xml:space="preserve"> </w:t>
      </w:r>
      <w:r>
        <w:rPr>
          <w:rFonts w:ascii="Times New Roman" w:hAnsi="Times New Roman" w:cs="Times New Roman"/>
          <w:sz w:val="24"/>
          <w:szCs w:val="24"/>
        </w:rPr>
        <w:t>г.</w:t>
      </w:r>
    </w:p>
    <w:p w:rsidR="00B37B89" w:rsidRDefault="00B37B89" w:rsidP="00B37B89">
      <w:pPr>
        <w:spacing w:after="0"/>
        <w:rPr>
          <w:rFonts w:ascii="Times New Roman" w:hAnsi="Times New Roman" w:cs="Times New Roman"/>
          <w:sz w:val="24"/>
          <w:szCs w:val="24"/>
        </w:rPr>
      </w:pPr>
      <w:r>
        <w:rPr>
          <w:rFonts w:ascii="Times New Roman" w:hAnsi="Times New Roman" w:cs="Times New Roman"/>
          <w:sz w:val="24"/>
          <w:szCs w:val="24"/>
        </w:rPr>
        <w:t>Председатель цикловой комисс</w:t>
      </w:r>
      <w:r w:rsidR="0089384C">
        <w:rPr>
          <w:rFonts w:ascii="Times New Roman" w:hAnsi="Times New Roman" w:cs="Times New Roman"/>
          <w:sz w:val="24"/>
          <w:szCs w:val="24"/>
        </w:rPr>
        <w:t>ии ______________ /Смирных М.Г.</w:t>
      </w:r>
      <w:r>
        <w:rPr>
          <w:rFonts w:ascii="Times New Roman" w:hAnsi="Times New Roman" w:cs="Times New Roman"/>
          <w:sz w:val="24"/>
          <w:szCs w:val="24"/>
        </w:rPr>
        <w:t>/</w:t>
      </w:r>
    </w:p>
    <w:p w:rsidR="00B37B89" w:rsidRDefault="00B37B89" w:rsidP="00B37B89">
      <w:pPr>
        <w:spacing w:after="0"/>
        <w:rPr>
          <w:rFonts w:ascii="Times New Roman" w:hAnsi="Times New Roman" w:cs="Times New Roman"/>
          <w:sz w:val="24"/>
          <w:szCs w:val="24"/>
        </w:rPr>
      </w:pPr>
    </w:p>
    <w:p w:rsidR="00B37B89" w:rsidRDefault="00B37B89" w:rsidP="00B37B89">
      <w:pPr>
        <w:spacing w:after="0"/>
        <w:rPr>
          <w:rFonts w:ascii="Times New Roman" w:hAnsi="Times New Roman" w:cs="Times New Roman"/>
          <w:b/>
          <w:sz w:val="24"/>
          <w:szCs w:val="24"/>
        </w:rPr>
      </w:pPr>
      <w:r>
        <w:rPr>
          <w:rFonts w:ascii="Times New Roman" w:hAnsi="Times New Roman" w:cs="Times New Roman"/>
          <w:b/>
          <w:sz w:val="24"/>
          <w:szCs w:val="24"/>
        </w:rPr>
        <w:t>«Согласовано»</w:t>
      </w:r>
    </w:p>
    <w:p w:rsidR="00B37B89" w:rsidRDefault="00B37B89" w:rsidP="00B37B89">
      <w:pPr>
        <w:spacing w:after="0"/>
        <w:rPr>
          <w:rFonts w:ascii="Times New Roman" w:hAnsi="Times New Roman" w:cs="Times New Roman"/>
          <w:sz w:val="24"/>
          <w:szCs w:val="24"/>
        </w:rPr>
      </w:pPr>
      <w:r>
        <w:rPr>
          <w:rFonts w:ascii="Times New Roman" w:hAnsi="Times New Roman" w:cs="Times New Roman"/>
          <w:sz w:val="24"/>
          <w:szCs w:val="24"/>
        </w:rPr>
        <w:t xml:space="preserve">Методист ______________/Симанова И.Н./ </w:t>
      </w:r>
    </w:p>
    <w:p w:rsidR="00652E5C" w:rsidRDefault="00652E5C" w:rsidP="00652E5C">
      <w:pPr>
        <w:spacing w:after="0" w:line="360" w:lineRule="auto"/>
        <w:rPr>
          <w:rFonts w:ascii="Times New Roman" w:hAnsi="Times New Roman" w:cs="Times New Roman"/>
          <w:sz w:val="24"/>
          <w:szCs w:val="24"/>
        </w:rPr>
      </w:pPr>
    </w:p>
    <w:p w:rsidR="00652E5C" w:rsidRDefault="00652E5C" w:rsidP="00652E5C">
      <w:pPr>
        <w:spacing w:after="0" w:line="360" w:lineRule="auto"/>
        <w:rPr>
          <w:rFonts w:ascii="Times New Roman" w:hAnsi="Times New Roman" w:cs="Times New Roman"/>
          <w:sz w:val="24"/>
          <w:szCs w:val="24"/>
        </w:rPr>
      </w:pPr>
    </w:p>
    <w:p w:rsidR="00652E5C" w:rsidRDefault="00652E5C" w:rsidP="00652E5C">
      <w:pPr>
        <w:spacing w:after="0" w:line="360" w:lineRule="auto"/>
        <w:rPr>
          <w:rFonts w:ascii="Times New Roman" w:hAnsi="Times New Roman" w:cs="Times New Roman"/>
          <w:sz w:val="24"/>
          <w:szCs w:val="24"/>
        </w:rPr>
      </w:pPr>
    </w:p>
    <w:p w:rsidR="00652E5C" w:rsidRDefault="00652E5C" w:rsidP="00652E5C">
      <w:pPr>
        <w:spacing w:after="0" w:line="360" w:lineRule="auto"/>
        <w:rPr>
          <w:rFonts w:ascii="Times New Roman" w:hAnsi="Times New Roman" w:cs="Times New Roman"/>
          <w:sz w:val="24"/>
          <w:szCs w:val="24"/>
        </w:rPr>
      </w:pPr>
    </w:p>
    <w:p w:rsidR="00652E5C" w:rsidRDefault="00652E5C" w:rsidP="00652E5C">
      <w:pPr>
        <w:spacing w:after="0" w:line="360" w:lineRule="auto"/>
        <w:rPr>
          <w:rFonts w:ascii="Times New Roman" w:hAnsi="Times New Roman" w:cs="Times New Roman"/>
          <w:sz w:val="24"/>
          <w:szCs w:val="24"/>
        </w:rPr>
      </w:pPr>
    </w:p>
    <w:p w:rsidR="00652E5C" w:rsidRDefault="00652E5C" w:rsidP="00652E5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СОДЕРЖАНИЕ</w:t>
      </w:r>
    </w:p>
    <w:p w:rsidR="00652E5C" w:rsidRDefault="00652E5C" w:rsidP="00652E5C">
      <w:pPr>
        <w:spacing w:after="0" w:line="360" w:lineRule="auto"/>
        <w:rPr>
          <w:rFonts w:ascii="Times New Roman" w:hAnsi="Times New Roman" w:cs="Times New Roman"/>
          <w:sz w:val="24"/>
          <w:szCs w:val="24"/>
        </w:rPr>
      </w:pPr>
    </w:p>
    <w:p w:rsidR="00652E5C" w:rsidRDefault="00652E5C" w:rsidP="00652E5C">
      <w:pPr>
        <w:pStyle w:val="a3"/>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Паспорт рабочей программы практики…………………………………………………4</w:t>
      </w:r>
    </w:p>
    <w:p w:rsidR="00652E5C" w:rsidRDefault="00652E5C" w:rsidP="00652E5C">
      <w:pPr>
        <w:pStyle w:val="a3"/>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Результаты освоения программы практики…………………………………………….6</w:t>
      </w:r>
    </w:p>
    <w:p w:rsidR="00652E5C" w:rsidRDefault="00652E5C" w:rsidP="00652E5C">
      <w:pPr>
        <w:pStyle w:val="a3"/>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Тематический план и содержание практики……………………………………………8</w:t>
      </w:r>
    </w:p>
    <w:p w:rsidR="00652E5C" w:rsidRDefault="00652E5C" w:rsidP="00652E5C">
      <w:pPr>
        <w:pStyle w:val="a3"/>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Условия реализации программы практики…………………………………………….15</w:t>
      </w:r>
    </w:p>
    <w:p w:rsidR="00652E5C" w:rsidRDefault="00652E5C" w:rsidP="00652E5C">
      <w:pPr>
        <w:pStyle w:val="a3"/>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Контроль и оценка результатов освоения практики…………………………………..18</w:t>
      </w:r>
    </w:p>
    <w:p w:rsidR="00652E5C" w:rsidRDefault="00652E5C" w:rsidP="00652E5C">
      <w:pPr>
        <w:pStyle w:val="a3"/>
        <w:spacing w:line="360" w:lineRule="auto"/>
        <w:rPr>
          <w:rFonts w:ascii="Times New Roman" w:hAnsi="Times New Roman" w:cs="Times New Roman"/>
          <w:sz w:val="24"/>
          <w:szCs w:val="24"/>
        </w:rPr>
      </w:pPr>
    </w:p>
    <w:p w:rsidR="00652E5C" w:rsidRDefault="00652E5C" w:rsidP="00652E5C">
      <w:pPr>
        <w:spacing w:after="0" w:line="360" w:lineRule="auto"/>
        <w:rPr>
          <w:rFonts w:ascii="Times New Roman" w:hAnsi="Times New Roman" w:cs="Times New Roman"/>
          <w:caps/>
          <w:sz w:val="24"/>
          <w:szCs w:val="24"/>
        </w:rPr>
      </w:pPr>
    </w:p>
    <w:p w:rsidR="00652E5C" w:rsidRDefault="00652E5C" w:rsidP="00652E5C">
      <w:pPr>
        <w:spacing w:after="0" w:line="360" w:lineRule="auto"/>
        <w:rPr>
          <w:rFonts w:ascii="Times New Roman" w:hAnsi="Times New Roman" w:cs="Times New Roman"/>
          <w:caps/>
          <w:sz w:val="24"/>
          <w:szCs w:val="24"/>
        </w:rPr>
      </w:pPr>
    </w:p>
    <w:p w:rsidR="00652E5C" w:rsidRDefault="00652E5C" w:rsidP="00652E5C">
      <w:pPr>
        <w:spacing w:after="0" w:line="360" w:lineRule="auto"/>
        <w:rPr>
          <w:rFonts w:ascii="Times New Roman" w:hAnsi="Times New Roman" w:cs="Times New Roman"/>
          <w:caps/>
          <w:sz w:val="24"/>
          <w:szCs w:val="24"/>
        </w:rPr>
      </w:pPr>
    </w:p>
    <w:p w:rsidR="00652E5C" w:rsidRDefault="00652E5C" w:rsidP="00652E5C">
      <w:pPr>
        <w:spacing w:after="0" w:line="360" w:lineRule="auto"/>
        <w:rPr>
          <w:rFonts w:ascii="Times New Roman" w:hAnsi="Times New Roman" w:cs="Times New Roman"/>
          <w:caps/>
          <w:sz w:val="24"/>
          <w:szCs w:val="24"/>
        </w:rPr>
      </w:pPr>
    </w:p>
    <w:p w:rsidR="00652E5C" w:rsidRDefault="00652E5C" w:rsidP="00652E5C">
      <w:pPr>
        <w:spacing w:after="0" w:line="360" w:lineRule="auto"/>
        <w:rPr>
          <w:rFonts w:ascii="Times New Roman" w:hAnsi="Times New Roman" w:cs="Times New Roman"/>
          <w:caps/>
          <w:sz w:val="24"/>
          <w:szCs w:val="24"/>
        </w:rPr>
      </w:pPr>
    </w:p>
    <w:p w:rsidR="00652E5C" w:rsidRDefault="00652E5C" w:rsidP="00652E5C">
      <w:pPr>
        <w:spacing w:after="0" w:line="360" w:lineRule="auto"/>
        <w:rPr>
          <w:rFonts w:ascii="Times New Roman" w:hAnsi="Times New Roman" w:cs="Times New Roman"/>
          <w:caps/>
          <w:sz w:val="24"/>
          <w:szCs w:val="24"/>
        </w:rPr>
      </w:pPr>
    </w:p>
    <w:p w:rsidR="00652E5C" w:rsidRDefault="00652E5C" w:rsidP="00652E5C">
      <w:pPr>
        <w:spacing w:after="0" w:line="360" w:lineRule="auto"/>
        <w:rPr>
          <w:rFonts w:ascii="Times New Roman" w:hAnsi="Times New Roman" w:cs="Times New Roman"/>
          <w:caps/>
          <w:sz w:val="24"/>
          <w:szCs w:val="24"/>
        </w:rPr>
      </w:pPr>
    </w:p>
    <w:p w:rsidR="00652E5C" w:rsidRDefault="00652E5C" w:rsidP="00652E5C">
      <w:pPr>
        <w:spacing w:after="0" w:line="360" w:lineRule="auto"/>
        <w:rPr>
          <w:rFonts w:ascii="Times New Roman" w:hAnsi="Times New Roman" w:cs="Times New Roman"/>
          <w:caps/>
          <w:sz w:val="24"/>
          <w:szCs w:val="24"/>
        </w:rPr>
      </w:pPr>
    </w:p>
    <w:p w:rsidR="00652E5C" w:rsidRDefault="00652E5C" w:rsidP="00652E5C">
      <w:pPr>
        <w:spacing w:after="0" w:line="360" w:lineRule="auto"/>
        <w:rPr>
          <w:rFonts w:ascii="Times New Roman" w:hAnsi="Times New Roman" w:cs="Times New Roman"/>
          <w:caps/>
          <w:sz w:val="24"/>
          <w:szCs w:val="24"/>
        </w:rPr>
      </w:pPr>
    </w:p>
    <w:p w:rsidR="00652E5C" w:rsidRDefault="00652E5C" w:rsidP="00652E5C">
      <w:pPr>
        <w:spacing w:after="0" w:line="360" w:lineRule="auto"/>
        <w:rPr>
          <w:rFonts w:ascii="Times New Roman" w:hAnsi="Times New Roman" w:cs="Times New Roman"/>
          <w:caps/>
          <w:sz w:val="24"/>
          <w:szCs w:val="24"/>
        </w:rPr>
      </w:pPr>
    </w:p>
    <w:p w:rsidR="00652E5C" w:rsidRDefault="00652E5C" w:rsidP="00652E5C">
      <w:pPr>
        <w:spacing w:after="0" w:line="360" w:lineRule="auto"/>
        <w:rPr>
          <w:rFonts w:ascii="Times New Roman" w:hAnsi="Times New Roman" w:cs="Times New Roman"/>
          <w:caps/>
          <w:sz w:val="24"/>
          <w:szCs w:val="24"/>
        </w:rPr>
      </w:pPr>
    </w:p>
    <w:p w:rsidR="00652E5C" w:rsidRDefault="00652E5C" w:rsidP="00652E5C">
      <w:pPr>
        <w:spacing w:after="0" w:line="360" w:lineRule="auto"/>
        <w:rPr>
          <w:rFonts w:ascii="Times New Roman" w:hAnsi="Times New Roman" w:cs="Times New Roman"/>
          <w:caps/>
          <w:sz w:val="24"/>
          <w:szCs w:val="24"/>
        </w:rPr>
      </w:pPr>
      <w:r>
        <w:rPr>
          <w:rFonts w:ascii="Times New Roman" w:hAnsi="Times New Roman" w:cs="Times New Roman"/>
          <w:caps/>
          <w:sz w:val="24"/>
          <w:szCs w:val="24"/>
        </w:rPr>
        <w:br w:type="page"/>
      </w:r>
    </w:p>
    <w:p w:rsidR="00652E5C" w:rsidRDefault="00652E5C" w:rsidP="00652E5C">
      <w:pPr>
        <w:spacing w:after="0" w:line="360" w:lineRule="auto"/>
        <w:rPr>
          <w:rFonts w:ascii="Times New Roman" w:hAnsi="Times New Roman" w:cs="Times New Roman"/>
          <w:caps/>
          <w:sz w:val="24"/>
          <w:szCs w:val="24"/>
        </w:rPr>
      </w:pPr>
    </w:p>
    <w:p w:rsidR="00652E5C" w:rsidRDefault="00CE26C6" w:rsidP="00EC241D">
      <w:pPr>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r w:rsidR="00652E5C">
        <w:rPr>
          <w:rFonts w:ascii="Times New Roman" w:hAnsi="Times New Roman" w:cs="Times New Roman"/>
          <w:b/>
          <w:color w:val="000000"/>
          <w:sz w:val="24"/>
          <w:szCs w:val="24"/>
        </w:rPr>
        <w:t xml:space="preserve">ПАСПОРТ РАБОЧЕЙ ПРОГРАММЫ </w:t>
      </w:r>
      <w:r>
        <w:rPr>
          <w:rFonts w:ascii="Times New Roman" w:hAnsi="Times New Roman" w:cs="Times New Roman"/>
          <w:b/>
          <w:color w:val="000000"/>
          <w:sz w:val="24"/>
          <w:szCs w:val="24"/>
        </w:rPr>
        <w:t xml:space="preserve">ПРОИЗВОДСТВЕННОЙ </w:t>
      </w:r>
      <w:r w:rsidR="00652E5C">
        <w:rPr>
          <w:rFonts w:ascii="Times New Roman" w:hAnsi="Times New Roman" w:cs="Times New Roman"/>
          <w:b/>
          <w:color w:val="000000"/>
          <w:sz w:val="24"/>
          <w:szCs w:val="24"/>
        </w:rPr>
        <w:t>ПРАКТИКИ</w:t>
      </w:r>
    </w:p>
    <w:p w:rsidR="00EC241D" w:rsidRPr="001F5846" w:rsidRDefault="00652E5C" w:rsidP="00EC241D">
      <w:pPr>
        <w:tabs>
          <w:tab w:val="left" w:pos="426"/>
        </w:tabs>
        <w:spacing w:after="0" w:line="360" w:lineRule="auto"/>
        <w:jc w:val="center"/>
        <w:rPr>
          <w:rFonts w:ascii="Times New Roman" w:hAnsi="Times New Roman" w:cs="Times New Roman"/>
          <w:b/>
          <w:sz w:val="24"/>
          <w:szCs w:val="24"/>
        </w:rPr>
      </w:pPr>
      <w:r w:rsidRPr="00CE26C6">
        <w:rPr>
          <w:rFonts w:ascii="Times New Roman" w:hAnsi="Times New Roman" w:cs="Times New Roman"/>
          <w:b/>
          <w:sz w:val="24"/>
          <w:szCs w:val="24"/>
        </w:rPr>
        <w:t xml:space="preserve">        </w:t>
      </w:r>
      <w:r w:rsidR="00EC241D">
        <w:rPr>
          <w:rFonts w:ascii="Times New Roman" w:hAnsi="Times New Roman" w:cs="Times New Roman"/>
          <w:b/>
          <w:sz w:val="24"/>
          <w:szCs w:val="24"/>
        </w:rPr>
        <w:t>ПМ.05 СОБЛЮДЕНИЕ ПРАВИЛ И ПРИЕМОВ ТЕХНИКИ БЕЗОПАСНОСТИ, ПРОМЫШЛЕННОЙ САНИТАРИИ И ПОЖАРНОЙ БЕЗОПАСНОСТИ</w:t>
      </w:r>
    </w:p>
    <w:p w:rsidR="00EC241D" w:rsidRDefault="00EC241D" w:rsidP="00652E5C">
      <w:pPr>
        <w:spacing w:after="0" w:line="360" w:lineRule="auto"/>
        <w:jc w:val="both"/>
        <w:rPr>
          <w:rFonts w:ascii="Times New Roman" w:hAnsi="Times New Roman" w:cs="Times New Roman"/>
          <w:b/>
          <w:sz w:val="24"/>
          <w:szCs w:val="24"/>
        </w:rPr>
      </w:pPr>
    </w:p>
    <w:p w:rsidR="00652E5C" w:rsidRPr="00CE26C6" w:rsidRDefault="00652E5C" w:rsidP="00652E5C">
      <w:pPr>
        <w:spacing w:after="0" w:line="360" w:lineRule="auto"/>
        <w:jc w:val="both"/>
        <w:rPr>
          <w:rFonts w:ascii="Times New Roman" w:hAnsi="Times New Roman" w:cs="Times New Roman"/>
          <w:b/>
          <w:sz w:val="24"/>
          <w:szCs w:val="24"/>
        </w:rPr>
      </w:pPr>
      <w:r w:rsidRPr="00CE26C6">
        <w:rPr>
          <w:rFonts w:ascii="Times New Roman" w:hAnsi="Times New Roman" w:cs="Times New Roman"/>
          <w:b/>
          <w:sz w:val="24"/>
          <w:szCs w:val="24"/>
        </w:rPr>
        <w:t xml:space="preserve">   1.1. Область применения рабочей программы </w:t>
      </w:r>
    </w:p>
    <w:p w:rsidR="00652E5C" w:rsidRPr="00B37B89" w:rsidRDefault="00652E5C" w:rsidP="00652E5C">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Рабочая программа производственной практики по профессии 18.01.02 Лаборант-эколог является частью программы подготовки квалифицированных рабочих, служащих в соответствии с ФГОС СПО по профессии 18.01.02 Лаборант-эколог, в части освоения основн</w:t>
      </w:r>
      <w:r w:rsidR="00B37B89">
        <w:rPr>
          <w:rFonts w:ascii="Times New Roman" w:hAnsi="Times New Roman" w:cs="Times New Roman"/>
          <w:sz w:val="24"/>
          <w:szCs w:val="24"/>
        </w:rPr>
        <w:t xml:space="preserve">ого </w:t>
      </w:r>
      <w:r w:rsidRPr="00B37B89">
        <w:rPr>
          <w:rFonts w:ascii="Times New Roman" w:hAnsi="Times New Roman" w:cs="Times New Roman"/>
          <w:b/>
          <w:sz w:val="24"/>
          <w:szCs w:val="24"/>
        </w:rPr>
        <w:t>вид</w:t>
      </w:r>
      <w:r w:rsidR="00B37B89" w:rsidRPr="00B37B89">
        <w:rPr>
          <w:rFonts w:ascii="Times New Roman" w:hAnsi="Times New Roman" w:cs="Times New Roman"/>
          <w:b/>
          <w:sz w:val="24"/>
          <w:szCs w:val="24"/>
        </w:rPr>
        <w:t>а</w:t>
      </w:r>
      <w:r w:rsidRPr="00B37B89">
        <w:rPr>
          <w:rFonts w:ascii="Times New Roman" w:hAnsi="Times New Roman" w:cs="Times New Roman"/>
          <w:b/>
          <w:sz w:val="24"/>
          <w:szCs w:val="24"/>
        </w:rPr>
        <w:t xml:space="preserve"> </w:t>
      </w:r>
      <w:r w:rsidR="00B37B89" w:rsidRPr="00B37B89">
        <w:rPr>
          <w:rFonts w:ascii="Times New Roman" w:hAnsi="Times New Roman" w:cs="Times New Roman"/>
          <w:b/>
          <w:sz w:val="24"/>
          <w:szCs w:val="24"/>
        </w:rPr>
        <w:t>деятельности (В</w:t>
      </w:r>
      <w:r w:rsidRPr="00B37B89">
        <w:rPr>
          <w:rFonts w:ascii="Times New Roman" w:hAnsi="Times New Roman" w:cs="Times New Roman"/>
          <w:b/>
          <w:sz w:val="24"/>
          <w:szCs w:val="24"/>
        </w:rPr>
        <w:t>Д): правила технике безопасности, промышленной санитарной и пожарной безопасности.</w:t>
      </w:r>
    </w:p>
    <w:p w:rsidR="00652E5C" w:rsidRDefault="00652E5C" w:rsidP="00652E5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производственной практики может быть использована в дополнительном профессиональном образовании и профессиональной подготовке работников в области анализа химических и биологических свойств материалов и веществ, контроля качества пищевых продуктов и предоставления информации о состоянии и загрязнении окружающей среды.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52E5C" w:rsidRPr="00CE26C6" w:rsidRDefault="00652E5C" w:rsidP="00652E5C">
      <w:pPr>
        <w:spacing w:after="0" w:line="360" w:lineRule="auto"/>
        <w:jc w:val="both"/>
        <w:rPr>
          <w:rFonts w:ascii="Times New Roman" w:hAnsi="Times New Roman" w:cs="Times New Roman"/>
          <w:b/>
          <w:sz w:val="24"/>
          <w:szCs w:val="24"/>
        </w:rPr>
      </w:pPr>
      <w:r w:rsidRPr="00CE26C6">
        <w:rPr>
          <w:rFonts w:ascii="Times New Roman" w:hAnsi="Times New Roman" w:cs="Times New Roman"/>
          <w:b/>
          <w:sz w:val="24"/>
          <w:szCs w:val="24"/>
        </w:rPr>
        <w:t xml:space="preserve">1.2. Цели и задачи практики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Производственная практика имеет целью комплексное освоение обучающимися видам профессиональной деятельности по профессии среднего профессионального образования, формирование общих и профессиональных компетенций, а также приобретение необходимых умений и опыта практической работы по профессии.  </w:t>
      </w:r>
    </w:p>
    <w:p w:rsidR="00CE26C6" w:rsidRDefault="00CE26C6" w:rsidP="00652E5C">
      <w:pPr>
        <w:spacing w:after="0" w:line="360" w:lineRule="auto"/>
        <w:jc w:val="both"/>
        <w:rPr>
          <w:rFonts w:ascii="Times New Roman" w:hAnsi="Times New Roman" w:cs="Times New Roman"/>
          <w:sz w:val="24"/>
          <w:szCs w:val="24"/>
        </w:rPr>
      </w:pPr>
    </w:p>
    <w:p w:rsidR="00652E5C" w:rsidRPr="00CE26C6" w:rsidRDefault="00652E5C" w:rsidP="00652E5C">
      <w:pPr>
        <w:spacing w:after="0" w:line="360" w:lineRule="auto"/>
        <w:jc w:val="both"/>
        <w:rPr>
          <w:rFonts w:ascii="Times New Roman" w:hAnsi="Times New Roman" w:cs="Times New Roman"/>
          <w:b/>
          <w:sz w:val="24"/>
          <w:szCs w:val="24"/>
        </w:rPr>
      </w:pPr>
      <w:r w:rsidRPr="00CE26C6">
        <w:rPr>
          <w:rFonts w:ascii="Times New Roman" w:hAnsi="Times New Roman" w:cs="Times New Roman"/>
          <w:b/>
          <w:sz w:val="24"/>
          <w:szCs w:val="24"/>
        </w:rPr>
        <w:t xml:space="preserve">1.3. Место и время проведения практики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Производственная практика проводится на предприятиях и в организациях, осуществляющих деятельность по профилю, соответствующему данной профессии.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Время проведения практики ПП. 05. - 3 курс, 6 семестр 2020-2021 учебного года </w:t>
      </w:r>
    </w:p>
    <w:p w:rsidR="00652E5C" w:rsidRDefault="00652E5C" w:rsidP="00652E5C">
      <w:pPr>
        <w:spacing w:after="0" w:line="360" w:lineRule="auto"/>
        <w:jc w:val="both"/>
        <w:rPr>
          <w:rFonts w:ascii="Times New Roman" w:hAnsi="Times New Roman" w:cs="Times New Roman"/>
          <w:sz w:val="24"/>
          <w:szCs w:val="24"/>
        </w:rPr>
      </w:pPr>
    </w:p>
    <w:p w:rsidR="00652E5C" w:rsidRDefault="00652E5C" w:rsidP="00652E5C">
      <w:pPr>
        <w:spacing w:after="0" w:line="360" w:lineRule="auto"/>
        <w:jc w:val="both"/>
        <w:rPr>
          <w:rFonts w:ascii="Times New Roman" w:hAnsi="Times New Roman" w:cs="Times New Roman"/>
          <w:sz w:val="24"/>
          <w:szCs w:val="24"/>
        </w:rPr>
      </w:pPr>
      <w:r w:rsidRPr="00CE26C6">
        <w:rPr>
          <w:rFonts w:ascii="Times New Roman" w:hAnsi="Times New Roman" w:cs="Times New Roman"/>
          <w:b/>
          <w:sz w:val="24"/>
          <w:szCs w:val="24"/>
        </w:rPr>
        <w:t>1.4. Количество часов на освоение программы практики</w:t>
      </w:r>
      <w:r>
        <w:rPr>
          <w:rFonts w:ascii="Times New Roman" w:hAnsi="Times New Roman" w:cs="Times New Roman"/>
          <w:sz w:val="24"/>
          <w:szCs w:val="24"/>
        </w:rPr>
        <w:t xml:space="preserve"> </w:t>
      </w:r>
      <w:r w:rsidR="0073783D">
        <w:rPr>
          <w:rFonts w:ascii="Times New Roman" w:hAnsi="Times New Roman" w:cs="Times New Roman"/>
          <w:sz w:val="24"/>
          <w:szCs w:val="24"/>
        </w:rPr>
        <w:t>– 270 часов.</w:t>
      </w:r>
    </w:p>
    <w:p w:rsidR="00652E5C" w:rsidRDefault="00652E5C" w:rsidP="00652E5C">
      <w:pPr>
        <w:spacing w:after="0" w:line="360" w:lineRule="auto"/>
        <w:jc w:val="both"/>
        <w:rPr>
          <w:rFonts w:ascii="Times New Roman" w:hAnsi="Times New Roman" w:cs="Times New Roman"/>
          <w:sz w:val="24"/>
          <w:szCs w:val="24"/>
        </w:rPr>
      </w:pPr>
    </w:p>
    <w:p w:rsidR="00652E5C" w:rsidRDefault="00652E5C" w:rsidP="00652E5C">
      <w:pPr>
        <w:spacing w:after="0" w:line="360" w:lineRule="auto"/>
        <w:jc w:val="both"/>
        <w:rPr>
          <w:rFonts w:ascii="Times New Roman" w:hAnsi="Times New Roman" w:cs="Times New Roman"/>
          <w:sz w:val="24"/>
          <w:szCs w:val="24"/>
        </w:rPr>
      </w:pPr>
    </w:p>
    <w:p w:rsidR="00652E5C" w:rsidRDefault="00652E5C" w:rsidP="00652E5C">
      <w:pPr>
        <w:spacing w:after="0" w:line="360" w:lineRule="auto"/>
        <w:jc w:val="both"/>
        <w:rPr>
          <w:rFonts w:ascii="Times New Roman" w:hAnsi="Times New Roman" w:cs="Times New Roman"/>
          <w:sz w:val="24"/>
          <w:szCs w:val="24"/>
        </w:rPr>
      </w:pPr>
    </w:p>
    <w:p w:rsidR="00652E5C" w:rsidRDefault="00652E5C" w:rsidP="00652E5C">
      <w:pPr>
        <w:spacing w:after="0" w:line="360" w:lineRule="auto"/>
        <w:jc w:val="both"/>
        <w:rPr>
          <w:rFonts w:ascii="Times New Roman" w:hAnsi="Times New Roman" w:cs="Times New Roman"/>
          <w:sz w:val="24"/>
          <w:szCs w:val="24"/>
        </w:rPr>
      </w:pPr>
    </w:p>
    <w:p w:rsidR="00652E5C" w:rsidRDefault="00652E5C" w:rsidP="00652E5C">
      <w:pPr>
        <w:spacing w:after="0" w:line="360" w:lineRule="auto"/>
        <w:jc w:val="center"/>
        <w:rPr>
          <w:rFonts w:ascii="Times New Roman" w:hAnsi="Times New Roman" w:cs="Times New Roman"/>
          <w:sz w:val="24"/>
          <w:szCs w:val="24"/>
        </w:rPr>
      </w:pPr>
    </w:p>
    <w:p w:rsidR="00652E5C" w:rsidRDefault="00652E5C" w:rsidP="00652E5C">
      <w:pPr>
        <w:spacing w:after="0" w:line="360" w:lineRule="auto"/>
        <w:jc w:val="center"/>
        <w:rPr>
          <w:rFonts w:ascii="Times New Roman" w:hAnsi="Times New Roman" w:cs="Times New Roman"/>
          <w:sz w:val="24"/>
          <w:szCs w:val="24"/>
        </w:rPr>
      </w:pPr>
    </w:p>
    <w:p w:rsidR="00652E5C" w:rsidRDefault="00652E5C" w:rsidP="00652E5C">
      <w:pPr>
        <w:spacing w:after="0" w:line="360" w:lineRule="auto"/>
        <w:jc w:val="center"/>
        <w:rPr>
          <w:rFonts w:ascii="Times New Roman" w:hAnsi="Times New Roman" w:cs="Times New Roman"/>
          <w:sz w:val="24"/>
          <w:szCs w:val="24"/>
        </w:rPr>
      </w:pPr>
    </w:p>
    <w:p w:rsidR="00652E5C" w:rsidRDefault="00652E5C" w:rsidP="00652E5C">
      <w:pPr>
        <w:spacing w:after="0" w:line="360" w:lineRule="auto"/>
        <w:jc w:val="center"/>
        <w:rPr>
          <w:rFonts w:ascii="Times New Roman" w:hAnsi="Times New Roman" w:cs="Times New Roman"/>
          <w:sz w:val="24"/>
          <w:szCs w:val="24"/>
        </w:rPr>
      </w:pPr>
    </w:p>
    <w:p w:rsidR="00652E5C" w:rsidRDefault="00652E5C" w:rsidP="00722B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 РЕЗУЛЬТАТЫ ОСВОЕНИЯ ПРОГРАММЫ </w:t>
      </w:r>
      <w:r w:rsidR="00CE26C6">
        <w:rPr>
          <w:rFonts w:ascii="Times New Roman" w:hAnsi="Times New Roman" w:cs="Times New Roman"/>
          <w:b/>
          <w:sz w:val="24"/>
          <w:szCs w:val="24"/>
        </w:rPr>
        <w:t xml:space="preserve">ПРОИЗВОДСТВЕННОЙ </w:t>
      </w:r>
      <w:r>
        <w:rPr>
          <w:rFonts w:ascii="Times New Roman" w:hAnsi="Times New Roman" w:cs="Times New Roman"/>
          <w:b/>
          <w:sz w:val="24"/>
          <w:szCs w:val="24"/>
        </w:rPr>
        <w:t>ПРАКТИКИ</w:t>
      </w:r>
    </w:p>
    <w:p w:rsidR="00EC241D" w:rsidRPr="001F5846" w:rsidRDefault="00EC241D" w:rsidP="00EC241D">
      <w:pPr>
        <w:tabs>
          <w:tab w:val="left" w:pos="42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ПМ.05 СОБЛЮДЕНИЕ ПРАВИЛ И ПРИЕМОВ ТЕХНИКИ БЕЗОПАСНОСТИ, ПРОМЫШЛЕННОЙ САНИТАРИИ И ПОЖАРНОЙ БЕЗОПАСНОСТИ</w:t>
      </w:r>
    </w:p>
    <w:p w:rsidR="00652E5C" w:rsidRDefault="00652E5C" w:rsidP="00EC241D">
      <w:pPr>
        <w:spacing w:after="0" w:line="240" w:lineRule="auto"/>
        <w:jc w:val="center"/>
        <w:rPr>
          <w:rFonts w:ascii="Times New Roman" w:hAnsi="Times New Roman" w:cs="Times New Roman"/>
          <w:b/>
          <w:sz w:val="24"/>
          <w:szCs w:val="24"/>
        </w:rPr>
      </w:pPr>
    </w:p>
    <w:p w:rsidR="00652E5C" w:rsidRDefault="00652E5C" w:rsidP="00EC2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Результатом прохождения производственной практики является формирование </w:t>
      </w:r>
    </w:p>
    <w:p w:rsidR="00652E5C" w:rsidRDefault="00652E5C" w:rsidP="00722B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 обучающегося </w:t>
      </w:r>
      <w:r w:rsidRPr="00EC241D">
        <w:rPr>
          <w:rFonts w:ascii="Times New Roman" w:hAnsi="Times New Roman" w:cs="Times New Roman"/>
          <w:b/>
          <w:sz w:val="24"/>
          <w:szCs w:val="24"/>
        </w:rPr>
        <w:t>общих и профессиональных компетенций, приобретение практического опыта:</w:t>
      </w:r>
    </w:p>
    <w:tbl>
      <w:tblPr>
        <w:tblStyle w:val="a4"/>
        <w:tblW w:w="0" w:type="auto"/>
        <w:tblLook w:val="04A0" w:firstRow="1" w:lastRow="0" w:firstColumn="1" w:lastColumn="0" w:noHBand="0" w:noVBand="1"/>
      </w:tblPr>
      <w:tblGrid>
        <w:gridCol w:w="1668"/>
        <w:gridCol w:w="7903"/>
      </w:tblGrid>
      <w:tr w:rsidR="00652E5C" w:rsidTr="00722B14">
        <w:tc>
          <w:tcPr>
            <w:tcW w:w="1668" w:type="dxa"/>
            <w:hideMark/>
          </w:tcPr>
          <w:p w:rsidR="00652E5C" w:rsidRDefault="00652E5C" w:rsidP="00722B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Код</w:t>
            </w:r>
          </w:p>
        </w:tc>
        <w:tc>
          <w:tcPr>
            <w:tcW w:w="7903" w:type="dxa"/>
            <w:hideMark/>
          </w:tcPr>
          <w:p w:rsidR="00652E5C" w:rsidRDefault="00652E5C" w:rsidP="00722B14">
            <w:pPr>
              <w:tabs>
                <w:tab w:val="left" w:pos="1993"/>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результата обучения</w:t>
            </w:r>
          </w:p>
        </w:tc>
      </w:tr>
      <w:tr w:rsidR="00652E5C" w:rsidTr="00722B14">
        <w:tc>
          <w:tcPr>
            <w:tcW w:w="1668" w:type="dxa"/>
            <w:hideMark/>
          </w:tcPr>
          <w:p w:rsidR="00652E5C" w:rsidRDefault="00652E5C" w:rsidP="00722B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рамках </w:t>
            </w:r>
          </w:p>
          <w:p w:rsidR="00652E5C" w:rsidRDefault="00652E5C" w:rsidP="00722B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освоения  </w:t>
            </w:r>
          </w:p>
          <w:p w:rsidR="00652E5C" w:rsidRDefault="00652E5C" w:rsidP="00722B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ПМ 0</w:t>
            </w:r>
            <w:r w:rsidR="0073783D">
              <w:rPr>
                <w:rFonts w:ascii="Times New Roman" w:hAnsi="Times New Roman" w:cs="Times New Roman"/>
                <w:sz w:val="24"/>
                <w:szCs w:val="24"/>
              </w:rPr>
              <w:t>5</w:t>
            </w:r>
            <w:r>
              <w:rPr>
                <w:rFonts w:ascii="Times New Roman" w:hAnsi="Times New Roman" w:cs="Times New Roman"/>
                <w:sz w:val="24"/>
                <w:szCs w:val="24"/>
              </w:rPr>
              <w:t xml:space="preserve"> иметь </w:t>
            </w:r>
          </w:p>
          <w:p w:rsidR="00652E5C" w:rsidRDefault="00652E5C" w:rsidP="00722B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практический </w:t>
            </w:r>
          </w:p>
          <w:p w:rsidR="00652E5C" w:rsidRDefault="00652E5C" w:rsidP="00722B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опыт  </w:t>
            </w:r>
          </w:p>
        </w:tc>
        <w:tc>
          <w:tcPr>
            <w:tcW w:w="7903" w:type="dxa"/>
            <w:hideMark/>
          </w:tcPr>
          <w:p w:rsidR="0073783D" w:rsidRDefault="0073783D" w:rsidP="00722B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Pr="0073783D">
              <w:rPr>
                <w:rFonts w:ascii="Times New Roman" w:hAnsi="Times New Roman" w:cs="Times New Roman"/>
                <w:sz w:val="24"/>
                <w:szCs w:val="24"/>
              </w:rPr>
              <w:t>ладения приемами техники</w:t>
            </w:r>
            <w:r>
              <w:t xml:space="preserve"> </w:t>
            </w:r>
            <w:r w:rsidRPr="0073783D">
              <w:rPr>
                <w:rFonts w:ascii="Times New Roman" w:hAnsi="Times New Roman" w:cs="Times New Roman"/>
                <w:sz w:val="24"/>
                <w:szCs w:val="24"/>
              </w:rPr>
              <w:t>безопасности при проведении химических анализов; использования первичных средств пожаротушения; оказания первой помощи пострадавшему</w:t>
            </w:r>
          </w:p>
          <w:p w:rsidR="00652E5C" w:rsidRDefault="0073783D" w:rsidP="00722B14">
            <w:pPr>
              <w:spacing w:after="0" w:line="240" w:lineRule="auto"/>
              <w:jc w:val="both"/>
              <w:rPr>
                <w:rFonts w:ascii="Times New Roman" w:hAnsi="Times New Roman" w:cs="Times New Roman"/>
                <w:sz w:val="24"/>
                <w:szCs w:val="24"/>
              </w:rPr>
            </w:pPr>
            <w:r w:rsidRPr="0073783D">
              <w:rPr>
                <w:rFonts w:ascii="Times New Roman" w:hAnsi="Times New Roman" w:cs="Times New Roman"/>
                <w:sz w:val="24"/>
                <w:szCs w:val="24"/>
              </w:rPr>
              <w:t>- использовать нормативную документацию на предельно допустимую концентрацию (ПДК) веществ в воздухе, рабочей зоне, воде, почве и т.д.; соблюдать правила безопасности труда, промышленной санитарии и пожарной безопасности; обращаться с первичными средствами защиты и пожаротушения; соблюдать правила по охране окружающей микросреды; нейтрализовать и регенерировать сливы химических реактивов; знать: требования техники безопасности и охраны труда при работе с химическими реактивами и при выполнении химических</w:t>
            </w:r>
            <w:r>
              <w:rPr>
                <w:rFonts w:ascii="Times New Roman" w:hAnsi="Times New Roman" w:cs="Times New Roman"/>
                <w:sz w:val="24"/>
                <w:szCs w:val="24"/>
              </w:rPr>
              <w:t xml:space="preserve"> операций.</w:t>
            </w:r>
          </w:p>
        </w:tc>
      </w:tr>
      <w:tr w:rsidR="0073783D" w:rsidRPr="0073783D" w:rsidTr="00EC241D">
        <w:trPr>
          <w:trHeight w:val="698"/>
        </w:trPr>
        <w:tc>
          <w:tcPr>
            <w:tcW w:w="1668" w:type="dxa"/>
          </w:tcPr>
          <w:p w:rsidR="0073783D" w:rsidRPr="0073783D" w:rsidRDefault="0073783D" w:rsidP="00722B14">
            <w:pPr>
              <w:spacing w:after="0" w:line="240" w:lineRule="auto"/>
              <w:jc w:val="both"/>
              <w:rPr>
                <w:rFonts w:ascii="Times New Roman" w:hAnsi="Times New Roman" w:cs="Times New Roman"/>
                <w:sz w:val="24"/>
                <w:szCs w:val="24"/>
              </w:rPr>
            </w:pPr>
            <w:r w:rsidRPr="0073783D">
              <w:rPr>
                <w:rFonts w:ascii="Times New Roman" w:hAnsi="Times New Roman" w:cs="Times New Roman"/>
                <w:sz w:val="24"/>
                <w:szCs w:val="24"/>
              </w:rPr>
              <w:t>ПК 5.1.</w:t>
            </w:r>
          </w:p>
        </w:tc>
        <w:tc>
          <w:tcPr>
            <w:tcW w:w="7903" w:type="dxa"/>
            <w:hideMark/>
          </w:tcPr>
          <w:p w:rsidR="0073783D" w:rsidRPr="0073783D" w:rsidRDefault="0073783D" w:rsidP="00722B14">
            <w:pPr>
              <w:spacing w:after="0" w:line="240" w:lineRule="auto"/>
              <w:rPr>
                <w:rFonts w:ascii="Times New Roman" w:hAnsi="Times New Roman" w:cs="Times New Roman"/>
                <w:sz w:val="24"/>
                <w:szCs w:val="24"/>
              </w:rPr>
            </w:pPr>
            <w:r w:rsidRPr="0073783D">
              <w:rPr>
                <w:rFonts w:ascii="Times New Roman" w:hAnsi="Times New Roman" w:cs="Times New Roman"/>
                <w:sz w:val="24"/>
                <w:szCs w:val="24"/>
              </w:rPr>
              <w:t xml:space="preserve">Владеть приемами техники безопасности при проведении химических анализов. </w:t>
            </w:r>
          </w:p>
        </w:tc>
      </w:tr>
      <w:tr w:rsidR="0073783D" w:rsidRPr="0073783D" w:rsidTr="00722B14">
        <w:tc>
          <w:tcPr>
            <w:tcW w:w="1668" w:type="dxa"/>
          </w:tcPr>
          <w:p w:rsidR="0073783D" w:rsidRPr="0073783D" w:rsidRDefault="0073783D" w:rsidP="00722B14">
            <w:pPr>
              <w:spacing w:after="0" w:line="240" w:lineRule="auto"/>
              <w:jc w:val="both"/>
              <w:rPr>
                <w:rFonts w:ascii="Times New Roman" w:hAnsi="Times New Roman" w:cs="Times New Roman"/>
                <w:sz w:val="24"/>
                <w:szCs w:val="24"/>
              </w:rPr>
            </w:pPr>
            <w:r w:rsidRPr="0073783D">
              <w:rPr>
                <w:rFonts w:ascii="Times New Roman" w:hAnsi="Times New Roman" w:cs="Times New Roman"/>
                <w:sz w:val="24"/>
                <w:szCs w:val="24"/>
              </w:rPr>
              <w:t>ПК 5.2.</w:t>
            </w:r>
          </w:p>
        </w:tc>
        <w:tc>
          <w:tcPr>
            <w:tcW w:w="7903" w:type="dxa"/>
            <w:hideMark/>
          </w:tcPr>
          <w:p w:rsidR="0073783D" w:rsidRPr="0073783D" w:rsidRDefault="0073783D" w:rsidP="00722B14">
            <w:pPr>
              <w:spacing w:after="0" w:line="240" w:lineRule="auto"/>
              <w:rPr>
                <w:rFonts w:ascii="Times New Roman" w:hAnsi="Times New Roman" w:cs="Times New Roman"/>
                <w:sz w:val="24"/>
                <w:szCs w:val="24"/>
              </w:rPr>
            </w:pPr>
            <w:r w:rsidRPr="0073783D">
              <w:rPr>
                <w:rFonts w:ascii="Times New Roman" w:hAnsi="Times New Roman" w:cs="Times New Roman"/>
                <w:sz w:val="24"/>
                <w:szCs w:val="24"/>
              </w:rPr>
              <w:t xml:space="preserve">Пользоваться первичными средствами пожаротушения. </w:t>
            </w:r>
          </w:p>
        </w:tc>
      </w:tr>
      <w:tr w:rsidR="0073783D" w:rsidRPr="0073783D" w:rsidTr="00722B14">
        <w:tc>
          <w:tcPr>
            <w:tcW w:w="1668" w:type="dxa"/>
          </w:tcPr>
          <w:p w:rsidR="0073783D" w:rsidRPr="0073783D" w:rsidRDefault="0073783D" w:rsidP="00722B14">
            <w:pPr>
              <w:spacing w:after="0" w:line="240" w:lineRule="auto"/>
              <w:jc w:val="both"/>
              <w:rPr>
                <w:rFonts w:ascii="Times New Roman" w:hAnsi="Times New Roman" w:cs="Times New Roman"/>
                <w:sz w:val="24"/>
                <w:szCs w:val="24"/>
              </w:rPr>
            </w:pPr>
            <w:r w:rsidRPr="0073783D">
              <w:rPr>
                <w:rFonts w:ascii="Times New Roman" w:hAnsi="Times New Roman" w:cs="Times New Roman"/>
                <w:sz w:val="24"/>
                <w:szCs w:val="24"/>
              </w:rPr>
              <w:t>ПК 5.3.</w:t>
            </w:r>
          </w:p>
        </w:tc>
        <w:tc>
          <w:tcPr>
            <w:tcW w:w="7903" w:type="dxa"/>
            <w:hideMark/>
          </w:tcPr>
          <w:p w:rsidR="0073783D" w:rsidRPr="0073783D" w:rsidRDefault="0073783D" w:rsidP="00722B14">
            <w:pPr>
              <w:spacing w:after="0" w:line="240" w:lineRule="auto"/>
              <w:rPr>
                <w:rFonts w:ascii="Times New Roman" w:hAnsi="Times New Roman" w:cs="Times New Roman"/>
                <w:sz w:val="24"/>
                <w:szCs w:val="24"/>
              </w:rPr>
            </w:pPr>
            <w:r w:rsidRPr="0073783D">
              <w:rPr>
                <w:rFonts w:ascii="Times New Roman" w:hAnsi="Times New Roman" w:cs="Times New Roman"/>
                <w:sz w:val="24"/>
                <w:szCs w:val="24"/>
              </w:rPr>
              <w:t xml:space="preserve">Оказывать первую помощь пострадавшему. </w:t>
            </w:r>
          </w:p>
        </w:tc>
      </w:tr>
      <w:tr w:rsidR="00652E5C" w:rsidTr="00722B14">
        <w:tc>
          <w:tcPr>
            <w:tcW w:w="1668" w:type="dxa"/>
            <w:hideMark/>
          </w:tcPr>
          <w:p w:rsidR="00652E5C" w:rsidRDefault="00652E5C" w:rsidP="00722B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ОК.02</w:t>
            </w:r>
          </w:p>
        </w:tc>
        <w:tc>
          <w:tcPr>
            <w:tcW w:w="7903" w:type="dxa"/>
            <w:hideMark/>
          </w:tcPr>
          <w:p w:rsidR="00652E5C" w:rsidRDefault="00652E5C" w:rsidP="00722B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Организовывать собственную деятельность, исходя из цели и способов ее достижения, определенных руководителем.</w:t>
            </w:r>
          </w:p>
        </w:tc>
      </w:tr>
      <w:tr w:rsidR="00652E5C" w:rsidTr="00722B14">
        <w:tc>
          <w:tcPr>
            <w:tcW w:w="1668" w:type="dxa"/>
            <w:hideMark/>
          </w:tcPr>
          <w:p w:rsidR="00652E5C" w:rsidRDefault="00652E5C" w:rsidP="00722B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ОК.03</w:t>
            </w:r>
          </w:p>
        </w:tc>
        <w:tc>
          <w:tcPr>
            <w:tcW w:w="7903" w:type="dxa"/>
            <w:hideMark/>
          </w:tcPr>
          <w:p w:rsidR="00652E5C" w:rsidRDefault="00652E5C" w:rsidP="00722B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652E5C" w:rsidTr="00722B14">
        <w:tc>
          <w:tcPr>
            <w:tcW w:w="1668" w:type="dxa"/>
            <w:hideMark/>
          </w:tcPr>
          <w:p w:rsidR="00652E5C" w:rsidRDefault="00652E5C" w:rsidP="00722B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ОК.04</w:t>
            </w:r>
          </w:p>
        </w:tc>
        <w:tc>
          <w:tcPr>
            <w:tcW w:w="7903" w:type="dxa"/>
            <w:hideMark/>
          </w:tcPr>
          <w:p w:rsidR="00652E5C" w:rsidRDefault="00652E5C" w:rsidP="00722B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поиск и использование информации, необходимой для эффективного выполнения профессиональных задач</w:t>
            </w:r>
          </w:p>
        </w:tc>
      </w:tr>
      <w:tr w:rsidR="00652E5C" w:rsidTr="00722B14">
        <w:tc>
          <w:tcPr>
            <w:tcW w:w="1668" w:type="dxa"/>
            <w:hideMark/>
          </w:tcPr>
          <w:p w:rsidR="00652E5C" w:rsidRDefault="00652E5C" w:rsidP="00722B14">
            <w:pPr>
              <w:tabs>
                <w:tab w:val="left" w:pos="13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ОК.05</w:t>
            </w:r>
          </w:p>
        </w:tc>
        <w:tc>
          <w:tcPr>
            <w:tcW w:w="7903" w:type="dxa"/>
            <w:hideMark/>
          </w:tcPr>
          <w:p w:rsidR="00652E5C" w:rsidRDefault="00652E5C" w:rsidP="00722B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tc>
      </w:tr>
    </w:tbl>
    <w:p w:rsidR="00652E5C" w:rsidRDefault="00652E5C" w:rsidP="00722B14">
      <w:pPr>
        <w:spacing w:after="0" w:line="240" w:lineRule="auto"/>
        <w:jc w:val="both"/>
        <w:rPr>
          <w:rFonts w:ascii="Times New Roman" w:hAnsi="Times New Roman" w:cs="Times New Roman"/>
          <w:sz w:val="24"/>
          <w:szCs w:val="24"/>
        </w:rPr>
      </w:pPr>
    </w:p>
    <w:p w:rsidR="00722B14" w:rsidRPr="00722B14" w:rsidRDefault="00722B14" w:rsidP="00722B1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2B14">
        <w:rPr>
          <w:rFonts w:ascii="Times New Roman" w:eastAsia="Times New Roman" w:hAnsi="Times New Roman" w:cs="Times New Roman"/>
          <w:sz w:val="24"/>
          <w:szCs w:val="24"/>
          <w:lang w:eastAsia="ru-RU"/>
        </w:rPr>
        <w:t xml:space="preserve">В рамках рабочей программы у обучающихся формируются </w:t>
      </w:r>
      <w:r w:rsidRPr="00722B14">
        <w:rPr>
          <w:rFonts w:ascii="Times New Roman" w:eastAsia="Times New Roman" w:hAnsi="Times New Roman" w:cs="Times New Roman"/>
          <w:b/>
          <w:sz w:val="24"/>
          <w:szCs w:val="24"/>
          <w:lang w:eastAsia="ru-RU"/>
        </w:rPr>
        <w:t>личностные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126"/>
      </w:tblGrid>
      <w:tr w:rsidR="00EC241D" w:rsidRPr="004F3587" w:rsidTr="00EC241D">
        <w:tc>
          <w:tcPr>
            <w:tcW w:w="7621" w:type="dxa"/>
          </w:tcPr>
          <w:p w:rsidR="00EC241D" w:rsidRPr="004F3587" w:rsidRDefault="00EC241D" w:rsidP="00933C17">
            <w:pPr>
              <w:spacing w:after="0" w:line="240" w:lineRule="auto"/>
              <w:ind w:firstLine="33"/>
              <w:jc w:val="center"/>
              <w:rPr>
                <w:rFonts w:ascii="Times New Roman" w:hAnsi="Times New Roman"/>
                <w:b/>
                <w:bCs/>
                <w:sz w:val="24"/>
                <w:szCs w:val="24"/>
              </w:rPr>
            </w:pPr>
            <w:bookmarkStart w:id="0" w:name="_Hlk73632186"/>
            <w:r w:rsidRPr="004F3587">
              <w:rPr>
                <w:rFonts w:ascii="Times New Roman" w:hAnsi="Times New Roman"/>
                <w:b/>
                <w:bCs/>
                <w:sz w:val="24"/>
                <w:szCs w:val="24"/>
              </w:rPr>
              <w:t xml:space="preserve">Личностные результаты </w:t>
            </w:r>
          </w:p>
          <w:p w:rsidR="00EC241D" w:rsidRPr="004F3587" w:rsidRDefault="00EC241D" w:rsidP="00933C1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w:t>
            </w:r>
          </w:p>
          <w:p w:rsidR="00EC241D" w:rsidRPr="004F3587" w:rsidRDefault="00EC241D" w:rsidP="00933C17">
            <w:pPr>
              <w:spacing w:after="0" w:line="240" w:lineRule="auto"/>
              <w:ind w:firstLine="33"/>
              <w:jc w:val="center"/>
              <w:rPr>
                <w:rFonts w:ascii="Times New Roman" w:hAnsi="Times New Roman"/>
                <w:b/>
                <w:bCs/>
                <w:sz w:val="24"/>
                <w:szCs w:val="24"/>
              </w:rPr>
            </w:pPr>
            <w:r w:rsidRPr="004F3587">
              <w:rPr>
                <w:rFonts w:ascii="Times New Roman" w:hAnsi="Times New Roman"/>
                <w:i/>
                <w:iCs/>
                <w:sz w:val="24"/>
                <w:szCs w:val="24"/>
              </w:rPr>
              <w:t>(дескрипторы)</w:t>
            </w:r>
          </w:p>
        </w:tc>
        <w:tc>
          <w:tcPr>
            <w:tcW w:w="2126" w:type="dxa"/>
            <w:vAlign w:val="center"/>
          </w:tcPr>
          <w:p w:rsidR="00EC241D" w:rsidRPr="004F3587" w:rsidRDefault="00EC241D" w:rsidP="00933C1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Код личностных результатов </w:t>
            </w:r>
            <w:r w:rsidRPr="004F3587">
              <w:rPr>
                <w:rFonts w:ascii="Times New Roman" w:hAnsi="Times New Roman"/>
                <w:b/>
                <w:bCs/>
                <w:sz w:val="24"/>
                <w:szCs w:val="24"/>
              </w:rPr>
              <w:br/>
              <w:t xml:space="preserve">реализации </w:t>
            </w:r>
            <w:r w:rsidRPr="004F3587">
              <w:rPr>
                <w:rFonts w:ascii="Times New Roman" w:hAnsi="Times New Roman"/>
                <w:b/>
                <w:bCs/>
                <w:sz w:val="24"/>
                <w:szCs w:val="24"/>
              </w:rPr>
              <w:br/>
              <w:t xml:space="preserve">программы </w:t>
            </w:r>
            <w:r w:rsidRPr="004F3587">
              <w:rPr>
                <w:rFonts w:ascii="Times New Roman" w:hAnsi="Times New Roman"/>
                <w:b/>
                <w:bCs/>
                <w:sz w:val="24"/>
                <w:szCs w:val="24"/>
              </w:rPr>
              <w:br/>
              <w:t>воспитания</w:t>
            </w:r>
          </w:p>
        </w:tc>
      </w:tr>
      <w:tr w:rsidR="00EC241D" w:rsidRPr="004F3587" w:rsidTr="00EC241D">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EC241D" w:rsidRPr="004F3587" w:rsidRDefault="00EC241D" w:rsidP="00933C17">
            <w:pPr>
              <w:spacing w:before="120" w:after="0" w:line="240" w:lineRule="auto"/>
              <w:jc w:val="both"/>
              <w:rPr>
                <w:rFonts w:ascii="Times New Roman" w:hAnsi="Times New Roman"/>
                <w:b/>
                <w:bCs/>
                <w:i/>
                <w:iCs/>
                <w:sz w:val="24"/>
                <w:szCs w:val="24"/>
              </w:rPr>
            </w:pPr>
            <w:r w:rsidRPr="004F3587">
              <w:rPr>
                <w:rFonts w:ascii="Times New Roman" w:hAnsi="Times New Roman"/>
                <w:sz w:val="24"/>
                <w:szCs w:val="24"/>
              </w:rPr>
              <w:t>Осознающий себя гражданином и защитником великой страны</w:t>
            </w:r>
          </w:p>
        </w:tc>
        <w:tc>
          <w:tcPr>
            <w:tcW w:w="2126" w:type="dxa"/>
            <w:vAlign w:val="center"/>
          </w:tcPr>
          <w:p w:rsidR="00EC241D" w:rsidRPr="004F3587" w:rsidRDefault="00EC241D" w:rsidP="00933C1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w:t>
            </w:r>
          </w:p>
        </w:tc>
      </w:tr>
      <w:tr w:rsidR="00EC241D" w:rsidRPr="004F3587" w:rsidTr="00EC241D">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EC241D" w:rsidRPr="004F3587" w:rsidRDefault="00EC241D" w:rsidP="00933C17">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6" w:type="dxa"/>
            <w:vAlign w:val="center"/>
          </w:tcPr>
          <w:p w:rsidR="00EC241D" w:rsidRPr="004F3587" w:rsidRDefault="00EC241D" w:rsidP="00933C1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2</w:t>
            </w:r>
          </w:p>
        </w:tc>
      </w:tr>
      <w:tr w:rsidR="00EC241D" w:rsidRPr="004F3587" w:rsidTr="00EC241D">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EC241D" w:rsidRPr="004F3587" w:rsidRDefault="00EC241D" w:rsidP="00933C17">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w:t>
            </w:r>
            <w:r w:rsidRPr="004F3587">
              <w:rPr>
                <w:rFonts w:ascii="Times New Roman" w:hAnsi="Times New Roman"/>
                <w:sz w:val="24"/>
                <w:szCs w:val="24"/>
              </w:rPr>
              <w:lastRenderedPageBreak/>
              <w:t>предупреждающий социально опасное поведение окружающих</w:t>
            </w:r>
          </w:p>
        </w:tc>
        <w:tc>
          <w:tcPr>
            <w:tcW w:w="2126" w:type="dxa"/>
            <w:vAlign w:val="center"/>
          </w:tcPr>
          <w:p w:rsidR="00EC241D" w:rsidRPr="004F3587" w:rsidRDefault="00EC241D" w:rsidP="00933C1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lastRenderedPageBreak/>
              <w:t>ЛР 3</w:t>
            </w:r>
          </w:p>
        </w:tc>
      </w:tr>
      <w:tr w:rsidR="00EC241D" w:rsidRPr="004F3587" w:rsidTr="00EC241D">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EC241D" w:rsidRPr="004F3587" w:rsidRDefault="00EC241D" w:rsidP="00933C17">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126" w:type="dxa"/>
            <w:vAlign w:val="center"/>
          </w:tcPr>
          <w:p w:rsidR="00EC241D" w:rsidRPr="004F3587" w:rsidRDefault="00EC241D" w:rsidP="00933C1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4</w:t>
            </w:r>
          </w:p>
        </w:tc>
      </w:tr>
      <w:tr w:rsidR="00EC241D" w:rsidRPr="004F3587" w:rsidTr="00EC241D">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EC241D" w:rsidRPr="004F3587" w:rsidRDefault="00EC241D" w:rsidP="00933C17">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vAlign w:val="center"/>
          </w:tcPr>
          <w:p w:rsidR="00EC241D" w:rsidRPr="004F3587" w:rsidRDefault="00EC241D" w:rsidP="00933C1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5</w:t>
            </w:r>
          </w:p>
        </w:tc>
      </w:tr>
      <w:tr w:rsidR="00EC241D" w:rsidRPr="004F3587" w:rsidTr="00EC241D">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EC241D" w:rsidRPr="004F3587" w:rsidRDefault="00EC241D" w:rsidP="00933C17">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2126" w:type="dxa"/>
            <w:vAlign w:val="center"/>
          </w:tcPr>
          <w:p w:rsidR="00EC241D" w:rsidRPr="004F3587" w:rsidRDefault="00EC241D" w:rsidP="00933C1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6</w:t>
            </w:r>
          </w:p>
        </w:tc>
      </w:tr>
      <w:tr w:rsidR="00EC241D" w:rsidRPr="004F3587" w:rsidTr="00EC241D">
        <w:trPr>
          <w:trHeight w:val="268"/>
        </w:trPr>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EC241D" w:rsidRPr="004F3587" w:rsidRDefault="00EC241D" w:rsidP="00933C17">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26" w:type="dxa"/>
            <w:vAlign w:val="center"/>
          </w:tcPr>
          <w:p w:rsidR="00EC241D" w:rsidRPr="004F3587" w:rsidRDefault="00EC241D" w:rsidP="00933C1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7</w:t>
            </w:r>
          </w:p>
        </w:tc>
      </w:tr>
      <w:tr w:rsidR="00EC241D" w:rsidRPr="004F3587" w:rsidTr="00EC241D">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EC241D" w:rsidRPr="004F3587" w:rsidRDefault="00EC241D" w:rsidP="00933C17">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rsidR="00EC241D" w:rsidRPr="004F3587" w:rsidRDefault="00EC241D" w:rsidP="00933C1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8</w:t>
            </w:r>
          </w:p>
        </w:tc>
      </w:tr>
      <w:tr w:rsidR="00EC241D" w:rsidRPr="004F3587" w:rsidTr="00EC241D">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EC241D" w:rsidRPr="004F3587" w:rsidRDefault="00EC241D" w:rsidP="00933C17">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vAlign w:val="center"/>
          </w:tcPr>
          <w:p w:rsidR="00EC241D" w:rsidRPr="004F3587" w:rsidRDefault="00EC241D" w:rsidP="00933C1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9</w:t>
            </w:r>
          </w:p>
        </w:tc>
      </w:tr>
      <w:tr w:rsidR="00EC241D" w:rsidRPr="004F3587" w:rsidTr="00EC241D">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EC241D" w:rsidRPr="004F3587" w:rsidRDefault="00EC241D" w:rsidP="00933C17">
            <w:pPr>
              <w:spacing w:after="0" w:line="240" w:lineRule="auto"/>
              <w:jc w:val="both"/>
              <w:rPr>
                <w:rFonts w:ascii="Times New Roman" w:hAnsi="Times New Roman"/>
                <w:b/>
                <w:bCs/>
                <w:sz w:val="24"/>
                <w:szCs w:val="24"/>
              </w:rPr>
            </w:pPr>
            <w:r w:rsidRPr="004F3587">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126" w:type="dxa"/>
            <w:vAlign w:val="center"/>
          </w:tcPr>
          <w:p w:rsidR="00EC241D" w:rsidRPr="004F3587" w:rsidRDefault="00EC241D" w:rsidP="00933C1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10</w:t>
            </w:r>
          </w:p>
        </w:tc>
      </w:tr>
      <w:tr w:rsidR="00EC241D" w:rsidRPr="004F3587" w:rsidTr="00EC241D">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EC241D" w:rsidRPr="004F3587" w:rsidRDefault="00EC241D" w:rsidP="00933C17">
            <w:pPr>
              <w:spacing w:after="0" w:line="240" w:lineRule="auto"/>
              <w:jc w:val="both"/>
              <w:rPr>
                <w:rFonts w:ascii="Times New Roman" w:hAnsi="Times New Roman"/>
                <w:b/>
                <w:bCs/>
                <w:sz w:val="24"/>
                <w:szCs w:val="24"/>
              </w:rPr>
            </w:pPr>
            <w:r w:rsidRPr="004F3587">
              <w:rPr>
                <w:rFonts w:ascii="Times New Roman" w:hAnsi="Times New Roman"/>
                <w:sz w:val="24"/>
                <w:szCs w:val="24"/>
              </w:rPr>
              <w:t>Проявляющий уважение к эстетическим ценностям, обладающий основами эстетической культуры</w:t>
            </w:r>
          </w:p>
        </w:tc>
        <w:tc>
          <w:tcPr>
            <w:tcW w:w="2126" w:type="dxa"/>
            <w:vAlign w:val="center"/>
          </w:tcPr>
          <w:p w:rsidR="00EC241D" w:rsidRPr="004F3587" w:rsidRDefault="00EC241D" w:rsidP="00933C1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11</w:t>
            </w:r>
          </w:p>
        </w:tc>
      </w:tr>
      <w:tr w:rsidR="00EC241D" w:rsidRPr="004F3587" w:rsidTr="00EC241D">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EC241D" w:rsidRPr="004F3587" w:rsidRDefault="00EC241D" w:rsidP="00933C17">
            <w:pPr>
              <w:spacing w:after="0" w:line="240" w:lineRule="auto"/>
              <w:jc w:val="both"/>
              <w:rPr>
                <w:rFonts w:ascii="Times New Roman" w:hAnsi="Times New Roman"/>
                <w:b/>
                <w:bCs/>
                <w:sz w:val="24"/>
                <w:szCs w:val="24"/>
              </w:rPr>
            </w:pPr>
            <w:r w:rsidRPr="004F3587">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rsidR="00EC241D" w:rsidRPr="004F3587" w:rsidRDefault="00EC241D" w:rsidP="00933C1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12</w:t>
            </w:r>
          </w:p>
        </w:tc>
      </w:tr>
      <w:tr w:rsidR="00EC241D" w:rsidRPr="004F3587" w:rsidTr="00EC241D">
        <w:tc>
          <w:tcPr>
            <w:tcW w:w="9747" w:type="dxa"/>
            <w:gridSpan w:val="2"/>
            <w:vAlign w:val="center"/>
          </w:tcPr>
          <w:p w:rsidR="00EC241D" w:rsidRPr="005819D5" w:rsidRDefault="00EC241D" w:rsidP="00933C17">
            <w:pPr>
              <w:spacing w:after="0" w:line="240" w:lineRule="auto"/>
              <w:ind w:firstLine="33"/>
              <w:jc w:val="center"/>
              <w:rPr>
                <w:rFonts w:ascii="Times New Roman" w:hAnsi="Times New Roman"/>
                <w:b/>
                <w:bCs/>
                <w:sz w:val="24"/>
                <w:szCs w:val="24"/>
              </w:rPr>
            </w:pPr>
            <w:r w:rsidRPr="005819D5">
              <w:rPr>
                <w:rFonts w:ascii="Times New Roman" w:hAnsi="Times New Roman"/>
                <w:b/>
                <w:bCs/>
                <w:sz w:val="24"/>
                <w:szCs w:val="24"/>
              </w:rPr>
              <w:t>Личностные результаты</w:t>
            </w:r>
          </w:p>
          <w:p w:rsidR="00EC241D" w:rsidRPr="004F3587" w:rsidRDefault="00EC241D" w:rsidP="00933C17">
            <w:pPr>
              <w:spacing w:after="0" w:line="240" w:lineRule="auto"/>
              <w:ind w:firstLine="33"/>
              <w:jc w:val="center"/>
              <w:rPr>
                <w:rFonts w:ascii="Times New Roman" w:hAnsi="Times New Roman"/>
                <w:b/>
                <w:bCs/>
                <w:sz w:val="24"/>
                <w:szCs w:val="24"/>
              </w:rPr>
            </w:pPr>
            <w:r w:rsidRPr="005819D5">
              <w:rPr>
                <w:rFonts w:ascii="Times New Roman" w:hAnsi="Times New Roman"/>
                <w:b/>
                <w:bCs/>
                <w:sz w:val="24"/>
                <w:szCs w:val="24"/>
              </w:rPr>
              <w:t xml:space="preserve">реализации программы воспитания, определенные отраслевыми требованиями </w:t>
            </w:r>
            <w:r w:rsidRPr="005819D5">
              <w:rPr>
                <w:rFonts w:ascii="Times New Roman" w:hAnsi="Times New Roman"/>
                <w:b/>
                <w:bCs/>
                <w:sz w:val="24"/>
                <w:szCs w:val="24"/>
              </w:rPr>
              <w:br/>
              <w:t>к деловым качествам личности</w:t>
            </w:r>
            <w:r w:rsidRPr="005819D5">
              <w:rPr>
                <w:rFonts w:ascii="Times New Roman" w:hAnsi="Times New Roman"/>
                <w:b/>
                <w:bCs/>
                <w:sz w:val="24"/>
                <w:szCs w:val="24"/>
                <w:vertAlign w:val="superscript"/>
              </w:rPr>
              <w:footnoteReference w:id="1"/>
            </w:r>
          </w:p>
        </w:tc>
      </w:tr>
      <w:tr w:rsidR="00EC241D" w:rsidRPr="004F3587" w:rsidTr="00EC241D">
        <w:tc>
          <w:tcPr>
            <w:tcW w:w="7621" w:type="dxa"/>
          </w:tcPr>
          <w:p w:rsidR="00EC241D" w:rsidRPr="004F3587" w:rsidRDefault="00EC241D" w:rsidP="00933C17">
            <w:pPr>
              <w:spacing w:after="0" w:line="240" w:lineRule="auto"/>
              <w:rPr>
                <w:rFonts w:ascii="Times New Roman" w:hAnsi="Times New Roman"/>
                <w:b/>
                <w:bCs/>
                <w:sz w:val="24"/>
                <w:szCs w:val="24"/>
              </w:rPr>
            </w:pPr>
            <w:r w:rsidRPr="003E6BF7">
              <w:rPr>
                <w:rFonts w:ascii="Times New Roman" w:hAnsi="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126" w:type="dxa"/>
            <w:vAlign w:val="center"/>
          </w:tcPr>
          <w:p w:rsidR="00EC241D" w:rsidRPr="004F3587" w:rsidRDefault="00EC241D" w:rsidP="00933C1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13</w:t>
            </w:r>
          </w:p>
        </w:tc>
      </w:tr>
      <w:tr w:rsidR="00EC241D" w:rsidRPr="004F3587" w:rsidTr="00EC241D">
        <w:tc>
          <w:tcPr>
            <w:tcW w:w="7621" w:type="dxa"/>
          </w:tcPr>
          <w:p w:rsidR="00EC241D" w:rsidRPr="004F3587" w:rsidRDefault="00EC241D" w:rsidP="00933C17">
            <w:pPr>
              <w:spacing w:after="0" w:line="240" w:lineRule="auto"/>
              <w:rPr>
                <w:rFonts w:ascii="Times New Roman" w:hAnsi="Times New Roman"/>
                <w:b/>
                <w:bCs/>
                <w:sz w:val="24"/>
                <w:szCs w:val="24"/>
              </w:rPr>
            </w:pPr>
            <w:r w:rsidRPr="003E6BF7">
              <w:rPr>
                <w:rFonts w:ascii="Times New Roman" w:hAnsi="Times New Roman"/>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126" w:type="dxa"/>
            <w:vAlign w:val="center"/>
          </w:tcPr>
          <w:p w:rsidR="00EC241D" w:rsidRPr="004F3587" w:rsidRDefault="00EC241D" w:rsidP="00933C1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14</w:t>
            </w:r>
          </w:p>
        </w:tc>
      </w:tr>
      <w:tr w:rsidR="00EC241D" w:rsidRPr="004F3587" w:rsidTr="00EC241D">
        <w:tc>
          <w:tcPr>
            <w:tcW w:w="7621" w:type="dxa"/>
          </w:tcPr>
          <w:p w:rsidR="00EC241D" w:rsidRPr="004F3587" w:rsidRDefault="00EC241D" w:rsidP="00933C17">
            <w:pPr>
              <w:spacing w:after="0" w:line="240" w:lineRule="auto"/>
              <w:rPr>
                <w:rFonts w:ascii="Times New Roman" w:hAnsi="Times New Roman"/>
                <w:b/>
                <w:bCs/>
                <w:sz w:val="24"/>
                <w:szCs w:val="24"/>
              </w:rPr>
            </w:pPr>
            <w:r w:rsidRPr="003E6BF7">
              <w:rPr>
                <w:rFonts w:ascii="Times New Roman" w:hAnsi="Times New Roman"/>
                <w:sz w:val="24"/>
                <w:szCs w:val="24"/>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126" w:type="dxa"/>
            <w:vAlign w:val="center"/>
          </w:tcPr>
          <w:p w:rsidR="00EC241D" w:rsidRPr="004F3587" w:rsidRDefault="00EC241D" w:rsidP="00933C17">
            <w:pPr>
              <w:spacing w:after="0" w:line="240" w:lineRule="auto"/>
              <w:jc w:val="center"/>
              <w:rPr>
                <w:rFonts w:ascii="Times New Roman" w:hAnsi="Times New Roman"/>
                <w:b/>
                <w:bCs/>
                <w:sz w:val="24"/>
                <w:szCs w:val="24"/>
              </w:rPr>
            </w:pPr>
            <w:r w:rsidRPr="004F3587">
              <w:rPr>
                <w:rFonts w:ascii="Times New Roman" w:hAnsi="Times New Roman"/>
                <w:b/>
                <w:bCs/>
                <w:sz w:val="24"/>
                <w:szCs w:val="24"/>
              </w:rPr>
              <w:t xml:space="preserve">ЛР </w:t>
            </w:r>
            <w:r>
              <w:rPr>
                <w:rFonts w:ascii="Times New Roman" w:hAnsi="Times New Roman"/>
                <w:b/>
                <w:bCs/>
                <w:sz w:val="24"/>
                <w:szCs w:val="24"/>
              </w:rPr>
              <w:t>15</w:t>
            </w:r>
          </w:p>
        </w:tc>
      </w:tr>
      <w:tr w:rsidR="00EC241D" w:rsidRPr="004F3587" w:rsidTr="00EC241D">
        <w:tc>
          <w:tcPr>
            <w:tcW w:w="7621" w:type="dxa"/>
          </w:tcPr>
          <w:p w:rsidR="00EC241D" w:rsidRPr="003E6BF7" w:rsidRDefault="00EC241D" w:rsidP="00933C17">
            <w:pPr>
              <w:spacing w:after="0" w:line="240" w:lineRule="auto"/>
              <w:rPr>
                <w:rFonts w:ascii="Times New Roman" w:hAnsi="Times New Roman"/>
                <w:sz w:val="24"/>
                <w:szCs w:val="24"/>
              </w:rPr>
            </w:pPr>
            <w:r w:rsidRPr="00CD5053">
              <w:rPr>
                <w:rFonts w:ascii="Times New Roman" w:hAnsi="Times New Roman"/>
                <w:sz w:val="24"/>
                <w:szCs w:val="24"/>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126" w:type="dxa"/>
          </w:tcPr>
          <w:p w:rsidR="00EC241D" w:rsidRPr="004F3587" w:rsidRDefault="00EC241D" w:rsidP="00933C17">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6</w:t>
            </w:r>
          </w:p>
        </w:tc>
      </w:tr>
      <w:tr w:rsidR="00EC241D" w:rsidRPr="004F3587" w:rsidTr="00EC241D">
        <w:tc>
          <w:tcPr>
            <w:tcW w:w="7621" w:type="dxa"/>
          </w:tcPr>
          <w:p w:rsidR="00EC241D" w:rsidRPr="003E6BF7" w:rsidRDefault="00EC241D" w:rsidP="00933C17">
            <w:pPr>
              <w:spacing w:after="0" w:line="240" w:lineRule="auto"/>
              <w:rPr>
                <w:rFonts w:ascii="Times New Roman" w:hAnsi="Times New Roman"/>
                <w:sz w:val="24"/>
                <w:szCs w:val="24"/>
              </w:rPr>
            </w:pPr>
            <w:r w:rsidRPr="00CD5053">
              <w:rPr>
                <w:rFonts w:ascii="Times New Roman" w:hAnsi="Times New Roman"/>
                <w:sz w:val="24"/>
                <w:szCs w:val="24"/>
              </w:rPr>
              <w:t>Проявляющий ценностное отношение к культуре и искусству, к культуре речи и культуре поведения, к красоте и гармонии</w:t>
            </w:r>
          </w:p>
        </w:tc>
        <w:tc>
          <w:tcPr>
            <w:tcW w:w="2126" w:type="dxa"/>
          </w:tcPr>
          <w:p w:rsidR="00EC241D" w:rsidRPr="004F3587" w:rsidRDefault="00EC241D" w:rsidP="00933C17">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7</w:t>
            </w:r>
          </w:p>
        </w:tc>
      </w:tr>
      <w:tr w:rsidR="00EC241D" w:rsidRPr="004F3587" w:rsidTr="00EC241D">
        <w:tc>
          <w:tcPr>
            <w:tcW w:w="9747" w:type="dxa"/>
            <w:gridSpan w:val="2"/>
            <w:vAlign w:val="center"/>
          </w:tcPr>
          <w:p w:rsidR="00EC241D" w:rsidRPr="00DE4845" w:rsidRDefault="00EC241D" w:rsidP="00933C17">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lastRenderedPageBreak/>
              <w:t>Личностные результаты</w:t>
            </w:r>
          </w:p>
          <w:p w:rsidR="00EC241D" w:rsidRPr="00DE4845" w:rsidRDefault="00EC241D" w:rsidP="00933C17">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 xml:space="preserve">реализации программы воспитания, определенные субъектом </w:t>
            </w:r>
            <w:r w:rsidRPr="00DE4845">
              <w:rPr>
                <w:rFonts w:ascii="Times New Roman" w:hAnsi="Times New Roman"/>
                <w:b/>
                <w:bCs/>
                <w:sz w:val="24"/>
                <w:szCs w:val="24"/>
              </w:rPr>
              <w:br/>
              <w:t>Российской Федерации</w:t>
            </w:r>
            <w:r w:rsidRPr="00DE4845">
              <w:rPr>
                <w:rFonts w:ascii="Times New Roman" w:hAnsi="Times New Roman"/>
                <w:b/>
                <w:bCs/>
                <w:sz w:val="24"/>
                <w:szCs w:val="24"/>
                <w:vertAlign w:val="superscript"/>
              </w:rPr>
              <w:footnoteReference w:id="2"/>
            </w:r>
            <w:r w:rsidRPr="00DE4845">
              <w:rPr>
                <w:rFonts w:ascii="Times New Roman" w:hAnsi="Times New Roman"/>
                <w:b/>
                <w:bCs/>
                <w:sz w:val="24"/>
                <w:szCs w:val="24"/>
              </w:rPr>
              <w:t xml:space="preserve"> </w:t>
            </w:r>
            <w:r w:rsidRPr="00DE4845">
              <w:rPr>
                <w:rFonts w:ascii="Times New Roman" w:hAnsi="Times New Roman"/>
              </w:rPr>
              <w:t>(при наличии)</w:t>
            </w:r>
          </w:p>
        </w:tc>
      </w:tr>
      <w:tr w:rsidR="00EC241D" w:rsidRPr="004F3587" w:rsidTr="00EC241D">
        <w:tc>
          <w:tcPr>
            <w:tcW w:w="7621" w:type="dxa"/>
          </w:tcPr>
          <w:p w:rsidR="00EC241D" w:rsidRPr="00DE4845" w:rsidRDefault="00EC241D" w:rsidP="00933C17">
            <w:pPr>
              <w:spacing w:after="0" w:line="240" w:lineRule="auto"/>
              <w:rPr>
                <w:rFonts w:ascii="Times New Roman" w:hAnsi="Times New Roman"/>
                <w:sz w:val="24"/>
                <w:szCs w:val="24"/>
              </w:rPr>
            </w:pPr>
            <w:r w:rsidRPr="00DE4845">
              <w:rPr>
                <w:rStyle w:val="markedcontent"/>
                <w:rFonts w:ascii="Times New Roman" w:hAnsi="Times New Roman"/>
                <w:sz w:val="24"/>
                <w:szCs w:val="24"/>
              </w:rPr>
              <w:t>Уважающий религиозные права человека, ценящий собственную и чужую уникальность в различных ситуациях, во всех формах и видах деятельности.</w:t>
            </w:r>
          </w:p>
        </w:tc>
        <w:tc>
          <w:tcPr>
            <w:tcW w:w="2126" w:type="dxa"/>
            <w:vAlign w:val="center"/>
          </w:tcPr>
          <w:p w:rsidR="00EC241D" w:rsidRPr="00DE4845" w:rsidRDefault="00EC241D" w:rsidP="00933C17">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ЛР 18</w:t>
            </w:r>
          </w:p>
        </w:tc>
      </w:tr>
      <w:tr w:rsidR="00EC241D" w:rsidRPr="004F3587" w:rsidTr="00EC241D">
        <w:tc>
          <w:tcPr>
            <w:tcW w:w="7621" w:type="dxa"/>
          </w:tcPr>
          <w:p w:rsidR="00EC241D" w:rsidRPr="00DE4845" w:rsidRDefault="00EC241D" w:rsidP="00933C17">
            <w:pPr>
              <w:spacing w:after="0" w:line="240" w:lineRule="auto"/>
              <w:ind w:firstLine="33"/>
              <w:rPr>
                <w:rFonts w:ascii="Times New Roman" w:hAnsi="Times New Roman"/>
                <w:sz w:val="24"/>
                <w:szCs w:val="24"/>
              </w:rPr>
            </w:pPr>
          </w:p>
          <w:p w:rsidR="00EC241D" w:rsidRPr="00DE4845" w:rsidRDefault="00EC241D" w:rsidP="00933C17">
            <w:pPr>
              <w:spacing w:after="0" w:line="240" w:lineRule="auto"/>
              <w:ind w:firstLine="33"/>
              <w:rPr>
                <w:rFonts w:ascii="Times New Roman" w:hAnsi="Times New Roman"/>
                <w:sz w:val="24"/>
                <w:szCs w:val="24"/>
              </w:rPr>
            </w:pPr>
            <w:r w:rsidRPr="00DE4845">
              <w:rPr>
                <w:rFonts w:ascii="Verdana" w:hAnsi="Verdana"/>
                <w:shd w:val="clear" w:color="auto" w:fill="FFFFFF"/>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2126" w:type="dxa"/>
            <w:vAlign w:val="center"/>
          </w:tcPr>
          <w:p w:rsidR="00EC241D" w:rsidRPr="00DE4845" w:rsidRDefault="00EC241D" w:rsidP="00933C17">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ЛР 19</w:t>
            </w:r>
          </w:p>
        </w:tc>
      </w:tr>
      <w:tr w:rsidR="00EC241D" w:rsidRPr="004F3587" w:rsidTr="00EC241D">
        <w:tc>
          <w:tcPr>
            <w:tcW w:w="7621" w:type="dxa"/>
          </w:tcPr>
          <w:p w:rsidR="00EC241D" w:rsidRPr="00DE4845" w:rsidRDefault="00EC241D" w:rsidP="00933C17">
            <w:pPr>
              <w:spacing w:after="0" w:line="240" w:lineRule="auto"/>
              <w:ind w:firstLine="33"/>
              <w:rPr>
                <w:rFonts w:ascii="Times New Roman" w:hAnsi="Times New Roman"/>
                <w:sz w:val="24"/>
                <w:szCs w:val="24"/>
              </w:rPr>
            </w:pPr>
            <w:r w:rsidRPr="00DE4845">
              <w:rPr>
                <w:rFonts w:ascii="Verdana" w:hAnsi="Verdana"/>
                <w:shd w:val="clear" w:color="auto" w:fill="FFFFFF"/>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EC241D" w:rsidRPr="00DE4845" w:rsidRDefault="00EC241D" w:rsidP="00933C17">
            <w:pPr>
              <w:spacing w:after="0" w:line="240" w:lineRule="auto"/>
              <w:ind w:firstLine="33"/>
              <w:rPr>
                <w:rFonts w:ascii="Times New Roman" w:hAnsi="Times New Roman"/>
                <w:sz w:val="24"/>
                <w:szCs w:val="24"/>
              </w:rPr>
            </w:pPr>
          </w:p>
        </w:tc>
        <w:tc>
          <w:tcPr>
            <w:tcW w:w="2126" w:type="dxa"/>
            <w:vAlign w:val="center"/>
          </w:tcPr>
          <w:p w:rsidR="00EC241D" w:rsidRPr="00DE4845" w:rsidRDefault="00EC241D" w:rsidP="00933C17">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ЛР 20</w:t>
            </w:r>
          </w:p>
        </w:tc>
      </w:tr>
      <w:tr w:rsidR="00EC241D" w:rsidRPr="004F3587" w:rsidTr="00EC241D">
        <w:tc>
          <w:tcPr>
            <w:tcW w:w="9747" w:type="dxa"/>
            <w:gridSpan w:val="2"/>
            <w:vAlign w:val="center"/>
          </w:tcPr>
          <w:p w:rsidR="00EC241D" w:rsidRPr="00DE4845" w:rsidRDefault="00EC241D" w:rsidP="00933C17">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Личностные результаты</w:t>
            </w:r>
          </w:p>
          <w:p w:rsidR="00EC241D" w:rsidRPr="00DE4845" w:rsidRDefault="00EC241D" w:rsidP="00933C17">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реализации программы воспитания, определенные ключевыми работодателями</w:t>
            </w:r>
            <w:r w:rsidRPr="00DE4845">
              <w:rPr>
                <w:rFonts w:ascii="Times New Roman" w:hAnsi="Times New Roman"/>
                <w:b/>
                <w:bCs/>
                <w:sz w:val="24"/>
                <w:szCs w:val="24"/>
                <w:vertAlign w:val="superscript"/>
              </w:rPr>
              <w:footnoteReference w:id="3"/>
            </w:r>
          </w:p>
          <w:p w:rsidR="00EC241D" w:rsidRPr="00DE4845" w:rsidRDefault="00EC241D" w:rsidP="00933C17">
            <w:pPr>
              <w:spacing w:after="0" w:line="240" w:lineRule="auto"/>
              <w:ind w:firstLine="33"/>
              <w:jc w:val="center"/>
              <w:rPr>
                <w:rFonts w:ascii="Times New Roman" w:hAnsi="Times New Roman"/>
                <w:b/>
                <w:bCs/>
                <w:sz w:val="24"/>
                <w:szCs w:val="24"/>
              </w:rPr>
            </w:pPr>
            <w:r w:rsidRPr="00DE4845">
              <w:rPr>
                <w:rFonts w:ascii="Times New Roman" w:hAnsi="Times New Roman"/>
              </w:rPr>
              <w:t>(при наличии)</w:t>
            </w:r>
          </w:p>
        </w:tc>
      </w:tr>
      <w:tr w:rsidR="00EC241D" w:rsidRPr="00DE4845" w:rsidTr="00EC241D">
        <w:tc>
          <w:tcPr>
            <w:tcW w:w="7621" w:type="dxa"/>
          </w:tcPr>
          <w:p w:rsidR="00EC241D" w:rsidRPr="00DE4845" w:rsidRDefault="00EC241D" w:rsidP="00933C17">
            <w:pPr>
              <w:spacing w:after="0" w:line="240" w:lineRule="auto"/>
              <w:rPr>
                <w:rFonts w:ascii="Times New Roman" w:hAnsi="Times New Roman"/>
                <w:sz w:val="24"/>
                <w:szCs w:val="24"/>
              </w:rPr>
            </w:pPr>
            <w:r w:rsidRPr="00DE4845">
              <w:rPr>
                <w:rFonts w:ascii="Times New Roman" w:hAnsi="Times New Roman"/>
                <w:sz w:val="24"/>
                <w:szCs w:val="24"/>
              </w:rPr>
              <w:t>Активно применяющий полученные знания на практике</w:t>
            </w:r>
          </w:p>
        </w:tc>
        <w:tc>
          <w:tcPr>
            <w:tcW w:w="2126" w:type="dxa"/>
            <w:vAlign w:val="center"/>
          </w:tcPr>
          <w:p w:rsidR="00EC241D" w:rsidRPr="00DE4845" w:rsidRDefault="00EC241D" w:rsidP="00933C17">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ЛР 21</w:t>
            </w:r>
          </w:p>
        </w:tc>
      </w:tr>
      <w:tr w:rsidR="00EC241D" w:rsidRPr="00DE4845" w:rsidTr="00EC241D">
        <w:tc>
          <w:tcPr>
            <w:tcW w:w="7621" w:type="dxa"/>
          </w:tcPr>
          <w:p w:rsidR="00EC241D" w:rsidRPr="00DE4845" w:rsidRDefault="00EC241D" w:rsidP="00933C17">
            <w:pPr>
              <w:spacing w:after="0" w:line="240" w:lineRule="auto"/>
              <w:ind w:firstLine="33"/>
              <w:rPr>
                <w:rFonts w:ascii="Times New Roman" w:hAnsi="Times New Roman"/>
                <w:sz w:val="24"/>
                <w:szCs w:val="24"/>
              </w:rPr>
            </w:pPr>
            <w:r w:rsidRPr="00DE4845">
              <w:rPr>
                <w:rFonts w:ascii="Times New Roman" w:hAnsi="Times New Roman"/>
                <w:sz w:val="24"/>
                <w:szCs w:val="24"/>
              </w:rPr>
              <w:t>Качественный контроль выполнения результатов анализа, мониторинг окружающей среды, ведение технологических журналов.</w:t>
            </w:r>
          </w:p>
        </w:tc>
        <w:tc>
          <w:tcPr>
            <w:tcW w:w="2126" w:type="dxa"/>
            <w:vAlign w:val="center"/>
          </w:tcPr>
          <w:p w:rsidR="00EC241D" w:rsidRPr="00DE4845" w:rsidRDefault="00EC241D" w:rsidP="00933C17">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ЛР 22</w:t>
            </w:r>
          </w:p>
        </w:tc>
      </w:tr>
      <w:tr w:rsidR="00EC241D" w:rsidRPr="00DE4845" w:rsidTr="00EC241D">
        <w:tc>
          <w:tcPr>
            <w:tcW w:w="7621" w:type="dxa"/>
          </w:tcPr>
          <w:p w:rsidR="00EC241D" w:rsidRPr="00DE4845" w:rsidRDefault="00EC241D" w:rsidP="00933C17">
            <w:pPr>
              <w:spacing w:after="0" w:line="240" w:lineRule="auto"/>
              <w:ind w:firstLine="33"/>
              <w:rPr>
                <w:rFonts w:ascii="Times New Roman" w:hAnsi="Times New Roman"/>
                <w:sz w:val="24"/>
                <w:szCs w:val="24"/>
              </w:rPr>
            </w:pPr>
            <w:r w:rsidRPr="00DE4845">
              <w:t>Обеспечивать соблюдение требований международных стандартов качества, выполнять рабочие задания в рамках деятельности подразделения в соответствии с требованиями системы менеджмента качества.</w:t>
            </w:r>
          </w:p>
        </w:tc>
        <w:tc>
          <w:tcPr>
            <w:tcW w:w="2126" w:type="dxa"/>
            <w:vAlign w:val="center"/>
          </w:tcPr>
          <w:p w:rsidR="00EC241D" w:rsidRPr="00DE4845" w:rsidRDefault="00EC241D" w:rsidP="00933C17">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ЛР 23</w:t>
            </w:r>
          </w:p>
        </w:tc>
      </w:tr>
      <w:tr w:rsidR="00EC241D" w:rsidRPr="00DE4845" w:rsidTr="00EC241D">
        <w:tc>
          <w:tcPr>
            <w:tcW w:w="7621" w:type="dxa"/>
          </w:tcPr>
          <w:p w:rsidR="00EC241D" w:rsidRPr="00DE4845" w:rsidRDefault="00EC241D" w:rsidP="00933C17">
            <w:pPr>
              <w:spacing w:after="0" w:line="240" w:lineRule="auto"/>
              <w:rPr>
                <w:rFonts w:ascii="Times New Roman" w:hAnsi="Times New Roman"/>
                <w:sz w:val="24"/>
                <w:szCs w:val="24"/>
              </w:rPr>
            </w:pPr>
            <w:r w:rsidRPr="00DE4845">
              <w:rPr>
                <w:rFonts w:ascii="Times New Roman" w:hAnsi="Times New Roman"/>
                <w:sz w:val="24"/>
                <w:szCs w:val="24"/>
              </w:rPr>
              <w:t>Работать в коллективе и команде, эффективно взаимодействовать с коллегами и руководством.</w:t>
            </w:r>
          </w:p>
        </w:tc>
        <w:tc>
          <w:tcPr>
            <w:tcW w:w="2126" w:type="dxa"/>
            <w:vAlign w:val="center"/>
          </w:tcPr>
          <w:p w:rsidR="00EC241D" w:rsidRPr="00DE4845" w:rsidRDefault="00EC241D" w:rsidP="00933C17">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ЛР 24</w:t>
            </w:r>
          </w:p>
        </w:tc>
      </w:tr>
      <w:tr w:rsidR="00EC241D" w:rsidRPr="00DE4845" w:rsidTr="00EC241D">
        <w:tc>
          <w:tcPr>
            <w:tcW w:w="7621" w:type="dxa"/>
          </w:tcPr>
          <w:p w:rsidR="00EC241D" w:rsidRPr="00DE4845" w:rsidRDefault="00EC241D" w:rsidP="00933C17">
            <w:pPr>
              <w:spacing w:after="0" w:line="240" w:lineRule="auto"/>
              <w:rPr>
                <w:rFonts w:ascii="Times New Roman" w:hAnsi="Times New Roman"/>
                <w:sz w:val="24"/>
                <w:szCs w:val="24"/>
              </w:rPr>
            </w:pPr>
            <w:r w:rsidRPr="00DE4845">
              <w:rPr>
                <w:rFonts w:ascii="Times New Roman" w:hAnsi="Times New Roman"/>
                <w:sz w:val="24"/>
                <w:szCs w:val="24"/>
              </w:rPr>
              <w:t xml:space="preserve">Использовать информационные технологии в профессиональной </w:t>
            </w:r>
          </w:p>
          <w:p w:rsidR="00EC241D" w:rsidRPr="00DE4845" w:rsidRDefault="00EC241D" w:rsidP="00933C17">
            <w:pPr>
              <w:spacing w:after="0" w:line="240" w:lineRule="auto"/>
              <w:rPr>
                <w:rFonts w:ascii="Times New Roman" w:hAnsi="Times New Roman"/>
                <w:sz w:val="24"/>
                <w:szCs w:val="24"/>
              </w:rPr>
            </w:pPr>
            <w:r w:rsidRPr="00DE4845">
              <w:rPr>
                <w:rFonts w:ascii="Times New Roman" w:hAnsi="Times New Roman"/>
                <w:sz w:val="24"/>
                <w:szCs w:val="24"/>
              </w:rPr>
              <w:t>деятельности</w:t>
            </w:r>
          </w:p>
        </w:tc>
        <w:tc>
          <w:tcPr>
            <w:tcW w:w="2126" w:type="dxa"/>
            <w:vAlign w:val="center"/>
          </w:tcPr>
          <w:p w:rsidR="00EC241D" w:rsidRPr="00DE4845" w:rsidRDefault="00EC241D" w:rsidP="00933C17">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ЛР 25</w:t>
            </w:r>
          </w:p>
        </w:tc>
      </w:tr>
      <w:tr w:rsidR="00EC241D" w:rsidRPr="00DE4845" w:rsidTr="00EC241D">
        <w:tc>
          <w:tcPr>
            <w:tcW w:w="7621" w:type="dxa"/>
          </w:tcPr>
          <w:p w:rsidR="00EC241D" w:rsidRPr="00DE4845" w:rsidRDefault="00EC241D" w:rsidP="00933C17">
            <w:pPr>
              <w:spacing w:after="0" w:line="240" w:lineRule="auto"/>
              <w:rPr>
                <w:rFonts w:ascii="Times New Roman" w:hAnsi="Times New Roman"/>
                <w:sz w:val="24"/>
                <w:szCs w:val="24"/>
              </w:rPr>
            </w:pPr>
            <w:r w:rsidRPr="00DE4845">
              <w:rPr>
                <w:rFonts w:ascii="Times New Roman" w:hAnsi="Times New Roman"/>
                <w:sz w:val="24"/>
                <w:szCs w:val="24"/>
              </w:rPr>
              <w:t>Способный анализировать производственную ситуацию, быстро принимать решения.</w:t>
            </w:r>
          </w:p>
        </w:tc>
        <w:tc>
          <w:tcPr>
            <w:tcW w:w="2126" w:type="dxa"/>
            <w:vAlign w:val="center"/>
          </w:tcPr>
          <w:p w:rsidR="00EC241D" w:rsidRPr="00DE4845" w:rsidRDefault="00EC241D" w:rsidP="00933C17">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ЛР 26</w:t>
            </w:r>
          </w:p>
        </w:tc>
      </w:tr>
      <w:tr w:rsidR="00EC241D" w:rsidRPr="00DE4845" w:rsidTr="00EC241D">
        <w:tc>
          <w:tcPr>
            <w:tcW w:w="7621" w:type="dxa"/>
          </w:tcPr>
          <w:p w:rsidR="00EC241D" w:rsidRPr="00DE4845" w:rsidRDefault="00EC241D" w:rsidP="00933C17">
            <w:pPr>
              <w:spacing w:after="0" w:line="240" w:lineRule="auto"/>
              <w:rPr>
                <w:rFonts w:ascii="Times New Roman" w:hAnsi="Times New Roman"/>
                <w:sz w:val="24"/>
                <w:szCs w:val="24"/>
              </w:rPr>
            </w:pPr>
            <w:r w:rsidRPr="00DE4845">
              <w:rPr>
                <w:rStyle w:val="markedcontent"/>
                <w:rFonts w:ascii="Times New Roman" w:hAnsi="Times New Roman"/>
                <w:sz w:val="24"/>
                <w:szCs w:val="24"/>
              </w:rPr>
              <w:t>Принимающий активное участие в общественной жизни предприятия, в жизни региона, в котором находится предприятие; участие в проектах, внедряемых предприятием.</w:t>
            </w:r>
          </w:p>
        </w:tc>
        <w:tc>
          <w:tcPr>
            <w:tcW w:w="2126" w:type="dxa"/>
            <w:vAlign w:val="center"/>
          </w:tcPr>
          <w:p w:rsidR="00EC241D" w:rsidRPr="00DE4845" w:rsidRDefault="00EC241D" w:rsidP="00933C17">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ЛЭ 27</w:t>
            </w:r>
          </w:p>
        </w:tc>
      </w:tr>
      <w:tr w:rsidR="00EC241D" w:rsidRPr="00DE4845" w:rsidTr="00EC241D">
        <w:tc>
          <w:tcPr>
            <w:tcW w:w="9747" w:type="dxa"/>
            <w:gridSpan w:val="2"/>
            <w:vAlign w:val="center"/>
          </w:tcPr>
          <w:p w:rsidR="00EC241D" w:rsidRPr="00DE4845" w:rsidRDefault="00EC241D" w:rsidP="00933C17">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Личностные результаты</w:t>
            </w:r>
          </w:p>
          <w:p w:rsidR="00EC241D" w:rsidRPr="00DE4845" w:rsidRDefault="00EC241D" w:rsidP="00933C17">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реализации программы воспитания, определенные субъектами</w:t>
            </w:r>
          </w:p>
          <w:p w:rsidR="00EC241D" w:rsidRPr="00DE4845" w:rsidRDefault="00EC241D" w:rsidP="00933C17">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образовательного процесса</w:t>
            </w:r>
            <w:r w:rsidRPr="00DE4845">
              <w:rPr>
                <w:rFonts w:ascii="Times New Roman" w:hAnsi="Times New Roman"/>
                <w:b/>
                <w:bCs/>
                <w:sz w:val="24"/>
                <w:szCs w:val="24"/>
                <w:vertAlign w:val="superscript"/>
              </w:rPr>
              <w:footnoteReference w:id="4"/>
            </w:r>
            <w:r w:rsidRPr="00DE4845">
              <w:rPr>
                <w:rFonts w:ascii="Times New Roman" w:hAnsi="Times New Roman"/>
                <w:b/>
                <w:bCs/>
                <w:sz w:val="24"/>
                <w:szCs w:val="24"/>
              </w:rPr>
              <w:t xml:space="preserve"> </w:t>
            </w:r>
            <w:r w:rsidRPr="00DE4845">
              <w:rPr>
                <w:rFonts w:ascii="Times New Roman" w:hAnsi="Times New Roman"/>
              </w:rPr>
              <w:t>(при наличии)</w:t>
            </w:r>
          </w:p>
        </w:tc>
      </w:tr>
      <w:tr w:rsidR="00EC241D" w:rsidRPr="00DE4845" w:rsidTr="00EC241D">
        <w:tc>
          <w:tcPr>
            <w:tcW w:w="7621" w:type="dxa"/>
          </w:tcPr>
          <w:p w:rsidR="00EC241D" w:rsidRPr="00DE4845" w:rsidRDefault="00EC241D" w:rsidP="00933C17">
            <w:pPr>
              <w:spacing w:after="0" w:line="240" w:lineRule="auto"/>
              <w:rPr>
                <w:rFonts w:ascii="Times New Roman" w:hAnsi="Times New Roman"/>
                <w:sz w:val="24"/>
                <w:szCs w:val="24"/>
              </w:rPr>
            </w:pPr>
            <w:r w:rsidRPr="00DE4845">
              <w:rPr>
                <w:rFonts w:ascii="Times New Roman" w:hAnsi="Times New Roman"/>
                <w:sz w:val="24"/>
                <w:szCs w:val="24"/>
              </w:rPr>
              <w:t xml:space="preserve">Готовый к профессиональному самосовершенствованию и труду. </w:t>
            </w:r>
          </w:p>
        </w:tc>
        <w:tc>
          <w:tcPr>
            <w:tcW w:w="2126" w:type="dxa"/>
            <w:vAlign w:val="center"/>
          </w:tcPr>
          <w:p w:rsidR="00EC241D" w:rsidRPr="00DE4845" w:rsidRDefault="00EC241D" w:rsidP="00933C17">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ЛР 28</w:t>
            </w:r>
          </w:p>
        </w:tc>
      </w:tr>
      <w:tr w:rsidR="00EC241D" w:rsidRPr="00DE4845" w:rsidTr="00EC241D">
        <w:tc>
          <w:tcPr>
            <w:tcW w:w="7621" w:type="dxa"/>
          </w:tcPr>
          <w:p w:rsidR="00EC241D" w:rsidRPr="00DE4845" w:rsidRDefault="00EC241D" w:rsidP="00933C17">
            <w:pPr>
              <w:spacing w:after="0" w:line="240" w:lineRule="auto"/>
              <w:rPr>
                <w:rFonts w:ascii="Times New Roman" w:hAnsi="Times New Roman"/>
                <w:sz w:val="24"/>
                <w:szCs w:val="24"/>
              </w:rPr>
            </w:pPr>
            <w:r w:rsidRPr="00DE4845">
              <w:rPr>
                <w:rFonts w:ascii="Times New Roman" w:hAnsi="Times New Roman"/>
                <w:sz w:val="24"/>
                <w:szCs w:val="24"/>
              </w:rPr>
              <w:t xml:space="preserve">Содействовать сохранению окружающей среды, ресурсосбережению, эффективно действовать в чрезвычайных ситуациях. </w:t>
            </w:r>
          </w:p>
        </w:tc>
        <w:tc>
          <w:tcPr>
            <w:tcW w:w="2126" w:type="dxa"/>
            <w:vAlign w:val="center"/>
          </w:tcPr>
          <w:p w:rsidR="00EC241D" w:rsidRPr="00DE4845" w:rsidRDefault="00EC241D" w:rsidP="00933C17">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ЛР 29</w:t>
            </w:r>
          </w:p>
        </w:tc>
      </w:tr>
      <w:tr w:rsidR="00EC241D" w:rsidRPr="00DE4845" w:rsidTr="00EC241D">
        <w:tc>
          <w:tcPr>
            <w:tcW w:w="7621" w:type="dxa"/>
          </w:tcPr>
          <w:p w:rsidR="00EC241D" w:rsidRPr="00DE4845" w:rsidRDefault="00EC241D" w:rsidP="00933C17">
            <w:pPr>
              <w:spacing w:after="0" w:line="240" w:lineRule="auto"/>
              <w:rPr>
                <w:rFonts w:ascii="Times New Roman" w:hAnsi="Times New Roman"/>
                <w:sz w:val="24"/>
                <w:szCs w:val="24"/>
              </w:rPr>
            </w:pPr>
            <w:r w:rsidRPr="00DE4845">
              <w:rPr>
                <w:rFonts w:ascii="Times New Roman" w:hAnsi="Times New Roman"/>
                <w:sz w:val="24"/>
                <w:szCs w:val="24"/>
              </w:rPr>
              <w:t>Самостоятельный и ответственный в принятии решений в</w:t>
            </w:r>
          </w:p>
          <w:p w:rsidR="00EC241D" w:rsidRPr="00DE4845" w:rsidRDefault="00EC241D" w:rsidP="00933C17">
            <w:pPr>
              <w:spacing w:after="0" w:line="240" w:lineRule="auto"/>
              <w:ind w:firstLine="33"/>
              <w:rPr>
                <w:rFonts w:ascii="Times New Roman" w:hAnsi="Times New Roman"/>
                <w:sz w:val="24"/>
                <w:szCs w:val="24"/>
              </w:rPr>
            </w:pPr>
            <w:r w:rsidRPr="00DE4845">
              <w:rPr>
                <w:rFonts w:ascii="Times New Roman" w:hAnsi="Times New Roman"/>
                <w:sz w:val="24"/>
                <w:szCs w:val="24"/>
              </w:rPr>
              <w:t>профессиональной деятельности.</w:t>
            </w:r>
          </w:p>
        </w:tc>
        <w:tc>
          <w:tcPr>
            <w:tcW w:w="2126" w:type="dxa"/>
            <w:vAlign w:val="center"/>
          </w:tcPr>
          <w:p w:rsidR="00EC241D" w:rsidRPr="00DE4845" w:rsidRDefault="00EC241D" w:rsidP="00933C17">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ЛР 30</w:t>
            </w:r>
          </w:p>
        </w:tc>
      </w:tr>
      <w:bookmarkEnd w:id="0"/>
    </w:tbl>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Pr="00DE4845" w:rsidRDefault="00EC241D" w:rsidP="00EC241D">
      <w:pPr>
        <w:spacing w:after="0"/>
        <w:jc w:val="center"/>
        <w:rPr>
          <w:rFonts w:ascii="Times New Roman" w:hAnsi="Times New Roman"/>
          <w:b/>
          <w:sz w:val="24"/>
          <w:szCs w:val="24"/>
        </w:rPr>
      </w:pPr>
      <w:r w:rsidRPr="00DE4845">
        <w:rPr>
          <w:rFonts w:ascii="Times New Roman" w:hAnsi="Times New Roman"/>
          <w:b/>
          <w:sz w:val="24"/>
          <w:szCs w:val="24"/>
        </w:rPr>
        <w:lastRenderedPageBreak/>
        <w:t xml:space="preserve">Планируемые личностные результаты </w:t>
      </w:r>
      <w:r w:rsidRPr="00DE4845">
        <w:rPr>
          <w:rFonts w:ascii="Times New Roman" w:hAnsi="Times New Roman"/>
          <w:b/>
          <w:sz w:val="24"/>
          <w:szCs w:val="24"/>
        </w:rPr>
        <w:br/>
        <w:t>в ходе реализации образовательной программы</w:t>
      </w:r>
      <w:r w:rsidRPr="00DE4845">
        <w:rPr>
          <w:rStyle w:val="a7"/>
          <w:b/>
          <w:sz w:val="24"/>
          <w:szCs w:val="24"/>
        </w:rPr>
        <w:footnoteReference w:id="5"/>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gridCol w:w="1940"/>
      </w:tblGrid>
      <w:tr w:rsidR="00EC241D" w:rsidRPr="00DE4845" w:rsidTr="00EC241D">
        <w:tc>
          <w:tcPr>
            <w:tcW w:w="7796" w:type="dxa"/>
          </w:tcPr>
          <w:p w:rsidR="00EC241D" w:rsidRPr="00DE4845" w:rsidRDefault="00EC241D" w:rsidP="00933C17">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 xml:space="preserve">Наименование профессионального модуля, </w:t>
            </w:r>
            <w:r w:rsidRPr="00DE4845">
              <w:rPr>
                <w:rFonts w:ascii="Times New Roman" w:hAnsi="Times New Roman"/>
                <w:b/>
                <w:bCs/>
                <w:sz w:val="24"/>
                <w:szCs w:val="24"/>
              </w:rPr>
              <w:br/>
              <w:t xml:space="preserve">учебной дисциплины </w:t>
            </w:r>
          </w:p>
          <w:p w:rsidR="00EC241D" w:rsidRPr="00DE4845" w:rsidRDefault="00EC241D" w:rsidP="00933C17">
            <w:pPr>
              <w:spacing w:after="0" w:line="240" w:lineRule="auto"/>
              <w:ind w:firstLine="33"/>
              <w:jc w:val="center"/>
              <w:rPr>
                <w:rFonts w:ascii="Times New Roman" w:hAnsi="Times New Roman"/>
                <w:b/>
                <w:bCs/>
                <w:sz w:val="24"/>
                <w:szCs w:val="24"/>
              </w:rPr>
            </w:pPr>
          </w:p>
        </w:tc>
        <w:tc>
          <w:tcPr>
            <w:tcW w:w="1940" w:type="dxa"/>
          </w:tcPr>
          <w:p w:rsidR="00EC241D" w:rsidRPr="00DE4845" w:rsidRDefault="00EC241D" w:rsidP="00933C17">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 xml:space="preserve">Код личностных результатов реализации программы воспитания </w:t>
            </w:r>
          </w:p>
        </w:tc>
      </w:tr>
      <w:tr w:rsidR="00EC241D" w:rsidRPr="00DE4845" w:rsidTr="00EC241D">
        <w:tc>
          <w:tcPr>
            <w:tcW w:w="7796" w:type="dxa"/>
          </w:tcPr>
          <w:p w:rsidR="00EC241D" w:rsidRPr="00DE4845" w:rsidRDefault="00EC241D" w:rsidP="00933C17">
            <w:pPr>
              <w:spacing w:after="0" w:line="240" w:lineRule="auto"/>
              <w:ind w:firstLine="33"/>
              <w:rPr>
                <w:rFonts w:ascii="Times New Roman" w:hAnsi="Times New Roman"/>
                <w:b/>
                <w:bCs/>
                <w:sz w:val="24"/>
                <w:szCs w:val="24"/>
              </w:rPr>
            </w:pPr>
            <w:r w:rsidRPr="00DE4845">
              <w:rPr>
                <w:rFonts w:ascii="Times New Roman" w:hAnsi="Times New Roman"/>
                <w:b/>
                <w:bCs/>
                <w:sz w:val="24"/>
                <w:szCs w:val="24"/>
              </w:rPr>
              <w:t>МДК 05.01</w:t>
            </w:r>
            <w:r w:rsidRPr="00DE4845">
              <w:rPr>
                <w:rFonts w:ascii="Times New Roman" w:hAnsi="Times New Roman"/>
                <w:b/>
                <w:sz w:val="24"/>
                <w:szCs w:val="24"/>
              </w:rPr>
              <w:t xml:space="preserve"> Правила техника безопасности, промышленной санитарии и пожарной безопасности</w:t>
            </w:r>
          </w:p>
        </w:tc>
        <w:tc>
          <w:tcPr>
            <w:tcW w:w="1940" w:type="dxa"/>
          </w:tcPr>
          <w:p w:rsidR="00EC241D" w:rsidRPr="00DE4845" w:rsidRDefault="00EC241D" w:rsidP="00933C17">
            <w:pPr>
              <w:spacing w:after="0" w:line="240" w:lineRule="auto"/>
              <w:ind w:firstLine="33"/>
              <w:rPr>
                <w:rFonts w:ascii="Times New Roman" w:hAnsi="Times New Roman"/>
                <w:b/>
                <w:bCs/>
                <w:sz w:val="24"/>
                <w:szCs w:val="24"/>
              </w:rPr>
            </w:pPr>
            <w:r w:rsidRPr="00DE4845">
              <w:rPr>
                <w:rFonts w:ascii="Times New Roman" w:hAnsi="Times New Roman"/>
                <w:b/>
                <w:bCs/>
                <w:sz w:val="24"/>
                <w:szCs w:val="24"/>
              </w:rPr>
              <w:t>ЛР 26- 30</w:t>
            </w:r>
          </w:p>
        </w:tc>
      </w:tr>
    </w:tbl>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652E5C" w:rsidRDefault="00652E5C" w:rsidP="00652E5C">
      <w:pPr>
        <w:spacing w:after="0" w:line="360" w:lineRule="auto"/>
        <w:jc w:val="both"/>
        <w:rPr>
          <w:rFonts w:ascii="Times New Roman" w:hAnsi="Times New Roman" w:cs="Times New Roman"/>
          <w:sz w:val="24"/>
          <w:szCs w:val="24"/>
        </w:rPr>
      </w:pPr>
    </w:p>
    <w:p w:rsidR="00652E5C" w:rsidRDefault="0073783D" w:rsidP="00F25C4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w:t>
      </w:r>
      <w:r w:rsidR="00652E5C">
        <w:rPr>
          <w:rFonts w:ascii="Times New Roman" w:hAnsi="Times New Roman" w:cs="Times New Roman"/>
          <w:b/>
          <w:sz w:val="24"/>
          <w:szCs w:val="24"/>
        </w:rPr>
        <w:t xml:space="preserve">. </w:t>
      </w:r>
      <w:r w:rsidR="00F25C42">
        <w:rPr>
          <w:rFonts w:ascii="Times New Roman" w:hAnsi="Times New Roman" w:cs="Times New Roman"/>
          <w:b/>
          <w:sz w:val="24"/>
          <w:szCs w:val="24"/>
        </w:rPr>
        <w:t xml:space="preserve">СТРУКТУРА И СОДЕРЖАНИЕ </w:t>
      </w:r>
      <w:r w:rsidR="00CE26C6">
        <w:rPr>
          <w:rFonts w:ascii="Times New Roman" w:hAnsi="Times New Roman" w:cs="Times New Roman"/>
          <w:b/>
          <w:sz w:val="24"/>
          <w:szCs w:val="24"/>
        </w:rPr>
        <w:t xml:space="preserve">ПРОИЗВОДСТВЕННОЙ </w:t>
      </w:r>
      <w:r w:rsidR="00F25C42">
        <w:rPr>
          <w:rFonts w:ascii="Times New Roman" w:hAnsi="Times New Roman" w:cs="Times New Roman"/>
          <w:b/>
          <w:sz w:val="24"/>
          <w:szCs w:val="24"/>
        </w:rPr>
        <w:t>ПРАКТИКИ</w:t>
      </w:r>
    </w:p>
    <w:p w:rsidR="00EC241D" w:rsidRPr="001F5846" w:rsidRDefault="00EC241D" w:rsidP="00EC241D">
      <w:pPr>
        <w:tabs>
          <w:tab w:val="left" w:pos="426"/>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ПМ.05 СОБЛЮДЕНИЕ ПРАВИЛ И ПРИЕМОВ ТЕХНИКИ БЕЗОПАСНОСТИ, ПРОМЫШЛЕННОЙ САНИТАРИИ И ПОЖАРНОЙ БЕЗОПАСНОСТИ</w:t>
      </w:r>
    </w:p>
    <w:p w:rsidR="00EC241D" w:rsidRDefault="00EC241D" w:rsidP="00F25C42">
      <w:pPr>
        <w:spacing w:after="0" w:line="360" w:lineRule="auto"/>
        <w:jc w:val="center"/>
        <w:rPr>
          <w:rFonts w:ascii="Times New Roman" w:hAnsi="Times New Roman" w:cs="Times New Roman"/>
          <w:b/>
          <w:sz w:val="24"/>
          <w:szCs w:val="24"/>
        </w:rPr>
      </w:pPr>
    </w:p>
    <w:tbl>
      <w:tblPr>
        <w:tblStyle w:val="a4"/>
        <w:tblW w:w="10605" w:type="dxa"/>
        <w:tblLayout w:type="fixed"/>
        <w:tblLook w:val="04A0" w:firstRow="1" w:lastRow="0" w:firstColumn="1" w:lastColumn="0" w:noHBand="0" w:noVBand="1"/>
      </w:tblPr>
      <w:tblGrid>
        <w:gridCol w:w="675"/>
        <w:gridCol w:w="1134"/>
        <w:gridCol w:w="1985"/>
        <w:gridCol w:w="2864"/>
        <w:gridCol w:w="778"/>
        <w:gridCol w:w="892"/>
        <w:gridCol w:w="1000"/>
        <w:gridCol w:w="1277"/>
      </w:tblGrid>
      <w:tr w:rsidR="00652E5C" w:rsidRPr="00F25C42" w:rsidTr="00CE26C6">
        <w:trPr>
          <w:trHeight w:val="603"/>
        </w:trPr>
        <w:tc>
          <w:tcPr>
            <w:tcW w:w="675" w:type="dxa"/>
            <w:vMerge w:val="restart"/>
            <w:tcBorders>
              <w:top w:val="single" w:sz="4" w:space="0" w:color="auto"/>
              <w:left w:val="single" w:sz="4" w:space="0" w:color="auto"/>
              <w:bottom w:val="single" w:sz="4" w:space="0" w:color="auto"/>
              <w:right w:val="single" w:sz="4" w:space="0" w:color="auto"/>
            </w:tcBorders>
            <w:hideMark/>
          </w:tcPr>
          <w:p w:rsidR="00652E5C" w:rsidRPr="00F25C42" w:rsidRDefault="00652E5C">
            <w:pPr>
              <w:spacing w:after="0" w:line="240" w:lineRule="auto"/>
              <w:jc w:val="center"/>
              <w:rPr>
                <w:rFonts w:ascii="Times New Roman" w:hAnsi="Times New Roman" w:cs="Times New Roman"/>
                <w:b/>
                <w:sz w:val="24"/>
                <w:szCs w:val="24"/>
              </w:rPr>
            </w:pPr>
            <w:r w:rsidRPr="00F25C42">
              <w:rPr>
                <w:rFonts w:ascii="Times New Roman" w:hAnsi="Times New Roman" w:cs="Times New Roman"/>
                <w:b/>
                <w:sz w:val="24"/>
                <w:szCs w:val="24"/>
              </w:rPr>
              <w:t>№</w:t>
            </w:r>
          </w:p>
          <w:p w:rsidR="00652E5C" w:rsidRPr="00F25C42" w:rsidRDefault="00652E5C">
            <w:pPr>
              <w:spacing w:after="0" w:line="240" w:lineRule="auto"/>
              <w:jc w:val="center"/>
              <w:rPr>
                <w:rFonts w:ascii="Times New Roman" w:hAnsi="Times New Roman" w:cs="Times New Roman"/>
                <w:b/>
                <w:sz w:val="24"/>
                <w:szCs w:val="24"/>
              </w:rPr>
            </w:pPr>
            <w:r w:rsidRPr="00F25C42">
              <w:rPr>
                <w:rFonts w:ascii="Times New Roman" w:hAnsi="Times New Roman" w:cs="Times New Roman"/>
                <w:b/>
                <w:sz w:val="24"/>
                <w:szCs w:val="24"/>
              </w:rPr>
              <w:t>п/п</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52E5C" w:rsidRPr="00F25C42" w:rsidRDefault="00652E5C">
            <w:pPr>
              <w:spacing w:after="0" w:line="240" w:lineRule="auto"/>
              <w:jc w:val="center"/>
              <w:rPr>
                <w:rFonts w:ascii="Times New Roman" w:hAnsi="Times New Roman" w:cs="Times New Roman"/>
                <w:b/>
                <w:sz w:val="24"/>
                <w:szCs w:val="24"/>
              </w:rPr>
            </w:pPr>
            <w:r w:rsidRPr="00F25C42">
              <w:rPr>
                <w:rFonts w:ascii="Times New Roman" w:hAnsi="Times New Roman" w:cs="Times New Roman"/>
                <w:b/>
                <w:sz w:val="24"/>
                <w:szCs w:val="24"/>
              </w:rPr>
              <w:t>Индекс модуля, МДК</w:t>
            </w:r>
          </w:p>
        </w:tc>
        <w:tc>
          <w:tcPr>
            <w:tcW w:w="1985" w:type="dxa"/>
            <w:vMerge w:val="restart"/>
            <w:tcBorders>
              <w:top w:val="single" w:sz="4" w:space="0" w:color="auto"/>
              <w:left w:val="single" w:sz="4" w:space="0" w:color="auto"/>
              <w:bottom w:val="single" w:sz="4" w:space="0" w:color="auto"/>
              <w:right w:val="single" w:sz="4" w:space="0" w:color="auto"/>
            </w:tcBorders>
            <w:hideMark/>
          </w:tcPr>
          <w:p w:rsidR="00652E5C" w:rsidRPr="00F25C42" w:rsidRDefault="00652E5C">
            <w:pPr>
              <w:spacing w:after="0" w:line="240" w:lineRule="auto"/>
              <w:jc w:val="center"/>
              <w:rPr>
                <w:rFonts w:ascii="Times New Roman" w:hAnsi="Times New Roman" w:cs="Times New Roman"/>
                <w:b/>
                <w:sz w:val="24"/>
                <w:szCs w:val="24"/>
              </w:rPr>
            </w:pPr>
            <w:r w:rsidRPr="00F25C42">
              <w:rPr>
                <w:rFonts w:ascii="Times New Roman" w:hAnsi="Times New Roman" w:cs="Times New Roman"/>
                <w:b/>
                <w:sz w:val="24"/>
                <w:szCs w:val="24"/>
              </w:rPr>
              <w:t>Виды</w:t>
            </w:r>
          </w:p>
          <w:p w:rsidR="00652E5C" w:rsidRPr="00F25C42" w:rsidRDefault="00652E5C">
            <w:pPr>
              <w:spacing w:after="0" w:line="240" w:lineRule="auto"/>
              <w:jc w:val="center"/>
              <w:rPr>
                <w:rFonts w:ascii="Times New Roman" w:hAnsi="Times New Roman" w:cs="Times New Roman"/>
                <w:b/>
                <w:sz w:val="24"/>
                <w:szCs w:val="24"/>
              </w:rPr>
            </w:pPr>
            <w:r w:rsidRPr="00F25C42">
              <w:rPr>
                <w:rFonts w:ascii="Times New Roman" w:hAnsi="Times New Roman" w:cs="Times New Roman"/>
                <w:b/>
                <w:sz w:val="24"/>
                <w:szCs w:val="24"/>
              </w:rPr>
              <w:t>работ</w:t>
            </w:r>
          </w:p>
        </w:tc>
        <w:tc>
          <w:tcPr>
            <w:tcW w:w="2864" w:type="dxa"/>
            <w:vMerge w:val="restart"/>
            <w:tcBorders>
              <w:top w:val="single" w:sz="4" w:space="0" w:color="auto"/>
              <w:left w:val="single" w:sz="4" w:space="0" w:color="auto"/>
              <w:bottom w:val="single" w:sz="4" w:space="0" w:color="auto"/>
              <w:right w:val="single" w:sz="4" w:space="0" w:color="auto"/>
            </w:tcBorders>
            <w:hideMark/>
          </w:tcPr>
          <w:p w:rsidR="00652E5C" w:rsidRPr="00F25C42" w:rsidRDefault="00652E5C">
            <w:pPr>
              <w:spacing w:after="0" w:line="240" w:lineRule="auto"/>
              <w:jc w:val="center"/>
              <w:rPr>
                <w:rFonts w:ascii="Times New Roman" w:hAnsi="Times New Roman" w:cs="Times New Roman"/>
                <w:b/>
                <w:sz w:val="24"/>
                <w:szCs w:val="24"/>
              </w:rPr>
            </w:pPr>
            <w:r w:rsidRPr="00F25C42">
              <w:rPr>
                <w:rFonts w:ascii="Times New Roman" w:hAnsi="Times New Roman" w:cs="Times New Roman"/>
                <w:b/>
                <w:sz w:val="24"/>
                <w:szCs w:val="24"/>
              </w:rPr>
              <w:t>Содержание работ</w:t>
            </w:r>
          </w:p>
        </w:tc>
        <w:tc>
          <w:tcPr>
            <w:tcW w:w="778" w:type="dxa"/>
            <w:vMerge w:val="restart"/>
            <w:tcBorders>
              <w:top w:val="single" w:sz="4" w:space="0" w:color="auto"/>
              <w:left w:val="single" w:sz="4" w:space="0" w:color="auto"/>
              <w:bottom w:val="single" w:sz="4" w:space="0" w:color="auto"/>
              <w:right w:val="single" w:sz="4" w:space="0" w:color="auto"/>
            </w:tcBorders>
            <w:hideMark/>
          </w:tcPr>
          <w:p w:rsidR="00652E5C" w:rsidRPr="00F25C42" w:rsidRDefault="00652E5C">
            <w:pPr>
              <w:spacing w:after="0" w:line="240" w:lineRule="auto"/>
              <w:jc w:val="center"/>
              <w:rPr>
                <w:rFonts w:ascii="Times New Roman" w:hAnsi="Times New Roman" w:cs="Times New Roman"/>
                <w:b/>
                <w:sz w:val="24"/>
                <w:szCs w:val="24"/>
              </w:rPr>
            </w:pPr>
            <w:r w:rsidRPr="00F25C42">
              <w:rPr>
                <w:rFonts w:ascii="Times New Roman" w:hAnsi="Times New Roman" w:cs="Times New Roman"/>
                <w:b/>
                <w:sz w:val="24"/>
                <w:szCs w:val="24"/>
              </w:rPr>
              <w:t>Кол-во</w:t>
            </w:r>
          </w:p>
          <w:p w:rsidR="00652E5C" w:rsidRPr="00F25C42" w:rsidRDefault="00652E5C">
            <w:pPr>
              <w:spacing w:after="0" w:line="240" w:lineRule="auto"/>
              <w:jc w:val="center"/>
              <w:rPr>
                <w:rFonts w:ascii="Times New Roman" w:hAnsi="Times New Roman" w:cs="Times New Roman"/>
                <w:b/>
                <w:sz w:val="24"/>
                <w:szCs w:val="24"/>
              </w:rPr>
            </w:pPr>
            <w:r w:rsidRPr="00F25C42">
              <w:rPr>
                <w:rFonts w:ascii="Times New Roman" w:hAnsi="Times New Roman" w:cs="Times New Roman"/>
                <w:b/>
                <w:sz w:val="24"/>
                <w:szCs w:val="24"/>
              </w:rPr>
              <w:t>часов</w:t>
            </w:r>
          </w:p>
        </w:tc>
        <w:tc>
          <w:tcPr>
            <w:tcW w:w="1892" w:type="dxa"/>
            <w:gridSpan w:val="2"/>
            <w:tcBorders>
              <w:top w:val="single" w:sz="4" w:space="0" w:color="auto"/>
              <w:left w:val="single" w:sz="4" w:space="0" w:color="auto"/>
              <w:bottom w:val="single" w:sz="4" w:space="0" w:color="auto"/>
              <w:right w:val="single" w:sz="4" w:space="0" w:color="auto"/>
            </w:tcBorders>
            <w:hideMark/>
          </w:tcPr>
          <w:p w:rsidR="00652E5C" w:rsidRPr="00F25C42" w:rsidRDefault="00652E5C">
            <w:pPr>
              <w:spacing w:after="0" w:line="240" w:lineRule="auto"/>
              <w:jc w:val="center"/>
              <w:rPr>
                <w:rFonts w:ascii="Times New Roman" w:hAnsi="Times New Roman" w:cs="Times New Roman"/>
                <w:b/>
                <w:sz w:val="24"/>
                <w:szCs w:val="24"/>
              </w:rPr>
            </w:pPr>
            <w:r w:rsidRPr="00F25C42">
              <w:rPr>
                <w:rFonts w:ascii="Times New Roman" w:hAnsi="Times New Roman" w:cs="Times New Roman"/>
                <w:b/>
                <w:sz w:val="24"/>
                <w:szCs w:val="24"/>
              </w:rPr>
              <w:t>Коды</w:t>
            </w:r>
          </w:p>
          <w:p w:rsidR="00652E5C" w:rsidRPr="00F25C42" w:rsidRDefault="00652E5C">
            <w:pPr>
              <w:spacing w:after="0" w:line="240" w:lineRule="auto"/>
              <w:jc w:val="center"/>
              <w:rPr>
                <w:rFonts w:ascii="Times New Roman" w:hAnsi="Times New Roman" w:cs="Times New Roman"/>
                <w:b/>
                <w:sz w:val="24"/>
                <w:szCs w:val="24"/>
              </w:rPr>
            </w:pPr>
            <w:r w:rsidRPr="00F25C42">
              <w:rPr>
                <w:rFonts w:ascii="Times New Roman" w:hAnsi="Times New Roman" w:cs="Times New Roman"/>
                <w:b/>
                <w:sz w:val="24"/>
                <w:szCs w:val="24"/>
              </w:rPr>
              <w:t>компетенций</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52E5C" w:rsidRPr="00F25C42" w:rsidRDefault="00652E5C">
            <w:pPr>
              <w:spacing w:after="0" w:line="240" w:lineRule="auto"/>
              <w:jc w:val="center"/>
              <w:rPr>
                <w:rFonts w:ascii="Times New Roman" w:hAnsi="Times New Roman" w:cs="Times New Roman"/>
                <w:b/>
                <w:sz w:val="24"/>
                <w:szCs w:val="24"/>
              </w:rPr>
            </w:pPr>
            <w:r w:rsidRPr="00F25C42">
              <w:rPr>
                <w:rFonts w:ascii="Times New Roman" w:hAnsi="Times New Roman" w:cs="Times New Roman"/>
                <w:b/>
                <w:sz w:val="24"/>
                <w:szCs w:val="24"/>
              </w:rPr>
              <w:t>Формы</w:t>
            </w:r>
          </w:p>
          <w:p w:rsidR="00652E5C" w:rsidRPr="00F25C42" w:rsidRDefault="00652E5C">
            <w:pPr>
              <w:spacing w:after="0" w:line="240" w:lineRule="auto"/>
              <w:jc w:val="center"/>
              <w:rPr>
                <w:rFonts w:ascii="Times New Roman" w:hAnsi="Times New Roman" w:cs="Times New Roman"/>
                <w:b/>
                <w:sz w:val="24"/>
                <w:szCs w:val="24"/>
              </w:rPr>
            </w:pPr>
            <w:r w:rsidRPr="00F25C42">
              <w:rPr>
                <w:rFonts w:ascii="Times New Roman" w:hAnsi="Times New Roman" w:cs="Times New Roman"/>
                <w:b/>
                <w:sz w:val="24"/>
                <w:szCs w:val="24"/>
              </w:rPr>
              <w:t>и методы</w:t>
            </w:r>
          </w:p>
          <w:p w:rsidR="00652E5C" w:rsidRPr="00F25C42" w:rsidRDefault="00652E5C">
            <w:pPr>
              <w:spacing w:after="0" w:line="240" w:lineRule="auto"/>
              <w:jc w:val="center"/>
              <w:rPr>
                <w:rFonts w:ascii="Times New Roman" w:hAnsi="Times New Roman" w:cs="Times New Roman"/>
                <w:b/>
                <w:sz w:val="24"/>
                <w:szCs w:val="24"/>
              </w:rPr>
            </w:pPr>
            <w:r w:rsidRPr="00F25C42">
              <w:rPr>
                <w:rFonts w:ascii="Times New Roman" w:hAnsi="Times New Roman" w:cs="Times New Roman"/>
                <w:b/>
                <w:sz w:val="24"/>
                <w:szCs w:val="24"/>
              </w:rPr>
              <w:t>контроля</w:t>
            </w:r>
          </w:p>
        </w:tc>
      </w:tr>
      <w:tr w:rsidR="00652E5C" w:rsidRPr="00F25C42" w:rsidTr="00CE26C6">
        <w:trPr>
          <w:trHeight w:val="469"/>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52E5C" w:rsidRPr="00F25C42" w:rsidRDefault="00652E5C">
            <w:pPr>
              <w:spacing w:after="0" w:line="240" w:lineRule="auto"/>
              <w:rPr>
                <w:rFonts w:ascii="Times New Roman" w:hAnsi="Times New Roman" w:cs="Times New Roman"/>
                <w:b/>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52E5C" w:rsidRPr="00F25C42" w:rsidRDefault="00652E5C">
            <w:pPr>
              <w:spacing w:after="0" w:line="240" w:lineRule="auto"/>
              <w:rPr>
                <w:rFonts w:ascii="Times New Roman" w:hAnsi="Times New Roman" w:cs="Times New Roman"/>
                <w:b/>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52E5C" w:rsidRPr="00F25C42" w:rsidRDefault="00652E5C">
            <w:pPr>
              <w:spacing w:after="0" w:line="240" w:lineRule="auto"/>
              <w:rPr>
                <w:rFonts w:ascii="Times New Roman" w:hAnsi="Times New Roman" w:cs="Times New Roman"/>
                <w:b/>
                <w:sz w:val="24"/>
                <w:szCs w:val="24"/>
              </w:rPr>
            </w:pPr>
          </w:p>
        </w:tc>
        <w:tc>
          <w:tcPr>
            <w:tcW w:w="2864" w:type="dxa"/>
            <w:vMerge/>
            <w:tcBorders>
              <w:top w:val="single" w:sz="4" w:space="0" w:color="auto"/>
              <w:left w:val="single" w:sz="4" w:space="0" w:color="auto"/>
              <w:bottom w:val="single" w:sz="4" w:space="0" w:color="auto"/>
              <w:right w:val="single" w:sz="4" w:space="0" w:color="auto"/>
            </w:tcBorders>
            <w:vAlign w:val="center"/>
            <w:hideMark/>
          </w:tcPr>
          <w:p w:rsidR="00652E5C" w:rsidRPr="00F25C42" w:rsidRDefault="00652E5C">
            <w:pPr>
              <w:spacing w:after="0" w:line="240" w:lineRule="auto"/>
              <w:rPr>
                <w:rFonts w:ascii="Times New Roman" w:hAnsi="Times New Roman" w:cs="Times New Roman"/>
                <w:b/>
                <w:sz w:val="24"/>
                <w:szCs w:val="24"/>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rsidR="00652E5C" w:rsidRPr="00F25C42" w:rsidRDefault="00652E5C">
            <w:pPr>
              <w:spacing w:after="0" w:line="240" w:lineRule="auto"/>
              <w:rPr>
                <w:rFonts w:ascii="Times New Roman" w:hAnsi="Times New Roman" w:cs="Times New Roman"/>
                <w:b/>
                <w:sz w:val="24"/>
                <w:szCs w:val="24"/>
              </w:rPr>
            </w:pPr>
          </w:p>
        </w:tc>
        <w:tc>
          <w:tcPr>
            <w:tcW w:w="892" w:type="dxa"/>
            <w:tcBorders>
              <w:top w:val="single" w:sz="4" w:space="0" w:color="auto"/>
              <w:left w:val="single" w:sz="4" w:space="0" w:color="auto"/>
              <w:bottom w:val="single" w:sz="4" w:space="0" w:color="auto"/>
              <w:right w:val="single" w:sz="4" w:space="0" w:color="auto"/>
            </w:tcBorders>
            <w:hideMark/>
          </w:tcPr>
          <w:p w:rsidR="00652E5C" w:rsidRPr="00F25C42" w:rsidRDefault="00652E5C">
            <w:pPr>
              <w:spacing w:after="0" w:line="240" w:lineRule="auto"/>
              <w:rPr>
                <w:rFonts w:ascii="Times New Roman" w:hAnsi="Times New Roman" w:cs="Times New Roman"/>
                <w:sz w:val="24"/>
                <w:szCs w:val="24"/>
              </w:rPr>
            </w:pPr>
            <w:r w:rsidRPr="00F25C42">
              <w:rPr>
                <w:rFonts w:ascii="Times New Roman" w:hAnsi="Times New Roman" w:cs="Times New Roman"/>
                <w:sz w:val="24"/>
                <w:szCs w:val="24"/>
              </w:rPr>
              <w:t>ОК</w:t>
            </w:r>
          </w:p>
        </w:tc>
        <w:tc>
          <w:tcPr>
            <w:tcW w:w="1000" w:type="dxa"/>
            <w:tcBorders>
              <w:top w:val="single" w:sz="4" w:space="0" w:color="auto"/>
              <w:left w:val="single" w:sz="4" w:space="0" w:color="auto"/>
              <w:bottom w:val="single" w:sz="4" w:space="0" w:color="auto"/>
              <w:right w:val="single" w:sz="4" w:space="0" w:color="auto"/>
            </w:tcBorders>
            <w:hideMark/>
          </w:tcPr>
          <w:p w:rsidR="00652E5C" w:rsidRPr="00F25C42" w:rsidRDefault="00652E5C">
            <w:pPr>
              <w:spacing w:after="0" w:line="240" w:lineRule="auto"/>
              <w:rPr>
                <w:rFonts w:ascii="Times New Roman" w:hAnsi="Times New Roman" w:cs="Times New Roman"/>
                <w:sz w:val="24"/>
                <w:szCs w:val="24"/>
              </w:rPr>
            </w:pPr>
            <w:r w:rsidRPr="00F25C42">
              <w:rPr>
                <w:rFonts w:ascii="Times New Roman" w:hAnsi="Times New Roman" w:cs="Times New Roman"/>
                <w:sz w:val="24"/>
                <w:szCs w:val="24"/>
              </w:rPr>
              <w:t>ПК</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52E5C" w:rsidRPr="00F25C42" w:rsidRDefault="00652E5C">
            <w:pPr>
              <w:spacing w:after="0" w:line="240" w:lineRule="auto"/>
              <w:rPr>
                <w:rFonts w:ascii="Times New Roman" w:hAnsi="Times New Roman" w:cs="Times New Roman"/>
                <w:b/>
                <w:sz w:val="24"/>
                <w:szCs w:val="24"/>
              </w:rPr>
            </w:pPr>
          </w:p>
        </w:tc>
      </w:tr>
      <w:tr w:rsidR="009209BE" w:rsidRPr="00F25C42" w:rsidTr="00CE26C6">
        <w:tc>
          <w:tcPr>
            <w:tcW w:w="675" w:type="dxa"/>
            <w:vMerge w:val="restart"/>
            <w:tcBorders>
              <w:top w:val="single" w:sz="4" w:space="0" w:color="auto"/>
              <w:left w:val="single" w:sz="4" w:space="0" w:color="auto"/>
              <w:right w:val="single" w:sz="4" w:space="0" w:color="auto"/>
            </w:tcBorders>
            <w:hideMark/>
          </w:tcPr>
          <w:p w:rsidR="009209BE" w:rsidRPr="00F25C42" w:rsidRDefault="009209BE" w:rsidP="009209BE">
            <w:pPr>
              <w:spacing w:after="0" w:line="240" w:lineRule="auto"/>
              <w:rPr>
                <w:rFonts w:ascii="Times New Roman" w:hAnsi="Times New Roman" w:cs="Times New Roman"/>
                <w:sz w:val="24"/>
                <w:szCs w:val="24"/>
              </w:rPr>
            </w:pPr>
            <w:r w:rsidRPr="00F25C42">
              <w:rPr>
                <w:rFonts w:ascii="Times New Roman" w:hAnsi="Times New Roman" w:cs="Times New Roman"/>
                <w:sz w:val="24"/>
                <w:szCs w:val="24"/>
              </w:rPr>
              <w:t>1</w:t>
            </w:r>
          </w:p>
        </w:tc>
        <w:tc>
          <w:tcPr>
            <w:tcW w:w="1134" w:type="dxa"/>
            <w:vMerge w:val="restart"/>
            <w:tcBorders>
              <w:top w:val="single" w:sz="4" w:space="0" w:color="auto"/>
              <w:left w:val="single" w:sz="4" w:space="0" w:color="auto"/>
              <w:right w:val="single" w:sz="4" w:space="0" w:color="auto"/>
            </w:tcBorders>
            <w:hideMark/>
          </w:tcPr>
          <w:p w:rsidR="009209BE" w:rsidRPr="00F25C42" w:rsidRDefault="009209BE" w:rsidP="009209BE">
            <w:pPr>
              <w:spacing w:after="0" w:line="240" w:lineRule="auto"/>
              <w:rPr>
                <w:rFonts w:ascii="Times New Roman" w:hAnsi="Times New Roman" w:cs="Times New Roman"/>
                <w:sz w:val="24"/>
                <w:szCs w:val="24"/>
              </w:rPr>
            </w:pPr>
            <w:r w:rsidRPr="00F25C42">
              <w:rPr>
                <w:rFonts w:ascii="Times New Roman" w:hAnsi="Times New Roman" w:cs="Times New Roman"/>
                <w:sz w:val="24"/>
                <w:szCs w:val="24"/>
              </w:rPr>
              <w:t xml:space="preserve">МДК </w:t>
            </w:r>
          </w:p>
          <w:p w:rsidR="009209BE" w:rsidRPr="00F25C42" w:rsidRDefault="009209BE" w:rsidP="009209BE">
            <w:pPr>
              <w:spacing w:after="0" w:line="240" w:lineRule="auto"/>
              <w:rPr>
                <w:rFonts w:ascii="Times New Roman" w:hAnsi="Times New Roman" w:cs="Times New Roman"/>
                <w:sz w:val="24"/>
                <w:szCs w:val="24"/>
                <w:highlight w:val="yellow"/>
              </w:rPr>
            </w:pPr>
            <w:r w:rsidRPr="00F25C42">
              <w:rPr>
                <w:rFonts w:ascii="Times New Roman" w:hAnsi="Times New Roman" w:cs="Times New Roman"/>
                <w:sz w:val="24"/>
                <w:szCs w:val="24"/>
              </w:rPr>
              <w:t>05.01</w:t>
            </w:r>
          </w:p>
        </w:tc>
        <w:tc>
          <w:tcPr>
            <w:tcW w:w="1985" w:type="dxa"/>
            <w:vMerge w:val="restart"/>
            <w:tcBorders>
              <w:top w:val="single" w:sz="4" w:space="0" w:color="auto"/>
              <w:left w:val="single" w:sz="4" w:space="0" w:color="auto"/>
              <w:right w:val="single" w:sz="4" w:space="0" w:color="auto"/>
            </w:tcBorders>
            <w:hideMark/>
          </w:tcPr>
          <w:p w:rsidR="009209BE" w:rsidRPr="00F25C42" w:rsidRDefault="009209BE" w:rsidP="0092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7" w:right="57"/>
              <w:contextualSpacing/>
              <w:rPr>
                <w:rFonts w:ascii="Times New Roman" w:hAnsi="Times New Roman" w:cs="Times New Roman"/>
                <w:bCs/>
                <w:sz w:val="24"/>
                <w:szCs w:val="24"/>
              </w:rPr>
            </w:pPr>
            <w:r w:rsidRPr="00F25C42">
              <w:rPr>
                <w:rFonts w:ascii="Times New Roman" w:hAnsi="Times New Roman" w:cs="Times New Roman"/>
                <w:bCs/>
                <w:sz w:val="24"/>
                <w:szCs w:val="24"/>
              </w:rPr>
              <w:t>Требования охраны труда при работе с химическими реактивами и выполнении химических операций</w:t>
            </w:r>
          </w:p>
        </w:tc>
        <w:tc>
          <w:tcPr>
            <w:tcW w:w="2864" w:type="dxa"/>
            <w:tcBorders>
              <w:top w:val="single" w:sz="4" w:space="0" w:color="auto"/>
              <w:left w:val="single" w:sz="4" w:space="0" w:color="auto"/>
              <w:bottom w:val="single" w:sz="4" w:space="0" w:color="auto"/>
              <w:right w:val="single" w:sz="4" w:space="0" w:color="auto"/>
            </w:tcBorders>
            <w:hideMark/>
          </w:tcPr>
          <w:p w:rsidR="009209BE" w:rsidRPr="00F25C42" w:rsidRDefault="009209BE" w:rsidP="009209BE">
            <w:pPr>
              <w:spacing w:before="40" w:after="40"/>
              <w:ind w:left="57" w:right="57"/>
              <w:contextualSpacing/>
              <w:rPr>
                <w:rFonts w:ascii="Times New Roman" w:hAnsi="Times New Roman" w:cs="Times New Roman"/>
                <w:bCs/>
                <w:sz w:val="24"/>
                <w:szCs w:val="24"/>
              </w:rPr>
            </w:pPr>
            <w:r w:rsidRPr="00F25C42">
              <w:rPr>
                <w:rFonts w:ascii="Times New Roman" w:hAnsi="Times New Roman" w:cs="Times New Roman"/>
                <w:bCs/>
                <w:sz w:val="24"/>
                <w:szCs w:val="24"/>
              </w:rPr>
              <w:t xml:space="preserve">Общие правила безопасности при работе в химической лаборатории. </w:t>
            </w:r>
          </w:p>
        </w:tc>
        <w:tc>
          <w:tcPr>
            <w:tcW w:w="778" w:type="dxa"/>
            <w:tcBorders>
              <w:top w:val="single" w:sz="4" w:space="0" w:color="auto"/>
              <w:left w:val="single" w:sz="4" w:space="0" w:color="auto"/>
              <w:bottom w:val="single" w:sz="4" w:space="0" w:color="auto"/>
              <w:right w:val="single" w:sz="4" w:space="0" w:color="auto"/>
            </w:tcBorders>
            <w:hideMark/>
          </w:tcPr>
          <w:p w:rsidR="009209BE" w:rsidRPr="00F25C42" w:rsidRDefault="009209BE" w:rsidP="009209BE">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val="restart"/>
            <w:tcBorders>
              <w:top w:val="single" w:sz="4" w:space="0" w:color="auto"/>
              <w:left w:val="single" w:sz="4" w:space="0" w:color="auto"/>
              <w:right w:val="single" w:sz="4" w:space="0" w:color="auto"/>
            </w:tcBorders>
            <w:hideMark/>
          </w:tcPr>
          <w:p w:rsidR="009209BE" w:rsidRPr="00F25C42" w:rsidRDefault="009209BE" w:rsidP="009209BE">
            <w:pPr>
              <w:spacing w:after="0"/>
              <w:jc w:val="both"/>
              <w:rPr>
                <w:rFonts w:ascii="Times New Roman" w:hAnsi="Times New Roman" w:cs="Times New Roman"/>
                <w:sz w:val="24"/>
                <w:szCs w:val="24"/>
              </w:rPr>
            </w:pPr>
            <w:r w:rsidRPr="00F25C42">
              <w:rPr>
                <w:rFonts w:ascii="Times New Roman" w:hAnsi="Times New Roman" w:cs="Times New Roman"/>
                <w:sz w:val="24"/>
                <w:szCs w:val="24"/>
              </w:rPr>
              <w:t>ОК.02</w:t>
            </w:r>
          </w:p>
          <w:p w:rsidR="009209BE" w:rsidRPr="00F25C42" w:rsidRDefault="009209BE" w:rsidP="009209BE">
            <w:pPr>
              <w:spacing w:after="0"/>
              <w:jc w:val="both"/>
              <w:rPr>
                <w:rFonts w:ascii="Times New Roman" w:hAnsi="Times New Roman" w:cs="Times New Roman"/>
                <w:sz w:val="24"/>
                <w:szCs w:val="24"/>
              </w:rPr>
            </w:pPr>
            <w:r w:rsidRPr="00F25C42">
              <w:rPr>
                <w:rFonts w:ascii="Times New Roman" w:hAnsi="Times New Roman" w:cs="Times New Roman"/>
                <w:sz w:val="24"/>
                <w:szCs w:val="24"/>
              </w:rPr>
              <w:t>ОК.03</w:t>
            </w:r>
          </w:p>
          <w:p w:rsidR="009209BE" w:rsidRPr="00F25C42" w:rsidRDefault="009209BE" w:rsidP="009209BE">
            <w:pPr>
              <w:spacing w:after="0"/>
              <w:jc w:val="both"/>
              <w:rPr>
                <w:rFonts w:ascii="Times New Roman" w:hAnsi="Times New Roman" w:cs="Times New Roman"/>
                <w:sz w:val="24"/>
                <w:szCs w:val="24"/>
              </w:rPr>
            </w:pPr>
            <w:r w:rsidRPr="00F25C42">
              <w:rPr>
                <w:rFonts w:ascii="Times New Roman" w:hAnsi="Times New Roman" w:cs="Times New Roman"/>
                <w:sz w:val="24"/>
                <w:szCs w:val="24"/>
              </w:rPr>
              <w:t>ОК.04</w:t>
            </w:r>
          </w:p>
          <w:p w:rsidR="009209BE" w:rsidRPr="00F25C42" w:rsidRDefault="009209BE" w:rsidP="009209BE">
            <w:pPr>
              <w:tabs>
                <w:tab w:val="left" w:pos="1323"/>
              </w:tabs>
              <w:spacing w:after="0"/>
              <w:jc w:val="both"/>
              <w:rPr>
                <w:rFonts w:ascii="Times New Roman" w:hAnsi="Times New Roman" w:cs="Times New Roman"/>
                <w:sz w:val="24"/>
                <w:szCs w:val="24"/>
              </w:rPr>
            </w:pPr>
            <w:r w:rsidRPr="00F25C42">
              <w:rPr>
                <w:rFonts w:ascii="Times New Roman" w:hAnsi="Times New Roman" w:cs="Times New Roman"/>
                <w:sz w:val="24"/>
                <w:szCs w:val="24"/>
              </w:rPr>
              <w:t>ОК.05</w:t>
            </w:r>
          </w:p>
        </w:tc>
        <w:tc>
          <w:tcPr>
            <w:tcW w:w="1000" w:type="dxa"/>
            <w:vMerge w:val="restart"/>
            <w:tcBorders>
              <w:top w:val="single" w:sz="4" w:space="0" w:color="auto"/>
              <w:left w:val="single" w:sz="4" w:space="0" w:color="auto"/>
              <w:right w:val="single" w:sz="4" w:space="0" w:color="auto"/>
            </w:tcBorders>
          </w:tcPr>
          <w:p w:rsidR="009209BE" w:rsidRPr="00F25C42" w:rsidRDefault="009209BE" w:rsidP="009209BE">
            <w:pPr>
              <w:spacing w:after="0"/>
              <w:jc w:val="both"/>
              <w:rPr>
                <w:rFonts w:ascii="Times New Roman" w:hAnsi="Times New Roman" w:cs="Times New Roman"/>
                <w:sz w:val="24"/>
                <w:szCs w:val="24"/>
              </w:rPr>
            </w:pPr>
            <w:r w:rsidRPr="00F25C42">
              <w:rPr>
                <w:rFonts w:ascii="Times New Roman" w:hAnsi="Times New Roman" w:cs="Times New Roman"/>
                <w:sz w:val="24"/>
                <w:szCs w:val="24"/>
              </w:rPr>
              <w:t>ПК 5.1.</w:t>
            </w:r>
          </w:p>
          <w:p w:rsidR="009209BE" w:rsidRPr="00F25C42" w:rsidRDefault="009209BE" w:rsidP="009209BE">
            <w:pPr>
              <w:spacing w:after="0"/>
              <w:jc w:val="both"/>
              <w:rPr>
                <w:rFonts w:ascii="Times New Roman" w:hAnsi="Times New Roman" w:cs="Times New Roman"/>
                <w:sz w:val="24"/>
                <w:szCs w:val="24"/>
              </w:rPr>
            </w:pPr>
            <w:r w:rsidRPr="00F25C42">
              <w:rPr>
                <w:rFonts w:ascii="Times New Roman" w:hAnsi="Times New Roman" w:cs="Times New Roman"/>
                <w:sz w:val="24"/>
                <w:szCs w:val="24"/>
              </w:rPr>
              <w:t>ПК 5.2.</w:t>
            </w:r>
          </w:p>
          <w:p w:rsidR="009209BE" w:rsidRPr="00F25C42" w:rsidRDefault="009209BE" w:rsidP="009209BE">
            <w:pPr>
              <w:spacing w:after="0"/>
              <w:jc w:val="both"/>
              <w:rPr>
                <w:rFonts w:ascii="Times New Roman" w:hAnsi="Times New Roman" w:cs="Times New Roman"/>
                <w:sz w:val="24"/>
                <w:szCs w:val="24"/>
              </w:rPr>
            </w:pPr>
            <w:r w:rsidRPr="00F25C42">
              <w:rPr>
                <w:rFonts w:ascii="Times New Roman" w:hAnsi="Times New Roman" w:cs="Times New Roman"/>
                <w:sz w:val="24"/>
                <w:szCs w:val="24"/>
              </w:rPr>
              <w:t>ПК 5.3.</w:t>
            </w:r>
          </w:p>
        </w:tc>
        <w:tc>
          <w:tcPr>
            <w:tcW w:w="1277" w:type="dxa"/>
            <w:vMerge w:val="restart"/>
            <w:tcBorders>
              <w:top w:val="single" w:sz="4" w:space="0" w:color="auto"/>
              <w:left w:val="single" w:sz="4" w:space="0" w:color="auto"/>
              <w:right w:val="single" w:sz="4" w:space="0" w:color="auto"/>
            </w:tcBorders>
            <w:hideMark/>
          </w:tcPr>
          <w:p w:rsidR="009209BE" w:rsidRPr="00F25C42" w:rsidRDefault="009209BE" w:rsidP="009209BE">
            <w:pPr>
              <w:spacing w:after="0" w:line="240" w:lineRule="auto"/>
              <w:jc w:val="both"/>
              <w:rPr>
                <w:rFonts w:ascii="Times New Roman" w:hAnsi="Times New Roman" w:cs="Times New Roman"/>
                <w:sz w:val="24"/>
                <w:szCs w:val="24"/>
              </w:rPr>
            </w:pPr>
            <w:r w:rsidRPr="00F25C42">
              <w:rPr>
                <w:rFonts w:ascii="Times New Roman" w:hAnsi="Times New Roman" w:cs="Times New Roman"/>
                <w:sz w:val="24"/>
                <w:szCs w:val="24"/>
              </w:rPr>
              <w:t xml:space="preserve">Отчёт о </w:t>
            </w:r>
          </w:p>
          <w:p w:rsidR="009209BE" w:rsidRPr="00F25C42" w:rsidRDefault="009209BE" w:rsidP="009209BE">
            <w:pPr>
              <w:spacing w:after="0" w:line="240" w:lineRule="auto"/>
              <w:jc w:val="both"/>
              <w:rPr>
                <w:rFonts w:ascii="Times New Roman" w:hAnsi="Times New Roman" w:cs="Times New Roman"/>
                <w:sz w:val="24"/>
                <w:szCs w:val="24"/>
              </w:rPr>
            </w:pPr>
            <w:r w:rsidRPr="00F25C42">
              <w:rPr>
                <w:rFonts w:ascii="Times New Roman" w:hAnsi="Times New Roman" w:cs="Times New Roman"/>
                <w:sz w:val="24"/>
                <w:szCs w:val="24"/>
              </w:rPr>
              <w:t xml:space="preserve">практике, </w:t>
            </w:r>
          </w:p>
          <w:p w:rsidR="009209BE" w:rsidRPr="00F25C42" w:rsidRDefault="009209BE" w:rsidP="009209BE">
            <w:pPr>
              <w:spacing w:after="0" w:line="240" w:lineRule="auto"/>
              <w:jc w:val="both"/>
              <w:rPr>
                <w:rFonts w:ascii="Times New Roman" w:hAnsi="Times New Roman" w:cs="Times New Roman"/>
                <w:sz w:val="24"/>
                <w:szCs w:val="24"/>
              </w:rPr>
            </w:pPr>
            <w:r w:rsidRPr="00F25C42">
              <w:rPr>
                <w:rFonts w:ascii="Times New Roman" w:hAnsi="Times New Roman" w:cs="Times New Roman"/>
                <w:sz w:val="24"/>
                <w:szCs w:val="24"/>
              </w:rPr>
              <w:t xml:space="preserve">оценка </w:t>
            </w:r>
          </w:p>
          <w:p w:rsidR="009209BE" w:rsidRPr="00F25C42" w:rsidRDefault="009209BE" w:rsidP="009209BE">
            <w:pPr>
              <w:spacing w:after="0" w:line="240" w:lineRule="auto"/>
              <w:jc w:val="both"/>
              <w:rPr>
                <w:rFonts w:ascii="Times New Roman" w:hAnsi="Times New Roman" w:cs="Times New Roman"/>
                <w:sz w:val="24"/>
                <w:szCs w:val="24"/>
              </w:rPr>
            </w:pPr>
            <w:r w:rsidRPr="00F25C42">
              <w:rPr>
                <w:rFonts w:ascii="Times New Roman" w:hAnsi="Times New Roman" w:cs="Times New Roman"/>
                <w:sz w:val="24"/>
                <w:szCs w:val="24"/>
              </w:rPr>
              <w:t xml:space="preserve">практической </w:t>
            </w:r>
          </w:p>
          <w:p w:rsidR="009209BE" w:rsidRPr="00F25C42" w:rsidRDefault="009209BE" w:rsidP="009209BE">
            <w:pPr>
              <w:spacing w:after="0" w:line="240" w:lineRule="auto"/>
              <w:jc w:val="both"/>
              <w:rPr>
                <w:rFonts w:ascii="Times New Roman" w:hAnsi="Times New Roman" w:cs="Times New Roman"/>
                <w:sz w:val="24"/>
                <w:szCs w:val="24"/>
              </w:rPr>
            </w:pPr>
            <w:r w:rsidRPr="00F25C42">
              <w:rPr>
                <w:rFonts w:ascii="Times New Roman" w:hAnsi="Times New Roman" w:cs="Times New Roman"/>
                <w:sz w:val="24"/>
                <w:szCs w:val="24"/>
              </w:rPr>
              <w:t>деятельности</w:t>
            </w:r>
          </w:p>
        </w:tc>
      </w:tr>
      <w:tr w:rsidR="009209BE" w:rsidRPr="00F25C42" w:rsidTr="00CE26C6">
        <w:tc>
          <w:tcPr>
            <w:tcW w:w="675" w:type="dxa"/>
            <w:vMerge/>
            <w:tcBorders>
              <w:top w:val="single" w:sz="4" w:space="0" w:color="auto"/>
              <w:left w:val="single" w:sz="4" w:space="0" w:color="auto"/>
              <w:right w:val="single" w:sz="4" w:space="0" w:color="auto"/>
            </w:tcBorders>
          </w:tcPr>
          <w:p w:rsidR="009209BE" w:rsidRPr="00F25C42" w:rsidRDefault="009209BE" w:rsidP="009209B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right w:val="single" w:sz="4" w:space="0" w:color="auto"/>
            </w:tcBorders>
          </w:tcPr>
          <w:p w:rsidR="009209BE" w:rsidRPr="00F25C42" w:rsidRDefault="009209BE" w:rsidP="009209BE">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tcPr>
          <w:p w:rsidR="009209BE" w:rsidRPr="00F25C42" w:rsidRDefault="009209BE" w:rsidP="0092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7" w:right="57"/>
              <w:contextualSpacing/>
              <w:rPr>
                <w:rFonts w:ascii="Times New Roman" w:hAnsi="Times New Roman" w:cs="Times New Roman"/>
                <w:bCs/>
                <w:sz w:val="24"/>
                <w:szCs w:val="24"/>
              </w:rPr>
            </w:pPr>
          </w:p>
        </w:tc>
        <w:tc>
          <w:tcPr>
            <w:tcW w:w="2864" w:type="dxa"/>
            <w:tcBorders>
              <w:top w:val="single" w:sz="4" w:space="0" w:color="auto"/>
              <w:left w:val="single" w:sz="4" w:space="0" w:color="auto"/>
              <w:bottom w:val="single" w:sz="4" w:space="0" w:color="auto"/>
              <w:right w:val="single" w:sz="4" w:space="0" w:color="auto"/>
            </w:tcBorders>
          </w:tcPr>
          <w:p w:rsidR="009209BE" w:rsidRPr="00F25C42" w:rsidRDefault="009209BE" w:rsidP="009209BE">
            <w:pPr>
              <w:spacing w:before="40" w:after="40"/>
              <w:ind w:left="57" w:right="57"/>
              <w:contextualSpacing/>
              <w:rPr>
                <w:rFonts w:ascii="Times New Roman" w:hAnsi="Times New Roman" w:cs="Times New Roman"/>
                <w:bCs/>
                <w:sz w:val="24"/>
                <w:szCs w:val="24"/>
              </w:rPr>
            </w:pPr>
            <w:r w:rsidRPr="00F25C42">
              <w:rPr>
                <w:rFonts w:ascii="Times New Roman" w:hAnsi="Times New Roman" w:cs="Times New Roman"/>
                <w:bCs/>
                <w:sz w:val="24"/>
                <w:szCs w:val="24"/>
              </w:rPr>
              <w:t xml:space="preserve">Правила охраны труда при работе с кислотами. </w:t>
            </w:r>
          </w:p>
        </w:tc>
        <w:tc>
          <w:tcPr>
            <w:tcW w:w="778" w:type="dxa"/>
            <w:tcBorders>
              <w:top w:val="single" w:sz="4" w:space="0" w:color="auto"/>
              <w:left w:val="single" w:sz="4" w:space="0" w:color="auto"/>
              <w:bottom w:val="single" w:sz="4" w:space="0" w:color="auto"/>
              <w:right w:val="single" w:sz="4" w:space="0" w:color="auto"/>
            </w:tcBorders>
          </w:tcPr>
          <w:p w:rsidR="009209BE" w:rsidRPr="00F25C42" w:rsidRDefault="009209BE" w:rsidP="009209BE">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tcBorders>
              <w:left w:val="single" w:sz="4" w:space="0" w:color="auto"/>
              <w:right w:val="single" w:sz="4" w:space="0" w:color="auto"/>
            </w:tcBorders>
          </w:tcPr>
          <w:p w:rsidR="009209BE" w:rsidRPr="00F25C42" w:rsidRDefault="009209BE" w:rsidP="009209BE">
            <w:pPr>
              <w:spacing w:after="0"/>
              <w:jc w:val="both"/>
              <w:rPr>
                <w:rFonts w:ascii="Times New Roman" w:hAnsi="Times New Roman" w:cs="Times New Roman"/>
                <w:sz w:val="24"/>
                <w:szCs w:val="24"/>
              </w:rPr>
            </w:pPr>
          </w:p>
        </w:tc>
        <w:tc>
          <w:tcPr>
            <w:tcW w:w="1000" w:type="dxa"/>
            <w:vMerge/>
            <w:tcBorders>
              <w:left w:val="single" w:sz="4" w:space="0" w:color="auto"/>
              <w:right w:val="single" w:sz="4" w:space="0" w:color="auto"/>
            </w:tcBorders>
          </w:tcPr>
          <w:p w:rsidR="009209BE" w:rsidRPr="00F25C42" w:rsidRDefault="009209BE" w:rsidP="009209BE">
            <w:pPr>
              <w:spacing w:after="0"/>
              <w:jc w:val="both"/>
              <w:rPr>
                <w:rFonts w:ascii="Times New Roman" w:hAnsi="Times New Roman" w:cs="Times New Roman"/>
                <w:sz w:val="24"/>
                <w:szCs w:val="24"/>
              </w:rPr>
            </w:pPr>
          </w:p>
        </w:tc>
        <w:tc>
          <w:tcPr>
            <w:tcW w:w="1277" w:type="dxa"/>
            <w:vMerge/>
            <w:tcBorders>
              <w:left w:val="single" w:sz="4" w:space="0" w:color="auto"/>
              <w:right w:val="single" w:sz="4" w:space="0" w:color="auto"/>
            </w:tcBorders>
          </w:tcPr>
          <w:p w:rsidR="009209BE" w:rsidRPr="00F25C42" w:rsidRDefault="009209BE" w:rsidP="009209BE">
            <w:pPr>
              <w:spacing w:after="0" w:line="240" w:lineRule="auto"/>
              <w:jc w:val="both"/>
              <w:rPr>
                <w:rFonts w:ascii="Times New Roman" w:hAnsi="Times New Roman" w:cs="Times New Roman"/>
                <w:sz w:val="24"/>
                <w:szCs w:val="24"/>
              </w:rPr>
            </w:pPr>
          </w:p>
        </w:tc>
      </w:tr>
      <w:tr w:rsidR="009209BE" w:rsidRPr="00F25C42" w:rsidTr="00CE26C6">
        <w:tc>
          <w:tcPr>
            <w:tcW w:w="675" w:type="dxa"/>
            <w:vMerge/>
            <w:tcBorders>
              <w:top w:val="single" w:sz="4" w:space="0" w:color="auto"/>
              <w:left w:val="single" w:sz="4" w:space="0" w:color="auto"/>
              <w:right w:val="single" w:sz="4" w:space="0" w:color="auto"/>
            </w:tcBorders>
          </w:tcPr>
          <w:p w:rsidR="009209BE" w:rsidRPr="00F25C42" w:rsidRDefault="009209BE" w:rsidP="009209B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right w:val="single" w:sz="4" w:space="0" w:color="auto"/>
            </w:tcBorders>
          </w:tcPr>
          <w:p w:rsidR="009209BE" w:rsidRPr="00F25C42" w:rsidRDefault="009209BE" w:rsidP="009209BE">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tcPr>
          <w:p w:rsidR="009209BE" w:rsidRPr="00F25C42" w:rsidRDefault="009209BE" w:rsidP="0092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7" w:right="57"/>
              <w:contextualSpacing/>
              <w:rPr>
                <w:rFonts w:ascii="Times New Roman" w:hAnsi="Times New Roman" w:cs="Times New Roman"/>
                <w:bCs/>
                <w:sz w:val="24"/>
                <w:szCs w:val="24"/>
              </w:rPr>
            </w:pPr>
          </w:p>
        </w:tc>
        <w:tc>
          <w:tcPr>
            <w:tcW w:w="2864" w:type="dxa"/>
            <w:tcBorders>
              <w:top w:val="single" w:sz="4" w:space="0" w:color="auto"/>
              <w:left w:val="single" w:sz="4" w:space="0" w:color="auto"/>
              <w:bottom w:val="single" w:sz="4" w:space="0" w:color="auto"/>
              <w:right w:val="single" w:sz="4" w:space="0" w:color="auto"/>
            </w:tcBorders>
          </w:tcPr>
          <w:p w:rsidR="009209BE" w:rsidRPr="00F25C42" w:rsidRDefault="009209BE" w:rsidP="009209BE">
            <w:pPr>
              <w:spacing w:before="40" w:after="40"/>
              <w:ind w:left="57" w:right="57"/>
              <w:contextualSpacing/>
              <w:rPr>
                <w:rFonts w:ascii="Times New Roman" w:hAnsi="Times New Roman" w:cs="Times New Roman"/>
                <w:bCs/>
                <w:sz w:val="24"/>
                <w:szCs w:val="24"/>
              </w:rPr>
            </w:pPr>
            <w:r w:rsidRPr="00F25C42">
              <w:rPr>
                <w:rFonts w:ascii="Times New Roman" w:hAnsi="Times New Roman" w:cs="Times New Roman"/>
                <w:bCs/>
                <w:sz w:val="24"/>
                <w:szCs w:val="24"/>
              </w:rPr>
              <w:t>Правила охраны труда при работе с щелочами.</w:t>
            </w:r>
          </w:p>
        </w:tc>
        <w:tc>
          <w:tcPr>
            <w:tcW w:w="778" w:type="dxa"/>
            <w:tcBorders>
              <w:top w:val="single" w:sz="4" w:space="0" w:color="auto"/>
              <w:left w:val="single" w:sz="4" w:space="0" w:color="auto"/>
              <w:bottom w:val="single" w:sz="4" w:space="0" w:color="auto"/>
              <w:right w:val="single" w:sz="4" w:space="0" w:color="auto"/>
            </w:tcBorders>
          </w:tcPr>
          <w:p w:rsidR="009209BE" w:rsidRPr="00F25C42" w:rsidRDefault="009209BE" w:rsidP="009209BE">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tcBorders>
              <w:left w:val="single" w:sz="4" w:space="0" w:color="auto"/>
              <w:right w:val="single" w:sz="4" w:space="0" w:color="auto"/>
            </w:tcBorders>
          </w:tcPr>
          <w:p w:rsidR="009209BE" w:rsidRPr="00F25C42" w:rsidRDefault="009209BE" w:rsidP="009209BE">
            <w:pPr>
              <w:spacing w:after="0"/>
              <w:jc w:val="both"/>
              <w:rPr>
                <w:rFonts w:ascii="Times New Roman" w:hAnsi="Times New Roman" w:cs="Times New Roman"/>
                <w:sz w:val="24"/>
                <w:szCs w:val="24"/>
              </w:rPr>
            </w:pPr>
          </w:p>
        </w:tc>
        <w:tc>
          <w:tcPr>
            <w:tcW w:w="1000" w:type="dxa"/>
            <w:vMerge/>
            <w:tcBorders>
              <w:left w:val="single" w:sz="4" w:space="0" w:color="auto"/>
              <w:right w:val="single" w:sz="4" w:space="0" w:color="auto"/>
            </w:tcBorders>
          </w:tcPr>
          <w:p w:rsidR="009209BE" w:rsidRPr="00F25C42" w:rsidRDefault="009209BE" w:rsidP="009209BE">
            <w:pPr>
              <w:spacing w:after="0"/>
              <w:jc w:val="both"/>
              <w:rPr>
                <w:rFonts w:ascii="Times New Roman" w:hAnsi="Times New Roman" w:cs="Times New Roman"/>
                <w:sz w:val="24"/>
                <w:szCs w:val="24"/>
              </w:rPr>
            </w:pPr>
          </w:p>
        </w:tc>
        <w:tc>
          <w:tcPr>
            <w:tcW w:w="1277" w:type="dxa"/>
            <w:vMerge/>
            <w:tcBorders>
              <w:left w:val="single" w:sz="4" w:space="0" w:color="auto"/>
              <w:right w:val="single" w:sz="4" w:space="0" w:color="auto"/>
            </w:tcBorders>
          </w:tcPr>
          <w:p w:rsidR="009209BE" w:rsidRPr="00F25C42" w:rsidRDefault="009209BE" w:rsidP="009209BE">
            <w:pPr>
              <w:spacing w:after="0" w:line="240" w:lineRule="auto"/>
              <w:jc w:val="both"/>
              <w:rPr>
                <w:rFonts w:ascii="Times New Roman" w:hAnsi="Times New Roman" w:cs="Times New Roman"/>
                <w:sz w:val="24"/>
                <w:szCs w:val="24"/>
              </w:rPr>
            </w:pPr>
          </w:p>
        </w:tc>
      </w:tr>
      <w:tr w:rsidR="009209BE" w:rsidRPr="00F25C42" w:rsidTr="00CE26C6">
        <w:tc>
          <w:tcPr>
            <w:tcW w:w="675" w:type="dxa"/>
            <w:vMerge/>
            <w:tcBorders>
              <w:top w:val="single" w:sz="4" w:space="0" w:color="auto"/>
              <w:left w:val="single" w:sz="4" w:space="0" w:color="auto"/>
              <w:right w:val="single" w:sz="4" w:space="0" w:color="auto"/>
            </w:tcBorders>
          </w:tcPr>
          <w:p w:rsidR="009209BE" w:rsidRPr="00F25C42" w:rsidRDefault="009209BE" w:rsidP="009209B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right w:val="single" w:sz="4" w:space="0" w:color="auto"/>
            </w:tcBorders>
          </w:tcPr>
          <w:p w:rsidR="009209BE" w:rsidRPr="00F25C42" w:rsidRDefault="009209BE" w:rsidP="009209BE">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tcPr>
          <w:p w:rsidR="009209BE" w:rsidRPr="00F25C42" w:rsidRDefault="009209BE" w:rsidP="0092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7" w:right="57"/>
              <w:contextualSpacing/>
              <w:rPr>
                <w:rFonts w:ascii="Times New Roman" w:hAnsi="Times New Roman" w:cs="Times New Roman"/>
                <w:bCs/>
                <w:sz w:val="24"/>
                <w:szCs w:val="24"/>
              </w:rPr>
            </w:pPr>
          </w:p>
        </w:tc>
        <w:tc>
          <w:tcPr>
            <w:tcW w:w="2864" w:type="dxa"/>
            <w:tcBorders>
              <w:top w:val="single" w:sz="4" w:space="0" w:color="auto"/>
              <w:left w:val="single" w:sz="4" w:space="0" w:color="auto"/>
              <w:bottom w:val="single" w:sz="4" w:space="0" w:color="auto"/>
              <w:right w:val="single" w:sz="4" w:space="0" w:color="auto"/>
            </w:tcBorders>
          </w:tcPr>
          <w:p w:rsidR="009209BE" w:rsidRPr="00F25C42" w:rsidRDefault="009209BE" w:rsidP="009209BE">
            <w:pPr>
              <w:spacing w:before="40" w:after="40"/>
              <w:ind w:left="57" w:right="57"/>
              <w:contextualSpacing/>
              <w:rPr>
                <w:rFonts w:ascii="Times New Roman" w:hAnsi="Times New Roman" w:cs="Times New Roman"/>
                <w:bCs/>
                <w:sz w:val="24"/>
                <w:szCs w:val="24"/>
              </w:rPr>
            </w:pPr>
            <w:r w:rsidRPr="00F25C42">
              <w:rPr>
                <w:rFonts w:ascii="Times New Roman" w:hAnsi="Times New Roman" w:cs="Times New Roman"/>
                <w:bCs/>
                <w:sz w:val="24"/>
                <w:szCs w:val="24"/>
              </w:rPr>
              <w:t xml:space="preserve">Правила охраны труда при работе с огнеопасными веществами. </w:t>
            </w:r>
          </w:p>
        </w:tc>
        <w:tc>
          <w:tcPr>
            <w:tcW w:w="778" w:type="dxa"/>
            <w:tcBorders>
              <w:top w:val="single" w:sz="4" w:space="0" w:color="auto"/>
              <w:left w:val="single" w:sz="4" w:space="0" w:color="auto"/>
              <w:bottom w:val="single" w:sz="4" w:space="0" w:color="auto"/>
              <w:right w:val="single" w:sz="4" w:space="0" w:color="auto"/>
            </w:tcBorders>
          </w:tcPr>
          <w:p w:rsidR="009209BE" w:rsidRPr="00F25C42" w:rsidRDefault="009209BE" w:rsidP="009209BE">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tcBorders>
              <w:left w:val="single" w:sz="4" w:space="0" w:color="auto"/>
              <w:right w:val="single" w:sz="4" w:space="0" w:color="auto"/>
            </w:tcBorders>
          </w:tcPr>
          <w:p w:rsidR="009209BE" w:rsidRPr="00F25C42" w:rsidRDefault="009209BE" w:rsidP="009209BE">
            <w:pPr>
              <w:spacing w:after="0"/>
              <w:jc w:val="both"/>
              <w:rPr>
                <w:rFonts w:ascii="Times New Roman" w:hAnsi="Times New Roman" w:cs="Times New Roman"/>
                <w:sz w:val="24"/>
                <w:szCs w:val="24"/>
              </w:rPr>
            </w:pPr>
          </w:p>
        </w:tc>
        <w:tc>
          <w:tcPr>
            <w:tcW w:w="1000" w:type="dxa"/>
            <w:vMerge/>
            <w:tcBorders>
              <w:left w:val="single" w:sz="4" w:space="0" w:color="auto"/>
              <w:right w:val="single" w:sz="4" w:space="0" w:color="auto"/>
            </w:tcBorders>
          </w:tcPr>
          <w:p w:rsidR="009209BE" w:rsidRPr="00F25C42" w:rsidRDefault="009209BE" w:rsidP="009209BE">
            <w:pPr>
              <w:spacing w:after="0"/>
              <w:jc w:val="both"/>
              <w:rPr>
                <w:rFonts w:ascii="Times New Roman" w:hAnsi="Times New Roman" w:cs="Times New Roman"/>
                <w:sz w:val="24"/>
                <w:szCs w:val="24"/>
              </w:rPr>
            </w:pPr>
          </w:p>
        </w:tc>
        <w:tc>
          <w:tcPr>
            <w:tcW w:w="1277" w:type="dxa"/>
            <w:vMerge/>
            <w:tcBorders>
              <w:left w:val="single" w:sz="4" w:space="0" w:color="auto"/>
              <w:right w:val="single" w:sz="4" w:space="0" w:color="auto"/>
            </w:tcBorders>
          </w:tcPr>
          <w:p w:rsidR="009209BE" w:rsidRPr="00F25C42" w:rsidRDefault="009209BE" w:rsidP="009209BE">
            <w:pPr>
              <w:spacing w:after="0" w:line="240" w:lineRule="auto"/>
              <w:jc w:val="both"/>
              <w:rPr>
                <w:rFonts w:ascii="Times New Roman" w:hAnsi="Times New Roman" w:cs="Times New Roman"/>
                <w:sz w:val="24"/>
                <w:szCs w:val="24"/>
              </w:rPr>
            </w:pPr>
          </w:p>
        </w:tc>
      </w:tr>
      <w:tr w:rsidR="009209BE" w:rsidRPr="00F25C42" w:rsidTr="00CE26C6">
        <w:tc>
          <w:tcPr>
            <w:tcW w:w="675" w:type="dxa"/>
            <w:vMerge/>
            <w:tcBorders>
              <w:top w:val="single" w:sz="4" w:space="0" w:color="auto"/>
              <w:left w:val="single" w:sz="4" w:space="0" w:color="auto"/>
              <w:right w:val="single" w:sz="4" w:space="0" w:color="auto"/>
            </w:tcBorders>
          </w:tcPr>
          <w:p w:rsidR="009209BE" w:rsidRPr="00F25C42" w:rsidRDefault="009209BE" w:rsidP="009209B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right w:val="single" w:sz="4" w:space="0" w:color="auto"/>
            </w:tcBorders>
          </w:tcPr>
          <w:p w:rsidR="009209BE" w:rsidRPr="00F25C42" w:rsidRDefault="009209BE" w:rsidP="009209BE">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tcPr>
          <w:p w:rsidR="009209BE" w:rsidRPr="00F25C42" w:rsidRDefault="009209BE" w:rsidP="0092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7" w:right="57"/>
              <w:contextualSpacing/>
              <w:rPr>
                <w:rFonts w:ascii="Times New Roman" w:hAnsi="Times New Roman" w:cs="Times New Roman"/>
                <w:bCs/>
                <w:sz w:val="24"/>
                <w:szCs w:val="24"/>
              </w:rPr>
            </w:pPr>
          </w:p>
        </w:tc>
        <w:tc>
          <w:tcPr>
            <w:tcW w:w="2864" w:type="dxa"/>
            <w:tcBorders>
              <w:top w:val="single" w:sz="4" w:space="0" w:color="auto"/>
              <w:left w:val="single" w:sz="4" w:space="0" w:color="auto"/>
              <w:bottom w:val="single" w:sz="4" w:space="0" w:color="auto"/>
              <w:right w:val="single" w:sz="4" w:space="0" w:color="auto"/>
            </w:tcBorders>
          </w:tcPr>
          <w:p w:rsidR="009209BE" w:rsidRPr="00F25C42" w:rsidRDefault="009209BE" w:rsidP="009209BE">
            <w:pPr>
              <w:spacing w:before="40" w:after="40"/>
              <w:ind w:left="57" w:right="57"/>
              <w:contextualSpacing/>
              <w:rPr>
                <w:rFonts w:ascii="Times New Roman" w:hAnsi="Times New Roman" w:cs="Times New Roman"/>
                <w:bCs/>
                <w:sz w:val="24"/>
                <w:szCs w:val="24"/>
              </w:rPr>
            </w:pPr>
            <w:r w:rsidRPr="00F25C42">
              <w:rPr>
                <w:rFonts w:ascii="Times New Roman" w:hAnsi="Times New Roman" w:cs="Times New Roman"/>
                <w:bCs/>
                <w:sz w:val="24"/>
                <w:szCs w:val="24"/>
              </w:rPr>
              <w:t>Правила охраны труда при работе с взрывоопасными веществами.</w:t>
            </w:r>
          </w:p>
        </w:tc>
        <w:tc>
          <w:tcPr>
            <w:tcW w:w="778" w:type="dxa"/>
            <w:tcBorders>
              <w:top w:val="single" w:sz="4" w:space="0" w:color="auto"/>
              <w:left w:val="single" w:sz="4" w:space="0" w:color="auto"/>
              <w:bottom w:val="single" w:sz="4" w:space="0" w:color="auto"/>
              <w:right w:val="single" w:sz="4" w:space="0" w:color="auto"/>
            </w:tcBorders>
          </w:tcPr>
          <w:p w:rsidR="009209BE" w:rsidRPr="00F25C42" w:rsidRDefault="009209BE" w:rsidP="009209BE">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tcBorders>
              <w:left w:val="single" w:sz="4" w:space="0" w:color="auto"/>
              <w:right w:val="single" w:sz="4" w:space="0" w:color="auto"/>
            </w:tcBorders>
          </w:tcPr>
          <w:p w:rsidR="009209BE" w:rsidRPr="00F25C42" w:rsidRDefault="009209BE" w:rsidP="009209BE">
            <w:pPr>
              <w:spacing w:after="0"/>
              <w:jc w:val="both"/>
              <w:rPr>
                <w:rFonts w:ascii="Times New Roman" w:hAnsi="Times New Roman" w:cs="Times New Roman"/>
                <w:sz w:val="24"/>
                <w:szCs w:val="24"/>
              </w:rPr>
            </w:pPr>
          </w:p>
        </w:tc>
        <w:tc>
          <w:tcPr>
            <w:tcW w:w="1000" w:type="dxa"/>
            <w:vMerge/>
            <w:tcBorders>
              <w:left w:val="single" w:sz="4" w:space="0" w:color="auto"/>
              <w:right w:val="single" w:sz="4" w:space="0" w:color="auto"/>
            </w:tcBorders>
          </w:tcPr>
          <w:p w:rsidR="009209BE" w:rsidRPr="00F25C42" w:rsidRDefault="009209BE" w:rsidP="009209BE">
            <w:pPr>
              <w:spacing w:after="0"/>
              <w:jc w:val="both"/>
              <w:rPr>
                <w:rFonts w:ascii="Times New Roman" w:hAnsi="Times New Roman" w:cs="Times New Roman"/>
                <w:sz w:val="24"/>
                <w:szCs w:val="24"/>
              </w:rPr>
            </w:pPr>
          </w:p>
        </w:tc>
        <w:tc>
          <w:tcPr>
            <w:tcW w:w="1277" w:type="dxa"/>
            <w:vMerge/>
            <w:tcBorders>
              <w:left w:val="single" w:sz="4" w:space="0" w:color="auto"/>
              <w:right w:val="single" w:sz="4" w:space="0" w:color="auto"/>
            </w:tcBorders>
          </w:tcPr>
          <w:p w:rsidR="009209BE" w:rsidRPr="00F25C42" w:rsidRDefault="009209BE" w:rsidP="009209BE">
            <w:pPr>
              <w:spacing w:after="0" w:line="240" w:lineRule="auto"/>
              <w:jc w:val="both"/>
              <w:rPr>
                <w:rFonts w:ascii="Times New Roman" w:hAnsi="Times New Roman" w:cs="Times New Roman"/>
                <w:sz w:val="24"/>
                <w:szCs w:val="24"/>
              </w:rPr>
            </w:pPr>
          </w:p>
        </w:tc>
      </w:tr>
      <w:tr w:rsidR="009209BE" w:rsidRPr="00F25C42" w:rsidTr="00CE26C6">
        <w:tc>
          <w:tcPr>
            <w:tcW w:w="675" w:type="dxa"/>
            <w:vMerge/>
            <w:tcBorders>
              <w:top w:val="single" w:sz="4" w:space="0" w:color="auto"/>
              <w:left w:val="single" w:sz="4" w:space="0" w:color="auto"/>
              <w:right w:val="single" w:sz="4" w:space="0" w:color="auto"/>
            </w:tcBorders>
          </w:tcPr>
          <w:p w:rsidR="009209BE" w:rsidRPr="00F25C42" w:rsidRDefault="009209BE" w:rsidP="009209B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right w:val="single" w:sz="4" w:space="0" w:color="auto"/>
            </w:tcBorders>
          </w:tcPr>
          <w:p w:rsidR="009209BE" w:rsidRPr="00F25C42" w:rsidRDefault="009209BE" w:rsidP="009209BE">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tcPr>
          <w:p w:rsidR="009209BE" w:rsidRPr="00F25C42" w:rsidRDefault="009209BE" w:rsidP="0092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7" w:right="57"/>
              <w:contextualSpacing/>
              <w:rPr>
                <w:rFonts w:ascii="Times New Roman" w:hAnsi="Times New Roman" w:cs="Times New Roman"/>
                <w:bCs/>
                <w:sz w:val="24"/>
                <w:szCs w:val="24"/>
              </w:rPr>
            </w:pPr>
          </w:p>
        </w:tc>
        <w:tc>
          <w:tcPr>
            <w:tcW w:w="2864" w:type="dxa"/>
            <w:tcBorders>
              <w:top w:val="single" w:sz="4" w:space="0" w:color="auto"/>
              <w:left w:val="single" w:sz="4" w:space="0" w:color="auto"/>
              <w:bottom w:val="single" w:sz="4" w:space="0" w:color="auto"/>
              <w:right w:val="single" w:sz="4" w:space="0" w:color="auto"/>
            </w:tcBorders>
          </w:tcPr>
          <w:p w:rsidR="009209BE" w:rsidRPr="00F25C42" w:rsidRDefault="009209BE" w:rsidP="009209BE">
            <w:pPr>
              <w:spacing w:before="40" w:after="40"/>
              <w:ind w:left="57" w:right="57"/>
              <w:contextualSpacing/>
              <w:rPr>
                <w:rFonts w:ascii="Times New Roman" w:hAnsi="Times New Roman" w:cs="Times New Roman"/>
                <w:bCs/>
                <w:sz w:val="24"/>
                <w:szCs w:val="24"/>
              </w:rPr>
            </w:pPr>
            <w:r w:rsidRPr="00F25C42">
              <w:rPr>
                <w:rFonts w:ascii="Times New Roman" w:hAnsi="Times New Roman" w:cs="Times New Roman"/>
                <w:bCs/>
                <w:sz w:val="24"/>
                <w:szCs w:val="24"/>
              </w:rPr>
              <w:t>Правила охраны труда при работе с ядовитыми веществами.</w:t>
            </w:r>
          </w:p>
        </w:tc>
        <w:tc>
          <w:tcPr>
            <w:tcW w:w="778" w:type="dxa"/>
            <w:tcBorders>
              <w:top w:val="single" w:sz="4" w:space="0" w:color="auto"/>
              <w:left w:val="single" w:sz="4" w:space="0" w:color="auto"/>
              <w:bottom w:val="single" w:sz="4" w:space="0" w:color="auto"/>
              <w:right w:val="single" w:sz="4" w:space="0" w:color="auto"/>
            </w:tcBorders>
          </w:tcPr>
          <w:p w:rsidR="009209BE" w:rsidRPr="00F25C42" w:rsidRDefault="009209BE" w:rsidP="009209BE">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tcBorders>
              <w:left w:val="single" w:sz="4" w:space="0" w:color="auto"/>
              <w:right w:val="single" w:sz="4" w:space="0" w:color="auto"/>
            </w:tcBorders>
          </w:tcPr>
          <w:p w:rsidR="009209BE" w:rsidRPr="00F25C42" w:rsidRDefault="009209BE" w:rsidP="009209BE">
            <w:pPr>
              <w:spacing w:after="0"/>
              <w:jc w:val="both"/>
              <w:rPr>
                <w:rFonts w:ascii="Times New Roman" w:hAnsi="Times New Roman" w:cs="Times New Roman"/>
                <w:sz w:val="24"/>
                <w:szCs w:val="24"/>
              </w:rPr>
            </w:pPr>
          </w:p>
        </w:tc>
        <w:tc>
          <w:tcPr>
            <w:tcW w:w="1000" w:type="dxa"/>
            <w:vMerge/>
            <w:tcBorders>
              <w:left w:val="single" w:sz="4" w:space="0" w:color="auto"/>
              <w:right w:val="single" w:sz="4" w:space="0" w:color="auto"/>
            </w:tcBorders>
          </w:tcPr>
          <w:p w:rsidR="009209BE" w:rsidRPr="00F25C42" w:rsidRDefault="009209BE" w:rsidP="009209BE">
            <w:pPr>
              <w:spacing w:after="0"/>
              <w:jc w:val="both"/>
              <w:rPr>
                <w:rFonts w:ascii="Times New Roman" w:hAnsi="Times New Roman" w:cs="Times New Roman"/>
                <w:sz w:val="24"/>
                <w:szCs w:val="24"/>
              </w:rPr>
            </w:pPr>
          </w:p>
        </w:tc>
        <w:tc>
          <w:tcPr>
            <w:tcW w:w="1277" w:type="dxa"/>
            <w:vMerge/>
            <w:tcBorders>
              <w:left w:val="single" w:sz="4" w:space="0" w:color="auto"/>
              <w:right w:val="single" w:sz="4" w:space="0" w:color="auto"/>
            </w:tcBorders>
          </w:tcPr>
          <w:p w:rsidR="009209BE" w:rsidRPr="00F25C42" w:rsidRDefault="009209BE" w:rsidP="009209BE">
            <w:pPr>
              <w:spacing w:after="0" w:line="240" w:lineRule="auto"/>
              <w:jc w:val="both"/>
              <w:rPr>
                <w:rFonts w:ascii="Times New Roman" w:hAnsi="Times New Roman" w:cs="Times New Roman"/>
                <w:sz w:val="24"/>
                <w:szCs w:val="24"/>
              </w:rPr>
            </w:pPr>
          </w:p>
        </w:tc>
      </w:tr>
      <w:tr w:rsidR="009209BE" w:rsidRPr="00F25C42" w:rsidTr="00CE26C6">
        <w:tc>
          <w:tcPr>
            <w:tcW w:w="675" w:type="dxa"/>
            <w:vMerge/>
            <w:tcBorders>
              <w:top w:val="single" w:sz="4" w:space="0" w:color="auto"/>
              <w:left w:val="single" w:sz="4" w:space="0" w:color="auto"/>
              <w:right w:val="single" w:sz="4" w:space="0" w:color="auto"/>
            </w:tcBorders>
          </w:tcPr>
          <w:p w:rsidR="009209BE" w:rsidRPr="00F25C42" w:rsidRDefault="009209BE" w:rsidP="009209B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right w:val="single" w:sz="4" w:space="0" w:color="auto"/>
            </w:tcBorders>
          </w:tcPr>
          <w:p w:rsidR="009209BE" w:rsidRPr="00F25C42" w:rsidRDefault="009209BE" w:rsidP="009209BE">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tcPr>
          <w:p w:rsidR="009209BE" w:rsidRPr="00F25C42" w:rsidRDefault="009209BE" w:rsidP="0092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7" w:right="57"/>
              <w:contextualSpacing/>
              <w:rPr>
                <w:rFonts w:ascii="Times New Roman" w:hAnsi="Times New Roman" w:cs="Times New Roman"/>
                <w:bCs/>
                <w:sz w:val="24"/>
                <w:szCs w:val="24"/>
              </w:rPr>
            </w:pPr>
          </w:p>
        </w:tc>
        <w:tc>
          <w:tcPr>
            <w:tcW w:w="2864" w:type="dxa"/>
            <w:tcBorders>
              <w:top w:val="single" w:sz="4" w:space="0" w:color="auto"/>
              <w:left w:val="single" w:sz="4" w:space="0" w:color="auto"/>
              <w:bottom w:val="single" w:sz="4" w:space="0" w:color="auto"/>
              <w:right w:val="single" w:sz="4" w:space="0" w:color="auto"/>
            </w:tcBorders>
          </w:tcPr>
          <w:p w:rsidR="009209BE" w:rsidRPr="00F25C42" w:rsidRDefault="009209BE" w:rsidP="009209BE">
            <w:pPr>
              <w:spacing w:before="40" w:after="40"/>
              <w:ind w:left="57" w:right="57"/>
              <w:contextualSpacing/>
              <w:rPr>
                <w:rFonts w:ascii="Times New Roman" w:hAnsi="Times New Roman" w:cs="Times New Roman"/>
                <w:bCs/>
                <w:sz w:val="24"/>
                <w:szCs w:val="24"/>
              </w:rPr>
            </w:pPr>
            <w:r w:rsidRPr="00F25C42">
              <w:rPr>
                <w:rFonts w:ascii="Times New Roman" w:hAnsi="Times New Roman" w:cs="Times New Roman"/>
                <w:bCs/>
                <w:sz w:val="24"/>
                <w:szCs w:val="24"/>
              </w:rPr>
              <w:t>Хранение и транс</w:t>
            </w:r>
            <w:r w:rsidR="00F25C42">
              <w:rPr>
                <w:rFonts w:ascii="Times New Roman" w:hAnsi="Times New Roman" w:cs="Times New Roman"/>
                <w:bCs/>
                <w:sz w:val="24"/>
                <w:szCs w:val="24"/>
              </w:rPr>
              <w:t>портировка агрессивных, пожаро</w:t>
            </w:r>
            <w:r w:rsidR="001E15AB">
              <w:rPr>
                <w:rFonts w:ascii="Times New Roman" w:hAnsi="Times New Roman" w:cs="Times New Roman"/>
                <w:bCs/>
                <w:sz w:val="24"/>
                <w:szCs w:val="24"/>
              </w:rPr>
              <w:t>-</w:t>
            </w:r>
            <w:r w:rsidR="00F25C42">
              <w:rPr>
                <w:rFonts w:ascii="Times New Roman" w:hAnsi="Times New Roman" w:cs="Times New Roman"/>
                <w:bCs/>
                <w:sz w:val="24"/>
                <w:szCs w:val="24"/>
              </w:rPr>
              <w:t xml:space="preserve"> </w:t>
            </w:r>
            <w:r w:rsidRPr="00F25C42">
              <w:rPr>
                <w:rFonts w:ascii="Times New Roman" w:hAnsi="Times New Roman" w:cs="Times New Roman"/>
                <w:bCs/>
                <w:sz w:val="24"/>
                <w:szCs w:val="24"/>
              </w:rPr>
              <w:t xml:space="preserve">и взрывоопасных веществ. </w:t>
            </w:r>
          </w:p>
        </w:tc>
        <w:tc>
          <w:tcPr>
            <w:tcW w:w="778" w:type="dxa"/>
            <w:tcBorders>
              <w:top w:val="single" w:sz="4" w:space="0" w:color="auto"/>
              <w:left w:val="single" w:sz="4" w:space="0" w:color="auto"/>
              <w:bottom w:val="single" w:sz="4" w:space="0" w:color="auto"/>
              <w:right w:val="single" w:sz="4" w:space="0" w:color="auto"/>
            </w:tcBorders>
          </w:tcPr>
          <w:p w:rsidR="009209BE" w:rsidRPr="00F25C42" w:rsidRDefault="009209BE" w:rsidP="009209BE">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tcBorders>
              <w:left w:val="single" w:sz="4" w:space="0" w:color="auto"/>
              <w:right w:val="single" w:sz="4" w:space="0" w:color="auto"/>
            </w:tcBorders>
          </w:tcPr>
          <w:p w:rsidR="009209BE" w:rsidRPr="00F25C42" w:rsidRDefault="009209BE" w:rsidP="009209BE">
            <w:pPr>
              <w:spacing w:after="0"/>
              <w:jc w:val="both"/>
              <w:rPr>
                <w:rFonts w:ascii="Times New Roman" w:hAnsi="Times New Roman" w:cs="Times New Roman"/>
                <w:sz w:val="24"/>
                <w:szCs w:val="24"/>
              </w:rPr>
            </w:pPr>
          </w:p>
        </w:tc>
        <w:tc>
          <w:tcPr>
            <w:tcW w:w="1000" w:type="dxa"/>
            <w:vMerge/>
            <w:tcBorders>
              <w:left w:val="single" w:sz="4" w:space="0" w:color="auto"/>
              <w:right w:val="single" w:sz="4" w:space="0" w:color="auto"/>
            </w:tcBorders>
          </w:tcPr>
          <w:p w:rsidR="009209BE" w:rsidRPr="00F25C42" w:rsidRDefault="009209BE" w:rsidP="009209BE">
            <w:pPr>
              <w:spacing w:after="0"/>
              <w:jc w:val="both"/>
              <w:rPr>
                <w:rFonts w:ascii="Times New Roman" w:hAnsi="Times New Roman" w:cs="Times New Roman"/>
                <w:sz w:val="24"/>
                <w:szCs w:val="24"/>
              </w:rPr>
            </w:pPr>
          </w:p>
        </w:tc>
        <w:tc>
          <w:tcPr>
            <w:tcW w:w="1277" w:type="dxa"/>
            <w:vMerge/>
            <w:tcBorders>
              <w:left w:val="single" w:sz="4" w:space="0" w:color="auto"/>
              <w:right w:val="single" w:sz="4" w:space="0" w:color="auto"/>
            </w:tcBorders>
          </w:tcPr>
          <w:p w:rsidR="009209BE" w:rsidRPr="00F25C42" w:rsidRDefault="009209BE" w:rsidP="009209BE">
            <w:pPr>
              <w:spacing w:after="0" w:line="240" w:lineRule="auto"/>
              <w:jc w:val="both"/>
              <w:rPr>
                <w:rFonts w:ascii="Times New Roman" w:hAnsi="Times New Roman" w:cs="Times New Roman"/>
                <w:sz w:val="24"/>
                <w:szCs w:val="24"/>
              </w:rPr>
            </w:pPr>
          </w:p>
        </w:tc>
      </w:tr>
      <w:tr w:rsidR="009209BE" w:rsidRPr="00F25C42" w:rsidTr="00CE26C6">
        <w:tc>
          <w:tcPr>
            <w:tcW w:w="675" w:type="dxa"/>
            <w:vMerge/>
            <w:tcBorders>
              <w:top w:val="single" w:sz="4" w:space="0" w:color="auto"/>
              <w:left w:val="single" w:sz="4" w:space="0" w:color="auto"/>
              <w:right w:val="single" w:sz="4" w:space="0" w:color="auto"/>
            </w:tcBorders>
          </w:tcPr>
          <w:p w:rsidR="009209BE" w:rsidRPr="00F25C42" w:rsidRDefault="009209BE" w:rsidP="009209B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right w:val="single" w:sz="4" w:space="0" w:color="auto"/>
            </w:tcBorders>
          </w:tcPr>
          <w:p w:rsidR="009209BE" w:rsidRPr="00F25C42" w:rsidRDefault="009209BE" w:rsidP="009209BE">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tcPr>
          <w:p w:rsidR="009209BE" w:rsidRPr="00F25C42" w:rsidRDefault="009209BE" w:rsidP="0092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7" w:right="57"/>
              <w:contextualSpacing/>
              <w:rPr>
                <w:rFonts w:ascii="Times New Roman" w:hAnsi="Times New Roman" w:cs="Times New Roman"/>
                <w:bCs/>
                <w:sz w:val="24"/>
                <w:szCs w:val="24"/>
              </w:rPr>
            </w:pPr>
          </w:p>
        </w:tc>
        <w:tc>
          <w:tcPr>
            <w:tcW w:w="2864" w:type="dxa"/>
            <w:tcBorders>
              <w:top w:val="single" w:sz="4" w:space="0" w:color="auto"/>
              <w:left w:val="single" w:sz="4" w:space="0" w:color="auto"/>
              <w:bottom w:val="single" w:sz="4" w:space="0" w:color="auto"/>
              <w:right w:val="single" w:sz="4" w:space="0" w:color="auto"/>
            </w:tcBorders>
          </w:tcPr>
          <w:p w:rsidR="009209BE" w:rsidRPr="00F25C42" w:rsidRDefault="009209BE" w:rsidP="009209BE">
            <w:pPr>
              <w:spacing w:before="40" w:after="40"/>
              <w:ind w:left="57" w:right="57"/>
              <w:contextualSpacing/>
              <w:rPr>
                <w:rFonts w:ascii="Times New Roman" w:hAnsi="Times New Roman" w:cs="Times New Roman"/>
                <w:bCs/>
                <w:sz w:val="24"/>
                <w:szCs w:val="24"/>
              </w:rPr>
            </w:pPr>
            <w:r w:rsidRPr="00F25C42">
              <w:rPr>
                <w:rFonts w:ascii="Times New Roman" w:hAnsi="Times New Roman" w:cs="Times New Roman"/>
                <w:bCs/>
                <w:sz w:val="24"/>
                <w:szCs w:val="24"/>
              </w:rPr>
              <w:t xml:space="preserve">Способы регенерации химических реактивов. </w:t>
            </w:r>
          </w:p>
        </w:tc>
        <w:tc>
          <w:tcPr>
            <w:tcW w:w="778" w:type="dxa"/>
            <w:tcBorders>
              <w:top w:val="single" w:sz="4" w:space="0" w:color="auto"/>
              <w:left w:val="single" w:sz="4" w:space="0" w:color="auto"/>
              <w:bottom w:val="single" w:sz="4" w:space="0" w:color="auto"/>
              <w:right w:val="single" w:sz="4" w:space="0" w:color="auto"/>
            </w:tcBorders>
          </w:tcPr>
          <w:p w:rsidR="009209BE" w:rsidRPr="00F25C42" w:rsidRDefault="009209BE" w:rsidP="009209BE">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tcBorders>
              <w:left w:val="single" w:sz="4" w:space="0" w:color="auto"/>
              <w:right w:val="single" w:sz="4" w:space="0" w:color="auto"/>
            </w:tcBorders>
          </w:tcPr>
          <w:p w:rsidR="009209BE" w:rsidRPr="00F25C42" w:rsidRDefault="009209BE" w:rsidP="009209BE">
            <w:pPr>
              <w:spacing w:after="0"/>
              <w:jc w:val="both"/>
              <w:rPr>
                <w:rFonts w:ascii="Times New Roman" w:hAnsi="Times New Roman" w:cs="Times New Roman"/>
                <w:sz w:val="24"/>
                <w:szCs w:val="24"/>
              </w:rPr>
            </w:pPr>
          </w:p>
        </w:tc>
        <w:tc>
          <w:tcPr>
            <w:tcW w:w="1000" w:type="dxa"/>
            <w:vMerge/>
            <w:tcBorders>
              <w:left w:val="single" w:sz="4" w:space="0" w:color="auto"/>
              <w:right w:val="single" w:sz="4" w:space="0" w:color="auto"/>
            </w:tcBorders>
          </w:tcPr>
          <w:p w:rsidR="009209BE" w:rsidRPr="00F25C42" w:rsidRDefault="009209BE" w:rsidP="009209BE">
            <w:pPr>
              <w:spacing w:after="0"/>
              <w:jc w:val="both"/>
              <w:rPr>
                <w:rFonts w:ascii="Times New Roman" w:hAnsi="Times New Roman" w:cs="Times New Roman"/>
                <w:sz w:val="24"/>
                <w:szCs w:val="24"/>
              </w:rPr>
            </w:pPr>
          </w:p>
        </w:tc>
        <w:tc>
          <w:tcPr>
            <w:tcW w:w="1277" w:type="dxa"/>
            <w:vMerge/>
            <w:tcBorders>
              <w:left w:val="single" w:sz="4" w:space="0" w:color="auto"/>
              <w:right w:val="single" w:sz="4" w:space="0" w:color="auto"/>
            </w:tcBorders>
          </w:tcPr>
          <w:p w:rsidR="009209BE" w:rsidRPr="00F25C42" w:rsidRDefault="009209BE" w:rsidP="009209BE">
            <w:pPr>
              <w:spacing w:after="0" w:line="240" w:lineRule="auto"/>
              <w:jc w:val="both"/>
              <w:rPr>
                <w:rFonts w:ascii="Times New Roman" w:hAnsi="Times New Roman" w:cs="Times New Roman"/>
                <w:sz w:val="24"/>
                <w:szCs w:val="24"/>
              </w:rPr>
            </w:pPr>
          </w:p>
        </w:tc>
      </w:tr>
      <w:tr w:rsidR="009209BE" w:rsidRPr="00F25C42" w:rsidTr="00CE26C6">
        <w:tc>
          <w:tcPr>
            <w:tcW w:w="675" w:type="dxa"/>
            <w:vMerge/>
            <w:tcBorders>
              <w:top w:val="single" w:sz="4" w:space="0" w:color="auto"/>
              <w:left w:val="single" w:sz="4" w:space="0" w:color="auto"/>
              <w:right w:val="single" w:sz="4" w:space="0" w:color="auto"/>
            </w:tcBorders>
          </w:tcPr>
          <w:p w:rsidR="009209BE" w:rsidRPr="00F25C42" w:rsidRDefault="009209BE" w:rsidP="009209B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right w:val="single" w:sz="4" w:space="0" w:color="auto"/>
            </w:tcBorders>
          </w:tcPr>
          <w:p w:rsidR="009209BE" w:rsidRPr="00F25C42" w:rsidRDefault="009209BE" w:rsidP="009209BE">
            <w:pPr>
              <w:spacing w:after="0" w:line="240" w:lineRule="auto"/>
              <w:rPr>
                <w:rFonts w:ascii="Times New Roman" w:hAnsi="Times New Roman" w:cs="Times New Roman"/>
                <w:sz w:val="24"/>
                <w:szCs w:val="24"/>
                <w:highlight w:val="yellow"/>
              </w:rPr>
            </w:pPr>
          </w:p>
        </w:tc>
        <w:tc>
          <w:tcPr>
            <w:tcW w:w="1985" w:type="dxa"/>
            <w:vMerge/>
            <w:tcBorders>
              <w:left w:val="single" w:sz="4" w:space="0" w:color="auto"/>
              <w:bottom w:val="single" w:sz="4" w:space="0" w:color="auto"/>
              <w:right w:val="single" w:sz="4" w:space="0" w:color="auto"/>
            </w:tcBorders>
          </w:tcPr>
          <w:p w:rsidR="009209BE" w:rsidRPr="00F25C42" w:rsidRDefault="009209BE" w:rsidP="0092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7" w:right="57"/>
              <w:contextualSpacing/>
              <w:rPr>
                <w:rFonts w:ascii="Times New Roman" w:hAnsi="Times New Roman" w:cs="Times New Roman"/>
                <w:bCs/>
                <w:sz w:val="24"/>
                <w:szCs w:val="24"/>
              </w:rPr>
            </w:pPr>
          </w:p>
        </w:tc>
        <w:tc>
          <w:tcPr>
            <w:tcW w:w="2864" w:type="dxa"/>
            <w:tcBorders>
              <w:top w:val="single" w:sz="4" w:space="0" w:color="auto"/>
              <w:left w:val="single" w:sz="4" w:space="0" w:color="auto"/>
              <w:bottom w:val="single" w:sz="4" w:space="0" w:color="auto"/>
              <w:right w:val="single" w:sz="4" w:space="0" w:color="auto"/>
            </w:tcBorders>
          </w:tcPr>
          <w:p w:rsidR="009209BE" w:rsidRPr="00F25C42" w:rsidRDefault="009209BE" w:rsidP="009209BE">
            <w:pPr>
              <w:spacing w:before="40" w:after="40"/>
              <w:ind w:left="57" w:right="57"/>
              <w:contextualSpacing/>
              <w:rPr>
                <w:rFonts w:ascii="Times New Roman" w:hAnsi="Times New Roman" w:cs="Times New Roman"/>
                <w:bCs/>
                <w:sz w:val="24"/>
                <w:szCs w:val="24"/>
              </w:rPr>
            </w:pPr>
            <w:r w:rsidRPr="00F25C42">
              <w:rPr>
                <w:rFonts w:ascii="Times New Roman" w:hAnsi="Times New Roman" w:cs="Times New Roman"/>
                <w:bCs/>
                <w:sz w:val="24"/>
                <w:szCs w:val="24"/>
              </w:rPr>
              <w:t>Порядок сдачи химических реактивов.</w:t>
            </w:r>
          </w:p>
        </w:tc>
        <w:tc>
          <w:tcPr>
            <w:tcW w:w="778" w:type="dxa"/>
            <w:tcBorders>
              <w:top w:val="single" w:sz="4" w:space="0" w:color="auto"/>
              <w:left w:val="single" w:sz="4" w:space="0" w:color="auto"/>
              <w:bottom w:val="single" w:sz="4" w:space="0" w:color="auto"/>
              <w:right w:val="single" w:sz="4" w:space="0" w:color="auto"/>
            </w:tcBorders>
          </w:tcPr>
          <w:p w:rsidR="009209BE" w:rsidRPr="00F25C42" w:rsidRDefault="009209BE" w:rsidP="009209BE">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tcBorders>
              <w:left w:val="single" w:sz="4" w:space="0" w:color="auto"/>
              <w:bottom w:val="single" w:sz="4" w:space="0" w:color="auto"/>
              <w:right w:val="single" w:sz="4" w:space="0" w:color="auto"/>
            </w:tcBorders>
          </w:tcPr>
          <w:p w:rsidR="009209BE" w:rsidRPr="00F25C42" w:rsidRDefault="009209BE" w:rsidP="009209BE">
            <w:pPr>
              <w:spacing w:after="0"/>
              <w:jc w:val="both"/>
              <w:rPr>
                <w:rFonts w:ascii="Times New Roman" w:hAnsi="Times New Roman" w:cs="Times New Roman"/>
                <w:sz w:val="24"/>
                <w:szCs w:val="24"/>
              </w:rPr>
            </w:pPr>
          </w:p>
        </w:tc>
        <w:tc>
          <w:tcPr>
            <w:tcW w:w="1000" w:type="dxa"/>
            <w:vMerge/>
            <w:tcBorders>
              <w:left w:val="single" w:sz="4" w:space="0" w:color="auto"/>
              <w:bottom w:val="single" w:sz="4" w:space="0" w:color="auto"/>
              <w:right w:val="single" w:sz="4" w:space="0" w:color="auto"/>
            </w:tcBorders>
          </w:tcPr>
          <w:p w:rsidR="009209BE" w:rsidRPr="00F25C42" w:rsidRDefault="009209BE" w:rsidP="009209BE">
            <w:pPr>
              <w:spacing w:after="0"/>
              <w:jc w:val="both"/>
              <w:rPr>
                <w:rFonts w:ascii="Times New Roman" w:hAnsi="Times New Roman" w:cs="Times New Roman"/>
                <w:sz w:val="24"/>
                <w:szCs w:val="24"/>
              </w:rPr>
            </w:pPr>
          </w:p>
        </w:tc>
        <w:tc>
          <w:tcPr>
            <w:tcW w:w="1277" w:type="dxa"/>
            <w:vMerge/>
            <w:tcBorders>
              <w:left w:val="single" w:sz="4" w:space="0" w:color="auto"/>
              <w:bottom w:val="single" w:sz="4" w:space="0" w:color="auto"/>
              <w:right w:val="single" w:sz="4" w:space="0" w:color="auto"/>
            </w:tcBorders>
          </w:tcPr>
          <w:p w:rsidR="009209BE" w:rsidRPr="00F25C42" w:rsidRDefault="009209BE" w:rsidP="009209BE">
            <w:pPr>
              <w:spacing w:after="0" w:line="240" w:lineRule="auto"/>
              <w:jc w:val="both"/>
              <w:rPr>
                <w:rFonts w:ascii="Times New Roman" w:hAnsi="Times New Roman" w:cs="Times New Roman"/>
                <w:sz w:val="24"/>
                <w:szCs w:val="24"/>
              </w:rPr>
            </w:pPr>
          </w:p>
        </w:tc>
      </w:tr>
      <w:tr w:rsidR="00D856AC" w:rsidRPr="00F25C42" w:rsidTr="00CE26C6">
        <w:tc>
          <w:tcPr>
            <w:tcW w:w="675" w:type="dxa"/>
            <w:vMerge/>
            <w:tcBorders>
              <w:left w:val="single" w:sz="4" w:space="0" w:color="auto"/>
              <w:right w:val="single" w:sz="4" w:space="0" w:color="auto"/>
            </w:tcBorders>
            <w:vAlign w:val="center"/>
            <w:hideMark/>
          </w:tcPr>
          <w:p w:rsidR="00D856AC" w:rsidRPr="00F25C42" w:rsidRDefault="00D856AC" w:rsidP="0073783D">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hideMark/>
          </w:tcPr>
          <w:p w:rsidR="00D856AC" w:rsidRPr="00F25C42" w:rsidRDefault="00D856AC" w:rsidP="0073783D">
            <w:pPr>
              <w:spacing w:after="0" w:line="240" w:lineRule="auto"/>
              <w:rPr>
                <w:rFonts w:ascii="Times New Roman"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tcPr>
          <w:p w:rsidR="00D856AC" w:rsidRPr="00F25C42" w:rsidRDefault="00D856AC" w:rsidP="0073783D">
            <w:pPr>
              <w:spacing w:after="0" w:line="240" w:lineRule="auto"/>
              <w:rPr>
                <w:rFonts w:ascii="Times New Roman" w:hAnsi="Times New Roman" w:cs="Times New Roman"/>
                <w:sz w:val="24"/>
                <w:szCs w:val="24"/>
                <w:highlight w:val="yellow"/>
              </w:rPr>
            </w:pPr>
          </w:p>
        </w:tc>
        <w:tc>
          <w:tcPr>
            <w:tcW w:w="2864" w:type="dxa"/>
            <w:tcBorders>
              <w:top w:val="single" w:sz="4" w:space="0" w:color="auto"/>
              <w:left w:val="single" w:sz="4" w:space="0" w:color="auto"/>
              <w:bottom w:val="single" w:sz="4" w:space="0" w:color="auto"/>
              <w:right w:val="single" w:sz="4" w:space="0" w:color="auto"/>
            </w:tcBorders>
            <w:hideMark/>
          </w:tcPr>
          <w:p w:rsidR="00D856AC" w:rsidRPr="00F25C42" w:rsidRDefault="00D856AC" w:rsidP="0073783D">
            <w:pPr>
              <w:tabs>
                <w:tab w:val="left" w:pos="1189"/>
              </w:tabs>
              <w:spacing w:after="0" w:line="240" w:lineRule="auto"/>
              <w:jc w:val="right"/>
              <w:rPr>
                <w:rFonts w:ascii="Times New Roman" w:hAnsi="Times New Roman" w:cs="Times New Roman"/>
                <w:b/>
                <w:sz w:val="24"/>
                <w:szCs w:val="24"/>
              </w:rPr>
            </w:pPr>
            <w:r w:rsidRPr="00F25C42">
              <w:rPr>
                <w:rFonts w:ascii="Times New Roman" w:hAnsi="Times New Roman" w:cs="Times New Roman"/>
                <w:b/>
                <w:sz w:val="24"/>
                <w:szCs w:val="24"/>
              </w:rPr>
              <w:tab/>
              <w:t>Итого:</w:t>
            </w:r>
          </w:p>
        </w:tc>
        <w:tc>
          <w:tcPr>
            <w:tcW w:w="778" w:type="dxa"/>
            <w:tcBorders>
              <w:top w:val="single" w:sz="4" w:space="0" w:color="auto"/>
              <w:left w:val="single" w:sz="4" w:space="0" w:color="auto"/>
              <w:bottom w:val="single" w:sz="4" w:space="0" w:color="auto"/>
              <w:right w:val="single" w:sz="4" w:space="0" w:color="auto"/>
            </w:tcBorders>
            <w:hideMark/>
          </w:tcPr>
          <w:p w:rsidR="00D856AC" w:rsidRPr="00F25C42" w:rsidRDefault="009209BE" w:rsidP="0073783D">
            <w:pPr>
              <w:spacing w:after="0" w:line="240" w:lineRule="auto"/>
              <w:jc w:val="right"/>
              <w:rPr>
                <w:rFonts w:ascii="Times New Roman" w:hAnsi="Times New Roman" w:cs="Times New Roman"/>
                <w:b/>
                <w:sz w:val="24"/>
                <w:szCs w:val="24"/>
              </w:rPr>
            </w:pPr>
            <w:r w:rsidRPr="00F25C42">
              <w:rPr>
                <w:rFonts w:ascii="Times New Roman" w:hAnsi="Times New Roman" w:cs="Times New Roman"/>
                <w:b/>
                <w:sz w:val="24"/>
                <w:szCs w:val="24"/>
              </w:rPr>
              <w:t>54</w:t>
            </w:r>
          </w:p>
        </w:tc>
        <w:tc>
          <w:tcPr>
            <w:tcW w:w="892" w:type="dxa"/>
            <w:tcBorders>
              <w:top w:val="single" w:sz="4" w:space="0" w:color="auto"/>
              <w:left w:val="single" w:sz="4" w:space="0" w:color="auto"/>
              <w:bottom w:val="single" w:sz="4" w:space="0" w:color="auto"/>
              <w:right w:val="single" w:sz="4" w:space="0" w:color="auto"/>
            </w:tcBorders>
          </w:tcPr>
          <w:p w:rsidR="00D856AC" w:rsidRPr="00F25C42" w:rsidRDefault="00D856AC" w:rsidP="0073783D">
            <w:pPr>
              <w:spacing w:after="0" w:line="240" w:lineRule="auto"/>
              <w:rPr>
                <w:rFonts w:ascii="Times New Roman" w:hAnsi="Times New Roman"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D856AC" w:rsidRPr="00F25C42" w:rsidRDefault="00D856AC" w:rsidP="0073783D">
            <w:pPr>
              <w:spacing w:after="0" w:line="240" w:lineRule="auto"/>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rsidR="00D856AC" w:rsidRPr="00F25C42" w:rsidRDefault="00D856AC" w:rsidP="0073783D">
            <w:pPr>
              <w:spacing w:after="0" w:line="240" w:lineRule="auto"/>
              <w:jc w:val="both"/>
              <w:rPr>
                <w:rFonts w:ascii="Times New Roman" w:hAnsi="Times New Roman" w:cs="Times New Roman"/>
                <w:sz w:val="24"/>
                <w:szCs w:val="24"/>
              </w:rPr>
            </w:pPr>
          </w:p>
        </w:tc>
      </w:tr>
      <w:tr w:rsidR="00F25C42" w:rsidRPr="00F25C42" w:rsidTr="00CE26C6">
        <w:tc>
          <w:tcPr>
            <w:tcW w:w="675" w:type="dxa"/>
            <w:vMerge/>
            <w:tcBorders>
              <w:left w:val="single" w:sz="4" w:space="0" w:color="auto"/>
              <w:right w:val="single" w:sz="4" w:space="0" w:color="auto"/>
            </w:tcBorders>
            <w:vAlign w:val="center"/>
            <w:hideMark/>
          </w:tcPr>
          <w:p w:rsidR="00F25C42" w:rsidRPr="00F25C42" w:rsidRDefault="00F25C42" w:rsidP="0073783D">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hideMark/>
          </w:tcPr>
          <w:p w:rsidR="00F25C42" w:rsidRPr="00F25C42" w:rsidRDefault="00F25C42" w:rsidP="0073783D">
            <w:pPr>
              <w:spacing w:after="0" w:line="240" w:lineRule="auto"/>
              <w:rPr>
                <w:rFonts w:ascii="Times New Roman" w:hAnsi="Times New Roman" w:cs="Times New Roman"/>
                <w:sz w:val="24"/>
                <w:szCs w:val="24"/>
                <w:highlight w:val="yellow"/>
              </w:rPr>
            </w:pPr>
          </w:p>
        </w:tc>
        <w:tc>
          <w:tcPr>
            <w:tcW w:w="1985" w:type="dxa"/>
            <w:vMerge w:val="restart"/>
            <w:tcBorders>
              <w:top w:val="single" w:sz="4" w:space="0" w:color="auto"/>
              <w:left w:val="single" w:sz="4" w:space="0" w:color="auto"/>
              <w:right w:val="single" w:sz="4" w:space="0" w:color="auto"/>
            </w:tcBorders>
            <w:hideMark/>
          </w:tcPr>
          <w:p w:rsidR="00F25C42" w:rsidRPr="00F25C42" w:rsidRDefault="00F25C42" w:rsidP="0073783D">
            <w:pPr>
              <w:spacing w:after="0" w:line="240" w:lineRule="auto"/>
              <w:rPr>
                <w:rFonts w:ascii="Times New Roman" w:hAnsi="Times New Roman" w:cs="Times New Roman"/>
                <w:sz w:val="24"/>
                <w:szCs w:val="24"/>
                <w:highlight w:val="yellow"/>
              </w:rPr>
            </w:pPr>
            <w:r w:rsidRPr="00F25C42">
              <w:rPr>
                <w:rFonts w:ascii="Times New Roman" w:hAnsi="Times New Roman" w:cs="Times New Roman"/>
                <w:bCs/>
                <w:sz w:val="24"/>
                <w:szCs w:val="24"/>
              </w:rPr>
              <w:t>Основы профгигиены и профсанитарии</w:t>
            </w:r>
          </w:p>
        </w:tc>
        <w:tc>
          <w:tcPr>
            <w:tcW w:w="2864" w:type="dxa"/>
            <w:tcBorders>
              <w:top w:val="single" w:sz="4" w:space="0" w:color="auto"/>
              <w:left w:val="single" w:sz="4" w:space="0" w:color="auto"/>
              <w:bottom w:val="single" w:sz="4" w:space="0" w:color="auto"/>
              <w:right w:val="single" w:sz="4" w:space="0" w:color="auto"/>
            </w:tcBorders>
            <w:hideMark/>
          </w:tcPr>
          <w:p w:rsidR="00F25C42" w:rsidRPr="00F25C42" w:rsidRDefault="00F25C42" w:rsidP="0073783D">
            <w:pPr>
              <w:spacing w:after="0" w:line="240" w:lineRule="auto"/>
              <w:rPr>
                <w:rFonts w:ascii="Times New Roman" w:hAnsi="Times New Roman" w:cs="Times New Roman"/>
                <w:sz w:val="24"/>
                <w:szCs w:val="24"/>
                <w:highlight w:val="yellow"/>
              </w:rPr>
            </w:pPr>
            <w:r w:rsidRPr="00F25C42">
              <w:rPr>
                <w:rFonts w:ascii="Times New Roman" w:hAnsi="Times New Roman" w:cs="Times New Roman"/>
                <w:bCs/>
                <w:sz w:val="24"/>
                <w:szCs w:val="24"/>
              </w:rPr>
              <w:t xml:space="preserve">Оценка показателей здоровья человека. </w:t>
            </w:r>
          </w:p>
        </w:tc>
        <w:tc>
          <w:tcPr>
            <w:tcW w:w="778" w:type="dxa"/>
            <w:tcBorders>
              <w:top w:val="single" w:sz="4" w:space="0" w:color="auto"/>
              <w:left w:val="single" w:sz="4" w:space="0" w:color="auto"/>
              <w:bottom w:val="single" w:sz="4" w:space="0" w:color="auto"/>
              <w:right w:val="single" w:sz="4" w:space="0" w:color="auto"/>
            </w:tcBorders>
            <w:hideMark/>
          </w:tcPr>
          <w:p w:rsidR="00F25C42" w:rsidRPr="00F25C42" w:rsidRDefault="00F25C42" w:rsidP="0073783D">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val="restart"/>
            <w:tcBorders>
              <w:top w:val="single" w:sz="4" w:space="0" w:color="auto"/>
              <w:left w:val="single" w:sz="4" w:space="0" w:color="auto"/>
              <w:right w:val="single" w:sz="4" w:space="0" w:color="auto"/>
            </w:tcBorders>
          </w:tcPr>
          <w:p w:rsidR="00F25C42" w:rsidRPr="00F25C42" w:rsidRDefault="00F25C42" w:rsidP="0073783D">
            <w:pPr>
              <w:spacing w:after="0"/>
              <w:jc w:val="both"/>
              <w:rPr>
                <w:rFonts w:ascii="Times New Roman" w:hAnsi="Times New Roman" w:cs="Times New Roman"/>
                <w:sz w:val="24"/>
                <w:szCs w:val="24"/>
              </w:rPr>
            </w:pPr>
            <w:r w:rsidRPr="00F25C42">
              <w:rPr>
                <w:rFonts w:ascii="Times New Roman" w:hAnsi="Times New Roman" w:cs="Times New Roman"/>
                <w:sz w:val="24"/>
                <w:szCs w:val="24"/>
              </w:rPr>
              <w:t>ОК.02</w:t>
            </w:r>
          </w:p>
          <w:p w:rsidR="00F25C42" w:rsidRPr="00F25C42" w:rsidRDefault="00F25C42" w:rsidP="0073783D">
            <w:pPr>
              <w:spacing w:after="0"/>
              <w:jc w:val="both"/>
              <w:rPr>
                <w:rFonts w:ascii="Times New Roman" w:hAnsi="Times New Roman" w:cs="Times New Roman"/>
                <w:sz w:val="24"/>
                <w:szCs w:val="24"/>
              </w:rPr>
            </w:pPr>
            <w:r w:rsidRPr="00F25C42">
              <w:rPr>
                <w:rFonts w:ascii="Times New Roman" w:hAnsi="Times New Roman" w:cs="Times New Roman"/>
                <w:sz w:val="24"/>
                <w:szCs w:val="24"/>
              </w:rPr>
              <w:t>ОК.03</w:t>
            </w:r>
          </w:p>
          <w:p w:rsidR="00F25C42" w:rsidRPr="00F25C42" w:rsidRDefault="00F25C42" w:rsidP="0073783D">
            <w:pPr>
              <w:spacing w:after="0"/>
              <w:jc w:val="both"/>
              <w:rPr>
                <w:rFonts w:ascii="Times New Roman" w:hAnsi="Times New Roman" w:cs="Times New Roman"/>
                <w:sz w:val="24"/>
                <w:szCs w:val="24"/>
              </w:rPr>
            </w:pPr>
            <w:r w:rsidRPr="00F25C42">
              <w:rPr>
                <w:rFonts w:ascii="Times New Roman" w:hAnsi="Times New Roman" w:cs="Times New Roman"/>
                <w:sz w:val="24"/>
                <w:szCs w:val="24"/>
              </w:rPr>
              <w:t>ОК.04</w:t>
            </w:r>
          </w:p>
          <w:p w:rsidR="00F25C42" w:rsidRPr="00F25C42" w:rsidRDefault="00F25C42" w:rsidP="0073783D">
            <w:pPr>
              <w:tabs>
                <w:tab w:val="left" w:pos="1323"/>
              </w:tabs>
              <w:spacing w:after="0"/>
              <w:jc w:val="both"/>
              <w:rPr>
                <w:rFonts w:ascii="Times New Roman" w:hAnsi="Times New Roman" w:cs="Times New Roman"/>
                <w:sz w:val="24"/>
                <w:szCs w:val="24"/>
              </w:rPr>
            </w:pPr>
            <w:r w:rsidRPr="00F25C42">
              <w:rPr>
                <w:rFonts w:ascii="Times New Roman" w:hAnsi="Times New Roman" w:cs="Times New Roman"/>
                <w:sz w:val="24"/>
                <w:szCs w:val="24"/>
              </w:rPr>
              <w:t>ОК.05</w:t>
            </w:r>
          </w:p>
        </w:tc>
        <w:tc>
          <w:tcPr>
            <w:tcW w:w="1000" w:type="dxa"/>
            <w:vMerge w:val="restart"/>
            <w:tcBorders>
              <w:top w:val="single" w:sz="4" w:space="0" w:color="auto"/>
              <w:left w:val="single" w:sz="4" w:space="0" w:color="auto"/>
              <w:right w:val="single" w:sz="4" w:space="0" w:color="auto"/>
            </w:tcBorders>
          </w:tcPr>
          <w:p w:rsidR="00F25C42" w:rsidRPr="00F25C42" w:rsidRDefault="00F25C42" w:rsidP="0073783D">
            <w:pPr>
              <w:spacing w:after="0"/>
              <w:jc w:val="both"/>
              <w:rPr>
                <w:rFonts w:ascii="Times New Roman" w:hAnsi="Times New Roman" w:cs="Times New Roman"/>
                <w:sz w:val="24"/>
                <w:szCs w:val="24"/>
              </w:rPr>
            </w:pPr>
            <w:r w:rsidRPr="00F25C42">
              <w:rPr>
                <w:rFonts w:ascii="Times New Roman" w:hAnsi="Times New Roman" w:cs="Times New Roman"/>
                <w:sz w:val="24"/>
                <w:szCs w:val="24"/>
              </w:rPr>
              <w:t>ПК 5.1.</w:t>
            </w:r>
          </w:p>
          <w:p w:rsidR="00F25C42" w:rsidRPr="00F25C42" w:rsidRDefault="00F25C42" w:rsidP="0073783D">
            <w:pPr>
              <w:spacing w:after="0"/>
              <w:jc w:val="both"/>
              <w:rPr>
                <w:rFonts w:ascii="Times New Roman" w:hAnsi="Times New Roman" w:cs="Times New Roman"/>
                <w:sz w:val="24"/>
                <w:szCs w:val="24"/>
              </w:rPr>
            </w:pPr>
            <w:r w:rsidRPr="00F25C42">
              <w:rPr>
                <w:rFonts w:ascii="Times New Roman" w:hAnsi="Times New Roman" w:cs="Times New Roman"/>
                <w:sz w:val="24"/>
                <w:szCs w:val="24"/>
              </w:rPr>
              <w:t>ПК 5.2.</w:t>
            </w:r>
          </w:p>
          <w:p w:rsidR="00F25C42" w:rsidRPr="00F25C42" w:rsidRDefault="00F25C42" w:rsidP="0073783D">
            <w:pPr>
              <w:spacing w:after="0"/>
              <w:jc w:val="both"/>
              <w:rPr>
                <w:rFonts w:ascii="Times New Roman" w:hAnsi="Times New Roman" w:cs="Times New Roman"/>
                <w:sz w:val="24"/>
                <w:szCs w:val="24"/>
              </w:rPr>
            </w:pPr>
            <w:r w:rsidRPr="00F25C42">
              <w:rPr>
                <w:rFonts w:ascii="Times New Roman" w:hAnsi="Times New Roman" w:cs="Times New Roman"/>
                <w:sz w:val="24"/>
                <w:szCs w:val="24"/>
              </w:rPr>
              <w:t>ПК 5.3.</w:t>
            </w:r>
          </w:p>
        </w:tc>
        <w:tc>
          <w:tcPr>
            <w:tcW w:w="1277" w:type="dxa"/>
            <w:vMerge w:val="restart"/>
            <w:tcBorders>
              <w:top w:val="single" w:sz="4" w:space="0" w:color="auto"/>
              <w:left w:val="single" w:sz="4" w:space="0" w:color="auto"/>
              <w:right w:val="single" w:sz="4" w:space="0" w:color="auto"/>
            </w:tcBorders>
            <w:hideMark/>
          </w:tcPr>
          <w:p w:rsidR="00F25C42" w:rsidRPr="00F25C42" w:rsidRDefault="00F25C42" w:rsidP="0073783D">
            <w:pPr>
              <w:spacing w:after="0" w:line="240" w:lineRule="auto"/>
              <w:jc w:val="both"/>
              <w:rPr>
                <w:rFonts w:ascii="Times New Roman" w:hAnsi="Times New Roman" w:cs="Times New Roman"/>
                <w:sz w:val="24"/>
                <w:szCs w:val="24"/>
              </w:rPr>
            </w:pPr>
            <w:r w:rsidRPr="00F25C42">
              <w:rPr>
                <w:rFonts w:ascii="Times New Roman" w:hAnsi="Times New Roman" w:cs="Times New Roman"/>
                <w:sz w:val="24"/>
                <w:szCs w:val="24"/>
              </w:rPr>
              <w:t xml:space="preserve">Отчёт о </w:t>
            </w:r>
          </w:p>
          <w:p w:rsidR="00F25C42" w:rsidRPr="00F25C42" w:rsidRDefault="00F25C42" w:rsidP="0073783D">
            <w:pPr>
              <w:spacing w:after="0" w:line="240" w:lineRule="auto"/>
              <w:jc w:val="both"/>
              <w:rPr>
                <w:rFonts w:ascii="Times New Roman" w:hAnsi="Times New Roman" w:cs="Times New Roman"/>
                <w:sz w:val="24"/>
                <w:szCs w:val="24"/>
              </w:rPr>
            </w:pPr>
            <w:r w:rsidRPr="00F25C42">
              <w:rPr>
                <w:rFonts w:ascii="Times New Roman" w:hAnsi="Times New Roman" w:cs="Times New Roman"/>
                <w:sz w:val="24"/>
                <w:szCs w:val="24"/>
              </w:rPr>
              <w:t xml:space="preserve">практике, </w:t>
            </w:r>
          </w:p>
          <w:p w:rsidR="00F25C42" w:rsidRPr="00F25C42" w:rsidRDefault="00F25C42" w:rsidP="0073783D">
            <w:pPr>
              <w:spacing w:after="0" w:line="240" w:lineRule="auto"/>
              <w:jc w:val="both"/>
              <w:rPr>
                <w:rFonts w:ascii="Times New Roman" w:hAnsi="Times New Roman" w:cs="Times New Roman"/>
                <w:sz w:val="24"/>
                <w:szCs w:val="24"/>
              </w:rPr>
            </w:pPr>
            <w:r w:rsidRPr="00F25C42">
              <w:rPr>
                <w:rFonts w:ascii="Times New Roman" w:hAnsi="Times New Roman" w:cs="Times New Roman"/>
                <w:sz w:val="24"/>
                <w:szCs w:val="24"/>
              </w:rPr>
              <w:t xml:space="preserve">оценка </w:t>
            </w:r>
          </w:p>
          <w:p w:rsidR="00F25C42" w:rsidRPr="00F25C42" w:rsidRDefault="00F25C42" w:rsidP="0073783D">
            <w:pPr>
              <w:spacing w:after="0" w:line="240" w:lineRule="auto"/>
              <w:jc w:val="both"/>
              <w:rPr>
                <w:rFonts w:ascii="Times New Roman" w:hAnsi="Times New Roman" w:cs="Times New Roman"/>
                <w:sz w:val="24"/>
                <w:szCs w:val="24"/>
              </w:rPr>
            </w:pPr>
            <w:r w:rsidRPr="00F25C42">
              <w:rPr>
                <w:rFonts w:ascii="Times New Roman" w:hAnsi="Times New Roman" w:cs="Times New Roman"/>
                <w:sz w:val="24"/>
                <w:szCs w:val="24"/>
              </w:rPr>
              <w:t xml:space="preserve">практической </w:t>
            </w:r>
          </w:p>
          <w:p w:rsidR="00F25C42" w:rsidRPr="00F25C42" w:rsidRDefault="00F25C42" w:rsidP="0073783D">
            <w:pPr>
              <w:spacing w:after="0" w:line="240" w:lineRule="auto"/>
              <w:jc w:val="both"/>
              <w:rPr>
                <w:rFonts w:ascii="Times New Roman" w:hAnsi="Times New Roman" w:cs="Times New Roman"/>
                <w:sz w:val="24"/>
                <w:szCs w:val="24"/>
              </w:rPr>
            </w:pPr>
            <w:r w:rsidRPr="00F25C42">
              <w:rPr>
                <w:rFonts w:ascii="Times New Roman" w:hAnsi="Times New Roman" w:cs="Times New Roman"/>
                <w:sz w:val="24"/>
                <w:szCs w:val="24"/>
              </w:rPr>
              <w:t>деятельности</w:t>
            </w:r>
          </w:p>
        </w:tc>
      </w:tr>
      <w:tr w:rsidR="00F25C42" w:rsidRPr="00F25C42" w:rsidTr="00CE26C6">
        <w:tc>
          <w:tcPr>
            <w:tcW w:w="675" w:type="dxa"/>
            <w:vMerge/>
            <w:tcBorders>
              <w:left w:val="single" w:sz="4" w:space="0" w:color="auto"/>
              <w:right w:val="single" w:sz="4" w:space="0" w:color="auto"/>
            </w:tcBorders>
            <w:vAlign w:val="center"/>
          </w:tcPr>
          <w:p w:rsidR="00F25C42" w:rsidRPr="00F25C42" w:rsidRDefault="00F25C42" w:rsidP="009209BE">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tcPr>
          <w:p w:rsidR="00F25C42" w:rsidRPr="00F25C42" w:rsidRDefault="00F25C42" w:rsidP="009209BE">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tcPr>
          <w:p w:rsidR="00F25C42" w:rsidRPr="00F25C42" w:rsidRDefault="00F25C42" w:rsidP="009209BE">
            <w:pPr>
              <w:spacing w:after="0" w:line="240" w:lineRule="auto"/>
              <w:rPr>
                <w:rFonts w:ascii="Times New Roman" w:hAnsi="Times New Roman" w:cs="Times New Roman"/>
                <w:bCs/>
                <w:sz w:val="24"/>
                <w:szCs w:val="24"/>
              </w:rPr>
            </w:pPr>
          </w:p>
        </w:tc>
        <w:tc>
          <w:tcPr>
            <w:tcW w:w="2864" w:type="dxa"/>
            <w:tcBorders>
              <w:top w:val="single" w:sz="4" w:space="0" w:color="auto"/>
              <w:left w:val="single" w:sz="4" w:space="0" w:color="auto"/>
              <w:bottom w:val="single" w:sz="4" w:space="0" w:color="auto"/>
              <w:right w:val="single" w:sz="4" w:space="0" w:color="auto"/>
            </w:tcBorders>
          </w:tcPr>
          <w:p w:rsidR="00F25C42" w:rsidRPr="00F25C42" w:rsidRDefault="00F25C42" w:rsidP="0092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left="57" w:right="57"/>
              <w:contextualSpacing/>
              <w:jc w:val="both"/>
              <w:rPr>
                <w:rFonts w:ascii="Times New Roman" w:hAnsi="Times New Roman" w:cs="Times New Roman"/>
                <w:bCs/>
                <w:sz w:val="24"/>
                <w:szCs w:val="24"/>
              </w:rPr>
            </w:pPr>
            <w:r w:rsidRPr="00F25C42">
              <w:rPr>
                <w:rFonts w:ascii="Times New Roman" w:hAnsi="Times New Roman" w:cs="Times New Roman"/>
                <w:bCs/>
                <w:sz w:val="24"/>
                <w:szCs w:val="24"/>
              </w:rPr>
              <w:t>Классификация опасности веществ.</w:t>
            </w:r>
          </w:p>
        </w:tc>
        <w:tc>
          <w:tcPr>
            <w:tcW w:w="778" w:type="dxa"/>
            <w:tcBorders>
              <w:top w:val="single" w:sz="4" w:space="0" w:color="auto"/>
              <w:left w:val="single" w:sz="4" w:space="0" w:color="auto"/>
              <w:bottom w:val="single" w:sz="4" w:space="0" w:color="auto"/>
              <w:right w:val="single" w:sz="4" w:space="0" w:color="auto"/>
            </w:tcBorders>
          </w:tcPr>
          <w:p w:rsidR="00F25C42" w:rsidRPr="00F25C42" w:rsidRDefault="00F25C42" w:rsidP="009209BE">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tcBorders>
              <w:left w:val="single" w:sz="4" w:space="0" w:color="auto"/>
              <w:right w:val="single" w:sz="4" w:space="0" w:color="auto"/>
            </w:tcBorders>
          </w:tcPr>
          <w:p w:rsidR="00F25C42" w:rsidRPr="00F25C42" w:rsidRDefault="00F25C42" w:rsidP="009209BE">
            <w:pPr>
              <w:spacing w:after="0"/>
              <w:jc w:val="both"/>
              <w:rPr>
                <w:rFonts w:ascii="Times New Roman" w:hAnsi="Times New Roman" w:cs="Times New Roman"/>
                <w:sz w:val="24"/>
                <w:szCs w:val="24"/>
              </w:rPr>
            </w:pPr>
          </w:p>
        </w:tc>
        <w:tc>
          <w:tcPr>
            <w:tcW w:w="1000" w:type="dxa"/>
            <w:vMerge/>
            <w:tcBorders>
              <w:left w:val="single" w:sz="4" w:space="0" w:color="auto"/>
              <w:right w:val="single" w:sz="4" w:space="0" w:color="auto"/>
            </w:tcBorders>
          </w:tcPr>
          <w:p w:rsidR="00F25C42" w:rsidRPr="00F25C42" w:rsidRDefault="00F25C42" w:rsidP="009209BE">
            <w:pPr>
              <w:spacing w:after="0"/>
              <w:jc w:val="both"/>
              <w:rPr>
                <w:rFonts w:ascii="Times New Roman" w:hAnsi="Times New Roman" w:cs="Times New Roman"/>
                <w:sz w:val="24"/>
                <w:szCs w:val="24"/>
              </w:rPr>
            </w:pPr>
          </w:p>
        </w:tc>
        <w:tc>
          <w:tcPr>
            <w:tcW w:w="1277" w:type="dxa"/>
            <w:vMerge/>
            <w:tcBorders>
              <w:left w:val="single" w:sz="4" w:space="0" w:color="auto"/>
              <w:right w:val="single" w:sz="4" w:space="0" w:color="auto"/>
            </w:tcBorders>
          </w:tcPr>
          <w:p w:rsidR="00F25C42" w:rsidRPr="00F25C42" w:rsidRDefault="00F25C42" w:rsidP="009209BE">
            <w:pPr>
              <w:spacing w:after="0" w:line="240" w:lineRule="auto"/>
              <w:jc w:val="both"/>
              <w:rPr>
                <w:rFonts w:ascii="Times New Roman" w:hAnsi="Times New Roman" w:cs="Times New Roman"/>
                <w:sz w:val="24"/>
                <w:szCs w:val="24"/>
              </w:rPr>
            </w:pPr>
          </w:p>
        </w:tc>
      </w:tr>
      <w:tr w:rsidR="00F25C42" w:rsidRPr="00F25C42" w:rsidTr="00CE26C6">
        <w:tc>
          <w:tcPr>
            <w:tcW w:w="675" w:type="dxa"/>
            <w:vMerge/>
            <w:tcBorders>
              <w:left w:val="single" w:sz="4" w:space="0" w:color="auto"/>
              <w:right w:val="single" w:sz="4" w:space="0" w:color="auto"/>
            </w:tcBorders>
            <w:vAlign w:val="center"/>
          </w:tcPr>
          <w:p w:rsidR="00F25C42" w:rsidRPr="00F25C42" w:rsidRDefault="00F25C42" w:rsidP="009209BE">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tcPr>
          <w:p w:rsidR="00F25C42" w:rsidRPr="00F25C42" w:rsidRDefault="00F25C42" w:rsidP="009209BE">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tcPr>
          <w:p w:rsidR="00F25C42" w:rsidRPr="00F25C42" w:rsidRDefault="00F25C42" w:rsidP="009209BE">
            <w:pPr>
              <w:spacing w:after="0" w:line="240" w:lineRule="auto"/>
              <w:rPr>
                <w:rFonts w:ascii="Times New Roman" w:hAnsi="Times New Roman" w:cs="Times New Roman"/>
                <w:bCs/>
                <w:sz w:val="24"/>
                <w:szCs w:val="24"/>
              </w:rPr>
            </w:pPr>
          </w:p>
        </w:tc>
        <w:tc>
          <w:tcPr>
            <w:tcW w:w="2864" w:type="dxa"/>
            <w:tcBorders>
              <w:top w:val="single" w:sz="4" w:space="0" w:color="auto"/>
              <w:left w:val="single" w:sz="4" w:space="0" w:color="auto"/>
              <w:bottom w:val="single" w:sz="4" w:space="0" w:color="auto"/>
              <w:right w:val="single" w:sz="4" w:space="0" w:color="auto"/>
            </w:tcBorders>
          </w:tcPr>
          <w:p w:rsidR="00F25C42" w:rsidRPr="00F25C42" w:rsidRDefault="00F25C42" w:rsidP="0092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left="57" w:right="57"/>
              <w:contextualSpacing/>
              <w:jc w:val="both"/>
              <w:rPr>
                <w:rFonts w:ascii="Times New Roman" w:hAnsi="Times New Roman" w:cs="Times New Roman"/>
                <w:bCs/>
                <w:sz w:val="24"/>
                <w:szCs w:val="24"/>
              </w:rPr>
            </w:pPr>
            <w:r w:rsidRPr="00F25C42">
              <w:rPr>
                <w:rFonts w:ascii="Times New Roman" w:hAnsi="Times New Roman" w:cs="Times New Roman"/>
                <w:bCs/>
                <w:sz w:val="24"/>
                <w:szCs w:val="24"/>
              </w:rPr>
              <w:t xml:space="preserve">Влияние химических веществ на организм человека. </w:t>
            </w:r>
          </w:p>
        </w:tc>
        <w:tc>
          <w:tcPr>
            <w:tcW w:w="778" w:type="dxa"/>
            <w:tcBorders>
              <w:top w:val="single" w:sz="4" w:space="0" w:color="auto"/>
              <w:left w:val="single" w:sz="4" w:space="0" w:color="auto"/>
              <w:bottom w:val="single" w:sz="4" w:space="0" w:color="auto"/>
              <w:right w:val="single" w:sz="4" w:space="0" w:color="auto"/>
            </w:tcBorders>
          </w:tcPr>
          <w:p w:rsidR="00F25C42" w:rsidRPr="00F25C42" w:rsidRDefault="00F25C42" w:rsidP="009209BE">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tcBorders>
              <w:left w:val="single" w:sz="4" w:space="0" w:color="auto"/>
              <w:right w:val="single" w:sz="4" w:space="0" w:color="auto"/>
            </w:tcBorders>
          </w:tcPr>
          <w:p w:rsidR="00F25C42" w:rsidRPr="00F25C42" w:rsidRDefault="00F25C42" w:rsidP="009209BE">
            <w:pPr>
              <w:spacing w:after="0"/>
              <w:jc w:val="both"/>
              <w:rPr>
                <w:rFonts w:ascii="Times New Roman" w:hAnsi="Times New Roman" w:cs="Times New Roman"/>
                <w:sz w:val="24"/>
                <w:szCs w:val="24"/>
              </w:rPr>
            </w:pPr>
          </w:p>
        </w:tc>
        <w:tc>
          <w:tcPr>
            <w:tcW w:w="1000" w:type="dxa"/>
            <w:vMerge/>
            <w:tcBorders>
              <w:left w:val="single" w:sz="4" w:space="0" w:color="auto"/>
              <w:right w:val="single" w:sz="4" w:space="0" w:color="auto"/>
            </w:tcBorders>
          </w:tcPr>
          <w:p w:rsidR="00F25C42" w:rsidRPr="00F25C42" w:rsidRDefault="00F25C42" w:rsidP="009209BE">
            <w:pPr>
              <w:spacing w:after="0"/>
              <w:jc w:val="both"/>
              <w:rPr>
                <w:rFonts w:ascii="Times New Roman" w:hAnsi="Times New Roman" w:cs="Times New Roman"/>
                <w:sz w:val="24"/>
                <w:szCs w:val="24"/>
              </w:rPr>
            </w:pPr>
          </w:p>
        </w:tc>
        <w:tc>
          <w:tcPr>
            <w:tcW w:w="1277" w:type="dxa"/>
            <w:vMerge/>
            <w:tcBorders>
              <w:left w:val="single" w:sz="4" w:space="0" w:color="auto"/>
              <w:right w:val="single" w:sz="4" w:space="0" w:color="auto"/>
            </w:tcBorders>
          </w:tcPr>
          <w:p w:rsidR="00F25C42" w:rsidRPr="00F25C42" w:rsidRDefault="00F25C42" w:rsidP="009209BE">
            <w:pPr>
              <w:spacing w:after="0" w:line="240" w:lineRule="auto"/>
              <w:jc w:val="both"/>
              <w:rPr>
                <w:rFonts w:ascii="Times New Roman" w:hAnsi="Times New Roman" w:cs="Times New Roman"/>
                <w:sz w:val="24"/>
                <w:szCs w:val="24"/>
              </w:rPr>
            </w:pPr>
          </w:p>
        </w:tc>
      </w:tr>
      <w:tr w:rsidR="00F25C42" w:rsidRPr="00F25C42" w:rsidTr="00CE26C6">
        <w:tc>
          <w:tcPr>
            <w:tcW w:w="675" w:type="dxa"/>
            <w:vMerge/>
            <w:tcBorders>
              <w:left w:val="single" w:sz="4" w:space="0" w:color="auto"/>
              <w:right w:val="single" w:sz="4" w:space="0" w:color="auto"/>
            </w:tcBorders>
            <w:vAlign w:val="center"/>
          </w:tcPr>
          <w:p w:rsidR="00F25C42" w:rsidRPr="00F25C42" w:rsidRDefault="00F25C42" w:rsidP="009209BE">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tcPr>
          <w:p w:rsidR="00F25C42" w:rsidRPr="00F25C42" w:rsidRDefault="00F25C42" w:rsidP="009209BE">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tcPr>
          <w:p w:rsidR="00F25C42" w:rsidRPr="00F25C42" w:rsidRDefault="00F25C42" w:rsidP="009209BE">
            <w:pPr>
              <w:spacing w:after="0" w:line="240" w:lineRule="auto"/>
              <w:rPr>
                <w:rFonts w:ascii="Times New Roman" w:hAnsi="Times New Roman" w:cs="Times New Roman"/>
                <w:bCs/>
                <w:sz w:val="24"/>
                <w:szCs w:val="24"/>
              </w:rPr>
            </w:pPr>
          </w:p>
        </w:tc>
        <w:tc>
          <w:tcPr>
            <w:tcW w:w="2864" w:type="dxa"/>
            <w:tcBorders>
              <w:top w:val="single" w:sz="4" w:space="0" w:color="auto"/>
              <w:left w:val="single" w:sz="4" w:space="0" w:color="auto"/>
              <w:bottom w:val="single" w:sz="4" w:space="0" w:color="auto"/>
              <w:right w:val="single" w:sz="4" w:space="0" w:color="auto"/>
            </w:tcBorders>
          </w:tcPr>
          <w:p w:rsidR="00F25C42" w:rsidRPr="00F25C42" w:rsidRDefault="00F25C42" w:rsidP="0092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left="57" w:right="57"/>
              <w:contextualSpacing/>
              <w:jc w:val="both"/>
              <w:rPr>
                <w:rFonts w:ascii="Times New Roman" w:hAnsi="Times New Roman" w:cs="Times New Roman"/>
                <w:bCs/>
                <w:sz w:val="24"/>
                <w:szCs w:val="24"/>
              </w:rPr>
            </w:pPr>
            <w:r w:rsidRPr="00F25C42">
              <w:rPr>
                <w:rFonts w:ascii="Times New Roman" w:hAnsi="Times New Roman" w:cs="Times New Roman"/>
                <w:bCs/>
                <w:sz w:val="24"/>
                <w:szCs w:val="24"/>
              </w:rPr>
              <w:t xml:space="preserve">Пищевые инфекции и </w:t>
            </w:r>
            <w:r w:rsidRPr="00F25C42">
              <w:rPr>
                <w:rFonts w:ascii="Times New Roman" w:hAnsi="Times New Roman" w:cs="Times New Roman"/>
                <w:bCs/>
                <w:sz w:val="24"/>
                <w:szCs w:val="24"/>
              </w:rPr>
              <w:lastRenderedPageBreak/>
              <w:t xml:space="preserve">отравления. </w:t>
            </w:r>
          </w:p>
        </w:tc>
        <w:tc>
          <w:tcPr>
            <w:tcW w:w="778" w:type="dxa"/>
            <w:tcBorders>
              <w:top w:val="single" w:sz="4" w:space="0" w:color="auto"/>
              <w:left w:val="single" w:sz="4" w:space="0" w:color="auto"/>
              <w:bottom w:val="single" w:sz="4" w:space="0" w:color="auto"/>
              <w:right w:val="single" w:sz="4" w:space="0" w:color="auto"/>
            </w:tcBorders>
          </w:tcPr>
          <w:p w:rsidR="00F25C42" w:rsidRPr="00F25C42" w:rsidRDefault="00F25C42" w:rsidP="009209BE">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lastRenderedPageBreak/>
              <w:t>6</w:t>
            </w:r>
          </w:p>
        </w:tc>
        <w:tc>
          <w:tcPr>
            <w:tcW w:w="892" w:type="dxa"/>
            <w:vMerge/>
            <w:tcBorders>
              <w:left w:val="single" w:sz="4" w:space="0" w:color="auto"/>
              <w:right w:val="single" w:sz="4" w:space="0" w:color="auto"/>
            </w:tcBorders>
          </w:tcPr>
          <w:p w:rsidR="00F25C42" w:rsidRPr="00F25C42" w:rsidRDefault="00F25C42" w:rsidP="009209BE">
            <w:pPr>
              <w:spacing w:after="0"/>
              <w:jc w:val="both"/>
              <w:rPr>
                <w:rFonts w:ascii="Times New Roman" w:hAnsi="Times New Roman" w:cs="Times New Roman"/>
                <w:sz w:val="24"/>
                <w:szCs w:val="24"/>
              </w:rPr>
            </w:pPr>
          </w:p>
        </w:tc>
        <w:tc>
          <w:tcPr>
            <w:tcW w:w="1000" w:type="dxa"/>
            <w:vMerge/>
            <w:tcBorders>
              <w:left w:val="single" w:sz="4" w:space="0" w:color="auto"/>
              <w:right w:val="single" w:sz="4" w:space="0" w:color="auto"/>
            </w:tcBorders>
          </w:tcPr>
          <w:p w:rsidR="00F25C42" w:rsidRPr="00F25C42" w:rsidRDefault="00F25C42" w:rsidP="009209BE">
            <w:pPr>
              <w:spacing w:after="0"/>
              <w:jc w:val="both"/>
              <w:rPr>
                <w:rFonts w:ascii="Times New Roman" w:hAnsi="Times New Roman" w:cs="Times New Roman"/>
                <w:sz w:val="24"/>
                <w:szCs w:val="24"/>
              </w:rPr>
            </w:pPr>
          </w:p>
        </w:tc>
        <w:tc>
          <w:tcPr>
            <w:tcW w:w="1277" w:type="dxa"/>
            <w:vMerge/>
            <w:tcBorders>
              <w:left w:val="single" w:sz="4" w:space="0" w:color="auto"/>
              <w:right w:val="single" w:sz="4" w:space="0" w:color="auto"/>
            </w:tcBorders>
          </w:tcPr>
          <w:p w:rsidR="00F25C42" w:rsidRPr="00F25C42" w:rsidRDefault="00F25C42" w:rsidP="009209BE">
            <w:pPr>
              <w:spacing w:after="0" w:line="240" w:lineRule="auto"/>
              <w:jc w:val="both"/>
              <w:rPr>
                <w:rFonts w:ascii="Times New Roman" w:hAnsi="Times New Roman" w:cs="Times New Roman"/>
                <w:sz w:val="24"/>
                <w:szCs w:val="24"/>
              </w:rPr>
            </w:pPr>
          </w:p>
        </w:tc>
      </w:tr>
      <w:tr w:rsidR="00F25C42" w:rsidRPr="00F25C42" w:rsidTr="00CE26C6">
        <w:tc>
          <w:tcPr>
            <w:tcW w:w="675" w:type="dxa"/>
            <w:vMerge/>
            <w:tcBorders>
              <w:left w:val="single" w:sz="4" w:space="0" w:color="auto"/>
              <w:right w:val="single" w:sz="4" w:space="0" w:color="auto"/>
            </w:tcBorders>
            <w:vAlign w:val="center"/>
          </w:tcPr>
          <w:p w:rsidR="00F25C42" w:rsidRPr="00F25C42" w:rsidRDefault="00F25C42" w:rsidP="009209BE">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tcPr>
          <w:p w:rsidR="00F25C42" w:rsidRPr="00F25C42" w:rsidRDefault="00F25C42" w:rsidP="009209BE">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tcPr>
          <w:p w:rsidR="00F25C42" w:rsidRPr="00F25C42" w:rsidRDefault="00F25C42" w:rsidP="009209BE">
            <w:pPr>
              <w:spacing w:after="0" w:line="240" w:lineRule="auto"/>
              <w:rPr>
                <w:rFonts w:ascii="Times New Roman" w:hAnsi="Times New Roman" w:cs="Times New Roman"/>
                <w:bCs/>
                <w:sz w:val="24"/>
                <w:szCs w:val="24"/>
              </w:rPr>
            </w:pPr>
          </w:p>
        </w:tc>
        <w:tc>
          <w:tcPr>
            <w:tcW w:w="2864" w:type="dxa"/>
            <w:tcBorders>
              <w:top w:val="single" w:sz="4" w:space="0" w:color="auto"/>
              <w:left w:val="single" w:sz="4" w:space="0" w:color="auto"/>
              <w:bottom w:val="single" w:sz="4" w:space="0" w:color="auto"/>
              <w:right w:val="single" w:sz="4" w:space="0" w:color="auto"/>
            </w:tcBorders>
          </w:tcPr>
          <w:p w:rsidR="00F25C42" w:rsidRPr="00F25C42" w:rsidRDefault="00F25C42" w:rsidP="0092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left="57" w:right="57"/>
              <w:contextualSpacing/>
              <w:jc w:val="both"/>
              <w:rPr>
                <w:rFonts w:ascii="Times New Roman" w:hAnsi="Times New Roman" w:cs="Times New Roman"/>
                <w:bCs/>
                <w:sz w:val="24"/>
                <w:szCs w:val="24"/>
              </w:rPr>
            </w:pPr>
            <w:r w:rsidRPr="00F25C42">
              <w:rPr>
                <w:rFonts w:ascii="Times New Roman" w:hAnsi="Times New Roman" w:cs="Times New Roman"/>
                <w:bCs/>
                <w:sz w:val="24"/>
                <w:szCs w:val="24"/>
              </w:rPr>
              <w:t xml:space="preserve">Токсичные вещества и их действие на человека. </w:t>
            </w:r>
          </w:p>
        </w:tc>
        <w:tc>
          <w:tcPr>
            <w:tcW w:w="778" w:type="dxa"/>
            <w:tcBorders>
              <w:top w:val="single" w:sz="4" w:space="0" w:color="auto"/>
              <w:left w:val="single" w:sz="4" w:space="0" w:color="auto"/>
              <w:bottom w:val="single" w:sz="4" w:space="0" w:color="auto"/>
              <w:right w:val="single" w:sz="4" w:space="0" w:color="auto"/>
            </w:tcBorders>
          </w:tcPr>
          <w:p w:rsidR="00F25C42" w:rsidRPr="00F25C42" w:rsidRDefault="00F25C42" w:rsidP="009209BE">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tcBorders>
              <w:left w:val="single" w:sz="4" w:space="0" w:color="auto"/>
              <w:right w:val="single" w:sz="4" w:space="0" w:color="auto"/>
            </w:tcBorders>
          </w:tcPr>
          <w:p w:rsidR="00F25C42" w:rsidRPr="00F25C42" w:rsidRDefault="00F25C42" w:rsidP="009209BE">
            <w:pPr>
              <w:spacing w:after="0"/>
              <w:jc w:val="both"/>
              <w:rPr>
                <w:rFonts w:ascii="Times New Roman" w:hAnsi="Times New Roman" w:cs="Times New Roman"/>
                <w:sz w:val="24"/>
                <w:szCs w:val="24"/>
              </w:rPr>
            </w:pPr>
          </w:p>
        </w:tc>
        <w:tc>
          <w:tcPr>
            <w:tcW w:w="1000" w:type="dxa"/>
            <w:vMerge/>
            <w:tcBorders>
              <w:left w:val="single" w:sz="4" w:space="0" w:color="auto"/>
              <w:right w:val="single" w:sz="4" w:space="0" w:color="auto"/>
            </w:tcBorders>
          </w:tcPr>
          <w:p w:rsidR="00F25C42" w:rsidRPr="00F25C42" w:rsidRDefault="00F25C42" w:rsidP="009209BE">
            <w:pPr>
              <w:spacing w:after="0"/>
              <w:jc w:val="both"/>
              <w:rPr>
                <w:rFonts w:ascii="Times New Roman" w:hAnsi="Times New Roman" w:cs="Times New Roman"/>
                <w:sz w:val="24"/>
                <w:szCs w:val="24"/>
              </w:rPr>
            </w:pPr>
          </w:p>
        </w:tc>
        <w:tc>
          <w:tcPr>
            <w:tcW w:w="1277" w:type="dxa"/>
            <w:vMerge/>
            <w:tcBorders>
              <w:left w:val="single" w:sz="4" w:space="0" w:color="auto"/>
              <w:right w:val="single" w:sz="4" w:space="0" w:color="auto"/>
            </w:tcBorders>
          </w:tcPr>
          <w:p w:rsidR="00F25C42" w:rsidRPr="00F25C42" w:rsidRDefault="00F25C42" w:rsidP="009209BE">
            <w:pPr>
              <w:spacing w:after="0" w:line="240" w:lineRule="auto"/>
              <w:jc w:val="both"/>
              <w:rPr>
                <w:rFonts w:ascii="Times New Roman" w:hAnsi="Times New Roman" w:cs="Times New Roman"/>
                <w:sz w:val="24"/>
                <w:szCs w:val="24"/>
              </w:rPr>
            </w:pPr>
          </w:p>
        </w:tc>
      </w:tr>
      <w:tr w:rsidR="00F25C42" w:rsidRPr="00F25C42" w:rsidTr="00CE26C6">
        <w:tc>
          <w:tcPr>
            <w:tcW w:w="675" w:type="dxa"/>
            <w:vMerge/>
            <w:tcBorders>
              <w:left w:val="single" w:sz="4" w:space="0" w:color="auto"/>
              <w:right w:val="single" w:sz="4" w:space="0" w:color="auto"/>
            </w:tcBorders>
            <w:vAlign w:val="center"/>
          </w:tcPr>
          <w:p w:rsidR="00F25C42" w:rsidRPr="00F25C42" w:rsidRDefault="00F25C42" w:rsidP="009209BE">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tcPr>
          <w:p w:rsidR="00F25C42" w:rsidRPr="00F25C42" w:rsidRDefault="00F25C42" w:rsidP="009209BE">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tcPr>
          <w:p w:rsidR="00F25C42" w:rsidRPr="00F25C42" w:rsidRDefault="00F25C42" w:rsidP="009209BE">
            <w:pPr>
              <w:spacing w:after="0" w:line="240" w:lineRule="auto"/>
              <w:rPr>
                <w:rFonts w:ascii="Times New Roman" w:hAnsi="Times New Roman" w:cs="Times New Roman"/>
                <w:bCs/>
                <w:sz w:val="24"/>
                <w:szCs w:val="24"/>
              </w:rPr>
            </w:pPr>
          </w:p>
        </w:tc>
        <w:tc>
          <w:tcPr>
            <w:tcW w:w="2864" w:type="dxa"/>
            <w:tcBorders>
              <w:top w:val="single" w:sz="4" w:space="0" w:color="auto"/>
              <w:left w:val="single" w:sz="4" w:space="0" w:color="auto"/>
              <w:bottom w:val="single" w:sz="4" w:space="0" w:color="auto"/>
              <w:right w:val="single" w:sz="4" w:space="0" w:color="auto"/>
            </w:tcBorders>
          </w:tcPr>
          <w:p w:rsidR="00F25C42" w:rsidRPr="00F25C42" w:rsidRDefault="00F25C42" w:rsidP="0092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left="57" w:right="57"/>
              <w:contextualSpacing/>
              <w:jc w:val="both"/>
              <w:rPr>
                <w:rFonts w:ascii="Times New Roman" w:hAnsi="Times New Roman" w:cs="Times New Roman"/>
                <w:bCs/>
                <w:sz w:val="24"/>
                <w:szCs w:val="24"/>
              </w:rPr>
            </w:pPr>
            <w:r w:rsidRPr="00F25C42">
              <w:rPr>
                <w:rFonts w:ascii="Times New Roman" w:hAnsi="Times New Roman" w:cs="Times New Roman"/>
                <w:bCs/>
                <w:sz w:val="24"/>
                <w:szCs w:val="24"/>
              </w:rPr>
              <w:t xml:space="preserve">Нормативы ПДК вредных веществ. </w:t>
            </w:r>
          </w:p>
        </w:tc>
        <w:tc>
          <w:tcPr>
            <w:tcW w:w="778" w:type="dxa"/>
            <w:tcBorders>
              <w:top w:val="single" w:sz="4" w:space="0" w:color="auto"/>
              <w:left w:val="single" w:sz="4" w:space="0" w:color="auto"/>
              <w:bottom w:val="single" w:sz="4" w:space="0" w:color="auto"/>
              <w:right w:val="single" w:sz="4" w:space="0" w:color="auto"/>
            </w:tcBorders>
          </w:tcPr>
          <w:p w:rsidR="00F25C42" w:rsidRPr="00F25C42" w:rsidRDefault="00F25C42" w:rsidP="009209BE">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tcBorders>
              <w:left w:val="single" w:sz="4" w:space="0" w:color="auto"/>
              <w:right w:val="single" w:sz="4" w:space="0" w:color="auto"/>
            </w:tcBorders>
          </w:tcPr>
          <w:p w:rsidR="00F25C42" w:rsidRPr="00F25C42" w:rsidRDefault="00F25C42" w:rsidP="009209BE">
            <w:pPr>
              <w:spacing w:after="0"/>
              <w:jc w:val="both"/>
              <w:rPr>
                <w:rFonts w:ascii="Times New Roman" w:hAnsi="Times New Roman" w:cs="Times New Roman"/>
                <w:sz w:val="24"/>
                <w:szCs w:val="24"/>
              </w:rPr>
            </w:pPr>
          </w:p>
        </w:tc>
        <w:tc>
          <w:tcPr>
            <w:tcW w:w="1000" w:type="dxa"/>
            <w:vMerge/>
            <w:tcBorders>
              <w:left w:val="single" w:sz="4" w:space="0" w:color="auto"/>
              <w:right w:val="single" w:sz="4" w:space="0" w:color="auto"/>
            </w:tcBorders>
          </w:tcPr>
          <w:p w:rsidR="00F25C42" w:rsidRPr="00F25C42" w:rsidRDefault="00F25C42" w:rsidP="009209BE">
            <w:pPr>
              <w:spacing w:after="0"/>
              <w:jc w:val="both"/>
              <w:rPr>
                <w:rFonts w:ascii="Times New Roman" w:hAnsi="Times New Roman" w:cs="Times New Roman"/>
                <w:sz w:val="24"/>
                <w:szCs w:val="24"/>
              </w:rPr>
            </w:pPr>
          </w:p>
        </w:tc>
        <w:tc>
          <w:tcPr>
            <w:tcW w:w="1277" w:type="dxa"/>
            <w:vMerge/>
            <w:tcBorders>
              <w:left w:val="single" w:sz="4" w:space="0" w:color="auto"/>
              <w:right w:val="single" w:sz="4" w:space="0" w:color="auto"/>
            </w:tcBorders>
          </w:tcPr>
          <w:p w:rsidR="00F25C42" w:rsidRPr="00F25C42" w:rsidRDefault="00F25C42" w:rsidP="009209BE">
            <w:pPr>
              <w:spacing w:after="0" w:line="240" w:lineRule="auto"/>
              <w:jc w:val="both"/>
              <w:rPr>
                <w:rFonts w:ascii="Times New Roman" w:hAnsi="Times New Roman" w:cs="Times New Roman"/>
                <w:sz w:val="24"/>
                <w:szCs w:val="24"/>
              </w:rPr>
            </w:pPr>
          </w:p>
        </w:tc>
      </w:tr>
      <w:tr w:rsidR="00F25C42" w:rsidRPr="00F25C42" w:rsidTr="00CE26C6">
        <w:tc>
          <w:tcPr>
            <w:tcW w:w="675" w:type="dxa"/>
            <w:vMerge/>
            <w:tcBorders>
              <w:left w:val="single" w:sz="4" w:space="0" w:color="auto"/>
              <w:right w:val="single" w:sz="4" w:space="0" w:color="auto"/>
            </w:tcBorders>
            <w:vAlign w:val="center"/>
          </w:tcPr>
          <w:p w:rsidR="00F25C42" w:rsidRPr="00F25C42" w:rsidRDefault="00F25C42" w:rsidP="009209BE">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tcPr>
          <w:p w:rsidR="00F25C42" w:rsidRPr="00F25C42" w:rsidRDefault="00F25C42" w:rsidP="009209BE">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tcPr>
          <w:p w:rsidR="00F25C42" w:rsidRPr="00F25C42" w:rsidRDefault="00F25C42" w:rsidP="009209BE">
            <w:pPr>
              <w:spacing w:after="0" w:line="240" w:lineRule="auto"/>
              <w:rPr>
                <w:rFonts w:ascii="Times New Roman" w:hAnsi="Times New Roman" w:cs="Times New Roman"/>
                <w:bCs/>
                <w:sz w:val="24"/>
                <w:szCs w:val="24"/>
              </w:rPr>
            </w:pPr>
          </w:p>
        </w:tc>
        <w:tc>
          <w:tcPr>
            <w:tcW w:w="2864" w:type="dxa"/>
            <w:tcBorders>
              <w:top w:val="single" w:sz="4" w:space="0" w:color="auto"/>
              <w:left w:val="single" w:sz="4" w:space="0" w:color="auto"/>
              <w:bottom w:val="single" w:sz="4" w:space="0" w:color="auto"/>
              <w:right w:val="single" w:sz="4" w:space="0" w:color="auto"/>
            </w:tcBorders>
          </w:tcPr>
          <w:p w:rsidR="00F25C42" w:rsidRPr="00F25C42" w:rsidRDefault="00F25C42" w:rsidP="0092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left="57" w:right="57"/>
              <w:contextualSpacing/>
              <w:jc w:val="both"/>
              <w:rPr>
                <w:rFonts w:ascii="Times New Roman" w:hAnsi="Times New Roman" w:cs="Times New Roman"/>
                <w:bCs/>
                <w:sz w:val="24"/>
                <w:szCs w:val="24"/>
              </w:rPr>
            </w:pPr>
            <w:r w:rsidRPr="00F25C42">
              <w:rPr>
                <w:rFonts w:ascii="Times New Roman" w:hAnsi="Times New Roman" w:cs="Times New Roman"/>
                <w:bCs/>
                <w:sz w:val="24"/>
                <w:szCs w:val="24"/>
              </w:rPr>
              <w:t>Методы контроля производственных помещений.</w:t>
            </w:r>
          </w:p>
        </w:tc>
        <w:tc>
          <w:tcPr>
            <w:tcW w:w="778" w:type="dxa"/>
            <w:tcBorders>
              <w:top w:val="single" w:sz="4" w:space="0" w:color="auto"/>
              <w:left w:val="single" w:sz="4" w:space="0" w:color="auto"/>
              <w:bottom w:val="single" w:sz="4" w:space="0" w:color="auto"/>
              <w:right w:val="single" w:sz="4" w:space="0" w:color="auto"/>
            </w:tcBorders>
          </w:tcPr>
          <w:p w:rsidR="00F25C42" w:rsidRPr="00F25C42" w:rsidRDefault="00F25C42" w:rsidP="009209BE">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tcBorders>
              <w:left w:val="single" w:sz="4" w:space="0" w:color="auto"/>
              <w:right w:val="single" w:sz="4" w:space="0" w:color="auto"/>
            </w:tcBorders>
          </w:tcPr>
          <w:p w:rsidR="00F25C42" w:rsidRPr="00F25C42" w:rsidRDefault="00F25C42" w:rsidP="009209BE">
            <w:pPr>
              <w:spacing w:after="0"/>
              <w:jc w:val="both"/>
              <w:rPr>
                <w:rFonts w:ascii="Times New Roman" w:hAnsi="Times New Roman" w:cs="Times New Roman"/>
                <w:sz w:val="24"/>
                <w:szCs w:val="24"/>
              </w:rPr>
            </w:pPr>
          </w:p>
        </w:tc>
        <w:tc>
          <w:tcPr>
            <w:tcW w:w="1000" w:type="dxa"/>
            <w:vMerge/>
            <w:tcBorders>
              <w:left w:val="single" w:sz="4" w:space="0" w:color="auto"/>
              <w:right w:val="single" w:sz="4" w:space="0" w:color="auto"/>
            </w:tcBorders>
          </w:tcPr>
          <w:p w:rsidR="00F25C42" w:rsidRPr="00F25C42" w:rsidRDefault="00F25C42" w:rsidP="009209BE">
            <w:pPr>
              <w:spacing w:after="0"/>
              <w:jc w:val="both"/>
              <w:rPr>
                <w:rFonts w:ascii="Times New Roman" w:hAnsi="Times New Roman" w:cs="Times New Roman"/>
                <w:sz w:val="24"/>
                <w:szCs w:val="24"/>
              </w:rPr>
            </w:pPr>
          </w:p>
        </w:tc>
        <w:tc>
          <w:tcPr>
            <w:tcW w:w="1277" w:type="dxa"/>
            <w:vMerge/>
            <w:tcBorders>
              <w:left w:val="single" w:sz="4" w:space="0" w:color="auto"/>
              <w:right w:val="single" w:sz="4" w:space="0" w:color="auto"/>
            </w:tcBorders>
          </w:tcPr>
          <w:p w:rsidR="00F25C42" w:rsidRPr="00F25C42" w:rsidRDefault="00F25C42" w:rsidP="009209BE">
            <w:pPr>
              <w:spacing w:after="0" w:line="240" w:lineRule="auto"/>
              <w:jc w:val="both"/>
              <w:rPr>
                <w:rFonts w:ascii="Times New Roman" w:hAnsi="Times New Roman" w:cs="Times New Roman"/>
                <w:sz w:val="24"/>
                <w:szCs w:val="24"/>
              </w:rPr>
            </w:pPr>
          </w:p>
        </w:tc>
      </w:tr>
      <w:tr w:rsidR="00F25C42" w:rsidRPr="00F25C42" w:rsidTr="00CE26C6">
        <w:tc>
          <w:tcPr>
            <w:tcW w:w="675" w:type="dxa"/>
            <w:vMerge/>
            <w:tcBorders>
              <w:left w:val="single" w:sz="4" w:space="0" w:color="auto"/>
              <w:right w:val="single" w:sz="4" w:space="0" w:color="auto"/>
            </w:tcBorders>
            <w:vAlign w:val="center"/>
          </w:tcPr>
          <w:p w:rsidR="00F25C42" w:rsidRPr="00F25C42" w:rsidRDefault="00F25C42" w:rsidP="009209BE">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tcPr>
          <w:p w:rsidR="00F25C42" w:rsidRPr="00F25C42" w:rsidRDefault="00F25C42" w:rsidP="009209BE">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tcPr>
          <w:p w:rsidR="00F25C42" w:rsidRPr="00F25C42" w:rsidRDefault="00F25C42" w:rsidP="009209BE">
            <w:pPr>
              <w:spacing w:after="0" w:line="240" w:lineRule="auto"/>
              <w:rPr>
                <w:rFonts w:ascii="Times New Roman" w:hAnsi="Times New Roman" w:cs="Times New Roman"/>
                <w:bCs/>
                <w:sz w:val="24"/>
                <w:szCs w:val="24"/>
              </w:rPr>
            </w:pPr>
          </w:p>
        </w:tc>
        <w:tc>
          <w:tcPr>
            <w:tcW w:w="2864" w:type="dxa"/>
            <w:tcBorders>
              <w:top w:val="single" w:sz="4" w:space="0" w:color="auto"/>
              <w:left w:val="single" w:sz="4" w:space="0" w:color="auto"/>
              <w:bottom w:val="single" w:sz="4" w:space="0" w:color="auto"/>
              <w:right w:val="single" w:sz="4" w:space="0" w:color="auto"/>
            </w:tcBorders>
          </w:tcPr>
          <w:p w:rsidR="00F25C42" w:rsidRPr="00F25C42" w:rsidRDefault="00F25C42" w:rsidP="0092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left="57" w:right="57"/>
              <w:contextualSpacing/>
              <w:jc w:val="both"/>
              <w:rPr>
                <w:rFonts w:ascii="Times New Roman" w:hAnsi="Times New Roman" w:cs="Times New Roman"/>
                <w:bCs/>
                <w:sz w:val="24"/>
                <w:szCs w:val="24"/>
              </w:rPr>
            </w:pPr>
            <w:r w:rsidRPr="00F25C42">
              <w:rPr>
                <w:rFonts w:ascii="Times New Roman" w:hAnsi="Times New Roman" w:cs="Times New Roman"/>
                <w:bCs/>
                <w:sz w:val="24"/>
                <w:szCs w:val="24"/>
              </w:rPr>
              <w:t>Основные направления предотвращения профессиональных отравлений.</w:t>
            </w:r>
          </w:p>
        </w:tc>
        <w:tc>
          <w:tcPr>
            <w:tcW w:w="778" w:type="dxa"/>
            <w:tcBorders>
              <w:top w:val="single" w:sz="4" w:space="0" w:color="auto"/>
              <w:left w:val="single" w:sz="4" w:space="0" w:color="auto"/>
              <w:bottom w:val="single" w:sz="4" w:space="0" w:color="auto"/>
              <w:right w:val="single" w:sz="4" w:space="0" w:color="auto"/>
            </w:tcBorders>
          </w:tcPr>
          <w:p w:rsidR="00F25C42" w:rsidRPr="00F25C42" w:rsidRDefault="00F25C42" w:rsidP="009209BE">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tcBorders>
              <w:left w:val="single" w:sz="4" w:space="0" w:color="auto"/>
              <w:right w:val="single" w:sz="4" w:space="0" w:color="auto"/>
            </w:tcBorders>
          </w:tcPr>
          <w:p w:rsidR="00F25C42" w:rsidRPr="00F25C42" w:rsidRDefault="00F25C42" w:rsidP="009209BE">
            <w:pPr>
              <w:spacing w:after="0"/>
              <w:jc w:val="both"/>
              <w:rPr>
                <w:rFonts w:ascii="Times New Roman" w:hAnsi="Times New Roman" w:cs="Times New Roman"/>
                <w:sz w:val="24"/>
                <w:szCs w:val="24"/>
              </w:rPr>
            </w:pPr>
          </w:p>
        </w:tc>
        <w:tc>
          <w:tcPr>
            <w:tcW w:w="1000" w:type="dxa"/>
            <w:vMerge/>
            <w:tcBorders>
              <w:left w:val="single" w:sz="4" w:space="0" w:color="auto"/>
              <w:right w:val="single" w:sz="4" w:space="0" w:color="auto"/>
            </w:tcBorders>
          </w:tcPr>
          <w:p w:rsidR="00F25C42" w:rsidRPr="00F25C42" w:rsidRDefault="00F25C42" w:rsidP="009209BE">
            <w:pPr>
              <w:spacing w:after="0"/>
              <w:jc w:val="both"/>
              <w:rPr>
                <w:rFonts w:ascii="Times New Roman" w:hAnsi="Times New Roman" w:cs="Times New Roman"/>
                <w:sz w:val="24"/>
                <w:szCs w:val="24"/>
              </w:rPr>
            </w:pPr>
          </w:p>
        </w:tc>
        <w:tc>
          <w:tcPr>
            <w:tcW w:w="1277" w:type="dxa"/>
            <w:vMerge/>
            <w:tcBorders>
              <w:left w:val="single" w:sz="4" w:space="0" w:color="auto"/>
              <w:right w:val="single" w:sz="4" w:space="0" w:color="auto"/>
            </w:tcBorders>
          </w:tcPr>
          <w:p w:rsidR="00F25C42" w:rsidRPr="00F25C42" w:rsidRDefault="00F25C42" w:rsidP="009209BE">
            <w:pPr>
              <w:spacing w:after="0" w:line="240" w:lineRule="auto"/>
              <w:jc w:val="both"/>
              <w:rPr>
                <w:rFonts w:ascii="Times New Roman" w:hAnsi="Times New Roman" w:cs="Times New Roman"/>
                <w:sz w:val="24"/>
                <w:szCs w:val="24"/>
              </w:rPr>
            </w:pPr>
          </w:p>
        </w:tc>
      </w:tr>
      <w:tr w:rsidR="00F25C42" w:rsidRPr="00F25C42" w:rsidTr="00CE26C6">
        <w:tc>
          <w:tcPr>
            <w:tcW w:w="675" w:type="dxa"/>
            <w:vMerge/>
            <w:tcBorders>
              <w:left w:val="single" w:sz="4" w:space="0" w:color="auto"/>
              <w:right w:val="single" w:sz="4" w:space="0" w:color="auto"/>
            </w:tcBorders>
            <w:vAlign w:val="center"/>
          </w:tcPr>
          <w:p w:rsidR="00F25C42" w:rsidRPr="00F25C42" w:rsidRDefault="00F25C42" w:rsidP="009209BE">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tcPr>
          <w:p w:rsidR="00F25C42" w:rsidRPr="00F25C42" w:rsidRDefault="00F25C42" w:rsidP="009209BE">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tcPr>
          <w:p w:rsidR="00F25C42" w:rsidRPr="00F25C42" w:rsidRDefault="00F25C42" w:rsidP="009209BE">
            <w:pPr>
              <w:spacing w:after="0" w:line="240" w:lineRule="auto"/>
              <w:rPr>
                <w:rFonts w:ascii="Times New Roman" w:hAnsi="Times New Roman" w:cs="Times New Roman"/>
                <w:bCs/>
                <w:sz w:val="24"/>
                <w:szCs w:val="24"/>
              </w:rPr>
            </w:pPr>
          </w:p>
        </w:tc>
        <w:tc>
          <w:tcPr>
            <w:tcW w:w="2864" w:type="dxa"/>
            <w:tcBorders>
              <w:top w:val="single" w:sz="4" w:space="0" w:color="auto"/>
              <w:left w:val="single" w:sz="4" w:space="0" w:color="auto"/>
              <w:bottom w:val="single" w:sz="4" w:space="0" w:color="auto"/>
              <w:right w:val="single" w:sz="4" w:space="0" w:color="auto"/>
            </w:tcBorders>
          </w:tcPr>
          <w:p w:rsidR="00F25C42" w:rsidRPr="00F25C42" w:rsidRDefault="00F25C42" w:rsidP="0092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left="57" w:right="57"/>
              <w:contextualSpacing/>
              <w:jc w:val="both"/>
              <w:rPr>
                <w:rFonts w:ascii="Times New Roman" w:hAnsi="Times New Roman" w:cs="Times New Roman"/>
                <w:bCs/>
                <w:sz w:val="24"/>
                <w:szCs w:val="24"/>
              </w:rPr>
            </w:pPr>
            <w:r w:rsidRPr="00F25C42">
              <w:rPr>
                <w:rFonts w:ascii="Times New Roman" w:hAnsi="Times New Roman" w:cs="Times New Roman"/>
                <w:bCs/>
                <w:sz w:val="24"/>
                <w:szCs w:val="24"/>
              </w:rPr>
              <w:t>Требования к устройству производственных и бытовых помещений.</w:t>
            </w:r>
          </w:p>
        </w:tc>
        <w:tc>
          <w:tcPr>
            <w:tcW w:w="778" w:type="dxa"/>
            <w:tcBorders>
              <w:top w:val="single" w:sz="4" w:space="0" w:color="auto"/>
              <w:left w:val="single" w:sz="4" w:space="0" w:color="auto"/>
              <w:bottom w:val="single" w:sz="4" w:space="0" w:color="auto"/>
              <w:right w:val="single" w:sz="4" w:space="0" w:color="auto"/>
            </w:tcBorders>
          </w:tcPr>
          <w:p w:rsidR="00F25C42" w:rsidRPr="00F25C42" w:rsidRDefault="00F25C42" w:rsidP="009209BE">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tcBorders>
              <w:left w:val="single" w:sz="4" w:space="0" w:color="auto"/>
              <w:right w:val="single" w:sz="4" w:space="0" w:color="auto"/>
            </w:tcBorders>
          </w:tcPr>
          <w:p w:rsidR="00F25C42" w:rsidRPr="00F25C42" w:rsidRDefault="00F25C42" w:rsidP="009209BE">
            <w:pPr>
              <w:spacing w:after="0"/>
              <w:jc w:val="both"/>
              <w:rPr>
                <w:rFonts w:ascii="Times New Roman" w:hAnsi="Times New Roman" w:cs="Times New Roman"/>
                <w:sz w:val="24"/>
                <w:szCs w:val="24"/>
              </w:rPr>
            </w:pPr>
          </w:p>
        </w:tc>
        <w:tc>
          <w:tcPr>
            <w:tcW w:w="1000" w:type="dxa"/>
            <w:vMerge/>
            <w:tcBorders>
              <w:left w:val="single" w:sz="4" w:space="0" w:color="auto"/>
              <w:right w:val="single" w:sz="4" w:space="0" w:color="auto"/>
            </w:tcBorders>
          </w:tcPr>
          <w:p w:rsidR="00F25C42" w:rsidRPr="00F25C42" w:rsidRDefault="00F25C42" w:rsidP="009209BE">
            <w:pPr>
              <w:spacing w:after="0"/>
              <w:jc w:val="both"/>
              <w:rPr>
                <w:rFonts w:ascii="Times New Roman" w:hAnsi="Times New Roman" w:cs="Times New Roman"/>
                <w:sz w:val="24"/>
                <w:szCs w:val="24"/>
              </w:rPr>
            </w:pPr>
          </w:p>
        </w:tc>
        <w:tc>
          <w:tcPr>
            <w:tcW w:w="1277" w:type="dxa"/>
            <w:vMerge/>
            <w:tcBorders>
              <w:left w:val="single" w:sz="4" w:space="0" w:color="auto"/>
              <w:right w:val="single" w:sz="4" w:space="0" w:color="auto"/>
            </w:tcBorders>
          </w:tcPr>
          <w:p w:rsidR="00F25C42" w:rsidRPr="00F25C42" w:rsidRDefault="00F25C42" w:rsidP="009209BE">
            <w:pPr>
              <w:spacing w:after="0" w:line="240" w:lineRule="auto"/>
              <w:jc w:val="both"/>
              <w:rPr>
                <w:rFonts w:ascii="Times New Roman" w:hAnsi="Times New Roman" w:cs="Times New Roman"/>
                <w:sz w:val="24"/>
                <w:szCs w:val="24"/>
              </w:rPr>
            </w:pPr>
          </w:p>
        </w:tc>
      </w:tr>
      <w:tr w:rsidR="00F25C42" w:rsidRPr="00F25C42" w:rsidTr="00CE26C6">
        <w:tc>
          <w:tcPr>
            <w:tcW w:w="675" w:type="dxa"/>
            <w:vMerge/>
            <w:tcBorders>
              <w:left w:val="single" w:sz="4" w:space="0" w:color="auto"/>
              <w:right w:val="single" w:sz="4" w:space="0" w:color="auto"/>
            </w:tcBorders>
            <w:vAlign w:val="center"/>
          </w:tcPr>
          <w:p w:rsidR="00F25C42" w:rsidRPr="00F25C42" w:rsidRDefault="00F25C42" w:rsidP="009209BE">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tcPr>
          <w:p w:rsidR="00F25C42" w:rsidRPr="00F25C42" w:rsidRDefault="00F25C42" w:rsidP="009209BE">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tcPr>
          <w:p w:rsidR="00F25C42" w:rsidRPr="00F25C42" w:rsidRDefault="00F25C42" w:rsidP="009209BE">
            <w:pPr>
              <w:spacing w:after="0" w:line="240" w:lineRule="auto"/>
              <w:rPr>
                <w:rFonts w:ascii="Times New Roman" w:hAnsi="Times New Roman" w:cs="Times New Roman"/>
                <w:bCs/>
                <w:sz w:val="24"/>
                <w:szCs w:val="24"/>
              </w:rPr>
            </w:pPr>
          </w:p>
        </w:tc>
        <w:tc>
          <w:tcPr>
            <w:tcW w:w="2864" w:type="dxa"/>
            <w:tcBorders>
              <w:top w:val="single" w:sz="4" w:space="0" w:color="auto"/>
              <w:left w:val="single" w:sz="4" w:space="0" w:color="auto"/>
              <w:bottom w:val="single" w:sz="4" w:space="0" w:color="auto"/>
              <w:right w:val="single" w:sz="4" w:space="0" w:color="auto"/>
            </w:tcBorders>
          </w:tcPr>
          <w:p w:rsidR="00F25C42" w:rsidRPr="00F25C42" w:rsidRDefault="00F25C42" w:rsidP="0092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left="57" w:right="57"/>
              <w:contextualSpacing/>
              <w:jc w:val="both"/>
              <w:rPr>
                <w:rFonts w:ascii="Times New Roman" w:hAnsi="Times New Roman" w:cs="Times New Roman"/>
                <w:bCs/>
                <w:sz w:val="24"/>
                <w:szCs w:val="24"/>
              </w:rPr>
            </w:pPr>
            <w:r w:rsidRPr="00F25C42">
              <w:rPr>
                <w:rFonts w:ascii="Times New Roman" w:hAnsi="Times New Roman" w:cs="Times New Roman"/>
                <w:bCs/>
                <w:sz w:val="24"/>
                <w:szCs w:val="24"/>
              </w:rPr>
              <w:t>Метеорологические условия производственной среды (вентиляция, отопление, производственный шум, вибрация, методы защиты; требования к освещению рабочих мест).</w:t>
            </w:r>
          </w:p>
        </w:tc>
        <w:tc>
          <w:tcPr>
            <w:tcW w:w="778" w:type="dxa"/>
            <w:tcBorders>
              <w:top w:val="single" w:sz="4" w:space="0" w:color="auto"/>
              <w:left w:val="single" w:sz="4" w:space="0" w:color="auto"/>
              <w:bottom w:val="single" w:sz="4" w:space="0" w:color="auto"/>
              <w:right w:val="single" w:sz="4" w:space="0" w:color="auto"/>
            </w:tcBorders>
          </w:tcPr>
          <w:p w:rsidR="00F25C42" w:rsidRPr="00F25C42" w:rsidRDefault="00F25C42" w:rsidP="009209BE">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tcBorders>
              <w:left w:val="single" w:sz="4" w:space="0" w:color="auto"/>
              <w:right w:val="single" w:sz="4" w:space="0" w:color="auto"/>
            </w:tcBorders>
          </w:tcPr>
          <w:p w:rsidR="00F25C42" w:rsidRPr="00F25C42" w:rsidRDefault="00F25C42" w:rsidP="009209BE">
            <w:pPr>
              <w:spacing w:after="0"/>
              <w:jc w:val="both"/>
              <w:rPr>
                <w:rFonts w:ascii="Times New Roman" w:hAnsi="Times New Roman" w:cs="Times New Roman"/>
                <w:sz w:val="24"/>
                <w:szCs w:val="24"/>
              </w:rPr>
            </w:pPr>
          </w:p>
        </w:tc>
        <w:tc>
          <w:tcPr>
            <w:tcW w:w="1000" w:type="dxa"/>
            <w:vMerge/>
            <w:tcBorders>
              <w:left w:val="single" w:sz="4" w:space="0" w:color="auto"/>
              <w:right w:val="single" w:sz="4" w:space="0" w:color="auto"/>
            </w:tcBorders>
          </w:tcPr>
          <w:p w:rsidR="00F25C42" w:rsidRPr="00F25C42" w:rsidRDefault="00F25C42" w:rsidP="009209BE">
            <w:pPr>
              <w:spacing w:after="0"/>
              <w:jc w:val="both"/>
              <w:rPr>
                <w:rFonts w:ascii="Times New Roman" w:hAnsi="Times New Roman" w:cs="Times New Roman"/>
                <w:sz w:val="24"/>
                <w:szCs w:val="24"/>
              </w:rPr>
            </w:pPr>
          </w:p>
        </w:tc>
        <w:tc>
          <w:tcPr>
            <w:tcW w:w="1277" w:type="dxa"/>
            <w:vMerge/>
            <w:tcBorders>
              <w:left w:val="single" w:sz="4" w:space="0" w:color="auto"/>
              <w:right w:val="single" w:sz="4" w:space="0" w:color="auto"/>
            </w:tcBorders>
          </w:tcPr>
          <w:p w:rsidR="00F25C42" w:rsidRPr="00F25C42" w:rsidRDefault="00F25C42" w:rsidP="009209BE">
            <w:pPr>
              <w:spacing w:after="0" w:line="240" w:lineRule="auto"/>
              <w:jc w:val="both"/>
              <w:rPr>
                <w:rFonts w:ascii="Times New Roman" w:hAnsi="Times New Roman" w:cs="Times New Roman"/>
                <w:sz w:val="24"/>
                <w:szCs w:val="24"/>
              </w:rPr>
            </w:pPr>
          </w:p>
        </w:tc>
      </w:tr>
      <w:tr w:rsidR="00F25C42" w:rsidRPr="00F25C42" w:rsidTr="00CE26C6">
        <w:tc>
          <w:tcPr>
            <w:tcW w:w="675" w:type="dxa"/>
            <w:vMerge/>
            <w:tcBorders>
              <w:left w:val="single" w:sz="4" w:space="0" w:color="auto"/>
              <w:right w:val="single" w:sz="4" w:space="0" w:color="auto"/>
            </w:tcBorders>
            <w:vAlign w:val="center"/>
          </w:tcPr>
          <w:p w:rsidR="00F25C42" w:rsidRPr="00F25C42" w:rsidRDefault="00F25C42" w:rsidP="009209BE">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tcPr>
          <w:p w:rsidR="00F25C42" w:rsidRPr="00F25C42" w:rsidRDefault="00F25C42" w:rsidP="009209BE">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tcPr>
          <w:p w:rsidR="00F25C42" w:rsidRPr="00F25C42" w:rsidRDefault="00F25C42" w:rsidP="009209BE">
            <w:pPr>
              <w:spacing w:after="0" w:line="240" w:lineRule="auto"/>
              <w:rPr>
                <w:rFonts w:ascii="Times New Roman" w:hAnsi="Times New Roman" w:cs="Times New Roman"/>
                <w:bCs/>
                <w:sz w:val="24"/>
                <w:szCs w:val="24"/>
              </w:rPr>
            </w:pPr>
          </w:p>
        </w:tc>
        <w:tc>
          <w:tcPr>
            <w:tcW w:w="2864" w:type="dxa"/>
            <w:tcBorders>
              <w:top w:val="single" w:sz="4" w:space="0" w:color="auto"/>
              <w:left w:val="single" w:sz="4" w:space="0" w:color="auto"/>
              <w:bottom w:val="single" w:sz="4" w:space="0" w:color="auto"/>
              <w:right w:val="single" w:sz="4" w:space="0" w:color="auto"/>
            </w:tcBorders>
          </w:tcPr>
          <w:p w:rsidR="00F25C42" w:rsidRPr="00F25C42" w:rsidRDefault="00F25C42" w:rsidP="0092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left="57" w:right="57"/>
              <w:contextualSpacing/>
              <w:jc w:val="both"/>
              <w:rPr>
                <w:rFonts w:ascii="Times New Roman" w:hAnsi="Times New Roman" w:cs="Times New Roman"/>
                <w:bCs/>
                <w:sz w:val="24"/>
                <w:szCs w:val="24"/>
              </w:rPr>
            </w:pPr>
            <w:r w:rsidRPr="00F25C42">
              <w:rPr>
                <w:rFonts w:ascii="Times New Roman" w:hAnsi="Times New Roman" w:cs="Times New Roman"/>
                <w:bCs/>
                <w:sz w:val="24"/>
                <w:szCs w:val="24"/>
              </w:rPr>
              <w:t>Специальная оценка условий труда на рабочем месте.</w:t>
            </w:r>
          </w:p>
        </w:tc>
        <w:tc>
          <w:tcPr>
            <w:tcW w:w="778" w:type="dxa"/>
            <w:tcBorders>
              <w:top w:val="single" w:sz="4" w:space="0" w:color="auto"/>
              <w:left w:val="single" w:sz="4" w:space="0" w:color="auto"/>
              <w:bottom w:val="single" w:sz="4" w:space="0" w:color="auto"/>
              <w:right w:val="single" w:sz="4" w:space="0" w:color="auto"/>
            </w:tcBorders>
          </w:tcPr>
          <w:p w:rsidR="00F25C42" w:rsidRPr="00F25C42" w:rsidRDefault="00F25C42" w:rsidP="009209BE">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tcBorders>
              <w:left w:val="single" w:sz="4" w:space="0" w:color="auto"/>
              <w:right w:val="single" w:sz="4" w:space="0" w:color="auto"/>
            </w:tcBorders>
          </w:tcPr>
          <w:p w:rsidR="00F25C42" w:rsidRPr="00F25C42" w:rsidRDefault="00F25C42" w:rsidP="009209BE">
            <w:pPr>
              <w:spacing w:after="0"/>
              <w:jc w:val="both"/>
              <w:rPr>
                <w:rFonts w:ascii="Times New Roman" w:hAnsi="Times New Roman" w:cs="Times New Roman"/>
                <w:sz w:val="24"/>
                <w:szCs w:val="24"/>
              </w:rPr>
            </w:pPr>
          </w:p>
        </w:tc>
        <w:tc>
          <w:tcPr>
            <w:tcW w:w="1000" w:type="dxa"/>
            <w:vMerge/>
            <w:tcBorders>
              <w:left w:val="single" w:sz="4" w:space="0" w:color="auto"/>
              <w:right w:val="single" w:sz="4" w:space="0" w:color="auto"/>
            </w:tcBorders>
          </w:tcPr>
          <w:p w:rsidR="00F25C42" w:rsidRPr="00F25C42" w:rsidRDefault="00F25C42" w:rsidP="009209BE">
            <w:pPr>
              <w:spacing w:after="0"/>
              <w:jc w:val="both"/>
              <w:rPr>
                <w:rFonts w:ascii="Times New Roman" w:hAnsi="Times New Roman" w:cs="Times New Roman"/>
                <w:sz w:val="24"/>
                <w:szCs w:val="24"/>
              </w:rPr>
            </w:pPr>
          </w:p>
        </w:tc>
        <w:tc>
          <w:tcPr>
            <w:tcW w:w="1277" w:type="dxa"/>
            <w:vMerge/>
            <w:tcBorders>
              <w:left w:val="single" w:sz="4" w:space="0" w:color="auto"/>
              <w:right w:val="single" w:sz="4" w:space="0" w:color="auto"/>
            </w:tcBorders>
          </w:tcPr>
          <w:p w:rsidR="00F25C42" w:rsidRPr="00F25C42" w:rsidRDefault="00F25C42" w:rsidP="009209BE">
            <w:pPr>
              <w:spacing w:after="0" w:line="240" w:lineRule="auto"/>
              <w:jc w:val="both"/>
              <w:rPr>
                <w:rFonts w:ascii="Times New Roman" w:hAnsi="Times New Roman" w:cs="Times New Roman"/>
                <w:sz w:val="24"/>
                <w:szCs w:val="24"/>
              </w:rPr>
            </w:pPr>
          </w:p>
        </w:tc>
      </w:tr>
      <w:tr w:rsidR="00F25C42" w:rsidRPr="00F25C42" w:rsidTr="00CE26C6">
        <w:tc>
          <w:tcPr>
            <w:tcW w:w="675" w:type="dxa"/>
            <w:vMerge/>
            <w:tcBorders>
              <w:left w:val="single" w:sz="4" w:space="0" w:color="auto"/>
              <w:right w:val="single" w:sz="4" w:space="0" w:color="auto"/>
            </w:tcBorders>
            <w:vAlign w:val="center"/>
          </w:tcPr>
          <w:p w:rsidR="00F25C42" w:rsidRPr="00F25C42" w:rsidRDefault="00F25C42" w:rsidP="009209BE">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tcPr>
          <w:p w:rsidR="00F25C42" w:rsidRPr="00F25C42" w:rsidRDefault="00F25C42" w:rsidP="009209BE">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tcPr>
          <w:p w:rsidR="00F25C42" w:rsidRPr="00F25C42" w:rsidRDefault="00F25C42" w:rsidP="009209BE">
            <w:pPr>
              <w:spacing w:after="0" w:line="240" w:lineRule="auto"/>
              <w:rPr>
                <w:rFonts w:ascii="Times New Roman" w:hAnsi="Times New Roman" w:cs="Times New Roman"/>
                <w:bCs/>
                <w:sz w:val="24"/>
                <w:szCs w:val="24"/>
              </w:rPr>
            </w:pPr>
          </w:p>
        </w:tc>
        <w:tc>
          <w:tcPr>
            <w:tcW w:w="2864" w:type="dxa"/>
            <w:tcBorders>
              <w:top w:val="single" w:sz="4" w:space="0" w:color="auto"/>
              <w:left w:val="single" w:sz="4" w:space="0" w:color="auto"/>
              <w:bottom w:val="single" w:sz="4" w:space="0" w:color="auto"/>
              <w:right w:val="single" w:sz="4" w:space="0" w:color="auto"/>
            </w:tcBorders>
          </w:tcPr>
          <w:p w:rsidR="00F25C42" w:rsidRPr="00F25C42" w:rsidRDefault="00F25C42" w:rsidP="0092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left="57" w:right="57"/>
              <w:contextualSpacing/>
              <w:jc w:val="both"/>
              <w:rPr>
                <w:rFonts w:ascii="Times New Roman" w:hAnsi="Times New Roman" w:cs="Times New Roman"/>
                <w:bCs/>
                <w:sz w:val="24"/>
                <w:szCs w:val="24"/>
              </w:rPr>
            </w:pPr>
            <w:r w:rsidRPr="00F25C42">
              <w:rPr>
                <w:rFonts w:ascii="Times New Roman" w:hAnsi="Times New Roman" w:cs="Times New Roman"/>
                <w:sz w:val="24"/>
                <w:szCs w:val="24"/>
              </w:rPr>
              <w:t>Мероприятия по охране окружающей микросреды.</w:t>
            </w:r>
          </w:p>
        </w:tc>
        <w:tc>
          <w:tcPr>
            <w:tcW w:w="778" w:type="dxa"/>
            <w:tcBorders>
              <w:top w:val="single" w:sz="4" w:space="0" w:color="auto"/>
              <w:left w:val="single" w:sz="4" w:space="0" w:color="auto"/>
              <w:bottom w:val="single" w:sz="4" w:space="0" w:color="auto"/>
              <w:right w:val="single" w:sz="4" w:space="0" w:color="auto"/>
            </w:tcBorders>
          </w:tcPr>
          <w:p w:rsidR="00F25C42" w:rsidRPr="00F25C42" w:rsidRDefault="00F25C42" w:rsidP="009209BE">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tcBorders>
              <w:left w:val="single" w:sz="4" w:space="0" w:color="auto"/>
              <w:right w:val="single" w:sz="4" w:space="0" w:color="auto"/>
            </w:tcBorders>
          </w:tcPr>
          <w:p w:rsidR="00F25C42" w:rsidRPr="00F25C42" w:rsidRDefault="00F25C42" w:rsidP="009209BE">
            <w:pPr>
              <w:spacing w:after="0"/>
              <w:jc w:val="both"/>
              <w:rPr>
                <w:rFonts w:ascii="Times New Roman" w:hAnsi="Times New Roman" w:cs="Times New Roman"/>
                <w:sz w:val="24"/>
                <w:szCs w:val="24"/>
              </w:rPr>
            </w:pPr>
          </w:p>
        </w:tc>
        <w:tc>
          <w:tcPr>
            <w:tcW w:w="1000" w:type="dxa"/>
            <w:vMerge/>
            <w:tcBorders>
              <w:left w:val="single" w:sz="4" w:space="0" w:color="auto"/>
              <w:right w:val="single" w:sz="4" w:space="0" w:color="auto"/>
            </w:tcBorders>
          </w:tcPr>
          <w:p w:rsidR="00F25C42" w:rsidRPr="00F25C42" w:rsidRDefault="00F25C42" w:rsidP="009209BE">
            <w:pPr>
              <w:spacing w:after="0"/>
              <w:jc w:val="both"/>
              <w:rPr>
                <w:rFonts w:ascii="Times New Roman" w:hAnsi="Times New Roman" w:cs="Times New Roman"/>
                <w:sz w:val="24"/>
                <w:szCs w:val="24"/>
              </w:rPr>
            </w:pPr>
          </w:p>
        </w:tc>
        <w:tc>
          <w:tcPr>
            <w:tcW w:w="1277" w:type="dxa"/>
            <w:vMerge/>
            <w:tcBorders>
              <w:left w:val="single" w:sz="4" w:space="0" w:color="auto"/>
              <w:right w:val="single" w:sz="4" w:space="0" w:color="auto"/>
            </w:tcBorders>
          </w:tcPr>
          <w:p w:rsidR="00F25C42" w:rsidRPr="00F25C42" w:rsidRDefault="00F25C42" w:rsidP="009209BE">
            <w:pPr>
              <w:spacing w:after="0" w:line="240" w:lineRule="auto"/>
              <w:jc w:val="both"/>
              <w:rPr>
                <w:rFonts w:ascii="Times New Roman" w:hAnsi="Times New Roman" w:cs="Times New Roman"/>
                <w:sz w:val="24"/>
                <w:szCs w:val="24"/>
              </w:rPr>
            </w:pPr>
          </w:p>
        </w:tc>
      </w:tr>
      <w:tr w:rsidR="00F25C42" w:rsidRPr="00F25C42" w:rsidTr="00CE26C6">
        <w:tc>
          <w:tcPr>
            <w:tcW w:w="675" w:type="dxa"/>
            <w:vMerge/>
            <w:tcBorders>
              <w:left w:val="single" w:sz="4" w:space="0" w:color="auto"/>
              <w:right w:val="single" w:sz="4" w:space="0" w:color="auto"/>
            </w:tcBorders>
            <w:vAlign w:val="center"/>
            <w:hideMark/>
          </w:tcPr>
          <w:p w:rsidR="00F25C42" w:rsidRPr="00F25C42" w:rsidRDefault="00F25C42" w:rsidP="0074037D">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hideMark/>
          </w:tcPr>
          <w:p w:rsidR="00F25C42" w:rsidRPr="00F25C42" w:rsidRDefault="00F25C42" w:rsidP="0074037D">
            <w:pPr>
              <w:spacing w:after="0" w:line="240" w:lineRule="auto"/>
              <w:rPr>
                <w:rFonts w:ascii="Times New Roman" w:hAnsi="Times New Roman" w:cs="Times New Roman"/>
                <w:sz w:val="24"/>
                <w:szCs w:val="24"/>
                <w:highlight w:val="yellow"/>
              </w:rPr>
            </w:pPr>
          </w:p>
        </w:tc>
        <w:tc>
          <w:tcPr>
            <w:tcW w:w="1985" w:type="dxa"/>
            <w:vMerge/>
            <w:tcBorders>
              <w:left w:val="single" w:sz="4" w:space="0" w:color="auto"/>
              <w:bottom w:val="single" w:sz="4" w:space="0" w:color="auto"/>
              <w:right w:val="single" w:sz="4" w:space="0" w:color="auto"/>
            </w:tcBorders>
          </w:tcPr>
          <w:p w:rsidR="00F25C42" w:rsidRPr="00F25C42" w:rsidRDefault="00F25C42" w:rsidP="0074037D">
            <w:pPr>
              <w:spacing w:after="0" w:line="240" w:lineRule="auto"/>
              <w:rPr>
                <w:rFonts w:ascii="Times New Roman" w:hAnsi="Times New Roman" w:cs="Times New Roman"/>
                <w:sz w:val="24"/>
                <w:szCs w:val="24"/>
                <w:highlight w:val="yellow"/>
              </w:rPr>
            </w:pPr>
          </w:p>
        </w:tc>
        <w:tc>
          <w:tcPr>
            <w:tcW w:w="2864" w:type="dxa"/>
            <w:tcBorders>
              <w:top w:val="single" w:sz="4" w:space="0" w:color="auto"/>
              <w:left w:val="single" w:sz="4" w:space="0" w:color="auto"/>
              <w:bottom w:val="single" w:sz="4" w:space="0" w:color="auto"/>
              <w:right w:val="single" w:sz="4" w:space="0" w:color="auto"/>
            </w:tcBorders>
          </w:tcPr>
          <w:p w:rsidR="00F25C42" w:rsidRPr="00F25C42" w:rsidRDefault="00F25C42" w:rsidP="00F2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left="57" w:right="57"/>
              <w:contextualSpacing/>
              <w:rPr>
                <w:rFonts w:ascii="Times New Roman" w:hAnsi="Times New Roman" w:cs="Times New Roman"/>
                <w:b/>
                <w:sz w:val="24"/>
                <w:szCs w:val="24"/>
              </w:rPr>
            </w:pPr>
            <w:r>
              <w:rPr>
                <w:rFonts w:ascii="Times New Roman" w:hAnsi="Times New Roman" w:cs="Times New Roman"/>
                <w:bCs/>
                <w:sz w:val="24"/>
              </w:rPr>
              <w:t>П</w:t>
            </w:r>
            <w:r w:rsidRPr="00F25C42">
              <w:rPr>
                <w:rFonts w:ascii="Times New Roman" w:hAnsi="Times New Roman" w:cs="Times New Roman"/>
                <w:bCs/>
                <w:sz w:val="24"/>
              </w:rPr>
              <w:t>равил по охране окружающей микросреды.</w:t>
            </w:r>
          </w:p>
        </w:tc>
        <w:tc>
          <w:tcPr>
            <w:tcW w:w="778" w:type="dxa"/>
            <w:tcBorders>
              <w:top w:val="single" w:sz="4" w:space="0" w:color="auto"/>
              <w:left w:val="single" w:sz="4" w:space="0" w:color="auto"/>
              <w:bottom w:val="single" w:sz="4" w:space="0" w:color="auto"/>
              <w:right w:val="single" w:sz="4" w:space="0" w:color="auto"/>
            </w:tcBorders>
          </w:tcPr>
          <w:p w:rsidR="00F25C42" w:rsidRPr="00F25C42" w:rsidRDefault="001E15AB" w:rsidP="007403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92" w:type="dxa"/>
            <w:vMerge/>
            <w:tcBorders>
              <w:left w:val="single" w:sz="4" w:space="0" w:color="auto"/>
              <w:bottom w:val="single" w:sz="4" w:space="0" w:color="auto"/>
              <w:right w:val="single" w:sz="4" w:space="0" w:color="auto"/>
            </w:tcBorders>
          </w:tcPr>
          <w:p w:rsidR="00F25C42" w:rsidRPr="00F25C42" w:rsidRDefault="00F25C42" w:rsidP="0074037D">
            <w:pPr>
              <w:spacing w:after="0" w:line="240" w:lineRule="auto"/>
              <w:rPr>
                <w:rFonts w:ascii="Times New Roman" w:hAnsi="Times New Roman" w:cs="Times New Roman"/>
                <w:sz w:val="24"/>
                <w:szCs w:val="24"/>
              </w:rPr>
            </w:pPr>
          </w:p>
        </w:tc>
        <w:tc>
          <w:tcPr>
            <w:tcW w:w="1000" w:type="dxa"/>
            <w:vMerge/>
            <w:tcBorders>
              <w:left w:val="single" w:sz="4" w:space="0" w:color="auto"/>
              <w:bottom w:val="single" w:sz="4" w:space="0" w:color="auto"/>
              <w:right w:val="single" w:sz="4" w:space="0" w:color="auto"/>
            </w:tcBorders>
          </w:tcPr>
          <w:p w:rsidR="00F25C42" w:rsidRPr="00F25C42" w:rsidRDefault="00F25C42" w:rsidP="0074037D">
            <w:pPr>
              <w:spacing w:after="0" w:line="240" w:lineRule="auto"/>
              <w:rPr>
                <w:rFonts w:ascii="Times New Roman" w:hAnsi="Times New Roman" w:cs="Times New Roman"/>
                <w:sz w:val="24"/>
                <w:szCs w:val="24"/>
              </w:rPr>
            </w:pPr>
          </w:p>
        </w:tc>
        <w:tc>
          <w:tcPr>
            <w:tcW w:w="1277" w:type="dxa"/>
            <w:vMerge/>
            <w:tcBorders>
              <w:left w:val="single" w:sz="4" w:space="0" w:color="auto"/>
              <w:bottom w:val="single" w:sz="4" w:space="0" w:color="auto"/>
              <w:right w:val="single" w:sz="4" w:space="0" w:color="auto"/>
            </w:tcBorders>
          </w:tcPr>
          <w:p w:rsidR="00F25C42" w:rsidRPr="00F25C42" w:rsidRDefault="00F25C42" w:rsidP="0074037D">
            <w:pPr>
              <w:spacing w:after="0" w:line="240" w:lineRule="auto"/>
              <w:rPr>
                <w:rFonts w:ascii="Times New Roman" w:hAnsi="Times New Roman" w:cs="Times New Roman"/>
                <w:sz w:val="24"/>
                <w:szCs w:val="24"/>
              </w:rPr>
            </w:pPr>
          </w:p>
        </w:tc>
      </w:tr>
      <w:tr w:rsidR="00F25C42" w:rsidRPr="00F25C42" w:rsidTr="00CE26C6">
        <w:tc>
          <w:tcPr>
            <w:tcW w:w="675" w:type="dxa"/>
            <w:vMerge/>
            <w:tcBorders>
              <w:left w:val="single" w:sz="4" w:space="0" w:color="auto"/>
              <w:right w:val="single" w:sz="4" w:space="0" w:color="auto"/>
            </w:tcBorders>
            <w:vAlign w:val="center"/>
          </w:tcPr>
          <w:p w:rsidR="00F25C42" w:rsidRPr="00F25C42" w:rsidRDefault="00F25C42" w:rsidP="00F25C42">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tcPr>
          <w:p w:rsidR="00F25C42" w:rsidRPr="00F25C42" w:rsidRDefault="00F25C42" w:rsidP="00F25C42">
            <w:pPr>
              <w:spacing w:after="0" w:line="240" w:lineRule="auto"/>
              <w:rPr>
                <w:rFonts w:ascii="Times New Roman"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highlight w:val="yellow"/>
              </w:rPr>
            </w:pPr>
          </w:p>
        </w:tc>
        <w:tc>
          <w:tcPr>
            <w:tcW w:w="2864" w:type="dxa"/>
            <w:tcBorders>
              <w:top w:val="single" w:sz="4" w:space="0" w:color="auto"/>
              <w:left w:val="single" w:sz="4" w:space="0" w:color="auto"/>
              <w:bottom w:val="single" w:sz="4" w:space="0" w:color="auto"/>
              <w:right w:val="single" w:sz="4" w:space="0" w:color="auto"/>
            </w:tcBorders>
          </w:tcPr>
          <w:p w:rsidR="00F25C42" w:rsidRPr="00F25C42" w:rsidRDefault="00F25C42" w:rsidP="00F2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left="57" w:right="57"/>
              <w:contextualSpacing/>
              <w:jc w:val="right"/>
              <w:rPr>
                <w:rFonts w:ascii="Times New Roman" w:hAnsi="Times New Roman" w:cs="Times New Roman"/>
                <w:b/>
                <w:sz w:val="24"/>
                <w:szCs w:val="24"/>
              </w:rPr>
            </w:pPr>
            <w:r w:rsidRPr="00F25C42">
              <w:rPr>
                <w:rFonts w:ascii="Times New Roman" w:hAnsi="Times New Roman" w:cs="Times New Roman"/>
                <w:b/>
                <w:sz w:val="24"/>
                <w:szCs w:val="24"/>
              </w:rPr>
              <w:t>Итого:</w:t>
            </w:r>
          </w:p>
        </w:tc>
        <w:tc>
          <w:tcPr>
            <w:tcW w:w="778" w:type="dxa"/>
            <w:tcBorders>
              <w:top w:val="single" w:sz="4" w:space="0" w:color="auto"/>
              <w:left w:val="single" w:sz="4" w:space="0" w:color="auto"/>
              <w:bottom w:val="single" w:sz="4" w:space="0" w:color="auto"/>
              <w:right w:val="single" w:sz="4" w:space="0" w:color="auto"/>
            </w:tcBorders>
          </w:tcPr>
          <w:p w:rsidR="00F25C42" w:rsidRPr="00F25C42" w:rsidRDefault="00F25C42" w:rsidP="00F25C42">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w:t>
            </w:r>
            <w:r w:rsidR="001E15AB">
              <w:rPr>
                <w:rFonts w:ascii="Times New Roman" w:hAnsi="Times New Roman" w:cs="Times New Roman"/>
                <w:b/>
                <w:sz w:val="24"/>
                <w:szCs w:val="24"/>
              </w:rPr>
              <w:t>4</w:t>
            </w:r>
          </w:p>
        </w:tc>
        <w:tc>
          <w:tcPr>
            <w:tcW w:w="892" w:type="dxa"/>
            <w:tcBorders>
              <w:top w:val="single" w:sz="4" w:space="0" w:color="auto"/>
              <w:left w:val="single" w:sz="4" w:space="0" w:color="auto"/>
              <w:bottom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rPr>
            </w:pPr>
          </w:p>
        </w:tc>
      </w:tr>
      <w:tr w:rsidR="001E15AB" w:rsidRPr="00F25C42" w:rsidTr="00CE26C6">
        <w:tc>
          <w:tcPr>
            <w:tcW w:w="675" w:type="dxa"/>
            <w:vMerge/>
            <w:tcBorders>
              <w:left w:val="single" w:sz="4" w:space="0" w:color="auto"/>
              <w:right w:val="single" w:sz="4" w:space="0" w:color="auto"/>
            </w:tcBorders>
            <w:hideMark/>
          </w:tcPr>
          <w:p w:rsidR="001E15AB" w:rsidRPr="00F25C42" w:rsidRDefault="001E15AB" w:rsidP="00F25C42">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hideMark/>
          </w:tcPr>
          <w:p w:rsidR="001E15AB" w:rsidRPr="00F25C42" w:rsidRDefault="001E15AB" w:rsidP="00F25C42">
            <w:pPr>
              <w:spacing w:after="0" w:line="240" w:lineRule="auto"/>
              <w:rPr>
                <w:rFonts w:ascii="Times New Roman" w:hAnsi="Times New Roman" w:cs="Times New Roman"/>
                <w:sz w:val="24"/>
                <w:szCs w:val="24"/>
                <w:highlight w:val="yellow"/>
              </w:rPr>
            </w:pPr>
          </w:p>
        </w:tc>
        <w:tc>
          <w:tcPr>
            <w:tcW w:w="1985" w:type="dxa"/>
            <w:vMerge w:val="restart"/>
            <w:tcBorders>
              <w:top w:val="single" w:sz="4" w:space="0" w:color="auto"/>
              <w:left w:val="single" w:sz="4" w:space="0" w:color="auto"/>
              <w:right w:val="single" w:sz="4" w:space="0" w:color="auto"/>
            </w:tcBorders>
            <w:hideMark/>
          </w:tcPr>
          <w:p w:rsidR="001E15AB" w:rsidRPr="00F25C42" w:rsidRDefault="001E15AB" w:rsidP="00F25C42">
            <w:pPr>
              <w:spacing w:after="0" w:line="240" w:lineRule="auto"/>
              <w:rPr>
                <w:rFonts w:ascii="Times New Roman" w:hAnsi="Times New Roman" w:cs="Times New Roman"/>
                <w:sz w:val="24"/>
                <w:szCs w:val="24"/>
                <w:highlight w:val="yellow"/>
              </w:rPr>
            </w:pPr>
            <w:r w:rsidRPr="00F25C42">
              <w:rPr>
                <w:rFonts w:ascii="Times New Roman" w:hAnsi="Times New Roman" w:cs="Times New Roman"/>
                <w:bCs/>
                <w:sz w:val="24"/>
                <w:szCs w:val="24"/>
              </w:rPr>
              <w:t>Основы пожарной безопасности</w:t>
            </w:r>
          </w:p>
        </w:tc>
        <w:tc>
          <w:tcPr>
            <w:tcW w:w="2864" w:type="dxa"/>
            <w:tcBorders>
              <w:top w:val="single" w:sz="4" w:space="0" w:color="auto"/>
              <w:left w:val="single" w:sz="4" w:space="0" w:color="auto"/>
              <w:bottom w:val="single" w:sz="4" w:space="0" w:color="auto"/>
              <w:right w:val="single" w:sz="4" w:space="0" w:color="auto"/>
            </w:tcBorders>
            <w:hideMark/>
          </w:tcPr>
          <w:p w:rsidR="001E15AB" w:rsidRPr="00F25C42" w:rsidRDefault="001E15AB" w:rsidP="00F25C42">
            <w:pPr>
              <w:shd w:val="clear" w:color="auto" w:fill="FFFFFF"/>
              <w:spacing w:before="40" w:after="40"/>
              <w:ind w:left="57" w:right="57"/>
              <w:contextualSpacing/>
              <w:jc w:val="both"/>
              <w:rPr>
                <w:rFonts w:ascii="Times New Roman" w:hAnsi="Times New Roman" w:cs="Times New Roman"/>
                <w:bCs/>
                <w:sz w:val="24"/>
                <w:szCs w:val="24"/>
              </w:rPr>
            </w:pPr>
            <w:r w:rsidRPr="00F25C42">
              <w:rPr>
                <w:rFonts w:ascii="Times New Roman" w:hAnsi="Times New Roman" w:cs="Times New Roman"/>
                <w:bCs/>
                <w:sz w:val="24"/>
                <w:szCs w:val="24"/>
              </w:rPr>
              <w:t xml:space="preserve">Причины возникновения пожаров и взрывов в лаборатории. </w:t>
            </w:r>
          </w:p>
        </w:tc>
        <w:tc>
          <w:tcPr>
            <w:tcW w:w="778" w:type="dxa"/>
            <w:tcBorders>
              <w:top w:val="single" w:sz="4" w:space="0" w:color="auto"/>
              <w:left w:val="single" w:sz="4" w:space="0" w:color="auto"/>
              <w:bottom w:val="single" w:sz="4" w:space="0" w:color="auto"/>
              <w:right w:val="single" w:sz="4" w:space="0" w:color="auto"/>
            </w:tcBorders>
            <w:hideMark/>
          </w:tcPr>
          <w:p w:rsidR="001E15AB" w:rsidRPr="00F25C42" w:rsidRDefault="001E15AB" w:rsidP="00F25C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92" w:type="dxa"/>
            <w:vMerge w:val="restart"/>
            <w:tcBorders>
              <w:top w:val="single" w:sz="4" w:space="0" w:color="auto"/>
              <w:left w:val="single" w:sz="4" w:space="0" w:color="auto"/>
              <w:right w:val="single" w:sz="4" w:space="0" w:color="auto"/>
            </w:tcBorders>
            <w:hideMark/>
          </w:tcPr>
          <w:p w:rsidR="001E15AB" w:rsidRPr="00F25C42" w:rsidRDefault="001E15AB" w:rsidP="00F25C42">
            <w:pPr>
              <w:spacing w:after="0"/>
              <w:jc w:val="both"/>
              <w:rPr>
                <w:rFonts w:ascii="Times New Roman" w:hAnsi="Times New Roman" w:cs="Times New Roman"/>
                <w:sz w:val="24"/>
                <w:szCs w:val="24"/>
              </w:rPr>
            </w:pPr>
            <w:r w:rsidRPr="00F25C42">
              <w:rPr>
                <w:rFonts w:ascii="Times New Roman" w:hAnsi="Times New Roman" w:cs="Times New Roman"/>
                <w:sz w:val="24"/>
                <w:szCs w:val="24"/>
              </w:rPr>
              <w:t>ОК.02</w:t>
            </w:r>
          </w:p>
          <w:p w:rsidR="001E15AB" w:rsidRPr="00F25C42" w:rsidRDefault="001E15AB" w:rsidP="00F25C42">
            <w:pPr>
              <w:spacing w:after="0"/>
              <w:jc w:val="both"/>
              <w:rPr>
                <w:rFonts w:ascii="Times New Roman" w:hAnsi="Times New Roman" w:cs="Times New Roman"/>
                <w:sz w:val="24"/>
                <w:szCs w:val="24"/>
              </w:rPr>
            </w:pPr>
            <w:r w:rsidRPr="00F25C42">
              <w:rPr>
                <w:rFonts w:ascii="Times New Roman" w:hAnsi="Times New Roman" w:cs="Times New Roman"/>
                <w:sz w:val="24"/>
                <w:szCs w:val="24"/>
              </w:rPr>
              <w:t>ОК.03</w:t>
            </w:r>
          </w:p>
          <w:p w:rsidR="001E15AB" w:rsidRPr="00F25C42" w:rsidRDefault="001E15AB" w:rsidP="00F25C42">
            <w:pPr>
              <w:spacing w:after="0"/>
              <w:jc w:val="both"/>
              <w:rPr>
                <w:rFonts w:ascii="Times New Roman" w:hAnsi="Times New Roman" w:cs="Times New Roman"/>
                <w:sz w:val="24"/>
                <w:szCs w:val="24"/>
              </w:rPr>
            </w:pPr>
            <w:r w:rsidRPr="00F25C42">
              <w:rPr>
                <w:rFonts w:ascii="Times New Roman" w:hAnsi="Times New Roman" w:cs="Times New Roman"/>
                <w:sz w:val="24"/>
                <w:szCs w:val="24"/>
              </w:rPr>
              <w:t>ОК.04</w:t>
            </w:r>
          </w:p>
          <w:p w:rsidR="001E15AB" w:rsidRPr="00F25C42" w:rsidRDefault="001E15AB" w:rsidP="00F25C42">
            <w:pPr>
              <w:tabs>
                <w:tab w:val="left" w:pos="1323"/>
              </w:tabs>
              <w:spacing w:after="0"/>
              <w:jc w:val="both"/>
              <w:rPr>
                <w:rFonts w:ascii="Times New Roman" w:hAnsi="Times New Roman" w:cs="Times New Roman"/>
                <w:sz w:val="24"/>
                <w:szCs w:val="24"/>
              </w:rPr>
            </w:pPr>
            <w:r w:rsidRPr="00F25C42">
              <w:rPr>
                <w:rFonts w:ascii="Times New Roman" w:hAnsi="Times New Roman" w:cs="Times New Roman"/>
                <w:sz w:val="24"/>
                <w:szCs w:val="24"/>
              </w:rPr>
              <w:t>ОК.05</w:t>
            </w:r>
          </w:p>
        </w:tc>
        <w:tc>
          <w:tcPr>
            <w:tcW w:w="1000" w:type="dxa"/>
            <w:vMerge w:val="restart"/>
            <w:tcBorders>
              <w:top w:val="single" w:sz="4" w:space="0" w:color="auto"/>
              <w:left w:val="single" w:sz="4" w:space="0" w:color="auto"/>
              <w:right w:val="single" w:sz="4" w:space="0" w:color="auto"/>
            </w:tcBorders>
            <w:hideMark/>
          </w:tcPr>
          <w:p w:rsidR="001E15AB" w:rsidRPr="00F25C42" w:rsidRDefault="001E15AB" w:rsidP="00F25C42">
            <w:pPr>
              <w:spacing w:after="0"/>
              <w:jc w:val="both"/>
              <w:rPr>
                <w:rFonts w:ascii="Times New Roman" w:hAnsi="Times New Roman" w:cs="Times New Roman"/>
                <w:sz w:val="24"/>
                <w:szCs w:val="24"/>
              </w:rPr>
            </w:pPr>
            <w:r w:rsidRPr="00F25C42">
              <w:rPr>
                <w:rFonts w:ascii="Times New Roman" w:hAnsi="Times New Roman" w:cs="Times New Roman"/>
                <w:sz w:val="24"/>
                <w:szCs w:val="24"/>
              </w:rPr>
              <w:t>ПК 5.1.</w:t>
            </w:r>
          </w:p>
          <w:p w:rsidR="001E15AB" w:rsidRPr="00F25C42" w:rsidRDefault="001E15AB" w:rsidP="00F25C42">
            <w:pPr>
              <w:spacing w:after="0"/>
              <w:jc w:val="both"/>
              <w:rPr>
                <w:rFonts w:ascii="Times New Roman" w:hAnsi="Times New Roman" w:cs="Times New Roman"/>
                <w:sz w:val="24"/>
                <w:szCs w:val="24"/>
              </w:rPr>
            </w:pPr>
            <w:r w:rsidRPr="00F25C42">
              <w:rPr>
                <w:rFonts w:ascii="Times New Roman" w:hAnsi="Times New Roman" w:cs="Times New Roman"/>
                <w:sz w:val="24"/>
                <w:szCs w:val="24"/>
              </w:rPr>
              <w:t>ПК 5.2.</w:t>
            </w:r>
          </w:p>
          <w:p w:rsidR="001E15AB" w:rsidRPr="00F25C42" w:rsidRDefault="001E15AB" w:rsidP="00F25C42">
            <w:pPr>
              <w:spacing w:after="0"/>
              <w:jc w:val="both"/>
              <w:rPr>
                <w:rFonts w:ascii="Times New Roman" w:hAnsi="Times New Roman" w:cs="Times New Roman"/>
                <w:sz w:val="24"/>
                <w:szCs w:val="24"/>
              </w:rPr>
            </w:pPr>
            <w:r w:rsidRPr="00F25C42">
              <w:rPr>
                <w:rFonts w:ascii="Times New Roman" w:hAnsi="Times New Roman" w:cs="Times New Roman"/>
                <w:sz w:val="24"/>
                <w:szCs w:val="24"/>
              </w:rPr>
              <w:t>ПК 5.3.</w:t>
            </w:r>
          </w:p>
        </w:tc>
        <w:tc>
          <w:tcPr>
            <w:tcW w:w="1277" w:type="dxa"/>
            <w:vMerge w:val="restart"/>
            <w:tcBorders>
              <w:top w:val="single" w:sz="4" w:space="0" w:color="auto"/>
              <w:left w:val="single" w:sz="4" w:space="0" w:color="auto"/>
              <w:right w:val="single" w:sz="4" w:space="0" w:color="auto"/>
            </w:tcBorders>
            <w:hideMark/>
          </w:tcPr>
          <w:p w:rsidR="001E15AB" w:rsidRPr="00F25C42" w:rsidRDefault="001E15AB" w:rsidP="00F25C42">
            <w:pPr>
              <w:spacing w:after="0" w:line="240" w:lineRule="auto"/>
              <w:rPr>
                <w:rFonts w:ascii="Times New Roman" w:hAnsi="Times New Roman" w:cs="Times New Roman"/>
                <w:sz w:val="24"/>
                <w:szCs w:val="24"/>
              </w:rPr>
            </w:pPr>
            <w:r w:rsidRPr="00F25C42">
              <w:rPr>
                <w:rFonts w:ascii="Times New Roman" w:hAnsi="Times New Roman" w:cs="Times New Roman"/>
                <w:sz w:val="24"/>
                <w:szCs w:val="24"/>
              </w:rPr>
              <w:t xml:space="preserve">Отчёт о </w:t>
            </w:r>
          </w:p>
          <w:p w:rsidR="001E15AB" w:rsidRPr="00F25C42" w:rsidRDefault="001E15AB" w:rsidP="00F25C42">
            <w:pPr>
              <w:spacing w:after="0" w:line="240" w:lineRule="auto"/>
              <w:rPr>
                <w:rFonts w:ascii="Times New Roman" w:hAnsi="Times New Roman" w:cs="Times New Roman"/>
                <w:sz w:val="24"/>
                <w:szCs w:val="24"/>
              </w:rPr>
            </w:pPr>
            <w:r w:rsidRPr="00F25C42">
              <w:rPr>
                <w:rFonts w:ascii="Times New Roman" w:hAnsi="Times New Roman" w:cs="Times New Roman"/>
                <w:sz w:val="24"/>
                <w:szCs w:val="24"/>
              </w:rPr>
              <w:t xml:space="preserve">практике, </w:t>
            </w:r>
          </w:p>
          <w:p w:rsidR="001E15AB" w:rsidRPr="00F25C42" w:rsidRDefault="001E15AB" w:rsidP="00F25C42">
            <w:pPr>
              <w:spacing w:after="0" w:line="240" w:lineRule="auto"/>
              <w:rPr>
                <w:rFonts w:ascii="Times New Roman" w:hAnsi="Times New Roman" w:cs="Times New Roman"/>
                <w:sz w:val="24"/>
                <w:szCs w:val="24"/>
              </w:rPr>
            </w:pPr>
            <w:r w:rsidRPr="00F25C42">
              <w:rPr>
                <w:rFonts w:ascii="Times New Roman" w:hAnsi="Times New Roman" w:cs="Times New Roman"/>
                <w:sz w:val="24"/>
                <w:szCs w:val="24"/>
              </w:rPr>
              <w:t xml:space="preserve">оценка </w:t>
            </w:r>
          </w:p>
          <w:p w:rsidR="001E15AB" w:rsidRPr="00F25C42" w:rsidRDefault="001E15AB" w:rsidP="00F25C42">
            <w:pPr>
              <w:spacing w:after="0" w:line="240" w:lineRule="auto"/>
              <w:rPr>
                <w:rFonts w:ascii="Times New Roman" w:hAnsi="Times New Roman" w:cs="Times New Roman"/>
                <w:sz w:val="24"/>
                <w:szCs w:val="24"/>
              </w:rPr>
            </w:pPr>
            <w:r w:rsidRPr="00F25C42">
              <w:rPr>
                <w:rFonts w:ascii="Times New Roman" w:hAnsi="Times New Roman" w:cs="Times New Roman"/>
                <w:sz w:val="24"/>
                <w:szCs w:val="24"/>
              </w:rPr>
              <w:t xml:space="preserve">практической </w:t>
            </w:r>
          </w:p>
          <w:p w:rsidR="001E15AB" w:rsidRPr="00F25C42" w:rsidRDefault="001E15AB" w:rsidP="00F25C42">
            <w:pPr>
              <w:spacing w:after="0" w:line="240" w:lineRule="auto"/>
              <w:rPr>
                <w:rFonts w:ascii="Times New Roman" w:hAnsi="Times New Roman" w:cs="Times New Roman"/>
                <w:sz w:val="24"/>
                <w:szCs w:val="24"/>
              </w:rPr>
            </w:pPr>
            <w:r w:rsidRPr="00F25C42">
              <w:rPr>
                <w:rFonts w:ascii="Times New Roman" w:hAnsi="Times New Roman" w:cs="Times New Roman"/>
                <w:sz w:val="24"/>
                <w:szCs w:val="24"/>
              </w:rPr>
              <w:t>деятельности</w:t>
            </w:r>
          </w:p>
        </w:tc>
      </w:tr>
      <w:tr w:rsidR="001E15AB" w:rsidRPr="00F25C42" w:rsidTr="00CE26C6">
        <w:tc>
          <w:tcPr>
            <w:tcW w:w="675" w:type="dxa"/>
            <w:vMerge/>
            <w:tcBorders>
              <w:left w:val="single" w:sz="4" w:space="0" w:color="auto"/>
              <w:right w:val="single" w:sz="4" w:space="0" w:color="auto"/>
            </w:tcBorders>
            <w:vAlign w:val="center"/>
            <w:hideMark/>
          </w:tcPr>
          <w:p w:rsidR="001E15AB" w:rsidRPr="00F25C42" w:rsidRDefault="001E15AB" w:rsidP="00F25C42">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hideMark/>
          </w:tcPr>
          <w:p w:rsidR="001E15AB" w:rsidRPr="00F25C42" w:rsidRDefault="001E15AB" w:rsidP="00F25C42">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vAlign w:val="center"/>
            <w:hideMark/>
          </w:tcPr>
          <w:p w:rsidR="001E15AB" w:rsidRPr="00F25C42" w:rsidRDefault="001E15AB" w:rsidP="00F25C42">
            <w:pPr>
              <w:spacing w:after="0" w:line="240" w:lineRule="auto"/>
              <w:rPr>
                <w:rFonts w:ascii="Times New Roman" w:hAnsi="Times New Roman" w:cs="Times New Roman"/>
                <w:sz w:val="24"/>
                <w:szCs w:val="24"/>
                <w:highlight w:val="yellow"/>
              </w:rPr>
            </w:pPr>
          </w:p>
        </w:tc>
        <w:tc>
          <w:tcPr>
            <w:tcW w:w="2864" w:type="dxa"/>
            <w:tcBorders>
              <w:top w:val="single" w:sz="4" w:space="0" w:color="auto"/>
              <w:left w:val="single" w:sz="4" w:space="0" w:color="auto"/>
              <w:bottom w:val="single" w:sz="4" w:space="0" w:color="auto"/>
              <w:right w:val="single" w:sz="4" w:space="0" w:color="auto"/>
            </w:tcBorders>
            <w:hideMark/>
          </w:tcPr>
          <w:p w:rsidR="001E15AB" w:rsidRPr="00F25C42" w:rsidRDefault="001E15AB" w:rsidP="00F25C42">
            <w:pPr>
              <w:shd w:val="clear" w:color="auto" w:fill="FFFFFF"/>
              <w:spacing w:before="40" w:after="40"/>
              <w:ind w:left="57" w:right="57"/>
              <w:contextualSpacing/>
              <w:jc w:val="both"/>
              <w:rPr>
                <w:rFonts w:ascii="Times New Roman" w:hAnsi="Times New Roman" w:cs="Times New Roman"/>
                <w:bCs/>
                <w:sz w:val="24"/>
                <w:szCs w:val="24"/>
              </w:rPr>
            </w:pPr>
            <w:r w:rsidRPr="00F25C42">
              <w:rPr>
                <w:rFonts w:ascii="Times New Roman" w:hAnsi="Times New Roman" w:cs="Times New Roman"/>
                <w:bCs/>
                <w:sz w:val="24"/>
                <w:szCs w:val="24"/>
              </w:rPr>
              <w:t xml:space="preserve">Меры предупреждения пожаров и взрывов. </w:t>
            </w:r>
          </w:p>
        </w:tc>
        <w:tc>
          <w:tcPr>
            <w:tcW w:w="778" w:type="dxa"/>
            <w:tcBorders>
              <w:top w:val="single" w:sz="4" w:space="0" w:color="auto"/>
              <w:left w:val="single" w:sz="4" w:space="0" w:color="auto"/>
              <w:bottom w:val="single" w:sz="4" w:space="0" w:color="auto"/>
              <w:right w:val="single" w:sz="4" w:space="0" w:color="auto"/>
            </w:tcBorders>
            <w:hideMark/>
          </w:tcPr>
          <w:p w:rsidR="001E15AB" w:rsidRPr="00F25C42" w:rsidRDefault="001E15AB" w:rsidP="00F25C42">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tcBorders>
              <w:left w:val="single" w:sz="4" w:space="0" w:color="auto"/>
              <w:right w:val="single" w:sz="4" w:space="0" w:color="auto"/>
            </w:tcBorders>
            <w:vAlign w:val="center"/>
            <w:hideMark/>
          </w:tcPr>
          <w:p w:rsidR="001E15AB" w:rsidRPr="00F25C42" w:rsidRDefault="001E15AB" w:rsidP="00F25C42">
            <w:pPr>
              <w:spacing w:after="0" w:line="240" w:lineRule="auto"/>
              <w:rPr>
                <w:rFonts w:ascii="Times New Roman" w:hAnsi="Times New Roman" w:cs="Times New Roman"/>
                <w:sz w:val="24"/>
                <w:szCs w:val="24"/>
              </w:rPr>
            </w:pPr>
          </w:p>
        </w:tc>
        <w:tc>
          <w:tcPr>
            <w:tcW w:w="1000" w:type="dxa"/>
            <w:vMerge/>
            <w:tcBorders>
              <w:left w:val="single" w:sz="4" w:space="0" w:color="auto"/>
              <w:right w:val="single" w:sz="4" w:space="0" w:color="auto"/>
            </w:tcBorders>
            <w:vAlign w:val="center"/>
            <w:hideMark/>
          </w:tcPr>
          <w:p w:rsidR="001E15AB" w:rsidRPr="00F25C42" w:rsidRDefault="001E15AB" w:rsidP="00F25C42">
            <w:pPr>
              <w:spacing w:after="0" w:line="240" w:lineRule="auto"/>
              <w:rPr>
                <w:rFonts w:ascii="Times New Roman" w:hAnsi="Times New Roman" w:cs="Times New Roman"/>
                <w:sz w:val="24"/>
                <w:szCs w:val="24"/>
              </w:rPr>
            </w:pPr>
          </w:p>
        </w:tc>
        <w:tc>
          <w:tcPr>
            <w:tcW w:w="1277" w:type="dxa"/>
            <w:vMerge/>
            <w:tcBorders>
              <w:left w:val="single" w:sz="4" w:space="0" w:color="auto"/>
              <w:right w:val="single" w:sz="4" w:space="0" w:color="auto"/>
            </w:tcBorders>
            <w:vAlign w:val="center"/>
            <w:hideMark/>
          </w:tcPr>
          <w:p w:rsidR="001E15AB" w:rsidRPr="00F25C42" w:rsidRDefault="001E15AB" w:rsidP="00F25C42">
            <w:pPr>
              <w:spacing w:after="0" w:line="240" w:lineRule="auto"/>
              <w:rPr>
                <w:rFonts w:ascii="Times New Roman" w:hAnsi="Times New Roman" w:cs="Times New Roman"/>
                <w:sz w:val="24"/>
                <w:szCs w:val="24"/>
              </w:rPr>
            </w:pPr>
          </w:p>
        </w:tc>
      </w:tr>
      <w:tr w:rsidR="001E15AB" w:rsidRPr="00F25C42" w:rsidTr="00CE26C6">
        <w:tc>
          <w:tcPr>
            <w:tcW w:w="675" w:type="dxa"/>
            <w:vMerge/>
            <w:tcBorders>
              <w:left w:val="single" w:sz="4" w:space="0" w:color="auto"/>
              <w:right w:val="single" w:sz="4" w:space="0" w:color="auto"/>
            </w:tcBorders>
            <w:vAlign w:val="center"/>
            <w:hideMark/>
          </w:tcPr>
          <w:p w:rsidR="001E15AB" w:rsidRPr="00F25C42" w:rsidRDefault="001E15AB" w:rsidP="00F25C42">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hideMark/>
          </w:tcPr>
          <w:p w:rsidR="001E15AB" w:rsidRPr="00F25C42" w:rsidRDefault="001E15AB" w:rsidP="00F25C42">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vAlign w:val="center"/>
            <w:hideMark/>
          </w:tcPr>
          <w:p w:rsidR="001E15AB" w:rsidRPr="00F25C42" w:rsidRDefault="001E15AB" w:rsidP="00F25C42">
            <w:pPr>
              <w:spacing w:after="0" w:line="240" w:lineRule="auto"/>
              <w:rPr>
                <w:rFonts w:ascii="Times New Roman" w:hAnsi="Times New Roman" w:cs="Times New Roman"/>
                <w:sz w:val="24"/>
                <w:szCs w:val="24"/>
                <w:highlight w:val="yellow"/>
              </w:rPr>
            </w:pPr>
          </w:p>
        </w:tc>
        <w:tc>
          <w:tcPr>
            <w:tcW w:w="2864" w:type="dxa"/>
            <w:tcBorders>
              <w:top w:val="single" w:sz="4" w:space="0" w:color="auto"/>
              <w:left w:val="single" w:sz="4" w:space="0" w:color="auto"/>
              <w:bottom w:val="single" w:sz="4" w:space="0" w:color="auto"/>
              <w:right w:val="single" w:sz="4" w:space="0" w:color="auto"/>
            </w:tcBorders>
            <w:hideMark/>
          </w:tcPr>
          <w:p w:rsidR="001E15AB" w:rsidRPr="00F25C42" w:rsidRDefault="001E15AB" w:rsidP="00F25C42">
            <w:pPr>
              <w:shd w:val="clear" w:color="auto" w:fill="FFFFFF"/>
              <w:spacing w:before="40" w:after="40"/>
              <w:ind w:left="57" w:right="57"/>
              <w:contextualSpacing/>
              <w:jc w:val="both"/>
              <w:rPr>
                <w:rFonts w:ascii="Times New Roman" w:hAnsi="Times New Roman" w:cs="Times New Roman"/>
                <w:bCs/>
                <w:sz w:val="24"/>
                <w:szCs w:val="24"/>
              </w:rPr>
            </w:pPr>
            <w:r w:rsidRPr="00F25C42">
              <w:rPr>
                <w:rFonts w:ascii="Times New Roman" w:hAnsi="Times New Roman" w:cs="Times New Roman"/>
                <w:bCs/>
                <w:sz w:val="24"/>
                <w:szCs w:val="24"/>
              </w:rPr>
              <w:t xml:space="preserve">Противопожарные мероприятия. Противопожарное </w:t>
            </w:r>
            <w:r w:rsidRPr="00F25C42">
              <w:rPr>
                <w:rFonts w:ascii="Times New Roman" w:hAnsi="Times New Roman" w:cs="Times New Roman"/>
                <w:bCs/>
                <w:sz w:val="24"/>
                <w:szCs w:val="24"/>
              </w:rPr>
              <w:lastRenderedPageBreak/>
              <w:t xml:space="preserve">водоснабжение и вентиляция </w:t>
            </w:r>
          </w:p>
        </w:tc>
        <w:tc>
          <w:tcPr>
            <w:tcW w:w="778" w:type="dxa"/>
            <w:tcBorders>
              <w:top w:val="single" w:sz="4" w:space="0" w:color="auto"/>
              <w:left w:val="single" w:sz="4" w:space="0" w:color="auto"/>
              <w:bottom w:val="single" w:sz="4" w:space="0" w:color="auto"/>
              <w:right w:val="single" w:sz="4" w:space="0" w:color="auto"/>
            </w:tcBorders>
            <w:hideMark/>
          </w:tcPr>
          <w:p w:rsidR="001E15AB" w:rsidRPr="00F25C42" w:rsidRDefault="001E15AB" w:rsidP="00F25C42">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lastRenderedPageBreak/>
              <w:t>6</w:t>
            </w:r>
          </w:p>
        </w:tc>
        <w:tc>
          <w:tcPr>
            <w:tcW w:w="892" w:type="dxa"/>
            <w:vMerge/>
            <w:tcBorders>
              <w:left w:val="single" w:sz="4" w:space="0" w:color="auto"/>
              <w:right w:val="single" w:sz="4" w:space="0" w:color="auto"/>
            </w:tcBorders>
            <w:vAlign w:val="center"/>
            <w:hideMark/>
          </w:tcPr>
          <w:p w:rsidR="001E15AB" w:rsidRPr="00F25C42" w:rsidRDefault="001E15AB" w:rsidP="00F25C42">
            <w:pPr>
              <w:spacing w:after="0" w:line="240" w:lineRule="auto"/>
              <w:rPr>
                <w:rFonts w:ascii="Times New Roman" w:hAnsi="Times New Roman" w:cs="Times New Roman"/>
                <w:sz w:val="24"/>
                <w:szCs w:val="24"/>
              </w:rPr>
            </w:pPr>
          </w:p>
        </w:tc>
        <w:tc>
          <w:tcPr>
            <w:tcW w:w="1000" w:type="dxa"/>
            <w:vMerge/>
            <w:tcBorders>
              <w:left w:val="single" w:sz="4" w:space="0" w:color="auto"/>
              <w:right w:val="single" w:sz="4" w:space="0" w:color="auto"/>
            </w:tcBorders>
            <w:vAlign w:val="center"/>
            <w:hideMark/>
          </w:tcPr>
          <w:p w:rsidR="001E15AB" w:rsidRPr="00F25C42" w:rsidRDefault="001E15AB" w:rsidP="00F25C42">
            <w:pPr>
              <w:spacing w:after="0" w:line="240" w:lineRule="auto"/>
              <w:rPr>
                <w:rFonts w:ascii="Times New Roman" w:hAnsi="Times New Roman" w:cs="Times New Roman"/>
                <w:sz w:val="24"/>
                <w:szCs w:val="24"/>
              </w:rPr>
            </w:pPr>
          </w:p>
        </w:tc>
        <w:tc>
          <w:tcPr>
            <w:tcW w:w="1277" w:type="dxa"/>
            <w:vMerge/>
            <w:tcBorders>
              <w:left w:val="single" w:sz="4" w:space="0" w:color="auto"/>
              <w:right w:val="single" w:sz="4" w:space="0" w:color="auto"/>
            </w:tcBorders>
            <w:vAlign w:val="center"/>
            <w:hideMark/>
          </w:tcPr>
          <w:p w:rsidR="001E15AB" w:rsidRPr="00F25C42" w:rsidRDefault="001E15AB" w:rsidP="00F25C42">
            <w:pPr>
              <w:spacing w:after="0" w:line="240" w:lineRule="auto"/>
              <w:rPr>
                <w:rFonts w:ascii="Times New Roman" w:hAnsi="Times New Roman" w:cs="Times New Roman"/>
                <w:sz w:val="24"/>
                <w:szCs w:val="24"/>
              </w:rPr>
            </w:pPr>
          </w:p>
        </w:tc>
      </w:tr>
      <w:tr w:rsidR="001E15AB" w:rsidRPr="00F25C42" w:rsidTr="00CE26C6">
        <w:tc>
          <w:tcPr>
            <w:tcW w:w="675" w:type="dxa"/>
            <w:vMerge/>
            <w:tcBorders>
              <w:left w:val="single" w:sz="4" w:space="0" w:color="auto"/>
              <w:right w:val="single" w:sz="4" w:space="0" w:color="auto"/>
            </w:tcBorders>
            <w:vAlign w:val="center"/>
            <w:hideMark/>
          </w:tcPr>
          <w:p w:rsidR="001E15AB" w:rsidRPr="00F25C42" w:rsidRDefault="001E15AB" w:rsidP="00F25C42">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hideMark/>
          </w:tcPr>
          <w:p w:rsidR="001E15AB" w:rsidRPr="00F25C42" w:rsidRDefault="001E15AB" w:rsidP="00F25C42">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vAlign w:val="center"/>
            <w:hideMark/>
          </w:tcPr>
          <w:p w:rsidR="001E15AB" w:rsidRPr="00F25C42" w:rsidRDefault="001E15AB" w:rsidP="00F25C42">
            <w:pPr>
              <w:spacing w:after="0" w:line="240" w:lineRule="auto"/>
              <w:rPr>
                <w:rFonts w:ascii="Times New Roman" w:hAnsi="Times New Roman" w:cs="Times New Roman"/>
                <w:sz w:val="24"/>
                <w:szCs w:val="24"/>
                <w:highlight w:val="yellow"/>
              </w:rPr>
            </w:pPr>
          </w:p>
        </w:tc>
        <w:tc>
          <w:tcPr>
            <w:tcW w:w="2864" w:type="dxa"/>
            <w:tcBorders>
              <w:top w:val="single" w:sz="4" w:space="0" w:color="auto"/>
              <w:left w:val="single" w:sz="4" w:space="0" w:color="auto"/>
              <w:bottom w:val="single" w:sz="4" w:space="0" w:color="auto"/>
              <w:right w:val="single" w:sz="4" w:space="0" w:color="auto"/>
            </w:tcBorders>
          </w:tcPr>
          <w:p w:rsidR="001E15AB" w:rsidRPr="00F25C42" w:rsidRDefault="001E15AB" w:rsidP="00F25C42">
            <w:pPr>
              <w:shd w:val="clear" w:color="auto" w:fill="FFFFFF"/>
              <w:spacing w:before="40" w:after="40"/>
              <w:ind w:left="57" w:right="57"/>
              <w:contextualSpacing/>
              <w:jc w:val="both"/>
              <w:rPr>
                <w:rFonts w:ascii="Times New Roman" w:hAnsi="Times New Roman" w:cs="Times New Roman"/>
                <w:bCs/>
                <w:sz w:val="24"/>
                <w:szCs w:val="24"/>
              </w:rPr>
            </w:pPr>
            <w:r w:rsidRPr="00F25C42">
              <w:rPr>
                <w:rFonts w:ascii="Times New Roman" w:hAnsi="Times New Roman" w:cs="Times New Roman"/>
                <w:bCs/>
                <w:sz w:val="24"/>
                <w:szCs w:val="24"/>
              </w:rPr>
              <w:t>Средства тушения пожаров.</w:t>
            </w:r>
          </w:p>
        </w:tc>
        <w:tc>
          <w:tcPr>
            <w:tcW w:w="778" w:type="dxa"/>
            <w:tcBorders>
              <w:top w:val="single" w:sz="4" w:space="0" w:color="auto"/>
              <w:left w:val="single" w:sz="4" w:space="0" w:color="auto"/>
              <w:bottom w:val="single" w:sz="4" w:space="0" w:color="auto"/>
              <w:right w:val="single" w:sz="4" w:space="0" w:color="auto"/>
            </w:tcBorders>
          </w:tcPr>
          <w:p w:rsidR="001E15AB" w:rsidRPr="00F25C42" w:rsidRDefault="001E15AB" w:rsidP="00F25C42">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tcBorders>
              <w:left w:val="single" w:sz="4" w:space="0" w:color="auto"/>
              <w:right w:val="single" w:sz="4" w:space="0" w:color="auto"/>
            </w:tcBorders>
            <w:vAlign w:val="center"/>
            <w:hideMark/>
          </w:tcPr>
          <w:p w:rsidR="001E15AB" w:rsidRPr="00F25C42" w:rsidRDefault="001E15AB" w:rsidP="00F25C42">
            <w:pPr>
              <w:spacing w:after="0" w:line="240" w:lineRule="auto"/>
              <w:rPr>
                <w:rFonts w:ascii="Times New Roman" w:hAnsi="Times New Roman" w:cs="Times New Roman"/>
                <w:sz w:val="24"/>
                <w:szCs w:val="24"/>
              </w:rPr>
            </w:pPr>
          </w:p>
        </w:tc>
        <w:tc>
          <w:tcPr>
            <w:tcW w:w="1000" w:type="dxa"/>
            <w:vMerge/>
            <w:tcBorders>
              <w:left w:val="single" w:sz="4" w:space="0" w:color="auto"/>
              <w:right w:val="single" w:sz="4" w:space="0" w:color="auto"/>
            </w:tcBorders>
            <w:vAlign w:val="center"/>
            <w:hideMark/>
          </w:tcPr>
          <w:p w:rsidR="001E15AB" w:rsidRPr="00F25C42" w:rsidRDefault="001E15AB" w:rsidP="00F25C42">
            <w:pPr>
              <w:spacing w:after="0" w:line="240" w:lineRule="auto"/>
              <w:rPr>
                <w:rFonts w:ascii="Times New Roman" w:hAnsi="Times New Roman" w:cs="Times New Roman"/>
                <w:sz w:val="24"/>
                <w:szCs w:val="24"/>
              </w:rPr>
            </w:pPr>
          </w:p>
        </w:tc>
        <w:tc>
          <w:tcPr>
            <w:tcW w:w="1277" w:type="dxa"/>
            <w:vMerge/>
            <w:tcBorders>
              <w:left w:val="single" w:sz="4" w:space="0" w:color="auto"/>
              <w:right w:val="single" w:sz="4" w:space="0" w:color="auto"/>
            </w:tcBorders>
            <w:vAlign w:val="center"/>
            <w:hideMark/>
          </w:tcPr>
          <w:p w:rsidR="001E15AB" w:rsidRPr="00F25C42" w:rsidRDefault="001E15AB" w:rsidP="00F25C42">
            <w:pPr>
              <w:spacing w:after="0" w:line="240" w:lineRule="auto"/>
              <w:rPr>
                <w:rFonts w:ascii="Times New Roman" w:hAnsi="Times New Roman" w:cs="Times New Roman"/>
                <w:sz w:val="24"/>
                <w:szCs w:val="24"/>
              </w:rPr>
            </w:pPr>
          </w:p>
        </w:tc>
      </w:tr>
      <w:tr w:rsidR="001E15AB" w:rsidRPr="00F25C42" w:rsidTr="00CE26C6">
        <w:tc>
          <w:tcPr>
            <w:tcW w:w="675" w:type="dxa"/>
            <w:vMerge/>
            <w:tcBorders>
              <w:left w:val="single" w:sz="4" w:space="0" w:color="auto"/>
              <w:right w:val="single" w:sz="4" w:space="0" w:color="auto"/>
            </w:tcBorders>
            <w:vAlign w:val="center"/>
            <w:hideMark/>
          </w:tcPr>
          <w:p w:rsidR="001E15AB" w:rsidRPr="00F25C42" w:rsidRDefault="001E15AB" w:rsidP="00F25C42">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hideMark/>
          </w:tcPr>
          <w:p w:rsidR="001E15AB" w:rsidRPr="00F25C42" w:rsidRDefault="001E15AB" w:rsidP="00F25C42">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tcPr>
          <w:p w:rsidR="001E15AB" w:rsidRPr="00F25C42" w:rsidRDefault="001E15AB" w:rsidP="00F25C42">
            <w:pPr>
              <w:spacing w:after="0" w:line="240" w:lineRule="auto"/>
              <w:rPr>
                <w:rFonts w:ascii="Times New Roman" w:hAnsi="Times New Roman" w:cs="Times New Roman"/>
                <w:sz w:val="24"/>
                <w:szCs w:val="24"/>
                <w:highlight w:val="yellow"/>
              </w:rPr>
            </w:pPr>
          </w:p>
        </w:tc>
        <w:tc>
          <w:tcPr>
            <w:tcW w:w="2864" w:type="dxa"/>
            <w:tcBorders>
              <w:top w:val="single" w:sz="4" w:space="0" w:color="auto"/>
              <w:left w:val="single" w:sz="4" w:space="0" w:color="auto"/>
              <w:bottom w:val="single" w:sz="4" w:space="0" w:color="auto"/>
              <w:right w:val="single" w:sz="4" w:space="0" w:color="auto"/>
            </w:tcBorders>
          </w:tcPr>
          <w:p w:rsidR="001E15AB" w:rsidRPr="00F25C42" w:rsidRDefault="001E15AB" w:rsidP="00F25C42">
            <w:pPr>
              <w:shd w:val="clear" w:color="auto" w:fill="FFFFFF"/>
              <w:spacing w:before="40" w:after="40"/>
              <w:ind w:left="57" w:right="57"/>
              <w:contextualSpacing/>
              <w:jc w:val="both"/>
              <w:rPr>
                <w:rFonts w:ascii="Times New Roman" w:hAnsi="Times New Roman" w:cs="Times New Roman"/>
                <w:bCs/>
                <w:sz w:val="24"/>
                <w:szCs w:val="24"/>
              </w:rPr>
            </w:pPr>
            <w:r w:rsidRPr="00F25C42">
              <w:rPr>
                <w:rFonts w:ascii="Times New Roman" w:hAnsi="Times New Roman" w:cs="Times New Roman"/>
                <w:bCs/>
                <w:sz w:val="24"/>
                <w:szCs w:val="24"/>
              </w:rPr>
              <w:t>Индивидуальные средства защиты при пожаре. Порядок применения средств пожаротушения.</w:t>
            </w:r>
          </w:p>
        </w:tc>
        <w:tc>
          <w:tcPr>
            <w:tcW w:w="778" w:type="dxa"/>
            <w:tcBorders>
              <w:top w:val="single" w:sz="4" w:space="0" w:color="auto"/>
              <w:left w:val="single" w:sz="4" w:space="0" w:color="auto"/>
              <w:bottom w:val="single" w:sz="4" w:space="0" w:color="auto"/>
              <w:right w:val="single" w:sz="4" w:space="0" w:color="auto"/>
            </w:tcBorders>
          </w:tcPr>
          <w:p w:rsidR="001E15AB" w:rsidRPr="00F25C42" w:rsidRDefault="001E15AB" w:rsidP="00F25C42">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tcBorders>
              <w:left w:val="single" w:sz="4" w:space="0" w:color="auto"/>
              <w:right w:val="single" w:sz="4" w:space="0" w:color="auto"/>
            </w:tcBorders>
          </w:tcPr>
          <w:p w:rsidR="001E15AB" w:rsidRPr="00F25C42" w:rsidRDefault="001E15AB" w:rsidP="00F25C42">
            <w:pPr>
              <w:spacing w:after="0" w:line="240" w:lineRule="auto"/>
              <w:rPr>
                <w:rFonts w:ascii="Times New Roman" w:hAnsi="Times New Roman" w:cs="Times New Roman"/>
                <w:sz w:val="24"/>
                <w:szCs w:val="24"/>
              </w:rPr>
            </w:pPr>
          </w:p>
        </w:tc>
        <w:tc>
          <w:tcPr>
            <w:tcW w:w="1000" w:type="dxa"/>
            <w:vMerge/>
            <w:tcBorders>
              <w:left w:val="single" w:sz="4" w:space="0" w:color="auto"/>
              <w:right w:val="single" w:sz="4" w:space="0" w:color="auto"/>
            </w:tcBorders>
          </w:tcPr>
          <w:p w:rsidR="001E15AB" w:rsidRPr="00F25C42" w:rsidRDefault="001E15AB" w:rsidP="00F25C42">
            <w:pPr>
              <w:spacing w:after="0" w:line="240" w:lineRule="auto"/>
              <w:rPr>
                <w:rFonts w:ascii="Times New Roman" w:hAnsi="Times New Roman" w:cs="Times New Roman"/>
                <w:sz w:val="24"/>
                <w:szCs w:val="24"/>
              </w:rPr>
            </w:pPr>
          </w:p>
        </w:tc>
        <w:tc>
          <w:tcPr>
            <w:tcW w:w="1277" w:type="dxa"/>
            <w:vMerge/>
            <w:tcBorders>
              <w:left w:val="single" w:sz="4" w:space="0" w:color="auto"/>
              <w:right w:val="single" w:sz="4" w:space="0" w:color="auto"/>
            </w:tcBorders>
          </w:tcPr>
          <w:p w:rsidR="001E15AB" w:rsidRPr="00F25C42" w:rsidRDefault="001E15AB" w:rsidP="00F25C42">
            <w:pPr>
              <w:spacing w:after="0" w:line="240" w:lineRule="auto"/>
              <w:rPr>
                <w:rFonts w:ascii="Times New Roman" w:hAnsi="Times New Roman" w:cs="Times New Roman"/>
                <w:sz w:val="24"/>
                <w:szCs w:val="24"/>
              </w:rPr>
            </w:pPr>
          </w:p>
        </w:tc>
      </w:tr>
      <w:tr w:rsidR="001E15AB" w:rsidRPr="00F25C42" w:rsidTr="00CE26C6">
        <w:tc>
          <w:tcPr>
            <w:tcW w:w="675" w:type="dxa"/>
            <w:vMerge/>
            <w:tcBorders>
              <w:left w:val="single" w:sz="4" w:space="0" w:color="auto"/>
              <w:right w:val="single" w:sz="4" w:space="0" w:color="auto"/>
            </w:tcBorders>
            <w:vAlign w:val="center"/>
          </w:tcPr>
          <w:p w:rsidR="001E15AB" w:rsidRPr="00F25C42" w:rsidRDefault="001E15AB" w:rsidP="00F25C42">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tcPr>
          <w:p w:rsidR="001E15AB" w:rsidRPr="00F25C42" w:rsidRDefault="001E15AB" w:rsidP="00F25C42">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tcPr>
          <w:p w:rsidR="001E15AB" w:rsidRPr="00F25C42" w:rsidRDefault="001E15AB" w:rsidP="00F25C42">
            <w:pPr>
              <w:spacing w:after="0" w:line="240" w:lineRule="auto"/>
              <w:rPr>
                <w:rFonts w:ascii="Times New Roman" w:hAnsi="Times New Roman" w:cs="Times New Roman"/>
                <w:sz w:val="24"/>
                <w:szCs w:val="24"/>
                <w:highlight w:val="yellow"/>
              </w:rPr>
            </w:pPr>
          </w:p>
        </w:tc>
        <w:tc>
          <w:tcPr>
            <w:tcW w:w="2864" w:type="dxa"/>
            <w:tcBorders>
              <w:top w:val="single" w:sz="4" w:space="0" w:color="auto"/>
              <w:left w:val="single" w:sz="4" w:space="0" w:color="auto"/>
              <w:bottom w:val="single" w:sz="4" w:space="0" w:color="auto"/>
              <w:right w:val="single" w:sz="4" w:space="0" w:color="auto"/>
            </w:tcBorders>
          </w:tcPr>
          <w:p w:rsidR="001E15AB" w:rsidRPr="00F25C42" w:rsidRDefault="001E15AB" w:rsidP="00F25C42">
            <w:pPr>
              <w:shd w:val="clear" w:color="auto" w:fill="FFFFFF"/>
              <w:spacing w:before="40" w:after="40"/>
              <w:ind w:left="57" w:right="57"/>
              <w:contextualSpacing/>
              <w:jc w:val="both"/>
              <w:rPr>
                <w:rFonts w:ascii="Times New Roman" w:hAnsi="Times New Roman" w:cs="Times New Roman"/>
                <w:bCs/>
                <w:sz w:val="24"/>
                <w:szCs w:val="24"/>
              </w:rPr>
            </w:pPr>
            <w:r w:rsidRPr="00F25C42">
              <w:rPr>
                <w:rFonts w:ascii="Times New Roman" w:hAnsi="Times New Roman" w:cs="Times New Roman"/>
                <w:bCs/>
                <w:sz w:val="24"/>
                <w:szCs w:val="24"/>
              </w:rPr>
              <w:t>Действия лаборанта при пожаре.</w:t>
            </w:r>
          </w:p>
        </w:tc>
        <w:tc>
          <w:tcPr>
            <w:tcW w:w="778" w:type="dxa"/>
            <w:tcBorders>
              <w:top w:val="single" w:sz="4" w:space="0" w:color="auto"/>
              <w:left w:val="single" w:sz="4" w:space="0" w:color="auto"/>
              <w:bottom w:val="single" w:sz="4" w:space="0" w:color="auto"/>
              <w:right w:val="single" w:sz="4" w:space="0" w:color="auto"/>
            </w:tcBorders>
          </w:tcPr>
          <w:p w:rsidR="001E15AB" w:rsidRPr="00F25C42" w:rsidRDefault="001E15AB" w:rsidP="00F25C42">
            <w:pPr>
              <w:spacing w:after="0" w:line="240" w:lineRule="auto"/>
              <w:jc w:val="center"/>
              <w:rPr>
                <w:rFonts w:ascii="Times New Roman" w:hAnsi="Times New Roman" w:cs="Times New Roman"/>
                <w:b/>
                <w:sz w:val="24"/>
                <w:szCs w:val="24"/>
              </w:rPr>
            </w:pPr>
            <w:r w:rsidRPr="00F25C42">
              <w:rPr>
                <w:rFonts w:ascii="Times New Roman" w:hAnsi="Times New Roman" w:cs="Times New Roman"/>
                <w:b/>
                <w:sz w:val="24"/>
                <w:szCs w:val="24"/>
              </w:rPr>
              <w:t>6</w:t>
            </w:r>
          </w:p>
        </w:tc>
        <w:tc>
          <w:tcPr>
            <w:tcW w:w="892" w:type="dxa"/>
            <w:vMerge/>
            <w:tcBorders>
              <w:left w:val="single" w:sz="4" w:space="0" w:color="auto"/>
              <w:right w:val="single" w:sz="4" w:space="0" w:color="auto"/>
            </w:tcBorders>
          </w:tcPr>
          <w:p w:rsidR="001E15AB" w:rsidRPr="00F25C42" w:rsidRDefault="001E15AB" w:rsidP="00F25C42">
            <w:pPr>
              <w:spacing w:after="0" w:line="240" w:lineRule="auto"/>
              <w:rPr>
                <w:rFonts w:ascii="Times New Roman" w:hAnsi="Times New Roman" w:cs="Times New Roman"/>
                <w:sz w:val="24"/>
                <w:szCs w:val="24"/>
              </w:rPr>
            </w:pPr>
          </w:p>
        </w:tc>
        <w:tc>
          <w:tcPr>
            <w:tcW w:w="1000" w:type="dxa"/>
            <w:vMerge/>
            <w:tcBorders>
              <w:left w:val="single" w:sz="4" w:space="0" w:color="auto"/>
              <w:right w:val="single" w:sz="4" w:space="0" w:color="auto"/>
            </w:tcBorders>
          </w:tcPr>
          <w:p w:rsidR="001E15AB" w:rsidRPr="00F25C42" w:rsidRDefault="001E15AB" w:rsidP="00F25C42">
            <w:pPr>
              <w:spacing w:after="0" w:line="240" w:lineRule="auto"/>
              <w:rPr>
                <w:rFonts w:ascii="Times New Roman" w:hAnsi="Times New Roman" w:cs="Times New Roman"/>
                <w:sz w:val="24"/>
                <w:szCs w:val="24"/>
              </w:rPr>
            </w:pPr>
          </w:p>
        </w:tc>
        <w:tc>
          <w:tcPr>
            <w:tcW w:w="1277" w:type="dxa"/>
            <w:vMerge/>
            <w:tcBorders>
              <w:left w:val="single" w:sz="4" w:space="0" w:color="auto"/>
              <w:right w:val="single" w:sz="4" w:space="0" w:color="auto"/>
            </w:tcBorders>
          </w:tcPr>
          <w:p w:rsidR="001E15AB" w:rsidRPr="00F25C42" w:rsidRDefault="001E15AB" w:rsidP="00F25C42">
            <w:pPr>
              <w:spacing w:after="0" w:line="240" w:lineRule="auto"/>
              <w:rPr>
                <w:rFonts w:ascii="Times New Roman" w:hAnsi="Times New Roman" w:cs="Times New Roman"/>
                <w:sz w:val="24"/>
                <w:szCs w:val="24"/>
              </w:rPr>
            </w:pPr>
          </w:p>
        </w:tc>
      </w:tr>
      <w:tr w:rsidR="001E15AB" w:rsidRPr="00F25C42" w:rsidTr="00CE26C6">
        <w:tc>
          <w:tcPr>
            <w:tcW w:w="675" w:type="dxa"/>
            <w:vMerge/>
            <w:tcBorders>
              <w:left w:val="single" w:sz="4" w:space="0" w:color="auto"/>
              <w:right w:val="single" w:sz="4" w:space="0" w:color="auto"/>
            </w:tcBorders>
            <w:vAlign w:val="center"/>
          </w:tcPr>
          <w:p w:rsidR="001E15AB" w:rsidRPr="00F25C42" w:rsidRDefault="001E15AB" w:rsidP="00F25C42">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tcPr>
          <w:p w:rsidR="001E15AB" w:rsidRPr="00F25C42" w:rsidRDefault="001E15AB" w:rsidP="00F25C42">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tcPr>
          <w:p w:rsidR="001E15AB" w:rsidRPr="00F25C42" w:rsidRDefault="001E15AB" w:rsidP="00F25C42">
            <w:pPr>
              <w:spacing w:after="0" w:line="240" w:lineRule="auto"/>
              <w:rPr>
                <w:rFonts w:ascii="Times New Roman" w:hAnsi="Times New Roman" w:cs="Times New Roman"/>
                <w:sz w:val="24"/>
                <w:szCs w:val="24"/>
                <w:highlight w:val="yellow"/>
              </w:rPr>
            </w:pPr>
          </w:p>
        </w:tc>
        <w:tc>
          <w:tcPr>
            <w:tcW w:w="2864" w:type="dxa"/>
            <w:tcBorders>
              <w:top w:val="single" w:sz="4" w:space="0" w:color="auto"/>
              <w:left w:val="single" w:sz="4" w:space="0" w:color="auto"/>
              <w:bottom w:val="single" w:sz="4" w:space="0" w:color="auto"/>
              <w:right w:val="single" w:sz="4" w:space="0" w:color="auto"/>
            </w:tcBorders>
          </w:tcPr>
          <w:p w:rsidR="001E15AB" w:rsidRPr="00F25C42" w:rsidRDefault="001E15AB" w:rsidP="00F25C42">
            <w:pPr>
              <w:shd w:val="clear" w:color="auto" w:fill="FFFFFF"/>
              <w:spacing w:before="40" w:after="40"/>
              <w:ind w:left="57" w:right="57"/>
              <w:contextualSpacing/>
              <w:jc w:val="both"/>
              <w:rPr>
                <w:rFonts w:ascii="Times New Roman" w:hAnsi="Times New Roman" w:cs="Times New Roman"/>
                <w:bCs/>
                <w:sz w:val="24"/>
                <w:szCs w:val="24"/>
              </w:rPr>
            </w:pPr>
            <w:r w:rsidRPr="00F25C42">
              <w:rPr>
                <w:rFonts w:ascii="Times New Roman" w:hAnsi="Times New Roman" w:cs="Times New Roman"/>
                <w:bCs/>
                <w:sz w:val="24"/>
                <w:szCs w:val="24"/>
              </w:rPr>
              <w:t>Правила электробезопасности.</w:t>
            </w:r>
          </w:p>
        </w:tc>
        <w:tc>
          <w:tcPr>
            <w:tcW w:w="778" w:type="dxa"/>
            <w:tcBorders>
              <w:top w:val="single" w:sz="4" w:space="0" w:color="auto"/>
              <w:left w:val="single" w:sz="4" w:space="0" w:color="auto"/>
              <w:bottom w:val="single" w:sz="4" w:space="0" w:color="auto"/>
              <w:right w:val="single" w:sz="4" w:space="0" w:color="auto"/>
            </w:tcBorders>
          </w:tcPr>
          <w:p w:rsidR="001E15AB" w:rsidRPr="00F25C42" w:rsidRDefault="001E15AB" w:rsidP="00F25C42">
            <w:pPr>
              <w:spacing w:after="0" w:line="240" w:lineRule="auto"/>
              <w:jc w:val="center"/>
              <w:rPr>
                <w:rFonts w:ascii="Times New Roman" w:hAnsi="Times New Roman" w:cs="Times New Roman"/>
                <w:b/>
                <w:sz w:val="24"/>
                <w:szCs w:val="24"/>
              </w:rPr>
            </w:pPr>
            <w:r w:rsidRPr="00F25C42">
              <w:rPr>
                <w:rFonts w:ascii="Times New Roman" w:hAnsi="Times New Roman" w:cs="Times New Roman"/>
                <w:b/>
                <w:sz w:val="24"/>
                <w:szCs w:val="24"/>
              </w:rPr>
              <w:t>6</w:t>
            </w:r>
          </w:p>
        </w:tc>
        <w:tc>
          <w:tcPr>
            <w:tcW w:w="892" w:type="dxa"/>
            <w:vMerge/>
            <w:tcBorders>
              <w:left w:val="single" w:sz="4" w:space="0" w:color="auto"/>
              <w:right w:val="single" w:sz="4" w:space="0" w:color="auto"/>
            </w:tcBorders>
          </w:tcPr>
          <w:p w:rsidR="001E15AB" w:rsidRPr="00F25C42" w:rsidRDefault="001E15AB" w:rsidP="00F25C42">
            <w:pPr>
              <w:spacing w:after="0" w:line="240" w:lineRule="auto"/>
              <w:rPr>
                <w:rFonts w:ascii="Times New Roman" w:hAnsi="Times New Roman" w:cs="Times New Roman"/>
                <w:sz w:val="24"/>
                <w:szCs w:val="24"/>
              </w:rPr>
            </w:pPr>
          </w:p>
        </w:tc>
        <w:tc>
          <w:tcPr>
            <w:tcW w:w="1000" w:type="dxa"/>
            <w:vMerge/>
            <w:tcBorders>
              <w:left w:val="single" w:sz="4" w:space="0" w:color="auto"/>
              <w:right w:val="single" w:sz="4" w:space="0" w:color="auto"/>
            </w:tcBorders>
          </w:tcPr>
          <w:p w:rsidR="001E15AB" w:rsidRPr="00F25C42" w:rsidRDefault="001E15AB" w:rsidP="00F25C42">
            <w:pPr>
              <w:spacing w:after="0" w:line="240" w:lineRule="auto"/>
              <w:rPr>
                <w:rFonts w:ascii="Times New Roman" w:hAnsi="Times New Roman" w:cs="Times New Roman"/>
                <w:sz w:val="24"/>
                <w:szCs w:val="24"/>
              </w:rPr>
            </w:pPr>
          </w:p>
        </w:tc>
        <w:tc>
          <w:tcPr>
            <w:tcW w:w="1277" w:type="dxa"/>
            <w:vMerge/>
            <w:tcBorders>
              <w:left w:val="single" w:sz="4" w:space="0" w:color="auto"/>
              <w:right w:val="single" w:sz="4" w:space="0" w:color="auto"/>
            </w:tcBorders>
          </w:tcPr>
          <w:p w:rsidR="001E15AB" w:rsidRPr="00F25C42" w:rsidRDefault="001E15AB" w:rsidP="00F25C42">
            <w:pPr>
              <w:spacing w:after="0" w:line="240" w:lineRule="auto"/>
              <w:rPr>
                <w:rFonts w:ascii="Times New Roman" w:hAnsi="Times New Roman" w:cs="Times New Roman"/>
                <w:sz w:val="24"/>
                <w:szCs w:val="24"/>
              </w:rPr>
            </w:pPr>
          </w:p>
        </w:tc>
      </w:tr>
      <w:tr w:rsidR="001E15AB" w:rsidRPr="00F25C42" w:rsidTr="00CE26C6">
        <w:tc>
          <w:tcPr>
            <w:tcW w:w="675" w:type="dxa"/>
            <w:vMerge/>
            <w:tcBorders>
              <w:left w:val="single" w:sz="4" w:space="0" w:color="auto"/>
              <w:right w:val="single" w:sz="4" w:space="0" w:color="auto"/>
            </w:tcBorders>
            <w:vAlign w:val="center"/>
          </w:tcPr>
          <w:p w:rsidR="001E15AB" w:rsidRPr="00F25C42" w:rsidRDefault="001E15AB" w:rsidP="00F25C42">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tcPr>
          <w:p w:rsidR="001E15AB" w:rsidRPr="00F25C42" w:rsidRDefault="001E15AB" w:rsidP="00F25C42">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tcPr>
          <w:p w:rsidR="001E15AB" w:rsidRPr="00F25C42" w:rsidRDefault="001E15AB" w:rsidP="00F25C42">
            <w:pPr>
              <w:spacing w:after="0" w:line="240" w:lineRule="auto"/>
              <w:rPr>
                <w:rFonts w:ascii="Times New Roman" w:hAnsi="Times New Roman" w:cs="Times New Roman"/>
                <w:sz w:val="24"/>
                <w:szCs w:val="24"/>
                <w:highlight w:val="yellow"/>
              </w:rPr>
            </w:pPr>
          </w:p>
        </w:tc>
        <w:tc>
          <w:tcPr>
            <w:tcW w:w="2864" w:type="dxa"/>
            <w:tcBorders>
              <w:top w:val="single" w:sz="4" w:space="0" w:color="auto"/>
              <w:left w:val="single" w:sz="4" w:space="0" w:color="auto"/>
              <w:bottom w:val="single" w:sz="4" w:space="0" w:color="auto"/>
              <w:right w:val="single" w:sz="4" w:space="0" w:color="auto"/>
            </w:tcBorders>
          </w:tcPr>
          <w:p w:rsidR="001E15AB" w:rsidRPr="00F25C42" w:rsidRDefault="001E15AB" w:rsidP="00F25C42">
            <w:pPr>
              <w:spacing w:after="0" w:line="240" w:lineRule="auto"/>
              <w:rPr>
                <w:rFonts w:ascii="Times New Roman" w:hAnsi="Times New Roman" w:cs="Times New Roman"/>
                <w:sz w:val="24"/>
                <w:szCs w:val="24"/>
                <w:highlight w:val="yellow"/>
              </w:rPr>
            </w:pPr>
            <w:r w:rsidRPr="00F25C42">
              <w:rPr>
                <w:rFonts w:ascii="Times New Roman" w:hAnsi="Times New Roman" w:cs="Times New Roman"/>
                <w:bCs/>
                <w:sz w:val="24"/>
                <w:szCs w:val="24"/>
              </w:rPr>
              <w:t>Первичных средств пожаротушения</w:t>
            </w:r>
          </w:p>
        </w:tc>
        <w:tc>
          <w:tcPr>
            <w:tcW w:w="778" w:type="dxa"/>
            <w:tcBorders>
              <w:top w:val="single" w:sz="4" w:space="0" w:color="auto"/>
              <w:left w:val="single" w:sz="4" w:space="0" w:color="auto"/>
              <w:bottom w:val="single" w:sz="4" w:space="0" w:color="auto"/>
              <w:right w:val="single" w:sz="4" w:space="0" w:color="auto"/>
            </w:tcBorders>
          </w:tcPr>
          <w:p w:rsidR="001E15AB" w:rsidRDefault="001E15AB" w:rsidP="00F25C4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p w:rsidR="001E15AB" w:rsidRPr="00F25C42" w:rsidRDefault="001E15AB" w:rsidP="00F25C42">
            <w:pPr>
              <w:spacing w:after="0" w:line="240" w:lineRule="auto"/>
              <w:rPr>
                <w:rFonts w:ascii="Times New Roman" w:hAnsi="Times New Roman" w:cs="Times New Roman"/>
                <w:b/>
                <w:sz w:val="24"/>
                <w:szCs w:val="24"/>
              </w:rPr>
            </w:pPr>
          </w:p>
        </w:tc>
        <w:tc>
          <w:tcPr>
            <w:tcW w:w="892" w:type="dxa"/>
            <w:vMerge/>
            <w:tcBorders>
              <w:left w:val="single" w:sz="4" w:space="0" w:color="auto"/>
              <w:right w:val="single" w:sz="4" w:space="0" w:color="auto"/>
            </w:tcBorders>
          </w:tcPr>
          <w:p w:rsidR="001E15AB" w:rsidRPr="00F25C42" w:rsidRDefault="001E15AB" w:rsidP="00F25C42">
            <w:pPr>
              <w:spacing w:after="0" w:line="240" w:lineRule="auto"/>
              <w:rPr>
                <w:rFonts w:ascii="Times New Roman" w:hAnsi="Times New Roman" w:cs="Times New Roman"/>
                <w:sz w:val="24"/>
                <w:szCs w:val="24"/>
              </w:rPr>
            </w:pPr>
          </w:p>
        </w:tc>
        <w:tc>
          <w:tcPr>
            <w:tcW w:w="1000" w:type="dxa"/>
            <w:vMerge/>
            <w:tcBorders>
              <w:left w:val="single" w:sz="4" w:space="0" w:color="auto"/>
              <w:right w:val="single" w:sz="4" w:space="0" w:color="auto"/>
            </w:tcBorders>
          </w:tcPr>
          <w:p w:rsidR="001E15AB" w:rsidRPr="00F25C42" w:rsidRDefault="001E15AB" w:rsidP="00F25C42">
            <w:pPr>
              <w:spacing w:after="0" w:line="240" w:lineRule="auto"/>
              <w:rPr>
                <w:rFonts w:ascii="Times New Roman" w:hAnsi="Times New Roman" w:cs="Times New Roman"/>
                <w:sz w:val="24"/>
                <w:szCs w:val="24"/>
              </w:rPr>
            </w:pPr>
          </w:p>
        </w:tc>
        <w:tc>
          <w:tcPr>
            <w:tcW w:w="1277" w:type="dxa"/>
            <w:vMerge/>
            <w:tcBorders>
              <w:left w:val="single" w:sz="4" w:space="0" w:color="auto"/>
              <w:right w:val="single" w:sz="4" w:space="0" w:color="auto"/>
            </w:tcBorders>
          </w:tcPr>
          <w:p w:rsidR="001E15AB" w:rsidRPr="00F25C42" w:rsidRDefault="001E15AB" w:rsidP="00F25C42">
            <w:pPr>
              <w:spacing w:after="0" w:line="240" w:lineRule="auto"/>
              <w:rPr>
                <w:rFonts w:ascii="Times New Roman" w:hAnsi="Times New Roman" w:cs="Times New Roman"/>
                <w:sz w:val="24"/>
                <w:szCs w:val="24"/>
              </w:rPr>
            </w:pPr>
          </w:p>
        </w:tc>
      </w:tr>
      <w:tr w:rsidR="001E15AB" w:rsidRPr="00F25C42" w:rsidTr="00CE26C6">
        <w:tc>
          <w:tcPr>
            <w:tcW w:w="675" w:type="dxa"/>
            <w:vMerge/>
            <w:tcBorders>
              <w:left w:val="single" w:sz="4" w:space="0" w:color="auto"/>
              <w:right w:val="single" w:sz="4" w:space="0" w:color="auto"/>
            </w:tcBorders>
            <w:vAlign w:val="center"/>
          </w:tcPr>
          <w:p w:rsidR="001E15AB" w:rsidRPr="00F25C42" w:rsidRDefault="001E15AB" w:rsidP="00F25C42">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tcPr>
          <w:p w:rsidR="001E15AB" w:rsidRPr="00F25C42" w:rsidRDefault="001E15AB" w:rsidP="00F25C42">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tcPr>
          <w:p w:rsidR="001E15AB" w:rsidRPr="00F25C42" w:rsidRDefault="001E15AB" w:rsidP="00F25C42">
            <w:pPr>
              <w:spacing w:after="0" w:line="240" w:lineRule="auto"/>
              <w:rPr>
                <w:rFonts w:ascii="Times New Roman" w:hAnsi="Times New Roman" w:cs="Times New Roman"/>
                <w:sz w:val="24"/>
                <w:szCs w:val="24"/>
                <w:highlight w:val="yellow"/>
              </w:rPr>
            </w:pPr>
          </w:p>
        </w:tc>
        <w:tc>
          <w:tcPr>
            <w:tcW w:w="2864" w:type="dxa"/>
            <w:tcBorders>
              <w:top w:val="single" w:sz="4" w:space="0" w:color="auto"/>
              <w:left w:val="single" w:sz="4" w:space="0" w:color="auto"/>
              <w:bottom w:val="single" w:sz="4" w:space="0" w:color="auto"/>
              <w:right w:val="single" w:sz="4" w:space="0" w:color="auto"/>
            </w:tcBorders>
          </w:tcPr>
          <w:p w:rsidR="001E15AB" w:rsidRPr="00F25C42" w:rsidRDefault="001E15AB" w:rsidP="00F25C42">
            <w:pPr>
              <w:spacing w:after="0"/>
              <w:rPr>
                <w:rFonts w:ascii="Times New Roman" w:hAnsi="Times New Roman" w:cs="Times New Roman"/>
              </w:rPr>
            </w:pPr>
            <w:r w:rsidRPr="00F25C42">
              <w:rPr>
                <w:rFonts w:ascii="Times New Roman" w:hAnsi="Times New Roman" w:cs="Times New Roman"/>
                <w:bCs/>
                <w:sz w:val="24"/>
                <w:szCs w:val="24"/>
              </w:rPr>
              <w:t>Применение средств защиты.</w:t>
            </w:r>
          </w:p>
        </w:tc>
        <w:tc>
          <w:tcPr>
            <w:tcW w:w="778" w:type="dxa"/>
            <w:tcBorders>
              <w:top w:val="single" w:sz="4" w:space="0" w:color="auto"/>
              <w:left w:val="single" w:sz="4" w:space="0" w:color="auto"/>
              <w:bottom w:val="single" w:sz="4" w:space="0" w:color="auto"/>
              <w:right w:val="single" w:sz="4" w:space="0" w:color="auto"/>
            </w:tcBorders>
          </w:tcPr>
          <w:p w:rsidR="001E15AB" w:rsidRPr="00F25C42" w:rsidRDefault="001E15AB" w:rsidP="00F25C4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892" w:type="dxa"/>
            <w:vMerge/>
            <w:tcBorders>
              <w:left w:val="single" w:sz="4" w:space="0" w:color="auto"/>
              <w:right w:val="single" w:sz="4" w:space="0" w:color="auto"/>
            </w:tcBorders>
          </w:tcPr>
          <w:p w:rsidR="001E15AB" w:rsidRPr="00F25C42" w:rsidRDefault="001E15AB" w:rsidP="00F25C42">
            <w:pPr>
              <w:spacing w:after="0" w:line="240" w:lineRule="auto"/>
              <w:rPr>
                <w:rFonts w:ascii="Times New Roman" w:hAnsi="Times New Roman" w:cs="Times New Roman"/>
                <w:sz w:val="24"/>
                <w:szCs w:val="24"/>
              </w:rPr>
            </w:pPr>
          </w:p>
        </w:tc>
        <w:tc>
          <w:tcPr>
            <w:tcW w:w="1000" w:type="dxa"/>
            <w:vMerge/>
            <w:tcBorders>
              <w:left w:val="single" w:sz="4" w:space="0" w:color="auto"/>
              <w:right w:val="single" w:sz="4" w:space="0" w:color="auto"/>
            </w:tcBorders>
          </w:tcPr>
          <w:p w:rsidR="001E15AB" w:rsidRPr="00F25C42" w:rsidRDefault="001E15AB" w:rsidP="00F25C42">
            <w:pPr>
              <w:spacing w:after="0" w:line="240" w:lineRule="auto"/>
              <w:rPr>
                <w:rFonts w:ascii="Times New Roman" w:hAnsi="Times New Roman" w:cs="Times New Roman"/>
                <w:sz w:val="24"/>
                <w:szCs w:val="24"/>
              </w:rPr>
            </w:pPr>
          </w:p>
        </w:tc>
        <w:tc>
          <w:tcPr>
            <w:tcW w:w="1277" w:type="dxa"/>
            <w:vMerge/>
            <w:tcBorders>
              <w:left w:val="single" w:sz="4" w:space="0" w:color="auto"/>
              <w:right w:val="single" w:sz="4" w:space="0" w:color="auto"/>
            </w:tcBorders>
          </w:tcPr>
          <w:p w:rsidR="001E15AB" w:rsidRPr="00F25C42" w:rsidRDefault="001E15AB" w:rsidP="00F25C42">
            <w:pPr>
              <w:spacing w:after="0" w:line="240" w:lineRule="auto"/>
              <w:rPr>
                <w:rFonts w:ascii="Times New Roman" w:hAnsi="Times New Roman" w:cs="Times New Roman"/>
                <w:sz w:val="24"/>
                <w:szCs w:val="24"/>
              </w:rPr>
            </w:pPr>
          </w:p>
        </w:tc>
      </w:tr>
      <w:tr w:rsidR="001E15AB" w:rsidRPr="00F25C42" w:rsidTr="00CE26C6">
        <w:tc>
          <w:tcPr>
            <w:tcW w:w="675" w:type="dxa"/>
            <w:vMerge/>
            <w:tcBorders>
              <w:left w:val="single" w:sz="4" w:space="0" w:color="auto"/>
              <w:right w:val="single" w:sz="4" w:space="0" w:color="auto"/>
            </w:tcBorders>
            <w:vAlign w:val="center"/>
          </w:tcPr>
          <w:p w:rsidR="001E15AB" w:rsidRPr="00F25C42" w:rsidRDefault="001E15AB" w:rsidP="00F25C42">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tcPr>
          <w:p w:rsidR="001E15AB" w:rsidRPr="00F25C42" w:rsidRDefault="001E15AB" w:rsidP="00F25C42">
            <w:pPr>
              <w:spacing w:after="0" w:line="240" w:lineRule="auto"/>
              <w:rPr>
                <w:rFonts w:ascii="Times New Roman" w:hAnsi="Times New Roman" w:cs="Times New Roman"/>
                <w:sz w:val="24"/>
                <w:szCs w:val="24"/>
                <w:highlight w:val="yellow"/>
              </w:rPr>
            </w:pPr>
          </w:p>
        </w:tc>
        <w:tc>
          <w:tcPr>
            <w:tcW w:w="1985" w:type="dxa"/>
            <w:vMerge/>
            <w:tcBorders>
              <w:left w:val="single" w:sz="4" w:space="0" w:color="auto"/>
              <w:bottom w:val="single" w:sz="4" w:space="0" w:color="auto"/>
              <w:right w:val="single" w:sz="4" w:space="0" w:color="auto"/>
            </w:tcBorders>
          </w:tcPr>
          <w:p w:rsidR="001E15AB" w:rsidRPr="00F25C42" w:rsidRDefault="001E15AB" w:rsidP="00F25C42">
            <w:pPr>
              <w:spacing w:after="0" w:line="240" w:lineRule="auto"/>
              <w:rPr>
                <w:rFonts w:ascii="Times New Roman" w:hAnsi="Times New Roman" w:cs="Times New Roman"/>
                <w:sz w:val="24"/>
                <w:szCs w:val="24"/>
                <w:highlight w:val="yellow"/>
              </w:rPr>
            </w:pPr>
          </w:p>
        </w:tc>
        <w:tc>
          <w:tcPr>
            <w:tcW w:w="2864" w:type="dxa"/>
            <w:tcBorders>
              <w:top w:val="single" w:sz="4" w:space="0" w:color="auto"/>
              <w:left w:val="single" w:sz="4" w:space="0" w:color="auto"/>
              <w:bottom w:val="single" w:sz="4" w:space="0" w:color="auto"/>
              <w:right w:val="single" w:sz="4" w:space="0" w:color="auto"/>
            </w:tcBorders>
          </w:tcPr>
          <w:p w:rsidR="001E15AB" w:rsidRPr="00F25C42" w:rsidRDefault="001E15AB" w:rsidP="00F25C42">
            <w:pPr>
              <w:spacing w:after="0"/>
              <w:rPr>
                <w:rFonts w:ascii="Times New Roman" w:hAnsi="Times New Roman" w:cs="Times New Roman"/>
              </w:rPr>
            </w:pPr>
            <w:r w:rsidRPr="00F25C42">
              <w:rPr>
                <w:rFonts w:ascii="Times New Roman" w:hAnsi="Times New Roman" w:cs="Times New Roman"/>
                <w:bCs/>
                <w:sz w:val="24"/>
                <w:szCs w:val="24"/>
              </w:rPr>
              <w:t>Порядок эвакуации и действия лаборанта при пожаре.</w:t>
            </w:r>
          </w:p>
        </w:tc>
        <w:tc>
          <w:tcPr>
            <w:tcW w:w="778" w:type="dxa"/>
            <w:tcBorders>
              <w:top w:val="single" w:sz="4" w:space="0" w:color="auto"/>
              <w:left w:val="single" w:sz="4" w:space="0" w:color="auto"/>
              <w:bottom w:val="single" w:sz="4" w:space="0" w:color="auto"/>
              <w:right w:val="single" w:sz="4" w:space="0" w:color="auto"/>
            </w:tcBorders>
          </w:tcPr>
          <w:p w:rsidR="001E15AB" w:rsidRDefault="001E15AB" w:rsidP="00F25C4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892" w:type="dxa"/>
            <w:vMerge/>
            <w:tcBorders>
              <w:left w:val="single" w:sz="4" w:space="0" w:color="auto"/>
              <w:bottom w:val="single" w:sz="4" w:space="0" w:color="auto"/>
              <w:right w:val="single" w:sz="4" w:space="0" w:color="auto"/>
            </w:tcBorders>
          </w:tcPr>
          <w:p w:rsidR="001E15AB" w:rsidRPr="00F25C42" w:rsidRDefault="001E15AB" w:rsidP="00F25C42">
            <w:pPr>
              <w:spacing w:after="0" w:line="240" w:lineRule="auto"/>
              <w:rPr>
                <w:rFonts w:ascii="Times New Roman" w:hAnsi="Times New Roman" w:cs="Times New Roman"/>
                <w:sz w:val="24"/>
                <w:szCs w:val="24"/>
              </w:rPr>
            </w:pPr>
          </w:p>
        </w:tc>
        <w:tc>
          <w:tcPr>
            <w:tcW w:w="1000" w:type="dxa"/>
            <w:vMerge/>
            <w:tcBorders>
              <w:left w:val="single" w:sz="4" w:space="0" w:color="auto"/>
              <w:bottom w:val="single" w:sz="4" w:space="0" w:color="auto"/>
              <w:right w:val="single" w:sz="4" w:space="0" w:color="auto"/>
            </w:tcBorders>
          </w:tcPr>
          <w:p w:rsidR="001E15AB" w:rsidRPr="00F25C42" w:rsidRDefault="001E15AB" w:rsidP="00F25C42">
            <w:pPr>
              <w:spacing w:after="0" w:line="240" w:lineRule="auto"/>
              <w:rPr>
                <w:rFonts w:ascii="Times New Roman" w:hAnsi="Times New Roman" w:cs="Times New Roman"/>
                <w:sz w:val="24"/>
                <w:szCs w:val="24"/>
              </w:rPr>
            </w:pPr>
          </w:p>
        </w:tc>
        <w:tc>
          <w:tcPr>
            <w:tcW w:w="1277" w:type="dxa"/>
            <w:vMerge/>
            <w:tcBorders>
              <w:left w:val="single" w:sz="4" w:space="0" w:color="auto"/>
              <w:bottom w:val="single" w:sz="4" w:space="0" w:color="auto"/>
              <w:right w:val="single" w:sz="4" w:space="0" w:color="auto"/>
            </w:tcBorders>
          </w:tcPr>
          <w:p w:rsidR="001E15AB" w:rsidRPr="00F25C42" w:rsidRDefault="001E15AB" w:rsidP="00F25C42">
            <w:pPr>
              <w:spacing w:after="0" w:line="240" w:lineRule="auto"/>
              <w:rPr>
                <w:rFonts w:ascii="Times New Roman" w:hAnsi="Times New Roman" w:cs="Times New Roman"/>
                <w:sz w:val="24"/>
                <w:szCs w:val="24"/>
              </w:rPr>
            </w:pPr>
          </w:p>
        </w:tc>
      </w:tr>
      <w:tr w:rsidR="00F25C42" w:rsidRPr="00F25C42" w:rsidTr="00CE26C6">
        <w:tc>
          <w:tcPr>
            <w:tcW w:w="675" w:type="dxa"/>
            <w:vMerge/>
            <w:tcBorders>
              <w:left w:val="single" w:sz="4" w:space="0" w:color="auto"/>
              <w:right w:val="single" w:sz="4" w:space="0" w:color="auto"/>
            </w:tcBorders>
            <w:vAlign w:val="center"/>
          </w:tcPr>
          <w:p w:rsidR="00F25C42" w:rsidRPr="00F25C42" w:rsidRDefault="00F25C42" w:rsidP="00F25C42">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tcPr>
          <w:p w:rsidR="00F25C42" w:rsidRPr="00F25C42" w:rsidRDefault="00F25C42" w:rsidP="00F25C42">
            <w:pPr>
              <w:spacing w:after="0" w:line="240" w:lineRule="auto"/>
              <w:rPr>
                <w:rFonts w:ascii="Times New Roman"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highlight w:val="yellow"/>
              </w:rPr>
            </w:pPr>
          </w:p>
        </w:tc>
        <w:tc>
          <w:tcPr>
            <w:tcW w:w="2864" w:type="dxa"/>
            <w:tcBorders>
              <w:top w:val="single" w:sz="4" w:space="0" w:color="auto"/>
              <w:left w:val="single" w:sz="4" w:space="0" w:color="auto"/>
              <w:bottom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highlight w:val="yellow"/>
              </w:rPr>
            </w:pPr>
            <w:r w:rsidRPr="00F25C42">
              <w:rPr>
                <w:rFonts w:ascii="Times New Roman" w:hAnsi="Times New Roman" w:cs="Times New Roman"/>
                <w:b/>
                <w:sz w:val="24"/>
                <w:szCs w:val="24"/>
              </w:rPr>
              <w:t>Итого:</w:t>
            </w:r>
          </w:p>
        </w:tc>
        <w:tc>
          <w:tcPr>
            <w:tcW w:w="778" w:type="dxa"/>
            <w:tcBorders>
              <w:top w:val="single" w:sz="4" w:space="0" w:color="auto"/>
              <w:left w:val="single" w:sz="4" w:space="0" w:color="auto"/>
              <w:bottom w:val="single" w:sz="4" w:space="0" w:color="auto"/>
              <w:right w:val="single" w:sz="4" w:space="0" w:color="auto"/>
            </w:tcBorders>
          </w:tcPr>
          <w:p w:rsidR="00F25C42" w:rsidRPr="00F25C42" w:rsidRDefault="001E15AB" w:rsidP="00F25C4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66</w:t>
            </w:r>
          </w:p>
        </w:tc>
        <w:tc>
          <w:tcPr>
            <w:tcW w:w="892" w:type="dxa"/>
            <w:tcBorders>
              <w:top w:val="single" w:sz="4" w:space="0" w:color="auto"/>
              <w:left w:val="single" w:sz="4" w:space="0" w:color="auto"/>
              <w:bottom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rPr>
            </w:pPr>
          </w:p>
        </w:tc>
      </w:tr>
      <w:tr w:rsidR="00F25C42" w:rsidRPr="00F25C42" w:rsidTr="00CE26C6">
        <w:tc>
          <w:tcPr>
            <w:tcW w:w="675" w:type="dxa"/>
            <w:vMerge/>
            <w:tcBorders>
              <w:left w:val="single" w:sz="4" w:space="0" w:color="auto"/>
              <w:right w:val="single" w:sz="4" w:space="0" w:color="auto"/>
            </w:tcBorders>
            <w:vAlign w:val="center"/>
            <w:hideMark/>
          </w:tcPr>
          <w:p w:rsidR="00F25C42" w:rsidRPr="00F25C42" w:rsidRDefault="00F25C42" w:rsidP="00F25C42">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hideMark/>
          </w:tcPr>
          <w:p w:rsidR="00F25C42" w:rsidRPr="00F25C42" w:rsidRDefault="00F25C42" w:rsidP="00F25C42">
            <w:pPr>
              <w:spacing w:after="0" w:line="240" w:lineRule="auto"/>
              <w:rPr>
                <w:rFonts w:ascii="Times New Roman" w:hAnsi="Times New Roman" w:cs="Times New Roman"/>
                <w:sz w:val="24"/>
                <w:szCs w:val="24"/>
                <w:highlight w:val="yellow"/>
              </w:rPr>
            </w:pPr>
          </w:p>
        </w:tc>
        <w:tc>
          <w:tcPr>
            <w:tcW w:w="1985" w:type="dxa"/>
            <w:vMerge w:val="restart"/>
            <w:tcBorders>
              <w:top w:val="single" w:sz="4" w:space="0" w:color="auto"/>
              <w:left w:val="single" w:sz="4" w:space="0" w:color="auto"/>
              <w:right w:val="single" w:sz="4" w:space="0" w:color="auto"/>
            </w:tcBorders>
            <w:hideMark/>
          </w:tcPr>
          <w:p w:rsidR="00F25C42" w:rsidRPr="00F25C42" w:rsidRDefault="00F25C42" w:rsidP="00F25C42">
            <w:pPr>
              <w:spacing w:after="0" w:line="240" w:lineRule="auto"/>
              <w:rPr>
                <w:rFonts w:ascii="Times New Roman" w:hAnsi="Times New Roman" w:cs="Times New Roman"/>
                <w:sz w:val="24"/>
                <w:szCs w:val="24"/>
                <w:highlight w:val="yellow"/>
              </w:rPr>
            </w:pPr>
            <w:r w:rsidRPr="00F25C42">
              <w:rPr>
                <w:rFonts w:ascii="Times New Roman" w:hAnsi="Times New Roman" w:cs="Times New Roman"/>
                <w:bCs/>
                <w:sz w:val="24"/>
                <w:szCs w:val="24"/>
              </w:rPr>
              <w:t>Первая помощь пострадавшим</w:t>
            </w:r>
          </w:p>
        </w:tc>
        <w:tc>
          <w:tcPr>
            <w:tcW w:w="2864" w:type="dxa"/>
            <w:tcBorders>
              <w:top w:val="single" w:sz="4" w:space="0" w:color="auto"/>
              <w:left w:val="single" w:sz="4" w:space="0" w:color="auto"/>
              <w:bottom w:val="single" w:sz="4" w:space="0" w:color="auto"/>
              <w:right w:val="single" w:sz="4" w:space="0" w:color="auto"/>
            </w:tcBorders>
          </w:tcPr>
          <w:p w:rsidR="00F25C42" w:rsidRPr="00F25C42" w:rsidRDefault="00F25C42" w:rsidP="00F25C42">
            <w:pPr>
              <w:shd w:val="clear" w:color="auto" w:fill="FFFFFF"/>
              <w:spacing w:before="40" w:after="40"/>
              <w:ind w:left="57" w:right="57"/>
              <w:contextualSpacing/>
              <w:jc w:val="both"/>
              <w:rPr>
                <w:rFonts w:ascii="Times New Roman" w:hAnsi="Times New Roman" w:cs="Times New Roman"/>
                <w:bCs/>
                <w:sz w:val="24"/>
                <w:szCs w:val="24"/>
              </w:rPr>
            </w:pPr>
            <w:r w:rsidRPr="00F25C42">
              <w:rPr>
                <w:rFonts w:ascii="Times New Roman" w:hAnsi="Times New Roman" w:cs="Times New Roman"/>
                <w:bCs/>
                <w:sz w:val="24"/>
                <w:szCs w:val="24"/>
              </w:rPr>
              <w:t>Первая помощь при термических ожогах.</w:t>
            </w:r>
          </w:p>
        </w:tc>
        <w:tc>
          <w:tcPr>
            <w:tcW w:w="778" w:type="dxa"/>
            <w:tcBorders>
              <w:top w:val="single" w:sz="4" w:space="0" w:color="auto"/>
              <w:left w:val="single" w:sz="4" w:space="0" w:color="auto"/>
              <w:bottom w:val="single" w:sz="4" w:space="0" w:color="auto"/>
              <w:right w:val="single" w:sz="4" w:space="0" w:color="auto"/>
            </w:tcBorders>
            <w:hideMark/>
          </w:tcPr>
          <w:p w:rsidR="00F25C42" w:rsidRPr="00F25C42" w:rsidRDefault="00F25C42" w:rsidP="00F25C42">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val="restart"/>
            <w:tcBorders>
              <w:top w:val="single" w:sz="4" w:space="0" w:color="auto"/>
              <w:left w:val="single" w:sz="4" w:space="0" w:color="auto"/>
              <w:right w:val="single" w:sz="4" w:space="0" w:color="auto"/>
            </w:tcBorders>
          </w:tcPr>
          <w:p w:rsidR="00F25C42" w:rsidRPr="00F25C42" w:rsidRDefault="00F25C42" w:rsidP="00F25C42">
            <w:pPr>
              <w:spacing w:after="0"/>
              <w:jc w:val="both"/>
              <w:rPr>
                <w:rFonts w:ascii="Times New Roman" w:hAnsi="Times New Roman" w:cs="Times New Roman"/>
                <w:sz w:val="24"/>
                <w:szCs w:val="24"/>
              </w:rPr>
            </w:pPr>
            <w:r w:rsidRPr="00F25C42">
              <w:rPr>
                <w:rFonts w:ascii="Times New Roman" w:hAnsi="Times New Roman" w:cs="Times New Roman"/>
                <w:sz w:val="24"/>
                <w:szCs w:val="24"/>
              </w:rPr>
              <w:t>ОК.02</w:t>
            </w:r>
          </w:p>
          <w:p w:rsidR="00F25C42" w:rsidRPr="00F25C42" w:rsidRDefault="00F25C42" w:rsidP="00F25C42">
            <w:pPr>
              <w:spacing w:after="0"/>
              <w:jc w:val="both"/>
              <w:rPr>
                <w:rFonts w:ascii="Times New Roman" w:hAnsi="Times New Roman" w:cs="Times New Roman"/>
                <w:sz w:val="24"/>
                <w:szCs w:val="24"/>
              </w:rPr>
            </w:pPr>
            <w:r w:rsidRPr="00F25C42">
              <w:rPr>
                <w:rFonts w:ascii="Times New Roman" w:hAnsi="Times New Roman" w:cs="Times New Roman"/>
                <w:sz w:val="24"/>
                <w:szCs w:val="24"/>
              </w:rPr>
              <w:t>ОК.03</w:t>
            </w:r>
          </w:p>
          <w:p w:rsidR="00F25C42" w:rsidRPr="00F25C42" w:rsidRDefault="00F25C42" w:rsidP="00F25C42">
            <w:pPr>
              <w:spacing w:after="0"/>
              <w:jc w:val="both"/>
              <w:rPr>
                <w:rFonts w:ascii="Times New Roman" w:hAnsi="Times New Roman" w:cs="Times New Roman"/>
                <w:sz w:val="24"/>
                <w:szCs w:val="24"/>
              </w:rPr>
            </w:pPr>
            <w:r w:rsidRPr="00F25C42">
              <w:rPr>
                <w:rFonts w:ascii="Times New Roman" w:hAnsi="Times New Roman" w:cs="Times New Roman"/>
                <w:sz w:val="24"/>
                <w:szCs w:val="24"/>
              </w:rPr>
              <w:t>ОК.04</w:t>
            </w:r>
          </w:p>
          <w:p w:rsidR="00F25C42" w:rsidRPr="00F25C42" w:rsidRDefault="00F25C42" w:rsidP="00F25C42">
            <w:pPr>
              <w:tabs>
                <w:tab w:val="left" w:pos="1323"/>
              </w:tabs>
              <w:spacing w:after="0"/>
              <w:jc w:val="both"/>
              <w:rPr>
                <w:rFonts w:ascii="Times New Roman" w:hAnsi="Times New Roman" w:cs="Times New Roman"/>
                <w:sz w:val="24"/>
                <w:szCs w:val="24"/>
              </w:rPr>
            </w:pPr>
            <w:r w:rsidRPr="00F25C42">
              <w:rPr>
                <w:rFonts w:ascii="Times New Roman" w:hAnsi="Times New Roman" w:cs="Times New Roman"/>
                <w:sz w:val="24"/>
                <w:szCs w:val="24"/>
              </w:rPr>
              <w:t>ОК.05</w:t>
            </w:r>
          </w:p>
        </w:tc>
        <w:tc>
          <w:tcPr>
            <w:tcW w:w="1000" w:type="dxa"/>
            <w:vMerge w:val="restart"/>
            <w:tcBorders>
              <w:top w:val="single" w:sz="4" w:space="0" w:color="auto"/>
              <w:left w:val="single" w:sz="4" w:space="0" w:color="auto"/>
              <w:right w:val="single" w:sz="4" w:space="0" w:color="auto"/>
            </w:tcBorders>
            <w:hideMark/>
          </w:tcPr>
          <w:p w:rsidR="00F25C42" w:rsidRPr="00F25C42" w:rsidRDefault="00F25C42" w:rsidP="00F25C42">
            <w:pPr>
              <w:spacing w:after="0"/>
              <w:jc w:val="both"/>
              <w:rPr>
                <w:rFonts w:ascii="Times New Roman" w:hAnsi="Times New Roman" w:cs="Times New Roman"/>
                <w:sz w:val="24"/>
                <w:szCs w:val="24"/>
              </w:rPr>
            </w:pPr>
            <w:r w:rsidRPr="00F25C42">
              <w:rPr>
                <w:rFonts w:ascii="Times New Roman" w:hAnsi="Times New Roman" w:cs="Times New Roman"/>
                <w:sz w:val="24"/>
                <w:szCs w:val="24"/>
              </w:rPr>
              <w:t>ПК 5.1.</w:t>
            </w:r>
          </w:p>
          <w:p w:rsidR="00F25C42" w:rsidRPr="00F25C42" w:rsidRDefault="00F25C42" w:rsidP="00F25C42">
            <w:pPr>
              <w:spacing w:after="0"/>
              <w:jc w:val="both"/>
              <w:rPr>
                <w:rFonts w:ascii="Times New Roman" w:hAnsi="Times New Roman" w:cs="Times New Roman"/>
                <w:sz w:val="24"/>
                <w:szCs w:val="24"/>
              </w:rPr>
            </w:pPr>
            <w:r w:rsidRPr="00F25C42">
              <w:rPr>
                <w:rFonts w:ascii="Times New Roman" w:hAnsi="Times New Roman" w:cs="Times New Roman"/>
                <w:sz w:val="24"/>
                <w:szCs w:val="24"/>
              </w:rPr>
              <w:t>ПК 5.2.</w:t>
            </w:r>
          </w:p>
          <w:p w:rsidR="00F25C42" w:rsidRPr="00F25C42" w:rsidRDefault="00F25C42" w:rsidP="00F25C42">
            <w:pPr>
              <w:spacing w:after="0"/>
              <w:jc w:val="both"/>
              <w:rPr>
                <w:rFonts w:ascii="Times New Roman" w:hAnsi="Times New Roman" w:cs="Times New Roman"/>
                <w:sz w:val="24"/>
                <w:szCs w:val="24"/>
              </w:rPr>
            </w:pPr>
            <w:r w:rsidRPr="00F25C42">
              <w:rPr>
                <w:rFonts w:ascii="Times New Roman" w:hAnsi="Times New Roman" w:cs="Times New Roman"/>
                <w:sz w:val="24"/>
                <w:szCs w:val="24"/>
              </w:rPr>
              <w:t>ПК 5.3.</w:t>
            </w:r>
          </w:p>
        </w:tc>
        <w:tc>
          <w:tcPr>
            <w:tcW w:w="1277" w:type="dxa"/>
            <w:vMerge w:val="restart"/>
            <w:tcBorders>
              <w:top w:val="single" w:sz="4" w:space="0" w:color="auto"/>
              <w:left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rPr>
            </w:pPr>
            <w:r w:rsidRPr="00F25C42">
              <w:rPr>
                <w:rFonts w:ascii="Times New Roman" w:hAnsi="Times New Roman" w:cs="Times New Roman"/>
                <w:sz w:val="24"/>
                <w:szCs w:val="24"/>
              </w:rPr>
              <w:t xml:space="preserve">Отчёт о </w:t>
            </w:r>
          </w:p>
          <w:p w:rsidR="00F25C42" w:rsidRPr="00F25C42" w:rsidRDefault="00F25C42" w:rsidP="00F25C42">
            <w:pPr>
              <w:spacing w:after="0" w:line="240" w:lineRule="auto"/>
              <w:rPr>
                <w:rFonts w:ascii="Times New Roman" w:hAnsi="Times New Roman" w:cs="Times New Roman"/>
                <w:sz w:val="24"/>
                <w:szCs w:val="24"/>
              </w:rPr>
            </w:pPr>
            <w:r w:rsidRPr="00F25C42">
              <w:rPr>
                <w:rFonts w:ascii="Times New Roman" w:hAnsi="Times New Roman" w:cs="Times New Roman"/>
                <w:sz w:val="24"/>
                <w:szCs w:val="24"/>
              </w:rPr>
              <w:t xml:space="preserve">практике, </w:t>
            </w:r>
          </w:p>
          <w:p w:rsidR="00F25C42" w:rsidRPr="00F25C42" w:rsidRDefault="00F25C42" w:rsidP="00F25C42">
            <w:pPr>
              <w:spacing w:after="0" w:line="240" w:lineRule="auto"/>
              <w:rPr>
                <w:rFonts w:ascii="Times New Roman" w:hAnsi="Times New Roman" w:cs="Times New Roman"/>
                <w:sz w:val="24"/>
                <w:szCs w:val="24"/>
              </w:rPr>
            </w:pPr>
            <w:r w:rsidRPr="00F25C42">
              <w:rPr>
                <w:rFonts w:ascii="Times New Roman" w:hAnsi="Times New Roman" w:cs="Times New Roman"/>
                <w:sz w:val="24"/>
                <w:szCs w:val="24"/>
              </w:rPr>
              <w:t xml:space="preserve">оценка </w:t>
            </w:r>
          </w:p>
          <w:p w:rsidR="00F25C42" w:rsidRPr="00F25C42" w:rsidRDefault="00F25C42" w:rsidP="00F25C42">
            <w:pPr>
              <w:spacing w:after="0" w:line="240" w:lineRule="auto"/>
              <w:rPr>
                <w:rFonts w:ascii="Times New Roman" w:hAnsi="Times New Roman" w:cs="Times New Roman"/>
                <w:sz w:val="24"/>
                <w:szCs w:val="24"/>
              </w:rPr>
            </w:pPr>
            <w:r w:rsidRPr="00F25C42">
              <w:rPr>
                <w:rFonts w:ascii="Times New Roman" w:hAnsi="Times New Roman" w:cs="Times New Roman"/>
                <w:sz w:val="24"/>
                <w:szCs w:val="24"/>
              </w:rPr>
              <w:t xml:space="preserve">практической </w:t>
            </w:r>
          </w:p>
          <w:p w:rsidR="00F25C42" w:rsidRPr="00F25C42" w:rsidRDefault="00F25C42" w:rsidP="00F25C42">
            <w:pPr>
              <w:spacing w:after="0" w:line="240" w:lineRule="auto"/>
              <w:rPr>
                <w:rFonts w:ascii="Times New Roman" w:hAnsi="Times New Roman" w:cs="Times New Roman"/>
                <w:sz w:val="24"/>
                <w:szCs w:val="24"/>
              </w:rPr>
            </w:pPr>
            <w:r w:rsidRPr="00F25C42">
              <w:rPr>
                <w:rFonts w:ascii="Times New Roman" w:hAnsi="Times New Roman" w:cs="Times New Roman"/>
                <w:sz w:val="24"/>
                <w:szCs w:val="24"/>
              </w:rPr>
              <w:t>деятельности</w:t>
            </w:r>
          </w:p>
        </w:tc>
      </w:tr>
      <w:tr w:rsidR="00F25C42" w:rsidRPr="00F25C42" w:rsidTr="00CE26C6">
        <w:tc>
          <w:tcPr>
            <w:tcW w:w="675" w:type="dxa"/>
            <w:vMerge/>
            <w:tcBorders>
              <w:left w:val="single" w:sz="4" w:space="0" w:color="auto"/>
              <w:right w:val="single" w:sz="4" w:space="0" w:color="auto"/>
            </w:tcBorders>
            <w:vAlign w:val="center"/>
            <w:hideMark/>
          </w:tcPr>
          <w:p w:rsidR="00F25C42" w:rsidRPr="00F25C42" w:rsidRDefault="00F25C42" w:rsidP="00F25C42">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hideMark/>
          </w:tcPr>
          <w:p w:rsidR="00F25C42" w:rsidRPr="00F25C42" w:rsidRDefault="00F25C42" w:rsidP="00F25C42">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vAlign w:val="center"/>
            <w:hideMark/>
          </w:tcPr>
          <w:p w:rsidR="00F25C42" w:rsidRPr="00F25C42" w:rsidRDefault="00F25C42" w:rsidP="00F25C42">
            <w:pPr>
              <w:spacing w:after="0" w:line="240" w:lineRule="auto"/>
              <w:rPr>
                <w:rFonts w:ascii="Times New Roman" w:hAnsi="Times New Roman" w:cs="Times New Roman"/>
                <w:sz w:val="24"/>
                <w:szCs w:val="24"/>
                <w:highlight w:val="yellow"/>
              </w:rPr>
            </w:pPr>
          </w:p>
        </w:tc>
        <w:tc>
          <w:tcPr>
            <w:tcW w:w="2864" w:type="dxa"/>
            <w:tcBorders>
              <w:top w:val="single" w:sz="4" w:space="0" w:color="auto"/>
              <w:left w:val="single" w:sz="4" w:space="0" w:color="auto"/>
              <w:bottom w:val="single" w:sz="4" w:space="0" w:color="auto"/>
              <w:right w:val="single" w:sz="4" w:space="0" w:color="auto"/>
            </w:tcBorders>
          </w:tcPr>
          <w:p w:rsidR="00F25C42" w:rsidRPr="00F25C42" w:rsidRDefault="00F25C42" w:rsidP="00F25C42">
            <w:pPr>
              <w:shd w:val="clear" w:color="auto" w:fill="FFFFFF"/>
              <w:spacing w:before="40" w:after="40"/>
              <w:ind w:left="57" w:right="57"/>
              <w:contextualSpacing/>
              <w:jc w:val="both"/>
              <w:rPr>
                <w:rFonts w:ascii="Times New Roman" w:hAnsi="Times New Roman" w:cs="Times New Roman"/>
                <w:bCs/>
                <w:sz w:val="24"/>
                <w:szCs w:val="24"/>
              </w:rPr>
            </w:pPr>
            <w:r w:rsidRPr="00F25C42">
              <w:rPr>
                <w:rFonts w:ascii="Times New Roman" w:hAnsi="Times New Roman" w:cs="Times New Roman"/>
                <w:bCs/>
                <w:sz w:val="24"/>
                <w:szCs w:val="24"/>
              </w:rPr>
              <w:t>Первая помощь при химических ожогах.</w:t>
            </w:r>
          </w:p>
        </w:tc>
        <w:tc>
          <w:tcPr>
            <w:tcW w:w="778" w:type="dxa"/>
            <w:tcBorders>
              <w:top w:val="single" w:sz="4" w:space="0" w:color="auto"/>
              <w:left w:val="single" w:sz="4" w:space="0" w:color="auto"/>
              <w:bottom w:val="single" w:sz="4" w:space="0" w:color="auto"/>
              <w:right w:val="single" w:sz="4" w:space="0" w:color="auto"/>
            </w:tcBorders>
            <w:hideMark/>
          </w:tcPr>
          <w:p w:rsidR="00F25C42" w:rsidRPr="00F25C42" w:rsidRDefault="001E15AB" w:rsidP="00F25C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92" w:type="dxa"/>
            <w:vMerge/>
            <w:tcBorders>
              <w:left w:val="single" w:sz="4" w:space="0" w:color="auto"/>
              <w:right w:val="single" w:sz="4" w:space="0" w:color="auto"/>
            </w:tcBorders>
            <w:vAlign w:val="center"/>
            <w:hideMark/>
          </w:tcPr>
          <w:p w:rsidR="00F25C42" w:rsidRPr="00F25C42" w:rsidRDefault="00F25C42" w:rsidP="00F25C42">
            <w:pPr>
              <w:spacing w:after="0" w:line="240" w:lineRule="auto"/>
              <w:rPr>
                <w:rFonts w:ascii="Times New Roman" w:hAnsi="Times New Roman" w:cs="Times New Roman"/>
                <w:sz w:val="24"/>
                <w:szCs w:val="24"/>
              </w:rPr>
            </w:pPr>
          </w:p>
        </w:tc>
        <w:tc>
          <w:tcPr>
            <w:tcW w:w="1000" w:type="dxa"/>
            <w:vMerge/>
            <w:tcBorders>
              <w:left w:val="single" w:sz="4" w:space="0" w:color="auto"/>
              <w:right w:val="single" w:sz="4" w:space="0" w:color="auto"/>
            </w:tcBorders>
            <w:vAlign w:val="center"/>
            <w:hideMark/>
          </w:tcPr>
          <w:p w:rsidR="00F25C42" w:rsidRPr="00F25C42" w:rsidRDefault="00F25C42" w:rsidP="00F25C42">
            <w:pPr>
              <w:spacing w:after="0" w:line="240" w:lineRule="auto"/>
              <w:rPr>
                <w:rFonts w:ascii="Times New Roman" w:hAnsi="Times New Roman" w:cs="Times New Roman"/>
                <w:sz w:val="24"/>
                <w:szCs w:val="24"/>
              </w:rPr>
            </w:pPr>
          </w:p>
        </w:tc>
        <w:tc>
          <w:tcPr>
            <w:tcW w:w="1277" w:type="dxa"/>
            <w:vMerge/>
            <w:tcBorders>
              <w:left w:val="single" w:sz="4" w:space="0" w:color="auto"/>
              <w:right w:val="single" w:sz="4" w:space="0" w:color="auto"/>
            </w:tcBorders>
            <w:vAlign w:val="center"/>
            <w:hideMark/>
          </w:tcPr>
          <w:p w:rsidR="00F25C42" w:rsidRPr="00F25C42" w:rsidRDefault="00F25C42" w:rsidP="00F25C42">
            <w:pPr>
              <w:spacing w:after="0" w:line="240" w:lineRule="auto"/>
              <w:rPr>
                <w:rFonts w:ascii="Times New Roman" w:hAnsi="Times New Roman" w:cs="Times New Roman"/>
                <w:sz w:val="24"/>
                <w:szCs w:val="24"/>
              </w:rPr>
            </w:pPr>
          </w:p>
        </w:tc>
      </w:tr>
      <w:tr w:rsidR="00F25C42" w:rsidRPr="00F25C42" w:rsidTr="00CE26C6">
        <w:tc>
          <w:tcPr>
            <w:tcW w:w="675" w:type="dxa"/>
            <w:vMerge/>
            <w:tcBorders>
              <w:left w:val="single" w:sz="4" w:space="0" w:color="auto"/>
              <w:right w:val="single" w:sz="4" w:space="0" w:color="auto"/>
            </w:tcBorders>
            <w:vAlign w:val="center"/>
            <w:hideMark/>
          </w:tcPr>
          <w:p w:rsidR="00F25C42" w:rsidRPr="00F25C42" w:rsidRDefault="00F25C42" w:rsidP="00F25C42">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hideMark/>
          </w:tcPr>
          <w:p w:rsidR="00F25C42" w:rsidRPr="00F25C42" w:rsidRDefault="00F25C42" w:rsidP="00F25C42">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vAlign w:val="center"/>
            <w:hideMark/>
          </w:tcPr>
          <w:p w:rsidR="00F25C42" w:rsidRPr="00F25C42" w:rsidRDefault="00F25C42" w:rsidP="00F25C42">
            <w:pPr>
              <w:spacing w:after="0" w:line="240" w:lineRule="auto"/>
              <w:rPr>
                <w:rFonts w:ascii="Times New Roman" w:hAnsi="Times New Roman" w:cs="Times New Roman"/>
                <w:sz w:val="24"/>
                <w:szCs w:val="24"/>
                <w:highlight w:val="yellow"/>
              </w:rPr>
            </w:pPr>
          </w:p>
        </w:tc>
        <w:tc>
          <w:tcPr>
            <w:tcW w:w="2864" w:type="dxa"/>
            <w:tcBorders>
              <w:top w:val="single" w:sz="4" w:space="0" w:color="auto"/>
              <w:left w:val="single" w:sz="4" w:space="0" w:color="auto"/>
              <w:bottom w:val="single" w:sz="4" w:space="0" w:color="auto"/>
              <w:right w:val="single" w:sz="4" w:space="0" w:color="auto"/>
            </w:tcBorders>
          </w:tcPr>
          <w:p w:rsidR="00F25C42" w:rsidRPr="00F25C42" w:rsidRDefault="00F25C42" w:rsidP="00F25C42">
            <w:pPr>
              <w:shd w:val="clear" w:color="auto" w:fill="FFFFFF"/>
              <w:spacing w:before="40" w:after="40"/>
              <w:ind w:left="57" w:right="57"/>
              <w:contextualSpacing/>
              <w:jc w:val="both"/>
              <w:rPr>
                <w:rFonts w:ascii="Times New Roman" w:hAnsi="Times New Roman" w:cs="Times New Roman"/>
                <w:bCs/>
                <w:sz w:val="24"/>
                <w:szCs w:val="24"/>
              </w:rPr>
            </w:pPr>
            <w:r w:rsidRPr="00F25C42">
              <w:rPr>
                <w:rFonts w:ascii="Times New Roman" w:hAnsi="Times New Roman" w:cs="Times New Roman"/>
                <w:bCs/>
                <w:sz w:val="24"/>
                <w:szCs w:val="24"/>
              </w:rPr>
              <w:t>Первая помощь при отравлениях химическими веществами.</w:t>
            </w:r>
          </w:p>
        </w:tc>
        <w:tc>
          <w:tcPr>
            <w:tcW w:w="778" w:type="dxa"/>
            <w:tcBorders>
              <w:top w:val="single" w:sz="4" w:space="0" w:color="auto"/>
              <w:left w:val="single" w:sz="4" w:space="0" w:color="auto"/>
              <w:bottom w:val="single" w:sz="4" w:space="0" w:color="auto"/>
              <w:right w:val="single" w:sz="4" w:space="0" w:color="auto"/>
            </w:tcBorders>
          </w:tcPr>
          <w:p w:rsidR="00F25C42" w:rsidRPr="00F25C42" w:rsidRDefault="00F25C42" w:rsidP="00F25C42">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tcBorders>
              <w:left w:val="single" w:sz="4" w:space="0" w:color="auto"/>
              <w:right w:val="single" w:sz="4" w:space="0" w:color="auto"/>
            </w:tcBorders>
            <w:vAlign w:val="center"/>
            <w:hideMark/>
          </w:tcPr>
          <w:p w:rsidR="00F25C42" w:rsidRPr="00F25C42" w:rsidRDefault="00F25C42" w:rsidP="00F25C42">
            <w:pPr>
              <w:spacing w:after="0" w:line="240" w:lineRule="auto"/>
              <w:rPr>
                <w:rFonts w:ascii="Times New Roman" w:hAnsi="Times New Roman" w:cs="Times New Roman"/>
                <w:sz w:val="24"/>
                <w:szCs w:val="24"/>
              </w:rPr>
            </w:pPr>
          </w:p>
        </w:tc>
        <w:tc>
          <w:tcPr>
            <w:tcW w:w="1000" w:type="dxa"/>
            <w:vMerge/>
            <w:tcBorders>
              <w:left w:val="single" w:sz="4" w:space="0" w:color="auto"/>
              <w:right w:val="single" w:sz="4" w:space="0" w:color="auto"/>
            </w:tcBorders>
            <w:vAlign w:val="center"/>
            <w:hideMark/>
          </w:tcPr>
          <w:p w:rsidR="00F25C42" w:rsidRPr="00F25C42" w:rsidRDefault="00F25C42" w:rsidP="00F25C42">
            <w:pPr>
              <w:spacing w:after="0" w:line="240" w:lineRule="auto"/>
              <w:rPr>
                <w:rFonts w:ascii="Times New Roman" w:hAnsi="Times New Roman" w:cs="Times New Roman"/>
                <w:sz w:val="24"/>
                <w:szCs w:val="24"/>
              </w:rPr>
            </w:pPr>
          </w:p>
        </w:tc>
        <w:tc>
          <w:tcPr>
            <w:tcW w:w="1277" w:type="dxa"/>
            <w:vMerge/>
            <w:tcBorders>
              <w:left w:val="single" w:sz="4" w:space="0" w:color="auto"/>
              <w:right w:val="single" w:sz="4" w:space="0" w:color="auto"/>
            </w:tcBorders>
            <w:vAlign w:val="center"/>
            <w:hideMark/>
          </w:tcPr>
          <w:p w:rsidR="00F25C42" w:rsidRPr="00F25C42" w:rsidRDefault="00F25C42" w:rsidP="00F25C42">
            <w:pPr>
              <w:spacing w:after="0" w:line="240" w:lineRule="auto"/>
              <w:rPr>
                <w:rFonts w:ascii="Times New Roman" w:hAnsi="Times New Roman" w:cs="Times New Roman"/>
                <w:sz w:val="24"/>
                <w:szCs w:val="24"/>
              </w:rPr>
            </w:pPr>
          </w:p>
        </w:tc>
      </w:tr>
      <w:tr w:rsidR="00F25C42" w:rsidRPr="00F25C42" w:rsidTr="00CE26C6">
        <w:tc>
          <w:tcPr>
            <w:tcW w:w="675" w:type="dxa"/>
            <w:vMerge/>
            <w:tcBorders>
              <w:left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highlight w:val="yellow"/>
              </w:rPr>
            </w:pPr>
          </w:p>
        </w:tc>
        <w:tc>
          <w:tcPr>
            <w:tcW w:w="2864" w:type="dxa"/>
            <w:tcBorders>
              <w:top w:val="single" w:sz="4" w:space="0" w:color="auto"/>
              <w:left w:val="single" w:sz="4" w:space="0" w:color="auto"/>
              <w:bottom w:val="single" w:sz="4" w:space="0" w:color="auto"/>
              <w:right w:val="single" w:sz="4" w:space="0" w:color="auto"/>
            </w:tcBorders>
          </w:tcPr>
          <w:p w:rsidR="00F25C42" w:rsidRPr="00F25C42" w:rsidRDefault="00F25C42" w:rsidP="00F25C42">
            <w:pPr>
              <w:shd w:val="clear" w:color="auto" w:fill="FFFFFF"/>
              <w:spacing w:before="40" w:after="40"/>
              <w:ind w:left="57" w:right="57"/>
              <w:contextualSpacing/>
              <w:jc w:val="both"/>
              <w:rPr>
                <w:rFonts w:ascii="Times New Roman" w:hAnsi="Times New Roman" w:cs="Times New Roman"/>
                <w:bCs/>
                <w:sz w:val="24"/>
                <w:szCs w:val="24"/>
              </w:rPr>
            </w:pPr>
            <w:r w:rsidRPr="00F25C42">
              <w:rPr>
                <w:rFonts w:ascii="Times New Roman" w:hAnsi="Times New Roman" w:cs="Times New Roman"/>
                <w:bCs/>
                <w:sz w:val="24"/>
                <w:szCs w:val="24"/>
              </w:rPr>
              <w:t>Первая помощь при поражении электрическим током</w:t>
            </w:r>
          </w:p>
        </w:tc>
        <w:tc>
          <w:tcPr>
            <w:tcW w:w="778" w:type="dxa"/>
            <w:tcBorders>
              <w:top w:val="single" w:sz="4" w:space="0" w:color="auto"/>
              <w:left w:val="single" w:sz="4" w:space="0" w:color="auto"/>
              <w:bottom w:val="single" w:sz="4" w:space="0" w:color="auto"/>
              <w:right w:val="single" w:sz="4" w:space="0" w:color="auto"/>
            </w:tcBorders>
          </w:tcPr>
          <w:p w:rsidR="00F25C42" w:rsidRPr="00F25C42" w:rsidRDefault="00F25C42" w:rsidP="00F25C42">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tcBorders>
              <w:left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rPr>
            </w:pPr>
          </w:p>
        </w:tc>
        <w:tc>
          <w:tcPr>
            <w:tcW w:w="1000" w:type="dxa"/>
            <w:vMerge/>
            <w:tcBorders>
              <w:left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rPr>
            </w:pPr>
          </w:p>
        </w:tc>
        <w:tc>
          <w:tcPr>
            <w:tcW w:w="1277" w:type="dxa"/>
            <w:vMerge/>
            <w:tcBorders>
              <w:left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rPr>
            </w:pPr>
          </w:p>
        </w:tc>
      </w:tr>
      <w:tr w:rsidR="00F25C42" w:rsidRPr="00F25C42" w:rsidTr="00CE26C6">
        <w:tc>
          <w:tcPr>
            <w:tcW w:w="675" w:type="dxa"/>
            <w:vMerge/>
            <w:tcBorders>
              <w:left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highlight w:val="yellow"/>
              </w:rPr>
            </w:pPr>
          </w:p>
        </w:tc>
        <w:tc>
          <w:tcPr>
            <w:tcW w:w="1985" w:type="dxa"/>
            <w:vMerge/>
            <w:tcBorders>
              <w:left w:val="single" w:sz="4" w:space="0" w:color="auto"/>
              <w:bottom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highlight w:val="yellow"/>
              </w:rPr>
            </w:pPr>
          </w:p>
        </w:tc>
        <w:tc>
          <w:tcPr>
            <w:tcW w:w="2864" w:type="dxa"/>
            <w:tcBorders>
              <w:top w:val="single" w:sz="4" w:space="0" w:color="auto"/>
              <w:left w:val="single" w:sz="4" w:space="0" w:color="auto"/>
              <w:bottom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highlight w:val="yellow"/>
              </w:rPr>
            </w:pPr>
            <w:r w:rsidRPr="00F25C42">
              <w:rPr>
                <w:rFonts w:ascii="Times New Roman" w:hAnsi="Times New Roman" w:cs="Times New Roman"/>
                <w:bCs/>
                <w:sz w:val="24"/>
                <w:szCs w:val="24"/>
              </w:rPr>
              <w:t>Оказание первой помощи пострадавшему при отравлении.</w:t>
            </w:r>
          </w:p>
        </w:tc>
        <w:tc>
          <w:tcPr>
            <w:tcW w:w="778" w:type="dxa"/>
            <w:tcBorders>
              <w:top w:val="single" w:sz="4" w:space="0" w:color="auto"/>
              <w:left w:val="single" w:sz="4" w:space="0" w:color="auto"/>
              <w:bottom w:val="single" w:sz="4" w:space="0" w:color="auto"/>
              <w:right w:val="single" w:sz="4" w:space="0" w:color="auto"/>
            </w:tcBorders>
          </w:tcPr>
          <w:p w:rsidR="00F25C42" w:rsidRPr="00F25C42" w:rsidRDefault="001E15AB" w:rsidP="00F25C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92" w:type="dxa"/>
            <w:vMerge/>
            <w:tcBorders>
              <w:left w:val="single" w:sz="4" w:space="0" w:color="auto"/>
              <w:bottom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rPr>
            </w:pPr>
          </w:p>
        </w:tc>
        <w:tc>
          <w:tcPr>
            <w:tcW w:w="1000" w:type="dxa"/>
            <w:vMerge/>
            <w:tcBorders>
              <w:left w:val="single" w:sz="4" w:space="0" w:color="auto"/>
              <w:bottom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rPr>
            </w:pPr>
          </w:p>
        </w:tc>
        <w:tc>
          <w:tcPr>
            <w:tcW w:w="1277" w:type="dxa"/>
            <w:vMerge/>
            <w:tcBorders>
              <w:left w:val="single" w:sz="4" w:space="0" w:color="auto"/>
              <w:bottom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rPr>
            </w:pPr>
          </w:p>
        </w:tc>
      </w:tr>
      <w:tr w:rsidR="00F25C42" w:rsidRPr="00F25C42" w:rsidTr="00CE26C6">
        <w:tc>
          <w:tcPr>
            <w:tcW w:w="675" w:type="dxa"/>
            <w:vMerge/>
            <w:tcBorders>
              <w:left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highlight w:val="yellow"/>
              </w:rPr>
            </w:pPr>
          </w:p>
        </w:tc>
        <w:tc>
          <w:tcPr>
            <w:tcW w:w="2864" w:type="dxa"/>
            <w:tcBorders>
              <w:top w:val="single" w:sz="4" w:space="0" w:color="auto"/>
              <w:left w:val="single" w:sz="4" w:space="0" w:color="auto"/>
              <w:bottom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highlight w:val="yellow"/>
              </w:rPr>
            </w:pPr>
            <w:r w:rsidRPr="00F25C42">
              <w:rPr>
                <w:rFonts w:ascii="Times New Roman" w:hAnsi="Times New Roman" w:cs="Times New Roman"/>
                <w:b/>
                <w:sz w:val="24"/>
                <w:szCs w:val="24"/>
              </w:rPr>
              <w:t>Итого:</w:t>
            </w:r>
          </w:p>
        </w:tc>
        <w:tc>
          <w:tcPr>
            <w:tcW w:w="778" w:type="dxa"/>
            <w:tcBorders>
              <w:top w:val="single" w:sz="4" w:space="0" w:color="auto"/>
              <w:left w:val="single" w:sz="4" w:space="0" w:color="auto"/>
              <w:bottom w:val="single" w:sz="4" w:space="0" w:color="auto"/>
              <w:right w:val="single" w:sz="4" w:space="0" w:color="auto"/>
            </w:tcBorders>
          </w:tcPr>
          <w:p w:rsidR="00F25C42" w:rsidRPr="00F25C42" w:rsidRDefault="001E15AB" w:rsidP="00F25C42">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42</w:t>
            </w:r>
          </w:p>
        </w:tc>
        <w:tc>
          <w:tcPr>
            <w:tcW w:w="892" w:type="dxa"/>
            <w:tcBorders>
              <w:top w:val="single" w:sz="4" w:space="0" w:color="auto"/>
              <w:left w:val="single" w:sz="4" w:space="0" w:color="auto"/>
              <w:bottom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rPr>
            </w:pPr>
          </w:p>
        </w:tc>
      </w:tr>
      <w:tr w:rsidR="001E15AB" w:rsidRPr="00F25C42" w:rsidTr="00CE26C6">
        <w:tc>
          <w:tcPr>
            <w:tcW w:w="675" w:type="dxa"/>
            <w:vMerge/>
            <w:tcBorders>
              <w:left w:val="single" w:sz="4" w:space="0" w:color="auto"/>
              <w:right w:val="single" w:sz="4" w:space="0" w:color="auto"/>
            </w:tcBorders>
            <w:vAlign w:val="center"/>
            <w:hideMark/>
          </w:tcPr>
          <w:p w:rsidR="001E15AB" w:rsidRPr="00F25C42" w:rsidRDefault="001E15AB" w:rsidP="001E15AB">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hideMark/>
          </w:tcPr>
          <w:p w:rsidR="001E15AB" w:rsidRPr="00F25C42" w:rsidRDefault="001E15AB" w:rsidP="001E15AB">
            <w:pPr>
              <w:spacing w:after="0" w:line="240" w:lineRule="auto"/>
              <w:rPr>
                <w:rFonts w:ascii="Times New Roman" w:hAnsi="Times New Roman" w:cs="Times New Roman"/>
                <w:sz w:val="24"/>
                <w:szCs w:val="24"/>
                <w:highlight w:val="yellow"/>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1E15AB" w:rsidRPr="00F25C42" w:rsidRDefault="001E15AB" w:rsidP="001E15AB">
            <w:pPr>
              <w:spacing w:after="0" w:line="240" w:lineRule="auto"/>
              <w:rPr>
                <w:rFonts w:ascii="Times New Roman" w:hAnsi="Times New Roman" w:cs="Times New Roman"/>
                <w:sz w:val="24"/>
                <w:szCs w:val="24"/>
                <w:highlight w:val="yellow"/>
              </w:rPr>
            </w:pPr>
            <w:r w:rsidRPr="001E15AB">
              <w:rPr>
                <w:rFonts w:ascii="Times New Roman" w:hAnsi="Times New Roman" w:cs="Times New Roman"/>
                <w:sz w:val="24"/>
                <w:szCs w:val="24"/>
              </w:rPr>
              <w:t>Отходы, сливы производства</w:t>
            </w:r>
          </w:p>
        </w:tc>
        <w:tc>
          <w:tcPr>
            <w:tcW w:w="2864" w:type="dxa"/>
            <w:tcBorders>
              <w:top w:val="single" w:sz="4" w:space="0" w:color="auto"/>
              <w:left w:val="single" w:sz="4" w:space="0" w:color="auto"/>
              <w:bottom w:val="single" w:sz="4" w:space="0" w:color="auto"/>
              <w:right w:val="single" w:sz="4" w:space="0" w:color="auto"/>
            </w:tcBorders>
            <w:hideMark/>
          </w:tcPr>
          <w:p w:rsidR="001E15AB" w:rsidRPr="001E15AB" w:rsidRDefault="001E15AB" w:rsidP="001E15AB">
            <w:pPr>
              <w:rPr>
                <w:rFonts w:ascii="Times New Roman" w:hAnsi="Times New Roman" w:cs="Times New Roman"/>
                <w:sz w:val="24"/>
                <w:szCs w:val="24"/>
              </w:rPr>
            </w:pPr>
            <w:r w:rsidRPr="001E15AB">
              <w:rPr>
                <w:rFonts w:ascii="Times New Roman" w:hAnsi="Times New Roman" w:cs="Times New Roman"/>
                <w:bCs/>
                <w:sz w:val="24"/>
                <w:szCs w:val="24"/>
              </w:rPr>
              <w:t>Нейтрализация сливов химреактивов.</w:t>
            </w:r>
          </w:p>
        </w:tc>
        <w:tc>
          <w:tcPr>
            <w:tcW w:w="778" w:type="dxa"/>
            <w:tcBorders>
              <w:top w:val="single" w:sz="4" w:space="0" w:color="auto"/>
              <w:left w:val="single" w:sz="4" w:space="0" w:color="auto"/>
              <w:bottom w:val="single" w:sz="4" w:space="0" w:color="auto"/>
              <w:right w:val="single" w:sz="4" w:space="0" w:color="auto"/>
            </w:tcBorders>
            <w:hideMark/>
          </w:tcPr>
          <w:p w:rsidR="001E15AB" w:rsidRPr="001E15AB" w:rsidRDefault="001E15AB" w:rsidP="001E15AB">
            <w:pPr>
              <w:spacing w:after="0" w:line="240" w:lineRule="auto"/>
              <w:jc w:val="center"/>
              <w:rPr>
                <w:rFonts w:ascii="Times New Roman" w:hAnsi="Times New Roman" w:cs="Times New Roman"/>
                <w:sz w:val="24"/>
                <w:szCs w:val="24"/>
              </w:rPr>
            </w:pPr>
            <w:r w:rsidRPr="001E15AB">
              <w:rPr>
                <w:rFonts w:ascii="Times New Roman" w:hAnsi="Times New Roman" w:cs="Times New Roman"/>
                <w:sz w:val="24"/>
                <w:szCs w:val="24"/>
              </w:rPr>
              <w:t>12</w:t>
            </w:r>
          </w:p>
        </w:tc>
        <w:tc>
          <w:tcPr>
            <w:tcW w:w="892" w:type="dxa"/>
            <w:vMerge w:val="restart"/>
            <w:tcBorders>
              <w:top w:val="single" w:sz="4" w:space="0" w:color="auto"/>
              <w:left w:val="single" w:sz="4" w:space="0" w:color="auto"/>
              <w:bottom w:val="single" w:sz="4" w:space="0" w:color="auto"/>
              <w:right w:val="single" w:sz="4" w:space="0" w:color="auto"/>
            </w:tcBorders>
            <w:hideMark/>
          </w:tcPr>
          <w:p w:rsidR="001E15AB" w:rsidRPr="00F25C42" w:rsidRDefault="001E15AB" w:rsidP="001E15AB">
            <w:pPr>
              <w:spacing w:after="0"/>
              <w:jc w:val="both"/>
              <w:rPr>
                <w:rFonts w:ascii="Times New Roman" w:hAnsi="Times New Roman" w:cs="Times New Roman"/>
                <w:sz w:val="24"/>
                <w:szCs w:val="24"/>
              </w:rPr>
            </w:pPr>
            <w:r w:rsidRPr="00F25C42">
              <w:rPr>
                <w:rFonts w:ascii="Times New Roman" w:hAnsi="Times New Roman" w:cs="Times New Roman"/>
                <w:sz w:val="24"/>
                <w:szCs w:val="24"/>
              </w:rPr>
              <w:t>ОК.02</w:t>
            </w:r>
          </w:p>
          <w:p w:rsidR="001E15AB" w:rsidRPr="00F25C42" w:rsidRDefault="001E15AB" w:rsidP="001E15AB">
            <w:pPr>
              <w:spacing w:after="0"/>
              <w:jc w:val="both"/>
              <w:rPr>
                <w:rFonts w:ascii="Times New Roman" w:hAnsi="Times New Roman" w:cs="Times New Roman"/>
                <w:sz w:val="24"/>
                <w:szCs w:val="24"/>
              </w:rPr>
            </w:pPr>
            <w:r w:rsidRPr="00F25C42">
              <w:rPr>
                <w:rFonts w:ascii="Times New Roman" w:hAnsi="Times New Roman" w:cs="Times New Roman"/>
                <w:sz w:val="24"/>
                <w:szCs w:val="24"/>
              </w:rPr>
              <w:t>ОК.03</w:t>
            </w:r>
          </w:p>
          <w:p w:rsidR="001E15AB" w:rsidRPr="00F25C42" w:rsidRDefault="001E15AB" w:rsidP="001E15AB">
            <w:pPr>
              <w:spacing w:after="0"/>
              <w:jc w:val="both"/>
              <w:rPr>
                <w:rFonts w:ascii="Times New Roman" w:hAnsi="Times New Roman" w:cs="Times New Roman"/>
                <w:sz w:val="24"/>
                <w:szCs w:val="24"/>
              </w:rPr>
            </w:pPr>
            <w:r w:rsidRPr="00F25C42">
              <w:rPr>
                <w:rFonts w:ascii="Times New Roman" w:hAnsi="Times New Roman" w:cs="Times New Roman"/>
                <w:sz w:val="24"/>
                <w:szCs w:val="24"/>
              </w:rPr>
              <w:t>ОК.04</w:t>
            </w:r>
          </w:p>
          <w:p w:rsidR="001E15AB" w:rsidRPr="00F25C42" w:rsidRDefault="001E15AB" w:rsidP="001E15AB">
            <w:pPr>
              <w:tabs>
                <w:tab w:val="left" w:pos="1323"/>
              </w:tabs>
              <w:spacing w:after="0"/>
              <w:jc w:val="both"/>
              <w:rPr>
                <w:rFonts w:ascii="Times New Roman" w:hAnsi="Times New Roman" w:cs="Times New Roman"/>
                <w:sz w:val="24"/>
                <w:szCs w:val="24"/>
              </w:rPr>
            </w:pPr>
            <w:r w:rsidRPr="00F25C42">
              <w:rPr>
                <w:rFonts w:ascii="Times New Roman" w:hAnsi="Times New Roman" w:cs="Times New Roman"/>
                <w:sz w:val="24"/>
                <w:szCs w:val="24"/>
              </w:rPr>
              <w:t>ОК.05</w:t>
            </w:r>
          </w:p>
        </w:tc>
        <w:tc>
          <w:tcPr>
            <w:tcW w:w="1000" w:type="dxa"/>
            <w:vMerge w:val="restart"/>
            <w:tcBorders>
              <w:top w:val="single" w:sz="4" w:space="0" w:color="auto"/>
              <w:left w:val="single" w:sz="4" w:space="0" w:color="auto"/>
              <w:bottom w:val="single" w:sz="4" w:space="0" w:color="auto"/>
              <w:right w:val="single" w:sz="4" w:space="0" w:color="auto"/>
            </w:tcBorders>
            <w:hideMark/>
          </w:tcPr>
          <w:p w:rsidR="001E15AB" w:rsidRPr="00F25C42" w:rsidRDefault="001E15AB" w:rsidP="001E15AB">
            <w:pPr>
              <w:spacing w:after="0"/>
              <w:jc w:val="both"/>
              <w:rPr>
                <w:rFonts w:ascii="Times New Roman" w:hAnsi="Times New Roman" w:cs="Times New Roman"/>
                <w:sz w:val="24"/>
                <w:szCs w:val="24"/>
              </w:rPr>
            </w:pPr>
            <w:r w:rsidRPr="00F25C42">
              <w:rPr>
                <w:rFonts w:ascii="Times New Roman" w:hAnsi="Times New Roman" w:cs="Times New Roman"/>
                <w:sz w:val="24"/>
                <w:szCs w:val="24"/>
              </w:rPr>
              <w:t>ПК 5.1.</w:t>
            </w:r>
          </w:p>
          <w:p w:rsidR="001E15AB" w:rsidRPr="00F25C42" w:rsidRDefault="001E15AB" w:rsidP="001E15AB">
            <w:pPr>
              <w:spacing w:after="0"/>
              <w:jc w:val="both"/>
              <w:rPr>
                <w:rFonts w:ascii="Times New Roman" w:hAnsi="Times New Roman" w:cs="Times New Roman"/>
                <w:sz w:val="24"/>
                <w:szCs w:val="24"/>
              </w:rPr>
            </w:pPr>
            <w:r w:rsidRPr="00F25C42">
              <w:rPr>
                <w:rFonts w:ascii="Times New Roman" w:hAnsi="Times New Roman" w:cs="Times New Roman"/>
                <w:sz w:val="24"/>
                <w:szCs w:val="24"/>
              </w:rPr>
              <w:t>ПК 5.2.</w:t>
            </w:r>
          </w:p>
          <w:p w:rsidR="001E15AB" w:rsidRPr="00F25C42" w:rsidRDefault="001E15AB" w:rsidP="001E15AB">
            <w:pPr>
              <w:spacing w:after="0"/>
              <w:jc w:val="both"/>
              <w:rPr>
                <w:rFonts w:ascii="Times New Roman" w:hAnsi="Times New Roman" w:cs="Times New Roman"/>
                <w:sz w:val="24"/>
                <w:szCs w:val="24"/>
              </w:rPr>
            </w:pPr>
            <w:r w:rsidRPr="00F25C42">
              <w:rPr>
                <w:rFonts w:ascii="Times New Roman" w:hAnsi="Times New Roman" w:cs="Times New Roman"/>
                <w:sz w:val="24"/>
                <w:szCs w:val="24"/>
              </w:rPr>
              <w:t>ПК 5.3.</w:t>
            </w:r>
          </w:p>
        </w:tc>
        <w:tc>
          <w:tcPr>
            <w:tcW w:w="1277" w:type="dxa"/>
            <w:vMerge w:val="restart"/>
            <w:tcBorders>
              <w:top w:val="single" w:sz="4" w:space="0" w:color="auto"/>
              <w:left w:val="single" w:sz="4" w:space="0" w:color="auto"/>
              <w:bottom w:val="single" w:sz="4" w:space="0" w:color="auto"/>
              <w:right w:val="single" w:sz="4" w:space="0" w:color="auto"/>
            </w:tcBorders>
            <w:hideMark/>
          </w:tcPr>
          <w:p w:rsidR="001E15AB" w:rsidRPr="00F25C42" w:rsidRDefault="001E15AB" w:rsidP="001E15AB">
            <w:pPr>
              <w:spacing w:after="0" w:line="240" w:lineRule="auto"/>
              <w:rPr>
                <w:rFonts w:ascii="Times New Roman" w:hAnsi="Times New Roman" w:cs="Times New Roman"/>
                <w:sz w:val="24"/>
                <w:szCs w:val="24"/>
              </w:rPr>
            </w:pPr>
            <w:r w:rsidRPr="00F25C42">
              <w:rPr>
                <w:rFonts w:ascii="Times New Roman" w:hAnsi="Times New Roman" w:cs="Times New Roman"/>
                <w:sz w:val="24"/>
                <w:szCs w:val="24"/>
              </w:rPr>
              <w:t xml:space="preserve">Отчёт о </w:t>
            </w:r>
          </w:p>
          <w:p w:rsidR="001E15AB" w:rsidRPr="00F25C42" w:rsidRDefault="001E15AB" w:rsidP="001E15AB">
            <w:pPr>
              <w:spacing w:after="0" w:line="240" w:lineRule="auto"/>
              <w:rPr>
                <w:rFonts w:ascii="Times New Roman" w:hAnsi="Times New Roman" w:cs="Times New Roman"/>
                <w:sz w:val="24"/>
                <w:szCs w:val="24"/>
              </w:rPr>
            </w:pPr>
            <w:r w:rsidRPr="00F25C42">
              <w:rPr>
                <w:rFonts w:ascii="Times New Roman" w:hAnsi="Times New Roman" w:cs="Times New Roman"/>
                <w:sz w:val="24"/>
                <w:szCs w:val="24"/>
              </w:rPr>
              <w:t xml:space="preserve">практике, </w:t>
            </w:r>
          </w:p>
          <w:p w:rsidR="001E15AB" w:rsidRPr="00F25C42" w:rsidRDefault="001E15AB" w:rsidP="001E15AB">
            <w:pPr>
              <w:spacing w:after="0" w:line="240" w:lineRule="auto"/>
              <w:rPr>
                <w:rFonts w:ascii="Times New Roman" w:hAnsi="Times New Roman" w:cs="Times New Roman"/>
                <w:sz w:val="24"/>
                <w:szCs w:val="24"/>
              </w:rPr>
            </w:pPr>
            <w:r w:rsidRPr="00F25C42">
              <w:rPr>
                <w:rFonts w:ascii="Times New Roman" w:hAnsi="Times New Roman" w:cs="Times New Roman"/>
                <w:sz w:val="24"/>
                <w:szCs w:val="24"/>
              </w:rPr>
              <w:t xml:space="preserve">оценка </w:t>
            </w:r>
          </w:p>
          <w:p w:rsidR="001E15AB" w:rsidRPr="00F25C42" w:rsidRDefault="001E15AB" w:rsidP="001E15AB">
            <w:pPr>
              <w:spacing w:after="0" w:line="240" w:lineRule="auto"/>
              <w:rPr>
                <w:rFonts w:ascii="Times New Roman" w:hAnsi="Times New Roman" w:cs="Times New Roman"/>
                <w:sz w:val="24"/>
                <w:szCs w:val="24"/>
              </w:rPr>
            </w:pPr>
            <w:r w:rsidRPr="00F25C42">
              <w:rPr>
                <w:rFonts w:ascii="Times New Roman" w:hAnsi="Times New Roman" w:cs="Times New Roman"/>
                <w:sz w:val="24"/>
                <w:szCs w:val="24"/>
              </w:rPr>
              <w:t xml:space="preserve">практической </w:t>
            </w:r>
          </w:p>
          <w:p w:rsidR="001E15AB" w:rsidRPr="00F25C42" w:rsidRDefault="001E15AB" w:rsidP="001E15AB">
            <w:pPr>
              <w:spacing w:after="0" w:line="240" w:lineRule="auto"/>
              <w:rPr>
                <w:rFonts w:ascii="Times New Roman" w:hAnsi="Times New Roman" w:cs="Times New Roman"/>
                <w:sz w:val="24"/>
                <w:szCs w:val="24"/>
              </w:rPr>
            </w:pPr>
            <w:r w:rsidRPr="00F25C42">
              <w:rPr>
                <w:rFonts w:ascii="Times New Roman" w:hAnsi="Times New Roman" w:cs="Times New Roman"/>
                <w:sz w:val="24"/>
                <w:szCs w:val="24"/>
              </w:rPr>
              <w:t>деятельности</w:t>
            </w:r>
          </w:p>
        </w:tc>
      </w:tr>
      <w:tr w:rsidR="001E15AB" w:rsidRPr="00F25C42" w:rsidTr="00CE26C6">
        <w:tc>
          <w:tcPr>
            <w:tcW w:w="675" w:type="dxa"/>
            <w:vMerge/>
            <w:tcBorders>
              <w:left w:val="single" w:sz="4" w:space="0" w:color="auto"/>
              <w:right w:val="single" w:sz="4" w:space="0" w:color="auto"/>
            </w:tcBorders>
            <w:vAlign w:val="center"/>
            <w:hideMark/>
          </w:tcPr>
          <w:p w:rsidR="001E15AB" w:rsidRPr="00F25C42" w:rsidRDefault="001E15AB" w:rsidP="001E15AB">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hideMark/>
          </w:tcPr>
          <w:p w:rsidR="001E15AB" w:rsidRPr="00F25C42" w:rsidRDefault="001E15AB" w:rsidP="001E15AB">
            <w:pPr>
              <w:spacing w:after="0" w:line="240" w:lineRule="auto"/>
              <w:rPr>
                <w:rFonts w:ascii="Times New Roman" w:hAnsi="Times New Roman" w:cs="Times New Roman"/>
                <w:sz w:val="24"/>
                <w:szCs w:val="24"/>
                <w:highlight w:val="yello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E15AB" w:rsidRPr="00F25C42" w:rsidRDefault="001E15AB" w:rsidP="001E15AB">
            <w:pPr>
              <w:spacing w:after="0" w:line="240" w:lineRule="auto"/>
              <w:rPr>
                <w:rFonts w:ascii="Times New Roman" w:hAnsi="Times New Roman" w:cs="Times New Roman"/>
                <w:sz w:val="24"/>
                <w:szCs w:val="24"/>
                <w:highlight w:val="yellow"/>
              </w:rPr>
            </w:pPr>
          </w:p>
        </w:tc>
        <w:tc>
          <w:tcPr>
            <w:tcW w:w="2864" w:type="dxa"/>
            <w:tcBorders>
              <w:top w:val="single" w:sz="4" w:space="0" w:color="auto"/>
              <w:left w:val="single" w:sz="4" w:space="0" w:color="auto"/>
              <w:bottom w:val="single" w:sz="4" w:space="0" w:color="auto"/>
              <w:right w:val="single" w:sz="4" w:space="0" w:color="auto"/>
            </w:tcBorders>
            <w:hideMark/>
          </w:tcPr>
          <w:p w:rsidR="001E15AB" w:rsidRPr="001E15AB" w:rsidRDefault="001E15AB" w:rsidP="001E15AB">
            <w:pPr>
              <w:rPr>
                <w:rFonts w:ascii="Times New Roman" w:hAnsi="Times New Roman" w:cs="Times New Roman"/>
                <w:sz w:val="24"/>
                <w:szCs w:val="24"/>
              </w:rPr>
            </w:pPr>
            <w:r w:rsidRPr="001E15AB">
              <w:rPr>
                <w:rFonts w:ascii="Times New Roman" w:hAnsi="Times New Roman" w:cs="Times New Roman"/>
                <w:bCs/>
                <w:sz w:val="24"/>
                <w:szCs w:val="24"/>
              </w:rPr>
              <w:t>Регенерирование сливов химреактивов</w:t>
            </w:r>
          </w:p>
        </w:tc>
        <w:tc>
          <w:tcPr>
            <w:tcW w:w="778" w:type="dxa"/>
            <w:tcBorders>
              <w:top w:val="single" w:sz="4" w:space="0" w:color="auto"/>
              <w:left w:val="single" w:sz="4" w:space="0" w:color="auto"/>
              <w:bottom w:val="single" w:sz="4" w:space="0" w:color="auto"/>
              <w:right w:val="single" w:sz="4" w:space="0" w:color="auto"/>
            </w:tcBorders>
            <w:hideMark/>
          </w:tcPr>
          <w:p w:rsidR="001E15AB" w:rsidRPr="001E15AB" w:rsidRDefault="001E15AB" w:rsidP="001E15AB">
            <w:pPr>
              <w:spacing w:after="0" w:line="240" w:lineRule="auto"/>
              <w:jc w:val="center"/>
              <w:rPr>
                <w:rFonts w:ascii="Times New Roman" w:hAnsi="Times New Roman" w:cs="Times New Roman"/>
                <w:sz w:val="24"/>
                <w:szCs w:val="24"/>
              </w:rPr>
            </w:pPr>
            <w:r w:rsidRPr="001E15AB">
              <w:rPr>
                <w:rFonts w:ascii="Times New Roman" w:hAnsi="Times New Roman" w:cs="Times New Roman"/>
                <w:sz w:val="24"/>
                <w:szCs w:val="24"/>
              </w:rPr>
              <w:t>12</w:t>
            </w:r>
          </w:p>
        </w:tc>
        <w:tc>
          <w:tcPr>
            <w:tcW w:w="892" w:type="dxa"/>
            <w:vMerge/>
            <w:tcBorders>
              <w:top w:val="single" w:sz="4" w:space="0" w:color="auto"/>
              <w:left w:val="single" w:sz="4" w:space="0" w:color="auto"/>
              <w:bottom w:val="single" w:sz="4" w:space="0" w:color="auto"/>
              <w:right w:val="single" w:sz="4" w:space="0" w:color="auto"/>
            </w:tcBorders>
            <w:vAlign w:val="center"/>
            <w:hideMark/>
          </w:tcPr>
          <w:p w:rsidR="001E15AB" w:rsidRPr="00F25C42" w:rsidRDefault="001E15AB" w:rsidP="001E15AB">
            <w:pPr>
              <w:spacing w:after="0" w:line="240" w:lineRule="auto"/>
              <w:rPr>
                <w:rFonts w:ascii="Times New Roman" w:hAnsi="Times New Roman" w:cs="Times New Roman"/>
                <w:sz w:val="24"/>
                <w:szCs w:val="24"/>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1E15AB" w:rsidRPr="00F25C42" w:rsidRDefault="001E15AB" w:rsidP="001E15AB">
            <w:pPr>
              <w:spacing w:after="0" w:line="240" w:lineRule="auto"/>
              <w:rPr>
                <w:rFonts w:ascii="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1E15AB" w:rsidRPr="00F25C42" w:rsidRDefault="001E15AB" w:rsidP="001E15AB">
            <w:pPr>
              <w:spacing w:after="0" w:line="240" w:lineRule="auto"/>
              <w:rPr>
                <w:rFonts w:ascii="Times New Roman" w:hAnsi="Times New Roman" w:cs="Times New Roman"/>
                <w:sz w:val="24"/>
                <w:szCs w:val="24"/>
              </w:rPr>
            </w:pPr>
          </w:p>
        </w:tc>
      </w:tr>
      <w:tr w:rsidR="001E15AB" w:rsidRPr="00F25C42" w:rsidTr="00CE26C6">
        <w:tc>
          <w:tcPr>
            <w:tcW w:w="675" w:type="dxa"/>
            <w:vMerge/>
            <w:tcBorders>
              <w:left w:val="single" w:sz="4" w:space="0" w:color="auto"/>
              <w:right w:val="single" w:sz="4" w:space="0" w:color="auto"/>
            </w:tcBorders>
            <w:vAlign w:val="center"/>
            <w:hideMark/>
          </w:tcPr>
          <w:p w:rsidR="001E15AB" w:rsidRPr="00F25C42" w:rsidRDefault="001E15AB" w:rsidP="001E15AB">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hideMark/>
          </w:tcPr>
          <w:p w:rsidR="001E15AB" w:rsidRPr="00F25C42" w:rsidRDefault="001E15AB" w:rsidP="001E15AB">
            <w:pPr>
              <w:spacing w:after="0" w:line="240" w:lineRule="auto"/>
              <w:rPr>
                <w:rFonts w:ascii="Times New Roman"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tcPr>
          <w:p w:rsidR="001E15AB" w:rsidRPr="00F25C42" w:rsidRDefault="001E15AB" w:rsidP="001E15AB">
            <w:pPr>
              <w:spacing w:after="0" w:line="240" w:lineRule="auto"/>
              <w:rPr>
                <w:rFonts w:ascii="Times New Roman" w:hAnsi="Times New Roman" w:cs="Times New Roman"/>
                <w:sz w:val="24"/>
                <w:szCs w:val="24"/>
                <w:highlight w:val="yellow"/>
              </w:rPr>
            </w:pPr>
          </w:p>
        </w:tc>
        <w:tc>
          <w:tcPr>
            <w:tcW w:w="2864" w:type="dxa"/>
            <w:tcBorders>
              <w:top w:val="single" w:sz="4" w:space="0" w:color="auto"/>
              <w:left w:val="single" w:sz="4" w:space="0" w:color="auto"/>
              <w:bottom w:val="single" w:sz="4" w:space="0" w:color="auto"/>
              <w:right w:val="single" w:sz="4" w:space="0" w:color="auto"/>
            </w:tcBorders>
          </w:tcPr>
          <w:p w:rsidR="001E15AB" w:rsidRPr="00F25C42" w:rsidRDefault="001E15AB" w:rsidP="001E15AB">
            <w:pPr>
              <w:spacing w:after="0" w:line="240" w:lineRule="auto"/>
              <w:jc w:val="right"/>
              <w:rPr>
                <w:rFonts w:ascii="Times New Roman" w:hAnsi="Times New Roman" w:cs="Times New Roman"/>
                <w:sz w:val="24"/>
                <w:szCs w:val="24"/>
                <w:highlight w:val="yellow"/>
              </w:rPr>
            </w:pPr>
            <w:r w:rsidRPr="001E15AB">
              <w:rPr>
                <w:rFonts w:ascii="Times New Roman" w:hAnsi="Times New Roman" w:cs="Times New Roman"/>
                <w:b/>
                <w:sz w:val="24"/>
                <w:szCs w:val="24"/>
              </w:rPr>
              <w:t>Итого:</w:t>
            </w:r>
          </w:p>
        </w:tc>
        <w:tc>
          <w:tcPr>
            <w:tcW w:w="778" w:type="dxa"/>
            <w:tcBorders>
              <w:top w:val="single" w:sz="4" w:space="0" w:color="auto"/>
              <w:left w:val="single" w:sz="4" w:space="0" w:color="auto"/>
              <w:bottom w:val="single" w:sz="4" w:space="0" w:color="auto"/>
              <w:right w:val="single" w:sz="4" w:space="0" w:color="auto"/>
            </w:tcBorders>
          </w:tcPr>
          <w:p w:rsidR="001E15AB" w:rsidRPr="00F25C42" w:rsidRDefault="001E15AB" w:rsidP="001E15AB">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24</w:t>
            </w:r>
          </w:p>
        </w:tc>
        <w:tc>
          <w:tcPr>
            <w:tcW w:w="892" w:type="dxa"/>
            <w:tcBorders>
              <w:top w:val="single" w:sz="4" w:space="0" w:color="auto"/>
              <w:left w:val="single" w:sz="4" w:space="0" w:color="auto"/>
              <w:bottom w:val="single" w:sz="4" w:space="0" w:color="auto"/>
              <w:right w:val="single" w:sz="4" w:space="0" w:color="auto"/>
            </w:tcBorders>
          </w:tcPr>
          <w:p w:rsidR="001E15AB" w:rsidRPr="00F25C42" w:rsidRDefault="001E15AB" w:rsidP="001E15AB">
            <w:pPr>
              <w:spacing w:after="0" w:line="240" w:lineRule="auto"/>
              <w:rPr>
                <w:rFonts w:ascii="Times New Roman" w:hAnsi="Times New Roman" w:cs="Times New Roman"/>
                <w:sz w:val="24"/>
                <w:szCs w:val="24"/>
                <w:highlight w:val="yellow"/>
              </w:rPr>
            </w:pPr>
          </w:p>
        </w:tc>
        <w:tc>
          <w:tcPr>
            <w:tcW w:w="1000" w:type="dxa"/>
            <w:tcBorders>
              <w:top w:val="single" w:sz="4" w:space="0" w:color="auto"/>
              <w:left w:val="single" w:sz="4" w:space="0" w:color="auto"/>
              <w:bottom w:val="single" w:sz="4" w:space="0" w:color="auto"/>
              <w:right w:val="single" w:sz="4" w:space="0" w:color="auto"/>
            </w:tcBorders>
          </w:tcPr>
          <w:p w:rsidR="001E15AB" w:rsidRPr="00F25C42" w:rsidRDefault="001E15AB" w:rsidP="001E15AB">
            <w:pPr>
              <w:spacing w:after="0" w:line="240" w:lineRule="auto"/>
              <w:jc w:val="cente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rsidR="001E15AB" w:rsidRPr="00F25C42" w:rsidRDefault="001E15AB" w:rsidP="001E15AB">
            <w:pPr>
              <w:spacing w:after="0" w:line="240" w:lineRule="auto"/>
              <w:rPr>
                <w:rFonts w:ascii="Times New Roman" w:hAnsi="Times New Roman" w:cs="Times New Roman"/>
                <w:sz w:val="24"/>
                <w:szCs w:val="24"/>
              </w:rPr>
            </w:pPr>
          </w:p>
        </w:tc>
      </w:tr>
      <w:tr w:rsidR="001E15AB" w:rsidRPr="00F25C42" w:rsidTr="00CE26C6">
        <w:tc>
          <w:tcPr>
            <w:tcW w:w="675" w:type="dxa"/>
            <w:vMerge/>
            <w:tcBorders>
              <w:left w:val="single" w:sz="4" w:space="0" w:color="auto"/>
              <w:right w:val="single" w:sz="4" w:space="0" w:color="auto"/>
            </w:tcBorders>
            <w:vAlign w:val="center"/>
            <w:hideMark/>
          </w:tcPr>
          <w:p w:rsidR="001E15AB" w:rsidRPr="00F25C42" w:rsidRDefault="001E15AB" w:rsidP="001E15AB">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hideMark/>
          </w:tcPr>
          <w:p w:rsidR="001E15AB" w:rsidRPr="00F25C42" w:rsidRDefault="001E15AB" w:rsidP="001E15AB">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1E15AB" w:rsidRPr="00F25C42" w:rsidRDefault="001E15AB" w:rsidP="001E15AB">
            <w:pPr>
              <w:spacing w:after="0" w:line="240" w:lineRule="auto"/>
              <w:rPr>
                <w:rFonts w:ascii="Times New Roman" w:hAnsi="Times New Roman" w:cs="Times New Roman"/>
                <w:sz w:val="24"/>
                <w:szCs w:val="24"/>
              </w:rPr>
            </w:pPr>
          </w:p>
        </w:tc>
        <w:tc>
          <w:tcPr>
            <w:tcW w:w="2864" w:type="dxa"/>
            <w:tcBorders>
              <w:top w:val="single" w:sz="4" w:space="0" w:color="auto"/>
              <w:left w:val="single" w:sz="4" w:space="0" w:color="auto"/>
              <w:bottom w:val="single" w:sz="4" w:space="0" w:color="auto"/>
              <w:right w:val="single" w:sz="4" w:space="0" w:color="auto"/>
            </w:tcBorders>
            <w:hideMark/>
          </w:tcPr>
          <w:p w:rsidR="001E15AB" w:rsidRPr="00F25C42" w:rsidRDefault="001E15AB" w:rsidP="001E15AB">
            <w:pPr>
              <w:spacing w:after="0" w:line="240" w:lineRule="auto"/>
              <w:jc w:val="right"/>
              <w:rPr>
                <w:rFonts w:ascii="Times New Roman" w:hAnsi="Times New Roman" w:cs="Times New Roman"/>
                <w:b/>
                <w:sz w:val="24"/>
                <w:szCs w:val="24"/>
              </w:rPr>
            </w:pPr>
            <w:r w:rsidRPr="00F25C42">
              <w:rPr>
                <w:rFonts w:ascii="Times New Roman" w:hAnsi="Times New Roman" w:cs="Times New Roman"/>
                <w:b/>
                <w:sz w:val="24"/>
                <w:szCs w:val="24"/>
              </w:rPr>
              <w:t>ИТОГО по ПП. 05</w:t>
            </w:r>
          </w:p>
        </w:tc>
        <w:tc>
          <w:tcPr>
            <w:tcW w:w="778" w:type="dxa"/>
            <w:tcBorders>
              <w:top w:val="single" w:sz="4" w:space="0" w:color="auto"/>
              <w:left w:val="single" w:sz="4" w:space="0" w:color="auto"/>
              <w:bottom w:val="single" w:sz="4" w:space="0" w:color="auto"/>
              <w:right w:val="single" w:sz="4" w:space="0" w:color="auto"/>
            </w:tcBorders>
            <w:hideMark/>
          </w:tcPr>
          <w:p w:rsidR="001E15AB" w:rsidRPr="00F25C42" w:rsidRDefault="001E15AB" w:rsidP="001E15AB">
            <w:pPr>
              <w:spacing w:after="0" w:line="240" w:lineRule="auto"/>
              <w:jc w:val="right"/>
              <w:rPr>
                <w:rFonts w:ascii="Times New Roman" w:hAnsi="Times New Roman" w:cs="Times New Roman"/>
                <w:b/>
                <w:sz w:val="24"/>
                <w:szCs w:val="24"/>
              </w:rPr>
            </w:pPr>
            <w:r w:rsidRPr="00F25C42">
              <w:rPr>
                <w:rFonts w:ascii="Times New Roman" w:hAnsi="Times New Roman" w:cs="Times New Roman"/>
                <w:b/>
                <w:sz w:val="24"/>
                <w:szCs w:val="24"/>
              </w:rPr>
              <w:t>270</w:t>
            </w:r>
          </w:p>
        </w:tc>
        <w:tc>
          <w:tcPr>
            <w:tcW w:w="892" w:type="dxa"/>
            <w:tcBorders>
              <w:top w:val="single" w:sz="4" w:space="0" w:color="auto"/>
              <w:left w:val="single" w:sz="4" w:space="0" w:color="auto"/>
              <w:bottom w:val="single" w:sz="4" w:space="0" w:color="auto"/>
              <w:right w:val="single" w:sz="4" w:space="0" w:color="auto"/>
            </w:tcBorders>
          </w:tcPr>
          <w:p w:rsidR="001E15AB" w:rsidRPr="00F25C42" w:rsidRDefault="001E15AB" w:rsidP="001E15AB">
            <w:pPr>
              <w:spacing w:after="0" w:line="240" w:lineRule="auto"/>
              <w:rPr>
                <w:rFonts w:ascii="Times New Roman" w:hAnsi="Times New Roman"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1E15AB" w:rsidRPr="00F25C42" w:rsidRDefault="001E15AB" w:rsidP="001E15AB">
            <w:pPr>
              <w:spacing w:after="0" w:line="240" w:lineRule="auto"/>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rsidR="001E15AB" w:rsidRPr="00F25C42" w:rsidRDefault="001E15AB" w:rsidP="001E15AB">
            <w:pPr>
              <w:spacing w:after="0" w:line="240" w:lineRule="auto"/>
              <w:rPr>
                <w:rFonts w:ascii="Times New Roman" w:hAnsi="Times New Roman" w:cs="Times New Roman"/>
                <w:sz w:val="24"/>
                <w:szCs w:val="24"/>
              </w:rPr>
            </w:pPr>
          </w:p>
        </w:tc>
      </w:tr>
    </w:tbl>
    <w:p w:rsidR="001E15AB" w:rsidRDefault="001E15AB" w:rsidP="00652E5C">
      <w:pPr>
        <w:spacing w:after="0" w:line="360" w:lineRule="auto"/>
        <w:jc w:val="center"/>
        <w:rPr>
          <w:rFonts w:ascii="Times New Roman" w:hAnsi="Times New Roman" w:cs="Times New Roman"/>
          <w:b/>
          <w:sz w:val="24"/>
          <w:szCs w:val="24"/>
        </w:rPr>
      </w:pPr>
    </w:p>
    <w:p w:rsidR="00EC241D" w:rsidRDefault="00EC241D" w:rsidP="00652E5C">
      <w:pPr>
        <w:spacing w:after="0" w:line="360" w:lineRule="auto"/>
        <w:jc w:val="center"/>
        <w:rPr>
          <w:rFonts w:ascii="Times New Roman" w:hAnsi="Times New Roman" w:cs="Times New Roman"/>
          <w:b/>
          <w:sz w:val="24"/>
          <w:szCs w:val="24"/>
        </w:rPr>
      </w:pPr>
    </w:p>
    <w:p w:rsidR="00EC241D" w:rsidRDefault="00EC241D" w:rsidP="00652E5C">
      <w:pPr>
        <w:spacing w:after="0" w:line="360" w:lineRule="auto"/>
        <w:jc w:val="center"/>
        <w:rPr>
          <w:rFonts w:ascii="Times New Roman" w:hAnsi="Times New Roman" w:cs="Times New Roman"/>
          <w:b/>
          <w:sz w:val="24"/>
          <w:szCs w:val="24"/>
        </w:rPr>
      </w:pPr>
    </w:p>
    <w:p w:rsidR="00EC241D" w:rsidRDefault="00EC241D" w:rsidP="00652E5C">
      <w:pPr>
        <w:spacing w:after="0" w:line="360" w:lineRule="auto"/>
        <w:jc w:val="center"/>
        <w:rPr>
          <w:rFonts w:ascii="Times New Roman" w:hAnsi="Times New Roman" w:cs="Times New Roman"/>
          <w:b/>
          <w:sz w:val="24"/>
          <w:szCs w:val="24"/>
        </w:rPr>
      </w:pPr>
    </w:p>
    <w:p w:rsidR="00652E5C" w:rsidRDefault="00592E4F" w:rsidP="00652E5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4</w:t>
      </w:r>
      <w:r w:rsidR="00652E5C">
        <w:rPr>
          <w:rFonts w:ascii="Times New Roman" w:hAnsi="Times New Roman" w:cs="Times New Roman"/>
          <w:b/>
          <w:sz w:val="24"/>
          <w:szCs w:val="24"/>
        </w:rPr>
        <w:t xml:space="preserve">. УСЛОВИЯ РЕАЛИЗАЦИИ ПРОГРАММЫ </w:t>
      </w:r>
      <w:r w:rsidR="00CE26C6">
        <w:rPr>
          <w:rFonts w:ascii="Times New Roman" w:hAnsi="Times New Roman" w:cs="Times New Roman"/>
          <w:b/>
          <w:sz w:val="24"/>
          <w:szCs w:val="24"/>
        </w:rPr>
        <w:t xml:space="preserve">ПРОИЗВОДСТВЕННОЙ </w:t>
      </w:r>
      <w:r w:rsidR="00652E5C">
        <w:rPr>
          <w:rFonts w:ascii="Times New Roman" w:hAnsi="Times New Roman" w:cs="Times New Roman"/>
          <w:b/>
          <w:sz w:val="24"/>
          <w:szCs w:val="24"/>
        </w:rPr>
        <w:t>ПРАКТИКИ</w:t>
      </w:r>
    </w:p>
    <w:p w:rsidR="00EC241D" w:rsidRPr="001F5846" w:rsidRDefault="00EC241D" w:rsidP="00EC241D">
      <w:pPr>
        <w:tabs>
          <w:tab w:val="left" w:pos="426"/>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ПМ.05 СОБЛЮДЕНИЕ ПРАВИЛ И ПРИЕМОВ ТЕХНИКИ БЕЗОПАСНОСТИ, ПРОМЫШЛЕННОЙ САНИТАРИИ И ПОЖАРНОЙ БЕЗОПАСНОСТИ</w:t>
      </w:r>
    </w:p>
    <w:p w:rsidR="00652E5C" w:rsidRPr="00CE26C6" w:rsidRDefault="00592E4F" w:rsidP="00652E5C">
      <w:pPr>
        <w:spacing w:after="0" w:line="360" w:lineRule="auto"/>
        <w:jc w:val="both"/>
        <w:rPr>
          <w:rFonts w:ascii="Times New Roman" w:hAnsi="Times New Roman" w:cs="Times New Roman"/>
          <w:b/>
          <w:sz w:val="24"/>
          <w:szCs w:val="24"/>
        </w:rPr>
      </w:pPr>
      <w:r w:rsidRPr="00CE26C6">
        <w:rPr>
          <w:rFonts w:ascii="Times New Roman" w:hAnsi="Times New Roman" w:cs="Times New Roman"/>
          <w:b/>
          <w:sz w:val="24"/>
          <w:szCs w:val="24"/>
        </w:rPr>
        <w:t>4</w:t>
      </w:r>
      <w:r w:rsidR="00652E5C" w:rsidRPr="00CE26C6">
        <w:rPr>
          <w:rFonts w:ascii="Times New Roman" w:hAnsi="Times New Roman" w:cs="Times New Roman"/>
          <w:b/>
          <w:sz w:val="24"/>
          <w:szCs w:val="24"/>
        </w:rPr>
        <w:t xml:space="preserve">.1.Учебно-методическое и информационное обеспечение производственной практики: </w:t>
      </w:r>
    </w:p>
    <w:p w:rsidR="00652E5C" w:rsidRDefault="00652E5C" w:rsidP="00652E5C">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Основные источники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Аналитическая химия 2-е изд., испр. и доп. Учебное пособие для СПО. Апарнев А.И., Лупенко Г.К., Александрова Т.П., Казакова А.А Научная</w:t>
      </w:r>
      <w:r w:rsidR="00EC241D">
        <w:rPr>
          <w:rFonts w:ascii="Times New Roman" w:hAnsi="Times New Roman" w:cs="Times New Roman"/>
          <w:sz w:val="24"/>
          <w:szCs w:val="24"/>
        </w:rPr>
        <w:t xml:space="preserve"> </w:t>
      </w:r>
      <w:r>
        <w:rPr>
          <w:rFonts w:ascii="Times New Roman" w:hAnsi="Times New Roman" w:cs="Times New Roman"/>
          <w:sz w:val="24"/>
          <w:szCs w:val="24"/>
        </w:rPr>
        <w:t xml:space="preserve">школа: Новосибирский государственный технический университет (г. </w:t>
      </w:r>
      <w:r w:rsidR="00EC241D">
        <w:rPr>
          <w:rFonts w:ascii="Times New Roman" w:hAnsi="Times New Roman" w:cs="Times New Roman"/>
          <w:sz w:val="24"/>
          <w:szCs w:val="24"/>
        </w:rPr>
        <w:t xml:space="preserve"> </w:t>
      </w:r>
      <w:r>
        <w:rPr>
          <w:rFonts w:ascii="Times New Roman" w:hAnsi="Times New Roman" w:cs="Times New Roman"/>
          <w:sz w:val="24"/>
          <w:szCs w:val="24"/>
        </w:rPr>
        <w:t>Новосибирск).Год: 20</w:t>
      </w:r>
      <w:r w:rsidR="006B6C52">
        <w:rPr>
          <w:rFonts w:ascii="Times New Roman" w:hAnsi="Times New Roman" w:cs="Times New Roman"/>
          <w:sz w:val="24"/>
          <w:szCs w:val="24"/>
        </w:rPr>
        <w:t>20</w:t>
      </w:r>
      <w:r>
        <w:rPr>
          <w:rFonts w:ascii="Times New Roman" w:hAnsi="Times New Roman" w:cs="Times New Roman"/>
          <w:sz w:val="24"/>
          <w:szCs w:val="24"/>
        </w:rPr>
        <w:t xml:space="preserve"> / Гриф УМО СПО </w:t>
      </w:r>
    </w:p>
    <w:p w:rsidR="00652E5C" w:rsidRDefault="00592E4F"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Аналитическая химия </w:t>
      </w:r>
      <w:r w:rsidR="00652E5C">
        <w:rPr>
          <w:rFonts w:ascii="Times New Roman" w:hAnsi="Times New Roman" w:cs="Times New Roman"/>
          <w:sz w:val="24"/>
          <w:szCs w:val="24"/>
        </w:rPr>
        <w:t>4-е изд., пер. и доп. Учебник и практикум для СПО. Никитина Н.Г. - отв. ред. Научная школа: Национальный исследовательский университет «МИЭТ» (г. Москва-Зеленоград) Год: 20</w:t>
      </w:r>
      <w:r w:rsidR="006B6C52">
        <w:rPr>
          <w:rFonts w:ascii="Times New Roman" w:hAnsi="Times New Roman" w:cs="Times New Roman"/>
          <w:sz w:val="24"/>
          <w:szCs w:val="24"/>
        </w:rPr>
        <w:t>20</w:t>
      </w:r>
      <w:r w:rsidR="00652E5C">
        <w:rPr>
          <w:rFonts w:ascii="Times New Roman" w:hAnsi="Times New Roman" w:cs="Times New Roman"/>
          <w:sz w:val="24"/>
          <w:szCs w:val="24"/>
        </w:rPr>
        <w:t xml:space="preserve"> / Гриф УМО СПО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Августинович И.В., Адрианова С.Ю, Орешенкова Е.Г.,</w:t>
      </w:r>
      <w:r w:rsidR="00592E4F">
        <w:rPr>
          <w:rFonts w:ascii="Times New Roman" w:hAnsi="Times New Roman" w:cs="Times New Roman"/>
          <w:sz w:val="24"/>
          <w:szCs w:val="24"/>
        </w:rPr>
        <w:t xml:space="preserve"> </w:t>
      </w:r>
      <w:r>
        <w:rPr>
          <w:rFonts w:ascii="Times New Roman" w:hAnsi="Times New Roman" w:cs="Times New Roman"/>
          <w:sz w:val="24"/>
          <w:szCs w:val="24"/>
        </w:rPr>
        <w:t xml:space="preserve">Переверзева Э.А. Технология аналитического </w:t>
      </w:r>
      <w:r w:rsidR="00EA3B1A">
        <w:rPr>
          <w:rFonts w:ascii="Times New Roman" w:hAnsi="Times New Roman" w:cs="Times New Roman"/>
          <w:sz w:val="24"/>
          <w:szCs w:val="24"/>
        </w:rPr>
        <w:t>контроля  М. ОИЦ «Академия», 2021</w:t>
      </w:r>
      <w:r>
        <w:rPr>
          <w:rFonts w:ascii="Times New Roman" w:hAnsi="Times New Roman" w:cs="Times New Roman"/>
          <w:sz w:val="24"/>
          <w:szCs w:val="24"/>
        </w:rPr>
        <w:t xml:space="preserve">г.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Августинович И.В., Андрианова С.Ю Теоретические основы химического анализа М. ОИЦ «Академия ,201</w:t>
      </w:r>
      <w:r w:rsidR="00EC241D">
        <w:rPr>
          <w:rFonts w:ascii="Times New Roman" w:hAnsi="Times New Roman" w:cs="Times New Roman"/>
          <w:sz w:val="24"/>
          <w:szCs w:val="24"/>
        </w:rPr>
        <w:t>9</w:t>
      </w:r>
      <w:r>
        <w:rPr>
          <w:rFonts w:ascii="Times New Roman" w:hAnsi="Times New Roman" w:cs="Times New Roman"/>
          <w:sz w:val="24"/>
          <w:szCs w:val="24"/>
        </w:rPr>
        <w:t xml:space="preserve"> г.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Гайдукова Б.М., Харитонов С.В.  Техника и технология лабораторных работ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М. ОИЦ «Академия», 201</w:t>
      </w:r>
      <w:r w:rsidR="00EC241D">
        <w:rPr>
          <w:rFonts w:ascii="Times New Roman" w:hAnsi="Times New Roman" w:cs="Times New Roman"/>
          <w:sz w:val="24"/>
          <w:szCs w:val="24"/>
        </w:rPr>
        <w:t>9</w:t>
      </w:r>
      <w:r>
        <w:rPr>
          <w:rFonts w:ascii="Times New Roman" w:hAnsi="Times New Roman" w:cs="Times New Roman"/>
          <w:sz w:val="24"/>
          <w:szCs w:val="24"/>
        </w:rPr>
        <w:t xml:space="preserve">г.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 Гайдукова Б. М., Харитонов С. В.. Техника и технология лабораторных</w:t>
      </w:r>
      <w:r w:rsidR="00EC241D">
        <w:rPr>
          <w:rFonts w:ascii="Times New Roman" w:hAnsi="Times New Roman" w:cs="Times New Roman"/>
          <w:sz w:val="24"/>
          <w:szCs w:val="24"/>
        </w:rPr>
        <w:t xml:space="preserve"> </w:t>
      </w:r>
      <w:r>
        <w:rPr>
          <w:rFonts w:ascii="Times New Roman" w:hAnsi="Times New Roman" w:cs="Times New Roman"/>
          <w:sz w:val="24"/>
          <w:szCs w:val="24"/>
        </w:rPr>
        <w:t>работ серия: Для учащихся учрежд</w:t>
      </w:r>
      <w:r w:rsidR="00EA3B1A">
        <w:rPr>
          <w:rFonts w:ascii="Times New Roman" w:hAnsi="Times New Roman" w:cs="Times New Roman"/>
          <w:sz w:val="24"/>
          <w:szCs w:val="24"/>
        </w:rPr>
        <w:t>ений СПО Издательство: Лань, 2020</w:t>
      </w:r>
      <w:bookmarkStart w:id="1" w:name="_GoBack"/>
      <w:bookmarkEnd w:id="1"/>
      <w:r>
        <w:rPr>
          <w:rFonts w:ascii="Times New Roman" w:hAnsi="Times New Roman" w:cs="Times New Roman"/>
          <w:sz w:val="24"/>
          <w:szCs w:val="24"/>
        </w:rPr>
        <w:t xml:space="preserve"> г. </w:t>
      </w:r>
    </w:p>
    <w:p w:rsidR="00652E5C" w:rsidRDefault="00652E5C" w:rsidP="00652E5C">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rPr>
        <w:t xml:space="preserve"> </w:t>
      </w:r>
      <w:r>
        <w:rPr>
          <w:rFonts w:ascii="Times New Roman" w:hAnsi="Times New Roman" w:cs="Times New Roman"/>
          <w:b/>
          <w:sz w:val="24"/>
          <w:szCs w:val="24"/>
          <w:u w:val="single"/>
        </w:rPr>
        <w:t xml:space="preserve">Дополнительные источники: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Воскресенский П.И. Техника лабораторных работ М.. Издательство: «Химия» 1973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Долин П.А. Справочник по технике безопасности. Изд. 6-е. М.: Энергоатомиздат, 1984.- 823 с.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Захаров Л.Н. Техника безопасности в химических лабораториях- Л.: Хи-</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мия,1985-182 с.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Иванов Б.И. Пожарная опасность в химических лабораториях М.: Химия,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1988- 111 с.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Карпов Ю.А. Савостин А.П. Методы пробоотбора и пробоподготовки Издательство: Бином. Лаборатория знаний. 2003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Коростелев П.П. Лабораторная техника химического анализа. М Химия 1997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Лобачев А.Л., Степанова Р.Ф., Лобачева И.В. Анализ неорганических загрязнителей питьевых и природных вод.  Самара «Издательство «Самарский университет» 2006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 Мищенко С.В., Мордасов М.М., Трофимов А.В., Чуриков А.А. Пробоотбор в системах контроля показателей качества продукции. Учебное пособие. Тамбов: Издательство ТГТУ, 2003.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9. Пряников В.И. Техника безопасности в химической промышленности. М.: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Химия, 1989</w:t>
      </w:r>
      <w:r w:rsidR="00592E4F">
        <w:rPr>
          <w:rFonts w:ascii="Times New Roman" w:hAnsi="Times New Roman" w:cs="Times New Roman"/>
          <w:sz w:val="24"/>
          <w:szCs w:val="24"/>
        </w:rPr>
        <w:t xml:space="preserve"> </w:t>
      </w:r>
      <w:r>
        <w:rPr>
          <w:rFonts w:ascii="Times New Roman" w:hAnsi="Times New Roman" w:cs="Times New Roman"/>
          <w:sz w:val="24"/>
          <w:szCs w:val="24"/>
        </w:rPr>
        <w:t xml:space="preserve">- 288 с.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52E5C" w:rsidRPr="00CE26C6" w:rsidRDefault="00592E4F" w:rsidP="00652E5C">
      <w:pPr>
        <w:spacing w:after="0" w:line="360" w:lineRule="auto"/>
        <w:jc w:val="both"/>
        <w:rPr>
          <w:rFonts w:ascii="Times New Roman" w:hAnsi="Times New Roman" w:cs="Times New Roman"/>
          <w:b/>
          <w:sz w:val="24"/>
          <w:szCs w:val="24"/>
        </w:rPr>
      </w:pPr>
      <w:r w:rsidRPr="00CE26C6">
        <w:rPr>
          <w:rFonts w:ascii="Times New Roman" w:hAnsi="Times New Roman" w:cs="Times New Roman"/>
          <w:b/>
          <w:sz w:val="24"/>
          <w:szCs w:val="24"/>
        </w:rPr>
        <w:t>4</w:t>
      </w:r>
      <w:r w:rsidR="00652E5C" w:rsidRPr="00CE26C6">
        <w:rPr>
          <w:rFonts w:ascii="Times New Roman" w:hAnsi="Times New Roman" w:cs="Times New Roman"/>
          <w:b/>
          <w:sz w:val="24"/>
          <w:szCs w:val="24"/>
        </w:rPr>
        <w:t xml:space="preserve">.2 Материально-техническое обеспечение производственной практики: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Производственная практика проводится на предприятиях и в организациях,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осуществляющих деятельность по профилю, соответствующему данной профессии. База производственной практики должна соответствовать следующим требованиям: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 оснащенность современным оборудованием;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наличие квалифицированного персонала;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близкое, по возможности, территориальное расположение базовых предприятий.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Закрепление баз практики осуществляется администрацией учебного заведения на основе прямых связей, договоров с организациями независимо от их организационно-правовых форм и форм собственности. Обучающиеся, заключившие с организациями индивидуальный договор (контракт), производственную практику,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как правило, проходят в этих организациях.</w:t>
      </w:r>
    </w:p>
    <w:p w:rsidR="00652E5C" w:rsidRDefault="00652E5C" w:rsidP="00652E5C">
      <w:pPr>
        <w:spacing w:after="0" w:line="360" w:lineRule="auto"/>
        <w:rPr>
          <w:rFonts w:ascii="Times New Roman" w:hAnsi="Times New Roman" w:cs="Times New Roman"/>
          <w:sz w:val="24"/>
          <w:szCs w:val="24"/>
        </w:rPr>
      </w:pPr>
    </w:p>
    <w:p w:rsidR="00652E5C" w:rsidRDefault="00652E5C" w:rsidP="00652E5C">
      <w:pPr>
        <w:spacing w:after="0" w:line="360" w:lineRule="auto"/>
        <w:rPr>
          <w:rFonts w:ascii="Times New Roman" w:hAnsi="Times New Roman" w:cs="Times New Roman"/>
          <w:sz w:val="24"/>
          <w:szCs w:val="24"/>
        </w:rPr>
      </w:pPr>
    </w:p>
    <w:p w:rsidR="00652E5C" w:rsidRDefault="00652E5C" w:rsidP="00652E5C">
      <w:pPr>
        <w:spacing w:after="0" w:line="360" w:lineRule="auto"/>
        <w:rPr>
          <w:rFonts w:ascii="Times New Roman" w:hAnsi="Times New Roman" w:cs="Times New Roman"/>
          <w:sz w:val="24"/>
          <w:szCs w:val="24"/>
        </w:rPr>
      </w:pPr>
    </w:p>
    <w:p w:rsidR="00652E5C" w:rsidRDefault="00652E5C" w:rsidP="00652E5C">
      <w:pPr>
        <w:spacing w:after="0" w:line="360" w:lineRule="auto"/>
        <w:rPr>
          <w:rFonts w:ascii="Times New Roman" w:hAnsi="Times New Roman" w:cs="Times New Roman"/>
          <w:sz w:val="24"/>
          <w:szCs w:val="24"/>
        </w:rPr>
      </w:pPr>
    </w:p>
    <w:p w:rsidR="00652E5C" w:rsidRDefault="00652E5C" w:rsidP="00652E5C">
      <w:pPr>
        <w:spacing w:after="0" w:line="360" w:lineRule="auto"/>
        <w:rPr>
          <w:rFonts w:ascii="Times New Roman" w:hAnsi="Times New Roman" w:cs="Times New Roman"/>
          <w:sz w:val="24"/>
          <w:szCs w:val="24"/>
        </w:rPr>
      </w:pPr>
    </w:p>
    <w:p w:rsidR="00652E5C" w:rsidRDefault="00652E5C" w:rsidP="00652E5C">
      <w:pPr>
        <w:spacing w:after="0" w:line="360" w:lineRule="auto"/>
        <w:rPr>
          <w:rFonts w:ascii="Times New Roman" w:hAnsi="Times New Roman" w:cs="Times New Roman"/>
          <w:sz w:val="24"/>
          <w:szCs w:val="24"/>
        </w:rPr>
      </w:pPr>
    </w:p>
    <w:p w:rsidR="00652E5C" w:rsidRDefault="00652E5C" w:rsidP="00652E5C">
      <w:pPr>
        <w:spacing w:after="0" w:line="360" w:lineRule="auto"/>
        <w:rPr>
          <w:rFonts w:ascii="Times New Roman" w:hAnsi="Times New Roman" w:cs="Times New Roman"/>
          <w:sz w:val="24"/>
          <w:szCs w:val="24"/>
        </w:rPr>
      </w:pPr>
    </w:p>
    <w:p w:rsidR="00652E5C" w:rsidRDefault="00652E5C" w:rsidP="00652E5C">
      <w:pPr>
        <w:spacing w:after="0" w:line="360" w:lineRule="auto"/>
        <w:rPr>
          <w:rFonts w:ascii="Times New Roman" w:hAnsi="Times New Roman" w:cs="Times New Roman"/>
          <w:sz w:val="24"/>
          <w:szCs w:val="24"/>
        </w:rPr>
      </w:pPr>
    </w:p>
    <w:p w:rsidR="00652E5C" w:rsidRDefault="00652E5C" w:rsidP="00652E5C">
      <w:pPr>
        <w:spacing w:after="0" w:line="360" w:lineRule="auto"/>
        <w:rPr>
          <w:rFonts w:ascii="Times New Roman" w:hAnsi="Times New Roman" w:cs="Times New Roman"/>
          <w:sz w:val="24"/>
          <w:szCs w:val="24"/>
        </w:rPr>
      </w:pPr>
    </w:p>
    <w:p w:rsidR="00652E5C" w:rsidRDefault="00652E5C" w:rsidP="00652E5C">
      <w:pPr>
        <w:spacing w:after="0" w:line="360" w:lineRule="auto"/>
        <w:rPr>
          <w:rFonts w:ascii="Times New Roman" w:hAnsi="Times New Roman" w:cs="Times New Roman"/>
          <w:sz w:val="24"/>
          <w:szCs w:val="24"/>
        </w:rPr>
      </w:pPr>
    </w:p>
    <w:p w:rsidR="00652E5C" w:rsidRDefault="00652E5C" w:rsidP="00652E5C">
      <w:pPr>
        <w:spacing w:after="0" w:line="360" w:lineRule="auto"/>
        <w:rPr>
          <w:rFonts w:ascii="Times New Roman" w:hAnsi="Times New Roman" w:cs="Times New Roman"/>
          <w:sz w:val="24"/>
          <w:szCs w:val="24"/>
        </w:rPr>
      </w:pPr>
    </w:p>
    <w:p w:rsidR="00652E5C" w:rsidRDefault="00652E5C" w:rsidP="00652E5C">
      <w:pPr>
        <w:spacing w:after="0" w:line="360" w:lineRule="auto"/>
        <w:rPr>
          <w:rFonts w:ascii="Times New Roman" w:hAnsi="Times New Roman" w:cs="Times New Roman"/>
          <w:sz w:val="24"/>
          <w:szCs w:val="24"/>
        </w:rPr>
      </w:pPr>
    </w:p>
    <w:p w:rsidR="00652E5C" w:rsidRDefault="00652E5C" w:rsidP="00652E5C">
      <w:pPr>
        <w:spacing w:after="0" w:line="360" w:lineRule="auto"/>
        <w:rPr>
          <w:rFonts w:ascii="Times New Roman" w:hAnsi="Times New Roman" w:cs="Times New Roman"/>
          <w:sz w:val="24"/>
          <w:szCs w:val="24"/>
        </w:rPr>
      </w:pPr>
    </w:p>
    <w:p w:rsidR="00652E5C" w:rsidRDefault="00652E5C" w:rsidP="00652E5C">
      <w:pPr>
        <w:spacing w:after="0" w:line="360" w:lineRule="auto"/>
        <w:rPr>
          <w:rFonts w:ascii="Times New Roman" w:hAnsi="Times New Roman" w:cs="Times New Roman"/>
          <w:sz w:val="24"/>
          <w:szCs w:val="24"/>
        </w:rPr>
      </w:pPr>
    </w:p>
    <w:p w:rsidR="00CE26C6" w:rsidRDefault="00CE26C6" w:rsidP="00652E5C">
      <w:pPr>
        <w:spacing w:after="0" w:line="360" w:lineRule="auto"/>
        <w:rPr>
          <w:rFonts w:ascii="Times New Roman" w:hAnsi="Times New Roman" w:cs="Times New Roman"/>
          <w:sz w:val="24"/>
          <w:szCs w:val="24"/>
        </w:rPr>
      </w:pPr>
    </w:p>
    <w:p w:rsidR="00CE26C6" w:rsidRDefault="00CE26C6" w:rsidP="00652E5C">
      <w:pPr>
        <w:spacing w:after="0" w:line="360" w:lineRule="auto"/>
        <w:rPr>
          <w:rFonts w:ascii="Times New Roman" w:hAnsi="Times New Roman" w:cs="Times New Roman"/>
          <w:sz w:val="24"/>
          <w:szCs w:val="24"/>
        </w:rPr>
      </w:pPr>
    </w:p>
    <w:p w:rsidR="00CE26C6" w:rsidRDefault="00CE26C6" w:rsidP="00652E5C">
      <w:pPr>
        <w:spacing w:after="0" w:line="360" w:lineRule="auto"/>
        <w:rPr>
          <w:rFonts w:ascii="Times New Roman" w:hAnsi="Times New Roman" w:cs="Times New Roman"/>
          <w:sz w:val="24"/>
          <w:szCs w:val="24"/>
        </w:rPr>
      </w:pPr>
    </w:p>
    <w:p w:rsidR="00CE26C6" w:rsidRDefault="00CE26C6" w:rsidP="00652E5C">
      <w:pPr>
        <w:spacing w:after="0" w:line="360" w:lineRule="auto"/>
        <w:rPr>
          <w:rFonts w:ascii="Times New Roman" w:hAnsi="Times New Roman" w:cs="Times New Roman"/>
          <w:sz w:val="24"/>
          <w:szCs w:val="24"/>
        </w:rPr>
      </w:pPr>
    </w:p>
    <w:p w:rsidR="00CE26C6" w:rsidRDefault="00CE26C6" w:rsidP="00652E5C">
      <w:pPr>
        <w:spacing w:after="0" w:line="360" w:lineRule="auto"/>
        <w:rPr>
          <w:rFonts w:ascii="Times New Roman" w:hAnsi="Times New Roman" w:cs="Times New Roman"/>
          <w:sz w:val="24"/>
          <w:szCs w:val="24"/>
        </w:rPr>
      </w:pPr>
    </w:p>
    <w:p w:rsidR="00CE26C6" w:rsidRDefault="00CE26C6" w:rsidP="00652E5C">
      <w:pPr>
        <w:spacing w:after="0" w:line="360" w:lineRule="auto"/>
        <w:rPr>
          <w:rFonts w:ascii="Times New Roman" w:hAnsi="Times New Roman" w:cs="Times New Roman"/>
          <w:sz w:val="24"/>
          <w:szCs w:val="24"/>
        </w:rPr>
      </w:pPr>
    </w:p>
    <w:p w:rsidR="00CE26C6" w:rsidRDefault="00CE26C6" w:rsidP="00652E5C">
      <w:pPr>
        <w:spacing w:after="0" w:line="360" w:lineRule="auto"/>
        <w:rPr>
          <w:rFonts w:ascii="Times New Roman" w:hAnsi="Times New Roman" w:cs="Times New Roman"/>
          <w:sz w:val="24"/>
          <w:szCs w:val="24"/>
        </w:rPr>
      </w:pPr>
    </w:p>
    <w:p w:rsidR="00652E5C" w:rsidRDefault="00652E5C" w:rsidP="00652E5C">
      <w:pPr>
        <w:spacing w:after="0" w:line="360" w:lineRule="auto"/>
        <w:rPr>
          <w:rFonts w:ascii="Times New Roman" w:hAnsi="Times New Roman" w:cs="Times New Roman"/>
          <w:sz w:val="24"/>
          <w:szCs w:val="24"/>
        </w:rPr>
      </w:pPr>
    </w:p>
    <w:p w:rsidR="00652E5C" w:rsidRDefault="00592E4F" w:rsidP="00652E5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5</w:t>
      </w:r>
      <w:r w:rsidR="00652E5C">
        <w:rPr>
          <w:rFonts w:ascii="Times New Roman" w:hAnsi="Times New Roman" w:cs="Times New Roman"/>
          <w:b/>
          <w:sz w:val="24"/>
          <w:szCs w:val="24"/>
        </w:rPr>
        <w:t>. КОНТРОЛЬ И ОЦЕНКА РЕЗУЛЬТАТОВ ОСВОЕНИЯ ПРОГРАММЫ</w:t>
      </w:r>
    </w:p>
    <w:p w:rsidR="00652E5C" w:rsidRDefault="00652E5C" w:rsidP="00652E5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ПРОИЗВОДСТВЕННОЙ ПРАКТИКИ</w:t>
      </w:r>
    </w:p>
    <w:p w:rsidR="00EC241D" w:rsidRPr="001F5846" w:rsidRDefault="00EC241D" w:rsidP="00EC241D">
      <w:pPr>
        <w:tabs>
          <w:tab w:val="left" w:pos="426"/>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ПМ.05 СОБЛЮДЕНИЕ ПРАВИЛ И ПРИЕМОВ ТЕХНИКИ БЕЗОПАСНОСТИ, ПРОМЫШЛЕННОЙ САНИТАРИИ И ПОЖАРНОЙ БЕЗОПАСНОСТИ</w:t>
      </w:r>
    </w:p>
    <w:p w:rsidR="00652E5C" w:rsidRDefault="00652E5C" w:rsidP="00652E5C">
      <w:pPr>
        <w:spacing w:after="0" w:line="360" w:lineRule="auto"/>
        <w:jc w:val="both"/>
        <w:rPr>
          <w:rFonts w:ascii="Times New Roman" w:hAnsi="Times New Roman" w:cs="Times New Roman"/>
          <w:sz w:val="24"/>
          <w:szCs w:val="24"/>
        </w:rPr>
      </w:pPr>
    </w:p>
    <w:p w:rsidR="00652E5C" w:rsidRDefault="00652E5C" w:rsidP="00652E5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Контроль и оценка результатов освоения производственной практики осуществляется руководителем практики в процессе проведения учебных занятий, самостоятельного выполнения обучающимися заданий, выполнения проверочных практических работ. В результате освоения производственной практики в рамках профессионального модуля обучающиеся проходят промежуточную аттестацию в форме дифференцированного зачета.</w:t>
      </w:r>
    </w:p>
    <w:p w:rsidR="00652E5C" w:rsidRDefault="00652E5C" w:rsidP="00652E5C">
      <w:pPr>
        <w:spacing w:after="0" w:line="360" w:lineRule="auto"/>
        <w:jc w:val="both"/>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3242"/>
        <w:gridCol w:w="3402"/>
        <w:gridCol w:w="3269"/>
      </w:tblGrid>
      <w:tr w:rsidR="00652E5C" w:rsidTr="00592E4F">
        <w:trPr>
          <w:jc w:val="center"/>
        </w:trPr>
        <w:tc>
          <w:tcPr>
            <w:tcW w:w="3242" w:type="dxa"/>
            <w:tcBorders>
              <w:top w:val="single" w:sz="4" w:space="0" w:color="auto"/>
              <w:left w:val="single" w:sz="4" w:space="0" w:color="auto"/>
              <w:bottom w:val="single" w:sz="4" w:space="0" w:color="auto"/>
              <w:right w:val="single" w:sz="4" w:space="0" w:color="auto"/>
            </w:tcBorders>
            <w:hideMark/>
          </w:tcPr>
          <w:p w:rsidR="00652E5C" w:rsidRDefault="00652E5C">
            <w:pPr>
              <w:spacing w:after="0"/>
              <w:rPr>
                <w:rFonts w:ascii="Times New Roman" w:hAnsi="Times New Roman" w:cs="Times New Roman"/>
                <w:b/>
                <w:sz w:val="24"/>
                <w:szCs w:val="24"/>
              </w:rPr>
            </w:pPr>
            <w:r>
              <w:rPr>
                <w:rFonts w:ascii="Times New Roman" w:hAnsi="Times New Roman" w:cs="Times New Roman"/>
                <w:b/>
                <w:sz w:val="24"/>
                <w:szCs w:val="24"/>
              </w:rPr>
              <w:t>Результаты</w:t>
            </w:r>
          </w:p>
          <w:p w:rsidR="00652E5C" w:rsidRDefault="00652E5C">
            <w:pPr>
              <w:spacing w:after="0"/>
              <w:rPr>
                <w:rFonts w:ascii="Times New Roman" w:hAnsi="Times New Roman" w:cs="Times New Roman"/>
                <w:b/>
                <w:sz w:val="24"/>
                <w:szCs w:val="24"/>
              </w:rPr>
            </w:pPr>
            <w:r>
              <w:rPr>
                <w:rFonts w:ascii="Times New Roman" w:hAnsi="Times New Roman" w:cs="Times New Roman"/>
                <w:b/>
                <w:sz w:val="24"/>
                <w:szCs w:val="24"/>
              </w:rPr>
              <w:t>(освоенные профессиональные компетенции)</w:t>
            </w:r>
          </w:p>
        </w:tc>
        <w:tc>
          <w:tcPr>
            <w:tcW w:w="3402" w:type="dxa"/>
            <w:tcBorders>
              <w:top w:val="single" w:sz="4" w:space="0" w:color="auto"/>
              <w:left w:val="single" w:sz="4" w:space="0" w:color="auto"/>
              <w:bottom w:val="single" w:sz="4" w:space="0" w:color="auto"/>
              <w:right w:val="single" w:sz="4" w:space="0" w:color="auto"/>
            </w:tcBorders>
            <w:hideMark/>
          </w:tcPr>
          <w:p w:rsidR="00652E5C" w:rsidRDefault="00652E5C">
            <w:pPr>
              <w:spacing w:after="0"/>
              <w:rPr>
                <w:rFonts w:ascii="Times New Roman" w:hAnsi="Times New Roman" w:cs="Times New Roman"/>
                <w:b/>
                <w:sz w:val="24"/>
                <w:szCs w:val="24"/>
              </w:rPr>
            </w:pPr>
            <w:r>
              <w:rPr>
                <w:rFonts w:ascii="Times New Roman" w:hAnsi="Times New Roman" w:cs="Times New Roman"/>
                <w:b/>
                <w:sz w:val="24"/>
                <w:szCs w:val="24"/>
              </w:rPr>
              <w:t>Основные показатели оценки результата</w:t>
            </w:r>
          </w:p>
        </w:tc>
        <w:tc>
          <w:tcPr>
            <w:tcW w:w="3269" w:type="dxa"/>
            <w:tcBorders>
              <w:top w:val="single" w:sz="4" w:space="0" w:color="auto"/>
              <w:left w:val="single" w:sz="4" w:space="0" w:color="auto"/>
              <w:bottom w:val="single" w:sz="4" w:space="0" w:color="auto"/>
              <w:right w:val="single" w:sz="4" w:space="0" w:color="auto"/>
            </w:tcBorders>
            <w:hideMark/>
          </w:tcPr>
          <w:p w:rsidR="00652E5C" w:rsidRDefault="00652E5C">
            <w:pPr>
              <w:spacing w:after="0"/>
              <w:rPr>
                <w:rFonts w:ascii="Times New Roman" w:hAnsi="Times New Roman" w:cs="Times New Roman"/>
                <w:b/>
                <w:sz w:val="24"/>
                <w:szCs w:val="24"/>
              </w:rPr>
            </w:pPr>
            <w:r>
              <w:rPr>
                <w:rFonts w:ascii="Times New Roman" w:hAnsi="Times New Roman" w:cs="Times New Roman"/>
                <w:b/>
                <w:sz w:val="24"/>
                <w:szCs w:val="24"/>
              </w:rPr>
              <w:t>Формы и методы</w:t>
            </w:r>
          </w:p>
          <w:p w:rsidR="00652E5C" w:rsidRDefault="00652E5C">
            <w:pPr>
              <w:spacing w:after="0"/>
              <w:rPr>
                <w:rFonts w:ascii="Times New Roman" w:hAnsi="Times New Roman" w:cs="Times New Roman"/>
                <w:b/>
                <w:sz w:val="24"/>
                <w:szCs w:val="24"/>
              </w:rPr>
            </w:pPr>
            <w:r>
              <w:rPr>
                <w:rFonts w:ascii="Times New Roman" w:hAnsi="Times New Roman" w:cs="Times New Roman"/>
                <w:b/>
                <w:sz w:val="24"/>
                <w:szCs w:val="24"/>
              </w:rPr>
              <w:t>контроля и оценки</w:t>
            </w:r>
          </w:p>
        </w:tc>
      </w:tr>
      <w:tr w:rsidR="00DF5807" w:rsidTr="00DF5807">
        <w:trPr>
          <w:trHeight w:val="1020"/>
          <w:jc w:val="center"/>
        </w:trPr>
        <w:tc>
          <w:tcPr>
            <w:tcW w:w="3242" w:type="dxa"/>
            <w:tcBorders>
              <w:top w:val="single" w:sz="4" w:space="0" w:color="auto"/>
              <w:left w:val="single" w:sz="4" w:space="0" w:color="auto"/>
              <w:bottom w:val="single" w:sz="4" w:space="0" w:color="auto"/>
              <w:right w:val="single" w:sz="4" w:space="0" w:color="auto"/>
            </w:tcBorders>
            <w:hideMark/>
          </w:tcPr>
          <w:p w:rsidR="00DF5807" w:rsidRPr="00DF5807" w:rsidRDefault="00DF5807" w:rsidP="00DF5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sz w:val="24"/>
                <w:szCs w:val="24"/>
              </w:rPr>
            </w:pPr>
            <w:r w:rsidRPr="00DF5807">
              <w:rPr>
                <w:rFonts w:ascii="Times New Roman" w:hAnsi="Times New Roman" w:cs="Times New Roman"/>
                <w:sz w:val="24"/>
                <w:szCs w:val="24"/>
              </w:rPr>
              <w:t>ПК 5.1.</w:t>
            </w:r>
          </w:p>
          <w:p w:rsidR="00DF5807" w:rsidRPr="00DF5807" w:rsidRDefault="00DF5807" w:rsidP="00DF5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sz w:val="24"/>
                <w:szCs w:val="24"/>
              </w:rPr>
            </w:pPr>
            <w:r w:rsidRPr="00DF5807">
              <w:rPr>
                <w:rFonts w:ascii="Times New Roman" w:hAnsi="Times New Roman" w:cs="Times New Roman"/>
                <w:sz w:val="24"/>
                <w:szCs w:val="24"/>
              </w:rPr>
              <w:t xml:space="preserve">Владеть приемами техники безопасности при </w:t>
            </w:r>
            <w:r>
              <w:rPr>
                <w:rFonts w:ascii="Times New Roman" w:hAnsi="Times New Roman" w:cs="Times New Roman"/>
                <w:sz w:val="24"/>
                <w:szCs w:val="24"/>
              </w:rPr>
              <w:t>проведении химических анализов.</w:t>
            </w:r>
          </w:p>
        </w:tc>
        <w:tc>
          <w:tcPr>
            <w:tcW w:w="3402" w:type="dxa"/>
            <w:tcBorders>
              <w:top w:val="single" w:sz="4" w:space="0" w:color="auto"/>
              <w:left w:val="single" w:sz="4" w:space="0" w:color="auto"/>
              <w:bottom w:val="single" w:sz="4" w:space="0" w:color="auto"/>
              <w:right w:val="single" w:sz="4" w:space="0" w:color="auto"/>
            </w:tcBorders>
            <w:hideMark/>
          </w:tcPr>
          <w:p w:rsidR="00DF5807" w:rsidRPr="00DF5807" w:rsidRDefault="00DF5807" w:rsidP="00DF5807">
            <w:pPr>
              <w:spacing w:after="0"/>
              <w:ind w:left="57" w:right="57"/>
              <w:jc w:val="both"/>
              <w:rPr>
                <w:rFonts w:ascii="Times New Roman" w:hAnsi="Times New Roman" w:cs="Times New Roman"/>
                <w:bCs/>
                <w:sz w:val="24"/>
                <w:szCs w:val="24"/>
              </w:rPr>
            </w:pPr>
            <w:r w:rsidRPr="00DF5807">
              <w:rPr>
                <w:rFonts w:ascii="Times New Roman" w:hAnsi="Times New Roman" w:cs="Times New Roman"/>
                <w:bCs/>
                <w:sz w:val="24"/>
                <w:szCs w:val="24"/>
              </w:rPr>
              <w:t>Демонстрация знаний техники безопасности при проведении химических анализов.</w:t>
            </w:r>
          </w:p>
        </w:tc>
        <w:tc>
          <w:tcPr>
            <w:tcW w:w="3269" w:type="dxa"/>
            <w:tcBorders>
              <w:top w:val="single" w:sz="4" w:space="0" w:color="auto"/>
              <w:left w:val="single" w:sz="4" w:space="0" w:color="auto"/>
              <w:bottom w:val="single" w:sz="4" w:space="0" w:color="auto"/>
              <w:right w:val="single" w:sz="4" w:space="0" w:color="auto"/>
            </w:tcBorders>
            <w:hideMark/>
          </w:tcPr>
          <w:p w:rsidR="00DF5807" w:rsidRPr="00DF5807" w:rsidRDefault="00DF5807" w:rsidP="00DF5807">
            <w:pPr>
              <w:spacing w:after="0"/>
              <w:ind w:left="57" w:right="57"/>
              <w:rPr>
                <w:rFonts w:ascii="Times New Roman" w:hAnsi="Times New Roman" w:cs="Times New Roman"/>
                <w:bCs/>
                <w:i/>
                <w:sz w:val="24"/>
                <w:szCs w:val="24"/>
              </w:rPr>
            </w:pPr>
            <w:r w:rsidRPr="00DF5807">
              <w:rPr>
                <w:rFonts w:ascii="Times New Roman" w:hAnsi="Times New Roman" w:cs="Times New Roman"/>
                <w:bCs/>
                <w:sz w:val="24"/>
                <w:szCs w:val="24"/>
              </w:rPr>
              <w:t>Практическая работа,</w:t>
            </w:r>
            <w:r w:rsidRPr="00DF5807">
              <w:rPr>
                <w:rFonts w:ascii="Times New Roman" w:hAnsi="Times New Roman" w:cs="Times New Roman"/>
                <w:bCs/>
                <w:i/>
                <w:sz w:val="24"/>
                <w:szCs w:val="24"/>
              </w:rPr>
              <w:t xml:space="preserve"> </w:t>
            </w:r>
            <w:r w:rsidRPr="00DF5807">
              <w:rPr>
                <w:rFonts w:ascii="Times New Roman" w:hAnsi="Times New Roman" w:cs="Times New Roman"/>
                <w:bCs/>
                <w:sz w:val="24"/>
                <w:szCs w:val="24"/>
              </w:rPr>
              <w:t>экспертная оценка на практическом экзамене квалификационном.</w:t>
            </w:r>
          </w:p>
        </w:tc>
      </w:tr>
      <w:tr w:rsidR="00DF5807" w:rsidTr="00DF5807">
        <w:trPr>
          <w:trHeight w:val="1020"/>
          <w:jc w:val="center"/>
        </w:trPr>
        <w:tc>
          <w:tcPr>
            <w:tcW w:w="3242" w:type="dxa"/>
            <w:tcBorders>
              <w:top w:val="single" w:sz="4" w:space="0" w:color="auto"/>
              <w:left w:val="single" w:sz="4" w:space="0" w:color="auto"/>
              <w:bottom w:val="single" w:sz="4" w:space="0" w:color="auto"/>
              <w:right w:val="single" w:sz="4" w:space="0" w:color="auto"/>
            </w:tcBorders>
            <w:hideMark/>
          </w:tcPr>
          <w:p w:rsidR="00DF5807" w:rsidRPr="00DF5807" w:rsidRDefault="00DF5807" w:rsidP="00DF5807">
            <w:pPr>
              <w:widowControl w:val="0"/>
              <w:suppressAutoHyphens/>
              <w:spacing w:after="0"/>
              <w:ind w:left="57" w:right="57"/>
              <w:jc w:val="both"/>
              <w:rPr>
                <w:rFonts w:ascii="Times New Roman" w:hAnsi="Times New Roman" w:cs="Times New Roman"/>
                <w:sz w:val="24"/>
                <w:szCs w:val="24"/>
              </w:rPr>
            </w:pPr>
            <w:r w:rsidRPr="00DF5807">
              <w:rPr>
                <w:rFonts w:ascii="Times New Roman" w:hAnsi="Times New Roman" w:cs="Times New Roman"/>
                <w:sz w:val="24"/>
                <w:szCs w:val="24"/>
              </w:rPr>
              <w:t>ПК 5.2.</w:t>
            </w:r>
          </w:p>
          <w:p w:rsidR="00DF5807" w:rsidRPr="00DF5807" w:rsidRDefault="00DF5807" w:rsidP="00DF5807">
            <w:pPr>
              <w:widowControl w:val="0"/>
              <w:suppressAutoHyphens/>
              <w:spacing w:after="0"/>
              <w:ind w:left="57" w:right="57"/>
              <w:jc w:val="both"/>
              <w:rPr>
                <w:rFonts w:ascii="Times New Roman" w:hAnsi="Times New Roman" w:cs="Times New Roman"/>
                <w:sz w:val="24"/>
                <w:szCs w:val="24"/>
              </w:rPr>
            </w:pPr>
            <w:r w:rsidRPr="00DF5807">
              <w:rPr>
                <w:rFonts w:ascii="Times New Roman" w:hAnsi="Times New Roman" w:cs="Times New Roman"/>
                <w:sz w:val="24"/>
                <w:szCs w:val="24"/>
              </w:rPr>
              <w:t>Пользоваться первичными средствами пожаротушения</w:t>
            </w:r>
          </w:p>
        </w:tc>
        <w:tc>
          <w:tcPr>
            <w:tcW w:w="3402" w:type="dxa"/>
            <w:tcBorders>
              <w:top w:val="single" w:sz="4" w:space="0" w:color="auto"/>
              <w:left w:val="single" w:sz="4" w:space="0" w:color="auto"/>
              <w:bottom w:val="single" w:sz="4" w:space="0" w:color="auto"/>
              <w:right w:val="single" w:sz="4" w:space="0" w:color="auto"/>
            </w:tcBorders>
            <w:hideMark/>
          </w:tcPr>
          <w:p w:rsidR="00DF5807" w:rsidRPr="00DF5807" w:rsidRDefault="00DF5807" w:rsidP="00DF5807">
            <w:pPr>
              <w:spacing w:after="0"/>
              <w:ind w:left="57" w:right="57"/>
              <w:jc w:val="both"/>
              <w:rPr>
                <w:rFonts w:ascii="Times New Roman" w:hAnsi="Times New Roman" w:cs="Times New Roman"/>
                <w:bCs/>
                <w:sz w:val="24"/>
                <w:szCs w:val="24"/>
              </w:rPr>
            </w:pPr>
            <w:r w:rsidRPr="00DF5807">
              <w:rPr>
                <w:rFonts w:ascii="Times New Roman" w:hAnsi="Times New Roman" w:cs="Times New Roman"/>
                <w:bCs/>
                <w:sz w:val="24"/>
                <w:szCs w:val="24"/>
              </w:rPr>
              <w:t>Демонстрация навыков пользования первичными средствами пожаротушения.</w:t>
            </w:r>
          </w:p>
        </w:tc>
        <w:tc>
          <w:tcPr>
            <w:tcW w:w="3269" w:type="dxa"/>
            <w:tcBorders>
              <w:top w:val="single" w:sz="4" w:space="0" w:color="auto"/>
              <w:left w:val="single" w:sz="4" w:space="0" w:color="auto"/>
              <w:bottom w:val="single" w:sz="4" w:space="0" w:color="auto"/>
              <w:right w:val="single" w:sz="4" w:space="0" w:color="auto"/>
            </w:tcBorders>
            <w:hideMark/>
          </w:tcPr>
          <w:p w:rsidR="00DF5807" w:rsidRPr="00DF5807" w:rsidRDefault="00DF5807" w:rsidP="00DF5807">
            <w:pPr>
              <w:spacing w:after="0"/>
              <w:ind w:left="57" w:right="57"/>
              <w:rPr>
                <w:rFonts w:ascii="Times New Roman" w:hAnsi="Times New Roman" w:cs="Times New Roman"/>
                <w:bCs/>
                <w:sz w:val="24"/>
                <w:szCs w:val="24"/>
              </w:rPr>
            </w:pPr>
            <w:r w:rsidRPr="00DF5807">
              <w:rPr>
                <w:rFonts w:ascii="Times New Roman" w:hAnsi="Times New Roman" w:cs="Times New Roman"/>
                <w:bCs/>
                <w:sz w:val="24"/>
                <w:szCs w:val="24"/>
              </w:rPr>
              <w:t>Практическая работа,</w:t>
            </w:r>
            <w:r w:rsidRPr="00DF5807">
              <w:rPr>
                <w:rFonts w:ascii="Times New Roman" w:hAnsi="Times New Roman" w:cs="Times New Roman"/>
                <w:bCs/>
                <w:i/>
                <w:sz w:val="24"/>
                <w:szCs w:val="24"/>
              </w:rPr>
              <w:t xml:space="preserve"> </w:t>
            </w:r>
            <w:r w:rsidRPr="00DF5807">
              <w:rPr>
                <w:rFonts w:ascii="Times New Roman" w:hAnsi="Times New Roman" w:cs="Times New Roman"/>
                <w:bCs/>
                <w:sz w:val="24"/>
                <w:szCs w:val="24"/>
              </w:rPr>
              <w:t>экспертная оценка на практическом экзамене квалификационном.</w:t>
            </w:r>
          </w:p>
        </w:tc>
      </w:tr>
      <w:tr w:rsidR="00DF5807" w:rsidTr="00DF5807">
        <w:trPr>
          <w:trHeight w:val="1020"/>
          <w:jc w:val="center"/>
        </w:trPr>
        <w:tc>
          <w:tcPr>
            <w:tcW w:w="3242" w:type="dxa"/>
            <w:tcBorders>
              <w:top w:val="single" w:sz="4" w:space="0" w:color="auto"/>
              <w:left w:val="single" w:sz="4" w:space="0" w:color="auto"/>
              <w:bottom w:val="single" w:sz="4" w:space="0" w:color="auto"/>
              <w:right w:val="single" w:sz="4" w:space="0" w:color="auto"/>
            </w:tcBorders>
            <w:hideMark/>
          </w:tcPr>
          <w:p w:rsidR="00DF5807" w:rsidRPr="00DF5807" w:rsidRDefault="00DF5807" w:rsidP="00DF5807">
            <w:pPr>
              <w:widowControl w:val="0"/>
              <w:suppressAutoHyphens/>
              <w:spacing w:after="0"/>
              <w:ind w:left="57" w:right="57"/>
              <w:jc w:val="both"/>
              <w:rPr>
                <w:rFonts w:ascii="Times New Roman" w:hAnsi="Times New Roman" w:cs="Times New Roman"/>
                <w:sz w:val="24"/>
                <w:szCs w:val="24"/>
              </w:rPr>
            </w:pPr>
            <w:r w:rsidRPr="00DF5807">
              <w:rPr>
                <w:rFonts w:ascii="Times New Roman" w:hAnsi="Times New Roman" w:cs="Times New Roman"/>
                <w:sz w:val="24"/>
                <w:szCs w:val="24"/>
              </w:rPr>
              <w:t>ПК 5.3.</w:t>
            </w:r>
          </w:p>
          <w:p w:rsidR="00DF5807" w:rsidRPr="00DF5807" w:rsidRDefault="00DF5807" w:rsidP="00DF5807">
            <w:pPr>
              <w:widowControl w:val="0"/>
              <w:suppressAutoHyphens/>
              <w:spacing w:after="0"/>
              <w:ind w:left="57" w:right="57"/>
              <w:jc w:val="both"/>
              <w:rPr>
                <w:rFonts w:ascii="Times New Roman" w:hAnsi="Times New Roman" w:cs="Times New Roman"/>
                <w:sz w:val="24"/>
                <w:szCs w:val="24"/>
              </w:rPr>
            </w:pPr>
            <w:r w:rsidRPr="00DF5807">
              <w:rPr>
                <w:rFonts w:ascii="Times New Roman" w:hAnsi="Times New Roman" w:cs="Times New Roman"/>
                <w:sz w:val="24"/>
                <w:szCs w:val="24"/>
              </w:rPr>
              <w:t>Оказывать первую помощь пострадавшему</w:t>
            </w:r>
          </w:p>
        </w:tc>
        <w:tc>
          <w:tcPr>
            <w:tcW w:w="3402" w:type="dxa"/>
            <w:tcBorders>
              <w:top w:val="single" w:sz="4" w:space="0" w:color="auto"/>
              <w:left w:val="single" w:sz="4" w:space="0" w:color="auto"/>
              <w:bottom w:val="single" w:sz="4" w:space="0" w:color="auto"/>
              <w:right w:val="single" w:sz="4" w:space="0" w:color="auto"/>
            </w:tcBorders>
            <w:hideMark/>
          </w:tcPr>
          <w:p w:rsidR="00DF5807" w:rsidRPr="00DF5807" w:rsidRDefault="00DF5807" w:rsidP="00DF5807">
            <w:pPr>
              <w:spacing w:after="0"/>
              <w:ind w:left="57" w:right="57"/>
              <w:jc w:val="both"/>
              <w:rPr>
                <w:rFonts w:ascii="Times New Roman" w:hAnsi="Times New Roman" w:cs="Times New Roman"/>
                <w:bCs/>
                <w:sz w:val="24"/>
                <w:szCs w:val="24"/>
              </w:rPr>
            </w:pPr>
            <w:r w:rsidRPr="00DF5807">
              <w:rPr>
                <w:rFonts w:ascii="Times New Roman" w:hAnsi="Times New Roman" w:cs="Times New Roman"/>
                <w:bCs/>
                <w:sz w:val="24"/>
                <w:szCs w:val="24"/>
              </w:rPr>
              <w:t>Демонстрация правильности оказания первой помощи пострадавшему.</w:t>
            </w:r>
          </w:p>
        </w:tc>
        <w:tc>
          <w:tcPr>
            <w:tcW w:w="3269" w:type="dxa"/>
            <w:tcBorders>
              <w:top w:val="single" w:sz="4" w:space="0" w:color="auto"/>
              <w:left w:val="single" w:sz="4" w:space="0" w:color="auto"/>
              <w:bottom w:val="single" w:sz="4" w:space="0" w:color="auto"/>
              <w:right w:val="single" w:sz="4" w:space="0" w:color="auto"/>
            </w:tcBorders>
            <w:hideMark/>
          </w:tcPr>
          <w:p w:rsidR="00DF5807" w:rsidRPr="00DF5807" w:rsidRDefault="00DF5807" w:rsidP="00DF5807">
            <w:pPr>
              <w:spacing w:after="0"/>
              <w:ind w:left="57" w:right="57"/>
              <w:rPr>
                <w:rFonts w:ascii="Times New Roman" w:hAnsi="Times New Roman" w:cs="Times New Roman"/>
                <w:bCs/>
                <w:sz w:val="24"/>
                <w:szCs w:val="24"/>
              </w:rPr>
            </w:pPr>
            <w:r w:rsidRPr="00DF5807">
              <w:rPr>
                <w:rFonts w:ascii="Times New Roman" w:hAnsi="Times New Roman" w:cs="Times New Roman"/>
                <w:bCs/>
                <w:sz w:val="24"/>
                <w:szCs w:val="24"/>
              </w:rPr>
              <w:t>Практическая работа,</w:t>
            </w:r>
            <w:r w:rsidRPr="00DF5807">
              <w:rPr>
                <w:rFonts w:ascii="Times New Roman" w:hAnsi="Times New Roman" w:cs="Times New Roman"/>
                <w:bCs/>
                <w:i/>
                <w:sz w:val="24"/>
                <w:szCs w:val="24"/>
              </w:rPr>
              <w:t xml:space="preserve"> </w:t>
            </w:r>
            <w:r w:rsidRPr="00DF5807">
              <w:rPr>
                <w:rFonts w:ascii="Times New Roman" w:hAnsi="Times New Roman" w:cs="Times New Roman"/>
                <w:bCs/>
                <w:sz w:val="24"/>
                <w:szCs w:val="24"/>
              </w:rPr>
              <w:t>экспертная оценка на практическом экзамене квалификационном.</w:t>
            </w:r>
          </w:p>
        </w:tc>
      </w:tr>
    </w:tbl>
    <w:p w:rsidR="00DF5807" w:rsidRDefault="00DF5807" w:rsidP="00652E5C">
      <w:pPr>
        <w:spacing w:after="0" w:line="360" w:lineRule="auto"/>
        <w:ind w:firstLine="708"/>
        <w:jc w:val="both"/>
        <w:rPr>
          <w:rFonts w:ascii="Times New Roman" w:hAnsi="Times New Roman" w:cs="Times New Roman"/>
          <w:sz w:val="24"/>
          <w:szCs w:val="24"/>
        </w:rPr>
      </w:pPr>
    </w:p>
    <w:p w:rsidR="00652E5C" w:rsidRDefault="00652E5C" w:rsidP="00CE26C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tbl>
      <w:tblPr>
        <w:tblStyle w:val="a4"/>
        <w:tblW w:w="0" w:type="auto"/>
        <w:jc w:val="center"/>
        <w:tblLook w:val="04A0" w:firstRow="1" w:lastRow="0" w:firstColumn="1" w:lastColumn="0" w:noHBand="0" w:noVBand="1"/>
      </w:tblPr>
      <w:tblGrid>
        <w:gridCol w:w="3241"/>
        <w:gridCol w:w="3092"/>
        <w:gridCol w:w="3580"/>
      </w:tblGrid>
      <w:tr w:rsidR="00652E5C" w:rsidTr="009209BE">
        <w:trPr>
          <w:trHeight w:val="170"/>
          <w:jc w:val="center"/>
        </w:trPr>
        <w:tc>
          <w:tcPr>
            <w:tcW w:w="3241" w:type="dxa"/>
            <w:tcBorders>
              <w:top w:val="single" w:sz="4" w:space="0" w:color="auto"/>
              <w:left w:val="single" w:sz="4" w:space="0" w:color="auto"/>
              <w:bottom w:val="single" w:sz="4" w:space="0" w:color="auto"/>
              <w:right w:val="single" w:sz="4" w:space="0" w:color="auto"/>
            </w:tcBorders>
            <w:hideMark/>
          </w:tcPr>
          <w:p w:rsidR="00652E5C" w:rsidRDefault="00652E5C">
            <w:pPr>
              <w:spacing w:after="0"/>
              <w:rPr>
                <w:rFonts w:ascii="Times New Roman" w:hAnsi="Times New Roman" w:cs="Times New Roman"/>
                <w:b/>
                <w:sz w:val="24"/>
                <w:szCs w:val="24"/>
              </w:rPr>
            </w:pPr>
            <w:r>
              <w:rPr>
                <w:rFonts w:ascii="Times New Roman" w:hAnsi="Times New Roman" w:cs="Times New Roman"/>
                <w:b/>
                <w:sz w:val="24"/>
                <w:szCs w:val="24"/>
              </w:rPr>
              <w:t xml:space="preserve">Результаты  </w:t>
            </w:r>
          </w:p>
          <w:p w:rsidR="00652E5C" w:rsidRDefault="00652E5C">
            <w:pPr>
              <w:spacing w:after="0"/>
              <w:rPr>
                <w:rFonts w:ascii="Times New Roman" w:hAnsi="Times New Roman" w:cs="Times New Roman"/>
                <w:b/>
                <w:sz w:val="24"/>
                <w:szCs w:val="24"/>
              </w:rPr>
            </w:pPr>
            <w:r>
              <w:rPr>
                <w:rFonts w:ascii="Times New Roman" w:hAnsi="Times New Roman" w:cs="Times New Roman"/>
                <w:b/>
                <w:sz w:val="24"/>
                <w:szCs w:val="24"/>
              </w:rPr>
              <w:t>(освоенные общие компетенции)</w:t>
            </w:r>
          </w:p>
        </w:tc>
        <w:tc>
          <w:tcPr>
            <w:tcW w:w="3092" w:type="dxa"/>
            <w:tcBorders>
              <w:top w:val="single" w:sz="4" w:space="0" w:color="auto"/>
              <w:left w:val="single" w:sz="4" w:space="0" w:color="auto"/>
              <w:bottom w:val="single" w:sz="4" w:space="0" w:color="auto"/>
              <w:right w:val="single" w:sz="4" w:space="0" w:color="auto"/>
            </w:tcBorders>
            <w:hideMark/>
          </w:tcPr>
          <w:p w:rsidR="00652E5C" w:rsidRDefault="00652E5C">
            <w:pPr>
              <w:spacing w:after="0"/>
              <w:rPr>
                <w:rFonts w:ascii="Times New Roman" w:hAnsi="Times New Roman" w:cs="Times New Roman"/>
                <w:b/>
                <w:sz w:val="24"/>
                <w:szCs w:val="24"/>
              </w:rPr>
            </w:pPr>
            <w:r>
              <w:rPr>
                <w:rFonts w:ascii="Times New Roman" w:hAnsi="Times New Roman" w:cs="Times New Roman"/>
                <w:b/>
                <w:sz w:val="24"/>
                <w:szCs w:val="24"/>
              </w:rPr>
              <w:t xml:space="preserve">Основные показатели оценки </w:t>
            </w:r>
          </w:p>
          <w:p w:rsidR="00652E5C" w:rsidRDefault="00652E5C">
            <w:pPr>
              <w:spacing w:after="0"/>
              <w:rPr>
                <w:rFonts w:ascii="Times New Roman" w:hAnsi="Times New Roman" w:cs="Times New Roman"/>
                <w:b/>
                <w:sz w:val="24"/>
                <w:szCs w:val="24"/>
              </w:rPr>
            </w:pPr>
            <w:r>
              <w:rPr>
                <w:rFonts w:ascii="Times New Roman" w:hAnsi="Times New Roman" w:cs="Times New Roman"/>
                <w:b/>
                <w:sz w:val="24"/>
                <w:szCs w:val="24"/>
              </w:rPr>
              <w:t>результата</w:t>
            </w:r>
          </w:p>
        </w:tc>
        <w:tc>
          <w:tcPr>
            <w:tcW w:w="3580" w:type="dxa"/>
            <w:tcBorders>
              <w:top w:val="single" w:sz="4" w:space="0" w:color="auto"/>
              <w:left w:val="single" w:sz="4" w:space="0" w:color="auto"/>
              <w:bottom w:val="single" w:sz="4" w:space="0" w:color="auto"/>
              <w:right w:val="single" w:sz="4" w:space="0" w:color="auto"/>
            </w:tcBorders>
            <w:hideMark/>
          </w:tcPr>
          <w:p w:rsidR="00652E5C" w:rsidRDefault="00652E5C">
            <w:pPr>
              <w:spacing w:after="0"/>
              <w:rPr>
                <w:rFonts w:ascii="Times New Roman" w:hAnsi="Times New Roman" w:cs="Times New Roman"/>
                <w:b/>
                <w:sz w:val="24"/>
                <w:szCs w:val="24"/>
              </w:rPr>
            </w:pPr>
            <w:r>
              <w:rPr>
                <w:rFonts w:ascii="Times New Roman" w:hAnsi="Times New Roman" w:cs="Times New Roman"/>
                <w:b/>
                <w:sz w:val="24"/>
                <w:szCs w:val="24"/>
              </w:rPr>
              <w:t>Формы и методы контроля и оценки</w:t>
            </w:r>
          </w:p>
        </w:tc>
      </w:tr>
      <w:tr w:rsidR="00652E5C" w:rsidTr="009209BE">
        <w:trPr>
          <w:trHeight w:val="170"/>
          <w:jc w:val="center"/>
        </w:trPr>
        <w:tc>
          <w:tcPr>
            <w:tcW w:w="3241" w:type="dxa"/>
            <w:tcBorders>
              <w:top w:val="single" w:sz="4" w:space="0" w:color="auto"/>
              <w:left w:val="single" w:sz="4" w:space="0" w:color="auto"/>
              <w:bottom w:val="single" w:sz="4" w:space="0" w:color="auto"/>
              <w:right w:val="single" w:sz="4" w:space="0" w:color="auto"/>
            </w:tcBorders>
            <w:hideMark/>
          </w:tcPr>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 xml:space="preserve">ОК 2. Организовывать собственную деятельность, исходя из цели </w:t>
            </w:r>
          </w:p>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и способов ее достижения, определенных руководителем</w:t>
            </w:r>
          </w:p>
        </w:tc>
        <w:tc>
          <w:tcPr>
            <w:tcW w:w="3092" w:type="dxa"/>
            <w:tcBorders>
              <w:top w:val="single" w:sz="4" w:space="0" w:color="auto"/>
              <w:left w:val="single" w:sz="4" w:space="0" w:color="auto"/>
              <w:bottom w:val="single" w:sz="4" w:space="0" w:color="auto"/>
              <w:right w:val="single" w:sz="4" w:space="0" w:color="auto"/>
            </w:tcBorders>
            <w:hideMark/>
          </w:tcPr>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 xml:space="preserve">Правильный выбор и применение </w:t>
            </w:r>
          </w:p>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 xml:space="preserve">методов и способов решения </w:t>
            </w:r>
          </w:p>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 xml:space="preserve">профессиональных задач в ходе </w:t>
            </w:r>
          </w:p>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выполнения практических работ; </w:t>
            </w:r>
          </w:p>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 xml:space="preserve">рациональное распределение времени на все этапы выполнения </w:t>
            </w:r>
          </w:p>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технологических процессов</w:t>
            </w:r>
          </w:p>
        </w:tc>
        <w:tc>
          <w:tcPr>
            <w:tcW w:w="3580" w:type="dxa"/>
            <w:tcBorders>
              <w:top w:val="single" w:sz="4" w:space="0" w:color="auto"/>
              <w:left w:val="single" w:sz="4" w:space="0" w:color="auto"/>
              <w:bottom w:val="single" w:sz="4" w:space="0" w:color="auto"/>
              <w:right w:val="single" w:sz="4" w:space="0" w:color="auto"/>
            </w:tcBorders>
            <w:hideMark/>
          </w:tcPr>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Оценка эффективности </w:t>
            </w:r>
          </w:p>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 xml:space="preserve">и качества выполнения </w:t>
            </w:r>
          </w:p>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различных работ</w:t>
            </w:r>
          </w:p>
        </w:tc>
      </w:tr>
      <w:tr w:rsidR="00652E5C" w:rsidTr="009209BE">
        <w:trPr>
          <w:trHeight w:val="170"/>
          <w:jc w:val="center"/>
        </w:trPr>
        <w:tc>
          <w:tcPr>
            <w:tcW w:w="3241" w:type="dxa"/>
            <w:tcBorders>
              <w:top w:val="single" w:sz="4" w:space="0" w:color="auto"/>
              <w:left w:val="single" w:sz="4" w:space="0" w:color="auto"/>
              <w:bottom w:val="single" w:sz="4" w:space="0" w:color="auto"/>
              <w:right w:val="single" w:sz="4" w:space="0" w:color="auto"/>
            </w:tcBorders>
            <w:hideMark/>
          </w:tcPr>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 xml:space="preserve">ОК 3. Анализировать рабочую </w:t>
            </w:r>
          </w:p>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 xml:space="preserve">ситуацию, осуществлять текущий </w:t>
            </w:r>
          </w:p>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 xml:space="preserve">и итоговый контроль,  оценку и  </w:t>
            </w:r>
          </w:p>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 xml:space="preserve">коррекцию собственной деятельности. Нести ответственность за </w:t>
            </w:r>
          </w:p>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результаты своей работы.</w:t>
            </w:r>
          </w:p>
        </w:tc>
        <w:tc>
          <w:tcPr>
            <w:tcW w:w="3092" w:type="dxa"/>
            <w:tcBorders>
              <w:top w:val="single" w:sz="4" w:space="0" w:color="auto"/>
              <w:left w:val="single" w:sz="4" w:space="0" w:color="auto"/>
              <w:bottom w:val="single" w:sz="4" w:space="0" w:color="auto"/>
              <w:right w:val="single" w:sz="4" w:space="0" w:color="auto"/>
            </w:tcBorders>
            <w:hideMark/>
          </w:tcPr>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Решение стандартных и нестандартных профессиональных задач в ходе выполнения технологических процессов различной степени сложности;</w:t>
            </w:r>
          </w:p>
        </w:tc>
        <w:tc>
          <w:tcPr>
            <w:tcW w:w="3580" w:type="dxa"/>
            <w:tcBorders>
              <w:top w:val="single" w:sz="4" w:space="0" w:color="auto"/>
              <w:left w:val="single" w:sz="4" w:space="0" w:color="auto"/>
              <w:bottom w:val="single" w:sz="4" w:space="0" w:color="auto"/>
              <w:right w:val="single" w:sz="4" w:space="0" w:color="auto"/>
            </w:tcBorders>
            <w:hideMark/>
          </w:tcPr>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 xml:space="preserve">Оценка эффективности </w:t>
            </w:r>
          </w:p>
          <w:p w:rsidR="00652E5C" w:rsidRDefault="00652E5C">
            <w:pPr>
              <w:spacing w:after="0"/>
              <w:ind w:firstLine="17"/>
              <w:rPr>
                <w:rFonts w:ascii="Times New Roman" w:hAnsi="Times New Roman" w:cs="Times New Roman"/>
                <w:sz w:val="24"/>
                <w:szCs w:val="24"/>
              </w:rPr>
            </w:pPr>
            <w:r>
              <w:rPr>
                <w:rFonts w:ascii="Times New Roman" w:hAnsi="Times New Roman" w:cs="Times New Roman"/>
                <w:sz w:val="24"/>
                <w:szCs w:val="24"/>
              </w:rPr>
              <w:t xml:space="preserve">и качества выполнения </w:t>
            </w:r>
          </w:p>
          <w:p w:rsidR="00652E5C" w:rsidRDefault="00652E5C">
            <w:pPr>
              <w:spacing w:after="0"/>
              <w:ind w:firstLine="17"/>
              <w:rPr>
                <w:rFonts w:ascii="Times New Roman" w:hAnsi="Times New Roman" w:cs="Times New Roman"/>
                <w:sz w:val="24"/>
                <w:szCs w:val="24"/>
              </w:rPr>
            </w:pPr>
            <w:r>
              <w:rPr>
                <w:rFonts w:ascii="Times New Roman" w:hAnsi="Times New Roman" w:cs="Times New Roman"/>
                <w:sz w:val="24"/>
                <w:szCs w:val="24"/>
              </w:rPr>
              <w:t>практических работ</w:t>
            </w:r>
          </w:p>
        </w:tc>
      </w:tr>
      <w:tr w:rsidR="00652E5C" w:rsidTr="009209BE">
        <w:trPr>
          <w:trHeight w:val="170"/>
          <w:jc w:val="center"/>
        </w:trPr>
        <w:tc>
          <w:tcPr>
            <w:tcW w:w="3241" w:type="dxa"/>
            <w:tcBorders>
              <w:top w:val="single" w:sz="4" w:space="0" w:color="auto"/>
              <w:left w:val="single" w:sz="4" w:space="0" w:color="auto"/>
              <w:bottom w:val="single" w:sz="4" w:space="0" w:color="auto"/>
              <w:right w:val="single" w:sz="4" w:space="0" w:color="auto"/>
            </w:tcBorders>
            <w:hideMark/>
          </w:tcPr>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ОК 4. Осуществлять поиск ин-</w:t>
            </w:r>
          </w:p>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формации, необходимой для эффективного выполнения профессиональных задач</w:t>
            </w:r>
          </w:p>
        </w:tc>
        <w:tc>
          <w:tcPr>
            <w:tcW w:w="3092" w:type="dxa"/>
            <w:tcBorders>
              <w:top w:val="single" w:sz="4" w:space="0" w:color="auto"/>
              <w:left w:val="single" w:sz="4" w:space="0" w:color="auto"/>
              <w:bottom w:val="single" w:sz="4" w:space="0" w:color="auto"/>
              <w:right w:val="single" w:sz="4" w:space="0" w:color="auto"/>
            </w:tcBorders>
            <w:hideMark/>
          </w:tcPr>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 xml:space="preserve">Эффективный поиск необходимой </w:t>
            </w:r>
          </w:p>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 xml:space="preserve">информации; </w:t>
            </w:r>
          </w:p>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использование различных источников, включая электронные.</w:t>
            </w:r>
          </w:p>
        </w:tc>
        <w:tc>
          <w:tcPr>
            <w:tcW w:w="3580" w:type="dxa"/>
            <w:tcBorders>
              <w:top w:val="single" w:sz="4" w:space="0" w:color="auto"/>
              <w:left w:val="single" w:sz="4" w:space="0" w:color="auto"/>
              <w:bottom w:val="single" w:sz="4" w:space="0" w:color="auto"/>
              <w:right w:val="single" w:sz="4" w:space="0" w:color="auto"/>
            </w:tcBorders>
            <w:hideMark/>
          </w:tcPr>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 xml:space="preserve">Наблюдение и оценка </w:t>
            </w:r>
          </w:p>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выполнения практических заданий</w:t>
            </w:r>
          </w:p>
        </w:tc>
      </w:tr>
      <w:tr w:rsidR="00652E5C" w:rsidTr="009209BE">
        <w:trPr>
          <w:trHeight w:val="170"/>
          <w:jc w:val="center"/>
        </w:trPr>
        <w:tc>
          <w:tcPr>
            <w:tcW w:w="3241" w:type="dxa"/>
            <w:tcBorders>
              <w:top w:val="single" w:sz="4" w:space="0" w:color="auto"/>
              <w:left w:val="single" w:sz="4" w:space="0" w:color="auto"/>
              <w:bottom w:val="single" w:sz="4" w:space="0" w:color="auto"/>
              <w:right w:val="single" w:sz="4" w:space="0" w:color="auto"/>
            </w:tcBorders>
            <w:hideMark/>
          </w:tcPr>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ОК 5. Использовать информационно-коммуникационные технологии в профессиональной деятельности</w:t>
            </w:r>
          </w:p>
        </w:tc>
        <w:tc>
          <w:tcPr>
            <w:tcW w:w="3092" w:type="dxa"/>
            <w:tcBorders>
              <w:top w:val="single" w:sz="4" w:space="0" w:color="auto"/>
              <w:left w:val="single" w:sz="4" w:space="0" w:color="auto"/>
              <w:bottom w:val="single" w:sz="4" w:space="0" w:color="auto"/>
              <w:right w:val="single" w:sz="4" w:space="0" w:color="auto"/>
            </w:tcBorders>
            <w:hideMark/>
          </w:tcPr>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 xml:space="preserve">Использование </w:t>
            </w:r>
          </w:p>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Интернет-ресурсов в профессиональной деятельности.</w:t>
            </w:r>
          </w:p>
        </w:tc>
        <w:tc>
          <w:tcPr>
            <w:tcW w:w="3580" w:type="dxa"/>
            <w:tcBorders>
              <w:top w:val="single" w:sz="4" w:space="0" w:color="auto"/>
              <w:left w:val="single" w:sz="4" w:space="0" w:color="auto"/>
              <w:bottom w:val="single" w:sz="4" w:space="0" w:color="auto"/>
              <w:right w:val="single" w:sz="4" w:space="0" w:color="auto"/>
            </w:tcBorders>
            <w:hideMark/>
          </w:tcPr>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 xml:space="preserve">Наблюдение и оценка </w:t>
            </w:r>
          </w:p>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 xml:space="preserve">использования </w:t>
            </w:r>
          </w:p>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 xml:space="preserve">И ресурсов на занятиях </w:t>
            </w:r>
          </w:p>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 xml:space="preserve">производственной </w:t>
            </w:r>
          </w:p>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практики</w:t>
            </w:r>
          </w:p>
        </w:tc>
      </w:tr>
    </w:tbl>
    <w:p w:rsidR="009209BE" w:rsidRDefault="009209BE" w:rsidP="00652E5C">
      <w:pPr>
        <w:spacing w:after="0" w:line="360" w:lineRule="auto"/>
        <w:ind w:firstLine="708"/>
        <w:jc w:val="both"/>
        <w:rPr>
          <w:rFonts w:ascii="Times New Roman" w:hAnsi="Times New Roman" w:cs="Times New Roman"/>
          <w:sz w:val="24"/>
          <w:szCs w:val="24"/>
        </w:rPr>
      </w:pPr>
    </w:p>
    <w:p w:rsidR="00652E5C" w:rsidRDefault="00652E5C" w:rsidP="00652E5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Формами отчетности обучающегося по практике является: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аттестационный лист по практике руководителей практики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характеристики организации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дневник практики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Для проведения дифференцированного зачета по практике создается комиссия, в состав которой могут входить заместитель директора по производственному обучению, руководители практик от техникума и от организации, преподаватели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междисциплинарных курсов профессиональных модулей, мастера производственного обучения.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Дифференцированный зачёт выставляется с учётом положительного аттестационного листа и характеристики организации на обучающегося, полноты и своевременности представления оценочного материала для оценки общих и профессиональных компетенций, освоенных обучающимися в период прохождения практики.</w:t>
      </w:r>
    </w:p>
    <w:p w:rsidR="00652E5C" w:rsidRDefault="00652E5C" w:rsidP="00652E5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ОСНОВНЫЕ ТРЕБОВАНИЯ</w:t>
      </w:r>
    </w:p>
    <w:p w:rsidR="00652E5C" w:rsidRDefault="00652E5C" w:rsidP="00652E5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ПРИ ПРОХОЖДЕНИИ ПРОИЗВОДСТВЕННОЙ ПРАКТИКИ</w:t>
      </w:r>
    </w:p>
    <w:p w:rsidR="00652E5C" w:rsidRDefault="00652E5C" w:rsidP="00652E5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ОБУЧАЮЩИМИСЯ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52E5C" w:rsidRDefault="00652E5C" w:rsidP="00652E5C">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Обучающиеся обязаны:</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Явиться на собрание по практике, проводимое заместителем директора по производственному обучению, руководителем практики от училища.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Ознакомиться с приказом по училищу о направлении обучающихся на практику, назначении мастера п, о – руководителем практики от училища.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Пройти инструктаж по обеспечению безопасности жизнедеятельности при проезде на места практик с личной подписью в ведомости безопасности и общий инструктаж по технике безопасности при прохождении практики на предприятиях – объектах практики.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Получить задание по практике у мастера п/о – руководителя практики от училища.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Уточнить адрес предприятия и маршрут следования к месту практики.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Получить у мастера п/о договор на практику, выписку из приказа о направлении на практику, дневник практики.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При индивидуальном прохождении практики: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Заключить договор на прохождение практики с предприятием, соответствующим профилю профессии обучающимся за один месяц до начала практики (за три недели до начала практики договор, подписанный обеими сторонами, должен быть предоставлен в училище мастеру производственного обучения).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Во время прохождения практики обучающийся обязан: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Явиться в отдел кадров предприятия для оформления приказа по предприятию о прохождении практики и о назначении руководителей практики от предприятия.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В день приезда отметить в дневнике практик дату прибытия на практику.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Явиться к руководителю практики от предприятия и получить указание по прохождению практики.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Пройти инструктаж по технике безопасности и охране труда – общий и на рабочем месте.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Строго выполнять действующие на предприятии правила внутреннего распорядка, правила эксплуатации оборудования, правила обеспечения безопасности жизнедеятельности.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Выполнить программу и индивидуальное задание по практике в полном объёме.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Вести дневник, в который обязан записывать ежедневно выполняемую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работу, полное название (перечень) изучаемых технологических процессов, оборудования, аппаратов, а также темы прослушанных лекций и бесед. Отчет составлять в период всей практики.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 Ставить в известность руководителей практики от предприятия и училища обо всех нарушениях хода практики.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По окончании практики необходимо: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Сдать техническую литературу (ГОСТы, методические рекомендации), спецодежду, все полученные на месте практики материалы, приборы, своевременно возвратить все принадлежности. Сдать пропуск. Предоставить руководителю практики от предприятия письменный отчет о практике.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Получить у руководителя практики от предприятия, аттестационный лист, характеристику</w:t>
      </w:r>
      <w:r w:rsidR="00E53C30">
        <w:rPr>
          <w:rFonts w:ascii="Times New Roman" w:hAnsi="Times New Roman" w:cs="Times New Roman"/>
          <w:sz w:val="24"/>
          <w:szCs w:val="24"/>
        </w:rPr>
        <w:t xml:space="preserve">, отчет, дневник (с оценкой),  </w:t>
      </w:r>
      <w:r>
        <w:rPr>
          <w:rFonts w:ascii="Times New Roman" w:hAnsi="Times New Roman" w:cs="Times New Roman"/>
          <w:sz w:val="24"/>
          <w:szCs w:val="24"/>
        </w:rPr>
        <w:t xml:space="preserve">табель все заверенное подписями и печатями предприятия. </w:t>
      </w:r>
    </w:p>
    <w:p w:rsidR="00652E5C" w:rsidRDefault="00652E5C" w:rsidP="00652E5C">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По возвращении в техникум: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Сдать мастеру производственного обучения: отчет, программу практи</w:t>
      </w:r>
      <w:r w:rsidR="00E53C30">
        <w:rPr>
          <w:rFonts w:ascii="Times New Roman" w:hAnsi="Times New Roman" w:cs="Times New Roman"/>
          <w:sz w:val="24"/>
          <w:szCs w:val="24"/>
        </w:rPr>
        <w:t xml:space="preserve">ки (если ее получал), дневник, </w:t>
      </w:r>
      <w:r>
        <w:rPr>
          <w:rFonts w:ascii="Times New Roman" w:hAnsi="Times New Roman" w:cs="Times New Roman"/>
          <w:sz w:val="24"/>
          <w:szCs w:val="24"/>
        </w:rPr>
        <w:t xml:space="preserve">аттестационный лист, характеристику, и табель.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Представить отчет по практике и в двухнедельный срок после начала занятий, в следующем за практикой семестре, защитить отчет по производственной практике перед комиссией, которая назначается распоряжением заместителем директора по производственному обучению.  </w:t>
      </w:r>
    </w:p>
    <w:p w:rsidR="00652E5C" w:rsidRDefault="00652E5C" w:rsidP="00652E5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Обучающийся, не выполнивший программу практики по уважительной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причине, направляется на практику вторично, в свободное от учебы время.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Обучающийся, не выполнивший программу практики без уважительной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причины или получивший отрицательный отзыв о работе, или неудовлетворительную оценку при защите отчета по практике, направляется повторно на практику в период каникул, или может быть отчислен из техникума, как имеющего академическую задолженность в порядке, предусмотренном уставом техникума.</w:t>
      </w:r>
    </w:p>
    <w:p w:rsidR="00652E5C" w:rsidRDefault="00652E5C" w:rsidP="00652E5C">
      <w:pPr>
        <w:spacing w:line="360" w:lineRule="auto"/>
        <w:jc w:val="both"/>
        <w:rPr>
          <w:rFonts w:ascii="Times New Roman" w:hAnsi="Times New Roman" w:cs="Times New Roman"/>
          <w:color w:val="000000"/>
          <w:sz w:val="24"/>
          <w:szCs w:val="24"/>
        </w:rPr>
      </w:pPr>
    </w:p>
    <w:p w:rsidR="00652E5C" w:rsidRDefault="00652E5C" w:rsidP="00652E5C">
      <w:pPr>
        <w:spacing w:line="360" w:lineRule="auto"/>
        <w:jc w:val="center"/>
        <w:rPr>
          <w:rFonts w:ascii="Times New Roman" w:hAnsi="Times New Roman" w:cs="Times New Roman"/>
          <w:sz w:val="24"/>
          <w:szCs w:val="24"/>
        </w:rPr>
      </w:pPr>
    </w:p>
    <w:p w:rsidR="000446F5" w:rsidRPr="00652E5C" w:rsidRDefault="000446F5" w:rsidP="00652E5C"/>
    <w:sectPr w:rsidR="000446F5" w:rsidRPr="00652E5C" w:rsidSect="00652E5C">
      <w:pgSz w:w="11906" w:h="16838"/>
      <w:pgMar w:top="709"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1B9" w:rsidRDefault="00C361B9" w:rsidP="00EC241D">
      <w:pPr>
        <w:spacing w:after="0" w:line="240" w:lineRule="auto"/>
      </w:pPr>
      <w:r>
        <w:separator/>
      </w:r>
    </w:p>
  </w:endnote>
  <w:endnote w:type="continuationSeparator" w:id="0">
    <w:p w:rsidR="00C361B9" w:rsidRDefault="00C361B9" w:rsidP="00EC2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1B9" w:rsidRDefault="00C361B9" w:rsidP="00EC241D">
      <w:pPr>
        <w:spacing w:after="0" w:line="240" w:lineRule="auto"/>
      </w:pPr>
      <w:r>
        <w:separator/>
      </w:r>
    </w:p>
  </w:footnote>
  <w:footnote w:type="continuationSeparator" w:id="0">
    <w:p w:rsidR="00C361B9" w:rsidRDefault="00C361B9" w:rsidP="00EC241D">
      <w:pPr>
        <w:spacing w:after="0" w:line="240" w:lineRule="auto"/>
      </w:pPr>
      <w:r>
        <w:continuationSeparator/>
      </w:r>
    </w:p>
  </w:footnote>
  <w:footnote w:id="1">
    <w:p w:rsidR="00EC241D" w:rsidRPr="00996969" w:rsidRDefault="00EC241D" w:rsidP="00EC241D">
      <w:pPr>
        <w:pStyle w:val="a5"/>
        <w:rPr>
          <w:i/>
          <w:iCs/>
          <w:lang w:val="ru-RU"/>
        </w:rPr>
      </w:pPr>
      <w:r w:rsidRPr="00996969">
        <w:rPr>
          <w:rStyle w:val="a7"/>
          <w:i/>
          <w:iCs/>
        </w:rPr>
        <w:footnoteRef/>
      </w:r>
      <w:r w:rsidRPr="00996969">
        <w:rPr>
          <w:i/>
          <w:iCs/>
          <w:lang w:val="ru-RU"/>
        </w:rPr>
        <w:t xml:space="preserve"> Разрабатывается ФУМО СПО. Вписаны как образец ЛР – можно доработать, переработать, заменить.</w:t>
      </w:r>
    </w:p>
  </w:footnote>
  <w:footnote w:id="2">
    <w:p w:rsidR="00EC241D" w:rsidRPr="004F3587" w:rsidRDefault="00EC241D" w:rsidP="00EC241D">
      <w:pPr>
        <w:pStyle w:val="a5"/>
        <w:jc w:val="both"/>
        <w:rPr>
          <w:lang w:val="ru-RU"/>
        </w:rPr>
      </w:pPr>
      <w:r w:rsidRPr="004F3587">
        <w:rPr>
          <w:rStyle w:val="a7"/>
        </w:rPr>
        <w:footnoteRef/>
      </w:r>
      <w:r w:rsidRPr="004F3587">
        <w:rPr>
          <w:lang w:val="ru-RU"/>
        </w:rPr>
        <w:t xml:space="preserve"> 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3">
    <w:p w:rsidR="00EC241D" w:rsidRPr="004F3587" w:rsidRDefault="00EC241D" w:rsidP="00EC241D">
      <w:pPr>
        <w:pStyle w:val="a5"/>
        <w:jc w:val="both"/>
        <w:rPr>
          <w:lang w:val="ru-RU"/>
        </w:rPr>
      </w:pPr>
      <w:r w:rsidRPr="004F3587">
        <w:rPr>
          <w:rStyle w:val="a7"/>
        </w:rPr>
        <w:footnoteRef/>
      </w:r>
      <w:r w:rsidRPr="004F3587">
        <w:rPr>
          <w:lang w:val="ru-RU"/>
        </w:rPr>
        <w:t xml:space="preserve"> Блок заполняется при разработке рабочей программы воспитания профессиональной образовательной организации.</w:t>
      </w:r>
    </w:p>
  </w:footnote>
  <w:footnote w:id="4">
    <w:p w:rsidR="00EC241D" w:rsidRPr="004F3587" w:rsidRDefault="00EC241D" w:rsidP="00EC241D">
      <w:pPr>
        <w:pStyle w:val="a5"/>
        <w:jc w:val="both"/>
        <w:rPr>
          <w:lang w:val="ru-RU"/>
        </w:rPr>
      </w:pPr>
      <w:r w:rsidRPr="004F3587">
        <w:rPr>
          <w:rStyle w:val="a7"/>
        </w:rPr>
        <w:footnoteRef/>
      </w:r>
      <w:r w:rsidRPr="004F3587">
        <w:rPr>
          <w:lang w:val="ru-RU"/>
        </w:rPr>
        <w:t xml:space="preserve"> Блок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5">
    <w:p w:rsidR="00EC241D" w:rsidRPr="00524352" w:rsidRDefault="00EC241D" w:rsidP="00EC241D">
      <w:pPr>
        <w:pStyle w:val="a5"/>
        <w:rPr>
          <w:lang w:val="ru-RU"/>
        </w:rPr>
      </w:pPr>
      <w:r w:rsidRPr="00B95032">
        <w:rPr>
          <w:rStyle w:val="a7"/>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D2858"/>
    <w:multiLevelType w:val="hybridMultilevel"/>
    <w:tmpl w:val="7624BB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64717"/>
    <w:rsid w:val="000446F5"/>
    <w:rsid w:val="000D2ECA"/>
    <w:rsid w:val="001E15AB"/>
    <w:rsid w:val="00226A11"/>
    <w:rsid w:val="004F6D0D"/>
    <w:rsid w:val="00592E4F"/>
    <w:rsid w:val="005A52AF"/>
    <w:rsid w:val="005D2187"/>
    <w:rsid w:val="005D6171"/>
    <w:rsid w:val="00652E5C"/>
    <w:rsid w:val="006B6C52"/>
    <w:rsid w:val="00722B14"/>
    <w:rsid w:val="0073783D"/>
    <w:rsid w:val="0074037D"/>
    <w:rsid w:val="00843FC0"/>
    <w:rsid w:val="0089384C"/>
    <w:rsid w:val="008D4CC8"/>
    <w:rsid w:val="009209BE"/>
    <w:rsid w:val="00A3248C"/>
    <w:rsid w:val="00A84CDE"/>
    <w:rsid w:val="00B37B89"/>
    <w:rsid w:val="00B64717"/>
    <w:rsid w:val="00B65B64"/>
    <w:rsid w:val="00C212A5"/>
    <w:rsid w:val="00C361B9"/>
    <w:rsid w:val="00C63D32"/>
    <w:rsid w:val="00CE26C6"/>
    <w:rsid w:val="00D856AC"/>
    <w:rsid w:val="00DF5807"/>
    <w:rsid w:val="00E53C30"/>
    <w:rsid w:val="00E56472"/>
    <w:rsid w:val="00EA3B1A"/>
    <w:rsid w:val="00EC241D"/>
    <w:rsid w:val="00F25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553907-AC93-4711-9638-B88D0E11F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E5C"/>
    <w:pPr>
      <w:spacing w:after="200" w:line="276" w:lineRule="auto"/>
    </w:pPr>
  </w:style>
  <w:style w:type="paragraph" w:styleId="1">
    <w:name w:val="heading 1"/>
    <w:basedOn w:val="a"/>
    <w:next w:val="a"/>
    <w:link w:val="10"/>
    <w:qFormat/>
    <w:rsid w:val="00C212A5"/>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2E5C"/>
    <w:pPr>
      <w:spacing w:after="0" w:line="240" w:lineRule="auto"/>
    </w:pPr>
  </w:style>
  <w:style w:type="table" w:styleId="a4">
    <w:name w:val="Table Grid"/>
    <w:basedOn w:val="a1"/>
    <w:uiPriority w:val="59"/>
    <w:rsid w:val="00652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rsid w:val="00652E5C"/>
    <w:pPr>
      <w:spacing w:after="0" w:line="240" w:lineRule="auto"/>
    </w:pPr>
    <w:rPr>
      <w:rFonts w:ascii="Calibri" w:eastAsia="Times New Roman" w:hAnsi="Calibri" w:cs="Calibri"/>
    </w:rPr>
  </w:style>
  <w:style w:type="character" w:customStyle="1" w:styleId="10">
    <w:name w:val="Заголовок 1 Знак"/>
    <w:basedOn w:val="a0"/>
    <w:link w:val="1"/>
    <w:rsid w:val="00C212A5"/>
    <w:rPr>
      <w:rFonts w:ascii="Times New Roman" w:eastAsia="Times New Roman" w:hAnsi="Times New Roman" w:cs="Times New Roman"/>
      <w:sz w:val="24"/>
      <w:szCs w:val="24"/>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EC241D"/>
    <w:pPr>
      <w:spacing w:after="0" w:line="240" w:lineRule="auto"/>
    </w:pPr>
    <w:rPr>
      <w:rFonts w:ascii="Times New Roman" w:eastAsia="Times New Roman" w:hAnsi="Times New Roman" w:cs="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EC241D"/>
    <w:rPr>
      <w:rFonts w:ascii="Times New Roman" w:eastAsia="Times New Roman" w:hAnsi="Times New Roman" w:cs="Times New Roman"/>
      <w:sz w:val="20"/>
      <w:szCs w:val="20"/>
      <w:lang w:val="en-US"/>
    </w:rPr>
  </w:style>
  <w:style w:type="character" w:styleId="a7">
    <w:name w:val="footnote reference"/>
    <w:uiPriority w:val="99"/>
    <w:rsid w:val="00EC241D"/>
    <w:rPr>
      <w:rFonts w:cs="Times New Roman"/>
      <w:vertAlign w:val="superscript"/>
    </w:rPr>
  </w:style>
  <w:style w:type="character" w:customStyle="1" w:styleId="markedcontent">
    <w:name w:val="markedcontent"/>
    <w:rsid w:val="00EC2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80982">
      <w:bodyDiv w:val="1"/>
      <w:marLeft w:val="0"/>
      <w:marRight w:val="0"/>
      <w:marTop w:val="0"/>
      <w:marBottom w:val="0"/>
      <w:divBdr>
        <w:top w:val="none" w:sz="0" w:space="0" w:color="auto"/>
        <w:left w:val="none" w:sz="0" w:space="0" w:color="auto"/>
        <w:bottom w:val="none" w:sz="0" w:space="0" w:color="auto"/>
        <w:right w:val="none" w:sz="0" w:space="0" w:color="auto"/>
      </w:divBdr>
    </w:div>
    <w:div w:id="950665471">
      <w:bodyDiv w:val="1"/>
      <w:marLeft w:val="0"/>
      <w:marRight w:val="0"/>
      <w:marTop w:val="0"/>
      <w:marBottom w:val="0"/>
      <w:divBdr>
        <w:top w:val="none" w:sz="0" w:space="0" w:color="auto"/>
        <w:left w:val="none" w:sz="0" w:space="0" w:color="auto"/>
        <w:bottom w:val="none" w:sz="0" w:space="0" w:color="auto"/>
        <w:right w:val="none" w:sz="0" w:space="0" w:color="auto"/>
      </w:divBdr>
    </w:div>
    <w:div w:id="1711807784">
      <w:bodyDiv w:val="1"/>
      <w:marLeft w:val="0"/>
      <w:marRight w:val="0"/>
      <w:marTop w:val="0"/>
      <w:marBottom w:val="0"/>
      <w:divBdr>
        <w:top w:val="none" w:sz="0" w:space="0" w:color="auto"/>
        <w:left w:val="none" w:sz="0" w:space="0" w:color="auto"/>
        <w:bottom w:val="none" w:sz="0" w:space="0" w:color="auto"/>
        <w:right w:val="none" w:sz="0" w:space="0" w:color="auto"/>
      </w:divBdr>
    </w:div>
    <w:div w:id="1874996468">
      <w:bodyDiv w:val="1"/>
      <w:marLeft w:val="0"/>
      <w:marRight w:val="0"/>
      <w:marTop w:val="0"/>
      <w:marBottom w:val="0"/>
      <w:divBdr>
        <w:top w:val="none" w:sz="0" w:space="0" w:color="auto"/>
        <w:left w:val="none" w:sz="0" w:space="0" w:color="auto"/>
        <w:bottom w:val="none" w:sz="0" w:space="0" w:color="auto"/>
        <w:right w:val="none" w:sz="0" w:space="0" w:color="auto"/>
      </w:divBdr>
    </w:div>
    <w:div w:id="207226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3698</Words>
  <Characters>21081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Хим.Анализ</dc:creator>
  <cp:keywords/>
  <dc:description/>
  <cp:lastModifiedBy>Препод</cp:lastModifiedBy>
  <cp:revision>21</cp:revision>
  <cp:lastPrinted>2021-05-26T06:33:00Z</cp:lastPrinted>
  <dcterms:created xsi:type="dcterms:W3CDTF">2020-02-06T10:03:00Z</dcterms:created>
  <dcterms:modified xsi:type="dcterms:W3CDTF">2023-10-06T05:38:00Z</dcterms:modified>
</cp:coreProperties>
</file>