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E47DC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E47DCD">
        <w:rPr>
          <w:rFonts w:ascii="Times New Roman" w:hAnsi="Times New Roman"/>
          <w:b/>
          <w:sz w:val="24"/>
          <w:szCs w:val="24"/>
        </w:rPr>
        <w:t xml:space="preserve"> Русский язык</w:t>
      </w:r>
    </w:p>
    <w:p w:rsidR="00941C54" w:rsidRPr="008752DB" w:rsidRDefault="00941C54" w:rsidP="00941C54">
      <w:pPr>
        <w:pStyle w:val="a3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Область применения программы</w:t>
      </w: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ОУП.01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D8F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7D4FB5" w:rsidRPr="00772056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C54" w:rsidRPr="008752DB" w:rsidRDefault="00941C54" w:rsidP="00941C54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941C54" w:rsidRPr="00E47DCD" w:rsidRDefault="00941C54" w:rsidP="0094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>
        <w:rPr>
          <w:rFonts w:ascii="Times New Roman" w:hAnsi="Times New Roman"/>
          <w:sz w:val="24"/>
          <w:szCs w:val="24"/>
        </w:rPr>
        <w:t>УП</w:t>
      </w:r>
      <w:r w:rsidRPr="00E47DCD">
        <w:rPr>
          <w:rFonts w:ascii="Times New Roman" w:hAnsi="Times New Roman"/>
          <w:sz w:val="24"/>
          <w:szCs w:val="24"/>
        </w:rPr>
        <w:t>).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ОУП.01</w:t>
      </w:r>
      <w:r w:rsidRPr="00E47DCD">
        <w:rPr>
          <w:rFonts w:ascii="Times New Roman" w:hAnsi="Times New Roman"/>
          <w:sz w:val="24"/>
          <w:szCs w:val="24"/>
        </w:rPr>
        <w:t xml:space="preserve">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872D8F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(в ред. </w:t>
      </w:r>
      <w:hyperlink r:id="rId5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C54" w:rsidRPr="008752DB" w:rsidRDefault="00941C54" w:rsidP="00941C54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941C54" w:rsidRPr="00E47DCD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941C54" w:rsidRPr="00E47DCD" w:rsidTr="00941C54">
        <w:tc>
          <w:tcPr>
            <w:tcW w:w="1384" w:type="dxa"/>
            <w:shd w:val="clear" w:color="auto" w:fill="auto"/>
          </w:tcPr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41C54" w:rsidRPr="00E47DCD" w:rsidTr="00941C54">
        <w:tc>
          <w:tcPr>
            <w:tcW w:w="1384" w:type="dxa"/>
            <w:shd w:val="clear" w:color="auto" w:fill="auto"/>
          </w:tcPr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941C54" w:rsidRPr="003A6EF3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941C54" w:rsidRPr="00E47DCD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C54" w:rsidRPr="00E47DCD" w:rsidRDefault="00941C54" w:rsidP="00941C54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941C54" w:rsidRPr="00E04145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1C54" w:rsidRPr="00DD5150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lastRenderedPageBreak/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41C54" w:rsidRPr="00234877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FB5" w:rsidRDefault="007D4FB5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941C54" w:rsidRPr="00624A5A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624A5A">
        <w:rPr>
          <w:rFonts w:ascii="Times New Roman" w:hAnsi="Times New Roman"/>
          <w:b/>
          <w:sz w:val="24"/>
          <w:szCs w:val="24"/>
        </w:rPr>
        <w:t>.0</w:t>
      </w:r>
      <w:r w:rsidR="007D4FB5">
        <w:rPr>
          <w:rFonts w:ascii="Times New Roman" w:hAnsi="Times New Roman"/>
          <w:b/>
          <w:sz w:val="24"/>
          <w:szCs w:val="24"/>
        </w:rPr>
        <w:t>2</w:t>
      </w:r>
      <w:r w:rsidRPr="00624A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941C54" w:rsidRPr="00DA4812" w:rsidRDefault="00941C54" w:rsidP="00941C54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="007D4FB5">
        <w:rPr>
          <w:rFonts w:ascii="Times New Roman" w:hAnsi="Times New Roman"/>
          <w:sz w:val="24"/>
          <w:szCs w:val="24"/>
        </w:rPr>
        <w:t>ОУП.02</w:t>
      </w:r>
      <w:r w:rsidRPr="00624A5A"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252456">
        <w:rPr>
          <w:rFonts w:ascii="Times New Roman" w:hAnsi="Times New Roman"/>
          <w:sz w:val="24"/>
          <w:szCs w:val="24"/>
        </w:rPr>
        <w:t>53.02.03 Инструментал</w:t>
      </w:r>
      <w:r>
        <w:rPr>
          <w:rFonts w:ascii="Times New Roman" w:hAnsi="Times New Roman"/>
          <w:sz w:val="24"/>
          <w:szCs w:val="24"/>
        </w:rPr>
        <w:t>ьное исполнительство (по видам).</w:t>
      </w:r>
    </w:p>
    <w:p w:rsidR="00941C54" w:rsidRPr="00252456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C54" w:rsidRPr="00DA4812" w:rsidRDefault="00941C54" w:rsidP="00941C54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941C54" w:rsidRPr="00624A5A" w:rsidRDefault="00941C54" w:rsidP="0094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proofErr w:type="gramStart"/>
      <w:r w:rsidRPr="00252456">
        <w:rPr>
          <w:rFonts w:ascii="Times New Roman" w:hAnsi="Times New Roman"/>
          <w:sz w:val="24"/>
          <w:szCs w:val="24"/>
        </w:rPr>
        <w:t>.</w:t>
      </w:r>
      <w:r w:rsidRPr="00624A5A">
        <w:rPr>
          <w:rFonts w:ascii="Times New Roman" w:hAnsi="Times New Roman"/>
          <w:sz w:val="24"/>
          <w:szCs w:val="24"/>
        </w:rPr>
        <w:t>П</w:t>
      </w:r>
      <w:proofErr w:type="gramEnd"/>
      <w:r w:rsidRPr="00624A5A">
        <w:rPr>
          <w:rFonts w:ascii="Times New Roman" w:hAnsi="Times New Roman"/>
          <w:sz w:val="24"/>
          <w:szCs w:val="24"/>
        </w:rPr>
        <w:t>рограмма принадлежит к циклу базовых учебных дисциплин (</w:t>
      </w:r>
      <w:r w:rsidR="007D4FB5">
        <w:rPr>
          <w:rFonts w:ascii="Times New Roman" w:hAnsi="Times New Roman"/>
          <w:sz w:val="24"/>
          <w:szCs w:val="24"/>
        </w:rPr>
        <w:t>ОУП</w:t>
      </w:r>
      <w:r w:rsidRPr="00624A5A">
        <w:rPr>
          <w:rFonts w:ascii="Times New Roman" w:hAnsi="Times New Roman"/>
          <w:sz w:val="24"/>
          <w:szCs w:val="24"/>
        </w:rPr>
        <w:t>).</w:t>
      </w:r>
    </w:p>
    <w:p w:rsidR="00941C54" w:rsidRPr="00624A5A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D4FB5">
        <w:rPr>
          <w:rFonts w:ascii="Times New Roman" w:hAnsi="Times New Roman"/>
          <w:sz w:val="24"/>
          <w:szCs w:val="24"/>
        </w:rPr>
        <w:t>ОУП.02</w:t>
      </w:r>
      <w:r w:rsidRPr="00624A5A">
        <w:rPr>
          <w:rFonts w:ascii="Times New Roman" w:hAnsi="Times New Roman"/>
          <w:sz w:val="24"/>
          <w:szCs w:val="24"/>
        </w:rPr>
        <w:t xml:space="preserve">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252456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(в ред. </w:t>
      </w:r>
      <w:hyperlink r:id="rId6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C54" w:rsidRPr="00DA4812" w:rsidRDefault="00941C54" w:rsidP="00941C54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941C54" w:rsidRPr="00696BC1" w:rsidRDefault="00941C54" w:rsidP="0094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941C54" w:rsidRPr="00696BC1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941C54" w:rsidRPr="003F1528" w:rsidTr="00941C54">
        <w:tc>
          <w:tcPr>
            <w:tcW w:w="1384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941C54" w:rsidRPr="003F1528" w:rsidTr="00941C54">
        <w:tc>
          <w:tcPr>
            <w:tcW w:w="1384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средства языка, художественную деталь);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941C54" w:rsidRPr="00696BC1" w:rsidRDefault="00941C54" w:rsidP="0094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41C54" w:rsidRPr="00624A5A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941C54" w:rsidRPr="00E47DCD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941C54" w:rsidRPr="00E04145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1C54" w:rsidRPr="00DD5150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941C54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41C54" w:rsidRPr="00234877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41C54" w:rsidRPr="00624A5A" w:rsidRDefault="00941C54" w:rsidP="00941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54" w:rsidRDefault="00941C54" w:rsidP="00941C5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941C54" w:rsidRDefault="00941C54" w:rsidP="00941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7D4FB5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ОУП.03 Родная литература</w:t>
      </w:r>
    </w:p>
    <w:p w:rsidR="007D4FB5" w:rsidRPr="00EB7559" w:rsidRDefault="007D4FB5" w:rsidP="007D4FB5">
      <w:pPr>
        <w:pStyle w:val="a3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7D4FB5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7D4FB5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7D4FB5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7D4FB5" w:rsidRPr="005B3482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5B3482">
        <w:rPr>
          <w:rFonts w:ascii="Times New Roman" w:hAnsi="Times New Roman"/>
          <w:sz w:val="24"/>
          <w:szCs w:val="24"/>
        </w:rPr>
        <w:t>53.02.03 Инструментал</w:t>
      </w:r>
      <w:r>
        <w:rPr>
          <w:rFonts w:ascii="Times New Roman" w:hAnsi="Times New Roman"/>
          <w:sz w:val="24"/>
          <w:szCs w:val="24"/>
        </w:rPr>
        <w:t>ьное исполнительство (по видам).</w:t>
      </w:r>
    </w:p>
    <w:p w:rsidR="007D4FB5" w:rsidRDefault="007D4FB5" w:rsidP="007D4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</w:t>
      </w:r>
      <w:r w:rsidRPr="007D4FB5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по специальности СПО специальности </w:t>
      </w:r>
      <w:r w:rsidRPr="007D4FB5">
        <w:rPr>
          <w:rFonts w:ascii="Times New Roman" w:hAnsi="Times New Roman"/>
          <w:bCs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(ОУП).</w:t>
      </w:r>
    </w:p>
    <w:p w:rsidR="007D4FB5" w:rsidRPr="005B3482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ОУП.03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Pr="005B3482">
        <w:rPr>
          <w:rFonts w:ascii="Times New Roman" w:hAnsi="Times New Roman"/>
          <w:b/>
          <w:bCs/>
          <w:sz w:val="24"/>
          <w:szCs w:val="24"/>
        </w:rPr>
        <w:t>53.02.03 Инструментал</w:t>
      </w:r>
      <w:r>
        <w:rPr>
          <w:rFonts w:ascii="Times New Roman" w:hAnsi="Times New Roman"/>
          <w:b/>
          <w:bCs/>
          <w:sz w:val="24"/>
          <w:szCs w:val="24"/>
        </w:rPr>
        <w:t>ьное исполнительство (по видам).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7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FB5" w:rsidRPr="00EB7559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7D4FB5" w:rsidRPr="00EB7559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7D4FB5" w:rsidRPr="00EB7559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7D4FB5" w:rsidRPr="00EB7559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 своего народа;</w:t>
      </w:r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7D4FB5" w:rsidRDefault="007D4FB5" w:rsidP="007D4F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D4FB5" w:rsidRDefault="007D4FB5" w:rsidP="007D4FB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7D4FB5" w:rsidTr="0016089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7D4FB5" w:rsidTr="0016089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7D4FB5" w:rsidRDefault="007D4FB5" w:rsidP="0016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D4FB5" w:rsidRDefault="007D4FB5" w:rsidP="007D4FB5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 часов, в том числе: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обязательной аудиторной учебной нагрузки обучающегося - 76 часов;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7D4FB5" w:rsidRPr="00E0414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4FB5" w:rsidRPr="00DD5150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D4FB5" w:rsidRDefault="007D4FB5" w:rsidP="007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B5" w:rsidRDefault="007D4FB5" w:rsidP="007D4FB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Аннотация к рабочей программе учебной дисциплины </w:t>
      </w:r>
    </w:p>
    <w:p w:rsidR="009E727D" w:rsidRPr="009E727D" w:rsidRDefault="00941C54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ОУП.0</w:t>
      </w:r>
      <w:r w:rsidR="007D4FB5"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 Английский язык</w:t>
      </w:r>
    </w:p>
    <w:p w:rsidR="009E727D" w:rsidRPr="009E727D" w:rsidRDefault="009E727D" w:rsidP="00DD51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СПО:  53.02.03  Инструментальное исполнительство (по видам).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7D4FB5" w:rsidRPr="009E727D" w:rsidRDefault="007D4FB5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proofErr w:type="gram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78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9E727D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F2D" w:rsidRDefault="00151F2D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941C54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</w:t>
      </w:r>
      <w:r w:rsidR="007D4FB5">
        <w:rPr>
          <w:rFonts w:ascii="Times New Roman" w:hAnsi="Times New Roman"/>
          <w:b/>
          <w:sz w:val="24"/>
          <w:szCs w:val="24"/>
        </w:rPr>
        <w:t>4</w:t>
      </w:r>
      <w:r w:rsidR="008A149F" w:rsidRPr="00FB6EB1">
        <w:rPr>
          <w:rFonts w:ascii="Times New Roman" w:hAnsi="Times New Roman"/>
          <w:b/>
          <w:sz w:val="24"/>
          <w:szCs w:val="24"/>
        </w:rPr>
        <w:t xml:space="preserve"> </w:t>
      </w:r>
      <w:r w:rsidR="008A149F"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A149F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/>
          <w:sz w:val="24"/>
          <w:szCs w:val="24"/>
        </w:rPr>
        <w:t>3 Инструментальное исполнительство (по видам инструментов)</w:t>
      </w:r>
      <w:r w:rsidRPr="00D77638">
        <w:rPr>
          <w:rFonts w:ascii="Times New Roman" w:hAnsi="Times New Roman"/>
          <w:sz w:val="24"/>
          <w:szCs w:val="24"/>
        </w:rPr>
        <w:t xml:space="preserve"> углубленной подготовки</w:t>
      </w:r>
    </w:p>
    <w:p w:rsidR="007D4FB5" w:rsidRPr="00D77638" w:rsidRDefault="007D4FB5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49F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7D4FB5" w:rsidRPr="00D77638" w:rsidRDefault="007D4FB5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8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B27105"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 xml:space="preserve">Тарасова Людмила Анатольевна, преподаватель </w:t>
      </w:r>
      <w:r w:rsidR="006D1464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F0494F">
        <w:rPr>
          <w:rFonts w:ascii="Times New Roman" w:hAnsi="Times New Roman" w:cs="Times New Roman"/>
          <w:sz w:val="24"/>
          <w:szCs w:val="24"/>
        </w:rPr>
        <w:t>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941C54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ОУП.06</w:t>
      </w:r>
      <w:r w:rsidR="00F0494F" w:rsidRPr="005D3EA2">
        <w:rPr>
          <w:rFonts w:ascii="Times New Roman" w:hAnsi="Times New Roman"/>
          <w:b/>
          <w:sz w:val="24"/>
          <w:szCs w:val="24"/>
        </w:rPr>
        <w:t xml:space="preserve"> Математика </w:t>
      </w: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sz w:val="24"/>
          <w:szCs w:val="24"/>
        </w:rPr>
        <w:t xml:space="preserve">Программа учебной дисциплины является </w:t>
      </w:r>
      <w:r w:rsidRPr="00792E92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hAnsi="Times New Roman"/>
          <w:sz w:val="24"/>
          <w:szCs w:val="24"/>
        </w:rPr>
        <w:t xml:space="preserve"> в соответствии с ФГОС по 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B27105" w:rsidRDefault="00B27105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 xml:space="preserve">программа принадлежит к циклу общеобразовательных дисциплин </w:t>
      </w:r>
      <w:r w:rsidR="00941C54">
        <w:rPr>
          <w:rFonts w:ascii="Times New Roman" w:hAnsi="Times New Roman"/>
          <w:sz w:val="24"/>
          <w:szCs w:val="24"/>
        </w:rPr>
        <w:t>ОУП</w:t>
      </w:r>
      <w:r w:rsidRPr="005D3EA2">
        <w:rPr>
          <w:rFonts w:ascii="Times New Roman" w:hAnsi="Times New Roman"/>
          <w:sz w:val="24"/>
          <w:szCs w:val="24"/>
        </w:rPr>
        <w:t>.</w:t>
      </w:r>
    </w:p>
    <w:p w:rsidR="00B27105" w:rsidRPr="005D3EA2" w:rsidRDefault="00B27105" w:rsidP="00F04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03535E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7D4FB5" w:rsidRPr="007D4FB5" w:rsidRDefault="007D4FB5" w:rsidP="007D4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9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941C54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>ОУП.</w:t>
      </w:r>
      <w:r w:rsidR="00F0494F" w:rsidRPr="00E449C5">
        <w:rPr>
          <w:b/>
          <w:caps/>
        </w:rPr>
        <w:t>0</w:t>
      </w:r>
      <w:r w:rsidR="00B27105">
        <w:rPr>
          <w:b/>
          <w:caps/>
        </w:rPr>
        <w:t>7</w:t>
      </w:r>
      <w:r w:rsidR="00F0494F" w:rsidRPr="00E449C5">
        <w:rPr>
          <w:b/>
          <w:caps/>
        </w:rPr>
        <w:t xml:space="preserve"> </w:t>
      </w:r>
      <w:r w:rsidR="00F0494F" w:rsidRPr="00E449C5">
        <w:rPr>
          <w:b/>
        </w:rPr>
        <w:t>Естествознание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F44A00">
        <w:rPr>
          <w:rFonts w:ascii="Times New Roman" w:hAnsi="Times New Roman"/>
          <w:bCs/>
          <w:sz w:val="24"/>
          <w:szCs w:val="24"/>
        </w:rPr>
        <w:t>53.02.03 Инструментальное исполнительство (по видам инструментов)</w:t>
      </w:r>
      <w:r w:rsidRPr="00E449C5">
        <w:rPr>
          <w:rFonts w:ascii="Times New Roman" w:hAnsi="Times New Roman"/>
          <w:bCs/>
          <w:sz w:val="24"/>
          <w:szCs w:val="24"/>
        </w:rPr>
        <w:t>.</w:t>
      </w:r>
    </w:p>
    <w:p w:rsidR="00B27105" w:rsidRPr="00E449C5" w:rsidRDefault="00B27105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0494F" w:rsidRDefault="00F0494F" w:rsidP="00F049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2.</w:t>
      </w:r>
      <w:r w:rsidRPr="00E449C5">
        <w:rPr>
          <w:rFonts w:ascii="Times New Roman" w:hAnsi="Times New Roman"/>
          <w:sz w:val="24"/>
          <w:szCs w:val="24"/>
        </w:rPr>
        <w:t xml:space="preserve"> </w:t>
      </w:r>
      <w:r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 w:rsidR="00B27105">
        <w:rPr>
          <w:rFonts w:ascii="Times New Roman" w:hAnsi="Times New Roman"/>
          <w:sz w:val="24"/>
          <w:szCs w:val="24"/>
        </w:rPr>
        <w:t>УП</w:t>
      </w:r>
      <w:r w:rsidRPr="00E449C5">
        <w:rPr>
          <w:rFonts w:ascii="Times New Roman" w:hAnsi="Times New Roman"/>
          <w:sz w:val="24"/>
          <w:szCs w:val="24"/>
        </w:rPr>
        <w:t>).</w:t>
      </w:r>
    </w:p>
    <w:p w:rsidR="00B27105" w:rsidRPr="00E449C5" w:rsidRDefault="00B27105" w:rsidP="00F049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3. Цели и задачи учебной дисциплины </w:t>
      </w:r>
      <w:r w:rsidR="00B27105">
        <w:rPr>
          <w:rFonts w:ascii="Times New Roman" w:hAnsi="Times New Roman"/>
          <w:b/>
          <w:sz w:val="24"/>
          <w:szCs w:val="24"/>
        </w:rPr>
        <w:t>ОУП.07</w:t>
      </w:r>
      <w:r w:rsidRPr="00E449C5">
        <w:rPr>
          <w:rFonts w:ascii="Times New Roman" w:hAnsi="Times New Roman"/>
          <w:b/>
          <w:sz w:val="24"/>
          <w:szCs w:val="24"/>
        </w:rPr>
        <w:t xml:space="preserve"> Естествознание – требования к результатам освоения дисциплины.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B27105" w:rsidRPr="007D4FB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10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B27105" w:rsidRPr="007D4FB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6D1464" w:rsidRDefault="008752DB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464"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6D1464">
        <w:rPr>
          <w:rFonts w:ascii="Times New Roman" w:hAnsi="Times New Roman"/>
          <w:b/>
          <w:sz w:val="24"/>
          <w:szCs w:val="24"/>
        </w:rPr>
        <w:t>6</w:t>
      </w:r>
      <w:r w:rsidR="00F0494F" w:rsidRPr="006D1464">
        <w:rPr>
          <w:rFonts w:ascii="Times New Roman" w:hAnsi="Times New Roman"/>
          <w:sz w:val="24"/>
          <w:szCs w:val="24"/>
        </w:rPr>
        <w:t>.</w:t>
      </w:r>
      <w:r w:rsidR="00F0494F" w:rsidRPr="006D1464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6D1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 w:rsidRPr="006D1464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="00F0494F" w:rsidRPr="006D1464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="00F0494F" w:rsidRPr="006D146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6D1464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B27105" w:rsidRPr="00DA4812" w:rsidRDefault="00B27105" w:rsidP="00B27105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DA48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DA4812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B27105" w:rsidRP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B2710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53</w:t>
      </w:r>
      <w:r w:rsidRPr="00B271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B2710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02</w:t>
      </w:r>
      <w:r w:rsidRPr="00B271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B2710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03</w:t>
      </w:r>
      <w:r w:rsidRPr="00B271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27105">
        <w:rPr>
          <w:rFonts w:ascii="Times New Roman" w:hAnsi="Times New Roman"/>
          <w:sz w:val="24"/>
          <w:szCs w:val="24"/>
        </w:rPr>
        <w:t>Инструментальное исполнительство по идам инструментов.</w:t>
      </w:r>
    </w:p>
    <w:p w:rsidR="00B27105" w:rsidRPr="00DA4812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B27105" w:rsidRPr="00DA4812" w:rsidRDefault="00B27105" w:rsidP="00B27105">
      <w:pPr>
        <w:numPr>
          <w:ilvl w:val="0"/>
          <w:numId w:val="19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B27105" w:rsidRPr="00DA4812" w:rsidRDefault="00B27105" w:rsidP="00B27105">
      <w:pPr>
        <w:numPr>
          <w:ilvl w:val="0"/>
          <w:numId w:val="20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B27105" w:rsidRPr="00DA4812" w:rsidRDefault="00B27105" w:rsidP="00B27105">
      <w:pPr>
        <w:numPr>
          <w:ilvl w:val="0"/>
          <w:numId w:val="21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: роли астрономии в развитии цивилизации, использования методов исследований в астрономии, различных диапазонов электромагнитных излучений </w:t>
      </w: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B27105" w:rsidRPr="00DA4812" w:rsidRDefault="00B27105" w:rsidP="00B271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B27105" w:rsidRPr="00DA4812" w:rsidRDefault="00B27105" w:rsidP="00B271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B27105" w:rsidRPr="00DA4812" w:rsidRDefault="00B27105" w:rsidP="00B271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B27105" w:rsidRPr="00DA4812" w:rsidRDefault="00B27105" w:rsidP="00B271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27105" w:rsidRPr="007D4FB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11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B27105" w:rsidRPr="00DA4812" w:rsidRDefault="00B27105" w:rsidP="00B271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B27105" w:rsidRPr="00DD5150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27105" w:rsidRPr="00574D95" w:rsidRDefault="00B27105" w:rsidP="00B271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Pr="00E0414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E04145">
        <w:rPr>
          <w:rFonts w:ascii="Times New Roman" w:hAnsi="Times New Roman"/>
          <w:b/>
          <w:sz w:val="24"/>
          <w:szCs w:val="24"/>
        </w:rPr>
        <w:t xml:space="preserve"> Основы безопасности жизнедеятельности</w:t>
      </w: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0F54BC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</w:t>
      </w:r>
      <w:r>
        <w:rPr>
          <w:rFonts w:ascii="Times New Roman" w:hAnsi="Times New Roman"/>
          <w:sz w:val="24"/>
          <w:szCs w:val="24"/>
        </w:rPr>
        <w:t>УП</w:t>
      </w:r>
      <w:r w:rsidRPr="00E04145">
        <w:rPr>
          <w:rFonts w:ascii="Times New Roman" w:hAnsi="Times New Roman"/>
          <w:sz w:val="24"/>
          <w:szCs w:val="24"/>
        </w:rPr>
        <w:t>).</w:t>
      </w:r>
    </w:p>
    <w:p w:rsidR="00B27105" w:rsidRPr="00E0414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3. Цели и задачи учебной дисциплины </w:t>
      </w:r>
      <w:r>
        <w:rPr>
          <w:rFonts w:ascii="Times New Roman" w:hAnsi="Times New Roman"/>
          <w:b/>
          <w:sz w:val="24"/>
          <w:szCs w:val="24"/>
        </w:rPr>
        <w:t>ОУП.09</w:t>
      </w:r>
      <w:r w:rsidRPr="00E04145">
        <w:rPr>
          <w:rFonts w:ascii="Times New Roman" w:hAnsi="Times New Roman"/>
          <w:b/>
          <w:sz w:val="24"/>
          <w:szCs w:val="24"/>
        </w:rPr>
        <w:t xml:space="preserve"> Основы безопасности жизнедеятельности – требования к результатам освоения дисциплины.</w:t>
      </w: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B27105" w:rsidRPr="00E04145" w:rsidRDefault="00B27105" w:rsidP="00B271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B27105" w:rsidRPr="00E04145" w:rsidRDefault="00B27105" w:rsidP="00B271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B27105" w:rsidRPr="00E04145" w:rsidRDefault="00B27105" w:rsidP="00B271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B27105" w:rsidRPr="00E04145" w:rsidRDefault="00B27105" w:rsidP="00B271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B27105" w:rsidRPr="00E04145" w:rsidRDefault="00B27105" w:rsidP="00B2710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B27105" w:rsidRPr="00E04145" w:rsidRDefault="00B27105" w:rsidP="00B271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B27105" w:rsidRPr="00E0414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B27105" w:rsidRPr="00E0414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B27105" w:rsidRPr="00E0414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B27105" w:rsidRPr="00E04145" w:rsidRDefault="00B27105" w:rsidP="00B2710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B27105" w:rsidRPr="00E04145" w:rsidRDefault="00B27105" w:rsidP="00B2710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B27105" w:rsidRPr="007D4FB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7D4F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B27105" w:rsidRDefault="00B27105" w:rsidP="00B27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FB5">
        <w:rPr>
          <w:rFonts w:ascii="Times New Roman" w:hAnsi="Times New Roman"/>
          <w:sz w:val="24"/>
          <w:szCs w:val="24"/>
        </w:rPr>
        <w:t>(</w:t>
      </w:r>
      <w:proofErr w:type="gramStart"/>
      <w:r w:rsidRPr="007D4FB5">
        <w:rPr>
          <w:rFonts w:ascii="Times New Roman" w:hAnsi="Times New Roman"/>
          <w:sz w:val="24"/>
          <w:szCs w:val="24"/>
        </w:rPr>
        <w:t>в</w:t>
      </w:r>
      <w:proofErr w:type="gramEnd"/>
      <w:r w:rsidRPr="007D4FB5">
        <w:rPr>
          <w:rFonts w:ascii="Times New Roman" w:hAnsi="Times New Roman"/>
          <w:sz w:val="24"/>
          <w:szCs w:val="24"/>
        </w:rPr>
        <w:t xml:space="preserve"> ред. </w:t>
      </w:r>
      <w:hyperlink r:id="rId12" w:history="1">
        <w:r w:rsidRPr="007D4FB5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7D4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FB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D4FB5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B27105" w:rsidRPr="00E04145" w:rsidRDefault="00B27105" w:rsidP="00B2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B2710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DD5150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B27105" w:rsidRPr="00DD5150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8752DB" w:rsidRDefault="00B27105" w:rsidP="00B27105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B27105" w:rsidRDefault="00B27105" w:rsidP="00B27105">
      <w:pPr>
        <w:pStyle w:val="ConsPlusNormal"/>
        <w:ind w:firstLine="709"/>
        <w:jc w:val="both"/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105" w:rsidRPr="00E04145" w:rsidRDefault="00B27105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</w:t>
      </w:r>
      <w:r w:rsidR="00941C54">
        <w:rPr>
          <w:rFonts w:ascii="Times New Roman" w:hAnsi="Times New Roman"/>
          <w:b/>
          <w:sz w:val="24"/>
          <w:szCs w:val="24"/>
        </w:rPr>
        <w:t>УП</w:t>
      </w:r>
      <w:r w:rsidRPr="008752DB">
        <w:rPr>
          <w:rFonts w:ascii="Times New Roman" w:hAnsi="Times New Roman"/>
          <w:b/>
          <w:sz w:val="24"/>
          <w:szCs w:val="24"/>
        </w:rPr>
        <w:t>.</w:t>
      </w:r>
      <w:r w:rsidR="00B27105">
        <w:rPr>
          <w:rFonts w:ascii="Times New Roman" w:hAnsi="Times New Roman"/>
          <w:b/>
          <w:sz w:val="24"/>
          <w:szCs w:val="24"/>
        </w:rPr>
        <w:t>10</w:t>
      </w:r>
      <w:r w:rsidRPr="008752DB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 w:rsidR="00B27105">
        <w:rPr>
          <w:rFonts w:ascii="Times New Roman" w:hAnsi="Times New Roman"/>
          <w:sz w:val="24"/>
          <w:szCs w:val="24"/>
        </w:rPr>
        <w:t>ОУП.10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B27105" w:rsidRDefault="00B27105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B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441E90" w:rsidRDefault="00941C54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>
        <w:rPr>
          <w:b/>
        </w:rPr>
        <w:t>ПУП.01</w:t>
      </w:r>
      <w:r w:rsidR="00441E90" w:rsidRPr="00B13AAE">
        <w:rPr>
          <w:b/>
        </w:rPr>
        <w:t xml:space="preserve">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): </w:t>
      </w:r>
      <w:r w:rsidRPr="00CB2AF7">
        <w:rPr>
          <w:rFonts w:ascii="Times New Roman" w:hAnsi="Times New Roman"/>
          <w:sz w:val="24"/>
          <w:szCs w:val="24"/>
        </w:rPr>
        <w:t>53.02.03</w:t>
      </w:r>
      <w:r w:rsidRPr="00CB2AF7">
        <w:rPr>
          <w:rFonts w:ascii="Times New Roman" w:hAnsi="Times New Roman"/>
          <w:b/>
          <w:sz w:val="24"/>
          <w:szCs w:val="24"/>
        </w:rPr>
        <w:t xml:space="preserve"> </w:t>
      </w:r>
      <w:r w:rsidRPr="00CB2AF7">
        <w:rPr>
          <w:rFonts w:ascii="Times New Roman" w:hAnsi="Times New Roman"/>
          <w:sz w:val="24"/>
          <w:szCs w:val="24"/>
        </w:rPr>
        <w:t>Инструментальное исполнительство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CB2AF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27105" w:rsidRDefault="00B27105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B2710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B27105">
        <w:rPr>
          <w:rFonts w:ascii="Times New Roman" w:hAnsi="Times New Roman"/>
          <w:sz w:val="24"/>
          <w:szCs w:val="24"/>
        </w:rPr>
        <w:t xml:space="preserve">программа принадлежит к профильным учебным дисциплинам. </w:t>
      </w:r>
    </w:p>
    <w:p w:rsidR="00B27105" w:rsidRPr="00B13AAE" w:rsidRDefault="00B27105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lastRenderedPageBreak/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441E90" w:rsidRPr="007573A3" w:rsidTr="00441E90">
        <w:tc>
          <w:tcPr>
            <w:tcW w:w="2939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B27105" w:rsidRPr="00B27105" w:rsidRDefault="00B27105" w:rsidP="00B271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105">
              <w:rPr>
                <w:rFonts w:ascii="Times New Roman" w:hAnsi="Times New Roman"/>
              </w:rPr>
              <w:t xml:space="preserve">ОК 10. Использовать в профессиональной деятельности умения и знания, полученные </w:t>
            </w:r>
            <w:proofErr w:type="gramStart"/>
            <w:r w:rsidRPr="00B27105">
              <w:rPr>
                <w:rFonts w:ascii="Times New Roman" w:hAnsi="Times New Roman"/>
              </w:rPr>
              <w:t>обучающимися</w:t>
            </w:r>
            <w:proofErr w:type="gramEnd"/>
            <w:r w:rsidRPr="00B27105">
              <w:rPr>
                <w:rFonts w:ascii="Times New Roman" w:hAnsi="Times New Roman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B27105" w:rsidRPr="00B27105" w:rsidRDefault="00B27105" w:rsidP="00B271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105">
              <w:rPr>
                <w:rFonts w:ascii="Times New Roman" w:hAnsi="Times New Roman"/>
              </w:rPr>
              <w:t>(</w:t>
            </w:r>
            <w:proofErr w:type="gramStart"/>
            <w:r w:rsidRPr="00B27105">
              <w:rPr>
                <w:rFonts w:ascii="Times New Roman" w:hAnsi="Times New Roman"/>
              </w:rPr>
              <w:t>в</w:t>
            </w:r>
            <w:proofErr w:type="gramEnd"/>
            <w:r w:rsidRPr="00B27105">
              <w:rPr>
                <w:rFonts w:ascii="Times New Roman" w:hAnsi="Times New Roman"/>
              </w:rPr>
              <w:t xml:space="preserve"> ред. </w:t>
            </w:r>
            <w:hyperlink r:id="rId13" w:history="1">
              <w:r w:rsidRPr="00B27105">
                <w:rPr>
                  <w:rStyle w:val="a8"/>
                  <w:rFonts w:ascii="Times New Roman" w:hAnsi="Times New Roman"/>
                </w:rPr>
                <w:t>Приказа</w:t>
              </w:r>
            </w:hyperlink>
            <w:r w:rsidRPr="00B27105">
              <w:rPr>
                <w:rFonts w:ascii="Times New Roman" w:hAnsi="Times New Roman"/>
              </w:rPr>
              <w:t xml:space="preserve"> </w:t>
            </w:r>
            <w:proofErr w:type="spellStart"/>
            <w:r w:rsidRPr="00B27105">
              <w:rPr>
                <w:rFonts w:ascii="Times New Roman" w:hAnsi="Times New Roman"/>
              </w:rPr>
              <w:t>Минпросвещения</w:t>
            </w:r>
            <w:proofErr w:type="spellEnd"/>
            <w:r w:rsidRPr="00B27105">
              <w:rPr>
                <w:rFonts w:ascii="Times New Roman" w:hAnsi="Times New Roman"/>
              </w:rPr>
              <w:t xml:space="preserve"> России от 17.05.2021 N 253)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333" w:type="dxa"/>
          </w:tcPr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1.3. Осваивать сольный, ансамблевый, оркестровый исполнительский репертуар.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C16A3">
              <w:rPr>
                <w:rFonts w:ascii="Times New Roman" w:hAnsi="Times New Roman"/>
              </w:rPr>
              <w:t>интерпретаторских</w:t>
            </w:r>
            <w:proofErr w:type="spellEnd"/>
            <w:r w:rsidRPr="00FC16A3">
              <w:rPr>
                <w:rFonts w:ascii="Times New Roman" w:hAnsi="Times New Roman"/>
              </w:rPr>
              <w:t xml:space="preserve"> решений.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 xml:space="preserve">ПК 1.7. Исполнять обязанности музыкального руководителя творческого коллектива, включающие </w:t>
            </w:r>
            <w:r w:rsidRPr="00FC16A3">
              <w:rPr>
                <w:rFonts w:ascii="Times New Roman" w:hAnsi="Times New Roman"/>
              </w:rPr>
              <w:lastRenderedPageBreak/>
              <w:t>организацию репетиционной и концертной работы, планирование и анализ результатов деятельности.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1.8. Создавать концертно-тематические программы с учетом специфики восприятия слушателей различных возрастных групп.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2.4. Осваивать основной учебно-педагогический репертуар.</w:t>
            </w:r>
          </w:p>
          <w:p w:rsidR="00FC16A3" w:rsidRPr="00FC16A3" w:rsidRDefault="00FC16A3" w:rsidP="00FC16A3">
            <w:pPr>
              <w:pStyle w:val="2"/>
              <w:ind w:left="0" w:firstLine="0"/>
              <w:rPr>
                <w:rFonts w:ascii="Times New Roman" w:hAnsi="Times New Roman"/>
              </w:rPr>
            </w:pPr>
            <w:r w:rsidRPr="00FC16A3">
              <w:rPr>
                <w:rFonts w:ascii="Times New Roman" w:hAnsi="Times New Roman"/>
              </w:rPr>
              <w:t>ПК 2.8. Владеть культурой устной и письменной речи, профессиональной терминологией.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FC16A3"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6A3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41C54">
        <w:rPr>
          <w:rFonts w:ascii="Times New Roman" w:hAnsi="Times New Roman"/>
          <w:b/>
          <w:sz w:val="24"/>
          <w:szCs w:val="24"/>
        </w:rPr>
        <w:t>ПУП.02</w:t>
      </w:r>
      <w:r w:rsidRPr="00FB6EB1"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41E90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 </w:t>
      </w:r>
      <w:r w:rsidRPr="00B34DA2">
        <w:rPr>
          <w:rFonts w:ascii="Times New Roman" w:hAnsi="Times New Roman"/>
          <w:b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/>
          <w:sz w:val="24"/>
          <w:szCs w:val="24"/>
        </w:rPr>
        <w:t>углубленной подготовки</w:t>
      </w:r>
      <w:r w:rsidR="00FC16A3">
        <w:rPr>
          <w:rFonts w:ascii="Times New Roman" w:hAnsi="Times New Roman"/>
          <w:sz w:val="24"/>
          <w:szCs w:val="24"/>
        </w:rPr>
        <w:t>.</w:t>
      </w:r>
    </w:p>
    <w:p w:rsidR="00FC16A3" w:rsidRPr="00AF5E13" w:rsidRDefault="00FC16A3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6A3" w:rsidRPr="00B27105" w:rsidRDefault="00441E90" w:rsidP="00FC1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FC16A3" w:rsidRPr="00B27105">
        <w:rPr>
          <w:rFonts w:ascii="Times New Roman" w:hAnsi="Times New Roman"/>
          <w:sz w:val="24"/>
          <w:szCs w:val="24"/>
        </w:rPr>
        <w:t xml:space="preserve">программа принадлежит к профильным учебным дисциплинам. </w:t>
      </w:r>
    </w:p>
    <w:p w:rsidR="00FC16A3" w:rsidRDefault="00FC16A3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FC16A3" w:rsidRPr="00FC16A3" w:rsidRDefault="00FC16A3" w:rsidP="00FC1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 xml:space="preserve">ОК 10. Использовать в профессиональной деятельности умения и знания, полученные </w:t>
      </w:r>
      <w:proofErr w:type="gramStart"/>
      <w:r w:rsidRPr="00FC16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FC16A3" w:rsidRPr="00FC16A3" w:rsidRDefault="00FC16A3" w:rsidP="00FC1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>(</w:t>
      </w:r>
      <w:proofErr w:type="gramStart"/>
      <w:r w:rsidRPr="00FC16A3">
        <w:rPr>
          <w:rFonts w:ascii="Times New Roman" w:hAnsi="Times New Roman"/>
          <w:sz w:val="24"/>
          <w:szCs w:val="24"/>
        </w:rPr>
        <w:t>в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ред. </w:t>
      </w:r>
      <w:hyperlink r:id="rId14" w:history="1">
        <w:r w:rsidRPr="00FC16A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FC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6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FC16A3" w:rsidRPr="00FC16A3" w:rsidRDefault="00FC16A3" w:rsidP="00FC1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FC16A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поведения.</w:t>
      </w:r>
    </w:p>
    <w:p w:rsidR="00FC16A3" w:rsidRPr="00FC16A3" w:rsidRDefault="00FC16A3" w:rsidP="00FC1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A3">
        <w:rPr>
          <w:rFonts w:ascii="Times New Roman" w:hAnsi="Times New Roman"/>
          <w:sz w:val="24"/>
          <w:szCs w:val="24"/>
        </w:rPr>
        <w:t>(</w:t>
      </w:r>
      <w:proofErr w:type="gramStart"/>
      <w:r w:rsidRPr="00FC16A3">
        <w:rPr>
          <w:rFonts w:ascii="Times New Roman" w:hAnsi="Times New Roman"/>
          <w:sz w:val="24"/>
          <w:szCs w:val="24"/>
        </w:rPr>
        <w:t>в</w:t>
      </w:r>
      <w:proofErr w:type="gramEnd"/>
      <w:r w:rsidRPr="00FC16A3">
        <w:rPr>
          <w:rFonts w:ascii="Times New Roman" w:hAnsi="Times New Roman"/>
          <w:sz w:val="24"/>
          <w:szCs w:val="24"/>
        </w:rPr>
        <w:t xml:space="preserve"> ред. </w:t>
      </w:r>
      <w:hyperlink r:id="rId15" w:history="1">
        <w:r w:rsidRPr="00FC16A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FC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6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16A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FC16A3"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Тарасова Людмила Анатольевна, преподаватель </w:t>
      </w:r>
      <w:r w:rsidR="006D1464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Pr="00961AB4" w:rsidRDefault="00941C54" w:rsidP="00441E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ПУП.03</w:t>
      </w:r>
      <w:r w:rsidR="00441E90" w:rsidRPr="00961AB4">
        <w:rPr>
          <w:rFonts w:ascii="Times New Roman" w:hAnsi="Times New Roman"/>
          <w:b/>
          <w:sz w:val="24"/>
          <w:szCs w:val="24"/>
        </w:rPr>
        <w:t xml:space="preserve">  Народная музыкальная культура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профессиональной образовательной программы в  соответствии с ФГОС по специальностям: 53.02.03 Инструментальное исполнительство (по вид</w:t>
      </w:r>
      <w:r>
        <w:rPr>
          <w:rFonts w:ascii="Times New Roman" w:hAnsi="Times New Roman"/>
          <w:sz w:val="24"/>
          <w:szCs w:val="24"/>
        </w:rPr>
        <w:t>ам инструментов)</w:t>
      </w:r>
      <w:r w:rsidRPr="00961AB4">
        <w:rPr>
          <w:rFonts w:ascii="Times New Roman" w:hAnsi="Times New Roman"/>
          <w:sz w:val="24"/>
          <w:szCs w:val="24"/>
        </w:rPr>
        <w:t>.</w:t>
      </w:r>
    </w:p>
    <w:p w:rsidR="00FC16A3" w:rsidRPr="00961AB4" w:rsidRDefault="00FC16A3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</w:t>
      </w:r>
      <w:r w:rsidR="00FC16A3">
        <w:rPr>
          <w:rFonts w:ascii="Times New Roman" w:hAnsi="Times New Roman"/>
          <w:sz w:val="24"/>
          <w:szCs w:val="24"/>
        </w:rPr>
        <w:t xml:space="preserve"> к циклу профильных дисциплин (ПУП</w:t>
      </w:r>
      <w:r w:rsidRPr="00961AB4">
        <w:rPr>
          <w:rFonts w:ascii="Times New Roman" w:hAnsi="Times New Roman"/>
          <w:sz w:val="24"/>
          <w:szCs w:val="24"/>
        </w:rPr>
        <w:t>).</w:t>
      </w:r>
    </w:p>
    <w:p w:rsidR="00FC16A3" w:rsidRDefault="00FC16A3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441E90" w:rsidRPr="00961AB4" w:rsidRDefault="00441E90" w:rsidP="00441E90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FC16A3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A80C8A" w:rsidRDefault="00441E90" w:rsidP="00441E9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441E90" w:rsidRPr="00776E2D" w:rsidRDefault="00441E90" w:rsidP="00441E9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1E90" w:rsidRDefault="00441E90" w:rsidP="00441E90">
      <w:pPr>
        <w:pStyle w:val="ConsPlusNormal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941C54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ПУП.04</w:t>
      </w:r>
      <w:r w:rsidR="00441E90" w:rsidRPr="00BD5FF2">
        <w:rPr>
          <w:rFonts w:ascii="Times New Roman" w:hAnsi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:rsidR="00EB7559" w:rsidRPr="00BD5FF2" w:rsidRDefault="00EB7559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E90"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41E90" w:rsidRPr="00BD5FF2" w:rsidRDefault="00441E90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FF2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 w:rsidR="00FC16A3">
        <w:rPr>
          <w:rFonts w:ascii="Times New Roman" w:hAnsi="Times New Roman"/>
          <w:sz w:val="24"/>
          <w:szCs w:val="24"/>
        </w:rPr>
        <w:t>ПУП).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441E90" w:rsidRPr="00BD5FF2" w:rsidRDefault="00441E90" w:rsidP="00EB7559">
      <w:pPr>
        <w:pStyle w:val="a3"/>
        <w:spacing w:before="0" w:after="0"/>
        <w:ind w:left="0" w:firstLine="709"/>
        <w:jc w:val="both"/>
      </w:pP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B7559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EB7559" w:rsidRPr="00E04145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Default="00EB7559" w:rsidP="00EB7559"/>
    <w:p w:rsidR="00441E90" w:rsidRDefault="00441E90" w:rsidP="00EB7559">
      <w:pPr>
        <w:ind w:firstLine="708"/>
      </w:pPr>
    </w:p>
    <w:p w:rsidR="00EB7559" w:rsidRDefault="00EB7559" w:rsidP="00EB7559">
      <w:pPr>
        <w:ind w:firstLine="708"/>
      </w:pPr>
    </w:p>
    <w:p w:rsidR="00235CC7" w:rsidRPr="00AF3F90" w:rsidRDefault="00684A3B" w:rsidP="00235CC7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235CC7" w:rsidRPr="00E21F2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>по специальности 53.02.03 Инструментальное исполнительство (по видам)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FC16A3" w:rsidRDefault="00FC16A3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FC16A3" w:rsidRDefault="00FC16A3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C76423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lastRenderedPageBreak/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C7642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C76423">
        <w:rPr>
          <w:rFonts w:ascii="Times New Roman" w:hAnsi="Times New Roman"/>
          <w:sz w:val="24"/>
          <w:szCs w:val="24"/>
        </w:rPr>
        <w:t xml:space="preserve"> поведения.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423">
        <w:rPr>
          <w:rFonts w:ascii="Times New Roman" w:hAnsi="Times New Roman"/>
          <w:sz w:val="24"/>
          <w:szCs w:val="24"/>
        </w:rPr>
        <w:t>(</w:t>
      </w:r>
      <w:proofErr w:type="gramStart"/>
      <w:r w:rsidRPr="00C76423">
        <w:rPr>
          <w:rFonts w:ascii="Times New Roman" w:hAnsi="Times New Roman"/>
          <w:sz w:val="24"/>
          <w:szCs w:val="24"/>
        </w:rPr>
        <w:t>в</w:t>
      </w:r>
      <w:proofErr w:type="gramEnd"/>
      <w:r w:rsidRPr="00C76423">
        <w:rPr>
          <w:rFonts w:ascii="Times New Roman" w:hAnsi="Times New Roman"/>
          <w:sz w:val="24"/>
          <w:szCs w:val="24"/>
        </w:rPr>
        <w:t xml:space="preserve"> ред. </w:t>
      </w:r>
      <w:hyperlink r:id="rId16" w:history="1">
        <w:r w:rsidRPr="00C76423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C76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4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76423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C76423" w:rsidRPr="00C76423" w:rsidRDefault="00C76423" w:rsidP="00C7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DBF">
        <w:rPr>
          <w:rFonts w:ascii="Times New Roman" w:hAnsi="Times New Roman"/>
          <w:sz w:val="24"/>
          <w:szCs w:val="24"/>
        </w:rPr>
        <w:t>углубленной подготовки</w:t>
      </w:r>
    </w:p>
    <w:p w:rsidR="00C76423" w:rsidRDefault="00C76423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C76423" w:rsidRPr="00D11CFB" w:rsidRDefault="00C76423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5C1DA9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поведения.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(в ред. </w:t>
      </w:r>
      <w:hyperlink r:id="rId17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Тарасова Людмила Анатольевна, преподаватель </w:t>
      </w:r>
      <w:r w:rsidR="006D1464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Pr="008B34C8">
        <w:rPr>
          <w:rFonts w:ascii="Times New Roman" w:hAnsi="Times New Roman"/>
          <w:sz w:val="24"/>
          <w:szCs w:val="24"/>
        </w:rPr>
        <w:t>53.02.08 Ин</w:t>
      </w:r>
      <w:r>
        <w:rPr>
          <w:rFonts w:ascii="Times New Roman" w:hAnsi="Times New Roman"/>
          <w:sz w:val="24"/>
          <w:szCs w:val="24"/>
        </w:rPr>
        <w:t>струментальное исполнительство (</w:t>
      </w:r>
      <w:r w:rsidRPr="008B34C8">
        <w:rPr>
          <w:rFonts w:ascii="Times New Roman" w:hAnsi="Times New Roman"/>
          <w:sz w:val="24"/>
          <w:szCs w:val="24"/>
        </w:rPr>
        <w:t>по видам инструменто</w:t>
      </w:r>
      <w:r>
        <w:rPr>
          <w:rFonts w:ascii="Times New Roman" w:hAnsi="Times New Roman"/>
          <w:sz w:val="24"/>
          <w:szCs w:val="24"/>
        </w:rPr>
        <w:t>в).</w:t>
      </w:r>
    </w:p>
    <w:p w:rsidR="005C1DA9" w:rsidRDefault="005C1DA9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9. </w:t>
      </w:r>
      <w:proofErr w:type="gramStart"/>
      <w:r w:rsidRPr="005C1DA9">
        <w:rPr>
          <w:rFonts w:ascii="Times New Roman" w:hAnsi="Times New Roman"/>
          <w:sz w:val="24"/>
          <w:szCs w:val="24"/>
        </w:rPr>
        <w:t>Ориентироваться в условиях частой смены технологий в профессиональной деятель</w:t>
      </w:r>
      <w:r w:rsidRPr="005C1DA9">
        <w:rPr>
          <w:rFonts w:eastAsiaTheme="minorEastAsia"/>
        </w:rPr>
        <w:t xml:space="preserve"> </w:t>
      </w:r>
      <w:r w:rsidRPr="005C1DA9">
        <w:rPr>
          <w:rFonts w:ascii="Times New Roman" w:hAnsi="Times New Roman"/>
          <w:sz w:val="24"/>
          <w:szCs w:val="24"/>
        </w:rPr>
        <w:t>ПК 2.1.</w:t>
      </w:r>
      <w:proofErr w:type="gramEnd"/>
      <w:r w:rsidRPr="005C1DA9">
        <w:rPr>
          <w:rFonts w:ascii="Times New Roman" w:hAnsi="Times New Roman"/>
          <w:sz w:val="24"/>
          <w:szCs w:val="24"/>
        </w:rPr>
        <w:t xml:space="preserve">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(в ред. </w:t>
      </w:r>
      <w:hyperlink r:id="rId18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(</w:t>
      </w:r>
      <w:proofErr w:type="gramStart"/>
      <w:r w:rsidRPr="005C1DA9">
        <w:rPr>
          <w:rFonts w:ascii="Times New Roman" w:hAnsi="Times New Roman"/>
          <w:sz w:val="24"/>
          <w:szCs w:val="24"/>
        </w:rPr>
        <w:t>в</w:t>
      </w:r>
      <w:proofErr w:type="gramEnd"/>
      <w:r w:rsidRPr="005C1DA9">
        <w:rPr>
          <w:rFonts w:ascii="Times New Roman" w:hAnsi="Times New Roman"/>
          <w:sz w:val="24"/>
          <w:szCs w:val="24"/>
        </w:rPr>
        <w:t xml:space="preserve"> ред. </w:t>
      </w:r>
      <w:hyperlink r:id="rId19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(абзац введен </w:t>
      </w:r>
      <w:hyperlink r:id="rId20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C1DA9" w:rsidRPr="005C1DA9" w:rsidRDefault="005C1DA9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6D1464">
        <w:rPr>
          <w:rFonts w:ascii="Times New Roman" w:hAnsi="Times New Roman"/>
          <w:sz w:val="24"/>
          <w:szCs w:val="24"/>
        </w:rPr>
        <w:t>64</w:t>
      </w:r>
      <w:r w:rsidRPr="008B34C8">
        <w:rPr>
          <w:rFonts w:ascii="Times New Roman" w:hAnsi="Times New Roman"/>
          <w:sz w:val="24"/>
          <w:szCs w:val="24"/>
        </w:rPr>
        <w:t xml:space="preserve"> час</w:t>
      </w:r>
      <w:r w:rsidR="006D1464">
        <w:rPr>
          <w:rFonts w:ascii="Times New Roman" w:hAnsi="Times New Roman"/>
          <w:sz w:val="24"/>
          <w:szCs w:val="24"/>
        </w:rPr>
        <w:t>а</w:t>
      </w:r>
      <w:r w:rsidRPr="008B34C8">
        <w:rPr>
          <w:rFonts w:ascii="Times New Roman" w:hAnsi="Times New Roman"/>
          <w:sz w:val="24"/>
          <w:szCs w:val="24"/>
        </w:rPr>
        <w:t>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</w:t>
      </w:r>
      <w:r w:rsidR="006D1464">
        <w:rPr>
          <w:rFonts w:ascii="Times New Roman" w:hAnsi="Times New Roman"/>
          <w:sz w:val="24"/>
          <w:szCs w:val="24"/>
        </w:rPr>
        <w:t>6</w:t>
      </w:r>
      <w:r w:rsidRPr="008B34C8">
        <w:rPr>
          <w:rFonts w:ascii="Times New Roman" w:hAnsi="Times New Roman"/>
          <w:sz w:val="24"/>
          <w:szCs w:val="24"/>
        </w:rPr>
        <w:t xml:space="preserve"> часов.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</w:t>
      </w:r>
      <w:r w:rsidR="005C1DA9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53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.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02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.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03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Инструментальное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исполнительство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(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по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 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видам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 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инструментов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)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5C1DA9" w:rsidRPr="008B34C8" w:rsidRDefault="006A3C24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</w:t>
      </w:r>
      <w:r w:rsidR="005C1DA9" w:rsidRPr="005C1DA9">
        <w:rPr>
          <w:rFonts w:ascii="Times New Roman" w:hAnsi="Times New Roman"/>
          <w:sz w:val="24"/>
          <w:szCs w:val="24"/>
        </w:rPr>
        <w:t xml:space="preserve"> </w:t>
      </w:r>
      <w:r w:rsidR="005C1DA9"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6A3C24" w:rsidRDefault="006A3C24" w:rsidP="005C1DA9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6A3C24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108</w:t>
      </w:r>
      <w:r w:rsidR="005C1D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часов;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D146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591DFE" w:rsidRPr="00BD5FF2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244A9F" w:rsidRPr="00BD5FF2" w:rsidRDefault="00244A9F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FF2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 w:rsidR="005C1DA9">
        <w:rPr>
          <w:rFonts w:ascii="Times New Roman" w:hAnsi="Times New Roman"/>
          <w:sz w:val="24"/>
          <w:szCs w:val="24"/>
        </w:rPr>
        <w:t>ПУП</w:t>
      </w:r>
      <w:r w:rsidRPr="00BD5FF2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244A9F" w:rsidRPr="00BD5FF2" w:rsidRDefault="00244A9F" w:rsidP="00591DFE">
      <w:pPr>
        <w:pStyle w:val="a3"/>
        <w:spacing w:before="0" w:after="0"/>
        <w:ind w:left="0" w:firstLine="709"/>
        <w:jc w:val="both"/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99</w:t>
      </w:r>
      <w:r w:rsidRPr="00BD5FF2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49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91DFE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591DFE" w:rsidRPr="00E814F8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специальности: 53.02.03 Инструментальное исполнительство (по видам инструментов).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117 часов, в том числе: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ОП.04. Гармония</w:t>
      </w:r>
    </w:p>
    <w:p w:rsidR="00CE682C" w:rsidRPr="00CE682C" w:rsidRDefault="00CE682C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CE682C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91DFE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91DFE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55C">
        <w:rPr>
          <w:rFonts w:ascii="Times New Roman" w:hAnsi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>
        <w:rPr>
          <w:rFonts w:ascii="Times New Roman" w:hAnsi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/>
          <w:sz w:val="24"/>
          <w:szCs w:val="24"/>
        </w:rPr>
        <w:t>:</w:t>
      </w:r>
      <w:r w:rsidRPr="008B7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53.02.03</w:t>
      </w:r>
      <w:r w:rsidRPr="00E02269">
        <w:rPr>
          <w:rFonts w:ascii="Times New Roman" w:hAnsi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/>
          <w:sz w:val="24"/>
          <w:szCs w:val="24"/>
        </w:rPr>
        <w:t xml:space="preserve"> инструментов)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 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591DFE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CE682C">
        <w:rPr>
          <w:rFonts w:ascii="Times New Roman" w:hAnsi="Times New Roman"/>
          <w:sz w:val="24"/>
          <w:szCs w:val="24"/>
        </w:rPr>
        <w:t xml:space="preserve">276  часов, в том числе: 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E682C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/>
          <w:sz w:val="24"/>
          <w:szCs w:val="24"/>
        </w:rPr>
        <w:t>специальностям СПО</w:t>
      </w:r>
      <w:r>
        <w:rPr>
          <w:rFonts w:ascii="Times New Roman" w:hAnsi="Times New Roman"/>
          <w:sz w:val="24"/>
          <w:szCs w:val="24"/>
        </w:rPr>
        <w:t>:</w:t>
      </w:r>
      <w:r w:rsidRPr="00A25FFD">
        <w:rPr>
          <w:rFonts w:ascii="Times New Roman" w:hAnsi="Times New Roman"/>
          <w:sz w:val="24"/>
          <w:szCs w:val="24"/>
        </w:rPr>
        <w:t xml:space="preserve">  53.02.03  Инструментальное исполнительство</w:t>
      </w:r>
      <w:r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CE682C" w:rsidRPr="00A25FFD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</w:rPr>
      </w:pP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A25FFD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25FFD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ам (ОП).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</w:t>
      </w:r>
      <w:r w:rsidRPr="00A25FFD">
        <w:rPr>
          <w:rFonts w:ascii="Times New Roman" w:hAnsi="Times New Roman"/>
          <w:sz w:val="24"/>
          <w:szCs w:val="24"/>
        </w:rPr>
        <w:t>ть анализ музыкальной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682C" w:rsidRPr="00A25FFD" w:rsidRDefault="00CE682C" w:rsidP="00CE68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онятия о циклических и смешанных формах;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5FFD">
        <w:rPr>
          <w:rFonts w:ascii="Times New Roman" w:hAnsi="Times New Roman"/>
          <w:sz w:val="24"/>
          <w:szCs w:val="24"/>
        </w:rPr>
        <w:t>ункции частей музыкальной формы;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25FFD">
        <w:rPr>
          <w:rFonts w:ascii="Times New Roman" w:hAnsi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/>
          <w:sz w:val="24"/>
          <w:szCs w:val="24"/>
        </w:rPr>
        <w:t>.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A25FFD">
        <w:rPr>
          <w:rFonts w:ascii="Times New Roman" w:hAnsi="Times New Roman"/>
          <w:sz w:val="24"/>
          <w:szCs w:val="24"/>
        </w:rPr>
        <w:t>75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, в том числе: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5FFD">
        <w:rPr>
          <w:rFonts w:ascii="Times New Roman" w:hAnsi="Times New Roman"/>
          <w:sz w:val="24"/>
          <w:szCs w:val="24"/>
        </w:rPr>
        <w:t>50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- 25</w:t>
      </w:r>
      <w:r w:rsidRPr="00A25FFD">
        <w:rPr>
          <w:rFonts w:ascii="Times New Roman" w:hAnsi="Times New Roman"/>
          <w:sz w:val="24"/>
          <w:szCs w:val="24"/>
        </w:rPr>
        <w:t xml:space="preserve"> часов.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A80C8A" w:rsidRDefault="00CE682C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4412A9" w:rsidRDefault="00CE682C" w:rsidP="00CE6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ОП.06. Музыкальная информатика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F5691E" w:rsidRDefault="00CE682C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F5691E" w:rsidRPr="00A25FFD">
        <w:rPr>
          <w:rFonts w:ascii="Times New Roman" w:hAnsi="Times New Roman"/>
          <w:sz w:val="24"/>
          <w:szCs w:val="24"/>
        </w:rPr>
        <w:t>53.02.03  Инструментальное исполнительство</w:t>
      </w:r>
      <w:r w:rsidR="00F5691E"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CE682C" w:rsidRPr="004412A9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CE682C" w:rsidRPr="004412A9" w:rsidRDefault="00CE682C" w:rsidP="00CE682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CE682C" w:rsidRPr="004412A9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ОК 7. Ставить цели, мотивировать деятельность подчиненных, организовывать и </w:t>
      </w:r>
      <w:r w:rsidRPr="005C1DA9">
        <w:rPr>
          <w:rFonts w:ascii="Times New Roman" w:hAnsi="Times New Roman"/>
          <w:sz w:val="24"/>
          <w:szCs w:val="24"/>
        </w:rPr>
        <w:lastRenderedPageBreak/>
        <w:t>контролировать их работу с принятием на себя ответственности за результат выполнения заданий.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CE682C" w:rsidRPr="004412A9" w:rsidRDefault="00CE682C" w:rsidP="00CE68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66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25F10" w:rsidRDefault="00CE682C" w:rsidP="00CE68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F5691E" w:rsidRDefault="00F5691E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5C1DA9" w:rsidRDefault="005C1DA9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F5691E" w:rsidRDefault="00F5691E" w:rsidP="00F569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5691E" w:rsidRDefault="00F5691E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A25FFD">
        <w:rPr>
          <w:rFonts w:ascii="Times New Roman" w:hAnsi="Times New Roman"/>
          <w:sz w:val="24"/>
          <w:szCs w:val="24"/>
        </w:rPr>
        <w:t>53.02.03  Инструментальное исполнительство</w:t>
      </w:r>
      <w:r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F5691E" w:rsidRDefault="00F5691E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F5691E" w:rsidRPr="00523672" w:rsidRDefault="00F5691E" w:rsidP="00F5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1DA9" w:rsidRPr="005C1DA9" w:rsidRDefault="005C1DA9" w:rsidP="005C1D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1.3. Осваивать сольный, ансамблевый, оркестровый исполнительский репертуар.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C1DA9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решений.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5.2.2. Педагогическая деятельность.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(</w:t>
      </w:r>
      <w:proofErr w:type="gramStart"/>
      <w:r w:rsidRPr="005C1DA9">
        <w:rPr>
          <w:rFonts w:ascii="Times New Roman" w:hAnsi="Times New Roman"/>
          <w:sz w:val="24"/>
          <w:szCs w:val="24"/>
        </w:rPr>
        <w:t>в</w:t>
      </w:r>
      <w:proofErr w:type="gramEnd"/>
      <w:r w:rsidRPr="005C1DA9">
        <w:rPr>
          <w:rFonts w:ascii="Times New Roman" w:hAnsi="Times New Roman"/>
          <w:sz w:val="24"/>
          <w:szCs w:val="24"/>
        </w:rPr>
        <w:t xml:space="preserve"> ред. </w:t>
      </w:r>
      <w:hyperlink r:id="rId21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lastRenderedPageBreak/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 xml:space="preserve">(в ред. </w:t>
      </w:r>
      <w:hyperlink r:id="rId22" w:history="1">
        <w:r w:rsidRPr="005C1DA9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C1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1DA9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C1DA9" w:rsidRPr="005C1DA9" w:rsidRDefault="005C1DA9" w:rsidP="005C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DA9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F5691E" w:rsidRDefault="00F5691E" w:rsidP="005C1DA9">
      <w:pPr>
        <w:spacing w:after="0" w:line="240" w:lineRule="auto"/>
        <w:ind w:firstLine="709"/>
        <w:jc w:val="both"/>
      </w:pPr>
    </w:p>
    <w:p w:rsidR="00F5691E" w:rsidRPr="00523672" w:rsidRDefault="00F5691E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F5691E" w:rsidRPr="00523672" w:rsidRDefault="00F5691E" w:rsidP="005C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>- 76 часов;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5691E" w:rsidRPr="00523672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CE682C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CE682C">
        <w:rPr>
          <w:rFonts w:ascii="Times New Roman" w:hAnsi="Times New Roman"/>
          <w:bCs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формы государственной поддержки малого бизнеса;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CE682C" w:rsidRPr="00CE682C" w:rsidRDefault="00CE682C" w:rsidP="00CE682C">
      <w:pPr>
        <w:numPr>
          <w:ilvl w:val="0"/>
          <w:numId w:val="33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CE682C" w:rsidRDefault="00CE682C" w:rsidP="00CE682C">
      <w:pPr>
        <w:spacing w:after="0" w:line="240" w:lineRule="auto"/>
        <w:ind w:firstLine="709"/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CE682C" w:rsidRDefault="00CE682C" w:rsidP="00CE682C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CE682C" w:rsidRDefault="00CE682C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6D1464" w:rsidRDefault="006D1464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ПМ.01. Исполнительская деятельность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B6653" w:rsidRPr="003B6653" w:rsidRDefault="003B6653" w:rsidP="003B6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Программа профессионального модуля 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Оркестровые духовые и ударные инструменты в части освоения основного вида профессиональной деятельности </w:t>
      </w:r>
      <w:r w:rsidRPr="003B6653">
        <w:rPr>
          <w:rFonts w:ascii="Times New Roman" w:hAnsi="Times New Roman"/>
          <w:sz w:val="24"/>
          <w:szCs w:val="24"/>
          <w:u w:val="single"/>
        </w:rPr>
        <w:t>Исполнительская  деятельность</w:t>
      </w:r>
      <w:r w:rsidRPr="003B6653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tbl>
      <w:tblPr>
        <w:tblW w:w="5000" w:type="pct"/>
        <w:tblLook w:val="01E0"/>
      </w:tblPr>
      <w:tblGrid>
        <w:gridCol w:w="1595"/>
        <w:gridCol w:w="7976"/>
      </w:tblGrid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1.3. Осваивать сольный, ансамблевый, оркестровый исполнительский репертуар.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D829C3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D829C3">
        <w:rPr>
          <w:rFonts w:ascii="Times New Roman" w:hAnsi="Times New Roman"/>
          <w:sz w:val="24"/>
          <w:szCs w:val="24"/>
        </w:rPr>
        <w:t xml:space="preserve"> решений.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должен: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чтения с листа музыкальных произведений разных жанров и форм в соответствии с программными требованиями;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53">
        <w:rPr>
          <w:rFonts w:ascii="Times New Roman" w:hAnsi="Times New Roman"/>
          <w:sz w:val="24"/>
          <w:szCs w:val="24"/>
        </w:rPr>
        <w:lastRenderedPageBreak/>
        <w:t>репетиционно-концертной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работы в качестве солиста, концертмейстера в составе ансамбля, оркестра;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исполнения партий в различных камерно-инструментальных составах, в оркестре;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уметь: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читать с листа и транспонировать музыкальные произведения;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53">
        <w:rPr>
          <w:rFonts w:ascii="Times New Roman" w:hAnsi="Times New Roman"/>
          <w:sz w:val="24"/>
          <w:szCs w:val="24"/>
        </w:rPr>
        <w:t>психофизиологически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владеть собой в процессе репетиционной и концертной работы;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использовать слуховой контроль для управления процессом исполнения;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применять теоретические знания в исполнительской практике;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пользоваться специальной литературой;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слышать все партии в ансамблях различных составов;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согласовывать свои исполнительские намерения и находить современные художественные решения при работе в ансамбле;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работать в составе различных видов оркестров (симфонического, духового);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использовать практические навыки </w:t>
      </w:r>
      <w:proofErr w:type="spellStart"/>
      <w:r w:rsidRPr="003B6653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с творческим коллективом;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знать: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653">
        <w:rPr>
          <w:rFonts w:ascii="Times New Roman" w:hAnsi="Times New Roman"/>
          <w:sz w:val="24"/>
          <w:szCs w:val="24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3B6653" w:rsidRPr="003B6653" w:rsidRDefault="003B6653" w:rsidP="003B6653">
      <w:pPr>
        <w:numPr>
          <w:ilvl w:val="0"/>
          <w:numId w:val="36"/>
        </w:num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ансамблевый репертуар для различных камерных составов;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оркестровые сложности для данного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художественно-исполнительские возможности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основные этапы истории и развития теории исполнительства на данном инструменте;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закономерности развития выразительных и технических возможностей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выразительные и технические возможности родственных инструментов их роль в оркестре;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базовый репертуар оркестровых инструментов и переложений;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профессиональную терминологию: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особенности работы в качестве артиста ансамбля и оркестра, специфику репетиционной работы по группам и общих репетиций: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6653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3B6653">
        <w:rPr>
          <w:rFonts w:ascii="Times New Roman" w:hAnsi="Times New Roman"/>
          <w:b/>
          <w:sz w:val="24"/>
          <w:szCs w:val="24"/>
          <w:u w:val="single"/>
        </w:rPr>
        <w:t>Исполнительская деятельность</w:t>
      </w:r>
      <w:r w:rsidRPr="003B6653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B6653" w:rsidRPr="003B6653" w:rsidTr="00E805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65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65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Целостно и грамотно воспринимать и исполнять музы</w:t>
            </w:r>
            <w:r w:rsidRPr="003B6653">
              <w:rPr>
                <w:rFonts w:ascii="Times New Roman" w:hAnsi="Times New Roman"/>
                <w:sz w:val="20"/>
              </w:rPr>
              <w:softHyphen/>
              <w:t>кальные произведения, самостоятельно осваивать сольный, оркестро</w:t>
            </w:r>
            <w:r w:rsidRPr="003B6653">
              <w:rPr>
                <w:rFonts w:ascii="Times New Roman" w:hAnsi="Times New Roman"/>
                <w:sz w:val="20"/>
              </w:rPr>
              <w:softHyphen/>
              <w:t>вый и ансамблевый репертуар</w:t>
            </w:r>
          </w:p>
        </w:tc>
      </w:tr>
      <w:tr w:rsidR="003B6653" w:rsidRPr="003B6653" w:rsidTr="00E8052C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Осуществлять исполнительскую деятельность и репети</w:t>
            </w:r>
            <w:r w:rsidRPr="003B6653">
              <w:rPr>
                <w:rFonts w:ascii="Times New Roman" w:hAnsi="Times New Roman"/>
                <w:sz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Осваивать сольный, ансамблевый, оркестровый испол</w:t>
            </w:r>
            <w:r w:rsidRPr="003B6653">
              <w:rPr>
                <w:rFonts w:ascii="Times New Roman" w:hAnsi="Times New Roman"/>
                <w:sz w:val="20"/>
              </w:rPr>
              <w:softHyphen/>
              <w:t>нительский репертуар.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B6653">
              <w:rPr>
                <w:rFonts w:ascii="Times New Roman" w:hAnsi="Times New Roman"/>
                <w:sz w:val="20"/>
              </w:rPr>
              <w:t>интерпретаторских</w:t>
            </w:r>
            <w:proofErr w:type="spellEnd"/>
            <w:r w:rsidRPr="003B6653">
              <w:rPr>
                <w:rFonts w:ascii="Times New Roman" w:hAnsi="Times New Roman"/>
                <w:sz w:val="20"/>
              </w:rPr>
              <w:t xml:space="preserve"> решений.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lastRenderedPageBreak/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Применять в исполнительской деятельности техниче</w:t>
            </w:r>
            <w:r w:rsidRPr="003B6653">
              <w:rPr>
                <w:rFonts w:ascii="Times New Roman" w:hAnsi="Times New Roman"/>
                <w:sz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Применять базовые знания по устройству, ремонту и на</w:t>
            </w:r>
            <w:r w:rsidRPr="003B6653">
              <w:rPr>
                <w:rFonts w:ascii="Times New Roman" w:hAnsi="Times New Roman"/>
                <w:sz w:val="20"/>
              </w:rPr>
              <w:softHyphen/>
              <w:t>стройке своего инструмента для решения музыкально-исполнительс</w:t>
            </w:r>
            <w:r w:rsidRPr="003B6653">
              <w:rPr>
                <w:rFonts w:ascii="Times New Roman" w:hAnsi="Times New Roman"/>
                <w:sz w:val="20"/>
              </w:rPr>
              <w:softHyphen/>
              <w:t>ких задач.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B6653" w:rsidRPr="003B6653" w:rsidTr="00E8052C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B6653" w:rsidRPr="003B6653" w:rsidRDefault="003B6653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01.01 Специальный инструмент, чтение с листа, ознакомление с репертуаром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01.02 Ансамблевое исполнительство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 xml:space="preserve">МДК 01.03 </w:t>
      </w:r>
      <w:proofErr w:type="spellStart"/>
      <w:r w:rsidRPr="003B6653">
        <w:rPr>
          <w:rFonts w:ascii="Times New Roman" w:eastAsia="Calibri" w:hAnsi="Times New Roman"/>
          <w:sz w:val="24"/>
          <w:szCs w:val="24"/>
        </w:rPr>
        <w:t>Дирижирование</w:t>
      </w:r>
      <w:proofErr w:type="spellEnd"/>
      <w:r w:rsidRPr="003B6653">
        <w:rPr>
          <w:rFonts w:ascii="Times New Roman" w:eastAsia="Calibri" w:hAnsi="Times New Roman"/>
          <w:sz w:val="24"/>
          <w:szCs w:val="24"/>
        </w:rPr>
        <w:t xml:space="preserve">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чтение оркестровых партитур, репертуар ДМШ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01.04 Дополнительный инструмент - фортепиано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01.05 История исполнительского искусства,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B6653">
        <w:rPr>
          <w:rFonts w:ascii="Times New Roman" w:eastAsia="Calibri" w:hAnsi="Times New Roman"/>
          <w:sz w:val="24"/>
          <w:szCs w:val="24"/>
        </w:rPr>
        <w:t>инструментоведение</w:t>
      </w:r>
      <w:proofErr w:type="spellEnd"/>
      <w:r w:rsidRPr="003B6653">
        <w:rPr>
          <w:rFonts w:ascii="Times New Roman" w:eastAsia="Calibri" w:hAnsi="Times New Roman"/>
          <w:sz w:val="24"/>
          <w:szCs w:val="24"/>
        </w:rPr>
        <w:t xml:space="preserve">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 xml:space="preserve">инструментовка,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изучение родственных инструментов, концертная деятельность.</w:t>
      </w:r>
    </w:p>
    <w:p w:rsid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01.06 Оркестр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всего –3131часов, в том числе: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максимальной учебной нагрузки обучающегося – 2114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обязательной аудиторной учебной нагрузки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–1409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самостоятельной работы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–705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учебной практики  – 837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производственной исполнительской практики - 144 часа;</w:t>
      </w:r>
    </w:p>
    <w:p w:rsid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производственной практики (преддипломной) – 36</w:t>
      </w:r>
      <w:r>
        <w:rPr>
          <w:rFonts w:ascii="Times New Roman" w:hAnsi="Times New Roman"/>
          <w:sz w:val="24"/>
          <w:szCs w:val="24"/>
        </w:rPr>
        <w:t>.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FC3F94" w:rsidRPr="00FC3F94" w:rsidRDefault="003B665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eastAsia="Calibri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eastAsia="Calibri" w:hAnsi="Times New Roman"/>
          <w:sz w:val="24"/>
          <w:szCs w:val="24"/>
        </w:rPr>
        <w:t xml:space="preserve"> </w:t>
      </w:r>
      <w:r w:rsidR="00FC3F94" w:rsidRPr="00FC3F94">
        <w:rPr>
          <w:rFonts w:ascii="Times New Roman" w:hAnsi="Times New Roman"/>
          <w:sz w:val="24"/>
          <w:szCs w:val="24"/>
        </w:rPr>
        <w:t>А.Н. Кудряшов – преподаватель высшей квалификационной категории ГАПОУ  ТО «</w:t>
      </w:r>
      <w:proofErr w:type="spellStart"/>
      <w:r w:rsidR="00FC3F94"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C3F94" w:rsidRPr="00FC3F94">
        <w:rPr>
          <w:rFonts w:ascii="Times New Roman" w:hAnsi="Times New Roman"/>
          <w:sz w:val="24"/>
          <w:szCs w:val="24"/>
        </w:rPr>
        <w:t xml:space="preserve"> многопрофильный техникум»,  Заслуженный работник культуры РФ</w:t>
      </w:r>
      <w:r w:rsidR="00FC3F94">
        <w:rPr>
          <w:rFonts w:ascii="Times New Roman" w:hAnsi="Times New Roman"/>
          <w:sz w:val="24"/>
          <w:szCs w:val="24"/>
        </w:rPr>
        <w:t>.</w:t>
      </w:r>
    </w:p>
    <w:p w:rsidR="00FC3F94" w:rsidRDefault="00FC3F94" w:rsidP="00FC3F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ПМ.01. Исполнительская деятельность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Фортепиано в части освоения основного вида профессиональной деятельности (ВПД): </w:t>
      </w:r>
      <w:r w:rsidRPr="00FC3F94">
        <w:rPr>
          <w:rFonts w:ascii="Times New Roman" w:hAnsi="Times New Roman"/>
          <w:sz w:val="24"/>
          <w:szCs w:val="24"/>
          <w:u w:val="single"/>
        </w:rPr>
        <w:t>Исполнительская деятельность</w:t>
      </w:r>
      <w:r w:rsidRPr="00FC3F94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D829C3" w:rsidRPr="00FC3F94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i/>
          <w:sz w:val="24"/>
          <w:szCs w:val="24"/>
        </w:rPr>
      </w:pP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1.3. Осваивать сольный, ансамблевый, оркестровый исполнительский репертуар.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D829C3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D829C3">
        <w:rPr>
          <w:rFonts w:ascii="Times New Roman" w:hAnsi="Times New Roman"/>
          <w:sz w:val="24"/>
          <w:szCs w:val="24"/>
        </w:rPr>
        <w:t xml:space="preserve"> решений.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D829C3" w:rsidRPr="00D829C3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9C3">
        <w:rPr>
          <w:rFonts w:ascii="Times New Roman" w:hAnsi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D829C3" w:rsidRDefault="00D829C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C3F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C3F94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чтения с листа музыкальных произведений разных жанров и форм;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FC3F94">
        <w:rPr>
          <w:rFonts w:ascii="Times New Roman" w:hAnsi="Times New Roman"/>
          <w:sz w:val="24"/>
          <w:szCs w:val="24"/>
        </w:rPr>
        <w:t>репетиционно-концертной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работы в качестве солиста, концертмейстера, в составе камерного ансамбля;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исполнения партий в различных камерно-инструментальных составах;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сочинения и импровизации.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уметь: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читать с листа и транспортировать музыкальные произведения;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3F94">
        <w:rPr>
          <w:rFonts w:ascii="Times New Roman" w:hAnsi="Times New Roman"/>
          <w:sz w:val="24"/>
          <w:szCs w:val="24"/>
        </w:rPr>
        <w:t>психофизиологически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владеть собой в процессе репетиционной и концертной работы;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использовать слуховой контроль для управления процессом исполнения;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применять теоретические знания в исполнительской практике;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применять концертмейстерские навыки в репетиционной и концертной работе;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пользоваться специальной литературой;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слышать все партии в ансамблях различных составов;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 при работе в ансамбле.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знать: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F94">
        <w:rPr>
          <w:rFonts w:ascii="Times New Roman" w:hAnsi="Times New Roman"/>
          <w:sz w:val="24"/>
          <w:szCs w:val="24"/>
        </w:rPr>
        <w:t>- 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ансамблевый репертуар для различных камерных составов;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художественно-исполнительские возможности инструмента;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основные этапы истории и развития теории исполнительства на данном инструменте;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закономерности развития выразительных и технических возможностей инструмента;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профессиональную терминологию;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особенности работы в качестве артиста ансамбля и оркестра, специфику репетиционной работы по группам и общих репетиций.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FC3F94">
        <w:rPr>
          <w:rFonts w:ascii="Times New Roman" w:hAnsi="Times New Roman"/>
          <w:b/>
          <w:sz w:val="24"/>
          <w:szCs w:val="24"/>
          <w:u w:val="single"/>
        </w:rPr>
        <w:t>Исполнительская деятельность</w:t>
      </w:r>
      <w:r w:rsidRPr="00FC3F94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C3F94" w:rsidRPr="00FC3F94" w:rsidTr="00E805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9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94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Целостно и грамотно воспринимать и исполнять музы</w:t>
            </w:r>
            <w:r w:rsidRPr="00FC3F94">
              <w:rPr>
                <w:rFonts w:ascii="Times New Roman" w:hAnsi="Times New Roman"/>
                <w:sz w:val="20"/>
              </w:rPr>
              <w:softHyphen/>
              <w:t>кальные произведения, самостоятельно осваивать сольный, оркестро</w:t>
            </w:r>
            <w:r w:rsidRPr="00FC3F94">
              <w:rPr>
                <w:rFonts w:ascii="Times New Roman" w:hAnsi="Times New Roman"/>
                <w:sz w:val="20"/>
              </w:rPr>
              <w:softHyphen/>
              <w:t>вый и ансамблевый репертуар</w:t>
            </w:r>
          </w:p>
        </w:tc>
      </w:tr>
      <w:tr w:rsidR="00FC3F94" w:rsidRPr="00FC3F94" w:rsidTr="00E8052C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Осуществлять исполнительскую деятельность и репети</w:t>
            </w:r>
            <w:r w:rsidRPr="00FC3F94">
              <w:rPr>
                <w:rFonts w:ascii="Times New Roman" w:hAnsi="Times New Roman"/>
                <w:sz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Осваивать сольный, ансамблевый, оркестровый испол</w:t>
            </w:r>
            <w:r w:rsidRPr="00FC3F94">
              <w:rPr>
                <w:rFonts w:ascii="Times New Roman" w:hAnsi="Times New Roman"/>
                <w:sz w:val="20"/>
              </w:rPr>
              <w:softHyphen/>
              <w:t>нительский репертуар.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C3F94">
              <w:rPr>
                <w:rFonts w:ascii="Times New Roman" w:hAnsi="Times New Roman"/>
                <w:sz w:val="20"/>
              </w:rPr>
              <w:t>интерпретаторских</w:t>
            </w:r>
            <w:proofErr w:type="spellEnd"/>
            <w:r w:rsidRPr="00FC3F94">
              <w:rPr>
                <w:rFonts w:ascii="Times New Roman" w:hAnsi="Times New Roman"/>
                <w:sz w:val="20"/>
              </w:rPr>
              <w:t xml:space="preserve"> решений.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Применять в исполнительской деятельности техниче</w:t>
            </w:r>
            <w:r w:rsidRPr="00FC3F94">
              <w:rPr>
                <w:rFonts w:ascii="Times New Roman" w:hAnsi="Times New Roman"/>
                <w:sz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Применять базовые знания по устройству, ремонту и на</w:t>
            </w:r>
            <w:r w:rsidRPr="00FC3F94">
              <w:rPr>
                <w:rFonts w:ascii="Times New Roman" w:hAnsi="Times New Roman"/>
                <w:sz w:val="20"/>
              </w:rPr>
              <w:softHyphen/>
              <w:t>стройке своего инструмента для решения музыкально-исполнительс</w:t>
            </w:r>
            <w:r w:rsidRPr="00FC3F94">
              <w:rPr>
                <w:rFonts w:ascii="Times New Roman" w:hAnsi="Times New Roman"/>
                <w:sz w:val="20"/>
              </w:rPr>
              <w:softHyphen/>
              <w:t>ких задач.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C3F94" w:rsidRPr="00FC3F94" w:rsidTr="00E8052C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C3F94" w:rsidRPr="003B6653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E8052C" w:rsidRPr="00E8052C" w:rsidRDefault="00E8052C" w:rsidP="00E8052C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МДК. 01.01 Специальный класс</w:t>
      </w:r>
    </w:p>
    <w:p w:rsidR="00E8052C" w:rsidRPr="00E8052C" w:rsidRDefault="00E8052C" w:rsidP="00E8052C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МДК01.02 Ансамблевое исполнительство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УП.04 Ансамблевое исполнительство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УП.02 Фортепианный дуэт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МДК01.03 Концертмейстерский класс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УП.01 Концертмейстерская подготовка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МДК01.04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1. История исполнительского искусства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2. Устройство клавишных инструментов.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3. Концертная деятельность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01. 05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1.Основы композиции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 xml:space="preserve">Раздел 2. </w:t>
      </w:r>
      <w:proofErr w:type="spellStart"/>
      <w:r w:rsidRPr="00E8052C">
        <w:rPr>
          <w:rFonts w:ascii="Times New Roman" w:eastAsia="Calibri" w:hAnsi="Times New Roman"/>
          <w:sz w:val="24"/>
          <w:szCs w:val="24"/>
        </w:rPr>
        <w:t>Инструментоведение</w:t>
      </w:r>
      <w:proofErr w:type="spellEnd"/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3. Дополнительный инструмент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01.06. Хоровой класс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УП.03. Чтение с листа и транспозиция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Производственная практика (преддипломная)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</w:rPr>
        <w:t>Производственная практика (исполнительская)</w:t>
      </w:r>
    </w:p>
    <w:p w:rsidR="00E8052C" w:rsidRPr="00E8052C" w:rsidRDefault="00E8052C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rFonts w:eastAsia="Calibri"/>
          <w:b/>
        </w:rPr>
      </w:pPr>
    </w:p>
    <w:p w:rsidR="00FC3F94" w:rsidRPr="00E8052C" w:rsidRDefault="00FC3F94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всего – </w:t>
      </w:r>
      <w:r w:rsidRPr="00744D08">
        <w:rPr>
          <w:rFonts w:ascii="Times New Roman" w:hAnsi="Times New Roman"/>
          <w:b/>
          <w:color w:val="000000"/>
          <w:sz w:val="24"/>
          <w:szCs w:val="24"/>
        </w:rPr>
        <w:t>3012</w:t>
      </w:r>
      <w:r w:rsidRPr="00744D08">
        <w:rPr>
          <w:rFonts w:ascii="Times New Roman" w:hAnsi="Times New Roman"/>
          <w:color w:val="000000"/>
          <w:sz w:val="24"/>
          <w:szCs w:val="24"/>
        </w:rPr>
        <w:t xml:space="preserve"> часов, в том числе: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 3012 часов, включая: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–1351 час;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 676 часов;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>производственной практики – 180  часов.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744D08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FC3F94" w:rsidRPr="003B6653" w:rsidRDefault="00FC3F94" w:rsidP="00E8052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FC3F94" w:rsidRDefault="00FC3F94" w:rsidP="00E805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F94">
        <w:rPr>
          <w:rFonts w:ascii="Times New Roman" w:hAnsi="Times New Roman"/>
          <w:sz w:val="24"/>
          <w:szCs w:val="24"/>
        </w:rPr>
        <w:t>Гумерова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Людмила Валерьяновна, преподаватель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C3F94" w:rsidRPr="00FC3F94" w:rsidRDefault="00FC3F94" w:rsidP="00E805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94">
        <w:rPr>
          <w:rFonts w:ascii="Times New Roman" w:eastAsia="Calibri" w:hAnsi="Times New Roman"/>
          <w:sz w:val="24"/>
          <w:szCs w:val="24"/>
          <w:lang w:eastAsia="en-US"/>
        </w:rPr>
        <w:t xml:space="preserve">Чазова Марина Викторовна </w:t>
      </w:r>
      <w:r w:rsidRPr="00FC3F94">
        <w:rPr>
          <w:rFonts w:eastAsia="Calibri"/>
          <w:lang w:eastAsia="en-US"/>
        </w:rPr>
        <w:t xml:space="preserve">– </w:t>
      </w:r>
      <w:r w:rsidRPr="00FC3F94">
        <w:rPr>
          <w:rFonts w:ascii="Times New Roman" w:eastAsia="Calibri" w:hAnsi="Times New Roman"/>
          <w:sz w:val="24"/>
          <w:szCs w:val="24"/>
          <w:lang w:eastAsia="en-US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eastAsia="Calibri" w:hAnsi="Times New Roman"/>
          <w:sz w:val="24"/>
          <w:szCs w:val="24"/>
          <w:lang w:eastAsia="en-US"/>
        </w:rPr>
        <w:t>Тобольский</w:t>
      </w:r>
      <w:proofErr w:type="spellEnd"/>
      <w:r w:rsidRPr="00FC3F94">
        <w:rPr>
          <w:rFonts w:ascii="Times New Roman" w:eastAsia="Calibri" w:hAnsi="Times New Roman"/>
          <w:sz w:val="24"/>
          <w:szCs w:val="24"/>
          <w:lang w:eastAsia="en-US"/>
        </w:rPr>
        <w:t xml:space="preserve"> многопрофильный техникум», Заслуженный работник культуры РФ.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3F94">
        <w:rPr>
          <w:rFonts w:ascii="Times New Roman" w:hAnsi="Times New Roman"/>
          <w:sz w:val="24"/>
          <w:szCs w:val="24"/>
        </w:rPr>
        <w:t>Котенко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Елена Григорьевна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 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Малышева Марина Ивановна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 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Щекина </w:t>
      </w:r>
      <w:proofErr w:type="spellStart"/>
      <w:r w:rsidRPr="00FC3F94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Ивановна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829C3" w:rsidRPr="003B6653" w:rsidRDefault="00D829C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E8052C" w:rsidRPr="00E8052C" w:rsidRDefault="00E8052C" w:rsidP="00E80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E8052C" w:rsidRPr="00E8052C" w:rsidRDefault="00E8052C" w:rsidP="00E80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</w:t>
      </w:r>
      <w:r w:rsidRPr="00E8052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8052C">
        <w:rPr>
          <w:rFonts w:ascii="Times New Roman" w:hAnsi="Times New Roman"/>
          <w:sz w:val="24"/>
          <w:szCs w:val="24"/>
        </w:rPr>
        <w:t>Инструментальное исполнительство по виду: Оркестровые духовые и ударные инструменты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829C3" w:rsidRPr="005E0AE8" w:rsidRDefault="00D829C3" w:rsidP="00D82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(</w:t>
      </w:r>
      <w:proofErr w:type="gramStart"/>
      <w:r w:rsidRPr="005E0AE8">
        <w:rPr>
          <w:rFonts w:ascii="Times New Roman" w:hAnsi="Times New Roman"/>
          <w:sz w:val="24"/>
          <w:szCs w:val="24"/>
        </w:rPr>
        <w:t>в</w:t>
      </w:r>
      <w:proofErr w:type="gramEnd"/>
      <w:r w:rsidRPr="005E0AE8">
        <w:rPr>
          <w:rFonts w:ascii="Times New Roman" w:hAnsi="Times New Roman"/>
          <w:sz w:val="24"/>
          <w:szCs w:val="24"/>
        </w:rPr>
        <w:t xml:space="preserve"> ред. </w:t>
      </w:r>
      <w:hyperlink r:id="rId23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 xml:space="preserve">(в ред. </w:t>
      </w:r>
      <w:hyperlink r:id="rId24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(</w:t>
      </w:r>
      <w:proofErr w:type="gramStart"/>
      <w:r w:rsidRPr="005E0AE8">
        <w:rPr>
          <w:rFonts w:ascii="Times New Roman" w:hAnsi="Times New Roman"/>
          <w:sz w:val="24"/>
          <w:szCs w:val="24"/>
        </w:rPr>
        <w:t>а</w:t>
      </w:r>
      <w:proofErr w:type="gramEnd"/>
      <w:r w:rsidRPr="005E0AE8">
        <w:rPr>
          <w:rFonts w:ascii="Times New Roman" w:hAnsi="Times New Roman"/>
          <w:sz w:val="24"/>
          <w:szCs w:val="24"/>
        </w:rPr>
        <w:t xml:space="preserve">бзац введен </w:t>
      </w:r>
      <w:hyperlink r:id="rId25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29C3" w:rsidRDefault="00D829C3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E8052C" w:rsidRPr="00E8052C" w:rsidRDefault="00E8052C" w:rsidP="00E805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уметь:</w:t>
      </w:r>
      <w:r w:rsidRPr="00E8052C">
        <w:rPr>
          <w:rFonts w:ascii="Times New Roman" w:hAnsi="Times New Roman"/>
          <w:b/>
          <w:sz w:val="24"/>
          <w:szCs w:val="24"/>
        </w:rPr>
        <w:tab/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пользоваться специальной литературой;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делать подбор репертуара с учетом индивидуальных особенностей обучающегося;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знать: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основы теории воспитания и образования;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требования к личности педагога;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творческие и исполнительские школы;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современные методики обучения игре на инструменте;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профессиональную терминологию;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E8052C" w:rsidRPr="0065634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E8052C" w:rsidRPr="0065634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E8052C" w:rsidRPr="00656343" w:rsidTr="00E8052C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E8052C" w:rsidRPr="00E8052C" w:rsidRDefault="00E8052C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02.01. Педагогические основы преподавания творческих дисциплин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1. Основы психологии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3. Основы педагогики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 xml:space="preserve">Раздел 2. Возрастная психология 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4. Этика и психология профессиональной деятельности</w:t>
      </w:r>
    </w:p>
    <w:p w:rsidR="00E8052C" w:rsidRPr="00E8052C" w:rsidRDefault="00E8052C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02. 02. Учебно-методическое обеспечение учебного процесса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5. Методика обучения игре на фортепиано.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6. Методика преподавания игры на инструменте.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УП.05 Учебная практика по педагогической работе</w:t>
      </w:r>
    </w:p>
    <w:p w:rsid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Производственная практика (педагогическая)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Всего – 822 часа, в том числе: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597 часов, включая: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398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199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УП. Учебная практика по педагогической работе – 189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Производственной педагогической практики – 36 часов.</w:t>
      </w:r>
    </w:p>
    <w:p w:rsidR="00E8052C" w:rsidRPr="00E8052C" w:rsidRDefault="00E8052C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Кудряшов А.Н.,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</w:t>
      </w:r>
      <w:r>
        <w:rPr>
          <w:rFonts w:ascii="Times New Roman" w:eastAsia="Calibri" w:hAnsi="Times New Roman"/>
          <w:sz w:val="24"/>
          <w:szCs w:val="24"/>
          <w:lang w:eastAsia="zh-CN"/>
        </w:rPr>
        <w:t>ьский</w:t>
      </w:r>
      <w:proofErr w:type="spellEnd"/>
      <w:r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</w:t>
      </w:r>
    </w:p>
    <w:p w:rsidR="00E8052C" w:rsidRPr="003B6653" w:rsidRDefault="00E8052C" w:rsidP="003E1239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3E12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3E1239" w:rsidRPr="00E8052C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3E1239" w:rsidRPr="00656343" w:rsidRDefault="003E1239" w:rsidP="003E123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Инструменты народного оркестра в части освоения основного вида профессиональной деятельности (ВПД): Педагогическая</w:t>
      </w:r>
      <w:r w:rsidRPr="00656343">
        <w:rPr>
          <w:rFonts w:ascii="Times New Roman" w:hAnsi="Times New Roman"/>
          <w:sz w:val="24"/>
          <w:szCs w:val="24"/>
          <w:u w:val="single"/>
        </w:rPr>
        <w:t xml:space="preserve"> деятельность </w:t>
      </w:r>
      <w:r w:rsidRPr="00656343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(</w:t>
      </w:r>
      <w:proofErr w:type="gramStart"/>
      <w:r w:rsidRPr="005E0AE8">
        <w:rPr>
          <w:rFonts w:ascii="Times New Roman" w:hAnsi="Times New Roman"/>
          <w:sz w:val="24"/>
          <w:szCs w:val="24"/>
        </w:rPr>
        <w:t>в</w:t>
      </w:r>
      <w:proofErr w:type="gramEnd"/>
      <w:r w:rsidRPr="005E0AE8">
        <w:rPr>
          <w:rFonts w:ascii="Times New Roman" w:hAnsi="Times New Roman"/>
          <w:sz w:val="24"/>
          <w:szCs w:val="24"/>
        </w:rPr>
        <w:t xml:space="preserve"> ред. </w:t>
      </w:r>
      <w:hyperlink r:id="rId26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 xml:space="preserve">(в ред. </w:t>
      </w:r>
      <w:hyperlink r:id="rId27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 xml:space="preserve">(абзац введен </w:t>
      </w:r>
      <w:hyperlink r:id="rId28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3E1239" w:rsidRPr="005E0AE8" w:rsidRDefault="003E1239" w:rsidP="005E0AE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5634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образовательного процесса с учетом базовых основ педагогики;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обучения игре на инструменте с учетом возраста и уровня подготовки обучающегося;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3E1239" w:rsidRPr="00656343" w:rsidRDefault="003E1239" w:rsidP="003E1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уметь:</w:t>
      </w:r>
      <w:r w:rsidRPr="00656343">
        <w:rPr>
          <w:rFonts w:ascii="Times New Roman" w:hAnsi="Times New Roman"/>
          <w:b/>
          <w:sz w:val="24"/>
          <w:szCs w:val="24"/>
        </w:rPr>
        <w:tab/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делать педагогический анализ ситуации в исполнительском классе;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использовать теоретические сведения о личности и межличностных отношениях в педагогической деятельности;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пользоваться специальной литературой;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делать подбор репертуара с учетом индивидуальных особенностей обучающегося;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знать: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основы теории воспитания и образования;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психолого-педагогические особенности работы с детьми дошкольного и школьного возраста;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требования к личности педагога;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основные исторические этапы развития музыкального образования в России и за рубежом;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творческие и исполнительские школы;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современные методики обучения игре на инструменте;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педагогический репертуар детских музыкальных школ и детских школ искусств;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профессиональную терминологию;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3E1239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3E1239" w:rsidRPr="00656343" w:rsidTr="006D1464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E1239" w:rsidRPr="003B665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E1239" w:rsidRPr="003E1239" w:rsidRDefault="003E1239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02.01. Педагогические основы преподавания творческих дисциплин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1. Основы психологии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2. Основы педагогики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3. Возрастная психология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4. Этика и психология профессиональной деятельности</w:t>
      </w:r>
    </w:p>
    <w:p w:rsidR="003E1239" w:rsidRPr="003E1239" w:rsidRDefault="003E1239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 02.Учебно-методическое обеспечение учебного процесса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5. Методика обучения игре на инструменте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6. Методика обучения игре на народных  инструментах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7. Изучение репертуара ДМШ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УП.03 Учебная практика по педагогической работе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Педагогическая</w:t>
      </w:r>
      <w:r>
        <w:rPr>
          <w:rFonts w:eastAsia="Calibri"/>
        </w:rPr>
        <w:t xml:space="preserve"> </w:t>
      </w:r>
      <w:r w:rsidRPr="003E1239">
        <w:rPr>
          <w:rFonts w:eastAsia="Calibri"/>
        </w:rPr>
        <w:t>практика</w:t>
      </w:r>
    </w:p>
    <w:p w:rsidR="003E1239" w:rsidRPr="00E8052C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Всего 941 часов, в том числе: 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– 680 часов, включая: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 453  часа;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–227 часов;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 xml:space="preserve">УП.05 </w:t>
      </w:r>
      <w:r w:rsidRPr="00656343">
        <w:rPr>
          <w:rFonts w:ascii="Times New Roman" w:hAnsi="Times New Roman"/>
          <w:sz w:val="24"/>
          <w:szCs w:val="24"/>
        </w:rPr>
        <w:t>Учебная практика по педагогической работе – 225 часа;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Педагогическая практика – 36 часов.</w:t>
      </w:r>
    </w:p>
    <w:p w:rsidR="003E1239" w:rsidRPr="00E8052C" w:rsidRDefault="003E1239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E1239" w:rsidRPr="003B6653" w:rsidRDefault="003E1239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5634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Жвакин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Борисович,</w:t>
      </w:r>
      <w:r w:rsidRPr="00656343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56343">
        <w:rPr>
          <w:rFonts w:ascii="Times New Roman" w:hAnsi="Times New Roman"/>
          <w:sz w:val="24"/>
          <w:szCs w:val="24"/>
        </w:rPr>
        <w:t>Тобол</w:t>
      </w:r>
      <w:r>
        <w:rPr>
          <w:rFonts w:ascii="Times New Roman" w:hAnsi="Times New Roman"/>
          <w:sz w:val="24"/>
          <w:szCs w:val="24"/>
        </w:rPr>
        <w:t>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0AE8" w:rsidRDefault="005E0AE8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3E12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3E1239" w:rsidRPr="00E8052C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3E1239" w:rsidRPr="003E1239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53.02.08 Инструментальное исполнительство по виду: Фортепиано </w:t>
      </w:r>
      <w:r w:rsidRPr="003E1239">
        <w:rPr>
          <w:rFonts w:ascii="Times New Roman" w:hAnsi="Times New Roman"/>
          <w:sz w:val="24"/>
          <w:szCs w:val="24"/>
          <w:lang w:eastAsia="zh-CN"/>
        </w:rPr>
        <w:t>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(</w:t>
      </w:r>
      <w:proofErr w:type="gramStart"/>
      <w:r w:rsidRPr="005E0AE8">
        <w:rPr>
          <w:rFonts w:ascii="Times New Roman" w:hAnsi="Times New Roman"/>
          <w:sz w:val="24"/>
          <w:szCs w:val="24"/>
        </w:rPr>
        <w:t>в</w:t>
      </w:r>
      <w:proofErr w:type="gramEnd"/>
      <w:r w:rsidRPr="005E0AE8">
        <w:rPr>
          <w:rFonts w:ascii="Times New Roman" w:hAnsi="Times New Roman"/>
          <w:sz w:val="24"/>
          <w:szCs w:val="24"/>
        </w:rPr>
        <w:t xml:space="preserve"> ред. </w:t>
      </w:r>
      <w:hyperlink r:id="rId29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 xml:space="preserve">(в ред. </w:t>
      </w:r>
      <w:hyperlink r:id="rId30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Приказа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5E0AE8" w:rsidRPr="005E0AE8" w:rsidRDefault="005E0AE8" w:rsidP="005E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AE8">
        <w:rPr>
          <w:rFonts w:ascii="Times New Roman" w:hAnsi="Times New Roman"/>
          <w:sz w:val="24"/>
          <w:szCs w:val="24"/>
        </w:rPr>
        <w:t>(</w:t>
      </w:r>
      <w:proofErr w:type="gramStart"/>
      <w:r w:rsidRPr="005E0AE8">
        <w:rPr>
          <w:rFonts w:ascii="Times New Roman" w:hAnsi="Times New Roman"/>
          <w:sz w:val="24"/>
          <w:szCs w:val="24"/>
        </w:rPr>
        <w:t>а</w:t>
      </w:r>
      <w:proofErr w:type="gramEnd"/>
      <w:r w:rsidRPr="005E0AE8">
        <w:rPr>
          <w:rFonts w:ascii="Times New Roman" w:hAnsi="Times New Roman"/>
          <w:sz w:val="24"/>
          <w:szCs w:val="24"/>
        </w:rPr>
        <w:t xml:space="preserve">бзац введен </w:t>
      </w:r>
      <w:hyperlink r:id="rId31" w:history="1">
        <w:r w:rsidRPr="005E0AE8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5E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A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E0AE8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5634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обучающийся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в ходе освоения профессионального модуля должен: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иметь практический опыт: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образовательного процесса с учетом базовых основ педагогики;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обучения игре на инструменте с учетом возраста и уровня подготовки обучающегося;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уметь:</w:t>
      </w:r>
      <w:r w:rsidRPr="003E1239">
        <w:rPr>
          <w:rFonts w:ascii="Times New Roman" w:hAnsi="Times New Roman"/>
          <w:b/>
          <w:sz w:val="24"/>
          <w:szCs w:val="24"/>
          <w:lang w:eastAsia="zh-CN"/>
        </w:rPr>
        <w:tab/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делать педагогический анализ ситуации в исполнительском классе;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пользоваться специальной литературой;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делать подбор репертуара с учетом индивидуальных особенностей обучающегося;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знать: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основы теории воспитания и образования;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психолого-педагогические особенности работы с детьми дошкольного и школьного возраста;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требования к личности педагога;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основные исторические этапы развития музыкального образования в России и за рубежом;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творческие и исполнительские школы;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современные методики обучения игре на инструменте;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педагогический репертуар детских музыкальных школ и детских школ искусств;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профессиональную терминологию;</w:t>
      </w: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порядок ведения учебной документации в учреждениях дополнительного образования детей, общеобразовательных учреждениях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3E1239" w:rsidRPr="00656343" w:rsidTr="006D1464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Использовать индивидуальные методы и приемы работы в исполнительском классе с учетом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lastRenderedPageBreak/>
              <w:t>возрастных, психологических и физиологических особенностей обучающихся.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lastRenderedPageBreak/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1239" w:rsidRPr="00656343" w:rsidTr="006D1464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1239" w:rsidRPr="00656343" w:rsidTr="006D1464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6D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E1239" w:rsidRPr="003B665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3E1239" w:rsidRPr="003B6653" w:rsidRDefault="003E1239" w:rsidP="007E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E1239" w:rsidRPr="003E1239" w:rsidRDefault="003E1239" w:rsidP="007E0D5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02.01. Педагогические основы преподавания творческих дисциплин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1. Основы психологии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3. Основы педагогики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 xml:space="preserve">Раздел 2. Возрастная психология 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4. Этика и психология профессиональной деятельности</w:t>
      </w:r>
    </w:p>
    <w:p w:rsidR="003E1239" w:rsidRPr="003E1239" w:rsidRDefault="003E1239" w:rsidP="007E0D5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 02. Учебно-методическое обеспечение учебного процесса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5. Методика обучения игре на фортепиано.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6. Методика преподавания игры на инструменте.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7. Изучение педагогического репертуара ДМШ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УП.05 Учебная практика по педагогической работе</w:t>
      </w:r>
    </w:p>
    <w:p w:rsidR="007E0D5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Производственная практика (педагогическая)</w:t>
      </w:r>
    </w:p>
    <w:p w:rsidR="007E0D59" w:rsidRDefault="007E0D5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3E1239" w:rsidRPr="00E8052C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Всего 941 часов, в том числе: 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максимальной учебной нагрузки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обучающегося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– 680 часов, включая: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обязательной аудиторной учебной нагрузки обучающегося –  453  часа;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самостоятельной работы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обучающегося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–227 часов;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УП.05 </w:t>
      </w:r>
      <w:r w:rsidRPr="003E1239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Учебная практика по педагогической работе</w:t>
      </w:r>
      <w:r w:rsidRPr="003E1239">
        <w:rPr>
          <w:rFonts w:ascii="Times New Roman" w:hAnsi="Times New Roman"/>
          <w:sz w:val="24"/>
          <w:szCs w:val="24"/>
          <w:lang w:eastAsia="zh-CN"/>
        </w:rPr>
        <w:t xml:space="preserve"> – 225 часа;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Педагогическая практика – 36 часов.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E1239" w:rsidRPr="003B6653" w:rsidRDefault="003E1239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lastRenderedPageBreak/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Малышева М.И.,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Котенко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Е.Г.,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техникум».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3E1239" w:rsidRPr="003B665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3E1239" w:rsidRPr="003B6653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4FF2889"/>
    <w:multiLevelType w:val="hybridMultilevel"/>
    <w:tmpl w:val="AF085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361C8"/>
    <w:multiLevelType w:val="hybridMultilevel"/>
    <w:tmpl w:val="BD587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7">
    <w:nsid w:val="27FE6C4F"/>
    <w:multiLevelType w:val="hybridMultilevel"/>
    <w:tmpl w:val="E592C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D01F6D"/>
    <w:multiLevelType w:val="hybridMultilevel"/>
    <w:tmpl w:val="8F868C0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46431"/>
    <w:multiLevelType w:val="hybridMultilevel"/>
    <w:tmpl w:val="1ABAC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2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10ADE"/>
    <w:multiLevelType w:val="hybridMultilevel"/>
    <w:tmpl w:val="C386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B73A4"/>
    <w:multiLevelType w:val="hybridMultilevel"/>
    <w:tmpl w:val="7A266C56"/>
    <w:lvl w:ilvl="0" w:tplc="7770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8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23"/>
  </w:num>
  <w:num w:numId="5">
    <w:abstractNumId w:val="29"/>
  </w:num>
  <w:num w:numId="6">
    <w:abstractNumId w:val="10"/>
  </w:num>
  <w:num w:numId="7">
    <w:abstractNumId w:val="22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35"/>
  </w:num>
  <w:num w:numId="16">
    <w:abstractNumId w:val="16"/>
  </w:num>
  <w:num w:numId="17">
    <w:abstractNumId w:val="28"/>
  </w:num>
  <w:num w:numId="18">
    <w:abstractNumId w:val="36"/>
  </w:num>
  <w:num w:numId="19">
    <w:abstractNumId w:val="40"/>
  </w:num>
  <w:num w:numId="20">
    <w:abstractNumId w:val="32"/>
  </w:num>
  <w:num w:numId="21">
    <w:abstractNumId w:val="4"/>
  </w:num>
  <w:num w:numId="22">
    <w:abstractNumId w:val="27"/>
  </w:num>
  <w:num w:numId="23">
    <w:abstractNumId w:val="3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</w:num>
  <w:num w:numId="28">
    <w:abstractNumId w:val="7"/>
  </w:num>
  <w:num w:numId="29">
    <w:abstractNumId w:val="15"/>
  </w:num>
  <w:num w:numId="30">
    <w:abstractNumId w:val="9"/>
  </w:num>
  <w:num w:numId="31">
    <w:abstractNumId w:val="37"/>
  </w:num>
  <w:num w:numId="32">
    <w:abstractNumId w:val="20"/>
  </w:num>
  <w:num w:numId="33">
    <w:abstractNumId w:val="33"/>
  </w:num>
  <w:num w:numId="34">
    <w:abstractNumId w:val="34"/>
  </w:num>
  <w:num w:numId="35">
    <w:abstractNumId w:val="26"/>
  </w:num>
  <w:num w:numId="36">
    <w:abstractNumId w:val="6"/>
  </w:num>
  <w:num w:numId="37">
    <w:abstractNumId w:val="18"/>
  </w:num>
  <w:num w:numId="38">
    <w:abstractNumId w:val="30"/>
  </w:num>
  <w:num w:numId="39">
    <w:abstractNumId w:val="12"/>
  </w:num>
  <w:num w:numId="40">
    <w:abstractNumId w:val="19"/>
  </w:num>
  <w:num w:numId="41">
    <w:abstractNumId w:val="25"/>
  </w:num>
  <w:num w:numId="42">
    <w:abstractNumId w:val="11"/>
  </w:num>
  <w:num w:numId="43">
    <w:abstractNumId w:val="17"/>
  </w:num>
  <w:num w:numId="44">
    <w:abstractNumId w:val="13"/>
  </w:num>
  <w:num w:numId="45">
    <w:abstractNumId w:val="8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46"/>
    <w:rsid w:val="00010DA5"/>
    <w:rsid w:val="0006394C"/>
    <w:rsid w:val="000F16C4"/>
    <w:rsid w:val="00151F2D"/>
    <w:rsid w:val="001A393E"/>
    <w:rsid w:val="00235CC7"/>
    <w:rsid w:val="00244A9F"/>
    <w:rsid w:val="00247F63"/>
    <w:rsid w:val="00256D5C"/>
    <w:rsid w:val="003B6653"/>
    <w:rsid w:val="003E1239"/>
    <w:rsid w:val="003F1E27"/>
    <w:rsid w:val="00441E90"/>
    <w:rsid w:val="00500FAB"/>
    <w:rsid w:val="00574D95"/>
    <w:rsid w:val="00591DFE"/>
    <w:rsid w:val="005C1DA9"/>
    <w:rsid w:val="005E0AE8"/>
    <w:rsid w:val="00684A3B"/>
    <w:rsid w:val="006A3C24"/>
    <w:rsid w:val="006D1464"/>
    <w:rsid w:val="00744D08"/>
    <w:rsid w:val="007A113B"/>
    <w:rsid w:val="007D4FB5"/>
    <w:rsid w:val="007E0D59"/>
    <w:rsid w:val="008319D5"/>
    <w:rsid w:val="00842F3C"/>
    <w:rsid w:val="008752DB"/>
    <w:rsid w:val="00894F00"/>
    <w:rsid w:val="008A149F"/>
    <w:rsid w:val="00902C7D"/>
    <w:rsid w:val="00941C54"/>
    <w:rsid w:val="009E727D"/>
    <w:rsid w:val="00B27105"/>
    <w:rsid w:val="00BE1D27"/>
    <w:rsid w:val="00C76423"/>
    <w:rsid w:val="00CE682C"/>
    <w:rsid w:val="00D829C3"/>
    <w:rsid w:val="00DA4812"/>
    <w:rsid w:val="00DD5150"/>
    <w:rsid w:val="00E8052C"/>
    <w:rsid w:val="00EB7559"/>
    <w:rsid w:val="00F0494F"/>
    <w:rsid w:val="00F5691E"/>
    <w:rsid w:val="00F74768"/>
    <w:rsid w:val="00F84146"/>
    <w:rsid w:val="00FC16A3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D4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1497&amp;field=134" TargetMode="External"/><Relationship Id="rId13" Type="http://schemas.openxmlformats.org/officeDocument/2006/relationships/hyperlink" Target="http://login.consultant.ru/link/?req=doc&amp;base=LAW&amp;n=392871&amp;date=02.09.2021&amp;dst=101497&amp;field=134" TargetMode="External"/><Relationship Id="rId18" Type="http://schemas.openxmlformats.org/officeDocument/2006/relationships/hyperlink" Target="http://login.consultant.ru/link/?req=doc&amp;base=LAW&amp;n=392871&amp;date=02.09.2021&amp;dst=101503&amp;field=134" TargetMode="External"/><Relationship Id="rId26" Type="http://schemas.openxmlformats.org/officeDocument/2006/relationships/hyperlink" Target="http://login.consultant.ru/link/?req=doc&amp;base=LAW&amp;n=392871&amp;date=02.09.2021&amp;dst=10150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92871&amp;date=02.09.2021&amp;dst=101503&amp;field=134" TargetMode="Externa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hyperlink" Target="http://login.consultant.ru/link/?req=doc&amp;base=LAW&amp;n=392871&amp;date=02.09.2021&amp;dst=101497&amp;field=134" TargetMode="External"/><Relationship Id="rId17" Type="http://schemas.openxmlformats.org/officeDocument/2006/relationships/hyperlink" Target="http://login.consultant.ru/link/?req=doc&amp;base=LAW&amp;n=392871&amp;date=02.09.2021&amp;dst=101499&amp;field=134" TargetMode="External"/><Relationship Id="rId25" Type="http://schemas.openxmlformats.org/officeDocument/2006/relationships/hyperlink" Target="http://login.consultant.ru/link/?req=doc&amp;base=LAW&amp;n=392871&amp;date=02.09.2021&amp;dst=101507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openxmlformats.org/officeDocument/2006/relationships/hyperlink" Target="http://login.consultant.ru/link/?req=doc&amp;base=LAW&amp;n=392871&amp;date=02.09.2021&amp;dst=101507&amp;field=134" TargetMode="External"/><Relationship Id="rId29" Type="http://schemas.openxmlformats.org/officeDocument/2006/relationships/hyperlink" Target="http://login.consultant.ru/link/?req=doc&amp;base=LAW&amp;n=392871&amp;date=02.09.2021&amp;dst=10150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92871&amp;date=02.09.2021&amp;dst=101497&amp;field=134" TargetMode="External"/><Relationship Id="rId11" Type="http://schemas.openxmlformats.org/officeDocument/2006/relationships/hyperlink" Target="http://login.consultant.ru/link/?req=doc&amp;base=LAW&amp;n=392871&amp;date=02.09.2021&amp;dst=101497&amp;field=134" TargetMode="External"/><Relationship Id="rId24" Type="http://schemas.openxmlformats.org/officeDocument/2006/relationships/hyperlink" Target="http://login.consultant.ru/link/?req=doc&amp;base=LAW&amp;n=392871&amp;date=02.09.2021&amp;dst=101505&amp;fie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92871&amp;date=02.09.2021&amp;dst=101497&amp;field=134" TargetMode="External"/><Relationship Id="rId15" Type="http://schemas.openxmlformats.org/officeDocument/2006/relationships/hyperlink" Target="http://login.consultant.ru/link/?req=doc&amp;base=LAW&amp;n=392871&amp;date=02.09.2021&amp;dst=101499&amp;field=134" TargetMode="External"/><Relationship Id="rId23" Type="http://schemas.openxmlformats.org/officeDocument/2006/relationships/hyperlink" Target="http://login.consultant.ru/link/?req=doc&amp;base=LAW&amp;n=392871&amp;date=02.09.2021&amp;dst=101503&amp;field=134" TargetMode="External"/><Relationship Id="rId28" Type="http://schemas.openxmlformats.org/officeDocument/2006/relationships/hyperlink" Target="http://login.consultant.ru/link/?req=doc&amp;base=LAW&amp;n=392871&amp;date=02.09.2021&amp;dst=101507&amp;field=134" TargetMode="External"/><Relationship Id="rId10" Type="http://schemas.openxmlformats.org/officeDocument/2006/relationships/hyperlink" Target="http://login.consultant.ru/link/?req=doc&amp;base=LAW&amp;n=392871&amp;date=02.09.2021&amp;dst=101497&amp;field=134" TargetMode="External"/><Relationship Id="rId19" Type="http://schemas.openxmlformats.org/officeDocument/2006/relationships/hyperlink" Target="http://login.consultant.ru/link/?req=doc&amp;base=LAW&amp;n=392871&amp;date=02.09.2021&amp;dst=101505&amp;field=134" TargetMode="External"/><Relationship Id="rId31" Type="http://schemas.openxmlformats.org/officeDocument/2006/relationships/hyperlink" Target="http://login.consultant.ru/link/?req=doc&amp;base=LAW&amp;n=392871&amp;date=02.09.2021&amp;dst=1015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92871&amp;date=02.09.2021&amp;dst=101497&amp;field=134" TargetMode="External"/><Relationship Id="rId14" Type="http://schemas.openxmlformats.org/officeDocument/2006/relationships/hyperlink" Target="http://login.consultant.ru/link/?req=doc&amp;base=LAW&amp;n=392871&amp;date=02.09.2021&amp;dst=101497&amp;field=134" TargetMode="External"/><Relationship Id="rId22" Type="http://schemas.openxmlformats.org/officeDocument/2006/relationships/hyperlink" Target="http://login.consultant.ru/link/?req=doc&amp;base=LAW&amp;n=392871&amp;date=02.09.2021&amp;dst=101505&amp;field=134" TargetMode="External"/><Relationship Id="rId27" Type="http://schemas.openxmlformats.org/officeDocument/2006/relationships/hyperlink" Target="http://login.consultant.ru/link/?req=doc&amp;base=LAW&amp;n=392871&amp;date=02.09.2021&amp;dst=101505&amp;field=134" TargetMode="External"/><Relationship Id="rId30" Type="http://schemas.openxmlformats.org/officeDocument/2006/relationships/hyperlink" Target="http://login.consultant.ru/link/?req=doc&amp;base=LAW&amp;n=392871&amp;date=02.09.2021&amp;dst=1015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70</Pages>
  <Words>23625</Words>
  <Characters>134669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20</cp:revision>
  <dcterms:created xsi:type="dcterms:W3CDTF">2021-03-19T10:56:00Z</dcterms:created>
  <dcterms:modified xsi:type="dcterms:W3CDTF">2021-09-30T10:52:00Z</dcterms:modified>
</cp:coreProperties>
</file>