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F5" w:rsidRDefault="00D540F5" w:rsidP="00586395">
      <w:pPr>
        <w:ind w:left="-567"/>
        <w:jc w:val="right"/>
        <w:rPr>
          <w:b/>
        </w:rPr>
      </w:pPr>
    </w:p>
    <w:p w:rsidR="00586395" w:rsidRPr="00AD33B0" w:rsidRDefault="007610F5" w:rsidP="00586395">
      <w:pPr>
        <w:ind w:left="-567"/>
        <w:jc w:val="right"/>
        <w:rPr>
          <w:b/>
        </w:rPr>
      </w:pPr>
      <w:r>
        <w:rPr>
          <w:b/>
        </w:rPr>
        <w:t xml:space="preserve">Приложение </w:t>
      </w:r>
    </w:p>
    <w:p w:rsidR="005E7216" w:rsidRDefault="00586395" w:rsidP="00F825A3">
      <w:pPr>
        <w:ind w:left="-567"/>
        <w:jc w:val="right"/>
        <w:rPr>
          <w:b/>
        </w:rPr>
      </w:pPr>
      <w:r w:rsidRPr="00AD33B0">
        <w:rPr>
          <w:b/>
        </w:rPr>
        <w:t xml:space="preserve">к ООП СПО </w:t>
      </w:r>
      <w:r>
        <w:rPr>
          <w:b/>
        </w:rPr>
        <w:t xml:space="preserve">по специальности </w:t>
      </w:r>
    </w:p>
    <w:p w:rsidR="00F825A3" w:rsidRPr="00376746" w:rsidRDefault="00F825A3" w:rsidP="00F825A3">
      <w:pPr>
        <w:shd w:val="clear" w:color="auto" w:fill="FFFFFF"/>
        <w:tabs>
          <w:tab w:val="left" w:pos="3261"/>
          <w:tab w:val="left" w:pos="9357"/>
        </w:tabs>
        <w:jc w:val="right"/>
        <w:rPr>
          <w:b/>
        </w:rPr>
      </w:pPr>
      <w:r w:rsidRPr="00376746">
        <w:rPr>
          <w:b/>
        </w:rPr>
        <w:t xml:space="preserve">35.02.16 Эксплуатация и ремонт сельскохозяйственной техники </w:t>
      </w:r>
    </w:p>
    <w:p w:rsidR="00F825A3" w:rsidRDefault="00F825A3" w:rsidP="00F825A3">
      <w:pPr>
        <w:shd w:val="clear" w:color="auto" w:fill="FFFFFF"/>
        <w:tabs>
          <w:tab w:val="left" w:pos="3261"/>
          <w:tab w:val="left" w:pos="9357"/>
        </w:tabs>
        <w:jc w:val="right"/>
        <w:rPr>
          <w:b/>
          <w:sz w:val="32"/>
          <w:szCs w:val="32"/>
        </w:rPr>
      </w:pPr>
      <w:r w:rsidRPr="00376746">
        <w:rPr>
          <w:b/>
        </w:rPr>
        <w:t>и оборудования</w:t>
      </w:r>
      <w:r>
        <w:rPr>
          <w:b/>
        </w:rPr>
        <w:t xml:space="preserve"> </w:t>
      </w:r>
    </w:p>
    <w:p w:rsidR="00F825A3" w:rsidRDefault="00F825A3" w:rsidP="00F825A3">
      <w:pPr>
        <w:ind w:left="-567"/>
        <w:jc w:val="right"/>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CB0AAF" w:rsidRDefault="00CB0AAF" w:rsidP="005E7216">
      <w:pPr>
        <w:rPr>
          <w:sz w:val="28"/>
          <w:szCs w:val="28"/>
        </w:rPr>
      </w:pPr>
    </w:p>
    <w:p w:rsidR="005E7216" w:rsidRDefault="005E7216" w:rsidP="005E7216">
      <w:pPr>
        <w:rPr>
          <w:sz w:val="28"/>
          <w:szCs w:val="28"/>
        </w:rPr>
      </w:pPr>
    </w:p>
    <w:p w:rsidR="005E7216" w:rsidRDefault="005E7216" w:rsidP="005E7216">
      <w:pPr>
        <w:rPr>
          <w:sz w:val="28"/>
          <w:szCs w:val="28"/>
        </w:rPr>
      </w:pPr>
    </w:p>
    <w:p w:rsidR="00CB0AAF" w:rsidRDefault="00CB0AAF" w:rsidP="005E7216">
      <w:pPr>
        <w:rPr>
          <w:sz w:val="28"/>
          <w:szCs w:val="28"/>
        </w:rPr>
      </w:pPr>
    </w:p>
    <w:p w:rsidR="007610F5" w:rsidRPr="002D39B8" w:rsidRDefault="007610F5" w:rsidP="007610F5">
      <w:pPr>
        <w:jc w:val="center"/>
        <w:rPr>
          <w:b/>
        </w:rPr>
      </w:pPr>
      <w:r w:rsidRPr="002D39B8">
        <w:rPr>
          <w:b/>
        </w:rPr>
        <w:t>РАБОЧАЯ  ПРОГРАММА УЧЕБНОГО ПРЕДМЕТА</w:t>
      </w:r>
    </w:p>
    <w:p w:rsidR="007610F5" w:rsidRPr="002D39B8" w:rsidRDefault="007610F5" w:rsidP="007610F5">
      <w:pPr>
        <w:shd w:val="clear" w:color="auto" w:fill="FFFFFF"/>
        <w:tabs>
          <w:tab w:val="left" w:pos="0"/>
        </w:tabs>
        <w:ind w:left="-709" w:right="22" w:firstLine="283"/>
        <w:jc w:val="center"/>
        <w:rPr>
          <w:b/>
        </w:rPr>
      </w:pPr>
      <w:r>
        <w:rPr>
          <w:rFonts w:eastAsia="Calibri"/>
          <w:b/>
        </w:rPr>
        <w:t>«</w:t>
      </w:r>
      <w:r w:rsidRPr="002D39B8">
        <w:rPr>
          <w:rFonts w:eastAsia="Calibri"/>
          <w:b/>
        </w:rPr>
        <w:t>ОУП</w:t>
      </w:r>
      <w:r w:rsidRPr="002D39B8">
        <w:rPr>
          <w:b/>
        </w:rPr>
        <w:t>.02 ЛИТЕРАТУРА</w:t>
      </w:r>
      <w:r>
        <w:rPr>
          <w:b/>
        </w:rPr>
        <w:t>»</w:t>
      </w:r>
      <w:r w:rsidRPr="002D39B8">
        <w:rPr>
          <w:b/>
        </w:rPr>
        <w:t xml:space="preserve"> </w:t>
      </w:r>
    </w:p>
    <w:p w:rsidR="00586395" w:rsidRDefault="00586395" w:rsidP="005E7216">
      <w:pPr>
        <w:rPr>
          <w:sz w:val="28"/>
          <w:szCs w:val="28"/>
        </w:rPr>
      </w:pPr>
    </w:p>
    <w:p w:rsidR="00586395" w:rsidRDefault="00586395" w:rsidP="005E7216">
      <w:pPr>
        <w:rPr>
          <w:sz w:val="28"/>
          <w:szCs w:val="28"/>
        </w:rPr>
      </w:pPr>
    </w:p>
    <w:p w:rsidR="00586395" w:rsidRDefault="00586395" w:rsidP="005E7216">
      <w:pPr>
        <w:rPr>
          <w:sz w:val="28"/>
          <w:szCs w:val="28"/>
        </w:rPr>
      </w:pPr>
    </w:p>
    <w:p w:rsidR="00C34A10" w:rsidRDefault="00C34A10" w:rsidP="005E7216">
      <w:pP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5E7216" w:rsidRDefault="003A2443" w:rsidP="005E7216">
      <w:pPr>
        <w:jc w:val="center"/>
        <w:rPr>
          <w:b/>
          <w:sz w:val="28"/>
          <w:szCs w:val="28"/>
        </w:rPr>
      </w:pPr>
      <w:r>
        <w:rPr>
          <w:b/>
          <w:sz w:val="28"/>
          <w:szCs w:val="28"/>
        </w:rPr>
        <w:t>2021</w:t>
      </w:r>
      <w:r w:rsidR="000819E4">
        <w:rPr>
          <w:b/>
          <w:sz w:val="28"/>
          <w:szCs w:val="28"/>
        </w:rPr>
        <w:t xml:space="preserve"> г.</w:t>
      </w:r>
    </w:p>
    <w:p w:rsidR="000819E4" w:rsidRDefault="000819E4" w:rsidP="005E7216">
      <w:pPr>
        <w:jc w:val="center"/>
        <w:rPr>
          <w:b/>
          <w:sz w:val="28"/>
          <w:szCs w:val="28"/>
        </w:rPr>
      </w:pPr>
    </w:p>
    <w:p w:rsidR="000819E4" w:rsidRDefault="000819E4" w:rsidP="005E7216">
      <w:pPr>
        <w:jc w:val="center"/>
        <w:rPr>
          <w:b/>
          <w:sz w:val="28"/>
          <w:szCs w:val="28"/>
        </w:rPr>
      </w:pPr>
    </w:p>
    <w:p w:rsidR="005E7216" w:rsidRDefault="005E7216" w:rsidP="0067695E"/>
    <w:p w:rsidR="005E7216" w:rsidRDefault="005E7216" w:rsidP="00A63624">
      <w:pPr>
        <w:jc w:val="center"/>
      </w:pPr>
    </w:p>
    <w:p w:rsidR="007835E1" w:rsidRDefault="007835E1" w:rsidP="00A63624">
      <w:pPr>
        <w:jc w:val="center"/>
      </w:pPr>
    </w:p>
    <w:p w:rsidR="0025138F" w:rsidRDefault="0025138F" w:rsidP="000D66F3">
      <w:pPr>
        <w:spacing w:line="360" w:lineRule="auto"/>
        <w:ind w:firstLine="709"/>
        <w:jc w:val="center"/>
        <w:rPr>
          <w:b/>
          <w:bCs/>
        </w:rPr>
      </w:pPr>
      <w:r w:rsidRPr="0025138F">
        <w:rPr>
          <w:b/>
          <w:bCs/>
        </w:rPr>
        <w:t>СОДЕРЖАНИЕ</w:t>
      </w:r>
    </w:p>
    <w:p w:rsidR="00447D68" w:rsidRDefault="00447D68" w:rsidP="000D66F3">
      <w:pPr>
        <w:spacing w:line="360" w:lineRule="auto"/>
        <w:ind w:firstLine="709"/>
        <w:jc w:val="center"/>
        <w:rPr>
          <w:b/>
          <w:bCs/>
        </w:rPr>
      </w:pPr>
    </w:p>
    <w:tbl>
      <w:tblPr>
        <w:tblW w:w="0" w:type="auto"/>
        <w:tblLook w:val="01E0" w:firstRow="1" w:lastRow="1" w:firstColumn="1" w:lastColumn="1" w:noHBand="0" w:noVBand="0"/>
      </w:tblPr>
      <w:tblGrid>
        <w:gridCol w:w="8472"/>
        <w:gridCol w:w="1099"/>
      </w:tblGrid>
      <w:tr w:rsidR="003A2443" w:rsidRPr="00981480" w:rsidTr="002B1846">
        <w:tc>
          <w:tcPr>
            <w:tcW w:w="8472" w:type="dxa"/>
            <w:shd w:val="clear" w:color="auto" w:fill="auto"/>
          </w:tcPr>
          <w:p w:rsidR="003A2443" w:rsidRPr="00981480" w:rsidRDefault="003A2443" w:rsidP="003A2443">
            <w:pPr>
              <w:numPr>
                <w:ilvl w:val="0"/>
                <w:numId w:val="42"/>
              </w:numPr>
              <w:tabs>
                <w:tab w:val="num" w:pos="284"/>
              </w:tabs>
              <w:spacing w:after="200" w:line="276" w:lineRule="auto"/>
            </w:pPr>
            <w:r w:rsidRPr="00981480">
              <w:t>ОБЩАЯ ХАРАКТЕРИСТ</w:t>
            </w:r>
            <w:r>
              <w:t>ИКА ПРОГРАММЫ УЧЕБНОГО ПРЕДМЕТА</w:t>
            </w:r>
          </w:p>
        </w:tc>
        <w:tc>
          <w:tcPr>
            <w:tcW w:w="1099" w:type="dxa"/>
            <w:shd w:val="clear" w:color="auto" w:fill="auto"/>
          </w:tcPr>
          <w:p w:rsidR="003A2443" w:rsidRPr="00981480" w:rsidRDefault="003A2443" w:rsidP="002B1846"/>
        </w:tc>
      </w:tr>
      <w:tr w:rsidR="003A2443" w:rsidRPr="00981480" w:rsidTr="002B1846">
        <w:tc>
          <w:tcPr>
            <w:tcW w:w="8472" w:type="dxa"/>
            <w:shd w:val="clear" w:color="auto" w:fill="auto"/>
          </w:tcPr>
          <w:p w:rsidR="003A2443" w:rsidRPr="00981480" w:rsidRDefault="003A2443" w:rsidP="003A2443">
            <w:pPr>
              <w:numPr>
                <w:ilvl w:val="0"/>
                <w:numId w:val="42"/>
              </w:numPr>
              <w:spacing w:after="200" w:line="276" w:lineRule="auto"/>
            </w:pPr>
            <w:r>
              <w:t>СТРУКТУРА И СОДЕРЖАНИЕ УЧЕБНОГО ПРЕДМЕТА</w:t>
            </w:r>
          </w:p>
        </w:tc>
        <w:tc>
          <w:tcPr>
            <w:tcW w:w="1099" w:type="dxa"/>
            <w:shd w:val="clear" w:color="auto" w:fill="auto"/>
          </w:tcPr>
          <w:p w:rsidR="003A2443" w:rsidRPr="00981480" w:rsidRDefault="003A2443" w:rsidP="002B1846"/>
        </w:tc>
      </w:tr>
      <w:tr w:rsidR="003A2443" w:rsidRPr="00981480" w:rsidTr="002B1846">
        <w:trPr>
          <w:trHeight w:val="670"/>
        </w:trPr>
        <w:tc>
          <w:tcPr>
            <w:tcW w:w="8472" w:type="dxa"/>
            <w:shd w:val="clear" w:color="auto" w:fill="auto"/>
          </w:tcPr>
          <w:p w:rsidR="003A2443" w:rsidRPr="00981480" w:rsidRDefault="003A2443" w:rsidP="003A2443">
            <w:pPr>
              <w:numPr>
                <w:ilvl w:val="0"/>
                <w:numId w:val="42"/>
              </w:numPr>
              <w:spacing w:after="200" w:line="276" w:lineRule="auto"/>
            </w:pPr>
            <w:r w:rsidRPr="00981480">
              <w:t xml:space="preserve">УСЛОВИЯ РЕАЛИЗАЦИИ ПРОГРАММЫ </w:t>
            </w:r>
          </w:p>
        </w:tc>
        <w:tc>
          <w:tcPr>
            <w:tcW w:w="1099" w:type="dxa"/>
            <w:shd w:val="clear" w:color="auto" w:fill="auto"/>
          </w:tcPr>
          <w:p w:rsidR="003A2443" w:rsidRPr="00981480" w:rsidRDefault="003A2443" w:rsidP="002B1846"/>
        </w:tc>
      </w:tr>
      <w:tr w:rsidR="003A2443" w:rsidRPr="00981480" w:rsidTr="002B1846">
        <w:tc>
          <w:tcPr>
            <w:tcW w:w="8472" w:type="dxa"/>
            <w:shd w:val="clear" w:color="auto" w:fill="auto"/>
          </w:tcPr>
          <w:p w:rsidR="003A2443" w:rsidRPr="00981480" w:rsidRDefault="003A2443" w:rsidP="003A2443">
            <w:pPr>
              <w:numPr>
                <w:ilvl w:val="0"/>
                <w:numId w:val="42"/>
              </w:numPr>
              <w:spacing w:after="200" w:line="276" w:lineRule="auto"/>
            </w:pPr>
            <w:r w:rsidRPr="00981480">
              <w:t>КОНТРОЛЬ И ОЦЕНКА РЕЗУЛЬТАТОВ ОСВОЕНИЯ УЧЕБНО</w:t>
            </w:r>
            <w:r>
              <w:t>ГО ПРЕДМЕТА</w:t>
            </w:r>
          </w:p>
        </w:tc>
        <w:tc>
          <w:tcPr>
            <w:tcW w:w="1099" w:type="dxa"/>
            <w:shd w:val="clear" w:color="auto" w:fill="auto"/>
          </w:tcPr>
          <w:p w:rsidR="003A2443" w:rsidRPr="00981480" w:rsidRDefault="003A2443" w:rsidP="002B1846"/>
        </w:tc>
      </w:tr>
    </w:tbl>
    <w:p w:rsidR="000D66F3" w:rsidRPr="005E7216" w:rsidRDefault="000D66F3" w:rsidP="0067695E">
      <w:pPr>
        <w:autoSpaceDE w:val="0"/>
        <w:autoSpaceDN w:val="0"/>
        <w:adjustRightInd w:val="0"/>
        <w:ind w:left="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rPr>
          <w:rFonts w:eastAsia="Calibri"/>
          <w:color w:val="000000"/>
          <w:sz w:val="23"/>
          <w:szCs w:val="23"/>
          <w:lang w:eastAsia="en-US"/>
        </w:rPr>
      </w:pPr>
    </w:p>
    <w:p w:rsidR="000D66F3" w:rsidRPr="000D66F3" w:rsidRDefault="000D66F3" w:rsidP="000D6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Calibri" w:eastAsia="Calibri" w:hAnsi="Calibri"/>
          <w:b/>
          <w:bCs/>
          <w:sz w:val="23"/>
          <w:szCs w:val="23"/>
          <w:lang w:eastAsia="en-US"/>
        </w:rPr>
      </w:pPr>
    </w:p>
    <w:p w:rsidR="000D66F3" w:rsidRPr="0025138F" w:rsidRDefault="000D66F3" w:rsidP="000D66F3">
      <w:pPr>
        <w:spacing w:line="360" w:lineRule="auto"/>
        <w:ind w:firstLine="709"/>
        <w:rPr>
          <w:b/>
          <w:bCs/>
        </w:rPr>
      </w:pPr>
    </w:p>
    <w:p w:rsidR="0025138F" w:rsidRDefault="0025138F" w:rsidP="000D66F3">
      <w:pPr>
        <w:ind w:left="567" w:hanging="567"/>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5E7216" w:rsidRDefault="005E7216" w:rsidP="0067695E"/>
    <w:p w:rsidR="00C34A10" w:rsidRDefault="00C34A10" w:rsidP="000D66F3"/>
    <w:p w:rsidR="00C34A10" w:rsidRDefault="00C34A10" w:rsidP="000D66F3"/>
    <w:p w:rsidR="000D66F3" w:rsidRPr="003A2443" w:rsidRDefault="000D66F3" w:rsidP="003A2443">
      <w:pPr>
        <w:jc w:val="both"/>
        <w:rPr>
          <w:sz w:val="22"/>
          <w:szCs w:val="22"/>
        </w:rPr>
      </w:pPr>
      <w:r w:rsidRPr="003A2443">
        <w:rPr>
          <w:b/>
          <w:bCs/>
          <w:sz w:val="22"/>
          <w:szCs w:val="22"/>
        </w:rPr>
        <w:t xml:space="preserve">1.ОБЩАЯ ХАРАКТЕРИСТИКА ПРОГРАММЫ </w:t>
      </w:r>
      <w:r w:rsidR="003A2443" w:rsidRPr="003A2443">
        <w:rPr>
          <w:b/>
          <w:sz w:val="22"/>
          <w:szCs w:val="22"/>
        </w:rPr>
        <w:t>УЧЕБНОГО ПРЕДМЕТА</w:t>
      </w:r>
      <w:r w:rsidR="003A2443" w:rsidRPr="003A2443">
        <w:rPr>
          <w:b/>
          <w:bCs/>
          <w:sz w:val="22"/>
          <w:szCs w:val="22"/>
        </w:rPr>
        <w:t xml:space="preserve"> </w:t>
      </w:r>
      <w:r w:rsidR="003A2443">
        <w:rPr>
          <w:sz w:val="22"/>
          <w:szCs w:val="22"/>
        </w:rPr>
        <w:t xml:space="preserve"> </w:t>
      </w:r>
      <w:r w:rsidR="00C34A10" w:rsidRPr="003A2443">
        <w:rPr>
          <w:rFonts w:eastAsia="Calibri"/>
          <w:b/>
          <w:sz w:val="22"/>
          <w:szCs w:val="22"/>
        </w:rPr>
        <w:t>ОУП.02 ЛИТЕРАТУРА</w:t>
      </w:r>
    </w:p>
    <w:p w:rsidR="00C34A10" w:rsidRPr="0021077F" w:rsidRDefault="0025138F" w:rsidP="00C34A10">
      <w:pPr>
        <w:autoSpaceDE w:val="0"/>
        <w:autoSpaceDN w:val="0"/>
        <w:adjustRightInd w:val="0"/>
        <w:ind w:firstLine="709"/>
        <w:jc w:val="both"/>
        <w:rPr>
          <w:b/>
        </w:rPr>
      </w:pPr>
      <w:r w:rsidRPr="007E245B">
        <w:rPr>
          <w:b/>
          <w:bCs/>
        </w:rPr>
        <w:t xml:space="preserve">1.1. </w:t>
      </w:r>
      <w:r w:rsidR="00C34A10">
        <w:rPr>
          <w:b/>
        </w:rPr>
        <w:t xml:space="preserve">Место учебного предмета </w:t>
      </w:r>
      <w:r w:rsidR="00C34A10" w:rsidRPr="0021077F">
        <w:rPr>
          <w:b/>
        </w:rPr>
        <w:t xml:space="preserve"> в структуре основной образовательной программы: </w:t>
      </w:r>
    </w:p>
    <w:p w:rsidR="005E7216" w:rsidRDefault="00C34A10" w:rsidP="005E7216">
      <w:pPr>
        <w:ind w:firstLine="709"/>
        <w:jc w:val="both"/>
        <w:rPr>
          <w:rFonts w:eastAsia="Calibri"/>
        </w:rPr>
      </w:pPr>
      <w:r w:rsidRPr="00C34A10">
        <w:rPr>
          <w:rFonts w:eastAsia="Calibri"/>
        </w:rPr>
        <w:t xml:space="preserve">Учебный предмет </w:t>
      </w:r>
      <w:r w:rsidR="00F825A3">
        <w:rPr>
          <w:rFonts w:eastAsia="Calibri"/>
        </w:rPr>
        <w:t>ОУП</w:t>
      </w:r>
      <w:r w:rsidR="0067695E" w:rsidRPr="000F3E78">
        <w:rPr>
          <w:rFonts w:eastAsia="Calibri"/>
        </w:rPr>
        <w:t>.0</w:t>
      </w:r>
      <w:r w:rsidR="0067695E">
        <w:rPr>
          <w:rFonts w:eastAsia="Calibri"/>
        </w:rPr>
        <w:t>2 Литература</w:t>
      </w:r>
      <w:r w:rsidR="0067695E" w:rsidRPr="00192C54">
        <w:rPr>
          <w:rFonts w:eastAsia="Calibri"/>
        </w:rPr>
        <w:t xml:space="preserve"> </w:t>
      </w:r>
      <w:r w:rsidR="005E7216" w:rsidRPr="00192C54">
        <w:rPr>
          <w:rFonts w:eastAsia="Calibri"/>
        </w:rPr>
        <w:t>является частью</w:t>
      </w:r>
      <w:r w:rsidR="00CB0AAF" w:rsidRPr="00CB0AAF">
        <w:rPr>
          <w:rFonts w:eastAsiaTheme="minorHAnsi"/>
          <w:lang w:eastAsia="en-US"/>
        </w:rPr>
        <w:t xml:space="preserve"> </w:t>
      </w:r>
      <w:r w:rsidR="00CB0AAF" w:rsidRPr="00DC7FC1">
        <w:rPr>
          <w:rFonts w:eastAsiaTheme="minorHAnsi"/>
          <w:lang w:eastAsia="en-US"/>
        </w:rPr>
        <w:t>общих учебных предметов</w:t>
      </w:r>
      <w:r w:rsidR="005E7216" w:rsidRPr="00192C54">
        <w:rPr>
          <w:rFonts w:eastAsia="Calibri"/>
        </w:rPr>
        <w:t xml:space="preserve"> </w:t>
      </w:r>
      <w:r w:rsidR="005E7216" w:rsidRPr="009C559F">
        <w:rPr>
          <w:rFonts w:eastAsia="Calibri"/>
        </w:rPr>
        <w:t>общеобразовательно</w:t>
      </w:r>
      <w:r w:rsidR="00F825A3">
        <w:rPr>
          <w:rFonts w:eastAsia="Calibri"/>
        </w:rPr>
        <w:t>й подготовки</w:t>
      </w:r>
      <w:r w:rsidR="005E7216" w:rsidRPr="009C559F">
        <w:rPr>
          <w:rFonts w:eastAsia="Calibri"/>
        </w:rPr>
        <w:t xml:space="preserve"> </w:t>
      </w:r>
      <w:r w:rsidR="005E7216" w:rsidRPr="00192C54">
        <w:rPr>
          <w:rFonts w:eastAsia="Calibri"/>
        </w:rPr>
        <w:t xml:space="preserve">основной образовательной программы в соответствии с ФГОС СПО по специальности </w:t>
      </w:r>
      <w:r w:rsidR="00F825A3">
        <w:t>35.02.16 Эксплуатация и ремонт сельскохозяйственной техники и оборудования</w:t>
      </w:r>
    </w:p>
    <w:p w:rsidR="007E54D2" w:rsidRPr="00D83283" w:rsidRDefault="0067695E" w:rsidP="0067695E">
      <w:pPr>
        <w:ind w:firstLine="709"/>
        <w:jc w:val="both"/>
        <w:rPr>
          <w:b/>
          <w:bCs/>
        </w:rPr>
      </w:pPr>
      <w:r>
        <w:rPr>
          <w:b/>
          <w:bCs/>
        </w:rPr>
        <w:t>1.3</w:t>
      </w:r>
      <w:r w:rsidR="007E54D2" w:rsidRPr="00547DA6">
        <w:rPr>
          <w:b/>
          <w:bCs/>
        </w:rPr>
        <w:t xml:space="preserve"> Цели и </w:t>
      </w:r>
      <w:r w:rsidR="0040280E" w:rsidRPr="0040280E">
        <w:rPr>
          <w:rFonts w:eastAsia="Calibri"/>
          <w:b/>
          <w:lang w:eastAsia="en-US"/>
        </w:rPr>
        <w:t>планируемые результаты освоения</w:t>
      </w:r>
      <w:r w:rsidR="00C34A10" w:rsidRPr="00C34A10">
        <w:t xml:space="preserve"> </w:t>
      </w:r>
      <w:r w:rsidR="00C34A10" w:rsidRPr="00C34A10">
        <w:rPr>
          <w:rFonts w:eastAsia="Calibri"/>
          <w:b/>
          <w:lang w:eastAsia="en-US"/>
        </w:rPr>
        <w:t>предмета</w:t>
      </w:r>
      <w:r w:rsidR="0040280E">
        <w:rPr>
          <w:rFonts w:eastAsia="Calibri"/>
          <w:b/>
          <w:lang w:eastAsia="en-US"/>
        </w:rPr>
        <w:t>:</w:t>
      </w:r>
    </w:p>
    <w:p w:rsidR="001627DE" w:rsidRDefault="001627DE"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Содержание программы </w:t>
      </w:r>
      <w:r w:rsidR="00F825A3" w:rsidRPr="00F825A3">
        <w:rPr>
          <w:rFonts w:eastAsia="Calibri"/>
        </w:rPr>
        <w:t>ОУП</w:t>
      </w:r>
      <w:r w:rsidR="0067695E">
        <w:t xml:space="preserve">.02 </w:t>
      </w:r>
      <w:r w:rsidR="0040280E">
        <w:t>Литература</w:t>
      </w:r>
      <w:r w:rsidR="0067695E">
        <w:t xml:space="preserve"> направлено </w:t>
      </w:r>
      <w:r>
        <w:t xml:space="preserve">на достижение следующих  </w:t>
      </w:r>
      <w:r w:rsidRPr="001627DE">
        <w:rPr>
          <w:b/>
        </w:rPr>
        <w:t>целей:</w:t>
      </w:r>
    </w:p>
    <w:p w:rsidR="00463DB9" w:rsidRDefault="001627DE"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воспитание духовно развитой личности, гото</w:t>
      </w:r>
      <w:r w:rsidR="00463DB9">
        <w:t>вой к самопознанию и самосовер</w:t>
      </w:r>
      <w:r>
        <w:t xml:space="preserve">шенствованию, способной к созидательной деятельности в современном мире; </w:t>
      </w:r>
    </w:p>
    <w:p w:rsidR="001627DE" w:rsidRDefault="001627DE"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627DE" w:rsidRDefault="00C363E2"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развитие </w:t>
      </w:r>
      <w:r w:rsidR="001627DE">
        <w:t xml:space="preserve">представлений о специфике литературы в </w:t>
      </w:r>
      <w:r>
        <w:t>ряду дру</w:t>
      </w:r>
      <w:r w:rsidR="00463DB9">
        <w:t>гих искусств, куль</w:t>
      </w:r>
      <w:r>
        <w:t xml:space="preserve">туры </w:t>
      </w:r>
      <w:r w:rsidR="001627DE">
        <w:t>читательского восприятия художественного текста, понимания авторской позиции, исторической и эстетической обусл</w:t>
      </w:r>
      <w:r>
        <w:t>овленности литературного процес</w:t>
      </w:r>
      <w:r w:rsidR="001627DE">
        <w:t>са; образного и аналитического мышления, э</w:t>
      </w:r>
      <w:r>
        <w:t>стетических и творческих способ</w:t>
      </w:r>
      <w:r w:rsidR="001627DE">
        <w:t xml:space="preserve">ностей учащихся, читательских интересов, художественного вкуса; устной и </w:t>
      </w:r>
    </w:p>
    <w:p w:rsidR="001627DE" w:rsidRDefault="001627DE" w:rsidP="00761534">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письменной речи учащихся;</w:t>
      </w:r>
    </w:p>
    <w:p w:rsidR="001627DE" w:rsidRDefault="00C363E2"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освоение </w:t>
      </w:r>
      <w:r w:rsidR="001627DE">
        <w:t>текстов художественных произведе</w:t>
      </w:r>
      <w:r>
        <w:t>ний в единстве содержания и фор</w:t>
      </w:r>
      <w:r w:rsidR="001627DE">
        <w:t>мы, основных историко-литературных сведений и теоретико-литературных понятий; формирование общего представлен</w:t>
      </w:r>
      <w:r>
        <w:t>ия об историко-литературном про</w:t>
      </w:r>
      <w:r w:rsidR="001627DE">
        <w:t>цессе;</w:t>
      </w:r>
    </w:p>
    <w:p w:rsidR="001627DE" w:rsidRDefault="001627DE"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совершенствов</w:t>
      </w:r>
      <w:r w:rsidR="00C363E2">
        <w:t xml:space="preserve">ание умений </w:t>
      </w:r>
      <w: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w:t>
      </w:r>
      <w:r w:rsidR="00C363E2">
        <w:t>знаний; написания сочинений раз</w:t>
      </w:r>
      <w:r>
        <w:t>личных типов; поиска, систематизации и испо</w:t>
      </w:r>
      <w:r w:rsidR="00C363E2">
        <w:t>льзования необходимой инфор</w:t>
      </w:r>
      <w:r>
        <w:t>мации, в том числе в сети Интернет.</w:t>
      </w:r>
    </w:p>
    <w:p w:rsidR="00151C7E" w:rsidRPr="007B4756" w:rsidRDefault="00151C7E"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1C7E">
        <w:t xml:space="preserve">В результате освоения дисциплины </w:t>
      </w:r>
      <w:r w:rsidR="00942089">
        <w:t>Литература</w:t>
      </w:r>
      <w:r w:rsidRPr="00151C7E">
        <w:t xml:space="preserve"> обучающийся должен достигнуть следующих результатов:</w:t>
      </w:r>
    </w:p>
    <w:p w:rsidR="00F12EC0" w:rsidRDefault="007E54D2"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D83283">
        <w:rPr>
          <w:b/>
        </w:rPr>
        <w:t>личностных:</w:t>
      </w:r>
      <w:r w:rsidRPr="00D83283">
        <w:t xml:space="preserve"> </w:t>
      </w:r>
      <w:r w:rsidR="00662119" w:rsidRPr="00D83283">
        <w:t xml:space="preserve"> </w:t>
      </w:r>
      <w:r w:rsidR="00F12EC0">
        <w:tab/>
        <w:t xml:space="preserve"> </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F27CD"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эстетическое отношение к миру; </w:t>
      </w:r>
      <w:r>
        <w:tab/>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F12EC0" w:rsidRDefault="00F12EC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F12EC0">
        <w:rPr>
          <w:b/>
        </w:rPr>
        <w:t>метапредметных:</w:t>
      </w:r>
      <w:r>
        <w:t xml:space="preserve"> </w:t>
      </w:r>
      <w:r>
        <w:tab/>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lastRenderedPageBreak/>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самостоятельно организовывать собственную деятельность, оценивать  ее, определять сферу своих интересов;</w:t>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работать с разными источниками информации, находить ее, анализировать, использовать в самостоятельной деятельности;</w:t>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познавательной, учебно-</w:t>
      </w:r>
      <w:r w:rsidR="00EF6EFA">
        <w:t xml:space="preserve">исследовательской и проектной </w:t>
      </w:r>
      <w:r>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12EC0" w:rsidRDefault="00F12EC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F6EFA">
        <w:rPr>
          <w:b/>
        </w:rPr>
        <w:t>предметных</w:t>
      </w:r>
      <w:r w:rsidR="00EF6EFA">
        <w:rPr>
          <w:b/>
        </w:rPr>
        <w:t>:</w:t>
      </w:r>
      <w:r w:rsidR="00EF6EFA">
        <w:t xml:space="preserve"> </w:t>
      </w:r>
      <w:r w:rsidR="00EF6EFA">
        <w:tab/>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устойчивого интереса к ч</w:t>
      </w:r>
      <w:r w:rsidR="00EF6EFA">
        <w:t xml:space="preserve">тению как средству познания  </w:t>
      </w:r>
      <w:r>
        <w:t>других культур, уважительного отношения к ним;</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сформированность навыков различных видов </w:t>
      </w:r>
      <w:r w:rsidR="00EF6EFA">
        <w:t>анализа литературных произ</w:t>
      </w:r>
      <w:r>
        <w:t>ведений;</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самоанализа и самооценки на основе на</w:t>
      </w:r>
      <w:r w:rsidR="00EF6EFA">
        <w:t xml:space="preserve">блюдений за  </w:t>
      </w:r>
      <w:r>
        <w:t>собственной речью;владение умением анализировать текст с точки</w:t>
      </w:r>
      <w:r w:rsidR="00EF6EFA">
        <w:t xml:space="preserve"> зрения наличия в нем явной </w:t>
      </w:r>
      <w:r>
        <w:t>и скрытой, основной и второстепенной информации;</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умением представлять тексты в виде т</w:t>
      </w:r>
      <w:r w:rsidR="00EF6EFA">
        <w:t>езисов, конспектов, аннота</w:t>
      </w:r>
      <w:r>
        <w:t>ций, рефератов, сочинений различных жанров;</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знание содержания произведений русской, ро</w:t>
      </w:r>
      <w:r w:rsidR="00BD3C37">
        <w:t xml:space="preserve">дной и мировой классической  </w:t>
      </w:r>
      <w:r>
        <w:t>литературы, их историко-культурного и нравственно-ценностного влияния на формирование национальной и мировой культуры;</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умений учитывать исто</w:t>
      </w:r>
      <w:r w:rsidR="00EF6EFA">
        <w:t xml:space="preserve">рический, историко-культурный  </w:t>
      </w:r>
      <w:r>
        <w:t xml:space="preserve">контекст и контекст творчества писателя </w:t>
      </w:r>
      <w:r w:rsidR="00EF6EFA">
        <w:t>в процессе анализа художествен</w:t>
      </w:r>
      <w:r>
        <w:t>ного произведения;</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способность выявлять в художественных текста</w:t>
      </w:r>
      <w:r w:rsidR="00EF6EFA">
        <w:t xml:space="preserve">х образы, темы и проблемы и  </w:t>
      </w:r>
      <w:r>
        <w:t>выражать свое отношение к ним в развернутых аргументированных устных и письменных высказываниях;</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анализа художественн</w:t>
      </w:r>
      <w:r w:rsidR="00EF6EFA">
        <w:t xml:space="preserve">ых произведений с учетом их  </w:t>
      </w:r>
      <w:r w:rsidR="00EF6EFA">
        <w:tab/>
      </w:r>
      <w:r>
        <w:t>жанрово-родовой специфики; осознание художественной картины жизни, созданной в литературном произведении,</w:t>
      </w:r>
      <w:r w:rsidR="00EF6EFA">
        <w:t xml:space="preserve"> в единстве эмоционального лич</w:t>
      </w:r>
      <w:r>
        <w:t>ностного восприятия и интеллектуального понимания;</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сформированность представлений о системе </w:t>
      </w:r>
      <w:r w:rsidR="00EF6EFA">
        <w:t xml:space="preserve">стилей языка художественной  </w:t>
      </w:r>
      <w:r>
        <w:t>литературы.</w:t>
      </w:r>
    </w:p>
    <w:p w:rsidR="00CB0AAF" w:rsidRDefault="00CB0AAF" w:rsidP="0067695E">
      <w:pPr>
        <w:pStyle w:val="ac"/>
        <w:ind w:left="0"/>
        <w:jc w:val="both"/>
      </w:pPr>
    </w:p>
    <w:p w:rsidR="0067695E" w:rsidRDefault="0067695E" w:rsidP="0067695E">
      <w:pPr>
        <w:pStyle w:val="ac"/>
        <w:ind w:left="0"/>
        <w:jc w:val="both"/>
        <w:rPr>
          <w:b/>
        </w:rPr>
      </w:pPr>
      <w:r w:rsidRPr="00A016BC">
        <w:t xml:space="preserve">Освоение учебной дисциплины способствует формированию и развитию следующих общих </w:t>
      </w:r>
      <w:r w:rsidRPr="00D22C96">
        <w:rPr>
          <w:b/>
        </w:rPr>
        <w:t>компетенций:</w:t>
      </w:r>
    </w:p>
    <w:p w:rsidR="0067695E" w:rsidRPr="00665FBF" w:rsidRDefault="0067695E" w:rsidP="00761534">
      <w:pPr>
        <w:widowControl w:val="0"/>
        <w:autoSpaceDE w:val="0"/>
        <w:autoSpaceDN w:val="0"/>
        <w:adjustRightInd w:val="0"/>
        <w:jc w:val="both"/>
      </w:pPr>
      <w:r w:rsidRPr="00665FBF">
        <w:t>ОК 03. Планировать и реализовывать собственное профессиональное и личностное развитие.</w:t>
      </w:r>
    </w:p>
    <w:p w:rsidR="0067695E" w:rsidRPr="00665FBF" w:rsidRDefault="0067695E" w:rsidP="00761534">
      <w:pPr>
        <w:widowControl w:val="0"/>
        <w:autoSpaceDE w:val="0"/>
        <w:autoSpaceDN w:val="0"/>
        <w:adjustRightInd w:val="0"/>
        <w:jc w:val="both"/>
      </w:pPr>
      <w:r w:rsidRPr="00665FBF">
        <w:t>ОК 04. Работать в коллективе и команде, эффективно взаимодействовать с коллегами, руководством, клиентами.</w:t>
      </w:r>
    </w:p>
    <w:p w:rsidR="0067695E" w:rsidRPr="00665FBF" w:rsidRDefault="0067695E" w:rsidP="00761534">
      <w:pPr>
        <w:widowControl w:val="0"/>
        <w:autoSpaceDE w:val="0"/>
        <w:autoSpaceDN w:val="0"/>
        <w:adjustRightInd w:val="0"/>
        <w:jc w:val="both"/>
      </w:pPr>
      <w:r w:rsidRPr="00665FBF">
        <w:t>ОК 05. Осуществлять устную и письменную коммуникацию на государственном языке с учетом особенностей социального и культурного контекста.</w:t>
      </w:r>
    </w:p>
    <w:p w:rsidR="0067695E" w:rsidRPr="00665FBF" w:rsidRDefault="0067695E" w:rsidP="00761534">
      <w:pPr>
        <w:widowControl w:val="0"/>
        <w:autoSpaceDE w:val="0"/>
        <w:autoSpaceDN w:val="0"/>
        <w:adjustRightInd w:val="0"/>
        <w:jc w:val="both"/>
      </w:pPr>
      <w:r w:rsidRPr="00665FBF">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7695E" w:rsidRPr="00665FBF" w:rsidRDefault="0067695E" w:rsidP="00761534">
      <w:pPr>
        <w:widowControl w:val="0"/>
        <w:autoSpaceDE w:val="0"/>
        <w:autoSpaceDN w:val="0"/>
        <w:adjustRightInd w:val="0"/>
        <w:jc w:val="both"/>
      </w:pPr>
      <w:r w:rsidRPr="00665FBF">
        <w:t>ОК 09. Использовать информационные технологии в профессиональной деятельности.</w:t>
      </w:r>
    </w:p>
    <w:p w:rsidR="00761534" w:rsidRDefault="00761534" w:rsidP="00761534">
      <w:pPr>
        <w:pStyle w:val="ac"/>
        <w:ind w:left="0"/>
        <w:jc w:val="both"/>
      </w:pPr>
      <w:r w:rsidRPr="00761534">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34A10" w:rsidRPr="00617308" w:rsidRDefault="00C34A10" w:rsidP="00761534">
      <w:pPr>
        <w:pStyle w:val="ac"/>
        <w:ind w:left="0"/>
        <w:jc w:val="both"/>
      </w:pPr>
      <w:r w:rsidRPr="00617308">
        <w:t>ЛР 5</w:t>
      </w:r>
      <w:r>
        <w:t xml:space="preserve"> </w:t>
      </w:r>
      <w:r w:rsidRPr="00617308">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617308">
        <w:tab/>
      </w:r>
    </w:p>
    <w:p w:rsidR="00C34A10" w:rsidRPr="00617308" w:rsidRDefault="00C34A1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17308">
        <w:rPr>
          <w:bCs/>
        </w:rPr>
        <w:lastRenderedPageBreak/>
        <w:t>ЛР 8</w:t>
      </w:r>
      <w:r>
        <w:rPr>
          <w:bCs/>
        </w:rPr>
        <w:t xml:space="preserve"> </w:t>
      </w:r>
      <w:r w:rsidRPr="00617308">
        <w:rPr>
          <w:bCs/>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Pr="00617308">
        <w:rPr>
          <w:bCs/>
        </w:rPr>
        <w:tab/>
      </w:r>
    </w:p>
    <w:p w:rsidR="00C34A10" w:rsidRPr="00617308" w:rsidRDefault="00C34A1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72C77">
        <w:rPr>
          <w:bCs/>
        </w:rPr>
        <w:t>ЛР 17</w:t>
      </w:r>
      <w:r>
        <w:rPr>
          <w:bCs/>
        </w:rPr>
        <w:t xml:space="preserve"> </w:t>
      </w:r>
      <w:r w:rsidRPr="00B72C77">
        <w:rPr>
          <w:bCs/>
        </w:rPr>
        <w:t>Проявляющий ценностное отношение к культуре и искусству, к культуре речи и культуре поведения, к красоте и гармонии</w:t>
      </w:r>
      <w:r w:rsidRPr="00B72C77">
        <w:rPr>
          <w:bCs/>
        </w:rPr>
        <w:tab/>
      </w:r>
    </w:p>
    <w:p w:rsidR="004D4487" w:rsidRPr="00761534" w:rsidRDefault="003A2443" w:rsidP="00761534">
      <w:pPr>
        <w:tabs>
          <w:tab w:val="left" w:pos="708"/>
          <w:tab w:val="left" w:pos="1416"/>
          <w:tab w:val="left" w:pos="2124"/>
          <w:tab w:val="left" w:pos="2832"/>
        </w:tabs>
        <w:ind w:right="-185"/>
        <w:jc w:val="both"/>
      </w:pPr>
      <w:r>
        <w:tab/>
      </w:r>
      <w:r>
        <w:tab/>
      </w:r>
      <w:r>
        <w:tab/>
      </w:r>
      <w:r>
        <w:tab/>
      </w:r>
      <w:r>
        <w:tab/>
      </w:r>
    </w:p>
    <w:p w:rsidR="0067695E" w:rsidRPr="007610F5" w:rsidRDefault="00EB4BE1" w:rsidP="0076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E7B65">
        <w:rPr>
          <w:b/>
          <w:bCs/>
        </w:rPr>
        <w:t xml:space="preserve">2. СТРУКТУРА И СОДЕРЖАНИЕ </w:t>
      </w:r>
      <w:r w:rsidR="00C34A10" w:rsidRPr="00B72C77">
        <w:rPr>
          <w:b/>
          <w:bCs/>
          <w:sz w:val="22"/>
          <w:szCs w:val="22"/>
        </w:rPr>
        <w:t>УЧЕБНОГО ПРЕДМЕТА</w:t>
      </w:r>
      <w:r w:rsidR="007610F5">
        <w:rPr>
          <w:b/>
          <w:bCs/>
          <w:sz w:val="22"/>
          <w:szCs w:val="22"/>
        </w:rPr>
        <w:t xml:space="preserve"> </w:t>
      </w:r>
    </w:p>
    <w:p w:rsidR="00EB4BE1" w:rsidRDefault="00EB4BE1" w:rsidP="006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E7B65">
        <w:rPr>
          <w:b/>
          <w:bCs/>
        </w:rPr>
        <w:t>2.1. Объем</w:t>
      </w:r>
      <w:r w:rsidR="00C34A10" w:rsidRPr="00C34A10">
        <w:rPr>
          <w:b/>
          <w:bCs/>
        </w:rPr>
        <w:t xml:space="preserve"> </w:t>
      </w:r>
      <w:r w:rsidR="00C34A10">
        <w:rPr>
          <w:b/>
          <w:bCs/>
        </w:rPr>
        <w:t>учебного предмета</w:t>
      </w:r>
      <w:r w:rsidRPr="000E7B65">
        <w:rPr>
          <w:b/>
          <w:bCs/>
        </w:rPr>
        <w:t xml:space="preserve"> и виды учебной работы</w:t>
      </w:r>
    </w:p>
    <w:p w:rsidR="005E7216" w:rsidRPr="000E7B65" w:rsidRDefault="005E7216"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B4BE1" w:rsidRPr="005E7216" w:rsidTr="00182DF4">
        <w:trPr>
          <w:trHeight w:val="460"/>
        </w:trPr>
        <w:tc>
          <w:tcPr>
            <w:tcW w:w="7904" w:type="dxa"/>
          </w:tcPr>
          <w:p w:rsidR="00EB4BE1" w:rsidRPr="005E7216" w:rsidRDefault="00EB4BE1" w:rsidP="00182DF4">
            <w:pPr>
              <w:jc w:val="center"/>
            </w:pPr>
            <w:r w:rsidRPr="005E7216">
              <w:rPr>
                <w:b/>
                <w:bCs/>
              </w:rPr>
              <w:t>Вид учебной работы</w:t>
            </w:r>
          </w:p>
        </w:tc>
        <w:tc>
          <w:tcPr>
            <w:tcW w:w="1800" w:type="dxa"/>
          </w:tcPr>
          <w:p w:rsidR="00EB4BE1" w:rsidRPr="005E7216" w:rsidRDefault="00EB4BE1" w:rsidP="00182DF4">
            <w:pPr>
              <w:jc w:val="center"/>
            </w:pPr>
            <w:r w:rsidRPr="005E7216">
              <w:rPr>
                <w:b/>
                <w:bCs/>
              </w:rPr>
              <w:t>Объем часов</w:t>
            </w:r>
          </w:p>
        </w:tc>
      </w:tr>
      <w:tr w:rsidR="00EB4BE1" w:rsidRPr="005E7216" w:rsidTr="00182DF4">
        <w:tc>
          <w:tcPr>
            <w:tcW w:w="7904" w:type="dxa"/>
          </w:tcPr>
          <w:p w:rsidR="00EB4BE1" w:rsidRPr="005E7216" w:rsidRDefault="00EB4BE1" w:rsidP="00497456">
            <w:pPr>
              <w:jc w:val="both"/>
            </w:pPr>
            <w:r w:rsidRPr="005E7216">
              <w:rPr>
                <w:b/>
                <w:bCs/>
              </w:rPr>
              <w:t xml:space="preserve">Обязательная аудиторная учебная нагрузка </w:t>
            </w:r>
          </w:p>
        </w:tc>
        <w:tc>
          <w:tcPr>
            <w:tcW w:w="1800" w:type="dxa"/>
          </w:tcPr>
          <w:p w:rsidR="00EB4BE1" w:rsidRPr="00C7148D" w:rsidRDefault="00C7148D" w:rsidP="00182DF4">
            <w:pPr>
              <w:jc w:val="center"/>
              <w:rPr>
                <w:color w:val="FF0000"/>
              </w:rPr>
            </w:pPr>
            <w:r w:rsidRPr="00C7148D">
              <w:t>89</w:t>
            </w:r>
          </w:p>
        </w:tc>
      </w:tr>
      <w:tr w:rsidR="00EB4BE1" w:rsidRPr="005E7216" w:rsidTr="00182DF4">
        <w:tc>
          <w:tcPr>
            <w:tcW w:w="7904" w:type="dxa"/>
          </w:tcPr>
          <w:p w:rsidR="00EB4BE1" w:rsidRPr="005E7216" w:rsidRDefault="00EB4BE1" w:rsidP="00182DF4">
            <w:pPr>
              <w:jc w:val="both"/>
            </w:pPr>
            <w:r w:rsidRPr="005E7216">
              <w:t>в том числе:</w:t>
            </w:r>
          </w:p>
        </w:tc>
        <w:tc>
          <w:tcPr>
            <w:tcW w:w="1800" w:type="dxa"/>
          </w:tcPr>
          <w:p w:rsidR="00EB4BE1" w:rsidRPr="00C7148D" w:rsidRDefault="00EB4BE1" w:rsidP="00182DF4">
            <w:pPr>
              <w:jc w:val="center"/>
              <w:rPr>
                <w:color w:val="FF0000"/>
              </w:rPr>
            </w:pPr>
          </w:p>
        </w:tc>
      </w:tr>
      <w:tr w:rsidR="00C41A40" w:rsidRPr="005E7216" w:rsidTr="00182DF4">
        <w:tc>
          <w:tcPr>
            <w:tcW w:w="7904" w:type="dxa"/>
          </w:tcPr>
          <w:p w:rsidR="00C41A40" w:rsidRPr="005E7216" w:rsidRDefault="00497456" w:rsidP="00182DF4">
            <w:pPr>
              <w:jc w:val="both"/>
            </w:pPr>
            <w:r w:rsidRPr="005E7216">
              <w:t>т</w:t>
            </w:r>
            <w:r w:rsidR="00C41A40" w:rsidRPr="005E7216">
              <w:t>еорет</w:t>
            </w:r>
            <w:r w:rsidRPr="005E7216">
              <w:t>ические занятия</w:t>
            </w:r>
          </w:p>
        </w:tc>
        <w:tc>
          <w:tcPr>
            <w:tcW w:w="1800" w:type="dxa"/>
          </w:tcPr>
          <w:p w:rsidR="00C41A40" w:rsidRPr="00C7148D" w:rsidRDefault="00C7148D" w:rsidP="00182DF4">
            <w:pPr>
              <w:jc w:val="center"/>
            </w:pPr>
            <w:r>
              <w:t>60</w:t>
            </w:r>
          </w:p>
        </w:tc>
      </w:tr>
      <w:tr w:rsidR="00EB4BE1" w:rsidRPr="005E7216" w:rsidTr="00182DF4">
        <w:tc>
          <w:tcPr>
            <w:tcW w:w="7904" w:type="dxa"/>
          </w:tcPr>
          <w:p w:rsidR="00EB4BE1" w:rsidRPr="005E7216" w:rsidRDefault="00497456" w:rsidP="00182DF4">
            <w:pPr>
              <w:jc w:val="both"/>
            </w:pPr>
            <w:r w:rsidRPr="005E7216">
              <w:t xml:space="preserve"> </w:t>
            </w:r>
            <w:r w:rsidR="00DF0967" w:rsidRPr="005E7216">
              <w:t>п</w:t>
            </w:r>
            <w:r w:rsidR="00EB4BE1" w:rsidRPr="005E7216">
              <w:t xml:space="preserve">рактические занятия </w:t>
            </w:r>
          </w:p>
        </w:tc>
        <w:tc>
          <w:tcPr>
            <w:tcW w:w="1800" w:type="dxa"/>
          </w:tcPr>
          <w:p w:rsidR="00EB4BE1" w:rsidRPr="00C7148D" w:rsidRDefault="00C7148D" w:rsidP="00182DF4">
            <w:pPr>
              <w:jc w:val="center"/>
              <w:rPr>
                <w:color w:val="FF0000"/>
              </w:rPr>
            </w:pPr>
            <w:r w:rsidRPr="00C7148D">
              <w:t>29</w:t>
            </w:r>
          </w:p>
        </w:tc>
      </w:tr>
      <w:tr w:rsidR="00497456" w:rsidRPr="005E7216" w:rsidTr="00182DF4">
        <w:tc>
          <w:tcPr>
            <w:tcW w:w="7904" w:type="dxa"/>
          </w:tcPr>
          <w:p w:rsidR="00497456" w:rsidRPr="005E7216" w:rsidRDefault="005E7216" w:rsidP="00497456">
            <w:pPr>
              <w:jc w:val="both"/>
              <w:rPr>
                <w:b/>
                <w:bCs/>
              </w:rPr>
            </w:pPr>
            <w:r w:rsidRPr="005E7216">
              <w:rPr>
                <w:b/>
                <w:iCs/>
              </w:rPr>
              <w:t>Итоговая аттестация</w:t>
            </w:r>
            <w:r w:rsidRPr="005E7216">
              <w:rPr>
                <w:i/>
                <w:iCs/>
              </w:rPr>
              <w:t xml:space="preserve"> </w:t>
            </w:r>
            <w:r w:rsidRPr="005E7216">
              <w:rPr>
                <w:iCs/>
              </w:rPr>
              <w:t>в форме</w:t>
            </w:r>
            <w:r w:rsidRPr="005E7216">
              <w:t xml:space="preserve"> дифференцированного зачёта</w:t>
            </w:r>
          </w:p>
        </w:tc>
        <w:tc>
          <w:tcPr>
            <w:tcW w:w="1800" w:type="dxa"/>
          </w:tcPr>
          <w:p w:rsidR="00497456" w:rsidRPr="00C7148D" w:rsidRDefault="00497456" w:rsidP="00182DF4">
            <w:pPr>
              <w:jc w:val="center"/>
              <w:rPr>
                <w:color w:val="FF0000"/>
              </w:rPr>
            </w:pPr>
          </w:p>
        </w:tc>
      </w:tr>
    </w:tbl>
    <w:p w:rsidR="00EB4BE1" w:rsidRPr="007B4756" w:rsidRDefault="00EB4BE1" w:rsidP="00D2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22C96" w:rsidRDefault="00D22C96" w:rsidP="00D22C96">
      <w:pPr>
        <w:widowControl w:val="0"/>
        <w:suppressAutoHyphens/>
        <w:ind w:left="360"/>
        <w:jc w:val="both"/>
      </w:pPr>
    </w:p>
    <w:p w:rsidR="00DF0967" w:rsidRDefault="00DF0967" w:rsidP="00D22C96">
      <w:pPr>
        <w:widowControl w:val="0"/>
        <w:suppressAutoHyphens/>
        <w:ind w:left="360"/>
        <w:jc w:val="both"/>
      </w:pPr>
    </w:p>
    <w:p w:rsidR="00DF0967" w:rsidRDefault="00DF0967" w:rsidP="00D22C96">
      <w:pPr>
        <w:widowControl w:val="0"/>
        <w:suppressAutoHyphens/>
        <w:ind w:left="360"/>
        <w:jc w:val="both"/>
      </w:pPr>
    </w:p>
    <w:p w:rsidR="00573C17" w:rsidRDefault="00573C17" w:rsidP="00D22C96">
      <w:pPr>
        <w:widowControl w:val="0"/>
        <w:suppressAutoHyphens/>
        <w:ind w:left="360"/>
        <w:jc w:val="both"/>
      </w:pPr>
    </w:p>
    <w:p w:rsidR="00573C17" w:rsidRDefault="00573C17" w:rsidP="00E84BEA">
      <w:pPr>
        <w:widowControl w:val="0"/>
        <w:suppressAutoHyphens/>
        <w:jc w:val="both"/>
      </w:pPr>
    </w:p>
    <w:p w:rsidR="00573C17" w:rsidRDefault="00573C17" w:rsidP="00D22C96">
      <w:pPr>
        <w:widowControl w:val="0"/>
        <w:suppressAutoHyphens/>
        <w:ind w:left="360"/>
        <w:jc w:val="both"/>
      </w:pPr>
    </w:p>
    <w:p w:rsidR="00535B7A" w:rsidRDefault="00535B7A">
      <w:pPr>
        <w:spacing w:after="200" w:line="276" w:lineRule="auto"/>
        <w:sectPr w:rsidR="00535B7A" w:rsidSect="00CF27CD">
          <w:pgSz w:w="11906" w:h="16838"/>
          <w:pgMar w:top="1134" w:right="849" w:bottom="1134" w:left="1134" w:header="709" w:footer="709" w:gutter="0"/>
          <w:cols w:space="708"/>
          <w:docGrid w:linePitch="360"/>
        </w:sectPr>
      </w:pPr>
    </w:p>
    <w:p w:rsidR="00573C17" w:rsidRPr="006618FE" w:rsidRDefault="00573C17" w:rsidP="00573C17">
      <w:pPr>
        <w:rPr>
          <w:b/>
        </w:rPr>
      </w:pPr>
      <w:r w:rsidRPr="006618FE">
        <w:rPr>
          <w:b/>
        </w:rPr>
        <w:lastRenderedPageBreak/>
        <w:t xml:space="preserve">2.2.  Тематический план и содержание </w:t>
      </w:r>
      <w:r w:rsidR="00C34A10" w:rsidRPr="00C34A10">
        <w:rPr>
          <w:b/>
        </w:rPr>
        <w:t>учебного предмета</w:t>
      </w:r>
      <w:r w:rsidR="00C34A10">
        <w:t xml:space="preserve"> </w:t>
      </w:r>
      <w:r w:rsidR="00F825A3" w:rsidRPr="00F825A3">
        <w:rPr>
          <w:rFonts w:eastAsia="Calibri"/>
          <w:b/>
        </w:rPr>
        <w:t>ОУП</w:t>
      </w:r>
      <w:r w:rsidR="00F825A3" w:rsidRPr="006618FE">
        <w:rPr>
          <w:b/>
        </w:rPr>
        <w:t xml:space="preserve"> </w:t>
      </w:r>
      <w:r w:rsidR="004720DC" w:rsidRPr="006618FE">
        <w:rPr>
          <w:b/>
        </w:rPr>
        <w:t>.02</w:t>
      </w:r>
      <w:r w:rsidR="00615D13" w:rsidRPr="006618FE">
        <w:rPr>
          <w:b/>
        </w:rPr>
        <w:t xml:space="preserve"> </w:t>
      </w:r>
      <w:r w:rsidR="004720DC" w:rsidRPr="006618FE">
        <w:rPr>
          <w:b/>
        </w:rPr>
        <w:t>Л</w:t>
      </w:r>
      <w:r w:rsidR="00615D13" w:rsidRPr="006618FE">
        <w:rPr>
          <w:b/>
        </w:rPr>
        <w:t>итература</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058"/>
        <w:gridCol w:w="993"/>
        <w:gridCol w:w="1438"/>
      </w:tblGrid>
      <w:tr w:rsidR="00615D13" w:rsidRPr="005E7216" w:rsidTr="00185130">
        <w:trPr>
          <w:trHeight w:val="20"/>
        </w:trPr>
        <w:tc>
          <w:tcPr>
            <w:tcW w:w="2091"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bookmarkStart w:id="0" w:name="_GoBack"/>
            <w:r w:rsidRPr="005E7216">
              <w:rPr>
                <w:rFonts w:eastAsiaTheme="minorHAnsi"/>
                <w:b/>
                <w:bCs/>
                <w:sz w:val="18"/>
                <w:szCs w:val="18"/>
                <w:lang w:eastAsia="en-US"/>
              </w:rPr>
              <w:t>Наименование разделов и тем</w:t>
            </w:r>
          </w:p>
        </w:tc>
        <w:tc>
          <w:tcPr>
            <w:tcW w:w="11058"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Содержание учебного материала и практические занятия, самостоятельная работа обучающихся</w:t>
            </w:r>
          </w:p>
        </w:tc>
        <w:tc>
          <w:tcPr>
            <w:tcW w:w="993"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Объем часов</w:t>
            </w:r>
          </w:p>
        </w:tc>
        <w:tc>
          <w:tcPr>
            <w:tcW w:w="1438" w:type="dxa"/>
            <w:shd w:val="clear" w:color="auto" w:fill="auto"/>
          </w:tcPr>
          <w:p w:rsidR="00615D13" w:rsidRPr="005E7216" w:rsidRDefault="0040280E" w:rsidP="0040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Calibri"/>
                <w:b/>
                <w:bCs/>
                <w:sz w:val="18"/>
                <w:szCs w:val="18"/>
                <w:lang w:eastAsia="en-US"/>
              </w:rPr>
              <w:t>Осваиваемые элементы компетенций</w:t>
            </w:r>
            <w:r w:rsidRPr="005E7216">
              <w:rPr>
                <w:rFonts w:eastAsiaTheme="minorHAnsi"/>
                <w:b/>
                <w:bCs/>
                <w:sz w:val="18"/>
                <w:szCs w:val="18"/>
                <w:lang w:eastAsia="en-US"/>
              </w:rPr>
              <w:t xml:space="preserve"> </w:t>
            </w:r>
          </w:p>
        </w:tc>
      </w:tr>
      <w:tr w:rsidR="00615D13" w:rsidRPr="005E7216" w:rsidTr="00185130">
        <w:trPr>
          <w:trHeight w:val="20"/>
        </w:trPr>
        <w:tc>
          <w:tcPr>
            <w:tcW w:w="2091"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w:t>
            </w:r>
          </w:p>
        </w:tc>
        <w:tc>
          <w:tcPr>
            <w:tcW w:w="11058"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2</w:t>
            </w:r>
          </w:p>
        </w:tc>
        <w:tc>
          <w:tcPr>
            <w:tcW w:w="993"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3</w:t>
            </w:r>
          </w:p>
        </w:tc>
        <w:tc>
          <w:tcPr>
            <w:tcW w:w="1438"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4</w:t>
            </w:r>
          </w:p>
        </w:tc>
      </w:tr>
      <w:tr w:rsidR="00615D13" w:rsidRPr="005E7216" w:rsidTr="00185130">
        <w:trPr>
          <w:trHeight w:val="20"/>
        </w:trPr>
        <w:tc>
          <w:tcPr>
            <w:tcW w:w="2091"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Раздел 1.</w:t>
            </w:r>
          </w:p>
        </w:tc>
        <w:tc>
          <w:tcPr>
            <w:tcW w:w="11058" w:type="dxa"/>
            <w:shd w:val="clear" w:color="auto" w:fill="auto"/>
          </w:tcPr>
          <w:p w:rsidR="00615D13" w:rsidRPr="005E7216" w:rsidRDefault="004720DC"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b/>
                <w:bCs/>
                <w:sz w:val="22"/>
                <w:szCs w:val="22"/>
                <w:lang w:eastAsia="ar-SA"/>
              </w:rPr>
              <w:t>Литература</w:t>
            </w:r>
          </w:p>
        </w:tc>
        <w:tc>
          <w:tcPr>
            <w:tcW w:w="993"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438" w:type="dxa"/>
            <w:shd w:val="clear" w:color="auto" w:fill="auto"/>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r>
      <w:tr w:rsidR="00615D13" w:rsidRPr="005E7216" w:rsidTr="00185130">
        <w:trPr>
          <w:trHeight w:val="20"/>
        </w:trPr>
        <w:tc>
          <w:tcPr>
            <w:tcW w:w="2091" w:type="dxa"/>
            <w:shd w:val="clear" w:color="auto" w:fill="auto"/>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Подраздел 1</w:t>
            </w:r>
          </w:p>
        </w:tc>
        <w:tc>
          <w:tcPr>
            <w:tcW w:w="11058" w:type="dxa"/>
            <w:shd w:val="clear" w:color="auto" w:fill="auto"/>
          </w:tcPr>
          <w:p w:rsidR="00615D13" w:rsidRPr="005E7216" w:rsidRDefault="00615D13" w:rsidP="00615D13">
            <w:pPr>
              <w:tabs>
                <w:tab w:val="left" w:pos="4200"/>
              </w:tabs>
              <w:jc w:val="both"/>
              <w:rPr>
                <w:b/>
                <w:bCs/>
                <w:lang w:eastAsia="ar-SA"/>
              </w:rPr>
            </w:pPr>
            <w:r w:rsidRPr="005E7216">
              <w:rPr>
                <w:b/>
                <w:bCs/>
                <w:sz w:val="22"/>
                <w:szCs w:val="22"/>
                <w:lang w:eastAsia="ar-SA"/>
              </w:rPr>
              <w:t>Литература Х1Х века</w:t>
            </w:r>
          </w:p>
        </w:tc>
        <w:tc>
          <w:tcPr>
            <w:tcW w:w="993" w:type="dxa"/>
            <w:shd w:val="clear" w:color="auto" w:fill="auto"/>
            <w:vAlign w:val="center"/>
          </w:tcPr>
          <w:p w:rsidR="00615D13" w:rsidRPr="005E7216" w:rsidRDefault="00615D13" w:rsidP="00615D13">
            <w:pPr>
              <w:jc w:val="center"/>
              <w:rPr>
                <w:rFonts w:eastAsiaTheme="minorHAnsi"/>
                <w:b/>
                <w:bCs/>
                <w:color w:val="000000" w:themeColor="text1"/>
                <w:lang w:eastAsia="en-US"/>
              </w:rPr>
            </w:pPr>
          </w:p>
        </w:tc>
        <w:tc>
          <w:tcPr>
            <w:tcW w:w="1438" w:type="dxa"/>
            <w:shd w:val="clear" w:color="auto" w:fill="auto"/>
          </w:tcPr>
          <w:p w:rsidR="00615D13" w:rsidRPr="005E7216" w:rsidRDefault="00615D13" w:rsidP="00615D13">
            <w:pPr>
              <w:jc w:val="center"/>
              <w:rPr>
                <w:rFonts w:eastAsiaTheme="minorHAnsi"/>
                <w:lang w:eastAsia="en-US"/>
              </w:rPr>
            </w:pPr>
          </w:p>
        </w:tc>
      </w:tr>
      <w:tr w:rsidR="00CF518A" w:rsidRPr="005E7216" w:rsidTr="00185130">
        <w:trPr>
          <w:trHeight w:val="20"/>
        </w:trPr>
        <w:tc>
          <w:tcPr>
            <w:tcW w:w="2091" w:type="dxa"/>
            <w:shd w:val="clear" w:color="auto" w:fill="auto"/>
            <w:vAlign w:val="center"/>
          </w:tcPr>
          <w:p w:rsidR="00CF518A" w:rsidRPr="005E7216" w:rsidRDefault="00CF518A" w:rsidP="00CF5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 xml:space="preserve">Введение </w:t>
            </w:r>
          </w:p>
          <w:p w:rsidR="00CF518A" w:rsidRPr="005E7216" w:rsidRDefault="00CF518A"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CF518A" w:rsidRPr="005E7216" w:rsidRDefault="00CF518A" w:rsidP="00CF518A">
            <w:pPr>
              <w:jc w:val="both"/>
              <w:rPr>
                <w:rFonts w:eastAsiaTheme="minorHAnsi"/>
                <w:lang w:eastAsia="en-US"/>
              </w:rPr>
            </w:pPr>
            <w:r w:rsidRPr="005E7216">
              <w:rPr>
                <w:rFonts w:eastAsiaTheme="minorHAnsi"/>
                <w:sz w:val="22"/>
                <w:szCs w:val="22"/>
                <w:lang w:eastAsia="en-US"/>
              </w:rPr>
              <w:t xml:space="preserve">Содержание учебного материала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w:t>
            </w:r>
            <w:r w:rsidR="006A1B44" w:rsidRPr="005E7216">
              <w:rPr>
                <w:rFonts w:eastAsiaTheme="minorHAnsi"/>
                <w:sz w:val="22"/>
                <w:szCs w:val="22"/>
                <w:lang w:eastAsia="en-US"/>
              </w:rPr>
              <w:t>СПО.</w:t>
            </w:r>
          </w:p>
        </w:tc>
        <w:tc>
          <w:tcPr>
            <w:tcW w:w="993" w:type="dxa"/>
            <w:shd w:val="clear" w:color="auto" w:fill="auto"/>
            <w:vAlign w:val="center"/>
          </w:tcPr>
          <w:p w:rsidR="00CF518A" w:rsidRPr="005E7216" w:rsidRDefault="00CF518A" w:rsidP="00615D13">
            <w:pPr>
              <w:jc w:val="center"/>
              <w:rPr>
                <w:rFonts w:eastAsiaTheme="minorHAnsi"/>
                <w:b/>
                <w:bCs/>
                <w:color w:val="000000" w:themeColor="text1"/>
                <w:lang w:eastAsia="en-US"/>
              </w:rPr>
            </w:pPr>
            <w:r w:rsidRPr="005E7216">
              <w:rPr>
                <w:rFonts w:eastAsiaTheme="minorHAnsi"/>
                <w:b/>
                <w:bCs/>
                <w:color w:val="000000" w:themeColor="text1"/>
                <w:sz w:val="22"/>
                <w:szCs w:val="22"/>
                <w:lang w:eastAsia="en-US"/>
              </w:rPr>
              <w:t>1</w:t>
            </w:r>
          </w:p>
        </w:tc>
        <w:tc>
          <w:tcPr>
            <w:tcW w:w="1438" w:type="dxa"/>
            <w:shd w:val="clear" w:color="auto" w:fill="auto"/>
          </w:tcPr>
          <w:p w:rsidR="00CF518A" w:rsidRPr="005E7216" w:rsidRDefault="002B1846" w:rsidP="002B1846">
            <w:pPr>
              <w:jc w:val="center"/>
              <w:rPr>
                <w:rFonts w:eastAsiaTheme="minorHAnsi"/>
                <w:lang w:eastAsia="en-US"/>
              </w:rPr>
            </w:pPr>
            <w:r>
              <w:rPr>
                <w:rFonts w:eastAsiaTheme="minorHAnsi"/>
                <w:sz w:val="22"/>
                <w:szCs w:val="22"/>
                <w:lang w:eastAsia="en-US"/>
              </w:rPr>
              <w:t>ОК05 ОК06 ОК09</w:t>
            </w:r>
            <w:r w:rsidRPr="007018EA">
              <w:rPr>
                <w:rFonts w:eastAsiaTheme="minorHAnsi"/>
                <w:sz w:val="20"/>
                <w:szCs w:val="20"/>
                <w:lang w:eastAsia="en-US"/>
              </w:rPr>
              <w:t xml:space="preserve"> ЛР5,ЛР8 ЛР17</w:t>
            </w:r>
          </w:p>
        </w:tc>
      </w:tr>
      <w:tr w:rsidR="00ED4255" w:rsidRPr="005E7216" w:rsidTr="00185130">
        <w:tc>
          <w:tcPr>
            <w:tcW w:w="2091" w:type="dxa"/>
            <w:vMerge w:val="restart"/>
            <w:shd w:val="clear" w:color="auto" w:fill="auto"/>
            <w:vAlign w:val="center"/>
          </w:tcPr>
          <w:p w:rsidR="00ED4255" w:rsidRPr="005E7216" w:rsidRDefault="00ED4255" w:rsidP="00ED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w:t>
            </w:r>
          </w:p>
          <w:p w:rsidR="00ED4255" w:rsidRPr="005E7216" w:rsidRDefault="00ED4255" w:rsidP="00615D13">
            <w:pPr>
              <w:rPr>
                <w:rFonts w:eastAsiaTheme="minorHAnsi"/>
                <w:b/>
                <w:bCs/>
                <w:lang w:eastAsia="en-US"/>
              </w:rPr>
            </w:pPr>
            <w:r w:rsidRPr="005E7216">
              <w:rPr>
                <w:rFonts w:eastAsiaTheme="minorHAnsi"/>
                <w:b/>
                <w:bCs/>
                <w:sz w:val="22"/>
                <w:szCs w:val="22"/>
                <w:lang w:eastAsia="en-US"/>
              </w:rPr>
              <w:t xml:space="preserve">Развитие русской литературы и культуры в первой половине </w:t>
            </w:r>
            <w:r w:rsidRPr="005E7216">
              <w:rPr>
                <w:rFonts w:eastAsiaTheme="minorHAnsi"/>
                <w:b/>
                <w:bCs/>
                <w:sz w:val="22"/>
                <w:szCs w:val="22"/>
                <w:lang w:val="en-US" w:eastAsia="en-US"/>
              </w:rPr>
              <w:t>XIX</w:t>
            </w:r>
            <w:r w:rsidRPr="005E7216">
              <w:rPr>
                <w:rFonts w:eastAsiaTheme="minorHAnsi"/>
                <w:b/>
                <w:bCs/>
                <w:sz w:val="22"/>
                <w:szCs w:val="22"/>
                <w:lang w:eastAsia="en-US"/>
              </w:rPr>
              <w:t xml:space="preserve"> века</w:t>
            </w:r>
          </w:p>
        </w:tc>
        <w:tc>
          <w:tcPr>
            <w:tcW w:w="11058" w:type="dxa"/>
            <w:shd w:val="clear" w:color="auto" w:fill="auto"/>
          </w:tcPr>
          <w:p w:rsidR="00ED4255" w:rsidRPr="005E7216" w:rsidRDefault="00ED4255" w:rsidP="00654E02">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tcPr>
          <w:p w:rsidR="00ED4255" w:rsidRPr="005E7216" w:rsidRDefault="00ED4255" w:rsidP="006323F9">
            <w:pPr>
              <w:jc w:val="center"/>
              <w:rPr>
                <w:rFonts w:eastAsiaTheme="minorHAnsi"/>
                <w:lang w:eastAsia="en-US"/>
              </w:rPr>
            </w:pPr>
          </w:p>
        </w:tc>
        <w:tc>
          <w:tcPr>
            <w:tcW w:w="1438" w:type="dxa"/>
            <w:shd w:val="clear" w:color="auto" w:fill="auto"/>
          </w:tcPr>
          <w:p w:rsidR="00ED4255" w:rsidRPr="005E7216" w:rsidRDefault="00ED4255" w:rsidP="00615D13">
            <w:pPr>
              <w:jc w:val="center"/>
              <w:rPr>
                <w:rFonts w:eastAsiaTheme="minorHAnsi"/>
                <w:lang w:eastAsia="en-US"/>
              </w:rPr>
            </w:pPr>
          </w:p>
        </w:tc>
      </w:tr>
      <w:tr w:rsidR="00ED4255" w:rsidRPr="005E7216" w:rsidTr="00185130">
        <w:tc>
          <w:tcPr>
            <w:tcW w:w="2091" w:type="dxa"/>
            <w:vMerge/>
            <w:shd w:val="clear" w:color="auto" w:fill="auto"/>
            <w:vAlign w:val="center"/>
          </w:tcPr>
          <w:p w:rsidR="00ED4255" w:rsidRPr="005E7216" w:rsidRDefault="00ED4255" w:rsidP="00615D13">
            <w:pPr>
              <w:rPr>
                <w:rFonts w:eastAsiaTheme="minorHAnsi"/>
                <w:b/>
                <w:bCs/>
                <w:lang w:eastAsia="en-US"/>
              </w:rPr>
            </w:pPr>
          </w:p>
        </w:tc>
        <w:tc>
          <w:tcPr>
            <w:tcW w:w="11058" w:type="dxa"/>
            <w:shd w:val="clear" w:color="auto" w:fill="auto"/>
          </w:tcPr>
          <w:p w:rsidR="00ED4255" w:rsidRPr="005E7216" w:rsidRDefault="00ED4255" w:rsidP="00654E02">
            <w:pPr>
              <w:jc w:val="both"/>
              <w:rPr>
                <w:rFonts w:eastAsiaTheme="minorHAnsi"/>
                <w:lang w:eastAsia="en-US"/>
              </w:rPr>
            </w:pPr>
            <w:r w:rsidRPr="005E7216">
              <w:rPr>
                <w:rFonts w:eastAsiaTheme="minorHAnsi"/>
                <w:sz w:val="22"/>
                <w:szCs w:val="22"/>
                <w:lang w:eastAsia="en-US"/>
              </w:rPr>
              <w:t xml:space="preserve">Историко-культурный процесс рубежа XVIII  — XIX веков. Историко-культурный процесс и периодизация русской литературы.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w:t>
            </w:r>
          </w:p>
          <w:p w:rsidR="00ED4255" w:rsidRPr="005E7216" w:rsidRDefault="00ED4255" w:rsidP="00ED4255">
            <w:pPr>
              <w:jc w:val="both"/>
              <w:rPr>
                <w:rFonts w:eastAsiaTheme="minorHAnsi"/>
                <w:lang w:eastAsia="en-US"/>
              </w:rPr>
            </w:pPr>
            <w:r w:rsidRPr="005E7216">
              <w:rPr>
                <w:rFonts w:eastAsiaTheme="minorHAnsi"/>
                <w:sz w:val="22"/>
                <w:szCs w:val="22"/>
                <w:lang w:eastAsia="en-US"/>
              </w:rPr>
              <w:t>Для чтения и обсуждения (по выбору преподавателя).  К. Н. Батюшков  «Видение на берегах Леты»,   «Мои пенаты»,   «Тень друга»,   «Разлука»,   «Таврида».  Е. А. Баратынский « Бал ».   В.А.Жуковский  « Певец во стане русских воинов», «Песня», «Море», «Невыразимое», « Эолова арфа». Зарубежная литература (обзор с чтением фрагментов по выбору преподавателя). Дж. Г. Байрон  «Хочу я быть ребенком вольным…»,  «К времени»,   «К NN »,   «Тьма»,  « Прометей»,   « Стансы к Августе»,   « В день,  когда мне исполнилось тридцать шесть лет». Э.Т.А. Гофман «Крошка Цахес по прозванию Циннобер», «Песочный человек», «Щелкунчик и Мышиный король». И. В. Гёте  «Фауст». О. Бальзак «Гобсек ».  В. Шекспир  «Гамлет» .</w:t>
            </w:r>
          </w:p>
        </w:tc>
        <w:tc>
          <w:tcPr>
            <w:tcW w:w="993" w:type="dxa"/>
            <w:shd w:val="clear" w:color="auto" w:fill="auto"/>
          </w:tcPr>
          <w:p w:rsidR="00ED4255" w:rsidRPr="005E7216" w:rsidRDefault="00ED4255" w:rsidP="006323F9">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2C7680" w:rsidRPr="005E7216" w:rsidRDefault="002B1846" w:rsidP="00615D13">
            <w:pPr>
              <w:jc w:val="center"/>
              <w:rPr>
                <w:rFonts w:eastAsiaTheme="minorHAnsi"/>
                <w:lang w:eastAsia="en-US"/>
              </w:rPr>
            </w:pPr>
            <w:r>
              <w:rPr>
                <w:rFonts w:eastAsiaTheme="minorHAnsi"/>
                <w:sz w:val="22"/>
                <w:szCs w:val="22"/>
                <w:lang w:eastAsia="en-US"/>
              </w:rPr>
              <w:t>ОК03</w:t>
            </w:r>
          </w:p>
          <w:p w:rsidR="00ED4255" w:rsidRPr="005E7216" w:rsidRDefault="002B1846" w:rsidP="00615D13">
            <w:pPr>
              <w:jc w:val="center"/>
              <w:rPr>
                <w:rFonts w:eastAsiaTheme="minorHAnsi"/>
                <w:lang w:eastAsia="en-US"/>
              </w:rPr>
            </w:pPr>
            <w:r>
              <w:rPr>
                <w:rFonts w:eastAsiaTheme="minorHAnsi"/>
                <w:sz w:val="22"/>
                <w:szCs w:val="22"/>
                <w:lang w:eastAsia="en-US"/>
              </w:rPr>
              <w:t>ОК05 ОК06 ОК09</w:t>
            </w:r>
          </w:p>
          <w:p w:rsidR="002C7680" w:rsidRPr="005E7216" w:rsidRDefault="002B1846" w:rsidP="002B1846">
            <w:pPr>
              <w:jc w:val="center"/>
              <w:rPr>
                <w:rFonts w:eastAsiaTheme="minorHAnsi"/>
                <w:lang w:eastAsia="en-US"/>
              </w:rPr>
            </w:pPr>
            <w:r>
              <w:t xml:space="preserve"> </w:t>
            </w:r>
            <w:r>
              <w:rPr>
                <w:rFonts w:eastAsiaTheme="minorHAnsi"/>
                <w:sz w:val="22"/>
                <w:szCs w:val="22"/>
                <w:lang w:eastAsia="en-US"/>
              </w:rPr>
              <w:t>ЛР2,ЛР5</w:t>
            </w:r>
          </w:p>
        </w:tc>
      </w:tr>
      <w:tr w:rsidR="00615D13" w:rsidRPr="005E7216" w:rsidTr="00185130">
        <w:trPr>
          <w:trHeight w:val="20"/>
        </w:trPr>
        <w:tc>
          <w:tcPr>
            <w:tcW w:w="2091" w:type="dxa"/>
            <w:vMerge w:val="restart"/>
            <w:shd w:val="clear" w:color="auto" w:fill="auto"/>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1.2</w:t>
            </w:r>
          </w:p>
          <w:p w:rsidR="00615D13" w:rsidRPr="005E7216" w:rsidRDefault="00615D13" w:rsidP="00615D13">
            <w:pPr>
              <w:jc w:val="center"/>
              <w:rPr>
                <w:rFonts w:eastAsiaTheme="minorHAnsi"/>
                <w:b/>
                <w:bCs/>
                <w:lang w:eastAsia="en-US"/>
              </w:rPr>
            </w:pPr>
            <w:r w:rsidRPr="005E7216">
              <w:rPr>
                <w:rFonts w:eastAsiaTheme="minorHAnsi"/>
                <w:b/>
                <w:bCs/>
                <w:sz w:val="22"/>
                <w:szCs w:val="22"/>
                <w:lang w:eastAsia="en-US"/>
              </w:rPr>
              <w:t>А.С. Пушкин</w:t>
            </w:r>
          </w:p>
        </w:tc>
        <w:tc>
          <w:tcPr>
            <w:tcW w:w="11058" w:type="dxa"/>
            <w:shd w:val="clear" w:color="auto" w:fill="auto"/>
          </w:tcPr>
          <w:p w:rsidR="00615D13" w:rsidRPr="005E7216" w:rsidRDefault="00615D13" w:rsidP="00615D13">
            <w:pPr>
              <w:rPr>
                <w:rFonts w:eastAsiaTheme="minorHAnsi"/>
              </w:rPr>
            </w:pPr>
            <w:r w:rsidRPr="005E7216">
              <w:rPr>
                <w:rFonts w:eastAsiaTheme="minorHAnsi"/>
                <w:sz w:val="22"/>
                <w:szCs w:val="22"/>
              </w:rPr>
              <w:t>Содержание учебного материала</w:t>
            </w:r>
          </w:p>
        </w:tc>
        <w:tc>
          <w:tcPr>
            <w:tcW w:w="993" w:type="dxa"/>
            <w:vMerge w:val="restart"/>
            <w:shd w:val="clear" w:color="auto" w:fill="auto"/>
            <w:vAlign w:val="center"/>
          </w:tcPr>
          <w:p w:rsidR="00615D13" w:rsidRPr="005E7216" w:rsidRDefault="006323F9"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auto"/>
          </w:tcPr>
          <w:p w:rsidR="00615D13" w:rsidRPr="005E7216" w:rsidRDefault="00615D13" w:rsidP="00615D13">
            <w:pPr>
              <w:jc w:val="center"/>
              <w:rPr>
                <w:rFonts w:eastAsiaTheme="minorHAnsi"/>
                <w:lang w:eastAsia="en-US"/>
              </w:rPr>
            </w:pPr>
          </w:p>
        </w:tc>
      </w:tr>
      <w:tr w:rsidR="00654E02" w:rsidRPr="005E7216" w:rsidTr="00185130">
        <w:trPr>
          <w:trHeight w:val="20"/>
        </w:trPr>
        <w:tc>
          <w:tcPr>
            <w:tcW w:w="2091" w:type="dxa"/>
            <w:vMerge/>
            <w:shd w:val="clear" w:color="auto" w:fill="auto"/>
            <w:vAlign w:val="center"/>
          </w:tcPr>
          <w:p w:rsidR="00654E02" w:rsidRPr="005E7216" w:rsidRDefault="00654E02" w:rsidP="00615D13">
            <w:pPr>
              <w:rPr>
                <w:rFonts w:eastAsiaTheme="minorHAnsi"/>
                <w:b/>
                <w:bCs/>
                <w:lang w:eastAsia="en-US"/>
              </w:rPr>
            </w:pPr>
          </w:p>
        </w:tc>
        <w:tc>
          <w:tcPr>
            <w:tcW w:w="11058" w:type="dxa"/>
            <w:shd w:val="clear" w:color="auto" w:fill="auto"/>
          </w:tcPr>
          <w:p w:rsidR="00654E02" w:rsidRPr="005E7216" w:rsidRDefault="00654E02" w:rsidP="00654E02">
            <w:pPr>
              <w:jc w:val="both"/>
              <w:rPr>
                <w:rFonts w:eastAsiaTheme="minorHAnsi"/>
                <w:lang w:eastAsia="en-US"/>
              </w:rPr>
            </w:pPr>
            <w:r w:rsidRPr="005E7216">
              <w:rPr>
                <w:rFonts w:eastAsiaTheme="minorHAnsi"/>
                <w:sz w:val="22"/>
                <w:szCs w:val="22"/>
                <w:lang w:eastAsia="en-US"/>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 «Чувства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w:t>
            </w:r>
            <w:r w:rsidR="006A7925" w:rsidRPr="005E7216">
              <w:rPr>
                <w:rFonts w:eastAsiaTheme="minorHAnsi"/>
                <w:sz w:val="22"/>
                <w:szCs w:val="22"/>
                <w:lang w:eastAsia="en-US"/>
              </w:rPr>
              <w:t>е</w:t>
            </w:r>
            <w:r w:rsidRPr="005E7216">
              <w:rPr>
                <w:rFonts w:eastAsiaTheme="minorHAnsi"/>
                <w:sz w:val="22"/>
                <w:szCs w:val="22"/>
                <w:lang w:eastAsia="en-US"/>
              </w:rPr>
              <w:t xml:space="preserve"> проблем человека и его времени. Для чтения и изучения. Стихотворения: «Вольност</w:t>
            </w:r>
            <w:r w:rsidR="006323F9" w:rsidRPr="005E7216">
              <w:rPr>
                <w:rFonts w:eastAsiaTheme="minorHAnsi"/>
                <w:sz w:val="22"/>
                <w:szCs w:val="22"/>
                <w:lang w:eastAsia="en-US"/>
              </w:rPr>
              <w:t xml:space="preserve">ь», « К Чаадаеву », «Деревня», </w:t>
            </w:r>
            <w:r w:rsidRPr="005E7216">
              <w:rPr>
                <w:rFonts w:eastAsiaTheme="minorHAnsi"/>
                <w:sz w:val="22"/>
                <w:szCs w:val="22"/>
                <w:lang w:eastAsia="en-US"/>
              </w:rPr>
              <w:t>« Свободы сеятель пустынный…», «К морю», «П</w:t>
            </w:r>
            <w:r w:rsidR="006323F9" w:rsidRPr="005E7216">
              <w:rPr>
                <w:rFonts w:eastAsiaTheme="minorHAnsi"/>
                <w:sz w:val="22"/>
                <w:szCs w:val="22"/>
                <w:lang w:eastAsia="en-US"/>
              </w:rPr>
              <w:t xml:space="preserve">одражания Корану»  (« И путник </w:t>
            </w:r>
            <w:r w:rsidRPr="005E7216">
              <w:rPr>
                <w:rFonts w:eastAsiaTheme="minorHAnsi"/>
                <w:sz w:val="22"/>
                <w:szCs w:val="22"/>
                <w:lang w:eastAsia="en-US"/>
              </w:rPr>
              <w:t>усталый на Бога роптал…»), «Пророк», «Поэт», «По</w:t>
            </w:r>
            <w:r w:rsidR="006323F9" w:rsidRPr="005E7216">
              <w:rPr>
                <w:rFonts w:eastAsiaTheme="minorHAnsi"/>
                <w:sz w:val="22"/>
                <w:szCs w:val="22"/>
                <w:lang w:eastAsia="en-US"/>
              </w:rPr>
              <w:t xml:space="preserve">эт и толпа», «Поэту», «Элегия» </w:t>
            </w:r>
            <w:r w:rsidRPr="005E7216">
              <w:rPr>
                <w:rFonts w:eastAsiaTheme="minorHAnsi"/>
                <w:sz w:val="22"/>
                <w:szCs w:val="22"/>
                <w:lang w:eastAsia="en-US"/>
              </w:rPr>
              <w:t>(«Безумных лет угасшее веселье…»), « …Вновь я посе</w:t>
            </w:r>
            <w:r w:rsidR="006323F9" w:rsidRPr="005E7216">
              <w:rPr>
                <w:rFonts w:eastAsiaTheme="minorHAnsi"/>
                <w:sz w:val="22"/>
                <w:szCs w:val="22"/>
                <w:lang w:eastAsia="en-US"/>
              </w:rPr>
              <w:t xml:space="preserve">тил…», «Из Пиндемонти», «Осень </w:t>
            </w:r>
            <w:r w:rsidRPr="005E7216">
              <w:rPr>
                <w:rFonts w:eastAsiaTheme="minorHAnsi"/>
                <w:sz w:val="22"/>
                <w:szCs w:val="22"/>
                <w:lang w:eastAsia="en-US"/>
              </w:rPr>
              <w:t>( Отрывок )»,  « Когда за городом задумчив я бр</w:t>
            </w:r>
            <w:r w:rsidR="005B12EC" w:rsidRPr="005E7216">
              <w:rPr>
                <w:rFonts w:eastAsiaTheme="minorHAnsi"/>
                <w:sz w:val="22"/>
                <w:szCs w:val="22"/>
                <w:lang w:eastAsia="en-US"/>
              </w:rPr>
              <w:t xml:space="preserve">ожу…». Поэма «Медный всадник». </w:t>
            </w:r>
            <w:r w:rsidRPr="005E7216">
              <w:rPr>
                <w:rFonts w:eastAsiaTheme="minorHAnsi"/>
                <w:sz w:val="22"/>
                <w:szCs w:val="22"/>
                <w:lang w:eastAsia="en-US"/>
              </w:rPr>
              <w:t>Трагедия  «Борис Годунов».</w:t>
            </w:r>
          </w:p>
        </w:tc>
        <w:tc>
          <w:tcPr>
            <w:tcW w:w="993" w:type="dxa"/>
            <w:vMerge/>
            <w:shd w:val="clear" w:color="auto" w:fill="auto"/>
            <w:vAlign w:val="center"/>
          </w:tcPr>
          <w:p w:rsidR="00654E02" w:rsidRPr="005E7216" w:rsidRDefault="00654E02" w:rsidP="00615D13">
            <w:pPr>
              <w:rPr>
                <w:rFonts w:eastAsiaTheme="minorHAnsi"/>
                <w:lang w:eastAsia="en-US"/>
              </w:rPr>
            </w:pPr>
          </w:p>
        </w:tc>
        <w:tc>
          <w:tcPr>
            <w:tcW w:w="1438" w:type="dxa"/>
            <w:shd w:val="clear" w:color="auto" w:fill="auto"/>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2B1846" w:rsidRPr="005E7216" w:rsidRDefault="002C7680" w:rsidP="002B1846">
            <w:pPr>
              <w:jc w:val="center"/>
              <w:rPr>
                <w:rFonts w:eastAsiaTheme="minorHAnsi"/>
                <w:lang w:eastAsia="en-US"/>
              </w:rPr>
            </w:pPr>
            <w:r w:rsidRPr="005E7216">
              <w:rPr>
                <w:rFonts w:eastAsiaTheme="minorHAnsi"/>
                <w:sz w:val="22"/>
                <w:szCs w:val="22"/>
                <w:lang w:eastAsia="en-US"/>
              </w:rPr>
              <w:t xml:space="preserve">ОК05 ОК06 </w:t>
            </w:r>
          </w:p>
          <w:p w:rsidR="00654E02" w:rsidRPr="005E7216" w:rsidRDefault="002B1846" w:rsidP="002B1846">
            <w:pPr>
              <w:jc w:val="center"/>
              <w:rPr>
                <w:rFonts w:eastAsiaTheme="minorHAnsi"/>
                <w:lang w:eastAsia="en-US"/>
              </w:rPr>
            </w:pPr>
            <w:r w:rsidRPr="002B1846">
              <w:rPr>
                <w:rFonts w:eastAsiaTheme="minorHAnsi"/>
                <w:lang w:eastAsia="en-US"/>
              </w:rPr>
              <w:t>ЛР2, ЛР8 ЛР17</w:t>
            </w:r>
          </w:p>
        </w:tc>
      </w:tr>
      <w:tr w:rsidR="00654E02" w:rsidRPr="005E7216" w:rsidTr="00185130">
        <w:trPr>
          <w:trHeight w:val="222"/>
        </w:trPr>
        <w:tc>
          <w:tcPr>
            <w:tcW w:w="2091" w:type="dxa"/>
            <w:vMerge w:val="restart"/>
            <w:shd w:val="clear" w:color="auto" w:fill="auto"/>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1.3</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М.Ю. Лермонтов</w:t>
            </w:r>
          </w:p>
        </w:tc>
        <w:tc>
          <w:tcPr>
            <w:tcW w:w="11058" w:type="dxa"/>
            <w:shd w:val="clear" w:color="auto" w:fill="auto"/>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654E02" w:rsidRPr="005E7216" w:rsidRDefault="00F502EC" w:rsidP="00615D13">
            <w:pPr>
              <w:jc w:val="center"/>
              <w:rPr>
                <w:rFonts w:eastAsiaTheme="minorHAnsi"/>
                <w:lang w:eastAsia="en-US"/>
              </w:rPr>
            </w:pPr>
            <w:r>
              <w:rPr>
                <w:rFonts w:eastAsiaTheme="minorHAnsi"/>
                <w:sz w:val="22"/>
                <w:szCs w:val="22"/>
                <w:lang w:eastAsia="en-US"/>
              </w:rPr>
              <w:t>2</w:t>
            </w:r>
          </w:p>
        </w:tc>
        <w:tc>
          <w:tcPr>
            <w:tcW w:w="1438" w:type="dxa"/>
            <w:shd w:val="clear" w:color="auto" w:fill="auto"/>
          </w:tcPr>
          <w:p w:rsidR="00654E02" w:rsidRPr="005E7216" w:rsidRDefault="00654E02" w:rsidP="00201DFC">
            <w:pPr>
              <w:rPr>
                <w:rFonts w:eastAsiaTheme="minorHAnsi"/>
                <w:lang w:eastAsia="en-US"/>
              </w:rPr>
            </w:pPr>
          </w:p>
        </w:tc>
      </w:tr>
      <w:tr w:rsidR="00654E02" w:rsidRPr="005E7216" w:rsidTr="00185130">
        <w:trPr>
          <w:trHeight w:val="20"/>
        </w:trPr>
        <w:tc>
          <w:tcPr>
            <w:tcW w:w="2091" w:type="dxa"/>
            <w:vMerge/>
            <w:shd w:val="clear" w:color="auto" w:fill="auto"/>
            <w:vAlign w:val="center"/>
          </w:tcPr>
          <w:p w:rsidR="00654E02" w:rsidRPr="005E7216" w:rsidRDefault="00654E02" w:rsidP="00615D13">
            <w:pPr>
              <w:rPr>
                <w:rFonts w:eastAsiaTheme="minorHAnsi"/>
                <w:b/>
                <w:bCs/>
                <w:lang w:eastAsia="en-US"/>
              </w:rPr>
            </w:pPr>
          </w:p>
        </w:tc>
        <w:tc>
          <w:tcPr>
            <w:tcW w:w="11058" w:type="dxa"/>
            <w:shd w:val="clear" w:color="auto" w:fill="auto"/>
          </w:tcPr>
          <w:p w:rsidR="00654E02" w:rsidRPr="005E7216" w:rsidRDefault="006323F9" w:rsidP="00BD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Тема одиночества в лирике Лермонтова. Поэт и общество. Трагизм любовной лирики Лермонтова. Для чтения и изучения. Стихотворения: «Дума», «Нет, я не Байрон, я другой…», « Молитва»   (« Я ,  Матерь Божия ,  ныне с молитвою…»),  « Молитва»   (« В минуту жизни трудную…»),  « К*»,   (« Печаль в моих песнях,  но что за нужда… »), «Поэт» («Отделкой золотой блистает мой кинжал…»)</w:t>
            </w:r>
            <w:r w:rsidR="00BD7A37" w:rsidRPr="005E7216">
              <w:rPr>
                <w:rFonts w:eastAsiaTheme="minorHAnsi"/>
                <w:sz w:val="22"/>
                <w:szCs w:val="22"/>
                <w:lang w:eastAsia="en-US"/>
              </w:rPr>
              <w:t>, «Журналист,  Читатель и Писа</w:t>
            </w:r>
            <w:r w:rsidRPr="005E7216">
              <w:rPr>
                <w:rFonts w:eastAsiaTheme="minorHAnsi"/>
                <w:sz w:val="22"/>
                <w:szCs w:val="22"/>
                <w:lang w:eastAsia="en-US"/>
              </w:rPr>
              <w:t>тель», «Как часто пестрою толпою окружен…», «Валерик», «Родина», «Прощай, немытая Россия…», «Сон», «И скучно, и грустно!», «Выхожу один я на дорогу…». Поэма «Демон». Наполеон »,   «Воздуш</w:t>
            </w:r>
            <w:r w:rsidR="00BD7A37" w:rsidRPr="005E7216">
              <w:rPr>
                <w:rFonts w:eastAsiaTheme="minorHAnsi"/>
                <w:sz w:val="22"/>
                <w:szCs w:val="22"/>
                <w:lang w:eastAsia="en-US"/>
              </w:rPr>
              <w:t>ный корабль»,   «Последнее новоселье », «Одиночество», «Я не для ангелов и рая…», «Молитва»  («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 И. Одоевского»,   «Листок»,   «Пленный рыцарь»,   «Три пальмы », «Благодарность», «Пророк». Драма «Маскарад».</w:t>
            </w:r>
          </w:p>
        </w:tc>
        <w:tc>
          <w:tcPr>
            <w:tcW w:w="993" w:type="dxa"/>
            <w:vMerge/>
            <w:shd w:val="clear" w:color="auto" w:fill="auto"/>
            <w:vAlign w:val="center"/>
          </w:tcPr>
          <w:p w:rsidR="00654E02" w:rsidRPr="005E7216" w:rsidRDefault="00654E02" w:rsidP="00615D13">
            <w:pPr>
              <w:rPr>
                <w:rFonts w:eastAsiaTheme="minorHAnsi"/>
                <w:lang w:eastAsia="en-US"/>
              </w:rPr>
            </w:pPr>
          </w:p>
        </w:tc>
        <w:tc>
          <w:tcPr>
            <w:tcW w:w="1438" w:type="dxa"/>
            <w:shd w:val="clear" w:color="auto" w:fill="auto"/>
          </w:tcPr>
          <w:p w:rsidR="002C7680" w:rsidRPr="005E7216" w:rsidRDefault="002B1846" w:rsidP="002C7680">
            <w:pPr>
              <w:jc w:val="center"/>
              <w:rPr>
                <w:rFonts w:eastAsiaTheme="minorHAnsi"/>
                <w:lang w:eastAsia="en-US"/>
              </w:rPr>
            </w:pPr>
            <w:r>
              <w:rPr>
                <w:rFonts w:eastAsiaTheme="minorHAnsi"/>
                <w:sz w:val="22"/>
                <w:szCs w:val="22"/>
                <w:lang w:eastAsia="en-US"/>
              </w:rPr>
              <w:t>ОК03</w:t>
            </w:r>
          </w:p>
          <w:p w:rsidR="002B1846" w:rsidRPr="005E7216" w:rsidRDefault="002C7680"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C7680">
            <w:pPr>
              <w:jc w:val="center"/>
              <w:rPr>
                <w:rFonts w:eastAsiaTheme="minorHAnsi"/>
                <w:lang w:eastAsia="en-US"/>
              </w:rPr>
            </w:pPr>
            <w:r w:rsidRPr="007018EA">
              <w:rPr>
                <w:rFonts w:eastAsiaTheme="minorHAnsi"/>
                <w:sz w:val="20"/>
                <w:szCs w:val="20"/>
                <w:lang w:eastAsia="en-US"/>
              </w:rPr>
              <w:t>,ЛР8 ЛР17</w:t>
            </w:r>
          </w:p>
        </w:tc>
      </w:tr>
      <w:tr w:rsidR="00654E02" w:rsidRPr="005E7216" w:rsidTr="00185130">
        <w:trPr>
          <w:trHeight w:val="278"/>
        </w:trPr>
        <w:tc>
          <w:tcPr>
            <w:tcW w:w="2091" w:type="dxa"/>
            <w:vMerge w:val="restart"/>
            <w:shd w:val="clear" w:color="auto" w:fill="auto"/>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1.4</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Н.В. Гоголь</w:t>
            </w:r>
          </w:p>
        </w:tc>
        <w:tc>
          <w:tcPr>
            <w:tcW w:w="11058" w:type="dxa"/>
            <w:shd w:val="clear" w:color="auto" w:fill="auto"/>
          </w:tcPr>
          <w:p w:rsidR="00654E02" w:rsidRPr="005E7216" w:rsidRDefault="00654E02"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654E02" w:rsidRPr="005E7216" w:rsidRDefault="00654E02" w:rsidP="00615D13">
            <w:pPr>
              <w:jc w:val="center"/>
              <w:rPr>
                <w:rFonts w:eastAsiaTheme="minorHAnsi"/>
                <w:lang w:val="en-US" w:eastAsia="en-US"/>
              </w:rPr>
            </w:pPr>
          </w:p>
        </w:tc>
        <w:tc>
          <w:tcPr>
            <w:tcW w:w="1438" w:type="dxa"/>
            <w:shd w:val="clear" w:color="auto" w:fill="auto"/>
          </w:tcPr>
          <w:p w:rsidR="00654E02" w:rsidRPr="005E7216" w:rsidRDefault="00654E02" w:rsidP="00615D13">
            <w:pPr>
              <w:rPr>
                <w:rFonts w:eastAsiaTheme="minorHAnsi"/>
                <w:lang w:eastAsia="en-US"/>
              </w:rPr>
            </w:pPr>
          </w:p>
        </w:tc>
      </w:tr>
      <w:tr w:rsidR="00654E02" w:rsidRPr="005E7216" w:rsidTr="00185130">
        <w:trPr>
          <w:trHeight w:val="20"/>
        </w:trPr>
        <w:tc>
          <w:tcPr>
            <w:tcW w:w="2091" w:type="dxa"/>
            <w:vMerge/>
            <w:shd w:val="clear" w:color="auto" w:fill="auto"/>
            <w:vAlign w:val="center"/>
          </w:tcPr>
          <w:p w:rsidR="00654E02" w:rsidRPr="005E7216" w:rsidRDefault="00654E02" w:rsidP="00615D13">
            <w:pPr>
              <w:rPr>
                <w:rFonts w:eastAsiaTheme="minorHAnsi"/>
                <w:b/>
                <w:bCs/>
                <w:lang w:eastAsia="en-US"/>
              </w:rPr>
            </w:pPr>
          </w:p>
        </w:tc>
        <w:tc>
          <w:tcPr>
            <w:tcW w:w="11058" w:type="dxa"/>
            <w:shd w:val="clear" w:color="auto" w:fill="auto"/>
          </w:tcPr>
          <w:p w:rsidR="00654E02" w:rsidRPr="005E7216" w:rsidRDefault="00F502EC" w:rsidP="00BD7A37">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BD7A37" w:rsidRPr="005E7216">
              <w:rPr>
                <w:rFonts w:eastAsiaTheme="minorHAnsi"/>
                <w:sz w:val="22"/>
                <w:szCs w:val="22"/>
                <w:lang w:eastAsia="en-US"/>
              </w:rPr>
              <w:t xml:space="preserve">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Н.В.Гоголя в русской литературе. Для чтения и изучения. «Портрет». </w:t>
            </w:r>
            <w:r w:rsidRPr="005E7216">
              <w:rPr>
                <w:rFonts w:eastAsiaTheme="minorHAnsi"/>
                <w:sz w:val="22"/>
                <w:szCs w:val="22"/>
                <w:lang w:eastAsia="en-US"/>
              </w:rPr>
              <w:t>«Портрет». Композиция. Сюжет. Герои. Идейный замысел.      Мотивы личного и социального разочарования. Приемы комического в повести. Авторская позиция</w:t>
            </w:r>
          </w:p>
        </w:tc>
        <w:tc>
          <w:tcPr>
            <w:tcW w:w="993" w:type="dxa"/>
            <w:shd w:val="clear" w:color="auto" w:fill="auto"/>
            <w:vAlign w:val="center"/>
          </w:tcPr>
          <w:p w:rsidR="00654E02" w:rsidRPr="005E7216" w:rsidRDefault="00F502EC" w:rsidP="00C66C12">
            <w:pPr>
              <w:jc w:val="center"/>
              <w:rPr>
                <w:rFonts w:eastAsiaTheme="minorHAnsi"/>
                <w:lang w:eastAsia="en-US"/>
              </w:rPr>
            </w:pPr>
            <w:r>
              <w:rPr>
                <w:rFonts w:eastAsiaTheme="minorHAnsi"/>
                <w:sz w:val="22"/>
                <w:szCs w:val="22"/>
                <w:lang w:eastAsia="en-US"/>
              </w:rPr>
              <w:t>2</w:t>
            </w:r>
          </w:p>
        </w:tc>
        <w:tc>
          <w:tcPr>
            <w:tcW w:w="1438" w:type="dxa"/>
            <w:shd w:val="clear" w:color="auto" w:fill="auto"/>
          </w:tcPr>
          <w:p w:rsidR="00654E02" w:rsidRPr="005E7216" w:rsidRDefault="00654E02" w:rsidP="00615D13">
            <w:pPr>
              <w:jc w:val="center"/>
              <w:rPr>
                <w:rFonts w:eastAsiaTheme="minorHAnsi"/>
                <w:lang w:eastAsia="en-US"/>
              </w:rPr>
            </w:pPr>
          </w:p>
        </w:tc>
      </w:tr>
      <w:tr w:rsidR="00654E02" w:rsidRPr="005E7216" w:rsidTr="00185130">
        <w:trPr>
          <w:trHeight w:val="20"/>
        </w:trPr>
        <w:tc>
          <w:tcPr>
            <w:tcW w:w="2091" w:type="dxa"/>
            <w:vMerge w:val="restart"/>
            <w:shd w:val="clear" w:color="auto" w:fill="auto"/>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1.5</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Русская литература второй половины Х1Х века</w:t>
            </w:r>
          </w:p>
        </w:tc>
        <w:tc>
          <w:tcPr>
            <w:tcW w:w="11058" w:type="dxa"/>
            <w:shd w:val="clear" w:color="auto" w:fill="auto"/>
          </w:tcPr>
          <w:p w:rsidR="00654E02" w:rsidRPr="005E7216" w:rsidRDefault="00654E02" w:rsidP="00615D13">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654E02" w:rsidRPr="005E7216" w:rsidRDefault="00252BB5"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654E02" w:rsidRPr="005E7216" w:rsidRDefault="00654E02" w:rsidP="00615D13">
            <w:pPr>
              <w:rPr>
                <w:rFonts w:eastAsiaTheme="minorHAnsi"/>
                <w:lang w:eastAsia="en-US"/>
              </w:rPr>
            </w:pPr>
          </w:p>
        </w:tc>
      </w:tr>
      <w:tr w:rsidR="00654E02" w:rsidRPr="005E7216" w:rsidTr="00185130">
        <w:trPr>
          <w:trHeight w:val="20"/>
        </w:trPr>
        <w:tc>
          <w:tcPr>
            <w:tcW w:w="2091" w:type="dxa"/>
            <w:vMerge/>
            <w:shd w:val="clear" w:color="auto" w:fill="auto"/>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654E02" w:rsidRPr="005E7216" w:rsidRDefault="00654E02" w:rsidP="00615D13">
            <w:pPr>
              <w:rPr>
                <w:rFonts w:eastAsiaTheme="minorHAnsi"/>
                <w:spacing w:val="-4"/>
                <w:lang w:eastAsia="en-US"/>
              </w:rPr>
            </w:pPr>
            <w:r w:rsidRPr="005E7216">
              <w:rPr>
                <w:rFonts w:eastAsiaTheme="minorHAnsi"/>
                <w:sz w:val="22"/>
                <w:szCs w:val="22"/>
                <w:lang w:eastAsia="en-US"/>
              </w:rPr>
              <w:t xml:space="preserve">Культурно-историческое развитие России середины </w:t>
            </w:r>
            <w:r w:rsidRPr="005E7216">
              <w:rPr>
                <w:rFonts w:eastAsiaTheme="minorHAnsi"/>
                <w:sz w:val="22"/>
                <w:szCs w:val="22"/>
                <w:lang w:val="en-US" w:eastAsia="en-US"/>
              </w:rPr>
              <w:t>XIX</w:t>
            </w:r>
            <w:r w:rsidRPr="005E7216">
              <w:rPr>
                <w:rFonts w:eastAsiaTheme="minorHAnsi"/>
                <w:sz w:val="22"/>
                <w:szCs w:val="22"/>
                <w:lang w:eastAsia="en-US"/>
              </w:rPr>
              <w:t xml:space="preserve"> века, отражение его в литературном процессе</w:t>
            </w:r>
            <w:r w:rsidR="007F7477" w:rsidRPr="005E7216">
              <w:rPr>
                <w:rFonts w:eastAsiaTheme="minorHAnsi"/>
                <w:sz w:val="22"/>
                <w:szCs w:val="22"/>
                <w:lang w:eastAsia="en-US"/>
              </w:rPr>
              <w:t>.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искусства»1.5.3. Литературная критика. Эстетическая полемика. Журнальная полемика.</w:t>
            </w:r>
          </w:p>
        </w:tc>
        <w:tc>
          <w:tcPr>
            <w:tcW w:w="993" w:type="dxa"/>
            <w:vMerge/>
            <w:shd w:val="clear" w:color="auto" w:fill="auto"/>
            <w:vAlign w:val="center"/>
          </w:tcPr>
          <w:p w:rsidR="00654E02" w:rsidRPr="005E7216" w:rsidRDefault="00654E02" w:rsidP="00615D13">
            <w:pPr>
              <w:rPr>
                <w:rFonts w:eastAsiaTheme="minorHAnsi"/>
                <w:lang w:eastAsia="en-US"/>
              </w:rPr>
            </w:pPr>
          </w:p>
        </w:tc>
        <w:tc>
          <w:tcPr>
            <w:tcW w:w="1438" w:type="dxa"/>
            <w:shd w:val="clear" w:color="auto" w:fill="auto"/>
            <w:vAlign w:val="center"/>
          </w:tcPr>
          <w:p w:rsidR="002C7680" w:rsidRPr="005E7216" w:rsidRDefault="002B1846" w:rsidP="002C7680">
            <w:pPr>
              <w:jc w:val="center"/>
              <w:rPr>
                <w:rFonts w:eastAsiaTheme="minorHAnsi"/>
                <w:lang w:eastAsia="en-US"/>
              </w:rPr>
            </w:pPr>
            <w:r>
              <w:rPr>
                <w:rFonts w:eastAsiaTheme="minorHAnsi"/>
                <w:sz w:val="22"/>
                <w:szCs w:val="22"/>
                <w:lang w:eastAsia="en-US"/>
              </w:rPr>
              <w:t>ОК05 ОК06 ОК09</w:t>
            </w:r>
          </w:p>
          <w:p w:rsidR="002B1846" w:rsidRDefault="002B1846" w:rsidP="002B1846">
            <w:pPr>
              <w:jc w:val="center"/>
              <w:rPr>
                <w:rFonts w:eastAsiaTheme="minorHAnsi"/>
                <w:lang w:eastAsia="en-US"/>
              </w:rPr>
            </w:pPr>
            <w:r w:rsidRPr="002B1846">
              <w:rPr>
                <w:rFonts w:eastAsiaTheme="minorHAnsi"/>
                <w:lang w:eastAsia="en-US"/>
              </w:rPr>
              <w:t>ЛР2,ЛР5,</w:t>
            </w:r>
          </w:p>
          <w:p w:rsidR="00654E02" w:rsidRPr="005E7216" w:rsidRDefault="002B1846" w:rsidP="002B1846">
            <w:pPr>
              <w:jc w:val="center"/>
              <w:rPr>
                <w:rFonts w:eastAsiaTheme="minorHAnsi"/>
                <w:lang w:eastAsia="en-US"/>
              </w:rPr>
            </w:pPr>
            <w:r w:rsidRPr="002B1846">
              <w:rPr>
                <w:rFonts w:eastAsiaTheme="minorHAnsi"/>
                <w:lang w:eastAsia="en-US"/>
              </w:rPr>
              <w:t xml:space="preserve">ЛР8 </w:t>
            </w:r>
          </w:p>
        </w:tc>
      </w:tr>
      <w:tr w:rsidR="00654E02" w:rsidRPr="005E7216" w:rsidTr="00185130">
        <w:trPr>
          <w:trHeight w:val="20"/>
        </w:trPr>
        <w:tc>
          <w:tcPr>
            <w:tcW w:w="2091" w:type="dxa"/>
            <w:vMerge w:val="restart"/>
            <w:shd w:val="clear" w:color="auto" w:fill="auto"/>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1.6</w:t>
            </w:r>
          </w:p>
          <w:p w:rsidR="00654E02" w:rsidRPr="005E7216" w:rsidRDefault="00654E02" w:rsidP="00615D13">
            <w:pPr>
              <w:rPr>
                <w:rFonts w:eastAsiaTheme="minorHAnsi"/>
                <w:b/>
                <w:bCs/>
                <w:lang w:eastAsia="en-US"/>
              </w:rPr>
            </w:pPr>
            <w:r w:rsidRPr="005E7216">
              <w:rPr>
                <w:rFonts w:eastAsiaTheme="minorHAnsi"/>
                <w:b/>
                <w:bCs/>
                <w:sz w:val="22"/>
                <w:szCs w:val="22"/>
                <w:lang w:eastAsia="en-US"/>
              </w:rPr>
              <w:t>А. Н. Островский</w:t>
            </w:r>
          </w:p>
        </w:tc>
        <w:tc>
          <w:tcPr>
            <w:tcW w:w="11058" w:type="dxa"/>
            <w:shd w:val="clear" w:color="auto" w:fill="auto"/>
          </w:tcPr>
          <w:p w:rsidR="00654E02" w:rsidRPr="005E7216" w:rsidRDefault="00654E02" w:rsidP="00430C95">
            <w:pPr>
              <w:rPr>
                <w:rFonts w:eastAsiaTheme="minorHAnsi"/>
                <w:lang w:eastAsia="en-US"/>
              </w:rPr>
            </w:pPr>
            <w:r w:rsidRPr="005E7216">
              <w:rPr>
                <w:rFonts w:eastAsiaTheme="minorHAnsi"/>
                <w:sz w:val="22"/>
                <w:szCs w:val="22"/>
                <w:lang w:eastAsia="en-US"/>
              </w:rPr>
              <w:t xml:space="preserve">Жизненный и творческий путь А. Н. Островского (с обобщением ранее изученного). Социально-культурная новизна драматургии А. Н. Островского. </w:t>
            </w:r>
          </w:p>
        </w:tc>
        <w:tc>
          <w:tcPr>
            <w:tcW w:w="993" w:type="dxa"/>
            <w:vMerge w:val="restart"/>
            <w:shd w:val="clear" w:color="auto" w:fill="auto"/>
            <w:vAlign w:val="center"/>
          </w:tcPr>
          <w:p w:rsidR="00654E02" w:rsidRPr="005E7216" w:rsidRDefault="00DB6B09"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vAlign w:val="center"/>
          </w:tcPr>
          <w:p w:rsidR="00654E02" w:rsidRPr="005E7216" w:rsidRDefault="00654E02" w:rsidP="00615D13">
            <w:pPr>
              <w:jc w:val="center"/>
              <w:rPr>
                <w:rFonts w:eastAsiaTheme="minorHAnsi"/>
                <w:lang w:eastAsia="en-US"/>
              </w:rPr>
            </w:pPr>
          </w:p>
        </w:tc>
      </w:tr>
      <w:tr w:rsidR="00654E02" w:rsidRPr="005E7216" w:rsidTr="00185130">
        <w:trPr>
          <w:trHeight w:val="20"/>
        </w:trPr>
        <w:tc>
          <w:tcPr>
            <w:tcW w:w="2091" w:type="dxa"/>
            <w:vMerge/>
            <w:shd w:val="clear" w:color="auto" w:fill="auto"/>
            <w:vAlign w:val="center"/>
          </w:tcPr>
          <w:p w:rsidR="00654E02" w:rsidRPr="005E7216" w:rsidRDefault="00654E02" w:rsidP="00615D13">
            <w:pPr>
              <w:rPr>
                <w:rFonts w:eastAsiaTheme="minorHAnsi"/>
                <w:b/>
                <w:bCs/>
                <w:lang w:eastAsia="en-US"/>
              </w:rPr>
            </w:pPr>
          </w:p>
        </w:tc>
        <w:tc>
          <w:tcPr>
            <w:tcW w:w="11058" w:type="dxa"/>
            <w:shd w:val="clear" w:color="auto" w:fill="auto"/>
          </w:tcPr>
          <w:p w:rsidR="00654E02" w:rsidRPr="005E7216" w:rsidRDefault="007F7477" w:rsidP="007F7477">
            <w:pPr>
              <w:rPr>
                <w:rFonts w:eastAsiaTheme="minorHAnsi"/>
                <w:lang w:eastAsia="en-US"/>
              </w:rPr>
            </w:pPr>
            <w:r w:rsidRPr="005E7216">
              <w:rPr>
                <w:rFonts w:eastAsiaTheme="minorHAnsi"/>
                <w:sz w:val="22"/>
                <w:szCs w:val="22"/>
                <w:lang w:eastAsia="en-US"/>
              </w:rPr>
              <w:t xml:space="preserve">Драма «Бесприданница ».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tc>
        <w:tc>
          <w:tcPr>
            <w:tcW w:w="993" w:type="dxa"/>
            <w:vMerge/>
            <w:shd w:val="clear" w:color="auto" w:fill="auto"/>
            <w:vAlign w:val="center"/>
          </w:tcPr>
          <w:p w:rsidR="00654E02" w:rsidRPr="005E7216" w:rsidRDefault="00654E02" w:rsidP="00615D13">
            <w:pPr>
              <w:rPr>
                <w:rFonts w:eastAsiaTheme="minorHAnsi"/>
                <w:lang w:eastAsia="en-US"/>
              </w:rPr>
            </w:pPr>
          </w:p>
        </w:tc>
        <w:tc>
          <w:tcPr>
            <w:tcW w:w="1438" w:type="dxa"/>
            <w:shd w:val="clear" w:color="auto" w:fill="auto"/>
            <w:vAlign w:val="center"/>
          </w:tcPr>
          <w:p w:rsidR="00654E02" w:rsidRPr="005E7216" w:rsidRDefault="00654E02" w:rsidP="00615D13">
            <w:pPr>
              <w:jc w:val="center"/>
              <w:rPr>
                <w:rFonts w:eastAsiaTheme="minorHAnsi"/>
                <w:lang w:eastAsia="en-US"/>
              </w:rPr>
            </w:pPr>
          </w:p>
        </w:tc>
      </w:tr>
      <w:tr w:rsidR="00654E02" w:rsidRPr="005E7216" w:rsidTr="00185130">
        <w:trPr>
          <w:trHeight w:val="20"/>
        </w:trPr>
        <w:tc>
          <w:tcPr>
            <w:tcW w:w="2091" w:type="dxa"/>
            <w:vMerge/>
            <w:shd w:val="clear" w:color="auto" w:fill="auto"/>
            <w:vAlign w:val="center"/>
          </w:tcPr>
          <w:p w:rsidR="00654E02" w:rsidRPr="005E7216" w:rsidRDefault="00654E02" w:rsidP="00615D13">
            <w:pPr>
              <w:rPr>
                <w:rFonts w:eastAsiaTheme="minorHAnsi"/>
                <w:b/>
                <w:bCs/>
                <w:lang w:eastAsia="en-US"/>
              </w:rPr>
            </w:pPr>
          </w:p>
        </w:tc>
        <w:tc>
          <w:tcPr>
            <w:tcW w:w="11058" w:type="dxa"/>
            <w:shd w:val="clear" w:color="auto" w:fill="auto"/>
          </w:tcPr>
          <w:p w:rsidR="00654E02" w:rsidRPr="005E7216" w:rsidRDefault="007F7477" w:rsidP="00545EF1">
            <w:pPr>
              <w:rPr>
                <w:rFonts w:eastAsiaTheme="minorHAnsi"/>
                <w:lang w:eastAsia="en-US"/>
              </w:rPr>
            </w:pPr>
            <w:r w:rsidRPr="005E7216">
              <w:rPr>
                <w:rFonts w:eastAsiaTheme="minorHAnsi"/>
                <w:sz w:val="22"/>
                <w:szCs w:val="22"/>
                <w:lang w:eastAsia="en-US"/>
              </w:rPr>
              <w:t xml:space="preserve">Малый театр и драматургия А. Н. Островского. «Гроза». Самобытность замысла, оригинальность основного характера, сила трагической развязки в судьбе героев драмы. </w:t>
            </w:r>
            <w:r w:rsidR="00654E02" w:rsidRPr="005E7216">
              <w:rPr>
                <w:rFonts w:eastAsiaTheme="minorHAnsi"/>
                <w:sz w:val="22"/>
                <w:szCs w:val="22"/>
                <w:lang w:eastAsia="en-US"/>
              </w:rPr>
              <w:t>Катерина в оценке Н. А. Добролюбова и Д. И. Писарева. Позиция автора и его идеал. Роль персонажей второго ряда в пьесе.</w:t>
            </w:r>
          </w:p>
        </w:tc>
        <w:tc>
          <w:tcPr>
            <w:tcW w:w="993" w:type="dxa"/>
            <w:vMerge/>
            <w:shd w:val="clear" w:color="auto" w:fill="auto"/>
            <w:vAlign w:val="center"/>
          </w:tcPr>
          <w:p w:rsidR="00654E02" w:rsidRPr="005E7216" w:rsidRDefault="00654E02" w:rsidP="00615D13">
            <w:pPr>
              <w:rPr>
                <w:rFonts w:eastAsiaTheme="minorHAnsi"/>
                <w:lang w:eastAsia="en-US"/>
              </w:rPr>
            </w:pPr>
          </w:p>
        </w:tc>
        <w:tc>
          <w:tcPr>
            <w:tcW w:w="1438" w:type="dxa"/>
            <w:shd w:val="clear" w:color="auto" w:fill="auto"/>
            <w:vAlign w:val="center"/>
          </w:tcPr>
          <w:p w:rsidR="00654E02" w:rsidRPr="005E7216" w:rsidRDefault="00654E02" w:rsidP="00615D13">
            <w:pPr>
              <w:jc w:val="center"/>
              <w:rPr>
                <w:rFonts w:eastAsiaTheme="minorHAnsi"/>
                <w:lang w:eastAsia="en-US"/>
              </w:rPr>
            </w:pPr>
          </w:p>
        </w:tc>
      </w:tr>
      <w:tr w:rsidR="007F7477" w:rsidRPr="005E7216" w:rsidTr="00185130">
        <w:trPr>
          <w:trHeight w:val="20"/>
        </w:trPr>
        <w:tc>
          <w:tcPr>
            <w:tcW w:w="2091" w:type="dxa"/>
            <w:vMerge/>
            <w:shd w:val="clear" w:color="auto" w:fill="auto"/>
            <w:vAlign w:val="center"/>
          </w:tcPr>
          <w:p w:rsidR="007F7477" w:rsidRPr="005E7216" w:rsidRDefault="007F7477" w:rsidP="00615D13">
            <w:pPr>
              <w:rPr>
                <w:rFonts w:eastAsiaTheme="minorHAnsi"/>
                <w:b/>
                <w:bCs/>
                <w:lang w:eastAsia="en-US"/>
              </w:rPr>
            </w:pPr>
          </w:p>
        </w:tc>
        <w:tc>
          <w:tcPr>
            <w:tcW w:w="11058" w:type="dxa"/>
            <w:shd w:val="clear" w:color="auto" w:fill="auto"/>
          </w:tcPr>
          <w:p w:rsidR="007F7477" w:rsidRPr="005E7216" w:rsidRDefault="007F7477" w:rsidP="007F7477">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Образ Катерины — воплощение лучших качеств женской натуры. </w:t>
            </w:r>
            <w:r w:rsidR="001D4F45" w:rsidRPr="005E7216">
              <w:rPr>
                <w:rFonts w:eastAsiaTheme="minorHAnsi"/>
                <w:sz w:val="22"/>
                <w:szCs w:val="22"/>
                <w:lang w:eastAsia="en-US"/>
              </w:rPr>
              <w:t>Темное царство в пьесе</w:t>
            </w:r>
          </w:p>
        </w:tc>
        <w:tc>
          <w:tcPr>
            <w:tcW w:w="993" w:type="dxa"/>
            <w:shd w:val="clear" w:color="auto" w:fill="auto"/>
            <w:vAlign w:val="center"/>
          </w:tcPr>
          <w:p w:rsidR="007F7477" w:rsidRPr="005E7216" w:rsidRDefault="00F502EC" w:rsidP="007F7477">
            <w:pPr>
              <w:jc w:val="center"/>
              <w:rPr>
                <w:rFonts w:eastAsiaTheme="minorHAnsi"/>
                <w:lang w:eastAsia="en-US"/>
              </w:rPr>
            </w:pPr>
            <w:r>
              <w:rPr>
                <w:rFonts w:eastAsiaTheme="minorHAnsi"/>
                <w:sz w:val="22"/>
                <w:szCs w:val="22"/>
                <w:lang w:eastAsia="en-US"/>
              </w:rPr>
              <w:t>2</w:t>
            </w:r>
          </w:p>
        </w:tc>
        <w:tc>
          <w:tcPr>
            <w:tcW w:w="1438" w:type="dxa"/>
            <w:shd w:val="clear" w:color="auto" w:fill="auto"/>
            <w:vAlign w:val="center"/>
          </w:tcPr>
          <w:p w:rsidR="007F7477" w:rsidRPr="005E7216" w:rsidRDefault="007F7477" w:rsidP="00615D13">
            <w:pPr>
              <w:jc w:val="center"/>
              <w:rPr>
                <w:rFonts w:eastAsiaTheme="minorHAnsi"/>
                <w:lang w:eastAsia="en-US"/>
              </w:rPr>
            </w:pPr>
          </w:p>
        </w:tc>
      </w:tr>
      <w:tr w:rsidR="007F7477" w:rsidRPr="005E7216" w:rsidTr="00185130">
        <w:trPr>
          <w:trHeight w:val="20"/>
        </w:trPr>
        <w:tc>
          <w:tcPr>
            <w:tcW w:w="2091" w:type="dxa"/>
            <w:vMerge w:val="restart"/>
            <w:shd w:val="clear" w:color="auto" w:fill="auto"/>
            <w:vAlign w:val="center"/>
          </w:tcPr>
          <w:p w:rsidR="007F7477" w:rsidRPr="005E7216"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 xml:space="preserve">Тема 1.7 </w:t>
            </w:r>
          </w:p>
          <w:p w:rsidR="007F7477" w:rsidRPr="00793281"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793281">
              <w:rPr>
                <w:rFonts w:eastAsiaTheme="minorHAnsi"/>
                <w:b/>
                <w:bCs/>
                <w:sz w:val="22"/>
                <w:szCs w:val="22"/>
                <w:lang w:eastAsia="en-US"/>
              </w:rPr>
              <w:t>И.А. Гончаров</w:t>
            </w:r>
          </w:p>
          <w:p w:rsidR="007F7477" w:rsidRPr="005E7216" w:rsidRDefault="007F7477" w:rsidP="00615D13">
            <w:pPr>
              <w:rPr>
                <w:rFonts w:eastAsiaTheme="minorHAnsi"/>
                <w:b/>
                <w:bCs/>
                <w:lang w:eastAsia="en-US"/>
              </w:rPr>
            </w:pPr>
          </w:p>
        </w:tc>
        <w:tc>
          <w:tcPr>
            <w:tcW w:w="11058" w:type="dxa"/>
            <w:shd w:val="clear" w:color="auto" w:fill="auto"/>
          </w:tcPr>
          <w:p w:rsidR="007F7477" w:rsidRPr="005E7216" w:rsidRDefault="007F7477" w:rsidP="001F5F5A">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7F7477" w:rsidRPr="005E7216" w:rsidRDefault="007F7477" w:rsidP="00615D13">
            <w:pPr>
              <w:jc w:val="center"/>
              <w:rPr>
                <w:rFonts w:eastAsiaTheme="minorHAnsi"/>
                <w:lang w:eastAsia="en-US"/>
              </w:rPr>
            </w:pPr>
          </w:p>
        </w:tc>
        <w:tc>
          <w:tcPr>
            <w:tcW w:w="1438" w:type="dxa"/>
            <w:shd w:val="clear" w:color="auto" w:fill="auto"/>
          </w:tcPr>
          <w:p w:rsidR="007F7477" w:rsidRPr="005E7216" w:rsidRDefault="007F7477" w:rsidP="00615D13">
            <w:pPr>
              <w:jc w:val="center"/>
              <w:rPr>
                <w:rFonts w:eastAsiaTheme="minorHAnsi"/>
                <w:lang w:eastAsia="en-US"/>
              </w:rPr>
            </w:pPr>
          </w:p>
        </w:tc>
      </w:tr>
      <w:tr w:rsidR="007F7477" w:rsidRPr="005E7216" w:rsidTr="00185130">
        <w:trPr>
          <w:trHeight w:val="20"/>
        </w:trPr>
        <w:tc>
          <w:tcPr>
            <w:tcW w:w="2091" w:type="dxa"/>
            <w:vMerge/>
            <w:shd w:val="clear" w:color="auto" w:fill="auto"/>
            <w:vAlign w:val="center"/>
          </w:tcPr>
          <w:p w:rsidR="007F7477" w:rsidRPr="005E7216" w:rsidRDefault="007F7477" w:rsidP="00615D13">
            <w:pPr>
              <w:rPr>
                <w:rFonts w:eastAsiaTheme="minorHAnsi"/>
                <w:b/>
                <w:bCs/>
                <w:lang w:eastAsia="en-US"/>
              </w:rPr>
            </w:pPr>
          </w:p>
        </w:tc>
        <w:tc>
          <w:tcPr>
            <w:tcW w:w="11058" w:type="dxa"/>
            <w:shd w:val="clear" w:color="auto" w:fill="auto"/>
          </w:tcPr>
          <w:p w:rsidR="007F7477" w:rsidRPr="005E7216" w:rsidRDefault="007F7477" w:rsidP="001F5F5A">
            <w:pPr>
              <w:rPr>
                <w:rFonts w:eastAsiaTheme="minorHAnsi"/>
                <w:lang w:eastAsia="en-US"/>
              </w:rPr>
            </w:pPr>
            <w:r w:rsidRPr="005E7216">
              <w:rPr>
                <w:rFonts w:eastAsiaTheme="minorHAnsi"/>
                <w:sz w:val="22"/>
                <w:szCs w:val="22"/>
                <w:lang w:eastAsia="en-US"/>
              </w:rPr>
              <w:t xml:space="preserve">Жизненный путь и творческая биография И. А. Гончарова. Роль В. Г. Белинского в жизни И. А. Гончарова. «Обломов». Типичность образа Обломова. Эволюция образа Обломова. Гончаров  — мастер пейзажа. Тема </w:t>
            </w:r>
            <w:r w:rsidRPr="005E7216">
              <w:rPr>
                <w:rFonts w:eastAsiaTheme="minorHAnsi"/>
                <w:sz w:val="22"/>
                <w:szCs w:val="22"/>
                <w:lang w:eastAsia="en-US"/>
              </w:rPr>
              <w:lastRenderedPageBreak/>
              <w:t>России в романах Гончарова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w:t>
            </w:r>
            <w:r w:rsidR="00290A95" w:rsidRPr="005E7216">
              <w:rPr>
                <w:rFonts w:eastAsiaTheme="minorHAnsi"/>
                <w:sz w:val="22"/>
                <w:szCs w:val="22"/>
                <w:lang w:eastAsia="en-US"/>
              </w:rPr>
              <w:t xml:space="preserve"> Оценка романа «Обломов» в критике (Н. Добролюбова, Д. И. Писарева, И. Анненского и др.).</w:t>
            </w:r>
          </w:p>
        </w:tc>
        <w:tc>
          <w:tcPr>
            <w:tcW w:w="993" w:type="dxa"/>
            <w:shd w:val="clear" w:color="auto" w:fill="auto"/>
            <w:vAlign w:val="center"/>
          </w:tcPr>
          <w:p w:rsidR="007F7477" w:rsidRPr="005E7216" w:rsidRDefault="007F7477" w:rsidP="00615D13">
            <w:pPr>
              <w:jc w:val="center"/>
              <w:rPr>
                <w:rFonts w:eastAsiaTheme="minorHAnsi"/>
                <w:lang w:eastAsia="en-US"/>
              </w:rPr>
            </w:pPr>
            <w:r w:rsidRPr="005E7216">
              <w:rPr>
                <w:rFonts w:eastAsiaTheme="minorHAnsi"/>
                <w:sz w:val="22"/>
                <w:szCs w:val="22"/>
                <w:lang w:eastAsia="en-US"/>
              </w:rPr>
              <w:lastRenderedPageBreak/>
              <w:t>2</w:t>
            </w:r>
          </w:p>
        </w:tc>
        <w:tc>
          <w:tcPr>
            <w:tcW w:w="1438" w:type="dxa"/>
            <w:shd w:val="clear" w:color="auto" w:fill="auto"/>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7F7477" w:rsidRPr="005E7216" w:rsidRDefault="002B1846" w:rsidP="002B1846">
            <w:pPr>
              <w:jc w:val="center"/>
              <w:rPr>
                <w:rFonts w:eastAsiaTheme="minorHAnsi"/>
                <w:lang w:eastAsia="en-US"/>
              </w:rPr>
            </w:pPr>
            <w:r>
              <w:rPr>
                <w:rFonts w:eastAsiaTheme="minorHAnsi"/>
                <w:sz w:val="22"/>
                <w:szCs w:val="22"/>
                <w:lang w:eastAsia="en-US"/>
              </w:rPr>
              <w:t xml:space="preserve">ОК05 ОК06 </w:t>
            </w:r>
            <w:r w:rsidRPr="002B1846">
              <w:rPr>
                <w:rFonts w:eastAsiaTheme="minorHAnsi"/>
                <w:sz w:val="22"/>
                <w:szCs w:val="22"/>
                <w:lang w:eastAsia="en-US"/>
              </w:rPr>
              <w:lastRenderedPageBreak/>
              <w:t>ЛР8 ЛР17</w:t>
            </w:r>
            <w:r>
              <w:rPr>
                <w:rFonts w:eastAsiaTheme="minorHAnsi"/>
                <w:sz w:val="22"/>
                <w:szCs w:val="22"/>
                <w:lang w:eastAsia="en-US"/>
              </w:rPr>
              <w:t>ОК09</w:t>
            </w:r>
          </w:p>
        </w:tc>
      </w:tr>
      <w:tr w:rsidR="002C7680" w:rsidRPr="005E7216" w:rsidTr="00185130">
        <w:trPr>
          <w:trHeight w:val="288"/>
        </w:trPr>
        <w:tc>
          <w:tcPr>
            <w:tcW w:w="2091" w:type="dxa"/>
            <w:vMerge w:val="restart"/>
            <w:shd w:val="clear" w:color="auto" w:fill="auto"/>
            <w:vAlign w:val="center"/>
          </w:tcPr>
          <w:p w:rsidR="002C7680" w:rsidRPr="005E7216" w:rsidRDefault="002C7680" w:rsidP="00290A95">
            <w:pPr>
              <w:jc w:val="center"/>
              <w:rPr>
                <w:rFonts w:eastAsiaTheme="minorHAnsi"/>
                <w:b/>
                <w:bCs/>
                <w:lang w:eastAsia="en-US"/>
              </w:rPr>
            </w:pPr>
            <w:r w:rsidRPr="005E7216">
              <w:rPr>
                <w:rFonts w:eastAsiaTheme="minorHAnsi"/>
                <w:b/>
                <w:bCs/>
                <w:sz w:val="22"/>
                <w:szCs w:val="22"/>
                <w:lang w:eastAsia="en-US"/>
              </w:rPr>
              <w:lastRenderedPageBreak/>
              <w:t>Тема 1.8</w:t>
            </w:r>
          </w:p>
          <w:p w:rsidR="002C7680" w:rsidRPr="005E7216" w:rsidRDefault="002C7680"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И.С. Тургенев</w:t>
            </w:r>
          </w:p>
        </w:tc>
        <w:tc>
          <w:tcPr>
            <w:tcW w:w="11058" w:type="dxa"/>
            <w:shd w:val="clear" w:color="auto" w:fill="auto"/>
          </w:tcPr>
          <w:p w:rsidR="002C7680" w:rsidRPr="005E7216" w:rsidRDefault="002C7680" w:rsidP="00A76329">
            <w:pPr>
              <w:rPr>
                <w:rFonts w:eastAsiaTheme="minorHAnsi"/>
                <w:lang w:eastAsia="en-US"/>
              </w:rPr>
            </w:pPr>
            <w:r w:rsidRPr="005E7216">
              <w:rPr>
                <w:rFonts w:eastAsiaTheme="minorHAnsi"/>
                <w:sz w:val="22"/>
                <w:szCs w:val="22"/>
                <w:lang w:eastAsia="en-US"/>
              </w:rPr>
              <w:t>Содержание учебного материала</w:t>
            </w:r>
            <w:r w:rsidRPr="005E7216">
              <w:rPr>
                <w:sz w:val="22"/>
                <w:szCs w:val="22"/>
              </w:rPr>
              <w:t xml:space="preserve"> </w:t>
            </w:r>
          </w:p>
          <w:p w:rsidR="002C7680" w:rsidRPr="005E7216" w:rsidRDefault="002C7680" w:rsidP="00A76329">
            <w:pPr>
              <w:rPr>
                <w:rFonts w:eastAsiaTheme="minorHAnsi"/>
                <w:lang w:eastAsia="en-US"/>
              </w:rPr>
            </w:pPr>
            <w:r w:rsidRPr="005E7216">
              <w:rPr>
                <w:rFonts w:eastAsiaTheme="minorHAnsi"/>
                <w:sz w:val="22"/>
                <w:szCs w:val="22"/>
                <w:lang w:eastAsia="en-US"/>
              </w:rPr>
              <w:t>Полемика вокруг романа «Отцы и дети» (Д. И. Писарев, Н. Страхов, М. Антонов)</w:t>
            </w:r>
          </w:p>
        </w:tc>
        <w:tc>
          <w:tcPr>
            <w:tcW w:w="993" w:type="dxa"/>
            <w:vMerge w:val="restart"/>
            <w:shd w:val="clear" w:color="auto" w:fill="auto"/>
            <w:vAlign w:val="center"/>
          </w:tcPr>
          <w:p w:rsidR="002C7680" w:rsidRPr="005E7216" w:rsidRDefault="001D4F45" w:rsidP="00615D13">
            <w:pPr>
              <w:jc w:val="center"/>
              <w:rPr>
                <w:rFonts w:eastAsiaTheme="minorHAnsi"/>
                <w:lang w:eastAsia="en-US"/>
              </w:rPr>
            </w:pPr>
            <w:r>
              <w:rPr>
                <w:rFonts w:eastAsiaTheme="minorHAnsi"/>
                <w:sz w:val="22"/>
                <w:szCs w:val="22"/>
                <w:lang w:eastAsia="en-US"/>
              </w:rPr>
              <w:t>2</w:t>
            </w:r>
          </w:p>
        </w:tc>
        <w:tc>
          <w:tcPr>
            <w:tcW w:w="1438" w:type="dxa"/>
            <w:vMerge w:val="restart"/>
            <w:shd w:val="clear" w:color="auto" w:fill="auto"/>
          </w:tcPr>
          <w:p w:rsidR="002C7680" w:rsidRPr="005E7216" w:rsidRDefault="002B1846" w:rsidP="002C7680">
            <w:pPr>
              <w:jc w:val="center"/>
              <w:rPr>
                <w:rFonts w:eastAsiaTheme="minorHAnsi"/>
                <w:lang w:eastAsia="en-US"/>
              </w:rPr>
            </w:pPr>
            <w:r>
              <w:rPr>
                <w:rFonts w:eastAsiaTheme="minorHAnsi"/>
                <w:sz w:val="22"/>
                <w:szCs w:val="22"/>
                <w:lang w:eastAsia="en-US"/>
              </w:rPr>
              <w:t>ОК03</w:t>
            </w:r>
          </w:p>
          <w:p w:rsidR="002C7680" w:rsidRPr="005E7216" w:rsidRDefault="002B1846" w:rsidP="002C7680">
            <w:pPr>
              <w:jc w:val="center"/>
              <w:rPr>
                <w:rFonts w:eastAsiaTheme="minorHAnsi"/>
                <w:lang w:eastAsia="en-US"/>
              </w:rPr>
            </w:pPr>
            <w:r>
              <w:rPr>
                <w:rFonts w:eastAsiaTheme="minorHAnsi"/>
                <w:sz w:val="22"/>
                <w:szCs w:val="22"/>
                <w:lang w:eastAsia="en-US"/>
              </w:rPr>
              <w:t>ОК05 ОК06 ОК09</w:t>
            </w:r>
          </w:p>
          <w:p w:rsidR="002C7680" w:rsidRPr="005E7216" w:rsidRDefault="002B1846" w:rsidP="002C7680">
            <w:pPr>
              <w:jc w:val="center"/>
              <w:rPr>
                <w:rFonts w:eastAsiaTheme="minorHAnsi"/>
                <w:lang w:eastAsia="en-US"/>
              </w:rPr>
            </w:pPr>
            <w:r w:rsidRPr="002B1846">
              <w:rPr>
                <w:rFonts w:eastAsiaTheme="minorHAnsi"/>
                <w:lang w:eastAsia="en-US"/>
              </w:rPr>
              <w:t>ЛР8 ЛР17</w:t>
            </w:r>
          </w:p>
        </w:tc>
      </w:tr>
      <w:tr w:rsidR="002C7680" w:rsidRPr="005E7216" w:rsidTr="00185130">
        <w:trPr>
          <w:trHeight w:val="20"/>
        </w:trPr>
        <w:tc>
          <w:tcPr>
            <w:tcW w:w="2091" w:type="dxa"/>
            <w:vMerge/>
            <w:shd w:val="clear" w:color="auto" w:fill="auto"/>
            <w:vAlign w:val="center"/>
          </w:tcPr>
          <w:p w:rsidR="002C7680" w:rsidRPr="005E7216" w:rsidRDefault="002C7680" w:rsidP="00615D13">
            <w:pPr>
              <w:rPr>
                <w:rFonts w:eastAsiaTheme="minorHAnsi"/>
                <w:b/>
                <w:bCs/>
                <w:lang w:eastAsia="en-US"/>
              </w:rPr>
            </w:pPr>
          </w:p>
        </w:tc>
        <w:tc>
          <w:tcPr>
            <w:tcW w:w="11058" w:type="dxa"/>
            <w:shd w:val="clear" w:color="auto" w:fill="auto"/>
          </w:tcPr>
          <w:p w:rsidR="002C7680" w:rsidRPr="005E7216" w:rsidRDefault="002C7680" w:rsidP="00A76329">
            <w:pPr>
              <w:rPr>
                <w:rFonts w:eastAsiaTheme="minorHAnsi"/>
                <w:lang w:eastAsia="en-US"/>
              </w:rPr>
            </w:pPr>
            <w:r w:rsidRPr="005E7216">
              <w:rPr>
                <w:rFonts w:eastAsiaTheme="minorHAnsi"/>
                <w:sz w:val="22"/>
                <w:szCs w:val="22"/>
                <w:lang w:eastAsia="en-US"/>
              </w:rPr>
              <w:t>1.7.1.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tc>
        <w:tc>
          <w:tcPr>
            <w:tcW w:w="993" w:type="dxa"/>
            <w:vMerge/>
            <w:shd w:val="clear" w:color="auto" w:fill="auto"/>
            <w:vAlign w:val="center"/>
          </w:tcPr>
          <w:p w:rsidR="002C7680" w:rsidRPr="005E7216" w:rsidRDefault="002C7680" w:rsidP="00615D13">
            <w:pPr>
              <w:rPr>
                <w:rFonts w:eastAsiaTheme="minorHAnsi"/>
                <w:lang w:eastAsia="en-US"/>
              </w:rPr>
            </w:pPr>
          </w:p>
        </w:tc>
        <w:tc>
          <w:tcPr>
            <w:tcW w:w="1438" w:type="dxa"/>
            <w:vMerge/>
            <w:shd w:val="clear" w:color="auto" w:fill="auto"/>
          </w:tcPr>
          <w:p w:rsidR="002C7680" w:rsidRPr="005E7216" w:rsidRDefault="002C7680" w:rsidP="002C7680">
            <w:pPr>
              <w:jc w:val="center"/>
              <w:rPr>
                <w:rFonts w:eastAsiaTheme="minorHAnsi"/>
                <w:lang w:eastAsia="en-US"/>
              </w:rPr>
            </w:pPr>
          </w:p>
        </w:tc>
      </w:tr>
      <w:tr w:rsidR="002C7680" w:rsidRPr="005E7216" w:rsidTr="00185130">
        <w:trPr>
          <w:trHeight w:val="20"/>
        </w:trPr>
        <w:tc>
          <w:tcPr>
            <w:tcW w:w="2091" w:type="dxa"/>
            <w:vMerge/>
            <w:shd w:val="clear" w:color="auto" w:fill="auto"/>
            <w:vAlign w:val="center"/>
          </w:tcPr>
          <w:p w:rsidR="002C7680" w:rsidRPr="005E7216" w:rsidRDefault="002C7680" w:rsidP="00615D13">
            <w:pPr>
              <w:rPr>
                <w:rFonts w:eastAsiaTheme="minorHAnsi"/>
                <w:b/>
                <w:bCs/>
                <w:lang w:eastAsia="en-US"/>
              </w:rPr>
            </w:pPr>
          </w:p>
        </w:tc>
        <w:tc>
          <w:tcPr>
            <w:tcW w:w="11058" w:type="dxa"/>
            <w:shd w:val="clear" w:color="auto" w:fill="auto"/>
          </w:tcPr>
          <w:p w:rsidR="002C7680" w:rsidRPr="005E7216" w:rsidRDefault="002C7680" w:rsidP="00290A95">
            <w:pPr>
              <w:rPr>
                <w:rFonts w:eastAsiaTheme="minorHAnsi"/>
                <w:lang w:eastAsia="en-US"/>
              </w:rPr>
            </w:pPr>
            <w:r w:rsidRPr="005E7216">
              <w:rPr>
                <w:rFonts w:eastAsiaTheme="minorHAnsi"/>
                <w:sz w:val="22"/>
                <w:szCs w:val="22"/>
                <w:lang w:eastAsia="ar-SA"/>
              </w:rPr>
              <w:t>1.7.2.</w:t>
            </w:r>
            <w:r w:rsidRPr="005E7216">
              <w:rPr>
                <w:rFonts w:eastAsiaTheme="minorHAnsi"/>
                <w:sz w:val="22"/>
                <w:szCs w:val="22"/>
              </w:rPr>
              <w:t xml:space="preserve"> </w:t>
            </w:r>
            <w:r w:rsidRPr="005E7216">
              <w:rPr>
                <w:rFonts w:eastAsiaTheme="minorHAnsi"/>
                <w:sz w:val="22"/>
                <w:szCs w:val="22"/>
                <w:lang w:eastAsia="en-US"/>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w:t>
            </w:r>
          </w:p>
        </w:tc>
        <w:tc>
          <w:tcPr>
            <w:tcW w:w="993" w:type="dxa"/>
            <w:vMerge/>
            <w:shd w:val="clear" w:color="auto" w:fill="auto"/>
            <w:vAlign w:val="center"/>
          </w:tcPr>
          <w:p w:rsidR="002C7680" w:rsidRPr="005E7216" w:rsidRDefault="002C7680" w:rsidP="00615D13">
            <w:pPr>
              <w:rPr>
                <w:rFonts w:eastAsiaTheme="minorHAnsi"/>
                <w:lang w:eastAsia="en-US"/>
              </w:rPr>
            </w:pPr>
          </w:p>
        </w:tc>
        <w:tc>
          <w:tcPr>
            <w:tcW w:w="1438" w:type="dxa"/>
            <w:vMerge/>
            <w:shd w:val="clear" w:color="auto" w:fill="auto"/>
          </w:tcPr>
          <w:p w:rsidR="002C7680" w:rsidRPr="005E7216" w:rsidRDefault="002C7680" w:rsidP="00615D13">
            <w:pPr>
              <w:jc w:val="center"/>
              <w:rPr>
                <w:rFonts w:eastAsiaTheme="minorHAnsi"/>
                <w:lang w:eastAsia="en-US"/>
              </w:rPr>
            </w:pPr>
          </w:p>
        </w:tc>
      </w:tr>
      <w:tr w:rsidR="00290A95" w:rsidRPr="005E7216" w:rsidTr="00185130">
        <w:trPr>
          <w:trHeight w:val="20"/>
        </w:trPr>
        <w:tc>
          <w:tcPr>
            <w:tcW w:w="2091" w:type="dxa"/>
            <w:vMerge/>
            <w:shd w:val="clear" w:color="auto" w:fill="auto"/>
            <w:vAlign w:val="center"/>
          </w:tcPr>
          <w:p w:rsidR="00290A95" w:rsidRPr="005E7216" w:rsidRDefault="00290A95" w:rsidP="00615D13">
            <w:pPr>
              <w:rPr>
                <w:rFonts w:eastAsiaTheme="minorHAnsi"/>
                <w:b/>
                <w:bCs/>
                <w:lang w:eastAsia="en-US"/>
              </w:rPr>
            </w:pPr>
          </w:p>
        </w:tc>
        <w:tc>
          <w:tcPr>
            <w:tcW w:w="11058" w:type="dxa"/>
            <w:shd w:val="clear" w:color="auto" w:fill="auto"/>
          </w:tcPr>
          <w:p w:rsidR="00290A95" w:rsidRPr="005E7216" w:rsidRDefault="00290A95" w:rsidP="00290A95">
            <w:pPr>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Базаров в системе образов. Нравственная проблематика романа и ее общечеловеческое значение</w:t>
            </w:r>
          </w:p>
        </w:tc>
        <w:tc>
          <w:tcPr>
            <w:tcW w:w="993" w:type="dxa"/>
            <w:shd w:val="clear" w:color="auto" w:fill="auto"/>
            <w:vAlign w:val="center"/>
          </w:tcPr>
          <w:p w:rsidR="00290A95" w:rsidRPr="005E7216" w:rsidRDefault="00290A95" w:rsidP="00290A95">
            <w:pPr>
              <w:jc w:val="center"/>
              <w:rPr>
                <w:rFonts w:eastAsiaTheme="minorHAnsi"/>
                <w:lang w:eastAsia="en-US"/>
              </w:rPr>
            </w:pPr>
            <w:r w:rsidRPr="005E7216">
              <w:rPr>
                <w:rFonts w:eastAsiaTheme="minorHAnsi"/>
                <w:sz w:val="22"/>
                <w:szCs w:val="22"/>
                <w:lang w:eastAsia="en-US"/>
              </w:rPr>
              <w:t>2</w:t>
            </w:r>
          </w:p>
        </w:tc>
        <w:tc>
          <w:tcPr>
            <w:tcW w:w="1438" w:type="dxa"/>
            <w:shd w:val="clear" w:color="auto" w:fill="auto"/>
          </w:tcPr>
          <w:p w:rsidR="002C7680" w:rsidRPr="005E7216" w:rsidRDefault="002C7680" w:rsidP="005E7216">
            <w:pPr>
              <w:rPr>
                <w:rFonts w:eastAsiaTheme="minorHAnsi"/>
                <w:lang w:eastAsia="en-US"/>
              </w:rPr>
            </w:pPr>
            <w:r w:rsidRPr="005E7216">
              <w:rPr>
                <w:rFonts w:eastAsiaTheme="minorHAnsi"/>
                <w:sz w:val="22"/>
                <w:szCs w:val="22"/>
                <w:lang w:eastAsia="en-US"/>
              </w:rPr>
              <w:t>ОК03</w:t>
            </w:r>
            <w:r w:rsidR="002B1846">
              <w:rPr>
                <w:rFonts w:eastAsiaTheme="minorHAnsi"/>
                <w:sz w:val="22"/>
                <w:szCs w:val="22"/>
                <w:lang w:eastAsia="en-US"/>
              </w:rPr>
              <w:t>,ЛР 2</w:t>
            </w:r>
          </w:p>
        </w:tc>
      </w:tr>
      <w:tr w:rsidR="007F7477" w:rsidRPr="005E7216" w:rsidTr="00185130">
        <w:trPr>
          <w:trHeight w:val="20"/>
        </w:trPr>
        <w:tc>
          <w:tcPr>
            <w:tcW w:w="2091" w:type="dxa"/>
            <w:vMerge w:val="restart"/>
            <w:shd w:val="clear" w:color="auto" w:fill="auto"/>
            <w:vAlign w:val="center"/>
          </w:tcPr>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Тема 1.9</w:t>
            </w:r>
          </w:p>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Н. Г. Чернышевский</w:t>
            </w:r>
          </w:p>
        </w:tc>
        <w:tc>
          <w:tcPr>
            <w:tcW w:w="11058" w:type="dxa"/>
            <w:shd w:val="clear" w:color="auto" w:fill="auto"/>
          </w:tcPr>
          <w:p w:rsidR="007F7477" w:rsidRPr="005E7216" w:rsidRDefault="007F7477" w:rsidP="003752BA">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7F7477" w:rsidRPr="005E7216" w:rsidRDefault="00F502EC" w:rsidP="00615D13">
            <w:pPr>
              <w:jc w:val="center"/>
              <w:rPr>
                <w:rFonts w:eastAsiaTheme="minorHAnsi"/>
                <w:lang w:eastAsia="en-US"/>
              </w:rPr>
            </w:pPr>
            <w:r>
              <w:rPr>
                <w:rFonts w:eastAsiaTheme="minorHAnsi"/>
                <w:sz w:val="22"/>
                <w:szCs w:val="22"/>
                <w:lang w:eastAsia="en-US"/>
              </w:rPr>
              <w:t>2</w:t>
            </w:r>
          </w:p>
        </w:tc>
        <w:tc>
          <w:tcPr>
            <w:tcW w:w="1438" w:type="dxa"/>
            <w:shd w:val="clear" w:color="auto" w:fill="auto"/>
          </w:tcPr>
          <w:p w:rsidR="007F7477" w:rsidRPr="005E7216" w:rsidRDefault="007F7477" w:rsidP="00615D13">
            <w:pPr>
              <w:jc w:val="center"/>
              <w:rPr>
                <w:rFonts w:eastAsiaTheme="minorHAnsi"/>
                <w:lang w:eastAsia="en-US"/>
              </w:rPr>
            </w:pPr>
          </w:p>
        </w:tc>
      </w:tr>
      <w:tr w:rsidR="007F7477" w:rsidRPr="005E7216" w:rsidTr="00185130">
        <w:trPr>
          <w:trHeight w:val="20"/>
        </w:trPr>
        <w:tc>
          <w:tcPr>
            <w:tcW w:w="2091" w:type="dxa"/>
            <w:vMerge/>
            <w:shd w:val="clear" w:color="auto" w:fill="auto"/>
            <w:vAlign w:val="center"/>
          </w:tcPr>
          <w:p w:rsidR="007F7477" w:rsidRPr="005E7216" w:rsidRDefault="007F7477" w:rsidP="003752BA">
            <w:pPr>
              <w:jc w:val="center"/>
              <w:rPr>
                <w:rFonts w:eastAsiaTheme="minorHAnsi"/>
                <w:b/>
                <w:bCs/>
                <w:lang w:eastAsia="en-US"/>
              </w:rPr>
            </w:pPr>
          </w:p>
        </w:tc>
        <w:tc>
          <w:tcPr>
            <w:tcW w:w="11058" w:type="dxa"/>
            <w:shd w:val="clear" w:color="auto" w:fill="auto"/>
          </w:tcPr>
          <w:p w:rsidR="007F7477" w:rsidRPr="005E7216" w:rsidRDefault="00F502EC" w:rsidP="003752B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7F7477" w:rsidRPr="005E7216">
              <w:rPr>
                <w:rFonts w:eastAsiaTheme="minorHAnsi"/>
                <w:sz w:val="22"/>
                <w:szCs w:val="22"/>
                <w:lang w:eastAsia="en-US"/>
              </w:rPr>
              <w:t xml:space="preserve">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w:t>
            </w:r>
          </w:p>
        </w:tc>
        <w:tc>
          <w:tcPr>
            <w:tcW w:w="993" w:type="dxa"/>
            <w:vMerge/>
            <w:shd w:val="clear" w:color="auto" w:fill="auto"/>
            <w:vAlign w:val="center"/>
          </w:tcPr>
          <w:p w:rsidR="007F7477" w:rsidRPr="005E7216" w:rsidRDefault="007F7477" w:rsidP="00615D13">
            <w:pPr>
              <w:jc w:val="center"/>
              <w:rPr>
                <w:rFonts w:eastAsiaTheme="minorHAnsi"/>
                <w:lang w:eastAsia="en-US"/>
              </w:rPr>
            </w:pPr>
          </w:p>
        </w:tc>
        <w:tc>
          <w:tcPr>
            <w:tcW w:w="1438" w:type="dxa"/>
            <w:shd w:val="clear" w:color="auto" w:fill="auto"/>
          </w:tcPr>
          <w:p w:rsidR="007F7477" w:rsidRPr="005E7216" w:rsidRDefault="007F7477" w:rsidP="00615D13">
            <w:pPr>
              <w:jc w:val="center"/>
              <w:rPr>
                <w:rFonts w:eastAsiaTheme="minorHAnsi"/>
                <w:lang w:eastAsia="en-US"/>
              </w:rPr>
            </w:pPr>
          </w:p>
        </w:tc>
      </w:tr>
      <w:tr w:rsidR="007F7477" w:rsidRPr="005E7216" w:rsidTr="00185130">
        <w:trPr>
          <w:trHeight w:val="20"/>
        </w:trPr>
        <w:tc>
          <w:tcPr>
            <w:tcW w:w="2091" w:type="dxa"/>
            <w:vMerge/>
            <w:shd w:val="clear" w:color="auto" w:fill="auto"/>
            <w:vAlign w:val="center"/>
          </w:tcPr>
          <w:p w:rsidR="007F7477" w:rsidRPr="005E7216" w:rsidRDefault="007F7477" w:rsidP="00615D13">
            <w:pPr>
              <w:rPr>
                <w:rFonts w:eastAsiaTheme="minorHAnsi"/>
                <w:b/>
                <w:bCs/>
                <w:lang w:eastAsia="en-US"/>
              </w:rPr>
            </w:pPr>
          </w:p>
        </w:tc>
        <w:tc>
          <w:tcPr>
            <w:tcW w:w="11058" w:type="dxa"/>
            <w:shd w:val="clear" w:color="auto" w:fill="auto"/>
          </w:tcPr>
          <w:p w:rsidR="007F7477" w:rsidRPr="005E7216" w:rsidRDefault="007F7477" w:rsidP="003923D1">
            <w:pPr>
              <w:rPr>
                <w:rFonts w:eastAsiaTheme="minorHAnsi"/>
                <w:lang w:eastAsia="en-US"/>
              </w:rPr>
            </w:pPr>
            <w:r w:rsidRPr="005E7216">
              <w:rPr>
                <w:rFonts w:eastAsiaTheme="minorHAnsi"/>
                <w:sz w:val="22"/>
                <w:szCs w:val="22"/>
                <w:lang w:eastAsia="en-US"/>
              </w:rPr>
              <w:t>Образ «особенного человека» Рахметова. Противопоставление «новых людей» старому миру. Теория «разумного эгоизма» как философская основа романа. Четвертый сон как социальная утопия. Смысл финала романа.</w:t>
            </w:r>
          </w:p>
        </w:tc>
        <w:tc>
          <w:tcPr>
            <w:tcW w:w="993" w:type="dxa"/>
            <w:vMerge/>
            <w:shd w:val="clear" w:color="auto" w:fill="auto"/>
            <w:vAlign w:val="center"/>
          </w:tcPr>
          <w:p w:rsidR="007F7477" w:rsidRPr="005E7216" w:rsidRDefault="007F7477" w:rsidP="00615D13">
            <w:pPr>
              <w:jc w:val="center"/>
              <w:rPr>
                <w:rFonts w:eastAsiaTheme="minorHAnsi"/>
                <w:lang w:eastAsia="en-US"/>
              </w:rPr>
            </w:pPr>
          </w:p>
        </w:tc>
        <w:tc>
          <w:tcPr>
            <w:tcW w:w="1438" w:type="dxa"/>
            <w:shd w:val="clear" w:color="auto" w:fill="auto"/>
          </w:tcPr>
          <w:p w:rsidR="007F7477" w:rsidRPr="005E7216" w:rsidRDefault="007F7477" w:rsidP="00615D13">
            <w:pPr>
              <w:jc w:val="center"/>
              <w:rPr>
                <w:rFonts w:eastAsiaTheme="minorHAnsi"/>
                <w:lang w:eastAsia="en-US"/>
              </w:rPr>
            </w:pPr>
          </w:p>
        </w:tc>
      </w:tr>
      <w:tr w:rsidR="007F7477" w:rsidRPr="005E7216" w:rsidTr="00185130">
        <w:trPr>
          <w:trHeight w:val="20"/>
        </w:trPr>
        <w:tc>
          <w:tcPr>
            <w:tcW w:w="2091" w:type="dxa"/>
            <w:vMerge w:val="restart"/>
            <w:shd w:val="clear" w:color="auto" w:fill="auto"/>
            <w:vAlign w:val="center"/>
          </w:tcPr>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Тема 1.10</w:t>
            </w:r>
          </w:p>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Н. С. Лесков</w:t>
            </w:r>
          </w:p>
        </w:tc>
        <w:tc>
          <w:tcPr>
            <w:tcW w:w="11058" w:type="dxa"/>
            <w:shd w:val="clear" w:color="auto" w:fill="auto"/>
          </w:tcPr>
          <w:p w:rsidR="007F7477" w:rsidRPr="00793281" w:rsidRDefault="007F7477" w:rsidP="003752BA">
            <w:pPr>
              <w:rPr>
                <w:rFonts w:eastAsiaTheme="minorHAnsi"/>
                <w:lang w:eastAsia="en-US"/>
              </w:rPr>
            </w:pPr>
            <w:r w:rsidRPr="00793281">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7F7477" w:rsidRPr="005E7216" w:rsidRDefault="00F502EC" w:rsidP="00615D13">
            <w:pPr>
              <w:jc w:val="center"/>
              <w:rPr>
                <w:rFonts w:eastAsiaTheme="minorHAnsi"/>
                <w:lang w:eastAsia="en-US"/>
              </w:rPr>
            </w:pPr>
            <w:r>
              <w:rPr>
                <w:rFonts w:eastAsiaTheme="minorHAnsi"/>
                <w:sz w:val="22"/>
                <w:szCs w:val="22"/>
                <w:lang w:eastAsia="en-US"/>
              </w:rPr>
              <w:t>2</w:t>
            </w:r>
          </w:p>
        </w:tc>
        <w:tc>
          <w:tcPr>
            <w:tcW w:w="1438" w:type="dxa"/>
            <w:shd w:val="clear" w:color="auto" w:fill="auto"/>
          </w:tcPr>
          <w:p w:rsidR="007F7477" w:rsidRPr="005E7216" w:rsidRDefault="007F7477" w:rsidP="00615D13">
            <w:pPr>
              <w:jc w:val="center"/>
              <w:rPr>
                <w:rFonts w:eastAsiaTheme="minorHAnsi"/>
                <w:lang w:eastAsia="en-US"/>
              </w:rPr>
            </w:pPr>
          </w:p>
        </w:tc>
      </w:tr>
      <w:tr w:rsidR="002C7680" w:rsidRPr="005E7216" w:rsidTr="00185130">
        <w:trPr>
          <w:trHeight w:val="20"/>
        </w:trPr>
        <w:tc>
          <w:tcPr>
            <w:tcW w:w="2091" w:type="dxa"/>
            <w:vMerge/>
            <w:shd w:val="clear" w:color="auto" w:fill="auto"/>
            <w:vAlign w:val="center"/>
          </w:tcPr>
          <w:p w:rsidR="002C7680" w:rsidRPr="00793281" w:rsidRDefault="002C7680" w:rsidP="00822BCC">
            <w:pPr>
              <w:jc w:val="center"/>
              <w:rPr>
                <w:rFonts w:eastAsiaTheme="minorHAnsi"/>
                <w:b/>
                <w:bCs/>
                <w:lang w:eastAsia="en-US"/>
              </w:rPr>
            </w:pPr>
          </w:p>
        </w:tc>
        <w:tc>
          <w:tcPr>
            <w:tcW w:w="11058" w:type="dxa"/>
            <w:shd w:val="clear" w:color="auto" w:fill="auto"/>
          </w:tcPr>
          <w:p w:rsidR="002C7680" w:rsidRPr="00793281" w:rsidRDefault="002C7680" w:rsidP="00822BCC">
            <w:pPr>
              <w:rPr>
                <w:rFonts w:eastAsiaTheme="minorHAnsi"/>
                <w:lang w:eastAsia="en-US"/>
              </w:rPr>
            </w:pPr>
            <w:r w:rsidRPr="00793281">
              <w:rPr>
                <w:rFonts w:eastAsiaTheme="minorHAnsi"/>
                <w:sz w:val="22"/>
                <w:szCs w:val="22"/>
                <w:lang w:eastAsia="en-US"/>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w:t>
            </w:r>
          </w:p>
        </w:tc>
        <w:tc>
          <w:tcPr>
            <w:tcW w:w="993" w:type="dxa"/>
            <w:vMerge/>
            <w:shd w:val="clear" w:color="auto" w:fill="auto"/>
            <w:vAlign w:val="center"/>
          </w:tcPr>
          <w:p w:rsidR="002C7680" w:rsidRPr="005E7216" w:rsidRDefault="002C7680" w:rsidP="00615D13">
            <w:pPr>
              <w:jc w:val="center"/>
              <w:rPr>
                <w:rFonts w:eastAsiaTheme="minorHAnsi"/>
                <w:lang w:eastAsia="en-US"/>
              </w:rPr>
            </w:pPr>
          </w:p>
        </w:tc>
        <w:tc>
          <w:tcPr>
            <w:tcW w:w="1438" w:type="dxa"/>
            <w:vMerge w:val="restart"/>
            <w:shd w:val="clear" w:color="auto" w:fill="auto"/>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2B1846" w:rsidRPr="005E7216" w:rsidRDefault="002C7680" w:rsidP="002B1846">
            <w:pPr>
              <w:jc w:val="center"/>
              <w:rPr>
                <w:rFonts w:eastAsiaTheme="minorHAnsi"/>
                <w:lang w:eastAsia="en-US"/>
              </w:rPr>
            </w:pPr>
            <w:r w:rsidRPr="005E7216">
              <w:rPr>
                <w:rFonts w:eastAsiaTheme="minorHAnsi"/>
                <w:sz w:val="22"/>
                <w:szCs w:val="22"/>
                <w:lang w:eastAsia="en-US"/>
              </w:rPr>
              <w:t>ОК05</w:t>
            </w:r>
            <w:r w:rsidR="002B1846">
              <w:t xml:space="preserve"> </w:t>
            </w:r>
            <w:r w:rsidR="002B1846">
              <w:rPr>
                <w:rFonts w:eastAsiaTheme="minorHAnsi"/>
                <w:sz w:val="22"/>
                <w:szCs w:val="22"/>
                <w:lang w:eastAsia="en-US"/>
              </w:rPr>
              <w:t>ЛР2,ЛР5</w:t>
            </w:r>
            <w:r w:rsidRPr="005E7216">
              <w:rPr>
                <w:rFonts w:eastAsiaTheme="minorHAnsi"/>
                <w:sz w:val="22"/>
                <w:szCs w:val="22"/>
                <w:lang w:eastAsia="en-US"/>
              </w:rPr>
              <w:t xml:space="preserve"> </w:t>
            </w:r>
          </w:p>
          <w:p w:rsidR="002C7680" w:rsidRPr="005E7216" w:rsidRDefault="002C7680" w:rsidP="002C7680">
            <w:pPr>
              <w:jc w:val="center"/>
              <w:rPr>
                <w:rFonts w:eastAsiaTheme="minorHAnsi"/>
                <w:lang w:eastAsia="en-US"/>
              </w:rPr>
            </w:pPr>
          </w:p>
        </w:tc>
      </w:tr>
      <w:tr w:rsidR="002C7680" w:rsidRPr="005E7216" w:rsidTr="00185130">
        <w:trPr>
          <w:trHeight w:val="20"/>
        </w:trPr>
        <w:tc>
          <w:tcPr>
            <w:tcW w:w="2091" w:type="dxa"/>
            <w:vMerge/>
            <w:shd w:val="clear" w:color="auto" w:fill="auto"/>
            <w:vAlign w:val="center"/>
          </w:tcPr>
          <w:p w:rsidR="002C7680" w:rsidRPr="00793281" w:rsidRDefault="002C7680" w:rsidP="00615D13">
            <w:pPr>
              <w:rPr>
                <w:rFonts w:eastAsiaTheme="minorHAnsi"/>
                <w:b/>
                <w:bCs/>
                <w:lang w:eastAsia="en-US"/>
              </w:rPr>
            </w:pPr>
          </w:p>
        </w:tc>
        <w:tc>
          <w:tcPr>
            <w:tcW w:w="11058" w:type="dxa"/>
            <w:shd w:val="clear" w:color="auto" w:fill="auto"/>
          </w:tcPr>
          <w:p w:rsidR="002C7680" w:rsidRPr="00793281" w:rsidRDefault="002C7680" w:rsidP="00822BCC">
            <w:pPr>
              <w:rPr>
                <w:rFonts w:eastAsiaTheme="minorHAnsi"/>
                <w:lang w:eastAsia="en-US"/>
              </w:rPr>
            </w:pPr>
            <w:r w:rsidRPr="00793281">
              <w:rPr>
                <w:rFonts w:eastAsiaTheme="minorHAnsi"/>
                <w:sz w:val="22"/>
                <w:szCs w:val="22"/>
                <w:lang w:eastAsia="en-US"/>
              </w:rPr>
              <w:t xml:space="preserve">Повесть «Очарованный странник». Особенности композиции и жанра. Тема трагической судьбы талантливого русского человека. Смысл названия повести. Особенности повествовательной манеры Н. С. Лескова. </w:t>
            </w:r>
          </w:p>
          <w:p w:rsidR="002C7680" w:rsidRPr="00793281" w:rsidRDefault="002C7680" w:rsidP="00615D13">
            <w:pPr>
              <w:rPr>
                <w:rFonts w:eastAsiaTheme="minorHAnsi"/>
                <w:lang w:eastAsia="en-US"/>
              </w:rPr>
            </w:pPr>
            <w:r w:rsidRPr="00793281">
              <w:rPr>
                <w:rFonts w:eastAsiaTheme="minorHAnsi"/>
                <w:sz w:val="22"/>
                <w:szCs w:val="22"/>
                <w:lang w:eastAsia="en-US"/>
              </w:rPr>
              <w:t>Традиции житийной литературы в повести «Очарованный странник».</w:t>
            </w:r>
            <w:r w:rsidR="006B1A8E" w:rsidRPr="00793281">
              <w:rPr>
                <w:rFonts w:eastAsiaTheme="minorHAnsi"/>
                <w:sz w:val="22"/>
                <w:szCs w:val="22"/>
                <w:lang w:eastAsia="en-US"/>
              </w:rPr>
              <w:t xml:space="preserve"> Образ Ивана Флягина.</w:t>
            </w:r>
          </w:p>
        </w:tc>
        <w:tc>
          <w:tcPr>
            <w:tcW w:w="993" w:type="dxa"/>
            <w:vMerge/>
            <w:shd w:val="clear" w:color="auto" w:fill="auto"/>
            <w:vAlign w:val="center"/>
          </w:tcPr>
          <w:p w:rsidR="002C7680" w:rsidRPr="005E7216" w:rsidRDefault="002C7680" w:rsidP="00615D13">
            <w:pPr>
              <w:jc w:val="center"/>
              <w:rPr>
                <w:rFonts w:eastAsiaTheme="minorHAnsi"/>
                <w:lang w:eastAsia="en-US"/>
              </w:rPr>
            </w:pPr>
          </w:p>
        </w:tc>
        <w:tc>
          <w:tcPr>
            <w:tcW w:w="1438" w:type="dxa"/>
            <w:vMerge/>
            <w:shd w:val="clear" w:color="auto" w:fill="auto"/>
          </w:tcPr>
          <w:p w:rsidR="002C7680" w:rsidRPr="005E7216" w:rsidRDefault="002C7680" w:rsidP="00615D13">
            <w:pPr>
              <w:jc w:val="center"/>
              <w:rPr>
                <w:rFonts w:eastAsiaTheme="minorHAnsi"/>
                <w:lang w:eastAsia="en-US"/>
              </w:rPr>
            </w:pPr>
          </w:p>
        </w:tc>
      </w:tr>
      <w:tr w:rsidR="007F7477" w:rsidRPr="005E7216" w:rsidTr="00185130">
        <w:trPr>
          <w:trHeight w:val="20"/>
        </w:trPr>
        <w:tc>
          <w:tcPr>
            <w:tcW w:w="2091" w:type="dxa"/>
            <w:vMerge w:val="restart"/>
            <w:shd w:val="clear" w:color="auto" w:fill="auto"/>
            <w:vAlign w:val="center"/>
          </w:tcPr>
          <w:p w:rsidR="003923D1" w:rsidRPr="005E7216" w:rsidRDefault="003923D1" w:rsidP="0039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1.11</w:t>
            </w:r>
          </w:p>
          <w:p w:rsidR="007F7477" w:rsidRPr="00306A8E" w:rsidRDefault="007F7477" w:rsidP="00615D13">
            <w:pPr>
              <w:snapToGrid w:val="0"/>
              <w:jc w:val="center"/>
              <w:rPr>
                <w:rFonts w:eastAsiaTheme="minorHAnsi"/>
                <w:lang w:eastAsia="en-US"/>
              </w:rPr>
            </w:pPr>
            <w:r w:rsidRPr="00306A8E">
              <w:rPr>
                <w:rFonts w:eastAsiaTheme="minorHAnsi"/>
                <w:b/>
                <w:bCs/>
                <w:sz w:val="22"/>
                <w:szCs w:val="22"/>
                <w:lang w:eastAsia="en-US"/>
              </w:rPr>
              <w:t>М.Е. Салтыков - Щедрин</w:t>
            </w: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7F7477" w:rsidRPr="005E7216" w:rsidRDefault="007F7477" w:rsidP="00615D13">
            <w:pPr>
              <w:rPr>
                <w:rFonts w:eastAsiaTheme="minorHAnsi"/>
                <w:lang w:eastAsia="en-US"/>
              </w:rPr>
            </w:pPr>
            <w:r w:rsidRPr="005E7216">
              <w:rPr>
                <w:rFonts w:eastAsiaTheme="minorHAnsi"/>
                <w:sz w:val="22"/>
                <w:szCs w:val="22"/>
                <w:lang w:eastAsia="en-US"/>
              </w:rPr>
              <w:lastRenderedPageBreak/>
              <w:t>Содержание учебного материала</w:t>
            </w:r>
          </w:p>
        </w:tc>
        <w:tc>
          <w:tcPr>
            <w:tcW w:w="993" w:type="dxa"/>
            <w:vMerge w:val="restart"/>
            <w:shd w:val="clear" w:color="auto" w:fill="auto"/>
            <w:vAlign w:val="center"/>
          </w:tcPr>
          <w:p w:rsidR="007F7477" w:rsidRPr="005E7216" w:rsidRDefault="00587148" w:rsidP="00615D13">
            <w:pPr>
              <w:jc w:val="center"/>
              <w:rPr>
                <w:rFonts w:eastAsiaTheme="minorHAnsi"/>
                <w:lang w:eastAsia="en-US"/>
              </w:rPr>
            </w:pPr>
            <w:r>
              <w:rPr>
                <w:rFonts w:eastAsiaTheme="minorHAnsi"/>
                <w:color w:val="000000" w:themeColor="text1"/>
                <w:sz w:val="22"/>
                <w:szCs w:val="22"/>
                <w:lang w:eastAsia="en-US"/>
              </w:rPr>
              <w:t>2</w:t>
            </w:r>
          </w:p>
        </w:tc>
        <w:tc>
          <w:tcPr>
            <w:tcW w:w="1438" w:type="dxa"/>
            <w:shd w:val="clear" w:color="auto" w:fill="auto"/>
          </w:tcPr>
          <w:p w:rsidR="007F7477" w:rsidRPr="005E7216" w:rsidRDefault="007F7477" w:rsidP="00615D13">
            <w:pPr>
              <w:jc w:val="center"/>
              <w:rPr>
                <w:rFonts w:eastAsiaTheme="minorHAnsi"/>
                <w:lang w:eastAsia="en-US"/>
              </w:rPr>
            </w:pPr>
          </w:p>
        </w:tc>
      </w:tr>
      <w:tr w:rsidR="007F7477" w:rsidRPr="005E7216" w:rsidTr="00185130">
        <w:trPr>
          <w:trHeight w:val="20"/>
        </w:trPr>
        <w:tc>
          <w:tcPr>
            <w:tcW w:w="2091" w:type="dxa"/>
            <w:vMerge/>
            <w:shd w:val="clear" w:color="auto" w:fill="auto"/>
            <w:vAlign w:val="center"/>
          </w:tcPr>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7F7477" w:rsidRPr="005E7216" w:rsidRDefault="007F7477" w:rsidP="00822BCC">
            <w:pPr>
              <w:rPr>
                <w:rFonts w:eastAsiaTheme="minorHAnsi"/>
                <w:lang w:eastAsia="en-US"/>
              </w:rPr>
            </w:pPr>
            <w:r w:rsidRPr="005E7216">
              <w:rPr>
                <w:rFonts w:eastAsiaTheme="minorHAnsi"/>
                <w:sz w:val="22"/>
                <w:szCs w:val="22"/>
                <w:lang w:eastAsia="en-US"/>
              </w:rPr>
              <w:t>Жизненный и творческий путь М. Е. Салтыкова-Щедрина (с обобщением ранее изученного). Мировоззрение писателя.</w:t>
            </w:r>
            <w:r w:rsidR="003923D1" w:rsidRPr="005E7216">
              <w:rPr>
                <w:rFonts w:eastAsiaTheme="minorHAnsi"/>
                <w:sz w:val="22"/>
                <w:szCs w:val="22"/>
                <w:lang w:eastAsia="en-US"/>
              </w:rPr>
              <w:t xml:space="preserve"> Жанровое своеобразие, тематика и проблематика сказок «Медведь на воеводстве», «Коняга» М. Е. </w:t>
            </w:r>
            <w:r w:rsidR="003923D1" w:rsidRPr="005E7216">
              <w:rPr>
                <w:rFonts w:eastAsiaTheme="minorHAnsi"/>
                <w:sz w:val="22"/>
                <w:szCs w:val="22"/>
                <w:lang w:eastAsia="en-US"/>
              </w:rPr>
              <w:lastRenderedPageBreak/>
              <w:t>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(главы: «О корени происхождения глуповцев», «Опись градоначальников», «Органчик», «Подтверждение покаяния. Заключение»). Своеобразие жанра, композиции.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r w:rsidR="00587148" w:rsidRPr="005E7216">
              <w:rPr>
                <w:rFonts w:eastAsiaTheme="minorHAnsi"/>
                <w:sz w:val="22"/>
                <w:szCs w:val="22"/>
                <w:lang w:eastAsia="en-US"/>
              </w:rPr>
              <w:t xml:space="preserve"> Образы градоначальников.</w:t>
            </w:r>
          </w:p>
        </w:tc>
        <w:tc>
          <w:tcPr>
            <w:tcW w:w="993" w:type="dxa"/>
            <w:vMerge/>
            <w:shd w:val="clear" w:color="auto" w:fill="auto"/>
            <w:vAlign w:val="center"/>
          </w:tcPr>
          <w:p w:rsidR="007F7477" w:rsidRPr="005E7216" w:rsidRDefault="007F7477" w:rsidP="00615D13">
            <w:pPr>
              <w:jc w:val="center"/>
              <w:rPr>
                <w:rFonts w:eastAsiaTheme="minorHAnsi"/>
                <w:color w:val="000000" w:themeColor="text1"/>
                <w:lang w:eastAsia="en-US"/>
              </w:rPr>
            </w:pPr>
          </w:p>
        </w:tc>
        <w:tc>
          <w:tcPr>
            <w:tcW w:w="1438" w:type="dxa"/>
            <w:shd w:val="clear" w:color="auto" w:fill="auto"/>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2B1846" w:rsidRPr="005E7216" w:rsidRDefault="002C7680" w:rsidP="002B1846">
            <w:pPr>
              <w:jc w:val="center"/>
              <w:rPr>
                <w:rFonts w:eastAsiaTheme="minorHAnsi"/>
                <w:lang w:eastAsia="en-US"/>
              </w:rPr>
            </w:pPr>
            <w:r w:rsidRPr="005E7216">
              <w:rPr>
                <w:rFonts w:eastAsiaTheme="minorHAnsi"/>
                <w:sz w:val="22"/>
                <w:szCs w:val="22"/>
                <w:lang w:eastAsia="en-US"/>
              </w:rPr>
              <w:t xml:space="preserve">ОК05 ОК06 </w:t>
            </w:r>
          </w:p>
          <w:p w:rsidR="002B1846" w:rsidRDefault="002B1846" w:rsidP="002C7680">
            <w:pPr>
              <w:jc w:val="center"/>
              <w:rPr>
                <w:rFonts w:eastAsiaTheme="minorHAnsi"/>
                <w:lang w:eastAsia="en-US"/>
              </w:rPr>
            </w:pPr>
            <w:r w:rsidRPr="002B1846">
              <w:rPr>
                <w:rFonts w:eastAsiaTheme="minorHAnsi"/>
                <w:lang w:eastAsia="en-US"/>
              </w:rPr>
              <w:lastRenderedPageBreak/>
              <w:t>ЛР2,ЛР5,</w:t>
            </w:r>
          </w:p>
          <w:p w:rsidR="007F7477" w:rsidRPr="005E7216" w:rsidRDefault="002B1846" w:rsidP="002C7680">
            <w:pPr>
              <w:jc w:val="center"/>
              <w:rPr>
                <w:rFonts w:eastAsiaTheme="minorHAnsi"/>
                <w:lang w:eastAsia="en-US"/>
              </w:rPr>
            </w:pPr>
            <w:r w:rsidRPr="002B1846">
              <w:rPr>
                <w:rFonts w:eastAsiaTheme="minorHAnsi"/>
                <w:lang w:eastAsia="en-US"/>
              </w:rPr>
              <w:t>ЛР8 ЛР17</w:t>
            </w:r>
          </w:p>
        </w:tc>
      </w:tr>
      <w:tr w:rsidR="007F7477" w:rsidRPr="005E7216" w:rsidTr="00185130">
        <w:trPr>
          <w:trHeight w:val="20"/>
        </w:trPr>
        <w:tc>
          <w:tcPr>
            <w:tcW w:w="2091" w:type="dxa"/>
            <w:vMerge w:val="restart"/>
            <w:shd w:val="clear" w:color="auto" w:fill="auto"/>
            <w:vAlign w:val="center"/>
          </w:tcPr>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1.12</w:t>
            </w:r>
          </w:p>
          <w:p w:rsidR="007F7477" w:rsidRPr="00AF76C9" w:rsidRDefault="007F7477" w:rsidP="00615D13">
            <w:pPr>
              <w:jc w:val="center"/>
              <w:rPr>
                <w:rFonts w:eastAsiaTheme="minorHAnsi"/>
                <w:b/>
                <w:bCs/>
                <w:lang w:eastAsia="en-US"/>
              </w:rPr>
            </w:pPr>
            <w:r w:rsidRPr="00AF76C9">
              <w:rPr>
                <w:rFonts w:eastAsiaTheme="minorHAnsi"/>
                <w:b/>
                <w:bCs/>
                <w:sz w:val="22"/>
                <w:szCs w:val="22"/>
                <w:lang w:eastAsia="en-US"/>
              </w:rPr>
              <w:t>Ф. М. Достоевский</w:t>
            </w: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7F7477" w:rsidRPr="005E7216" w:rsidRDefault="007F7477" w:rsidP="0082456D">
            <w:r w:rsidRPr="005E7216">
              <w:rPr>
                <w:rFonts w:eastAsiaTheme="minorHAnsi"/>
                <w:sz w:val="22"/>
                <w:szCs w:val="22"/>
                <w:lang w:eastAsia="en-US"/>
              </w:rPr>
              <w:t>Содержание учебного материала</w:t>
            </w:r>
            <w:r w:rsidRPr="005E7216">
              <w:rPr>
                <w:sz w:val="22"/>
                <w:szCs w:val="22"/>
              </w:rPr>
              <w:t xml:space="preserve"> </w:t>
            </w:r>
          </w:p>
        </w:tc>
        <w:tc>
          <w:tcPr>
            <w:tcW w:w="993" w:type="dxa"/>
            <w:vMerge w:val="restart"/>
            <w:shd w:val="clear" w:color="auto" w:fill="auto"/>
            <w:vAlign w:val="center"/>
          </w:tcPr>
          <w:p w:rsidR="007F7477" w:rsidRPr="005E7216" w:rsidRDefault="00DF3074"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auto"/>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7F7477" w:rsidRPr="005E7216" w:rsidRDefault="002B1846" w:rsidP="002C7680">
            <w:pPr>
              <w:jc w:val="center"/>
              <w:rPr>
                <w:rFonts w:eastAsiaTheme="minorHAnsi"/>
                <w:lang w:eastAsia="en-US"/>
              </w:rPr>
            </w:pPr>
            <w:r>
              <w:rPr>
                <w:rFonts w:eastAsiaTheme="minorHAnsi"/>
                <w:sz w:val="22"/>
                <w:szCs w:val="22"/>
                <w:lang w:eastAsia="en-US"/>
              </w:rPr>
              <w:t>ОК05 ОК06 ОК09, ЛР5</w:t>
            </w:r>
          </w:p>
        </w:tc>
      </w:tr>
      <w:tr w:rsidR="007F7477" w:rsidRPr="005E7216" w:rsidTr="00185130">
        <w:trPr>
          <w:trHeight w:val="20"/>
        </w:trPr>
        <w:tc>
          <w:tcPr>
            <w:tcW w:w="2091" w:type="dxa"/>
            <w:vMerge/>
            <w:shd w:val="clear" w:color="auto" w:fill="auto"/>
            <w:vAlign w:val="center"/>
          </w:tcPr>
          <w:p w:rsidR="007F7477" w:rsidRPr="005E7216" w:rsidRDefault="007F7477" w:rsidP="00615D13">
            <w:pPr>
              <w:rPr>
                <w:rFonts w:eastAsiaTheme="minorHAnsi"/>
                <w:b/>
                <w:bCs/>
                <w:lang w:eastAsia="en-US"/>
              </w:rPr>
            </w:pPr>
          </w:p>
        </w:tc>
        <w:tc>
          <w:tcPr>
            <w:tcW w:w="11058" w:type="dxa"/>
            <w:shd w:val="clear" w:color="auto" w:fill="auto"/>
          </w:tcPr>
          <w:p w:rsidR="007F7477" w:rsidRPr="007835E1" w:rsidRDefault="007F7477" w:rsidP="00615D13">
            <w:pPr>
              <w:rPr>
                <w:rFonts w:eastAsiaTheme="minorHAnsi"/>
                <w:lang w:eastAsia="en-US"/>
              </w:rPr>
            </w:pPr>
            <w:r w:rsidRPr="007835E1">
              <w:rPr>
                <w:rFonts w:eastAsiaTheme="minorHAnsi"/>
                <w:sz w:val="22"/>
                <w:szCs w:val="22"/>
                <w:lang w:eastAsia="en-US"/>
              </w:rPr>
              <w:t>Сведения из жизни писателя (с обобщением ранее изученного).</w:t>
            </w:r>
            <w:r w:rsidR="00DF3074" w:rsidRPr="007835E1">
              <w:rPr>
                <w:rFonts w:eastAsiaTheme="minorHAnsi"/>
                <w:sz w:val="22"/>
                <w:szCs w:val="22"/>
                <w:lang w:eastAsia="en-US"/>
              </w:rPr>
              <w:t xml:space="preserve"> Роман «Преступление и наказание» Своеобразие жанра. Особенности сюжета. Споры вокруг романа и его главного героя. Отображение русской действительности в романе</w:t>
            </w:r>
          </w:p>
        </w:tc>
        <w:tc>
          <w:tcPr>
            <w:tcW w:w="993" w:type="dxa"/>
            <w:vMerge/>
            <w:shd w:val="clear" w:color="auto" w:fill="auto"/>
            <w:vAlign w:val="center"/>
          </w:tcPr>
          <w:p w:rsidR="007F7477" w:rsidRPr="005E7216" w:rsidRDefault="007F7477" w:rsidP="00615D13">
            <w:pPr>
              <w:rPr>
                <w:rFonts w:eastAsiaTheme="minorHAnsi"/>
                <w:lang w:eastAsia="en-US"/>
              </w:rPr>
            </w:pPr>
          </w:p>
        </w:tc>
        <w:tc>
          <w:tcPr>
            <w:tcW w:w="1438" w:type="dxa"/>
            <w:vMerge/>
            <w:shd w:val="clear" w:color="auto" w:fill="auto"/>
          </w:tcPr>
          <w:p w:rsidR="007F7477" w:rsidRPr="005E7216" w:rsidRDefault="007F7477" w:rsidP="00615D13">
            <w:pPr>
              <w:jc w:val="center"/>
              <w:rPr>
                <w:rFonts w:eastAsiaTheme="minorHAnsi"/>
                <w:lang w:eastAsia="en-US"/>
              </w:rPr>
            </w:pPr>
          </w:p>
        </w:tc>
      </w:tr>
      <w:tr w:rsidR="00DF3074" w:rsidRPr="005E7216" w:rsidTr="00185130">
        <w:trPr>
          <w:trHeight w:val="20"/>
        </w:trPr>
        <w:tc>
          <w:tcPr>
            <w:tcW w:w="2091" w:type="dxa"/>
            <w:vMerge/>
            <w:shd w:val="clear" w:color="auto" w:fill="auto"/>
            <w:vAlign w:val="center"/>
          </w:tcPr>
          <w:p w:rsidR="00DF3074" w:rsidRPr="005E7216" w:rsidRDefault="00DF3074" w:rsidP="00615D13">
            <w:pPr>
              <w:rPr>
                <w:rFonts w:eastAsiaTheme="minorHAnsi"/>
                <w:b/>
                <w:bCs/>
                <w:lang w:eastAsia="en-US"/>
              </w:rPr>
            </w:pPr>
          </w:p>
        </w:tc>
        <w:tc>
          <w:tcPr>
            <w:tcW w:w="11058" w:type="dxa"/>
            <w:shd w:val="clear" w:color="auto" w:fill="auto"/>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Социальная и нравственно-философская проблематика романа</w:t>
            </w:r>
          </w:p>
        </w:tc>
        <w:tc>
          <w:tcPr>
            <w:tcW w:w="993" w:type="dxa"/>
            <w:shd w:val="clear" w:color="auto" w:fill="auto"/>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DF3074" w:rsidRPr="005E7216" w:rsidRDefault="00DF3074" w:rsidP="00615D13">
            <w:pPr>
              <w:jc w:val="center"/>
              <w:rPr>
                <w:rFonts w:eastAsiaTheme="minorHAnsi"/>
                <w:lang w:eastAsia="en-US"/>
              </w:rPr>
            </w:pPr>
          </w:p>
        </w:tc>
      </w:tr>
      <w:tr w:rsidR="00DF3074" w:rsidRPr="005E7216" w:rsidTr="00185130">
        <w:trPr>
          <w:trHeight w:val="20"/>
        </w:trPr>
        <w:tc>
          <w:tcPr>
            <w:tcW w:w="2091" w:type="dxa"/>
            <w:vMerge/>
            <w:shd w:val="clear" w:color="auto" w:fill="auto"/>
            <w:vAlign w:val="center"/>
          </w:tcPr>
          <w:p w:rsidR="00DF3074" w:rsidRPr="005E7216" w:rsidRDefault="00DF3074" w:rsidP="00615D13">
            <w:pPr>
              <w:rPr>
                <w:rFonts w:eastAsiaTheme="minorHAnsi"/>
                <w:b/>
                <w:bCs/>
                <w:lang w:eastAsia="en-US"/>
              </w:rPr>
            </w:pPr>
          </w:p>
        </w:tc>
        <w:tc>
          <w:tcPr>
            <w:tcW w:w="11058" w:type="dxa"/>
            <w:shd w:val="clear" w:color="auto" w:fill="auto"/>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Социальные и философские основы бунта Раскольникова.</w:t>
            </w:r>
          </w:p>
        </w:tc>
        <w:tc>
          <w:tcPr>
            <w:tcW w:w="993" w:type="dxa"/>
            <w:shd w:val="clear" w:color="auto" w:fill="auto"/>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DF3074" w:rsidRPr="005E7216" w:rsidRDefault="00DF3074" w:rsidP="00615D13">
            <w:pPr>
              <w:jc w:val="center"/>
              <w:rPr>
                <w:rFonts w:eastAsiaTheme="minorHAnsi"/>
                <w:lang w:eastAsia="en-US"/>
              </w:rPr>
            </w:pPr>
          </w:p>
        </w:tc>
      </w:tr>
      <w:tr w:rsidR="00DF3074" w:rsidRPr="005E7216" w:rsidTr="00185130">
        <w:trPr>
          <w:trHeight w:val="20"/>
        </w:trPr>
        <w:tc>
          <w:tcPr>
            <w:tcW w:w="2091" w:type="dxa"/>
            <w:vMerge/>
            <w:shd w:val="clear" w:color="auto" w:fill="auto"/>
            <w:vAlign w:val="center"/>
          </w:tcPr>
          <w:p w:rsidR="00DF3074" w:rsidRPr="005E7216" w:rsidRDefault="00DF3074" w:rsidP="00615D13">
            <w:pPr>
              <w:rPr>
                <w:rFonts w:eastAsiaTheme="minorHAnsi"/>
                <w:b/>
                <w:bCs/>
                <w:lang w:eastAsia="en-US"/>
              </w:rPr>
            </w:pPr>
          </w:p>
        </w:tc>
        <w:tc>
          <w:tcPr>
            <w:tcW w:w="11058" w:type="dxa"/>
            <w:shd w:val="clear" w:color="auto" w:fill="auto"/>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Смысл теории Раскольникова. Проблема «сильной личности» и «толпы», «твари дрожащей» и «имеющих право» и ее опровержение в романе. </w:t>
            </w:r>
          </w:p>
        </w:tc>
        <w:tc>
          <w:tcPr>
            <w:tcW w:w="993" w:type="dxa"/>
            <w:shd w:val="clear" w:color="auto" w:fill="auto"/>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DF3074" w:rsidRPr="005E7216" w:rsidRDefault="00DF3074" w:rsidP="00615D13">
            <w:pPr>
              <w:jc w:val="center"/>
              <w:rPr>
                <w:rFonts w:eastAsiaTheme="minorHAnsi"/>
                <w:lang w:eastAsia="en-US"/>
              </w:rPr>
            </w:pPr>
          </w:p>
        </w:tc>
      </w:tr>
      <w:tr w:rsidR="00DF3074" w:rsidRPr="005E7216" w:rsidTr="00185130">
        <w:trPr>
          <w:trHeight w:val="20"/>
        </w:trPr>
        <w:tc>
          <w:tcPr>
            <w:tcW w:w="2091" w:type="dxa"/>
            <w:vMerge/>
            <w:shd w:val="clear" w:color="auto" w:fill="auto"/>
            <w:vAlign w:val="center"/>
          </w:tcPr>
          <w:p w:rsidR="00DF3074" w:rsidRPr="005E7216" w:rsidRDefault="00DF3074" w:rsidP="00615D13">
            <w:pPr>
              <w:rPr>
                <w:rFonts w:eastAsiaTheme="minorHAnsi"/>
                <w:b/>
                <w:bCs/>
                <w:lang w:eastAsia="en-US"/>
              </w:rPr>
            </w:pPr>
          </w:p>
        </w:tc>
        <w:tc>
          <w:tcPr>
            <w:tcW w:w="11058" w:type="dxa"/>
            <w:shd w:val="clear" w:color="auto" w:fill="auto"/>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633FA4">
              <w:rPr>
                <w:rFonts w:eastAsiaTheme="minorHAnsi"/>
                <w:sz w:val="22"/>
                <w:szCs w:val="22"/>
                <w:lang w:eastAsia="en-US"/>
              </w:rPr>
              <w:t>Т</w:t>
            </w:r>
            <w:r w:rsidRPr="005E7216">
              <w:rPr>
                <w:rFonts w:eastAsiaTheme="minorHAnsi"/>
                <w:sz w:val="22"/>
                <w:szCs w:val="22"/>
                <w:lang w:eastAsia="en-US"/>
              </w:rPr>
              <w:t xml:space="preserve">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w:t>
            </w:r>
          </w:p>
        </w:tc>
        <w:tc>
          <w:tcPr>
            <w:tcW w:w="993" w:type="dxa"/>
            <w:shd w:val="clear" w:color="auto" w:fill="auto"/>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2C7680" w:rsidRPr="005E7216" w:rsidRDefault="002C7680" w:rsidP="002C7680">
            <w:pPr>
              <w:jc w:val="center"/>
              <w:rPr>
                <w:rFonts w:eastAsiaTheme="minorHAnsi"/>
                <w:lang w:eastAsia="en-US"/>
              </w:rPr>
            </w:pPr>
            <w:r w:rsidRPr="005E7216">
              <w:rPr>
                <w:rFonts w:eastAsiaTheme="minorHAnsi"/>
                <w:sz w:val="22"/>
                <w:szCs w:val="22"/>
                <w:lang w:eastAsia="en-US"/>
              </w:rPr>
              <w:t xml:space="preserve">ОК05 </w:t>
            </w:r>
          </w:p>
          <w:p w:rsidR="00DF3074" w:rsidRPr="005E7216" w:rsidRDefault="002B1846" w:rsidP="002B1846">
            <w:pPr>
              <w:jc w:val="center"/>
              <w:rPr>
                <w:rFonts w:eastAsiaTheme="minorHAnsi"/>
                <w:lang w:eastAsia="en-US"/>
              </w:rPr>
            </w:pPr>
            <w:r>
              <w:rPr>
                <w:rFonts w:eastAsiaTheme="minorHAnsi"/>
                <w:lang w:eastAsia="en-US"/>
              </w:rPr>
              <w:t>ЛР2,ЛР5</w:t>
            </w:r>
          </w:p>
        </w:tc>
      </w:tr>
      <w:tr w:rsidR="00DF3074" w:rsidRPr="005E7216" w:rsidTr="00185130">
        <w:trPr>
          <w:trHeight w:val="20"/>
        </w:trPr>
        <w:tc>
          <w:tcPr>
            <w:tcW w:w="2091" w:type="dxa"/>
            <w:vMerge/>
            <w:shd w:val="clear" w:color="auto" w:fill="auto"/>
            <w:vAlign w:val="center"/>
          </w:tcPr>
          <w:p w:rsidR="00DF3074" w:rsidRPr="005E7216" w:rsidRDefault="00DF3074" w:rsidP="00615D13">
            <w:pPr>
              <w:rPr>
                <w:rFonts w:eastAsiaTheme="minorHAnsi"/>
                <w:b/>
                <w:bCs/>
                <w:lang w:eastAsia="en-US"/>
              </w:rPr>
            </w:pPr>
          </w:p>
        </w:tc>
        <w:tc>
          <w:tcPr>
            <w:tcW w:w="11058" w:type="dxa"/>
            <w:shd w:val="clear" w:color="auto" w:fill="auto"/>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Эволюция идеи «двойничества». Страдание и очищение в романе.</w:t>
            </w:r>
          </w:p>
        </w:tc>
        <w:tc>
          <w:tcPr>
            <w:tcW w:w="993" w:type="dxa"/>
            <w:shd w:val="clear" w:color="auto" w:fill="auto"/>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DF3074" w:rsidRPr="005E7216" w:rsidRDefault="00DF3074" w:rsidP="00615D13">
            <w:pPr>
              <w:jc w:val="center"/>
              <w:rPr>
                <w:rFonts w:eastAsiaTheme="minorHAnsi"/>
                <w:lang w:eastAsia="en-US"/>
              </w:rPr>
            </w:pPr>
          </w:p>
        </w:tc>
      </w:tr>
      <w:tr w:rsidR="00DF3074" w:rsidRPr="005E7216" w:rsidTr="00185130">
        <w:trPr>
          <w:trHeight w:val="20"/>
        </w:trPr>
        <w:tc>
          <w:tcPr>
            <w:tcW w:w="2091" w:type="dxa"/>
            <w:vMerge/>
            <w:shd w:val="clear" w:color="auto" w:fill="auto"/>
            <w:vAlign w:val="center"/>
          </w:tcPr>
          <w:p w:rsidR="00DF3074" w:rsidRPr="005E7216" w:rsidRDefault="00DF3074" w:rsidP="00615D13">
            <w:pPr>
              <w:rPr>
                <w:rFonts w:eastAsiaTheme="minorHAnsi"/>
                <w:b/>
                <w:bCs/>
                <w:lang w:eastAsia="en-US"/>
              </w:rPr>
            </w:pPr>
          </w:p>
        </w:tc>
        <w:tc>
          <w:tcPr>
            <w:tcW w:w="11058" w:type="dxa"/>
            <w:shd w:val="clear" w:color="auto" w:fill="auto"/>
          </w:tcPr>
          <w:p w:rsidR="00DF3074" w:rsidRPr="005E7216" w:rsidRDefault="00DF3074" w:rsidP="00F34612">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F34612">
              <w:rPr>
                <w:rFonts w:eastAsiaTheme="minorHAnsi"/>
                <w:sz w:val="22"/>
                <w:szCs w:val="22"/>
                <w:lang w:eastAsia="en-US"/>
              </w:rPr>
              <w:t xml:space="preserve"> </w:t>
            </w:r>
          </w:p>
        </w:tc>
        <w:tc>
          <w:tcPr>
            <w:tcW w:w="993" w:type="dxa"/>
            <w:shd w:val="clear" w:color="auto" w:fill="auto"/>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DF3074" w:rsidRPr="005E7216" w:rsidRDefault="00DF3074"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587148" w:rsidRPr="005E7216" w:rsidRDefault="001C6C86"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Pr>
                <w:rFonts w:eastAsiaTheme="minorHAnsi"/>
                <w:b/>
                <w:bCs/>
                <w:sz w:val="22"/>
                <w:szCs w:val="22"/>
                <w:lang w:eastAsia="en-US"/>
              </w:rPr>
              <w:t>Тема 1.13</w:t>
            </w:r>
          </w:p>
          <w:p w:rsidR="00587148" w:rsidRPr="00BC55F5"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BC55F5">
              <w:rPr>
                <w:rFonts w:eastAsiaTheme="minorHAnsi"/>
                <w:b/>
                <w:bCs/>
                <w:sz w:val="22"/>
                <w:szCs w:val="22"/>
                <w:lang w:eastAsia="en-US"/>
              </w:rPr>
              <w:t>А. П. Чехов</w:t>
            </w:r>
          </w:p>
        </w:tc>
        <w:tc>
          <w:tcPr>
            <w:tcW w:w="11058" w:type="dxa"/>
            <w:shd w:val="clear" w:color="auto" w:fill="auto"/>
          </w:tcPr>
          <w:p w:rsidR="00587148" w:rsidRPr="005E7216" w:rsidRDefault="00587148" w:rsidP="00587148">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auto"/>
            <w:vAlign w:val="center"/>
          </w:tcPr>
          <w:p w:rsidR="00587148" w:rsidRPr="005E7216" w:rsidRDefault="00587148" w:rsidP="00587148">
            <w:pPr>
              <w:jc w:val="center"/>
              <w:rPr>
                <w:rFonts w:eastAsiaTheme="minorHAnsi"/>
                <w:lang w:eastAsia="en-US"/>
              </w:rPr>
            </w:pPr>
          </w:p>
        </w:tc>
        <w:tc>
          <w:tcPr>
            <w:tcW w:w="1438" w:type="dxa"/>
            <w:vMerge w:val="restart"/>
            <w:shd w:val="clear" w:color="auto" w:fill="auto"/>
          </w:tcPr>
          <w:p w:rsidR="00587148" w:rsidRPr="005E7216" w:rsidRDefault="00587148" w:rsidP="00587148">
            <w:pPr>
              <w:jc w:val="center"/>
              <w:rPr>
                <w:rFonts w:eastAsiaTheme="minorHAnsi"/>
                <w:lang w:eastAsia="en-US"/>
              </w:rPr>
            </w:pPr>
            <w:r w:rsidRPr="005E7216">
              <w:rPr>
                <w:rFonts w:eastAsiaTheme="minorHAnsi"/>
                <w:sz w:val="22"/>
                <w:szCs w:val="22"/>
                <w:lang w:eastAsia="en-US"/>
              </w:rPr>
              <w:t>ОК01</w:t>
            </w:r>
          </w:p>
          <w:p w:rsidR="002B1846" w:rsidRDefault="00587148" w:rsidP="002B1846">
            <w:pPr>
              <w:jc w:val="center"/>
              <w:rPr>
                <w:rFonts w:eastAsiaTheme="minorHAnsi"/>
                <w:lang w:eastAsia="en-US"/>
              </w:rPr>
            </w:pPr>
            <w:r w:rsidRPr="005E7216">
              <w:rPr>
                <w:rFonts w:eastAsiaTheme="minorHAnsi"/>
                <w:sz w:val="22"/>
                <w:szCs w:val="22"/>
                <w:lang w:eastAsia="en-US"/>
              </w:rPr>
              <w:t>ОК05 ОК06</w:t>
            </w:r>
          </w:p>
          <w:p w:rsidR="00587148" w:rsidRPr="005E7216" w:rsidRDefault="002B1846" w:rsidP="002B1846">
            <w:pPr>
              <w:jc w:val="center"/>
              <w:rPr>
                <w:rFonts w:eastAsiaTheme="minorHAnsi"/>
                <w:lang w:eastAsia="en-US"/>
              </w:rPr>
            </w:pPr>
            <w:r>
              <w:rPr>
                <w:rFonts w:eastAsiaTheme="minorHAnsi"/>
                <w:sz w:val="22"/>
                <w:szCs w:val="22"/>
                <w:lang w:eastAsia="en-US"/>
              </w:rPr>
              <w:t>ЛР2,ЛР5</w:t>
            </w:r>
            <w:r w:rsidR="00587148" w:rsidRPr="005E7216">
              <w:rPr>
                <w:rFonts w:eastAsiaTheme="minorHAnsi"/>
                <w:sz w:val="22"/>
                <w:szCs w:val="22"/>
                <w:lang w:eastAsia="en-US"/>
              </w:rPr>
              <w:t xml:space="preserve"> </w:t>
            </w:r>
          </w:p>
        </w:tc>
      </w:tr>
      <w:tr w:rsidR="00587148" w:rsidRPr="005E7216" w:rsidTr="00185130">
        <w:trPr>
          <w:trHeight w:val="20"/>
        </w:trPr>
        <w:tc>
          <w:tcPr>
            <w:tcW w:w="2091" w:type="dxa"/>
            <w:vMerge/>
            <w:shd w:val="clear" w:color="auto" w:fill="auto"/>
            <w:vAlign w:val="center"/>
          </w:tcPr>
          <w:p w:rsidR="00587148" w:rsidRPr="005E7216" w:rsidRDefault="00587148" w:rsidP="00587148">
            <w:pPr>
              <w:rPr>
                <w:rFonts w:eastAsiaTheme="minorHAnsi"/>
                <w:b/>
                <w:bCs/>
                <w:lang w:eastAsia="en-US"/>
              </w:rPr>
            </w:pPr>
          </w:p>
        </w:tc>
        <w:tc>
          <w:tcPr>
            <w:tcW w:w="11058" w:type="dxa"/>
            <w:shd w:val="clear" w:color="auto" w:fill="auto"/>
          </w:tcPr>
          <w:p w:rsidR="00587148" w:rsidRPr="005E7216" w:rsidRDefault="00587148" w:rsidP="00587148">
            <w:pPr>
              <w:rPr>
                <w:rFonts w:eastAsiaTheme="minorHAnsi"/>
                <w:lang w:eastAsia="en-US"/>
              </w:rPr>
            </w:pPr>
            <w:r w:rsidRPr="005E7216">
              <w:rPr>
                <w:rFonts w:eastAsiaTheme="minorHAnsi"/>
                <w:sz w:val="22"/>
                <w:szCs w:val="22"/>
                <w:lang w:eastAsia="en-US"/>
              </w:rPr>
              <w:t>Сведения из биографии писателя.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tc>
        <w:tc>
          <w:tcPr>
            <w:tcW w:w="993" w:type="dxa"/>
            <w:vMerge w:val="restart"/>
            <w:shd w:val="clear" w:color="auto" w:fill="auto"/>
            <w:vAlign w:val="center"/>
          </w:tcPr>
          <w:p w:rsidR="00587148" w:rsidRPr="005E7216" w:rsidRDefault="00587148" w:rsidP="00587148">
            <w:pPr>
              <w:jc w:val="center"/>
              <w:rPr>
                <w:rFonts w:eastAsiaTheme="minorHAnsi"/>
                <w:lang w:eastAsia="en-US"/>
              </w:rPr>
            </w:pPr>
            <w:r>
              <w:rPr>
                <w:rFonts w:eastAsiaTheme="minorHAnsi"/>
                <w:sz w:val="22"/>
                <w:szCs w:val="22"/>
                <w:lang w:eastAsia="en-US"/>
              </w:rPr>
              <w:t>2</w:t>
            </w:r>
          </w:p>
        </w:tc>
        <w:tc>
          <w:tcPr>
            <w:tcW w:w="1438" w:type="dxa"/>
            <w:vMerge/>
            <w:shd w:val="clear" w:color="auto" w:fill="auto"/>
          </w:tcPr>
          <w:p w:rsidR="00587148" w:rsidRPr="005E7216" w:rsidRDefault="00587148" w:rsidP="00587148">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587148">
            <w:pPr>
              <w:rPr>
                <w:rFonts w:eastAsiaTheme="minorHAnsi"/>
                <w:b/>
                <w:bCs/>
                <w:lang w:eastAsia="en-US"/>
              </w:rPr>
            </w:pPr>
          </w:p>
        </w:tc>
        <w:tc>
          <w:tcPr>
            <w:tcW w:w="11058" w:type="dxa"/>
            <w:shd w:val="clear" w:color="auto" w:fill="auto"/>
          </w:tcPr>
          <w:p w:rsidR="00587148" w:rsidRPr="005E7216" w:rsidRDefault="00587148" w:rsidP="00587148">
            <w:pPr>
              <w:rPr>
                <w:rFonts w:eastAsiaTheme="minorHAnsi"/>
                <w:lang w:eastAsia="en-US"/>
              </w:rPr>
            </w:pPr>
            <w:r w:rsidRPr="005E7216">
              <w:rPr>
                <w:rFonts w:eastAsiaTheme="minorHAnsi"/>
                <w:sz w:val="22"/>
                <w:szCs w:val="22"/>
                <w:lang w:eastAsia="en-US"/>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«Студент», «Ионыч», «Человек в футляре», «Крыжовник», «О любви». Своеобразие и всепроникающая сила чеховского творчества. Художественное совершенство рассказов А. П. Чехова. Новаторство Чехова</w:t>
            </w:r>
            <w:r w:rsidR="001C6C86">
              <w:rPr>
                <w:rFonts w:eastAsiaTheme="minorHAnsi"/>
                <w:sz w:val="22"/>
                <w:szCs w:val="22"/>
                <w:lang w:eastAsia="en-US"/>
              </w:rPr>
              <w:t>.</w:t>
            </w:r>
            <w:r w:rsidR="001C6C86" w:rsidRPr="00E45F8D">
              <w:rPr>
                <w:rFonts w:eastAsiaTheme="minorHAnsi"/>
                <w:szCs w:val="22"/>
                <w:lang w:eastAsia="en-US"/>
              </w:rPr>
              <w:t xml:space="preserve">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w:t>
            </w:r>
            <w:r w:rsidR="001C6C86" w:rsidRPr="005E7216">
              <w:rPr>
                <w:rFonts w:eastAsiaTheme="minorHAnsi"/>
                <w:sz w:val="22"/>
                <w:szCs w:val="22"/>
                <w:lang w:eastAsia="en-US"/>
              </w:rPr>
              <w:t>«Вишневый сад». Лиризм и юмор в пьесе «Вишневый сад». Смысл названия пьесы. Особенности символов.</w:t>
            </w:r>
          </w:p>
        </w:tc>
        <w:tc>
          <w:tcPr>
            <w:tcW w:w="993" w:type="dxa"/>
            <w:vMerge/>
            <w:shd w:val="clear" w:color="auto" w:fill="auto"/>
            <w:vAlign w:val="center"/>
          </w:tcPr>
          <w:p w:rsidR="00587148" w:rsidRPr="005E7216" w:rsidRDefault="00587148" w:rsidP="00587148">
            <w:pPr>
              <w:rPr>
                <w:rFonts w:eastAsiaTheme="minorHAnsi"/>
                <w:lang w:eastAsia="en-US"/>
              </w:rPr>
            </w:pPr>
          </w:p>
        </w:tc>
        <w:tc>
          <w:tcPr>
            <w:tcW w:w="1438" w:type="dxa"/>
            <w:vMerge/>
            <w:shd w:val="clear" w:color="auto" w:fill="auto"/>
          </w:tcPr>
          <w:p w:rsidR="00587148" w:rsidRPr="005E7216" w:rsidRDefault="00587148" w:rsidP="00587148">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w:t>
            </w:r>
            <w:r w:rsidR="001C6C86">
              <w:rPr>
                <w:rFonts w:eastAsiaTheme="minorHAnsi"/>
                <w:b/>
                <w:bCs/>
                <w:sz w:val="22"/>
                <w:szCs w:val="22"/>
                <w:lang w:eastAsia="en-US"/>
              </w:rPr>
              <w:t>ема 1.14</w:t>
            </w:r>
          </w:p>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Л.Н. Толстой</w:t>
            </w:r>
          </w:p>
        </w:tc>
        <w:tc>
          <w:tcPr>
            <w:tcW w:w="11058" w:type="dxa"/>
            <w:shd w:val="clear" w:color="auto" w:fill="auto"/>
          </w:tcPr>
          <w:p w:rsidR="00587148" w:rsidRPr="005E7216" w:rsidRDefault="00587148" w:rsidP="00FE03C4">
            <w:r w:rsidRPr="005E7216">
              <w:rPr>
                <w:rFonts w:eastAsiaTheme="minorHAnsi"/>
                <w:sz w:val="22"/>
                <w:szCs w:val="22"/>
                <w:lang w:eastAsia="en-US"/>
              </w:rPr>
              <w:t>Содержание учебного материала</w:t>
            </w:r>
            <w:r w:rsidRPr="005E7216">
              <w:rPr>
                <w:sz w:val="22"/>
                <w:szCs w:val="22"/>
              </w:rPr>
              <w:t xml:space="preserve"> </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auto"/>
          </w:tcPr>
          <w:p w:rsidR="00587148" w:rsidRPr="005E7216" w:rsidRDefault="00587148" w:rsidP="00615D13">
            <w:pPr>
              <w:jc w:val="center"/>
              <w:rPr>
                <w:rFonts w:eastAsiaTheme="minorHAnsi"/>
                <w:lang w:eastAsia="en-US"/>
              </w:rPr>
            </w:pP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2B1846" w:rsidP="002B1846">
            <w:pPr>
              <w:jc w:val="center"/>
              <w:rPr>
                <w:rFonts w:eastAsiaTheme="minorHAnsi"/>
                <w:lang w:eastAsia="en-US"/>
              </w:rPr>
            </w:pPr>
            <w:r>
              <w:rPr>
                <w:rFonts w:eastAsiaTheme="minorHAnsi"/>
                <w:lang w:eastAsia="en-US"/>
              </w:rPr>
              <w:t>ЛР2,ЛР5</w:t>
            </w:r>
          </w:p>
        </w:tc>
      </w:tr>
      <w:tr w:rsidR="00587148" w:rsidRPr="005E7216" w:rsidTr="00185130">
        <w:trPr>
          <w:trHeight w:val="20"/>
        </w:trPr>
        <w:tc>
          <w:tcPr>
            <w:tcW w:w="2091" w:type="dxa"/>
            <w:vMerge/>
            <w:shd w:val="clear" w:color="auto" w:fill="auto"/>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587148" w:rsidRPr="005E7216" w:rsidRDefault="00587148" w:rsidP="00FE03C4">
            <w:pPr>
              <w:rPr>
                <w:rFonts w:eastAsiaTheme="minorHAnsi"/>
                <w:lang w:eastAsia="en-US"/>
              </w:rPr>
            </w:pPr>
            <w:r w:rsidRPr="005E7216">
              <w:rPr>
                <w:rFonts w:eastAsiaTheme="minorHAnsi"/>
                <w:sz w:val="22"/>
                <w:szCs w:val="22"/>
                <w:lang w:eastAsia="en-US"/>
              </w:rPr>
              <w:t xml:space="preserve">Жизненный путь и творческая биография (с обобщением ранее изученного).  Духовные искания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w:t>
            </w:r>
            <w:r w:rsidRPr="005E7216">
              <w:rPr>
                <w:rFonts w:eastAsiaTheme="minorHAnsi"/>
                <w:sz w:val="22"/>
                <w:szCs w:val="22"/>
                <w:lang w:eastAsia="en-US"/>
              </w:rPr>
              <w:lastRenderedPageBreak/>
              <w:t>земле. Утверждение духовного начала в человеке. Особенности поэтики Толстого. Значение «Севастопольских рассказов» в творчестве Л. Н. Толстого. «Дубина народной войны», партизанская война в романе.</w:t>
            </w:r>
          </w:p>
        </w:tc>
        <w:tc>
          <w:tcPr>
            <w:tcW w:w="993" w:type="dxa"/>
            <w:vMerge/>
            <w:shd w:val="clear" w:color="auto" w:fill="auto"/>
            <w:vAlign w:val="center"/>
          </w:tcPr>
          <w:p w:rsidR="00587148" w:rsidRPr="005E7216" w:rsidRDefault="00587148" w:rsidP="00615D13">
            <w:pPr>
              <w:jc w:val="cente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b/>
                <w:bCs/>
                <w:lang w:eastAsia="en-US"/>
              </w:rPr>
            </w:pPr>
          </w:p>
        </w:tc>
        <w:tc>
          <w:tcPr>
            <w:tcW w:w="11058" w:type="dxa"/>
            <w:shd w:val="clear" w:color="auto" w:fill="auto"/>
          </w:tcPr>
          <w:p w:rsidR="00587148" w:rsidRPr="005E7216" w:rsidRDefault="00587148" w:rsidP="00FE03C4">
            <w:pPr>
              <w:rPr>
                <w:rFonts w:eastAsiaTheme="minorHAnsi"/>
                <w:lang w:eastAsia="en-US"/>
              </w:rPr>
            </w:pPr>
            <w:r w:rsidRPr="005E7216">
              <w:rPr>
                <w:rFonts w:eastAsiaTheme="minorHAnsi"/>
                <w:sz w:val="22"/>
                <w:szCs w:val="22"/>
                <w:lang w:eastAsia="en-US"/>
              </w:rPr>
              <w:t>Роман-эпопея «Война и мир». Жанровое своеобразие романа. Особенности композиционной структуры романа.Проблема русского национального характера. Осуждение жестокости войны в романе. Развенчание идеи «наполеонизма». Патриотизм в понимании писателя. Правдивое изображение войны и русских солдат  — художественное открытие Л.Н.Толстого.</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460"/>
        </w:trPr>
        <w:tc>
          <w:tcPr>
            <w:tcW w:w="2091" w:type="dxa"/>
            <w:vMerge/>
            <w:shd w:val="clear" w:color="auto" w:fill="auto"/>
            <w:vAlign w:val="center"/>
          </w:tcPr>
          <w:p w:rsidR="00587148" w:rsidRPr="005E7216" w:rsidRDefault="00587148" w:rsidP="00615D13">
            <w:pPr>
              <w:rPr>
                <w:rFonts w:eastAsiaTheme="minorHAnsi"/>
                <w:b/>
                <w:bCs/>
                <w:lang w:eastAsia="en-US"/>
              </w:rPr>
            </w:pPr>
          </w:p>
        </w:tc>
        <w:tc>
          <w:tcPr>
            <w:tcW w:w="11058" w:type="dxa"/>
            <w:shd w:val="clear" w:color="auto" w:fill="auto"/>
          </w:tcPr>
          <w:p w:rsidR="00587148" w:rsidRPr="005E7216" w:rsidRDefault="00587148" w:rsidP="008E366B">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Художественные принципы Толстого в изображении русской действительности: следование правде, психологизм, «диалектика души». </w:t>
            </w:r>
          </w:p>
        </w:tc>
        <w:tc>
          <w:tcPr>
            <w:tcW w:w="993" w:type="dxa"/>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auto"/>
          </w:tcPr>
          <w:p w:rsidR="002B1846" w:rsidRDefault="002B1846" w:rsidP="002B1846">
            <w:pPr>
              <w:jc w:val="center"/>
              <w:rPr>
                <w:rFonts w:eastAsiaTheme="minorHAnsi"/>
                <w:lang w:eastAsia="en-US"/>
              </w:rPr>
            </w:pPr>
            <w:r>
              <w:rPr>
                <w:rFonts w:eastAsiaTheme="minorHAnsi"/>
                <w:sz w:val="22"/>
                <w:szCs w:val="22"/>
                <w:lang w:eastAsia="en-US"/>
              </w:rPr>
              <w:t>ОК05 ОК06</w:t>
            </w:r>
          </w:p>
          <w:p w:rsidR="002B1846" w:rsidRDefault="002B1846" w:rsidP="002B1846">
            <w:pPr>
              <w:jc w:val="center"/>
              <w:rPr>
                <w:rFonts w:eastAsiaTheme="minorHAnsi"/>
                <w:lang w:eastAsia="en-US"/>
              </w:rPr>
            </w:pPr>
            <w:r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r>
              <w:rPr>
                <w:rFonts w:eastAsiaTheme="minorHAnsi"/>
                <w:sz w:val="22"/>
                <w:szCs w:val="22"/>
                <w:lang w:eastAsia="en-US"/>
              </w:rPr>
              <w:t xml:space="preserve"> </w:t>
            </w:r>
          </w:p>
        </w:tc>
      </w:tr>
      <w:tr w:rsidR="00587148" w:rsidRPr="005E7216" w:rsidTr="00185130">
        <w:trPr>
          <w:trHeight w:val="258"/>
        </w:trPr>
        <w:tc>
          <w:tcPr>
            <w:tcW w:w="2091" w:type="dxa"/>
            <w:vMerge/>
            <w:shd w:val="clear" w:color="auto" w:fill="auto"/>
            <w:vAlign w:val="center"/>
          </w:tcPr>
          <w:p w:rsidR="00587148" w:rsidRPr="005E7216" w:rsidRDefault="00587148" w:rsidP="00A16BAF">
            <w:pPr>
              <w:rPr>
                <w:rFonts w:eastAsiaTheme="minorHAnsi"/>
                <w:b/>
                <w:bCs/>
                <w:lang w:eastAsia="en-US"/>
              </w:rPr>
            </w:pPr>
          </w:p>
        </w:tc>
        <w:tc>
          <w:tcPr>
            <w:tcW w:w="11058" w:type="dxa"/>
            <w:shd w:val="clear" w:color="auto" w:fill="auto"/>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Соединение в романе идеи личного и всеобщего. Символическое значение «войны» и «мира»</w:t>
            </w:r>
          </w:p>
        </w:tc>
        <w:tc>
          <w:tcPr>
            <w:tcW w:w="993" w:type="dxa"/>
            <w:shd w:val="clear" w:color="auto" w:fill="auto"/>
            <w:vAlign w:val="center"/>
          </w:tcPr>
          <w:p w:rsidR="00587148" w:rsidRPr="005E7216" w:rsidRDefault="00587148" w:rsidP="002C7680">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auto"/>
          </w:tcPr>
          <w:p w:rsidR="00587148" w:rsidRPr="005E7216" w:rsidRDefault="00587148" w:rsidP="00A16BAF">
            <w:pPr>
              <w:jc w:val="center"/>
              <w:rPr>
                <w:rFonts w:eastAsiaTheme="minorHAnsi"/>
                <w:lang w:eastAsia="en-US"/>
              </w:rPr>
            </w:pPr>
          </w:p>
        </w:tc>
      </w:tr>
      <w:tr w:rsidR="00587148" w:rsidRPr="005E7216" w:rsidTr="00185130">
        <w:trPr>
          <w:trHeight w:val="460"/>
        </w:trPr>
        <w:tc>
          <w:tcPr>
            <w:tcW w:w="2091" w:type="dxa"/>
            <w:vMerge/>
            <w:shd w:val="clear" w:color="auto" w:fill="auto"/>
            <w:vAlign w:val="center"/>
          </w:tcPr>
          <w:p w:rsidR="00587148" w:rsidRPr="005E7216" w:rsidRDefault="00587148" w:rsidP="00A16BAF">
            <w:pPr>
              <w:rPr>
                <w:rFonts w:eastAsiaTheme="minorHAnsi"/>
                <w:b/>
                <w:bCs/>
                <w:lang w:eastAsia="en-US"/>
              </w:rPr>
            </w:pPr>
          </w:p>
        </w:tc>
        <w:tc>
          <w:tcPr>
            <w:tcW w:w="11058" w:type="dxa"/>
            <w:shd w:val="clear" w:color="auto" w:fill="auto"/>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Духовные искания Андрея Болконского, Пьера Безухова, Наташи Ростовой. Авторский идеал семьи</w:t>
            </w:r>
          </w:p>
        </w:tc>
        <w:tc>
          <w:tcPr>
            <w:tcW w:w="993" w:type="dxa"/>
            <w:shd w:val="clear" w:color="auto" w:fill="auto"/>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auto"/>
          </w:tcPr>
          <w:p w:rsidR="00587148" w:rsidRPr="005E7216" w:rsidRDefault="00587148" w:rsidP="00A16BAF">
            <w:pPr>
              <w:jc w:val="center"/>
              <w:rPr>
                <w:rFonts w:eastAsiaTheme="minorHAnsi"/>
                <w:lang w:eastAsia="en-US"/>
              </w:rPr>
            </w:pPr>
          </w:p>
        </w:tc>
      </w:tr>
      <w:tr w:rsidR="00587148" w:rsidRPr="005E7216" w:rsidTr="00185130">
        <w:trPr>
          <w:trHeight w:val="226"/>
        </w:trPr>
        <w:tc>
          <w:tcPr>
            <w:tcW w:w="2091" w:type="dxa"/>
            <w:vMerge/>
            <w:shd w:val="clear" w:color="auto" w:fill="auto"/>
            <w:vAlign w:val="center"/>
          </w:tcPr>
          <w:p w:rsidR="00587148" w:rsidRPr="005E7216" w:rsidRDefault="00587148" w:rsidP="00A16BAF">
            <w:pPr>
              <w:rPr>
                <w:rFonts w:eastAsiaTheme="minorHAnsi"/>
                <w:b/>
                <w:bCs/>
                <w:lang w:eastAsia="en-US"/>
              </w:rPr>
            </w:pPr>
          </w:p>
        </w:tc>
        <w:tc>
          <w:tcPr>
            <w:tcW w:w="11058" w:type="dxa"/>
            <w:shd w:val="clear" w:color="auto" w:fill="auto"/>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Светское общество в изображении Толстого, осуждение его бездуховности и лжепатриотизма</w:t>
            </w:r>
          </w:p>
        </w:tc>
        <w:tc>
          <w:tcPr>
            <w:tcW w:w="993" w:type="dxa"/>
            <w:shd w:val="clear" w:color="auto" w:fill="auto"/>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auto"/>
          </w:tcPr>
          <w:p w:rsidR="00587148" w:rsidRPr="005E7216" w:rsidRDefault="00587148" w:rsidP="00A16BAF">
            <w:pPr>
              <w:jc w:val="center"/>
              <w:rPr>
                <w:rFonts w:eastAsiaTheme="minorHAnsi"/>
                <w:lang w:eastAsia="en-US"/>
              </w:rPr>
            </w:pPr>
          </w:p>
        </w:tc>
      </w:tr>
      <w:tr w:rsidR="00587148" w:rsidRPr="005E7216" w:rsidTr="00185130">
        <w:trPr>
          <w:trHeight w:val="460"/>
        </w:trPr>
        <w:tc>
          <w:tcPr>
            <w:tcW w:w="2091" w:type="dxa"/>
            <w:vMerge/>
            <w:shd w:val="clear" w:color="auto" w:fill="auto"/>
            <w:vAlign w:val="center"/>
          </w:tcPr>
          <w:p w:rsidR="00587148" w:rsidRPr="005E7216" w:rsidRDefault="00587148" w:rsidP="00615D13">
            <w:pPr>
              <w:rPr>
                <w:rFonts w:eastAsiaTheme="minorHAnsi"/>
                <w:b/>
                <w:bCs/>
                <w:lang w:eastAsia="en-US"/>
              </w:rPr>
            </w:pPr>
          </w:p>
        </w:tc>
        <w:tc>
          <w:tcPr>
            <w:tcW w:w="11058" w:type="dxa"/>
            <w:shd w:val="clear" w:color="auto" w:fill="auto"/>
          </w:tcPr>
          <w:p w:rsidR="00587148" w:rsidRPr="005E7216" w:rsidRDefault="00587148"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«Мысль народная» в романе. Проблема народа и личности. Картины войны 1812 года. Кутузов и Наполеон. Осуждение жестокости войны в романе</w:t>
            </w:r>
          </w:p>
        </w:tc>
        <w:tc>
          <w:tcPr>
            <w:tcW w:w="993" w:type="dxa"/>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460"/>
        </w:trPr>
        <w:tc>
          <w:tcPr>
            <w:tcW w:w="2091" w:type="dxa"/>
            <w:vMerge/>
            <w:shd w:val="clear" w:color="auto" w:fill="auto"/>
            <w:vAlign w:val="center"/>
          </w:tcPr>
          <w:p w:rsidR="00587148" w:rsidRPr="005E7216" w:rsidRDefault="00587148" w:rsidP="00615D13">
            <w:pPr>
              <w:rPr>
                <w:rFonts w:eastAsiaTheme="minorHAnsi"/>
                <w:b/>
                <w:bCs/>
                <w:lang w:eastAsia="en-US"/>
              </w:rPr>
            </w:pPr>
          </w:p>
        </w:tc>
        <w:tc>
          <w:tcPr>
            <w:tcW w:w="11058" w:type="dxa"/>
            <w:shd w:val="clear" w:color="auto" w:fill="auto"/>
          </w:tcPr>
          <w:p w:rsidR="00587148" w:rsidRPr="005E7216" w:rsidRDefault="00587148" w:rsidP="008E366B">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Бородинская битва  — величайшее проявление русского патриотизма, кульминационный момент романа. Образы Тихона Щербатого и Платона Каратаева, их отношение к войне. Народный полководец Кутузов. Кутузов и Наполеон в авторской оценке.</w:t>
            </w:r>
          </w:p>
        </w:tc>
        <w:tc>
          <w:tcPr>
            <w:tcW w:w="993" w:type="dxa"/>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13149" w:type="dxa"/>
            <w:gridSpan w:val="2"/>
            <w:shd w:val="clear" w:color="auto" w:fill="auto"/>
            <w:vAlign w:val="center"/>
          </w:tcPr>
          <w:p w:rsidR="00587148" w:rsidRPr="005E7216" w:rsidRDefault="00587148" w:rsidP="00615D13">
            <w:pPr>
              <w:rPr>
                <w:rFonts w:eastAsiaTheme="minorHAnsi"/>
                <w:b/>
                <w:lang w:eastAsia="en-US"/>
              </w:rPr>
            </w:pPr>
            <w:r w:rsidRPr="005E7216">
              <w:rPr>
                <w:rFonts w:eastAsiaTheme="minorHAnsi"/>
                <w:b/>
                <w:sz w:val="22"/>
                <w:szCs w:val="22"/>
                <w:lang w:eastAsia="en-US"/>
              </w:rPr>
              <w:t xml:space="preserve">Поэзия второй половины </w:t>
            </w:r>
            <w:r w:rsidRPr="005E7216">
              <w:rPr>
                <w:rFonts w:eastAsiaTheme="minorHAnsi"/>
                <w:b/>
                <w:sz w:val="22"/>
                <w:szCs w:val="22"/>
                <w:lang w:val="en-US" w:eastAsia="en-US"/>
              </w:rPr>
              <w:t>XIX</w:t>
            </w:r>
            <w:r w:rsidRPr="005E7216">
              <w:rPr>
                <w:rFonts w:eastAsiaTheme="minorHAnsi"/>
                <w:b/>
                <w:sz w:val="22"/>
                <w:szCs w:val="22"/>
                <w:lang w:eastAsia="en-US"/>
              </w:rPr>
              <w:t xml:space="preserve"> века</w:t>
            </w:r>
          </w:p>
        </w:tc>
        <w:tc>
          <w:tcPr>
            <w:tcW w:w="993" w:type="dxa"/>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7</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1.15 Поэзия второй половины XIX века</w:t>
            </w:r>
          </w:p>
        </w:tc>
        <w:tc>
          <w:tcPr>
            <w:tcW w:w="11058" w:type="dxa"/>
            <w:shd w:val="clear" w:color="auto" w:fill="auto"/>
          </w:tcPr>
          <w:p w:rsidR="00587148" w:rsidRPr="005E7216" w:rsidRDefault="00587148" w:rsidP="000E3158">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auto"/>
            <w:vAlign w:val="center"/>
          </w:tcPr>
          <w:p w:rsidR="00587148" w:rsidRPr="005E7216" w:rsidRDefault="00587148" w:rsidP="003F63BF">
            <w:pPr>
              <w:jc w:val="center"/>
              <w:rPr>
                <w:rFonts w:eastAsiaTheme="minorHAnsi"/>
                <w:lang w:eastAsia="en-US"/>
              </w:rPr>
            </w:pPr>
          </w:p>
        </w:tc>
        <w:tc>
          <w:tcPr>
            <w:tcW w:w="1438" w:type="dxa"/>
            <w:shd w:val="clear" w:color="auto" w:fill="auto"/>
          </w:tcPr>
          <w:p w:rsidR="00587148" w:rsidRPr="005E7216" w:rsidRDefault="00587148" w:rsidP="003F63BF">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587148" w:rsidRPr="005E7216" w:rsidRDefault="00587148" w:rsidP="000E3158">
            <w:pPr>
              <w:rPr>
                <w:rFonts w:eastAsiaTheme="minorHAnsi"/>
                <w:lang w:eastAsia="en-US"/>
              </w:rPr>
            </w:pPr>
            <w:r w:rsidRPr="005E7216">
              <w:rPr>
                <w:rFonts w:eastAsiaTheme="minorHAnsi"/>
                <w:sz w:val="22"/>
                <w:szCs w:val="22"/>
                <w:lang w:eastAsia="en-US"/>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993" w:type="dxa"/>
            <w:shd w:val="clear" w:color="auto" w:fill="auto"/>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3F63BF">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1.16</w:t>
            </w:r>
          </w:p>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Ф.И. Тютчев</w:t>
            </w:r>
          </w:p>
        </w:tc>
        <w:tc>
          <w:tcPr>
            <w:tcW w:w="11058" w:type="dxa"/>
            <w:shd w:val="clear" w:color="auto" w:fill="auto"/>
          </w:tcPr>
          <w:p w:rsidR="00587148" w:rsidRPr="005E7216" w:rsidRDefault="00587148" w:rsidP="003F63BF">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3F63BF">
            <w:pPr>
              <w:jc w:val="center"/>
              <w:rPr>
                <w:rFonts w:eastAsiaTheme="minorHAnsi"/>
                <w:lang w:eastAsia="en-US"/>
              </w:rPr>
            </w:pPr>
          </w:p>
        </w:tc>
        <w:tc>
          <w:tcPr>
            <w:tcW w:w="1438" w:type="dxa"/>
            <w:shd w:val="clear" w:color="auto" w:fill="auto"/>
          </w:tcPr>
          <w:p w:rsidR="00587148" w:rsidRPr="005E7216" w:rsidRDefault="00587148" w:rsidP="003F63BF">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587148" w:rsidRPr="005E7216" w:rsidRDefault="00587148" w:rsidP="00E82426">
            <w:pPr>
              <w:rPr>
                <w:rFonts w:eastAsiaTheme="minorHAnsi"/>
                <w:lang w:eastAsia="en-US"/>
              </w:rPr>
            </w:pPr>
            <w:r w:rsidRPr="005E7216">
              <w:rPr>
                <w:rFonts w:eastAsiaTheme="minorHAnsi"/>
                <w:sz w:val="22"/>
                <w:szCs w:val="22"/>
                <w:lang w:eastAsia="en-US"/>
              </w:rPr>
              <w:t>Жизненный и творческий путь Ф. И. Тютчева (с обобщением ранее изученного). Философская, общественно-политическая и любовная лирика Ф. И. Тютчева. 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w:t>
            </w:r>
            <w:r>
              <w:rPr>
                <w:rFonts w:eastAsiaTheme="minorHAnsi"/>
                <w:sz w:val="22"/>
                <w:szCs w:val="22"/>
                <w:lang w:eastAsia="en-US"/>
              </w:rPr>
              <w:t>ое…»), «Я помню время золотое…»ю</w:t>
            </w:r>
            <w:r w:rsidRPr="0031449F">
              <w:rPr>
                <w:rFonts w:eastAsiaTheme="minorHAnsi"/>
                <w:color w:val="FF0000"/>
                <w:sz w:val="22"/>
                <w:szCs w:val="22"/>
                <w:lang w:eastAsia="en-US"/>
              </w:rPr>
              <w:t xml:space="preserve"> </w:t>
            </w:r>
            <w:r w:rsidRPr="00602E33">
              <w:rPr>
                <w:rFonts w:eastAsiaTheme="minorHAnsi"/>
                <w:sz w:val="22"/>
                <w:szCs w:val="22"/>
                <w:lang w:eastAsia="en-US"/>
              </w:rPr>
              <w:t>Художественные особенности лирики Ф. И. Тютчева.</w:t>
            </w:r>
          </w:p>
        </w:tc>
        <w:tc>
          <w:tcPr>
            <w:tcW w:w="993" w:type="dxa"/>
            <w:shd w:val="clear" w:color="auto" w:fill="auto"/>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2B1846" w:rsidP="002C7680">
            <w:pPr>
              <w:jc w:val="center"/>
              <w:rPr>
                <w:rFonts w:eastAsiaTheme="minorHAnsi"/>
                <w:lang w:eastAsia="en-US"/>
              </w:rPr>
            </w:pPr>
            <w:r>
              <w:rPr>
                <w:rFonts w:eastAsiaTheme="minorHAnsi"/>
                <w:sz w:val="22"/>
                <w:szCs w:val="22"/>
                <w:lang w:eastAsia="en-US"/>
              </w:rPr>
              <w:t>ОК03</w:t>
            </w:r>
          </w:p>
          <w:p w:rsidR="002B1846" w:rsidRPr="002B1846" w:rsidRDefault="00587148" w:rsidP="002B1846">
            <w:pPr>
              <w:jc w:val="center"/>
              <w:rPr>
                <w:rFonts w:eastAsiaTheme="minorHAnsi"/>
                <w:lang w:eastAsia="en-US"/>
              </w:rPr>
            </w:pPr>
            <w:r w:rsidRPr="005E7216">
              <w:rPr>
                <w:rFonts w:eastAsiaTheme="minorHAnsi"/>
                <w:sz w:val="22"/>
                <w:szCs w:val="22"/>
                <w:lang w:eastAsia="en-US"/>
              </w:rPr>
              <w:t>ОК0</w:t>
            </w:r>
            <w:r w:rsidR="002B1846">
              <w:rPr>
                <w:rFonts w:eastAsiaTheme="minorHAnsi"/>
                <w:sz w:val="22"/>
                <w:szCs w:val="22"/>
                <w:lang w:eastAsia="en-US"/>
              </w:rPr>
              <w:t>4</w:t>
            </w:r>
            <w:r w:rsidR="002B1846">
              <w:t xml:space="preserve"> </w:t>
            </w:r>
            <w:r w:rsidR="002B1846"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 xml:space="preserve">ЛР8 </w:t>
            </w:r>
            <w:r w:rsidR="00587148" w:rsidRPr="005E7216">
              <w:rPr>
                <w:rFonts w:eastAsiaTheme="minorHAnsi"/>
                <w:sz w:val="22"/>
                <w:szCs w:val="22"/>
                <w:lang w:eastAsia="en-US"/>
              </w:rPr>
              <w:t xml:space="preserve">ОК06 </w:t>
            </w:r>
          </w:p>
        </w:tc>
      </w:tr>
      <w:tr w:rsidR="00587148" w:rsidRPr="005E7216" w:rsidTr="00185130">
        <w:trPr>
          <w:trHeight w:val="20"/>
        </w:trPr>
        <w:tc>
          <w:tcPr>
            <w:tcW w:w="2091" w:type="dxa"/>
            <w:vMerge w:val="restart"/>
            <w:shd w:val="clear" w:color="auto" w:fill="auto"/>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1.17</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А. А. Фет</w:t>
            </w:r>
          </w:p>
        </w:tc>
        <w:tc>
          <w:tcPr>
            <w:tcW w:w="11058" w:type="dxa"/>
            <w:shd w:val="clear" w:color="auto" w:fill="auto"/>
          </w:tcPr>
          <w:p w:rsidR="00587148" w:rsidRPr="005E7216" w:rsidRDefault="00587148" w:rsidP="005820A6">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auto"/>
            <w:vAlign w:val="center"/>
          </w:tcPr>
          <w:p w:rsidR="00587148" w:rsidRPr="005E7216" w:rsidRDefault="00587148" w:rsidP="003F63BF">
            <w:pPr>
              <w:rPr>
                <w:rFonts w:eastAsiaTheme="minorHAnsi"/>
                <w:lang w:eastAsia="en-US"/>
              </w:rPr>
            </w:pPr>
          </w:p>
        </w:tc>
        <w:tc>
          <w:tcPr>
            <w:tcW w:w="1438" w:type="dxa"/>
            <w:shd w:val="clear" w:color="auto" w:fill="auto"/>
          </w:tcPr>
          <w:p w:rsidR="00587148" w:rsidRPr="005E7216" w:rsidRDefault="00587148" w:rsidP="003F63BF">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587148" w:rsidRPr="005E7216" w:rsidRDefault="00587148" w:rsidP="005820A6">
            <w:pPr>
              <w:rPr>
                <w:rFonts w:eastAsiaTheme="minorHAnsi"/>
                <w:lang w:eastAsia="en-US"/>
              </w:rPr>
            </w:pPr>
            <w:r w:rsidRPr="005E7216">
              <w:rPr>
                <w:rFonts w:eastAsiaTheme="minorHAnsi"/>
                <w:sz w:val="22"/>
                <w:szCs w:val="22"/>
                <w:lang w:eastAsia="ar-SA"/>
              </w:rPr>
              <w:t>1.17.1.</w:t>
            </w:r>
            <w:r w:rsidRPr="005E7216">
              <w:rPr>
                <w:rFonts w:eastAsiaTheme="minorHAnsi"/>
                <w:sz w:val="22"/>
                <w:szCs w:val="22"/>
                <w:lang w:eastAsia="en-US"/>
              </w:rPr>
              <w:t xml:space="preserve"> Жизненный и творческий путь А. А. Фета (с обобщением ранее изученного). Эстетические взгляды поэта и художественные особенности лирики А. А. Фета. </w:t>
            </w:r>
          </w:p>
          <w:p w:rsidR="00587148" w:rsidRPr="005E7216" w:rsidRDefault="00587148" w:rsidP="005820A6">
            <w:pPr>
              <w:rPr>
                <w:rFonts w:eastAsiaTheme="minorHAnsi"/>
                <w:lang w:eastAsia="en-US"/>
              </w:rPr>
            </w:pPr>
            <w:r w:rsidRPr="005E7216">
              <w:rPr>
                <w:rFonts w:eastAsiaTheme="minorHAnsi"/>
                <w:sz w:val="22"/>
                <w:szCs w:val="22"/>
                <w:lang w:eastAsia="en-US"/>
              </w:rPr>
              <w:t xml:space="preserve">Для чтения и изучения. «Шепот, робкое дыханье…», « Это утро, радость эта…», «Вечер», «Я пришел к тебе с приветом…», </w:t>
            </w:r>
          </w:p>
        </w:tc>
        <w:tc>
          <w:tcPr>
            <w:tcW w:w="993" w:type="dxa"/>
            <w:shd w:val="clear" w:color="auto" w:fill="auto"/>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3F63BF">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1.18</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А. К. Толстой</w:t>
            </w:r>
          </w:p>
        </w:tc>
        <w:tc>
          <w:tcPr>
            <w:tcW w:w="11058" w:type="dxa"/>
            <w:shd w:val="clear" w:color="auto" w:fill="auto"/>
          </w:tcPr>
          <w:p w:rsidR="00587148" w:rsidRPr="005E7216" w:rsidRDefault="00587148" w:rsidP="003F63BF">
            <w:pPr>
              <w:rPr>
                <w:rFonts w:eastAsiaTheme="minorHAnsi"/>
                <w:lang w:eastAsia="en-US"/>
              </w:rPr>
            </w:pPr>
            <w:r w:rsidRPr="005E7216">
              <w:rPr>
                <w:rFonts w:eastAsiaTheme="minorHAnsi"/>
                <w:sz w:val="22"/>
                <w:szCs w:val="22"/>
                <w:lang w:eastAsia="en-US"/>
              </w:rPr>
              <w:lastRenderedPageBreak/>
              <w:t>Содержание учебного материала</w:t>
            </w:r>
          </w:p>
        </w:tc>
        <w:tc>
          <w:tcPr>
            <w:tcW w:w="993" w:type="dxa"/>
            <w:shd w:val="clear" w:color="auto" w:fill="auto"/>
            <w:vAlign w:val="center"/>
          </w:tcPr>
          <w:p w:rsidR="00587148" w:rsidRPr="005E7216" w:rsidRDefault="00587148" w:rsidP="003F63BF">
            <w:pPr>
              <w:jc w:val="center"/>
              <w:rPr>
                <w:rFonts w:eastAsiaTheme="minorHAnsi"/>
                <w:lang w:eastAsia="en-US"/>
              </w:rPr>
            </w:pPr>
          </w:p>
        </w:tc>
        <w:tc>
          <w:tcPr>
            <w:tcW w:w="1438" w:type="dxa"/>
            <w:shd w:val="clear" w:color="auto" w:fill="auto"/>
          </w:tcPr>
          <w:p w:rsidR="00587148" w:rsidRPr="005E7216" w:rsidRDefault="00587148" w:rsidP="003F63BF">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3F63BF">
            <w:pPr>
              <w:rPr>
                <w:rFonts w:eastAsiaTheme="minorHAnsi"/>
                <w:b/>
                <w:bCs/>
                <w:lang w:eastAsia="en-US"/>
              </w:rPr>
            </w:pPr>
          </w:p>
        </w:tc>
        <w:tc>
          <w:tcPr>
            <w:tcW w:w="11058" w:type="dxa"/>
            <w:shd w:val="clear" w:color="auto" w:fill="auto"/>
          </w:tcPr>
          <w:p w:rsidR="00587148" w:rsidRPr="005E7216" w:rsidRDefault="00587148" w:rsidP="005C4A45">
            <w:pPr>
              <w:rPr>
                <w:rFonts w:eastAsiaTheme="minorHAnsi"/>
                <w:lang w:eastAsia="en-US"/>
              </w:rPr>
            </w:pPr>
            <w:r w:rsidRPr="005E7216">
              <w:rPr>
                <w:rFonts w:eastAsiaTheme="minorHAnsi"/>
                <w:sz w:val="22"/>
                <w:szCs w:val="22"/>
                <w:lang w:eastAsia="en-US"/>
              </w:rPr>
              <w:t>1.18.1. Сведения из биографии поэта</w:t>
            </w:r>
            <w:r w:rsidRPr="005E7216">
              <w:rPr>
                <w:sz w:val="22"/>
                <w:szCs w:val="22"/>
              </w:rPr>
              <w:t xml:space="preserve"> </w:t>
            </w:r>
            <w:r w:rsidRPr="005E7216">
              <w:rPr>
                <w:rFonts w:eastAsiaTheme="minorHAnsi"/>
                <w:sz w:val="22"/>
                <w:szCs w:val="22"/>
                <w:lang w:eastAsia="en-US"/>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 Стихотворения: «Тщетно, художник, ты мнишь, что творений своих ты создатель!..», «Против течения»,  «Когда природа вся трепещет и сияет…», «То было раннею весной…»,   «Тебя так любят все; один твой тихий вид…». Стихотворения: «Меня во мраке и в пыли…», «Двух станов не боец, но только гость случайный…», «Слеза дрожит в твоем ревнивом взоре…», «Колокольчики мои…», «Средь шумного бала, случайно…»</w:t>
            </w:r>
          </w:p>
        </w:tc>
        <w:tc>
          <w:tcPr>
            <w:tcW w:w="993" w:type="dxa"/>
            <w:shd w:val="clear" w:color="auto" w:fill="auto"/>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2B1846" w:rsidRPr="002B1846" w:rsidRDefault="00587148" w:rsidP="002B1846">
            <w:pPr>
              <w:jc w:val="center"/>
              <w:rPr>
                <w:rFonts w:eastAsiaTheme="minorHAnsi"/>
                <w:lang w:eastAsia="en-US"/>
              </w:rPr>
            </w:pPr>
            <w:r w:rsidRPr="005E7216">
              <w:rPr>
                <w:rFonts w:eastAsiaTheme="minorHAnsi"/>
                <w:sz w:val="22"/>
                <w:szCs w:val="22"/>
                <w:lang w:eastAsia="en-US"/>
              </w:rPr>
              <w:t>ОК</w:t>
            </w:r>
            <w:r w:rsidR="002B1846">
              <w:rPr>
                <w:rFonts w:eastAsiaTheme="minorHAnsi"/>
                <w:sz w:val="22"/>
                <w:szCs w:val="22"/>
                <w:lang w:eastAsia="en-US"/>
              </w:rPr>
              <w:t>05</w:t>
            </w:r>
            <w:r w:rsidR="002B1846">
              <w:t xml:space="preserve"> </w:t>
            </w:r>
            <w:r w:rsidR="002B1846" w:rsidRPr="002B1846">
              <w:rPr>
                <w:rFonts w:eastAsiaTheme="minorHAnsi"/>
                <w:sz w:val="22"/>
                <w:szCs w:val="22"/>
                <w:lang w:eastAsia="en-US"/>
              </w:rPr>
              <w:t>ЛР2,ЛР5,</w:t>
            </w:r>
          </w:p>
          <w:p w:rsidR="00587148" w:rsidRPr="005E7216" w:rsidRDefault="00587148" w:rsidP="002B1846">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1.19</w:t>
            </w:r>
          </w:p>
          <w:p w:rsidR="00587148" w:rsidRPr="005E7216" w:rsidRDefault="00587148" w:rsidP="003F63BF">
            <w:pPr>
              <w:jc w:val="center"/>
              <w:rPr>
                <w:rFonts w:eastAsiaTheme="minorHAnsi"/>
                <w:b/>
                <w:bCs/>
                <w:lang w:eastAsia="en-US"/>
              </w:rPr>
            </w:pPr>
            <w:r w:rsidRPr="005E7216">
              <w:rPr>
                <w:rFonts w:eastAsiaTheme="minorHAnsi"/>
                <w:b/>
                <w:bCs/>
                <w:sz w:val="22"/>
                <w:szCs w:val="22"/>
                <w:lang w:eastAsia="en-US"/>
              </w:rPr>
              <w:t>Н.А. Некрасов</w:t>
            </w:r>
          </w:p>
          <w:p w:rsidR="00587148" w:rsidRPr="005E7216" w:rsidRDefault="00587148" w:rsidP="003F63BF">
            <w:pPr>
              <w:jc w:val="center"/>
              <w:rPr>
                <w:rFonts w:eastAsiaTheme="minorHAnsi"/>
                <w:b/>
                <w:bCs/>
                <w:lang w:eastAsia="en-US"/>
              </w:rPr>
            </w:pP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auto"/>
          </w:tcPr>
          <w:p w:rsidR="00587148" w:rsidRPr="005E7216" w:rsidRDefault="00587148" w:rsidP="003F63BF">
            <w:pPr>
              <w:rPr>
                <w:rFonts w:eastAsiaTheme="minorHAnsi"/>
                <w:lang w:eastAsia="ar-SA"/>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3F63BF">
            <w:pPr>
              <w:jc w:val="center"/>
              <w:rPr>
                <w:rFonts w:eastAsiaTheme="minorHAnsi"/>
                <w:lang w:eastAsia="en-US"/>
              </w:rPr>
            </w:pPr>
          </w:p>
        </w:tc>
        <w:tc>
          <w:tcPr>
            <w:tcW w:w="1438" w:type="dxa"/>
            <w:tcBorders>
              <w:bottom w:val="single" w:sz="4" w:space="0" w:color="auto"/>
            </w:tcBorders>
            <w:shd w:val="clear" w:color="auto" w:fill="auto"/>
          </w:tcPr>
          <w:p w:rsidR="00587148" w:rsidRPr="005E7216" w:rsidRDefault="00587148" w:rsidP="003F63BF">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3F63BF">
            <w:pPr>
              <w:rPr>
                <w:rFonts w:eastAsiaTheme="minorHAnsi"/>
                <w:b/>
                <w:bCs/>
                <w:lang w:eastAsia="en-US"/>
              </w:rPr>
            </w:pPr>
          </w:p>
        </w:tc>
        <w:tc>
          <w:tcPr>
            <w:tcW w:w="11058" w:type="dxa"/>
            <w:shd w:val="clear" w:color="auto" w:fill="auto"/>
          </w:tcPr>
          <w:p w:rsidR="00587148" w:rsidRPr="005E7216" w:rsidRDefault="00587148" w:rsidP="0023239A">
            <w:pPr>
              <w:rPr>
                <w:rFonts w:eastAsiaTheme="minorHAnsi"/>
                <w:lang w:eastAsia="en-US"/>
              </w:rPr>
            </w:pPr>
            <w:r w:rsidRPr="005E7216">
              <w:rPr>
                <w:rFonts w:eastAsiaTheme="minorHAnsi"/>
                <w:sz w:val="22"/>
                <w:szCs w:val="22"/>
                <w:lang w:eastAsia="en-US"/>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Любовная лирика Н. А. Некрасова.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Гражданский пафос лирики. Поэтичность языка.</w:t>
            </w:r>
          </w:p>
        </w:tc>
        <w:tc>
          <w:tcPr>
            <w:tcW w:w="993" w:type="dxa"/>
            <w:shd w:val="clear" w:color="auto" w:fill="auto"/>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2</w:t>
            </w:r>
          </w:p>
        </w:tc>
        <w:tc>
          <w:tcPr>
            <w:tcW w:w="1438" w:type="dxa"/>
            <w:tcBorders>
              <w:bottom w:val="single" w:sz="4" w:space="0" w:color="auto"/>
            </w:tcBorders>
            <w:shd w:val="clear" w:color="auto" w:fill="auto"/>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B1846">
            <w:pPr>
              <w:jc w:val="center"/>
              <w:rPr>
                <w:rFonts w:eastAsiaTheme="minorHAnsi"/>
                <w:lang w:eastAsia="en-US"/>
              </w:rPr>
            </w:pPr>
            <w:r w:rsidRPr="002B1846">
              <w:rPr>
                <w:rFonts w:eastAsiaTheme="minorHAnsi"/>
                <w:lang w:eastAsia="en-US"/>
              </w:rPr>
              <w:t>ЛР8 ЛР17</w:t>
            </w:r>
          </w:p>
        </w:tc>
      </w:tr>
      <w:tr w:rsidR="00587148" w:rsidRPr="005E7216" w:rsidTr="00185130">
        <w:trPr>
          <w:trHeight w:val="270"/>
        </w:trPr>
        <w:tc>
          <w:tcPr>
            <w:tcW w:w="2091" w:type="dxa"/>
            <w:shd w:val="clear" w:color="auto" w:fill="auto"/>
            <w:vAlign w:val="center"/>
          </w:tcPr>
          <w:p w:rsidR="00587148" w:rsidRPr="005E7216" w:rsidRDefault="00587148" w:rsidP="00476522">
            <w:pPr>
              <w:jc w:val="center"/>
              <w:rPr>
                <w:rFonts w:eastAsiaTheme="minorHAnsi"/>
                <w:b/>
                <w:bCs/>
                <w:lang w:eastAsia="en-US"/>
              </w:rPr>
            </w:pPr>
            <w:r w:rsidRPr="005E7216">
              <w:rPr>
                <w:rFonts w:eastAsiaTheme="minorHAnsi"/>
                <w:b/>
                <w:bCs/>
                <w:sz w:val="22"/>
                <w:szCs w:val="22"/>
                <w:lang w:eastAsia="en-US"/>
              </w:rPr>
              <w:t>Подраздел 2.</w:t>
            </w:r>
          </w:p>
        </w:tc>
        <w:tc>
          <w:tcPr>
            <w:tcW w:w="11058" w:type="dxa"/>
            <w:shd w:val="clear" w:color="auto" w:fill="auto"/>
          </w:tcPr>
          <w:p w:rsidR="00587148" w:rsidRPr="005E7216" w:rsidRDefault="00587148" w:rsidP="00615D13">
            <w:pPr>
              <w:jc w:val="both"/>
              <w:rPr>
                <w:rFonts w:eastAsiaTheme="minorHAnsi"/>
                <w:bCs/>
                <w:lang w:eastAsia="ar-SA"/>
              </w:rPr>
            </w:pPr>
            <w:r w:rsidRPr="005E7216">
              <w:rPr>
                <w:rFonts w:eastAsiaTheme="minorHAnsi"/>
                <w:b/>
                <w:sz w:val="22"/>
                <w:szCs w:val="22"/>
                <w:lang w:eastAsia="ar-SA"/>
              </w:rPr>
              <w:t>Литература  ХХ века</w:t>
            </w:r>
          </w:p>
        </w:tc>
        <w:tc>
          <w:tcPr>
            <w:tcW w:w="993" w:type="dxa"/>
            <w:shd w:val="clear" w:color="auto" w:fill="auto"/>
            <w:vAlign w:val="center"/>
          </w:tcPr>
          <w:p w:rsidR="00587148" w:rsidRPr="005E7216" w:rsidRDefault="00587148" w:rsidP="00615D13">
            <w:pPr>
              <w:rPr>
                <w:rFonts w:eastAsiaTheme="minorHAnsi"/>
                <w:b/>
                <w:bCs/>
                <w:lang w:eastAsia="en-US"/>
              </w:rPr>
            </w:pPr>
          </w:p>
        </w:tc>
        <w:tc>
          <w:tcPr>
            <w:tcW w:w="1438" w:type="dxa"/>
            <w:tcBorders>
              <w:top w:val="single" w:sz="4" w:space="0" w:color="auto"/>
            </w:tcBorders>
            <w:shd w:val="clear" w:color="auto" w:fill="auto"/>
          </w:tcPr>
          <w:p w:rsidR="00587148" w:rsidRPr="005E7216" w:rsidRDefault="00587148" w:rsidP="00615D13">
            <w:pPr>
              <w:rPr>
                <w:rFonts w:eastAsiaTheme="minorHAnsi"/>
                <w:lang w:eastAsia="en-US"/>
              </w:rPr>
            </w:pPr>
          </w:p>
        </w:tc>
      </w:tr>
      <w:tr w:rsidR="00587148" w:rsidRPr="005E7216" w:rsidTr="00185130">
        <w:trPr>
          <w:trHeight w:val="20"/>
        </w:trPr>
        <w:tc>
          <w:tcPr>
            <w:tcW w:w="2091" w:type="dxa"/>
            <w:shd w:val="clear" w:color="auto" w:fill="auto"/>
            <w:vAlign w:val="center"/>
          </w:tcPr>
          <w:p w:rsidR="00587148" w:rsidRPr="005E7216" w:rsidRDefault="00587148" w:rsidP="00615D13">
            <w:pPr>
              <w:snapToGrid w:val="0"/>
              <w:jc w:val="center"/>
              <w:rPr>
                <w:rFonts w:eastAsiaTheme="minorHAnsi"/>
                <w:lang w:eastAsia="en-US"/>
              </w:rPr>
            </w:pP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 xml:space="preserve">Введение. </w:t>
            </w:r>
            <w:r w:rsidRPr="005E7216">
              <w:rPr>
                <w:rFonts w:eastAsiaTheme="minorHAnsi"/>
                <w:b/>
                <w:sz w:val="22"/>
                <w:szCs w:val="22"/>
                <w:lang w:eastAsia="ar-SA"/>
              </w:rPr>
              <w:t>Литература  ХХ века</w:t>
            </w: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1F3AAE">
            <w:pPr>
              <w:jc w:val="both"/>
              <w:rPr>
                <w:rFonts w:eastAsiaTheme="minorHAnsi"/>
                <w:lang w:eastAsia="en-US"/>
              </w:rPr>
            </w:pPr>
            <w:r w:rsidRPr="005E7216">
              <w:rPr>
                <w:rFonts w:eastAsiaTheme="minorHAnsi"/>
                <w:sz w:val="22"/>
                <w:szCs w:val="22"/>
                <w:lang w:eastAsia="en-US"/>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587148" w:rsidRPr="005E7216" w:rsidRDefault="00587148" w:rsidP="001F3AAE">
            <w:pPr>
              <w:jc w:val="both"/>
              <w:rPr>
                <w:rFonts w:eastAsiaTheme="minorHAnsi"/>
                <w:lang w:eastAsia="en-US"/>
              </w:rPr>
            </w:pPr>
            <w:r w:rsidRPr="005E7216">
              <w:rPr>
                <w:rFonts w:eastAsiaTheme="minorHAnsi"/>
                <w:sz w:val="22"/>
                <w:szCs w:val="22"/>
                <w:lang w:eastAsia="en-US"/>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w:t>
            </w:r>
          </w:p>
          <w:p w:rsidR="00587148" w:rsidRPr="005E7216" w:rsidRDefault="00587148" w:rsidP="001F3AAE">
            <w:pPr>
              <w:jc w:val="both"/>
              <w:rPr>
                <w:rFonts w:eastAsiaTheme="minorHAnsi"/>
                <w:lang w:eastAsia="en-US"/>
              </w:rPr>
            </w:pPr>
            <w:r w:rsidRPr="005E7216">
              <w:rPr>
                <w:rFonts w:eastAsiaTheme="minorHAnsi"/>
                <w:sz w:val="22"/>
                <w:szCs w:val="22"/>
                <w:lang w:eastAsia="en-US"/>
              </w:rPr>
              <w:t>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993" w:type="dxa"/>
            <w:shd w:val="clear" w:color="auto" w:fill="auto"/>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13149" w:type="dxa"/>
            <w:gridSpan w:val="2"/>
            <w:shd w:val="clear" w:color="auto" w:fill="auto"/>
            <w:vAlign w:val="center"/>
          </w:tcPr>
          <w:p w:rsidR="00587148" w:rsidRPr="005E7216" w:rsidRDefault="00587148" w:rsidP="00D4571D">
            <w:pPr>
              <w:snapToGrid w:val="0"/>
              <w:rPr>
                <w:rFonts w:eastAsiaTheme="minorHAnsi"/>
                <w:b/>
                <w:bCs/>
                <w:lang w:eastAsia="en-US"/>
              </w:rPr>
            </w:pPr>
            <w:r w:rsidRPr="005E7216">
              <w:rPr>
                <w:rFonts w:eastAsiaTheme="minorHAnsi"/>
                <w:b/>
                <w:bCs/>
                <w:sz w:val="22"/>
                <w:szCs w:val="22"/>
                <w:lang w:eastAsia="en-US"/>
              </w:rPr>
              <w:t>Русская литература на рубеже веков.</w:t>
            </w:r>
          </w:p>
        </w:tc>
        <w:tc>
          <w:tcPr>
            <w:tcW w:w="993" w:type="dxa"/>
            <w:shd w:val="clear" w:color="auto" w:fill="auto"/>
            <w:vAlign w:val="center"/>
          </w:tcPr>
          <w:p w:rsidR="00587148" w:rsidRPr="005E7216" w:rsidRDefault="00587148" w:rsidP="00615D13">
            <w:pPr>
              <w:jc w:val="cente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И.А. Бунин</w:t>
            </w:r>
          </w:p>
          <w:p w:rsidR="00587148" w:rsidRPr="005E7216" w:rsidRDefault="00587148" w:rsidP="00615D13">
            <w:pPr>
              <w:jc w:val="center"/>
              <w:rPr>
                <w:rFonts w:eastAsiaTheme="minorHAnsi"/>
                <w:b/>
                <w:bCs/>
                <w:lang w:eastAsia="en-US"/>
              </w:rPr>
            </w:pPr>
          </w:p>
        </w:tc>
        <w:tc>
          <w:tcPr>
            <w:tcW w:w="11058" w:type="dxa"/>
            <w:shd w:val="clear" w:color="auto" w:fill="auto"/>
          </w:tcPr>
          <w:p w:rsidR="00587148" w:rsidRPr="005E7216" w:rsidRDefault="00587148" w:rsidP="001F3AAE">
            <w:pPr>
              <w:jc w:val="both"/>
              <w:rPr>
                <w:rFonts w:eastAsiaTheme="minorHAnsi"/>
                <w:lang w:eastAsia="en-US"/>
              </w:rPr>
            </w:pPr>
            <w:r w:rsidRPr="005E7216">
              <w:rPr>
                <w:rFonts w:eastAsiaTheme="minorHAnsi"/>
                <w:sz w:val="22"/>
                <w:szCs w:val="22"/>
                <w:lang w:eastAsia="en-US"/>
              </w:rPr>
              <w:t>Содержание учебного материала</w:t>
            </w:r>
            <w:r w:rsidRPr="005E7216">
              <w:rPr>
                <w:sz w:val="22"/>
                <w:szCs w:val="22"/>
              </w:rPr>
              <w:t xml:space="preserve"> </w:t>
            </w:r>
          </w:p>
        </w:tc>
        <w:tc>
          <w:tcPr>
            <w:tcW w:w="993" w:type="dxa"/>
            <w:vMerge w:val="restart"/>
            <w:shd w:val="clear" w:color="auto" w:fill="auto"/>
            <w:vAlign w:val="center"/>
          </w:tcPr>
          <w:p w:rsidR="00587148" w:rsidRPr="005E7216" w:rsidRDefault="001C6C86" w:rsidP="00615D13">
            <w:pPr>
              <w:jc w:val="center"/>
              <w:rPr>
                <w:rFonts w:eastAsiaTheme="minorHAnsi"/>
                <w:b/>
                <w:bCs/>
                <w:lang w:eastAsia="en-US"/>
              </w:rPr>
            </w:pPr>
            <w:r>
              <w:rPr>
                <w:rFonts w:eastAsiaTheme="minorHAnsi"/>
                <w:b/>
                <w:bCs/>
                <w:sz w:val="22"/>
                <w:szCs w:val="22"/>
                <w:lang w:eastAsia="en-US"/>
              </w:rPr>
              <w:t>2</w:t>
            </w:r>
          </w:p>
        </w:tc>
        <w:tc>
          <w:tcPr>
            <w:tcW w:w="1438" w:type="dxa"/>
            <w:shd w:val="clear" w:color="auto" w:fill="auto"/>
          </w:tcPr>
          <w:p w:rsidR="00587148" w:rsidRPr="005E7216" w:rsidRDefault="00587148" w:rsidP="00615D13">
            <w:pP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jc w:val="center"/>
              <w:rPr>
                <w:rFonts w:eastAsiaTheme="minorHAnsi"/>
                <w:b/>
                <w:bCs/>
                <w:lang w:eastAsia="en-US"/>
              </w:rPr>
            </w:pPr>
          </w:p>
        </w:tc>
        <w:tc>
          <w:tcPr>
            <w:tcW w:w="11058" w:type="dxa"/>
            <w:shd w:val="clear" w:color="auto" w:fill="auto"/>
          </w:tcPr>
          <w:p w:rsidR="00587148" w:rsidRPr="005E7216" w:rsidRDefault="00587148" w:rsidP="001F3AA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Стихотворения  Вечер», «Не устану воспевать вас, звезды!..», «И  цветы, и шмели, и трава, и колосья…».</w:t>
            </w:r>
          </w:p>
        </w:tc>
        <w:tc>
          <w:tcPr>
            <w:tcW w:w="993" w:type="dxa"/>
            <w:vMerge/>
            <w:shd w:val="clear" w:color="auto" w:fill="auto"/>
            <w:vAlign w:val="center"/>
          </w:tcPr>
          <w:p w:rsidR="00587148" w:rsidRPr="005E7216" w:rsidRDefault="00587148" w:rsidP="00615D13">
            <w:pPr>
              <w:jc w:val="center"/>
              <w:rPr>
                <w:rFonts w:eastAsiaTheme="minorHAnsi"/>
                <w:bCs/>
                <w:lang w:eastAsia="en-US"/>
              </w:rPr>
            </w:pPr>
          </w:p>
        </w:tc>
        <w:tc>
          <w:tcPr>
            <w:tcW w:w="1438" w:type="dxa"/>
            <w:shd w:val="clear" w:color="auto" w:fill="auto"/>
          </w:tcPr>
          <w:p w:rsidR="00587148" w:rsidRDefault="00587148" w:rsidP="002C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5E7216">
              <w:rPr>
                <w:bCs/>
                <w:sz w:val="22"/>
                <w:szCs w:val="22"/>
              </w:rPr>
              <w:t xml:space="preserve">ОК </w:t>
            </w:r>
            <w:r w:rsidR="002B1846">
              <w:rPr>
                <w:bCs/>
                <w:sz w:val="22"/>
                <w:szCs w:val="22"/>
              </w:rPr>
              <w:t>03</w:t>
            </w:r>
          </w:p>
          <w:p w:rsidR="002B1846" w:rsidRPr="002B1846" w:rsidRDefault="002B1846" w:rsidP="002B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2B1846">
              <w:rPr>
                <w:bCs/>
              </w:rPr>
              <w:t>ЛР2,ЛР5,</w:t>
            </w:r>
          </w:p>
          <w:p w:rsidR="002B1846" w:rsidRPr="005E7216" w:rsidRDefault="002B1846" w:rsidP="002B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2B1846">
              <w:rPr>
                <w:bCs/>
              </w:rPr>
              <w:t>ЛР8 ЛР17</w:t>
            </w:r>
          </w:p>
          <w:p w:rsidR="00587148" w:rsidRPr="005E7216" w:rsidRDefault="00587148" w:rsidP="002B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jc w:val="center"/>
              <w:rPr>
                <w:rFonts w:eastAsiaTheme="minorHAnsi"/>
                <w:b/>
                <w:bCs/>
                <w:lang w:eastAsia="en-US"/>
              </w:rPr>
            </w:pPr>
          </w:p>
        </w:tc>
        <w:tc>
          <w:tcPr>
            <w:tcW w:w="11058" w:type="dxa"/>
            <w:vMerge w:val="restart"/>
            <w:shd w:val="clear" w:color="auto" w:fill="auto"/>
          </w:tcPr>
          <w:p w:rsidR="00587148" w:rsidRPr="005E7216" w:rsidRDefault="001C6C86" w:rsidP="001F3AAE">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587148" w:rsidRPr="005E7216">
              <w:rPr>
                <w:rFonts w:eastAsiaTheme="minorHAnsi"/>
                <w:sz w:val="22"/>
                <w:szCs w:val="22"/>
                <w:lang w:eastAsia="en-US"/>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 Вишневый сад». Реалистическое и символическое в прозе и поэзии. Критики о Бунине (В. Брюсов, Ю. Айхенвальд, З. Шаховская, О. Михайлов)  (по выбору преподавателя). Рассказы « Антоновские яблоки », «Чистый понедельник», «Темные аллеи». </w:t>
            </w:r>
            <w:r w:rsidRPr="005E7216">
              <w:rPr>
                <w:rFonts w:eastAsiaTheme="minorHAnsi"/>
                <w:sz w:val="22"/>
                <w:szCs w:val="22"/>
                <w:lang w:eastAsia="en-US"/>
              </w:rPr>
              <w:t>«Живопись словом»  — характерная особенность стиля И. А. Бунина.</w:t>
            </w:r>
          </w:p>
        </w:tc>
        <w:tc>
          <w:tcPr>
            <w:tcW w:w="993" w:type="dxa"/>
            <w:vMerge/>
            <w:shd w:val="clear" w:color="auto" w:fill="auto"/>
            <w:vAlign w:val="center"/>
          </w:tcPr>
          <w:p w:rsidR="00587148" w:rsidRPr="005E7216" w:rsidRDefault="00587148" w:rsidP="00615D13">
            <w:pPr>
              <w:jc w:val="center"/>
              <w:rPr>
                <w:rFonts w:eastAsiaTheme="minorHAnsi"/>
                <w:b/>
                <w:bCs/>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vMerge/>
            <w:shd w:val="clear" w:color="auto" w:fill="auto"/>
          </w:tcPr>
          <w:p w:rsidR="00587148" w:rsidRPr="005E7216" w:rsidRDefault="00587148" w:rsidP="00615D13">
            <w:pPr>
              <w:jc w:val="both"/>
              <w:rPr>
                <w:rFonts w:eastAsiaTheme="minorHAnsi"/>
                <w:lang w:eastAsia="en-US"/>
              </w:rPr>
            </w:pP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А.И. Куприн</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D4571D">
            <w:pPr>
              <w:jc w:val="both"/>
              <w:rPr>
                <w:rFonts w:eastAsiaTheme="minorHAnsi"/>
                <w:lang w:eastAsia="en-US"/>
              </w:rPr>
            </w:pPr>
            <w:r w:rsidRPr="005E7216">
              <w:rPr>
                <w:rFonts w:eastAsiaTheme="minorHAnsi"/>
                <w:sz w:val="22"/>
                <w:szCs w:val="22"/>
                <w:lang w:eastAsia="en-US"/>
              </w:rPr>
              <w:t>2.2.1. 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tc>
        <w:tc>
          <w:tcPr>
            <w:tcW w:w="993" w:type="dxa"/>
            <w:vMerge/>
            <w:shd w:val="clear" w:color="auto" w:fill="auto"/>
            <w:vAlign w:val="center"/>
          </w:tcPr>
          <w:p w:rsidR="00587148" w:rsidRPr="005E7216" w:rsidRDefault="00587148" w:rsidP="00615D13">
            <w:pPr>
              <w:jc w:val="center"/>
              <w:rPr>
                <w:rFonts w:eastAsiaTheme="minorHAnsi"/>
                <w:lang w:eastAsia="en-US"/>
              </w:rPr>
            </w:pPr>
          </w:p>
        </w:tc>
        <w:tc>
          <w:tcPr>
            <w:tcW w:w="1438" w:type="dxa"/>
            <w:shd w:val="clear" w:color="auto" w:fill="auto"/>
          </w:tcPr>
          <w:p w:rsidR="00587148" w:rsidRPr="005E7216" w:rsidRDefault="002B1846" w:rsidP="002C7680">
            <w:pPr>
              <w:jc w:val="center"/>
              <w:rPr>
                <w:rFonts w:eastAsiaTheme="minorHAnsi"/>
                <w:lang w:eastAsia="en-US"/>
              </w:rPr>
            </w:pPr>
            <w:r>
              <w:rPr>
                <w:rFonts w:eastAsiaTheme="minorHAnsi"/>
                <w:sz w:val="22"/>
                <w:szCs w:val="22"/>
                <w:lang w:eastAsia="en-US"/>
              </w:rPr>
              <w:t>ОК04</w:t>
            </w:r>
          </w:p>
          <w:p w:rsidR="00587148" w:rsidRPr="005E7216" w:rsidRDefault="00587148" w:rsidP="002C7680">
            <w:pPr>
              <w:jc w:val="center"/>
              <w:rPr>
                <w:rFonts w:eastAsiaTheme="minorHAnsi"/>
                <w:lang w:eastAsia="en-US"/>
              </w:rPr>
            </w:pPr>
            <w:r w:rsidRPr="005E7216">
              <w:rPr>
                <w:rFonts w:eastAsiaTheme="minorHAnsi"/>
                <w:sz w:val="22"/>
                <w:szCs w:val="22"/>
                <w:lang w:eastAsia="en-US"/>
              </w:rPr>
              <w:t xml:space="preserve">ОК05 ОК06 </w:t>
            </w:r>
          </w:p>
          <w:p w:rsidR="002B1846" w:rsidRPr="002B1846" w:rsidRDefault="002B1846" w:rsidP="002B1846">
            <w:pPr>
              <w:jc w:val="center"/>
              <w:rPr>
                <w:rFonts w:eastAsiaTheme="minorHAnsi"/>
                <w:lang w:eastAsia="en-US"/>
              </w:rPr>
            </w:pPr>
            <w:r w:rsidRPr="002B1846">
              <w:rPr>
                <w:rFonts w:eastAsiaTheme="minorHAnsi"/>
                <w:lang w:eastAsia="en-US"/>
              </w:rPr>
              <w:t>ЛР2,ЛР5,</w:t>
            </w:r>
          </w:p>
          <w:p w:rsidR="00587148" w:rsidRPr="005E7216" w:rsidRDefault="00587148" w:rsidP="002B1846">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vMerge w:val="restart"/>
            <w:shd w:val="clear" w:color="auto" w:fill="auto"/>
          </w:tcPr>
          <w:p w:rsidR="00587148" w:rsidRPr="005E7216" w:rsidRDefault="00587148" w:rsidP="0023239A">
            <w:pPr>
              <w:jc w:val="both"/>
              <w:rPr>
                <w:rFonts w:eastAsiaTheme="minorHAnsi"/>
                <w:lang w:eastAsia="en-US"/>
              </w:rPr>
            </w:pPr>
            <w:r w:rsidRPr="005E7216">
              <w:rPr>
                <w:rFonts w:eastAsiaTheme="minorHAnsi"/>
                <w:sz w:val="22"/>
                <w:szCs w:val="22"/>
                <w:lang w:eastAsia="ar-SA"/>
              </w:rPr>
              <w:t>2.2.2.</w:t>
            </w:r>
            <w:r w:rsidRPr="005E7216">
              <w:rPr>
                <w:rFonts w:eastAsiaTheme="minorHAnsi"/>
                <w:sz w:val="22"/>
                <w:szCs w:val="22"/>
                <w:lang w:eastAsia="en-US"/>
              </w:rPr>
              <w:t xml:space="preserve"> Повесть «Гранатовый браслет».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vMerge/>
            <w:shd w:val="clear" w:color="auto" w:fill="auto"/>
          </w:tcPr>
          <w:p w:rsidR="00587148" w:rsidRPr="005E7216" w:rsidRDefault="00587148" w:rsidP="00615D13">
            <w:pPr>
              <w:jc w:val="both"/>
              <w:rPr>
                <w:rFonts w:eastAsiaTheme="minorHAnsi"/>
                <w:lang w:eastAsia="en-US"/>
              </w:rPr>
            </w:pP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2.3</w:t>
            </w:r>
            <w:r w:rsidRPr="005E7216">
              <w:rPr>
                <w:rFonts w:eastAsiaTheme="minorHAnsi"/>
                <w:b/>
                <w:sz w:val="22"/>
                <w:szCs w:val="22"/>
                <w:lang w:eastAsia="en-US"/>
              </w:rPr>
              <w:t xml:space="preserve"> Серебряный век русской поэзии</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Поэзия начала ХХ века</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1C6C86" w:rsidP="00615D13">
            <w:pPr>
              <w:jc w:val="center"/>
              <w:rPr>
                <w:rFonts w:eastAsiaTheme="minorHAnsi"/>
                <w:lang w:eastAsia="en-US"/>
              </w:rPr>
            </w:pPr>
            <w:r>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E10092">
            <w:pPr>
              <w:jc w:val="both"/>
              <w:rPr>
                <w:rFonts w:eastAsiaTheme="minorHAnsi"/>
                <w:lang w:eastAsia="en-US"/>
              </w:rPr>
            </w:pPr>
            <w:r w:rsidRPr="005E7216">
              <w:rPr>
                <w:rFonts w:eastAsiaTheme="minorHAnsi"/>
                <w:sz w:val="22"/>
                <w:szCs w:val="22"/>
                <w:lang w:eastAsia="en-US"/>
              </w:rPr>
              <w:t>2.3.1.</w:t>
            </w:r>
            <w:r w:rsidRPr="005E7216">
              <w:rPr>
                <w:sz w:val="22"/>
                <w:szCs w:val="22"/>
              </w:rPr>
              <w:t xml:space="preserve"> О</w:t>
            </w:r>
            <w:r w:rsidRPr="005E7216">
              <w:rPr>
                <w:rFonts w:eastAsiaTheme="minorHAnsi"/>
                <w:sz w:val="22"/>
                <w:szCs w:val="22"/>
                <w:lang w:eastAsia="en-US"/>
              </w:rPr>
              <w:t>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2B1846" w:rsidRPr="002B1846" w:rsidRDefault="00587148" w:rsidP="002B1846">
            <w:pPr>
              <w:jc w:val="center"/>
              <w:rPr>
                <w:rFonts w:eastAsiaTheme="minorHAnsi"/>
                <w:lang w:eastAsia="en-US"/>
              </w:rPr>
            </w:pPr>
            <w:r w:rsidRPr="005E7216">
              <w:rPr>
                <w:rFonts w:eastAsiaTheme="minorHAnsi"/>
                <w:sz w:val="22"/>
                <w:szCs w:val="22"/>
                <w:lang w:eastAsia="en-US"/>
              </w:rPr>
              <w:t>ОК</w:t>
            </w:r>
            <w:r w:rsidR="002B1846">
              <w:rPr>
                <w:rFonts w:eastAsiaTheme="minorHAnsi"/>
                <w:sz w:val="22"/>
                <w:szCs w:val="22"/>
                <w:lang w:eastAsia="en-US"/>
              </w:rPr>
              <w:t>05 ОК06</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C1ACE">
            <w:pPr>
              <w:jc w:val="both"/>
              <w:rPr>
                <w:rFonts w:eastAsiaTheme="minorHAnsi"/>
                <w:lang w:eastAsia="en-US"/>
              </w:rPr>
            </w:pPr>
            <w:r w:rsidRPr="005E7216">
              <w:rPr>
                <w:rFonts w:eastAsiaTheme="minorHAnsi"/>
                <w:sz w:val="22"/>
                <w:szCs w:val="22"/>
                <w:lang w:eastAsia="en-US"/>
              </w:rPr>
              <w:t>2.3.2. 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 Философские основы и эстетические принципы символизма, его связь с романтизмом.</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2B1846" w:rsidP="00381C20">
            <w:pPr>
              <w:jc w:val="center"/>
              <w:rPr>
                <w:rFonts w:eastAsiaTheme="minorHAnsi"/>
                <w:lang w:eastAsia="en-US"/>
              </w:rPr>
            </w:pPr>
            <w:r>
              <w:rPr>
                <w:rFonts w:eastAsiaTheme="minorHAnsi"/>
                <w:sz w:val="22"/>
                <w:szCs w:val="22"/>
                <w:lang w:eastAsia="en-US"/>
              </w:rPr>
              <w:t>ОК04</w:t>
            </w:r>
          </w:p>
          <w:p w:rsidR="002B184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B1846">
            <w:pPr>
              <w:jc w:val="center"/>
              <w:rPr>
                <w:rFonts w:eastAsiaTheme="minorHAnsi"/>
                <w:lang w:eastAsia="en-US"/>
              </w:rPr>
            </w:pPr>
            <w:r w:rsidRPr="002B1846">
              <w:rPr>
                <w:rFonts w:eastAsiaTheme="minorHAnsi"/>
                <w:lang w:eastAsia="en-US"/>
              </w:rPr>
              <w:t>ЛР8 ЛР17</w:t>
            </w:r>
          </w:p>
          <w:p w:rsidR="00587148" w:rsidRPr="005E7216" w:rsidRDefault="00587148" w:rsidP="00BF060F">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C1ACE">
            <w:pPr>
              <w:jc w:val="both"/>
              <w:rPr>
                <w:rFonts w:eastAsiaTheme="minorHAnsi"/>
                <w:lang w:eastAsia="en-US"/>
              </w:rPr>
            </w:pPr>
            <w:r w:rsidRPr="005E7216">
              <w:rPr>
                <w:rFonts w:eastAsiaTheme="minorHAnsi"/>
                <w:sz w:val="22"/>
                <w:szCs w:val="22"/>
                <w:lang w:eastAsia="en-US"/>
              </w:rPr>
              <w:t>2.3.3.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Стихотворения: «Жираф»,</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C1ACE">
            <w:pPr>
              <w:jc w:val="both"/>
              <w:rPr>
                <w:rFonts w:eastAsiaTheme="minorHAnsi"/>
                <w:lang w:eastAsia="en-US"/>
              </w:rPr>
            </w:pPr>
            <w:r w:rsidRPr="005E7216">
              <w:rPr>
                <w:rFonts w:eastAsiaTheme="minorHAnsi"/>
                <w:sz w:val="22"/>
                <w:szCs w:val="22"/>
                <w:lang w:eastAsia="en-US"/>
              </w:rPr>
              <w:t>2.3.4</w:t>
            </w:r>
            <w:r w:rsidRPr="005E7216">
              <w:rPr>
                <w:sz w:val="22"/>
                <w:szCs w:val="22"/>
              </w:rPr>
              <w:t xml:space="preserve"> </w:t>
            </w:r>
            <w:r w:rsidRPr="005E7216">
              <w:rPr>
                <w:rFonts w:eastAsiaTheme="minorHAnsi"/>
                <w:sz w:val="22"/>
                <w:szCs w:val="22"/>
                <w:lang w:eastAsia="en-US"/>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w:t>
            </w:r>
          </w:p>
          <w:p w:rsidR="00587148" w:rsidRPr="005E7216" w:rsidRDefault="00587148" w:rsidP="00BC1ACE">
            <w:pPr>
              <w:jc w:val="both"/>
              <w:rPr>
                <w:rFonts w:eastAsiaTheme="minorHAnsi"/>
                <w:lang w:eastAsia="en-US"/>
              </w:rPr>
            </w:pPr>
            <w:r w:rsidRPr="005E7216">
              <w:rPr>
                <w:rFonts w:eastAsiaTheme="minorHAnsi"/>
                <w:sz w:val="22"/>
                <w:szCs w:val="22"/>
                <w:lang w:eastAsia="en-US"/>
              </w:rPr>
              <w:t>Для чтения и обсуждения. Декларация-манифест футуристов «Пощечина общественному вкусу».</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2B1846" w:rsidP="00381C20">
            <w:pPr>
              <w:jc w:val="center"/>
              <w:rPr>
                <w:rFonts w:eastAsiaTheme="minorHAnsi"/>
                <w:lang w:eastAsia="en-US"/>
              </w:rPr>
            </w:pPr>
            <w:r>
              <w:rPr>
                <w:rFonts w:eastAsiaTheme="minorHAnsi"/>
                <w:sz w:val="22"/>
                <w:szCs w:val="22"/>
                <w:lang w:eastAsia="en-US"/>
              </w:rPr>
              <w:t>ОК03</w:t>
            </w:r>
          </w:p>
          <w:p w:rsidR="002B1846" w:rsidRDefault="00587148" w:rsidP="00673912">
            <w:pPr>
              <w:jc w:val="center"/>
              <w:rPr>
                <w:rFonts w:eastAsiaTheme="minorHAnsi"/>
                <w:lang w:eastAsia="en-US"/>
              </w:rPr>
            </w:pPr>
            <w:r w:rsidRPr="005E7216">
              <w:rPr>
                <w:rFonts w:eastAsiaTheme="minorHAnsi"/>
                <w:sz w:val="22"/>
                <w:szCs w:val="22"/>
                <w:lang w:eastAsia="en-US"/>
              </w:rPr>
              <w:t>ОК05 ОК06</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r w:rsidR="00587148" w:rsidRPr="005E7216">
              <w:rPr>
                <w:rFonts w:eastAsiaTheme="minorHAnsi"/>
                <w:sz w:val="22"/>
                <w:szCs w:val="22"/>
                <w:lang w:eastAsia="en-US"/>
              </w:rPr>
              <w:t xml:space="preserve"> </w:t>
            </w: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C1ACE">
            <w:pPr>
              <w:jc w:val="both"/>
              <w:rPr>
                <w:rFonts w:eastAsiaTheme="minorHAnsi"/>
                <w:lang w:eastAsia="en-US"/>
              </w:rPr>
            </w:pPr>
            <w:r w:rsidRPr="005E7216">
              <w:rPr>
                <w:rFonts w:eastAsiaTheme="minorHAnsi"/>
                <w:sz w:val="22"/>
                <w:szCs w:val="22"/>
                <w:lang w:eastAsia="en-US"/>
              </w:rPr>
              <w:t>2.3.5 Особое место в литературе начала века крестьянской поэзии. Продолжение тради-ций русской реалистической крестьянской поэзии XIX века в творчестве Н.А.Клюева,  С.А.Есенина. Николай Алексеевич Клюев</w:t>
            </w:r>
          </w:p>
          <w:p w:rsidR="00587148" w:rsidRPr="005E7216" w:rsidRDefault="00587148" w:rsidP="00BC1ACE">
            <w:pPr>
              <w:jc w:val="both"/>
              <w:rPr>
                <w:rFonts w:eastAsiaTheme="minorHAnsi"/>
                <w:lang w:eastAsia="en-US"/>
              </w:rPr>
            </w:pPr>
            <w:r w:rsidRPr="005E7216">
              <w:rPr>
                <w:rFonts w:eastAsiaTheme="minorHAnsi"/>
                <w:sz w:val="22"/>
                <w:szCs w:val="22"/>
                <w:lang w:eastAsia="en-US"/>
              </w:rPr>
              <w:lastRenderedPageBreak/>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Стихотворения: «Осинушка», «Я люблю цыганские кочевья…», «Из подвалов, из темных углов…» (возможен выбор трех других стихотворений).</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2.4</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М. Горький.</w:t>
            </w: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1C6C86" w:rsidP="00C47237">
            <w:pPr>
              <w:jc w:val="center"/>
              <w:rPr>
                <w:rFonts w:eastAsiaTheme="minorHAnsi"/>
                <w:lang w:eastAsia="en-US"/>
              </w:rPr>
            </w:pPr>
            <w:r>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D698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w:t>
            </w:r>
            <w:r w:rsidRPr="005E7216">
              <w:rPr>
                <w:rFonts w:eastAsiaTheme="minorHAnsi"/>
                <w:sz w:val="22"/>
                <w:szCs w:val="22"/>
                <w:lang w:eastAsia="en-US"/>
              </w:rPr>
              <w:tab/>
              <w:t>«На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2B184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587148" w:rsidRPr="005E7216" w:rsidRDefault="002B1846" w:rsidP="002B1846">
            <w:pPr>
              <w:rPr>
                <w:rFonts w:eastAsiaTheme="minorHAnsi"/>
                <w:lang w:eastAsia="en-US"/>
              </w:rPr>
            </w:pPr>
            <w:r w:rsidRPr="002B1846">
              <w:rPr>
                <w:rFonts w:eastAsiaTheme="minorHAnsi"/>
                <w:lang w:eastAsia="en-US"/>
              </w:rPr>
              <w:t>ЛР8 ЛР17</w:t>
            </w: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2.5</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А.А. Блок</w:t>
            </w: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615D13">
            <w:pPr>
              <w:snapToGrid w:val="0"/>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D6984">
            <w:pPr>
              <w:jc w:val="both"/>
              <w:rPr>
                <w:rFonts w:eastAsiaTheme="minorHAnsi"/>
                <w:lang w:eastAsia="en-US"/>
              </w:rPr>
            </w:pPr>
            <w:r w:rsidRPr="005E7216">
              <w:rPr>
                <w:rFonts w:eastAsiaTheme="minorHAnsi"/>
                <w:sz w:val="22"/>
                <w:szCs w:val="22"/>
                <w:lang w:eastAsia="en-US"/>
              </w:rPr>
              <w:t xml:space="preserve">2.5.1. Сведения из биографии (с обобщением ранее изученного). </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2.5.2. Стихотворения</w:t>
            </w:r>
            <w:r w:rsidRPr="005E7216">
              <w:rPr>
                <w:rFonts w:eastAsiaTheme="minorHAnsi"/>
                <w:i/>
                <w:iCs/>
                <w:sz w:val="22"/>
                <w:szCs w:val="22"/>
                <w:lang w:eastAsia="en-US"/>
              </w:rPr>
              <w:t xml:space="preserve">: </w:t>
            </w:r>
            <w:r w:rsidRPr="005E7216">
              <w:rPr>
                <w:rFonts w:eastAsiaTheme="minorHAnsi"/>
                <w:sz w:val="22"/>
                <w:szCs w:val="22"/>
                <w:lang w:eastAsia="en-US"/>
              </w:rPr>
              <w:t>«Незнакомка», «Россия», «В ресторане», «Ночь, улица, фонарь, аптека…», «На железной дороге», «Река раскинулась. Течет…». Природа социальных противоречий в изображении поэта. Тема исторического прошлого в лирике Блока. Тема родины, тревога за судьбу России Поэма «Двенадцать»Сложность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2B1846" w:rsidRPr="005E721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2B1846" w:rsidRDefault="002B1846" w:rsidP="002B1846">
            <w:pPr>
              <w:jc w:val="center"/>
              <w:rPr>
                <w:rFonts w:eastAsiaTheme="minorHAnsi"/>
                <w:lang w:eastAsia="en-US"/>
              </w:rPr>
            </w:pPr>
            <w:r w:rsidRPr="002B1846">
              <w:rPr>
                <w:rFonts w:eastAsiaTheme="minorHAnsi"/>
                <w:lang w:eastAsia="en-US"/>
              </w:rPr>
              <w:t>,</w:t>
            </w:r>
          </w:p>
          <w:p w:rsidR="00587148" w:rsidRPr="005E7216" w:rsidRDefault="002B1846" w:rsidP="002B1846">
            <w:pPr>
              <w:jc w:val="center"/>
              <w:rPr>
                <w:rFonts w:eastAsiaTheme="minorHAnsi"/>
                <w:lang w:eastAsia="en-US"/>
              </w:rPr>
            </w:pPr>
            <w:r w:rsidRPr="002B1846">
              <w:rPr>
                <w:rFonts w:eastAsiaTheme="minorHAnsi"/>
                <w:lang w:eastAsia="en-US"/>
              </w:rPr>
              <w:t>ЛР8 ЛР17</w:t>
            </w: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2.6.</w:t>
            </w:r>
          </w:p>
          <w:p w:rsidR="00587148" w:rsidRPr="005E7216" w:rsidRDefault="00587148" w:rsidP="00615D13">
            <w:pPr>
              <w:jc w:val="center"/>
              <w:rPr>
                <w:rFonts w:eastAsiaTheme="minorHAnsi"/>
                <w:b/>
                <w:bCs/>
                <w:i/>
                <w:iCs/>
                <w:lang w:eastAsia="en-US"/>
              </w:rPr>
            </w:pPr>
            <w:r w:rsidRPr="005E7216">
              <w:rPr>
                <w:rFonts w:eastAsiaTheme="minorHAnsi"/>
                <w:b/>
                <w:bCs/>
                <w:sz w:val="22"/>
                <w:szCs w:val="22"/>
                <w:lang w:eastAsia="en-US"/>
              </w:rPr>
              <w:t>Особенности развития литературы 1920-х годов.</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3408E">
            <w:pPr>
              <w:jc w:val="both"/>
              <w:rPr>
                <w:rFonts w:eastAsiaTheme="minorHAnsi"/>
                <w:lang w:eastAsia="en-US"/>
              </w:rPr>
            </w:pPr>
            <w:r w:rsidRPr="005E7216">
              <w:rPr>
                <w:rFonts w:eastAsiaTheme="minorHAnsi"/>
                <w:sz w:val="22"/>
                <w:szCs w:val="22"/>
                <w:lang w:eastAsia="en-US"/>
              </w:rPr>
              <w:t>2.6.1.</w:t>
            </w:r>
            <w:r w:rsidRPr="005E7216">
              <w:rPr>
                <w:sz w:val="22"/>
                <w:szCs w:val="22"/>
              </w:rPr>
              <w:t xml:space="preserve"> </w:t>
            </w:r>
            <w:r w:rsidRPr="005E7216">
              <w:rPr>
                <w:rFonts w:eastAsiaTheme="minorHAnsi"/>
                <w:sz w:val="22"/>
                <w:szCs w:val="22"/>
                <w:lang w:eastAsia="en-US"/>
              </w:rPr>
              <w:t>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Эксперименты со словом в поисках поэтического языка новой эпохи (В. Хлебников, А. Крученых, поэты-обериуты. Единство и многообразие русской литературы («Серапионовы братья», «Кузница» и др.).Разнообразие идейно-художественных позиций советских писателей в освещении темы революции и Гражданской войны.</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2B1846" w:rsidP="00381C20">
            <w:pPr>
              <w:jc w:val="center"/>
              <w:rPr>
                <w:rFonts w:eastAsiaTheme="minorHAnsi"/>
                <w:lang w:eastAsia="en-US"/>
              </w:rPr>
            </w:pPr>
            <w:r>
              <w:rPr>
                <w:rFonts w:eastAsiaTheme="minorHAnsi"/>
                <w:sz w:val="22"/>
                <w:szCs w:val="22"/>
                <w:lang w:eastAsia="en-US"/>
              </w:rPr>
              <w:t>ОК03</w:t>
            </w:r>
          </w:p>
          <w:p w:rsidR="002B1846" w:rsidRDefault="00587148" w:rsidP="002B1846">
            <w:pPr>
              <w:jc w:val="center"/>
              <w:rPr>
                <w:rFonts w:eastAsiaTheme="minorHAnsi"/>
                <w:lang w:eastAsia="en-US"/>
              </w:rPr>
            </w:pPr>
            <w:r w:rsidRPr="005E7216">
              <w:rPr>
                <w:rFonts w:eastAsiaTheme="minorHAnsi"/>
                <w:sz w:val="22"/>
                <w:szCs w:val="22"/>
                <w:lang w:eastAsia="en-US"/>
              </w:rPr>
              <w:t>ОК0</w:t>
            </w:r>
            <w:r w:rsidR="002B1846" w:rsidRPr="005E7216">
              <w:rPr>
                <w:rFonts w:eastAsiaTheme="minorHAnsi"/>
                <w:sz w:val="22"/>
                <w:szCs w:val="22"/>
                <w:lang w:eastAsia="en-US"/>
              </w:rPr>
              <w:t>5</w:t>
            </w:r>
          </w:p>
          <w:p w:rsidR="002B1846" w:rsidRPr="002B1846" w:rsidRDefault="002B1846" w:rsidP="002B1846">
            <w:pPr>
              <w:jc w:val="center"/>
              <w:rPr>
                <w:rFonts w:eastAsiaTheme="minorHAnsi"/>
                <w:lang w:eastAsia="en-US"/>
              </w:rPr>
            </w:pPr>
            <w:r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 xml:space="preserve">ЛР8 ЛР17 </w:t>
            </w:r>
            <w:r w:rsidR="00587148" w:rsidRPr="005E7216">
              <w:rPr>
                <w:rFonts w:eastAsiaTheme="minorHAnsi"/>
                <w:sz w:val="22"/>
                <w:szCs w:val="22"/>
                <w:lang w:eastAsia="en-US"/>
              </w:rPr>
              <w:t xml:space="preserve"> ОК06 </w:t>
            </w: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2.7.</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В.В. Маяковский</w:t>
            </w: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F2445D" w:rsidRDefault="00587148" w:rsidP="00615D13">
            <w:pPr>
              <w:jc w:val="center"/>
              <w:rPr>
                <w:rFonts w:eastAsiaTheme="minorHAnsi"/>
                <w:color w:val="FF0000"/>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7031E7">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Новаторство поэзии Маяковского.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Образ поэта-гражданина. Стихотворения: «А вы могли бы?», «Нате!»,  «Послушайте!», «Скрипка и немножко нервно…»,«Письмо товарищу Кострову из Парижа о сущности любви» «Прозаседавшиеся», «Флейта-позвоночник», «Лиличка!».</w:t>
            </w:r>
          </w:p>
        </w:tc>
        <w:tc>
          <w:tcPr>
            <w:tcW w:w="993" w:type="dxa"/>
            <w:shd w:val="clear" w:color="auto" w:fill="auto"/>
            <w:vAlign w:val="center"/>
          </w:tcPr>
          <w:p w:rsidR="00587148" w:rsidRPr="005E7216" w:rsidRDefault="00587148" w:rsidP="00476827">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2.8.</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С.А. Есенин</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F2445D" w:rsidRDefault="00587148" w:rsidP="00615D13">
            <w:pPr>
              <w:jc w:val="center"/>
              <w:rPr>
                <w:rFonts w:eastAsiaTheme="minorHAnsi"/>
                <w:color w:val="FF0000"/>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D02C74">
            <w:pPr>
              <w:jc w:val="both"/>
              <w:rPr>
                <w:rFonts w:eastAsiaTheme="minorHAnsi"/>
                <w:b/>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Художественное своеобразие творчества Есенина</w:t>
            </w:r>
            <w:r>
              <w:rPr>
                <w:rFonts w:eastAsiaTheme="minorHAnsi"/>
                <w:sz w:val="22"/>
                <w:szCs w:val="22"/>
                <w:lang w:eastAsia="en-US"/>
              </w:rPr>
              <w:t xml:space="preserve">. </w:t>
            </w:r>
            <w:r w:rsidRPr="005E7216">
              <w:rPr>
                <w:rFonts w:eastAsiaTheme="minorHAnsi"/>
                <w:sz w:val="22"/>
                <w:szCs w:val="22"/>
                <w:lang w:eastAsia="en-US"/>
              </w:rPr>
              <w:t>Сведения из биографии поэта. Поэтизация русской природы, русской деревни, развитие темы родины как выражение любви к России. Стихотворения: «Гой ты, Русь моя родная!», «Письмо матери »,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плачу…»,«Мы теперь уходим понемногу…»,«Русь Советская»,«Шаганэ, ты моя, Шаганэ…»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993" w:type="dxa"/>
            <w:shd w:val="clear" w:color="auto" w:fill="auto"/>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D02C74">
            <w:pP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B3408E">
            <w:pPr>
              <w:jc w:val="center"/>
              <w:rPr>
                <w:rFonts w:eastAsiaTheme="minorHAnsi"/>
                <w:b/>
                <w:bCs/>
                <w:lang w:eastAsia="en-US"/>
              </w:rPr>
            </w:pPr>
            <w:r w:rsidRPr="005E7216">
              <w:rPr>
                <w:rFonts w:eastAsiaTheme="minorHAnsi"/>
                <w:b/>
                <w:bCs/>
                <w:sz w:val="22"/>
                <w:szCs w:val="22"/>
                <w:lang w:eastAsia="en-US"/>
              </w:rPr>
              <w:t>Тема 2.9</w:t>
            </w:r>
          </w:p>
          <w:p w:rsidR="00587148" w:rsidRPr="005E7216" w:rsidRDefault="001C6C86" w:rsidP="001C6C86">
            <w:pPr>
              <w:jc w:val="center"/>
              <w:rPr>
                <w:rFonts w:eastAsiaTheme="minorHAnsi"/>
                <w:b/>
                <w:lang w:eastAsia="en-US"/>
              </w:rPr>
            </w:pPr>
            <w:r w:rsidRPr="005E7216">
              <w:rPr>
                <w:rFonts w:eastAsiaTheme="minorHAnsi"/>
                <w:b/>
                <w:bCs/>
                <w:sz w:val="22"/>
                <w:szCs w:val="22"/>
                <w:lang w:eastAsia="en-US"/>
              </w:rPr>
              <w:t>Особенности</w:t>
            </w:r>
            <w:r w:rsidRPr="005E7216">
              <w:rPr>
                <w:rFonts w:eastAsiaTheme="minorHAnsi"/>
                <w:b/>
                <w:sz w:val="22"/>
                <w:szCs w:val="22"/>
                <w:lang w:eastAsia="en-US"/>
              </w:rPr>
              <w:t xml:space="preserve"> </w:t>
            </w:r>
            <w:r w:rsidRPr="005E7216">
              <w:rPr>
                <w:rFonts w:eastAsiaTheme="minorHAnsi"/>
                <w:b/>
                <w:bCs/>
                <w:sz w:val="22"/>
                <w:szCs w:val="22"/>
                <w:lang w:eastAsia="en-US"/>
              </w:rPr>
              <w:t>развития литературы 30-х – начала 40-х годов (обзор)</w:t>
            </w:r>
            <w:r>
              <w:rPr>
                <w:rFonts w:eastAsiaTheme="minorHAnsi"/>
                <w:b/>
                <w:bCs/>
                <w:sz w:val="22"/>
                <w:szCs w:val="22"/>
                <w:lang w:eastAsia="en-US"/>
              </w:rPr>
              <w:t xml:space="preserve"> </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615D13">
            <w:pPr>
              <w:jc w:val="cente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3408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993" w:type="dxa"/>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 xml:space="preserve">2.10 </w:t>
            </w:r>
            <w:r w:rsidR="001C6C86" w:rsidRPr="005E7216">
              <w:rPr>
                <w:rFonts w:eastAsiaTheme="minorHAnsi"/>
                <w:b/>
                <w:sz w:val="22"/>
                <w:szCs w:val="22"/>
                <w:lang w:eastAsia="en-US"/>
              </w:rPr>
              <w:t>А. А. Фадеев</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w:t>
            </w: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EB3722">
            <w:pPr>
              <w:jc w:val="both"/>
              <w:rPr>
                <w:rFonts w:eastAsiaTheme="minorHAnsi"/>
                <w:lang w:eastAsia="en-US"/>
              </w:rPr>
            </w:pPr>
            <w:r w:rsidRPr="005E7216">
              <w:rPr>
                <w:rFonts w:eastAsiaTheme="minorHAnsi"/>
                <w:sz w:val="22"/>
                <w:szCs w:val="22"/>
                <w:lang w:eastAsia="en-US"/>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Н.Островского, Л.Леонова, В.Катаева, М.Шолохова, Ф.Гладкова, М.Шагинян, Вс.Вишневского, Н.Погодина, Э.Багрицкого, М.Светлова, В.Луговского, Н.Тихонова, П.Васильева и др. Историческая тема в творчестве А.Толстого, Ю.Тынянова, А.Чапыгина. Сатирическое обличение нового быта (М.Зощенко, И.Ильф и Е.Петров, М.Булгаков). Развитие драматургии в 1930-годы</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2B1846" w:rsidRDefault="00587148" w:rsidP="002B1846">
            <w:pPr>
              <w:jc w:val="center"/>
              <w:rPr>
                <w:rFonts w:eastAsiaTheme="minorHAnsi"/>
                <w:lang w:eastAsia="en-US"/>
              </w:rPr>
            </w:pPr>
            <w:r w:rsidRPr="005E7216">
              <w:rPr>
                <w:rFonts w:eastAsiaTheme="minorHAnsi"/>
                <w:sz w:val="22"/>
                <w:szCs w:val="22"/>
                <w:lang w:eastAsia="en-US"/>
              </w:rPr>
              <w:t>ОК05 ОК06</w:t>
            </w:r>
          </w:p>
          <w:p w:rsidR="002B1846" w:rsidRPr="002B1846" w:rsidRDefault="00587148" w:rsidP="002B1846">
            <w:pPr>
              <w:jc w:val="center"/>
              <w:rPr>
                <w:rFonts w:eastAsiaTheme="minorHAnsi"/>
                <w:lang w:eastAsia="en-US"/>
              </w:rPr>
            </w:pPr>
            <w:r w:rsidRPr="005E7216">
              <w:rPr>
                <w:rFonts w:eastAsiaTheme="minorHAnsi"/>
                <w:sz w:val="22"/>
                <w:szCs w:val="22"/>
                <w:lang w:eastAsia="en-US"/>
              </w:rPr>
              <w:t xml:space="preserve"> </w:t>
            </w:r>
            <w:r w:rsidR="002B1846"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2.11</w:t>
            </w:r>
          </w:p>
          <w:p w:rsidR="00587148" w:rsidRPr="005E7216" w:rsidRDefault="00587148" w:rsidP="00615D13">
            <w:pPr>
              <w:snapToGrid w:val="0"/>
              <w:jc w:val="center"/>
              <w:rPr>
                <w:rFonts w:eastAsiaTheme="minorHAnsi"/>
                <w:lang w:eastAsia="en-US"/>
              </w:rPr>
            </w:pPr>
            <w:r w:rsidRPr="005E7216">
              <w:rPr>
                <w:rFonts w:eastAsiaTheme="minorHAnsi"/>
                <w:b/>
                <w:bCs/>
                <w:sz w:val="22"/>
                <w:szCs w:val="22"/>
                <w:shd w:val="clear" w:color="auto" w:fill="FFFFFF"/>
                <w:lang w:eastAsia="en-US"/>
              </w:rPr>
              <w:t>М.И. Цветаева</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EB3722">
            <w:pPr>
              <w:jc w:val="both"/>
              <w:rPr>
                <w:rFonts w:eastAsiaTheme="minorHAnsi"/>
                <w:lang w:eastAsia="en-US"/>
              </w:rPr>
            </w:pPr>
            <w:r w:rsidRPr="005E7216">
              <w:rPr>
                <w:rFonts w:eastAsiaTheme="minorHAnsi"/>
                <w:sz w:val="22"/>
                <w:szCs w:val="22"/>
                <w:lang w:eastAsia="en-US"/>
              </w:rPr>
              <w:t>2.10.1. Сведения из биографии поэта</w:t>
            </w:r>
            <w:r w:rsidRPr="005E7216">
              <w:rPr>
                <w:sz w:val="22"/>
                <w:szCs w:val="22"/>
              </w:rPr>
              <w:t xml:space="preserve"> </w:t>
            </w:r>
            <w:r w:rsidRPr="005E7216">
              <w:rPr>
                <w:rFonts w:eastAsiaTheme="minorHAnsi"/>
                <w:sz w:val="22"/>
                <w:szCs w:val="22"/>
                <w:lang w:eastAsia="en-US"/>
              </w:rPr>
              <w:t xml:space="preserve">Идейно-тематические особенности поэзии М. И. Цветаевой, конфликт быта и бытия, времени и вечности. </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val="restart"/>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2B184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B1846">
            <w:pPr>
              <w:jc w:val="center"/>
              <w:rPr>
                <w:rFonts w:eastAsiaTheme="minorHAnsi"/>
                <w:lang w:eastAsia="en-US"/>
              </w:rPr>
            </w:pPr>
            <w:r w:rsidRPr="002B1846">
              <w:rPr>
                <w:rFonts w:eastAsiaTheme="minorHAnsi"/>
                <w:lang w:eastAsia="en-US"/>
              </w:rPr>
              <w:t>ЛР8 ЛР17</w:t>
            </w:r>
          </w:p>
          <w:p w:rsidR="00587148" w:rsidRPr="005E7216" w:rsidRDefault="00587148" w:rsidP="00381C20">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EB3722">
            <w:pPr>
              <w:suppressAutoHyphens/>
              <w:jc w:val="both"/>
              <w:rPr>
                <w:i/>
                <w:iCs/>
                <w:shd w:val="clear" w:color="auto" w:fill="FFFFFF"/>
                <w:lang w:eastAsia="en-US"/>
              </w:rPr>
            </w:pPr>
            <w:r w:rsidRPr="005E7216">
              <w:rPr>
                <w:rFonts w:eastAsiaTheme="minorHAnsi"/>
                <w:sz w:val="22"/>
                <w:szCs w:val="22"/>
                <w:lang w:eastAsia="en-US"/>
              </w:rPr>
              <w:t>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EB3722">
            <w:pPr>
              <w:rPr>
                <w:rFonts w:eastAsiaTheme="minorHAnsi"/>
                <w:lang w:eastAsia="en-US"/>
              </w:rPr>
            </w:pPr>
          </w:p>
        </w:tc>
      </w:tr>
      <w:tr w:rsidR="00587148" w:rsidRPr="005E7216" w:rsidTr="00185130">
        <w:trPr>
          <w:trHeight w:val="428"/>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EB3722">
            <w:pPr>
              <w:suppressAutoHyphens/>
              <w:jc w:val="both"/>
              <w:rPr>
                <w:i/>
                <w:iCs/>
                <w:shd w:val="clear" w:color="auto" w:fill="FFFFFF"/>
                <w:lang w:eastAsia="en-US"/>
              </w:rPr>
            </w:pPr>
            <w:r w:rsidRPr="005E7216">
              <w:rPr>
                <w:sz w:val="22"/>
                <w:szCs w:val="22"/>
                <w:lang w:eastAsia="en-US"/>
              </w:rPr>
              <w:t>2.10.2</w:t>
            </w:r>
            <w:r w:rsidRPr="005E7216">
              <w:rPr>
                <w:sz w:val="22"/>
                <w:szCs w:val="22"/>
                <w:shd w:val="clear" w:color="auto" w:fill="FFFFFF"/>
                <w:lang w:eastAsia="en-US"/>
              </w:rPr>
              <w:t xml:space="preserve"> Стихотворения: «Моим стихам, написанным так рано…», «Стихи к Блоку» («Имя твое – птица в руке…»), «Кто создан из камня, кто создан из глины…», «Тоска по родине! Давно…»</w:t>
            </w:r>
            <w:r w:rsidRPr="005E7216">
              <w:rPr>
                <w:sz w:val="22"/>
                <w:szCs w:val="22"/>
              </w:rPr>
              <w:t xml:space="preserve"> </w:t>
            </w:r>
            <w:r w:rsidRPr="005E7216">
              <w:rPr>
                <w:sz w:val="22"/>
                <w:szCs w:val="22"/>
                <w:shd w:val="clear" w:color="auto" w:fill="FFFFFF"/>
                <w:lang w:eastAsia="en-US"/>
              </w:rPr>
              <w:t>«Генералам 12 года»</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EB3722">
            <w:pP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О.Э. Мандельштам</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9D58D7">
            <w:pPr>
              <w:jc w:val="both"/>
              <w:rPr>
                <w:rFonts w:eastAsiaTheme="minorHAnsi"/>
                <w:lang w:eastAsia="en-US"/>
              </w:rPr>
            </w:pPr>
            <w:r w:rsidRPr="005E7216">
              <w:rPr>
                <w:rFonts w:eastAsiaTheme="minorHAnsi"/>
                <w:sz w:val="22"/>
                <w:szCs w:val="22"/>
                <w:lang w:eastAsia="en-US"/>
              </w:rPr>
              <w:t xml:space="preserve">2.11.1. Сведения из биографии О.Э. Мандельштама. Идейно-тематические и художественные особенности поэзии О.Э.Мандельштама. </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val="restart"/>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ОК06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2B1846" w:rsidP="002B1846">
            <w:pPr>
              <w:jc w:val="center"/>
              <w:rPr>
                <w:rFonts w:eastAsiaTheme="minorHAnsi"/>
                <w:lang w:eastAsia="en-US"/>
              </w:rPr>
            </w:pPr>
            <w:r w:rsidRPr="002B1846">
              <w:rPr>
                <w:rFonts w:eastAsiaTheme="minorHAnsi"/>
                <w:lang w:eastAsia="en-US"/>
              </w:rPr>
              <w:t>ЛР8 ЛР17</w:t>
            </w: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i/>
                <w:iCs/>
                <w:lang w:eastAsia="en-US"/>
              </w:rPr>
            </w:pPr>
            <w:r w:rsidRPr="005E7216">
              <w:rPr>
                <w:rFonts w:eastAsiaTheme="minorHAnsi"/>
                <w:sz w:val="22"/>
                <w:szCs w:val="22"/>
                <w:lang w:eastAsia="en-US"/>
              </w:rPr>
              <w:t>2.11.2. «Selentium», «</w:t>
            </w:r>
            <w:r w:rsidRPr="005E7216">
              <w:rPr>
                <w:rFonts w:eastAsiaTheme="minorHAnsi"/>
                <w:sz w:val="22"/>
                <w:szCs w:val="22"/>
                <w:lang w:val="en-US" w:eastAsia="en-US"/>
              </w:rPr>
              <w:t>NotreDame</w:t>
            </w:r>
            <w:r w:rsidRPr="005E7216">
              <w:rPr>
                <w:rFonts w:eastAsiaTheme="minorHAnsi"/>
                <w:sz w:val="22"/>
                <w:szCs w:val="22"/>
                <w:lang w:eastAsia="en-US"/>
              </w:rPr>
              <w:t>», «Бессонница. Гомер. Тугие паруса…», «За гремучую доблесть грядущих веков…», «Я вернулся в мой город, знакомый до слез…»</w:t>
            </w:r>
            <w:r w:rsidRPr="005E7216">
              <w:rPr>
                <w:rFonts w:eastAsiaTheme="minorHAnsi"/>
                <w:i/>
                <w:iCs/>
                <w:sz w:val="22"/>
                <w:szCs w:val="22"/>
                <w:lang w:eastAsia="en-US"/>
              </w:rPr>
              <w:t>.</w:t>
            </w:r>
            <w:r w:rsidRPr="005E7216">
              <w:rPr>
                <w:rFonts w:eastAsiaTheme="minorHAnsi"/>
                <w:sz w:val="22"/>
                <w:szCs w:val="22"/>
                <w:lang w:eastAsia="en-US"/>
              </w:rPr>
              <w:t>« Квартира тиха, как бумага…», «Золотистого меда струя из бутылки текла…</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2.13.3.Противостояние поэта «веку-волкодаву». Поиски духовных опор в искусстве и природе. Петербургские мотивы в поэзии. Теория поэтического слова О. Мандельштама</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2.13</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А.П. Платонов</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9D58D7">
            <w:pPr>
              <w:jc w:val="both"/>
              <w:rPr>
                <w:rFonts w:eastAsiaTheme="minorHAnsi"/>
                <w:lang w:eastAsia="en-US"/>
              </w:rPr>
            </w:pPr>
            <w:r w:rsidRPr="005E7216">
              <w:rPr>
                <w:rFonts w:eastAsiaTheme="minorHAnsi"/>
                <w:sz w:val="22"/>
                <w:szCs w:val="22"/>
                <w:lang w:eastAsia="en-US"/>
              </w:rPr>
              <w:t>2.12.1. Сведения из биографии писателя</w:t>
            </w:r>
            <w:r w:rsidRPr="005E7216">
              <w:rPr>
                <w:sz w:val="22"/>
                <w:szCs w:val="22"/>
              </w:rPr>
              <w:t xml:space="preserve"> </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val="restart"/>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ОК07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2B1846" w:rsidRPr="002B1846" w:rsidRDefault="002B1846" w:rsidP="002B1846">
            <w:pPr>
              <w:rPr>
                <w:rFonts w:eastAsiaTheme="minorHAnsi"/>
                <w:lang w:eastAsia="en-US"/>
              </w:rPr>
            </w:pPr>
            <w:r w:rsidRPr="002B1846">
              <w:rPr>
                <w:rFonts w:eastAsiaTheme="minorHAnsi"/>
                <w:lang w:eastAsia="en-US"/>
              </w:rPr>
              <w:t>ЛР2,ЛР5,</w:t>
            </w:r>
          </w:p>
          <w:p w:rsidR="00587148" w:rsidRPr="005E7216" w:rsidRDefault="00587148" w:rsidP="002B1846">
            <w:pP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2.12.2.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 Рассказ «В прекрасном и яростном мире».</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9D58D7">
            <w:pPr>
              <w:snapToGrid w:val="0"/>
              <w:jc w:val="center"/>
              <w:rPr>
                <w:rFonts w:eastAsiaTheme="minorHAnsi"/>
                <w:b/>
                <w:bCs/>
                <w:lang w:eastAsia="en-US"/>
              </w:rPr>
            </w:pPr>
            <w:r w:rsidRPr="005E7216">
              <w:rPr>
                <w:rFonts w:eastAsiaTheme="minorHAnsi"/>
                <w:b/>
                <w:bCs/>
                <w:sz w:val="22"/>
                <w:szCs w:val="22"/>
                <w:lang w:eastAsia="en-US"/>
              </w:rPr>
              <w:t>Тема 2.14</w:t>
            </w:r>
          </w:p>
          <w:p w:rsidR="00587148" w:rsidRPr="005E7216" w:rsidRDefault="00587148" w:rsidP="009D58D7">
            <w:pPr>
              <w:jc w:val="center"/>
              <w:rPr>
                <w:rFonts w:eastAsiaTheme="minorHAnsi"/>
                <w:lang w:eastAsia="en-US"/>
              </w:rPr>
            </w:pPr>
            <w:r w:rsidRPr="005E7216">
              <w:rPr>
                <w:rFonts w:eastAsiaTheme="minorHAnsi"/>
                <w:b/>
                <w:sz w:val="22"/>
                <w:szCs w:val="22"/>
                <w:lang w:eastAsia="en-US"/>
              </w:rPr>
              <w:t>И. Э. Бабель</w:t>
            </w:r>
          </w:p>
        </w:tc>
        <w:tc>
          <w:tcPr>
            <w:tcW w:w="11058" w:type="dxa"/>
            <w:shd w:val="clear" w:color="auto" w:fill="auto"/>
          </w:tcPr>
          <w:p w:rsidR="00587148" w:rsidRPr="005E7216" w:rsidRDefault="00587148" w:rsidP="009D58D7">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615D13">
            <w:pPr>
              <w:jc w:val="cente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9D58D7">
            <w:pPr>
              <w:jc w:val="center"/>
              <w:rPr>
                <w:rFonts w:eastAsiaTheme="minorHAnsi"/>
                <w:b/>
                <w:lang w:eastAsia="en-US"/>
              </w:rPr>
            </w:pPr>
          </w:p>
        </w:tc>
        <w:tc>
          <w:tcPr>
            <w:tcW w:w="11058" w:type="dxa"/>
            <w:shd w:val="clear" w:color="auto" w:fill="auto"/>
          </w:tcPr>
          <w:p w:rsidR="00587148" w:rsidRPr="005E7216" w:rsidRDefault="00587148" w:rsidP="009D58D7">
            <w:pPr>
              <w:jc w:val="both"/>
              <w:rPr>
                <w:rFonts w:eastAsiaTheme="minorHAnsi"/>
                <w:lang w:eastAsia="en-US"/>
              </w:rPr>
            </w:pPr>
            <w:r w:rsidRPr="005E7216">
              <w:rPr>
                <w:rFonts w:eastAsiaTheme="minorHAnsi"/>
                <w:sz w:val="22"/>
                <w:szCs w:val="22"/>
                <w:lang w:eastAsia="en-US"/>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Для чтения и обсуждения. «Конармия» (обзор с чтением фрагментов рассказов).</w:t>
            </w:r>
          </w:p>
        </w:tc>
        <w:tc>
          <w:tcPr>
            <w:tcW w:w="993" w:type="dxa"/>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Default="002B1846" w:rsidP="00381C20">
            <w:pPr>
              <w:jc w:val="center"/>
              <w:rPr>
                <w:rFonts w:eastAsiaTheme="minorHAnsi"/>
                <w:lang w:eastAsia="en-US"/>
              </w:rPr>
            </w:pPr>
            <w:r>
              <w:rPr>
                <w:rFonts w:eastAsiaTheme="minorHAnsi"/>
                <w:sz w:val="22"/>
                <w:szCs w:val="22"/>
                <w:lang w:eastAsia="en-US"/>
              </w:rPr>
              <w:t>ОК04</w:t>
            </w:r>
          </w:p>
          <w:p w:rsidR="002B1846" w:rsidRPr="002B1846" w:rsidRDefault="002B1846" w:rsidP="002B1846">
            <w:pPr>
              <w:jc w:val="center"/>
              <w:rPr>
                <w:rFonts w:eastAsiaTheme="minorHAnsi"/>
                <w:lang w:eastAsia="en-US"/>
              </w:rPr>
            </w:pPr>
            <w:r w:rsidRPr="002B1846">
              <w:rPr>
                <w:rFonts w:eastAsiaTheme="minorHAnsi"/>
                <w:lang w:eastAsia="en-US"/>
              </w:rPr>
              <w:t>ЛР2,ЛР5,</w:t>
            </w:r>
          </w:p>
          <w:p w:rsidR="00587148" w:rsidRPr="005E7216" w:rsidRDefault="00587148" w:rsidP="002B1846">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2.15</w:t>
            </w:r>
          </w:p>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 xml:space="preserve">М.А. </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Булгаков</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9D58D7">
            <w:pPr>
              <w:jc w:val="both"/>
              <w:rPr>
                <w:rFonts w:eastAsiaTheme="minorHAnsi"/>
                <w:lang w:eastAsia="en-US"/>
              </w:rPr>
            </w:pPr>
            <w:r w:rsidRPr="005E7216">
              <w:rPr>
                <w:rFonts w:eastAsiaTheme="minorHAnsi"/>
                <w:sz w:val="22"/>
                <w:szCs w:val="22"/>
                <w:lang w:eastAsia="en-US"/>
              </w:rPr>
              <w:t>Краткий обзор жизни и творчества (с обобщением ранее изученного материала).</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val="restart"/>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4E63B1">
            <w:pPr>
              <w:jc w:val="both"/>
              <w:rPr>
                <w:rFonts w:eastAsiaTheme="minorHAnsi"/>
                <w:i/>
                <w:iCs/>
                <w:lang w:eastAsia="en-US"/>
              </w:rPr>
            </w:pPr>
            <w:r w:rsidRPr="005E7216">
              <w:rPr>
                <w:rFonts w:eastAsiaTheme="minorHAnsi"/>
                <w:sz w:val="22"/>
                <w:szCs w:val="22"/>
                <w:lang w:eastAsia="en-US"/>
              </w:rPr>
              <w:t xml:space="preserve">Роман «Мастер и Маргарита» </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D02C74">
            <w:pPr>
              <w:jc w:val="both"/>
              <w:rPr>
                <w:rFonts w:eastAsiaTheme="minorHAnsi"/>
                <w:lang w:eastAsia="en-US"/>
              </w:rPr>
            </w:pPr>
            <w:r w:rsidRPr="005E7216">
              <w:rPr>
                <w:rFonts w:eastAsiaTheme="minorHAnsi"/>
                <w:sz w:val="22"/>
                <w:szCs w:val="22"/>
                <w:lang w:eastAsia="en-US"/>
              </w:rPr>
              <w:t>«Мастер и Маргарита». Своеобразие жанра. Многоплановость романа.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Система образов.</w:t>
            </w:r>
          </w:p>
        </w:tc>
        <w:tc>
          <w:tcPr>
            <w:tcW w:w="993" w:type="dxa"/>
            <w:shd w:val="clear" w:color="auto" w:fill="auto"/>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D02C74">
            <w:pPr>
              <w:snapToGrid w:val="0"/>
              <w:jc w:val="center"/>
              <w:rPr>
                <w:rFonts w:eastAsiaTheme="minorHAnsi"/>
                <w:b/>
                <w:bCs/>
                <w:lang w:eastAsia="en-US"/>
              </w:rPr>
            </w:pPr>
            <w:r w:rsidRPr="005E7216">
              <w:rPr>
                <w:rFonts w:eastAsiaTheme="minorHAnsi"/>
                <w:b/>
                <w:bCs/>
                <w:sz w:val="22"/>
                <w:szCs w:val="22"/>
                <w:lang w:eastAsia="en-US"/>
              </w:rPr>
              <w:t>Тема 2.16</w:t>
            </w:r>
          </w:p>
          <w:p w:rsidR="00587148" w:rsidRPr="005E7216" w:rsidRDefault="00587148" w:rsidP="00D02C74">
            <w:pPr>
              <w:jc w:val="center"/>
              <w:rPr>
                <w:rFonts w:eastAsiaTheme="minorHAnsi"/>
                <w:b/>
                <w:lang w:eastAsia="en-US"/>
              </w:rPr>
            </w:pPr>
            <w:r w:rsidRPr="005E7216">
              <w:rPr>
                <w:rFonts w:eastAsiaTheme="minorHAnsi"/>
                <w:b/>
                <w:sz w:val="22"/>
                <w:szCs w:val="22"/>
                <w:lang w:eastAsia="en-US"/>
              </w:rPr>
              <w:t>А. Толстой</w:t>
            </w:r>
          </w:p>
        </w:tc>
        <w:tc>
          <w:tcPr>
            <w:tcW w:w="11058" w:type="dxa"/>
            <w:shd w:val="clear" w:color="auto" w:fill="auto"/>
          </w:tcPr>
          <w:p w:rsidR="00587148" w:rsidRPr="005E7216" w:rsidRDefault="00587148" w:rsidP="004E63B1">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4624CB">
            <w:pPr>
              <w:jc w:val="cente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D02C74">
            <w:pPr>
              <w:snapToGrid w:val="0"/>
              <w:jc w:val="center"/>
              <w:rPr>
                <w:rFonts w:eastAsiaTheme="minorHAnsi"/>
                <w:b/>
                <w:bCs/>
                <w:lang w:eastAsia="en-US"/>
              </w:rPr>
            </w:pPr>
          </w:p>
        </w:tc>
        <w:tc>
          <w:tcPr>
            <w:tcW w:w="11058" w:type="dxa"/>
            <w:shd w:val="clear" w:color="auto" w:fill="auto"/>
          </w:tcPr>
          <w:p w:rsidR="00587148" w:rsidRPr="005E7216" w:rsidRDefault="00587148" w:rsidP="00D02C7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tc>
        <w:tc>
          <w:tcPr>
            <w:tcW w:w="993" w:type="dxa"/>
            <w:shd w:val="clear" w:color="auto" w:fill="auto"/>
            <w:vAlign w:val="center"/>
          </w:tcPr>
          <w:p w:rsidR="00587148" w:rsidRPr="005E7216" w:rsidRDefault="00587148" w:rsidP="004624CB">
            <w:pPr>
              <w:jc w:val="center"/>
              <w:rPr>
                <w:rFonts w:eastAsiaTheme="minorHAnsi"/>
                <w:lang w:eastAsia="en-US"/>
              </w:rPr>
            </w:pPr>
            <w:r>
              <w:rPr>
                <w:rFonts w:eastAsiaTheme="minorHAnsi"/>
                <w:sz w:val="22"/>
                <w:szCs w:val="22"/>
                <w:lang w:eastAsia="en-US"/>
              </w:rPr>
              <w:t>2</w:t>
            </w:r>
          </w:p>
        </w:tc>
        <w:tc>
          <w:tcPr>
            <w:tcW w:w="1438" w:type="dxa"/>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Default="00587148" w:rsidP="00381C20">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2.17</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М.А. Шолохов</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F2445D" w:rsidRDefault="00587148" w:rsidP="00615D13">
            <w:pPr>
              <w:jc w:val="center"/>
              <w:rPr>
                <w:rFonts w:eastAsiaTheme="minorHAnsi"/>
                <w:color w:val="FF0000"/>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Образ Григория Мелехова. Жизненный и творческий путь писателя (с обобщением ранее изученного).Мир и человек в рассказах М.Шолохова. Глубина реалистических обобщений. Трагический пафос «Донских рассказов». Поэтика раннего творчества М.Шолохова.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Женские судьбы. Любовь на страницах романа.</w:t>
            </w:r>
          </w:p>
        </w:tc>
        <w:tc>
          <w:tcPr>
            <w:tcW w:w="993" w:type="dxa"/>
            <w:shd w:val="clear" w:color="auto" w:fill="auto"/>
            <w:vAlign w:val="center"/>
          </w:tcPr>
          <w:p w:rsidR="00587148" w:rsidRPr="005E7216" w:rsidRDefault="00587148" w:rsidP="00271AF5">
            <w:pPr>
              <w:jc w:val="center"/>
              <w:rPr>
                <w:rFonts w:eastAsiaTheme="minorHAnsi"/>
                <w:lang w:eastAsia="en-US"/>
              </w:rPr>
            </w:pPr>
            <w:r w:rsidRPr="005E7216">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2.18</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lastRenderedPageBreak/>
              <w:t>Особенности развития литературы периода Великой Отечественной войны и  первых послевоенных лет</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lastRenderedPageBreak/>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b/>
                <w:bCs/>
                <w:lang w:eastAsia="en-US"/>
              </w:rPr>
            </w:pPr>
          </w:p>
        </w:tc>
        <w:tc>
          <w:tcPr>
            <w:tcW w:w="11058" w:type="dxa"/>
            <w:shd w:val="clear" w:color="auto" w:fill="auto"/>
          </w:tcPr>
          <w:p w:rsidR="00587148" w:rsidRPr="005E7216" w:rsidRDefault="00587148" w:rsidP="004E63B1">
            <w:pPr>
              <w:jc w:val="both"/>
              <w:rPr>
                <w:rFonts w:eastAsiaTheme="minorHAnsi"/>
                <w:lang w:eastAsia="en-US"/>
              </w:rPr>
            </w:pPr>
            <w:r w:rsidRPr="005E7216">
              <w:rPr>
                <w:rFonts w:eastAsiaTheme="minorHAnsi"/>
                <w:sz w:val="22"/>
                <w:szCs w:val="22"/>
                <w:lang w:eastAsia="en-US"/>
              </w:rPr>
              <w:t>Деятели литературы и искусства на защите Отечества</w:t>
            </w:r>
            <w:r w:rsidRPr="005E7216">
              <w:rPr>
                <w:sz w:val="22"/>
                <w:szCs w:val="22"/>
              </w:rPr>
              <w:t xml:space="preserve"> </w:t>
            </w:r>
            <w:r w:rsidRPr="005E7216">
              <w:rPr>
                <w:rFonts w:eastAsiaTheme="minorHAnsi"/>
                <w:sz w:val="22"/>
                <w:szCs w:val="22"/>
                <w:lang w:eastAsia="en-US"/>
              </w:rPr>
              <w:t>Деятели литературы и искусства на защите Отечества. Живопись А.Дейнеки и А.Пластова. Музыка Д.Шостаковича и песни военных лет (С.Соловьев-Седой, В.Лебедев-Кумач, И.Дунаевский и др.). Кинематограф героической эпохи.Лирический герой в стихах поэтов-фронтовиков (О.Берггольц, К.Симонов, А.Твардовский, А.Сурков, М.Исаковский, М.Алигер, Ю.Друнина, М.Джалиль и  др.).Публицистика военных лет (М.Шолохов, И.Эренбург, А.Толстой). Реалистическое и романтическое изображение войны в прозе: рассказы Л. Соболева, В.Кожевникова, К.Паустовского, М.Шолохова и др. Повести и романы Б.Горбатова, А.Бека, А.Фадеева. Пьесы: «Русские люди» К.Симонова, «Фронт» А.Корнейчука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Default="00587148" w:rsidP="00381C20">
            <w:pPr>
              <w:jc w:val="center"/>
              <w:rPr>
                <w:rFonts w:eastAsiaTheme="minorHAnsi"/>
                <w:lang w:eastAsia="en-US"/>
              </w:rPr>
            </w:pPr>
            <w:r w:rsidRPr="005E7216">
              <w:rPr>
                <w:rFonts w:eastAsiaTheme="minorHAnsi"/>
                <w:sz w:val="22"/>
                <w:szCs w:val="22"/>
                <w:lang w:eastAsia="en-US"/>
              </w:rPr>
              <w:t>ОК09</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587148" w:rsidRPr="005E7216" w:rsidRDefault="00587148" w:rsidP="00381C20">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2.19</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Ахматова</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4E63B1">
            <w:pPr>
              <w:jc w:val="both"/>
              <w:rPr>
                <w:rFonts w:eastAsiaTheme="minorHAnsi"/>
                <w:lang w:eastAsia="en-US"/>
              </w:rPr>
            </w:pPr>
            <w:r w:rsidRPr="005E7216">
              <w:rPr>
                <w:rFonts w:eastAsiaTheme="minorHAnsi"/>
                <w:sz w:val="22"/>
                <w:szCs w:val="22"/>
                <w:lang w:eastAsia="en-US"/>
              </w:rPr>
              <w:t>Жизненный и творческий путь (с обобщением ранее изученного).Ранняя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587148" w:rsidRPr="005E7216" w:rsidRDefault="00587148" w:rsidP="001F5F5A">
            <w:pPr>
              <w:jc w:val="both"/>
              <w:rPr>
                <w:rFonts w:eastAsiaTheme="minorHAnsi"/>
                <w:lang w:eastAsia="en-US"/>
              </w:rPr>
            </w:pPr>
            <w:r w:rsidRPr="005E7216">
              <w:rPr>
                <w:rFonts w:eastAsiaTheme="minorHAnsi"/>
                <w:sz w:val="22"/>
                <w:szCs w:val="22"/>
                <w:lang w:eastAsia="en-US"/>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Стихотворения: «Песня последней встречи», «Мне ни к чему одические рати», «Сжала руки под темной вуалью…», «Не с теми я, кто бросил земли.», «Родная земля»</w:t>
            </w:r>
            <w:r w:rsidRPr="005E7216">
              <w:rPr>
                <w:rFonts w:eastAsiaTheme="minorHAnsi"/>
                <w:i/>
                <w:iCs/>
                <w:sz w:val="22"/>
                <w:szCs w:val="22"/>
                <w:lang w:eastAsia="en-US"/>
              </w:rPr>
              <w:t>.</w:t>
            </w:r>
            <w:r w:rsidRPr="005E7216">
              <w:rPr>
                <w:rFonts w:eastAsiaTheme="minorHAnsi"/>
                <w:sz w:val="22"/>
                <w:szCs w:val="22"/>
                <w:lang w:eastAsia="en-US"/>
              </w:rPr>
              <w:t xml:space="preserve"> «Пахнут липы сладко…», «Мне голос был», «Победителям», «Муза».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2.20</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Б.Л. Пастернак</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D52331" w:rsidP="00D52331">
            <w:pPr>
              <w:jc w:val="center"/>
              <w:rPr>
                <w:rFonts w:eastAsiaTheme="minorHAnsi"/>
                <w:lang w:eastAsia="en-US"/>
              </w:rPr>
            </w:pPr>
            <w:r>
              <w:rPr>
                <w:rFonts w:eastAsiaTheme="minorHAnsi"/>
                <w:lang w:eastAsia="en-US"/>
              </w:rPr>
              <w:t>ЛР2,ЛР5</w:t>
            </w: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A4B08">
            <w:pPr>
              <w:jc w:val="both"/>
              <w:rPr>
                <w:rFonts w:eastAsiaTheme="minorHAnsi"/>
                <w:lang w:eastAsia="en-US"/>
              </w:rPr>
            </w:pPr>
            <w:r w:rsidRPr="005E7216">
              <w:rPr>
                <w:rFonts w:eastAsiaTheme="minorHAnsi"/>
                <w:sz w:val="22"/>
                <w:szCs w:val="22"/>
                <w:lang w:eastAsia="en-US"/>
              </w:rPr>
              <w:t>2.18.1. Сведения из биографии. Основные мотивы лирики Б.Л.Пастернака. Связь человека и природы в лирике поэта. Эволюция поэтического стиля. Формально-содержательные доминанты поэтического стиля Б.Л.Пастернака. Любовь и поэзия, жизнь и смерть в философской концепции поэта. Стихотворения: «Февраль. Достать чернил и плакать…», «Определение поэзии», «Гамлет»</w:t>
            </w:r>
            <w:r w:rsidRPr="005E7216">
              <w:rPr>
                <w:rFonts w:eastAsiaTheme="minorHAnsi"/>
                <w:i/>
                <w:iCs/>
                <w:sz w:val="22"/>
                <w:szCs w:val="22"/>
                <w:lang w:eastAsia="en-US"/>
              </w:rPr>
              <w:t xml:space="preserve">, </w:t>
            </w:r>
            <w:r w:rsidRPr="005E7216">
              <w:rPr>
                <w:rFonts w:eastAsiaTheme="minorHAnsi"/>
                <w:sz w:val="22"/>
                <w:szCs w:val="22"/>
                <w:lang w:eastAsia="en-US"/>
              </w:rPr>
              <w:t>«Во всем мне хочется дойти до самой сути…», «Зимняя ночь, «Про эти стихи», «Быть знаменитым некрасиво», «Зимняя ночь».</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vMerge/>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2.21</w:t>
            </w:r>
          </w:p>
          <w:p w:rsidR="00587148" w:rsidRPr="005E7216" w:rsidRDefault="00587148" w:rsidP="00BF060F">
            <w:pPr>
              <w:jc w:val="center"/>
              <w:rPr>
                <w:rFonts w:eastAsiaTheme="minorHAnsi"/>
                <w:b/>
                <w:bCs/>
                <w:lang w:eastAsia="en-US"/>
              </w:rPr>
            </w:pPr>
            <w:r w:rsidRPr="005E7216">
              <w:rPr>
                <w:rFonts w:eastAsiaTheme="minorHAnsi"/>
                <w:b/>
                <w:bCs/>
                <w:sz w:val="22"/>
                <w:szCs w:val="22"/>
                <w:lang w:eastAsia="en-US"/>
              </w:rPr>
              <w:t>Особенности развития литературы 50–80-х годов (обзор)</w:t>
            </w: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587148" w:rsidP="00BA4B08">
            <w:pPr>
              <w:jc w:val="both"/>
              <w:rPr>
                <w:rFonts w:eastAsiaTheme="minorHAnsi"/>
                <w:lang w:eastAsia="en-US"/>
              </w:rPr>
            </w:pPr>
            <w:r w:rsidRPr="005E7216">
              <w:rPr>
                <w:rFonts w:eastAsiaTheme="minorHAnsi"/>
                <w:sz w:val="22"/>
                <w:szCs w:val="22"/>
                <w:lang w:eastAsia="en-US"/>
              </w:rPr>
              <w:t>2.20.1. 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r w:rsidR="00BA1133">
              <w:t xml:space="preserve"> </w:t>
            </w:r>
            <w:r w:rsidR="00BA1133" w:rsidRPr="00BA1133">
              <w:rPr>
                <w:rFonts w:eastAsiaTheme="minorHAnsi"/>
                <w:sz w:val="22"/>
                <w:szCs w:val="22"/>
                <w:lang w:eastAsia="en-US"/>
              </w:rPr>
              <w:t xml:space="preserve">Первая волна эмиграции русских писателей. Характерные черты литературы русского зарубежья 1920—1930-х годов. Творчество И.Шмелева, Б.Зайцева, В.Набокова, Г.Газданова, Б.Поплавского. Вторая волна эмиграции русских писателей. Осмысление опыта сталинских репрессий и Великой Отечественной войны в </w:t>
            </w:r>
            <w:r w:rsidR="00BA1133" w:rsidRPr="00BA1133">
              <w:rPr>
                <w:rFonts w:eastAsiaTheme="minorHAnsi"/>
                <w:sz w:val="22"/>
                <w:szCs w:val="22"/>
                <w:lang w:eastAsia="en-US"/>
              </w:rPr>
              <w:lastRenderedPageBreak/>
              <w:t>литературе. Творчество Б.Ширяева, Д.Кленовского, И.Елагина. Третья волна эмиграции. Возникновение диссидентского движения в СССР. Творчество И.Бродского, А.Синявского, Г.Владимова.</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Default="00587148" w:rsidP="00381C20">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587148" w:rsidRPr="005E7216" w:rsidRDefault="00587148" w:rsidP="00D52331">
            <w:pPr>
              <w:rPr>
                <w:rFonts w:eastAsiaTheme="minorHAnsi"/>
                <w:lang w:eastAsia="en-US"/>
              </w:rPr>
            </w:pPr>
            <w:r w:rsidRPr="005E7216">
              <w:rPr>
                <w:rFonts w:eastAsiaTheme="minorHAnsi"/>
                <w:sz w:val="22"/>
                <w:szCs w:val="22"/>
                <w:lang w:eastAsia="en-US"/>
              </w:rPr>
              <w:t xml:space="preserve">    </w:t>
            </w:r>
          </w:p>
        </w:tc>
      </w:tr>
      <w:tr w:rsidR="00587148" w:rsidRPr="005E7216" w:rsidTr="00185130">
        <w:trPr>
          <w:trHeight w:val="20"/>
        </w:trPr>
        <w:tc>
          <w:tcPr>
            <w:tcW w:w="2091" w:type="dxa"/>
            <w:shd w:val="clear" w:color="auto" w:fill="auto"/>
            <w:vAlign w:val="center"/>
          </w:tcPr>
          <w:p w:rsidR="00587148" w:rsidRPr="005E7216" w:rsidRDefault="00587148" w:rsidP="00103F8A">
            <w:pPr>
              <w:snapToGrid w:val="0"/>
              <w:jc w:val="center"/>
              <w:rPr>
                <w:rFonts w:eastAsiaTheme="minorHAnsi"/>
                <w:b/>
                <w:bCs/>
                <w:lang w:eastAsia="en-US"/>
              </w:rPr>
            </w:pPr>
            <w:r w:rsidRPr="005E7216">
              <w:rPr>
                <w:rFonts w:eastAsiaTheme="minorHAnsi"/>
                <w:b/>
                <w:bCs/>
                <w:sz w:val="22"/>
                <w:szCs w:val="22"/>
                <w:lang w:eastAsia="en-US"/>
              </w:rPr>
              <w:t>Тема 2.22</w:t>
            </w:r>
          </w:p>
          <w:p w:rsidR="00587148" w:rsidRPr="005E7216" w:rsidRDefault="00587148" w:rsidP="00103F8A">
            <w:pPr>
              <w:jc w:val="center"/>
              <w:rPr>
                <w:rFonts w:eastAsiaTheme="minorHAnsi"/>
                <w:b/>
                <w:lang w:eastAsia="en-US"/>
              </w:rPr>
            </w:pPr>
            <w:r w:rsidRPr="005E7216">
              <w:rPr>
                <w:rFonts w:eastAsiaTheme="minorHAnsi"/>
                <w:b/>
                <w:sz w:val="22"/>
                <w:szCs w:val="22"/>
                <w:lang w:eastAsia="en-US"/>
              </w:rPr>
              <w:t>Творчество писателей-прозаиков в 1950—1980-е годы</w:t>
            </w:r>
          </w:p>
        </w:tc>
        <w:tc>
          <w:tcPr>
            <w:tcW w:w="11058" w:type="dxa"/>
            <w:shd w:val="clear" w:color="auto" w:fill="auto"/>
          </w:tcPr>
          <w:p w:rsidR="00587148" w:rsidRPr="005E7216" w:rsidRDefault="00587148" w:rsidP="00103F8A">
            <w:pPr>
              <w:jc w:val="both"/>
              <w:rPr>
                <w:rFonts w:eastAsiaTheme="minorHAnsi"/>
                <w:lang w:eastAsia="en-US"/>
              </w:rPr>
            </w:pPr>
            <w:r w:rsidRPr="005E7216">
              <w:rPr>
                <w:rFonts w:eastAsiaTheme="minorHAnsi"/>
                <w:sz w:val="22"/>
                <w:szCs w:val="22"/>
                <w:lang w:eastAsia="en-US"/>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В.Шаламова, В.Шукшина, В.Быкова, В.Распутина.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др.).Развитие жанра фантастики. Многонациональность советской литературы.</w:t>
            </w:r>
          </w:p>
        </w:tc>
        <w:tc>
          <w:tcPr>
            <w:tcW w:w="993" w:type="dxa"/>
            <w:shd w:val="clear" w:color="auto" w:fill="auto"/>
            <w:vAlign w:val="center"/>
          </w:tcPr>
          <w:p w:rsidR="00587148" w:rsidRPr="005E7216" w:rsidRDefault="00587148" w:rsidP="00704D86">
            <w:pPr>
              <w:jc w:val="center"/>
              <w:rPr>
                <w:rFonts w:eastAsiaTheme="minorHAnsi"/>
                <w:lang w:eastAsia="en-US"/>
              </w:rPr>
            </w:pPr>
            <w:r>
              <w:rPr>
                <w:rFonts w:eastAsiaTheme="minorHAnsi"/>
                <w:sz w:val="22"/>
                <w:szCs w:val="22"/>
                <w:lang w:eastAsia="en-US"/>
              </w:rPr>
              <w:t>2</w:t>
            </w:r>
          </w:p>
        </w:tc>
        <w:tc>
          <w:tcPr>
            <w:tcW w:w="1438" w:type="dxa"/>
            <w:shd w:val="clear" w:color="auto" w:fill="auto"/>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ОК03</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ОК04</w:t>
            </w:r>
          </w:p>
          <w:p w:rsidR="00D52331" w:rsidRDefault="00587148" w:rsidP="00D52331">
            <w:pPr>
              <w:jc w:val="center"/>
              <w:rPr>
                <w:rFonts w:eastAsiaTheme="minorHAnsi"/>
                <w:lang w:eastAsia="en-US"/>
              </w:rPr>
            </w:pPr>
            <w:r w:rsidRPr="005E7216">
              <w:rPr>
                <w:rFonts w:eastAsiaTheme="minorHAnsi"/>
                <w:sz w:val="22"/>
                <w:szCs w:val="22"/>
                <w:lang w:eastAsia="en-US"/>
              </w:rPr>
              <w:t xml:space="preserve">ОК05 </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587148" w:rsidRPr="005E7216" w:rsidRDefault="00587148" w:rsidP="00381C20">
            <w:pP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2.23</w:t>
            </w:r>
          </w:p>
          <w:p w:rsidR="00587148" w:rsidRPr="005E7216" w:rsidRDefault="00587148" w:rsidP="00103F8A">
            <w:pPr>
              <w:snapToGrid w:val="0"/>
              <w:jc w:val="center"/>
              <w:rPr>
                <w:rFonts w:eastAsiaTheme="minorHAnsi"/>
                <w:lang w:eastAsia="en-US"/>
              </w:rPr>
            </w:pPr>
            <w:r w:rsidRPr="005E7216">
              <w:rPr>
                <w:rFonts w:eastAsiaTheme="minorHAnsi"/>
                <w:b/>
                <w:bCs/>
                <w:sz w:val="22"/>
                <w:szCs w:val="22"/>
                <w:lang w:eastAsia="en-US"/>
              </w:rPr>
              <w:t xml:space="preserve">Творчество поэтов в 1950—1980-е годы </w:t>
            </w:r>
          </w:p>
        </w:tc>
        <w:tc>
          <w:tcPr>
            <w:tcW w:w="11058" w:type="dxa"/>
            <w:shd w:val="clear" w:color="auto" w:fill="auto"/>
          </w:tcPr>
          <w:p w:rsidR="00587148" w:rsidRPr="005E7216" w:rsidRDefault="00587148" w:rsidP="001C0564">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952556" w:rsidP="00615D13">
            <w:pPr>
              <w:jc w:val="center"/>
              <w:rPr>
                <w:rFonts w:eastAsiaTheme="minorHAnsi"/>
                <w:lang w:eastAsia="en-US"/>
              </w:rPr>
            </w:pPr>
            <w:r>
              <w:rPr>
                <w:rFonts w:eastAsiaTheme="minorHAnsi"/>
                <w:sz w:val="22"/>
                <w:szCs w:val="22"/>
                <w:lang w:eastAsia="en-US"/>
              </w:rPr>
              <w:t>2</w:t>
            </w: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615D13">
            <w:pPr>
              <w:rPr>
                <w:rFonts w:eastAsiaTheme="minorHAnsi"/>
                <w:lang w:eastAsia="en-US"/>
              </w:rPr>
            </w:pPr>
          </w:p>
        </w:tc>
        <w:tc>
          <w:tcPr>
            <w:tcW w:w="11058" w:type="dxa"/>
            <w:shd w:val="clear" w:color="auto" w:fill="auto"/>
          </w:tcPr>
          <w:p w:rsidR="00587148" w:rsidRPr="005E7216" w:rsidRDefault="00952556" w:rsidP="00103F8A">
            <w:pPr>
              <w:jc w:val="both"/>
              <w:rPr>
                <w:rFonts w:eastAsiaTheme="minorHAnsi"/>
                <w:lang w:eastAsia="en-US"/>
              </w:rPr>
            </w:pPr>
            <w:r w:rsidRPr="005E7216">
              <w:rPr>
                <w:rFonts w:eastAsiaTheme="minorHAnsi"/>
                <w:b/>
                <w:sz w:val="22"/>
                <w:szCs w:val="22"/>
                <w:lang w:eastAsia="en-US"/>
              </w:rPr>
              <w:t xml:space="preserve">Практическое занятие.  </w:t>
            </w:r>
            <w:r w:rsidR="00587148" w:rsidRPr="005E7216">
              <w:rPr>
                <w:rFonts w:eastAsiaTheme="minorHAnsi"/>
                <w:sz w:val="22"/>
                <w:szCs w:val="22"/>
                <w:lang w:eastAsia="en-US"/>
              </w:rPr>
              <w:t>2.21.1.</w:t>
            </w:r>
            <w:r w:rsidR="00587148" w:rsidRPr="005E7216">
              <w:rPr>
                <w:sz w:val="22"/>
                <w:szCs w:val="22"/>
              </w:rPr>
              <w:t xml:space="preserve"> </w:t>
            </w:r>
            <w:r w:rsidR="00587148" w:rsidRPr="005E7216">
              <w:rPr>
                <w:rFonts w:eastAsiaTheme="minorHAnsi"/>
                <w:sz w:val="22"/>
                <w:szCs w:val="22"/>
                <w:lang w:eastAsia="en-US"/>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годов.Поэзия Н.Рубцова: художественные средства, своеобразие лирического героя. </w:t>
            </w:r>
          </w:p>
          <w:p w:rsidR="00587148" w:rsidRPr="005E7216" w:rsidRDefault="00587148" w:rsidP="00103F8A">
            <w:pPr>
              <w:jc w:val="both"/>
              <w:rPr>
                <w:rFonts w:eastAsiaTheme="minorHAnsi"/>
                <w:lang w:eastAsia="en-US"/>
              </w:rPr>
            </w:pPr>
            <w:r w:rsidRPr="005E7216">
              <w:rPr>
                <w:rFonts w:eastAsiaTheme="minorHAnsi"/>
                <w:sz w:val="22"/>
                <w:szCs w:val="22"/>
                <w:lang w:eastAsia="en-US"/>
              </w:rPr>
              <w:t>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Р.Гамзатова. Соотношение национального и общечеловеческого в поэзии Р.Гамзатова. Поэзия Б.Окуджавы: художественные средства создания образа, своеобразие лирического героя. Тема войны, образы Москвы и Арбата в поэзии Б.Окуджавы. Поэзия А.Вознесенского: художественные средства создания образа, своеобразие лирического героя. Тематика стихотворений А.Вознесенского.</w:t>
            </w:r>
          </w:p>
        </w:tc>
        <w:tc>
          <w:tcPr>
            <w:tcW w:w="993" w:type="dxa"/>
            <w:vMerge/>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185130">
        <w:trPr>
          <w:trHeight w:val="20"/>
        </w:trPr>
        <w:tc>
          <w:tcPr>
            <w:tcW w:w="2091" w:type="dxa"/>
            <w:vMerge w:val="restart"/>
            <w:shd w:val="clear" w:color="auto" w:fill="auto"/>
            <w:vAlign w:val="center"/>
          </w:tcPr>
          <w:p w:rsidR="00587148" w:rsidRPr="005E7216" w:rsidRDefault="00587148" w:rsidP="000E47B0">
            <w:pPr>
              <w:snapToGrid w:val="0"/>
              <w:jc w:val="center"/>
              <w:rPr>
                <w:rFonts w:eastAsiaTheme="minorHAnsi"/>
                <w:b/>
                <w:bCs/>
                <w:lang w:eastAsia="en-US"/>
              </w:rPr>
            </w:pPr>
            <w:r w:rsidRPr="005E7216">
              <w:rPr>
                <w:rFonts w:eastAsiaTheme="minorHAnsi"/>
                <w:b/>
                <w:bCs/>
                <w:sz w:val="22"/>
                <w:szCs w:val="22"/>
                <w:lang w:eastAsia="en-US"/>
              </w:rPr>
              <w:t>Тема 2.24</w:t>
            </w:r>
          </w:p>
          <w:p w:rsidR="00587148" w:rsidRPr="005E7216" w:rsidRDefault="00587148" w:rsidP="000E47B0">
            <w:pPr>
              <w:jc w:val="center"/>
              <w:rPr>
                <w:rFonts w:eastAsiaTheme="minorHAnsi"/>
                <w:lang w:eastAsia="en-US"/>
              </w:rPr>
            </w:pPr>
            <w:r w:rsidRPr="005E7216">
              <w:rPr>
                <w:rFonts w:eastAsiaTheme="minorHAnsi"/>
                <w:b/>
                <w:sz w:val="22"/>
                <w:szCs w:val="22"/>
                <w:lang w:eastAsia="en-US"/>
              </w:rPr>
              <w:t>Драматургия 1950—1980-х годов</w:t>
            </w:r>
          </w:p>
        </w:tc>
        <w:tc>
          <w:tcPr>
            <w:tcW w:w="11058" w:type="dxa"/>
            <w:shd w:val="clear" w:color="auto" w:fill="auto"/>
          </w:tcPr>
          <w:p w:rsidR="00587148" w:rsidRPr="005E7216" w:rsidRDefault="00587148" w:rsidP="00103F8A">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0E47B0">
            <w:pPr>
              <w:jc w:val="center"/>
              <w:rPr>
                <w:rFonts w:eastAsiaTheme="minorHAnsi"/>
                <w:b/>
                <w:lang w:eastAsia="en-US"/>
              </w:rPr>
            </w:pPr>
          </w:p>
        </w:tc>
        <w:tc>
          <w:tcPr>
            <w:tcW w:w="11058" w:type="dxa"/>
            <w:shd w:val="clear" w:color="auto" w:fill="auto"/>
          </w:tcPr>
          <w:p w:rsidR="00587148" w:rsidRPr="005E7216" w:rsidRDefault="00587148" w:rsidP="00BF060F">
            <w:pPr>
              <w:jc w:val="both"/>
              <w:rPr>
                <w:rFonts w:eastAsiaTheme="minorHAnsi"/>
                <w:lang w:eastAsia="en-US"/>
              </w:rPr>
            </w:pPr>
            <w:r w:rsidRPr="005E7216">
              <w:rPr>
                <w:rFonts w:eastAsiaTheme="minorHAnsi"/>
                <w:sz w:val="22"/>
                <w:szCs w:val="22"/>
                <w:lang w:eastAsia="en-US"/>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А.Салынского «Барабанщица» (1958). Тема любви в драмах А.Володина, Э.Радзинского. Взаимодействие театрального искусства периода «оттепели» с поэзией.  . Влияние Б.Брехта на режиссуру Ю.Любимова. Тематика и проблематика драматургии 1970—1980-х годов. Обращение театров к  произведениям  отечественных  прозаиков.  Развитие жанра   производственной ( социологической)  драмы. Драматургия В.Розова, А.Арбузова, А.Володина в 1970—1980-х годах. Тип «средненравственного» героя в драматургии А.Вампилова. «Поствампиловская драма»</w:t>
            </w:r>
            <w:r w:rsidR="00952556" w:rsidRPr="005E7216">
              <w:rPr>
                <w:rFonts w:eastAsiaTheme="minorHAnsi"/>
                <w:sz w:val="22"/>
                <w:szCs w:val="22"/>
                <w:lang w:eastAsia="en-US"/>
              </w:rPr>
              <w:t xml:space="preserve"> Поэтические  представления  в Театре драмы и комедии на Таганке</w:t>
            </w:r>
          </w:p>
        </w:tc>
        <w:tc>
          <w:tcPr>
            <w:tcW w:w="993" w:type="dxa"/>
            <w:shd w:val="clear" w:color="auto" w:fill="auto"/>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w:t>
            </w:r>
          </w:p>
        </w:tc>
        <w:tc>
          <w:tcPr>
            <w:tcW w:w="1438" w:type="dxa"/>
            <w:shd w:val="clear" w:color="auto" w:fill="auto"/>
          </w:tcPr>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D52331" w:rsidRPr="00D52331" w:rsidRDefault="00587148" w:rsidP="00D52331">
            <w:pPr>
              <w:jc w:val="center"/>
              <w:rPr>
                <w:rFonts w:eastAsiaTheme="minorHAnsi"/>
                <w:lang w:eastAsia="en-US"/>
              </w:rPr>
            </w:pPr>
            <w:r w:rsidRPr="005E7216">
              <w:rPr>
                <w:rFonts w:eastAsiaTheme="minorHAnsi"/>
                <w:sz w:val="22"/>
                <w:szCs w:val="22"/>
                <w:lang w:eastAsia="en-US"/>
              </w:rPr>
              <w:t xml:space="preserve"> </w:t>
            </w:r>
            <w:r w:rsidR="00D52331" w:rsidRPr="00D52331">
              <w:rPr>
                <w:rFonts w:eastAsiaTheme="minorHAnsi"/>
                <w:sz w:val="22"/>
                <w:szCs w:val="22"/>
                <w:lang w:eastAsia="en-US"/>
              </w:rPr>
              <w:t>ЛР2,ЛР5,</w:t>
            </w:r>
          </w:p>
          <w:p w:rsidR="00587148" w:rsidRPr="005E7216" w:rsidRDefault="00587148" w:rsidP="00D52331">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lastRenderedPageBreak/>
              <w:t>Тема 2 .25</w:t>
            </w:r>
          </w:p>
          <w:p w:rsidR="00587148" w:rsidRPr="005E7216" w:rsidRDefault="00587148" w:rsidP="000E47B0">
            <w:pPr>
              <w:jc w:val="center"/>
              <w:rPr>
                <w:rFonts w:eastAsiaTheme="minorHAnsi"/>
                <w:b/>
                <w:lang w:eastAsia="en-US"/>
              </w:rPr>
            </w:pPr>
            <w:r w:rsidRPr="005E7216">
              <w:rPr>
                <w:rFonts w:eastAsiaTheme="minorHAnsi"/>
                <w:b/>
                <w:sz w:val="22"/>
                <w:szCs w:val="22"/>
                <w:lang w:eastAsia="en-US"/>
              </w:rPr>
              <w:t>А. Т. Твардовский</w:t>
            </w:r>
          </w:p>
        </w:tc>
        <w:tc>
          <w:tcPr>
            <w:tcW w:w="11058" w:type="dxa"/>
            <w:shd w:val="clear" w:color="auto" w:fill="auto"/>
          </w:tcPr>
          <w:p w:rsidR="00587148" w:rsidRPr="005E7216" w:rsidRDefault="00587148" w:rsidP="000E47B0">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0E47B0">
            <w:pPr>
              <w:jc w:val="center"/>
              <w:rPr>
                <w:rFonts w:eastAsiaTheme="minorHAnsi"/>
                <w:b/>
                <w:lang w:eastAsia="en-US"/>
              </w:rPr>
            </w:pPr>
          </w:p>
        </w:tc>
        <w:tc>
          <w:tcPr>
            <w:tcW w:w="11058" w:type="dxa"/>
            <w:shd w:val="clear" w:color="auto" w:fill="auto"/>
          </w:tcPr>
          <w:p w:rsidR="00587148" w:rsidRPr="005E7216" w:rsidRDefault="00587148" w:rsidP="000E47B0">
            <w:pPr>
              <w:jc w:val="both"/>
              <w:rPr>
                <w:rFonts w:eastAsiaTheme="minorHAnsi"/>
                <w:lang w:eastAsia="en-US"/>
              </w:rPr>
            </w:pPr>
            <w:r w:rsidRPr="005E7216">
              <w:rPr>
                <w:rFonts w:eastAsiaTheme="minorHAnsi"/>
                <w:sz w:val="22"/>
                <w:szCs w:val="22"/>
                <w:lang w:eastAsia="en-US"/>
              </w:rPr>
              <w:t>Сведения из биографии А.Т.Твардовского (с обобщением ранее изученного).   Обзор творчества А.Т.Твардовского.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А.Т.Твардовский  — главный редактор журнала «Новый мир». .Для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w:t>
            </w:r>
          </w:p>
        </w:tc>
        <w:tc>
          <w:tcPr>
            <w:tcW w:w="993" w:type="dxa"/>
            <w:shd w:val="clear" w:color="auto" w:fill="auto"/>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Default="00587148" w:rsidP="00D52331">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185130">
        <w:trPr>
          <w:trHeight w:val="20"/>
        </w:trPr>
        <w:tc>
          <w:tcPr>
            <w:tcW w:w="2091" w:type="dxa"/>
            <w:vMerge w:val="restart"/>
            <w:shd w:val="clear" w:color="auto" w:fill="auto"/>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t>Тема 2.26</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А.И. Солженицын</w:t>
            </w:r>
          </w:p>
          <w:p w:rsidR="00587148" w:rsidRPr="005E7216" w:rsidRDefault="00587148" w:rsidP="00615D13">
            <w:pPr>
              <w:snapToGrid w:val="0"/>
              <w:jc w:val="center"/>
              <w:rPr>
                <w:rFonts w:eastAsiaTheme="minorHAnsi"/>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auto"/>
            <w:vAlign w:val="center"/>
          </w:tcPr>
          <w:p w:rsidR="00587148" w:rsidRPr="005E7216" w:rsidRDefault="00587148" w:rsidP="00615D13">
            <w:pPr>
              <w:jc w:val="center"/>
              <w:rPr>
                <w:rFonts w:eastAsiaTheme="minorHAnsi"/>
                <w:lang w:eastAsia="en-US"/>
              </w:rPr>
            </w:pPr>
            <w:r>
              <w:rPr>
                <w:rFonts w:eastAsiaTheme="minorHAnsi"/>
                <w:sz w:val="22"/>
                <w:szCs w:val="22"/>
                <w:lang w:eastAsia="en-US"/>
              </w:rPr>
              <w:t>1</w:t>
            </w:r>
          </w:p>
        </w:tc>
        <w:tc>
          <w:tcPr>
            <w:tcW w:w="1438" w:type="dxa"/>
            <w:shd w:val="clear" w:color="auto" w:fill="auto"/>
          </w:tcPr>
          <w:p w:rsidR="00587148" w:rsidRPr="005E7216" w:rsidRDefault="00587148" w:rsidP="00615D13">
            <w:pPr>
              <w:jc w:val="center"/>
              <w:rPr>
                <w:rFonts w:eastAsiaTheme="minorHAnsi"/>
                <w:lang w:eastAsia="en-US"/>
              </w:rPr>
            </w:pPr>
          </w:p>
        </w:tc>
      </w:tr>
      <w:tr w:rsidR="00D540F5" w:rsidRPr="005E7216" w:rsidTr="00185130">
        <w:trPr>
          <w:trHeight w:val="2024"/>
        </w:trPr>
        <w:tc>
          <w:tcPr>
            <w:tcW w:w="2091" w:type="dxa"/>
            <w:vMerge/>
            <w:shd w:val="clear" w:color="auto" w:fill="auto"/>
            <w:vAlign w:val="center"/>
          </w:tcPr>
          <w:p w:rsidR="00D540F5" w:rsidRPr="005E7216" w:rsidRDefault="00D540F5" w:rsidP="00615D13">
            <w:pPr>
              <w:rPr>
                <w:rFonts w:eastAsiaTheme="minorHAnsi"/>
                <w:lang w:eastAsia="en-US"/>
              </w:rPr>
            </w:pPr>
          </w:p>
        </w:tc>
        <w:tc>
          <w:tcPr>
            <w:tcW w:w="11058" w:type="dxa"/>
            <w:shd w:val="clear" w:color="auto" w:fill="auto"/>
          </w:tcPr>
          <w:p w:rsidR="00D540F5" w:rsidRPr="005E7216" w:rsidRDefault="00D540F5" w:rsidP="00BF060F">
            <w:pPr>
              <w:jc w:val="both"/>
              <w:rPr>
                <w:rFonts w:eastAsiaTheme="minorHAnsi"/>
                <w:lang w:eastAsia="en-US"/>
              </w:rPr>
            </w:pPr>
            <w:r w:rsidRPr="005E7216">
              <w:rPr>
                <w:rFonts w:eastAsiaTheme="minorHAnsi"/>
                <w:sz w:val="22"/>
                <w:szCs w:val="22"/>
                <w:lang w:eastAsia="en-US"/>
              </w:rPr>
              <w:t>Обзор жизни и творчества А.И.Солженицына (с обобщением ранее изученного). Сюжетно-композиционные особенности повести «Оди</w:t>
            </w:r>
            <w:r>
              <w:rPr>
                <w:rFonts w:eastAsiaTheme="minorHAnsi"/>
                <w:sz w:val="22"/>
                <w:szCs w:val="22"/>
                <w:lang w:eastAsia="en-US"/>
              </w:rPr>
              <w:t>н день Ивана Денисовича» и рас</w:t>
            </w:r>
            <w:r w:rsidRPr="005E7216">
              <w:rPr>
                <w:rFonts w:eastAsiaTheme="minorHAnsi"/>
                <w:sz w:val="22"/>
                <w:szCs w:val="22"/>
                <w:lang w:eastAsia="en-US"/>
              </w:rPr>
              <w:t>сказа «Матренин двор». Отражение конфликтов истории в судьбах героев. Характеры героев как способ выражения авторской позиции. Новый подход к изображению</w:t>
            </w:r>
            <w:r w:rsidRPr="005E7216">
              <w:rPr>
                <w:sz w:val="22"/>
                <w:szCs w:val="22"/>
              </w:rPr>
              <w:t xml:space="preserve"> </w:t>
            </w:r>
            <w:r w:rsidRPr="005E7216">
              <w:rPr>
                <w:rFonts w:eastAsiaTheme="minorHAnsi"/>
                <w:sz w:val="22"/>
                <w:szCs w:val="22"/>
                <w:lang w:eastAsia="en-US"/>
              </w:rPr>
              <w:t xml:space="preserve">прошлого. Проблема ответственности поколений. </w:t>
            </w:r>
          </w:p>
          <w:p w:rsidR="00D540F5" w:rsidRPr="005E7216" w:rsidRDefault="00D540F5" w:rsidP="00BF060F">
            <w:pPr>
              <w:jc w:val="both"/>
              <w:rPr>
                <w:rFonts w:eastAsiaTheme="minorHAnsi"/>
                <w:lang w:eastAsia="en-US"/>
              </w:rPr>
            </w:pPr>
            <w:r w:rsidRPr="005E7216">
              <w:rPr>
                <w:rFonts w:eastAsiaTheme="minorHAnsi"/>
                <w:sz w:val="22"/>
                <w:szCs w:val="22"/>
                <w:lang w:eastAsia="en-US"/>
              </w:rPr>
              <w:t>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ИванаДенисовича и Матрены. «Лагерная проза» А.Солженицына: «Архипелаг ГУЛАГ»,романы «В круге первом», «Раковый корпус». Публицистика А.И.Солженицына.</w:t>
            </w:r>
          </w:p>
        </w:tc>
        <w:tc>
          <w:tcPr>
            <w:tcW w:w="993" w:type="dxa"/>
            <w:vMerge/>
            <w:shd w:val="clear" w:color="auto" w:fill="auto"/>
            <w:vAlign w:val="center"/>
          </w:tcPr>
          <w:p w:rsidR="00D540F5" w:rsidRPr="005E7216" w:rsidRDefault="00D540F5" w:rsidP="00615D13">
            <w:pPr>
              <w:rPr>
                <w:rFonts w:eastAsiaTheme="minorHAnsi"/>
                <w:lang w:eastAsia="en-US"/>
              </w:rPr>
            </w:pPr>
          </w:p>
        </w:tc>
        <w:tc>
          <w:tcPr>
            <w:tcW w:w="1438" w:type="dxa"/>
            <w:shd w:val="clear" w:color="auto" w:fill="auto"/>
          </w:tcPr>
          <w:p w:rsidR="00D540F5" w:rsidRPr="005E7216" w:rsidRDefault="00D540F5" w:rsidP="00D540F5">
            <w:pPr>
              <w:jc w:val="center"/>
              <w:rPr>
                <w:rFonts w:eastAsiaTheme="minorHAnsi"/>
                <w:lang w:eastAsia="en-US"/>
              </w:rPr>
            </w:pPr>
            <w:r w:rsidRPr="005E7216">
              <w:rPr>
                <w:rFonts w:eastAsiaTheme="minorHAnsi"/>
                <w:sz w:val="22"/>
                <w:szCs w:val="22"/>
                <w:lang w:eastAsia="en-US"/>
              </w:rPr>
              <w:t>ОК03</w:t>
            </w:r>
          </w:p>
          <w:p w:rsidR="00D540F5" w:rsidRDefault="00D540F5" w:rsidP="00D540F5">
            <w:pPr>
              <w:jc w:val="center"/>
              <w:rPr>
                <w:rFonts w:eastAsiaTheme="minorHAnsi"/>
                <w:lang w:eastAsia="en-US"/>
              </w:rPr>
            </w:pPr>
            <w:r w:rsidRPr="005E7216">
              <w:rPr>
                <w:rFonts w:eastAsiaTheme="minorHAnsi"/>
                <w:sz w:val="22"/>
                <w:szCs w:val="22"/>
                <w:lang w:eastAsia="en-US"/>
              </w:rPr>
              <w:t>ОК04</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D540F5" w:rsidRPr="005E7216" w:rsidRDefault="00D540F5" w:rsidP="00615D13">
            <w:pPr>
              <w:jc w:val="center"/>
              <w:rPr>
                <w:rFonts w:eastAsiaTheme="minorHAnsi"/>
                <w:lang w:eastAsia="en-US"/>
              </w:rPr>
            </w:pPr>
          </w:p>
        </w:tc>
      </w:tr>
      <w:tr w:rsidR="00587148" w:rsidRPr="005E7216" w:rsidTr="00185130">
        <w:trPr>
          <w:trHeight w:val="20"/>
        </w:trPr>
        <w:tc>
          <w:tcPr>
            <w:tcW w:w="2091" w:type="dxa"/>
            <w:vMerge w:val="restart"/>
            <w:shd w:val="clear" w:color="auto" w:fill="auto"/>
            <w:vAlign w:val="center"/>
          </w:tcPr>
          <w:p w:rsidR="00587148" w:rsidRPr="005E7216" w:rsidRDefault="00587148" w:rsidP="00CD514C">
            <w:pPr>
              <w:snapToGrid w:val="0"/>
              <w:jc w:val="center"/>
              <w:rPr>
                <w:rFonts w:eastAsiaTheme="minorHAnsi"/>
                <w:b/>
                <w:bCs/>
                <w:lang w:eastAsia="en-US"/>
              </w:rPr>
            </w:pPr>
            <w:r>
              <w:rPr>
                <w:rFonts w:eastAsiaTheme="minorHAnsi"/>
                <w:b/>
                <w:bCs/>
                <w:sz w:val="22"/>
                <w:szCs w:val="22"/>
                <w:lang w:eastAsia="en-US"/>
              </w:rPr>
              <w:t>Тема 2.28</w:t>
            </w:r>
          </w:p>
          <w:p w:rsidR="00587148" w:rsidRPr="005E7216" w:rsidRDefault="00587148" w:rsidP="00CD514C">
            <w:pPr>
              <w:jc w:val="center"/>
              <w:rPr>
                <w:rFonts w:eastAsiaTheme="minorHAnsi"/>
                <w:b/>
                <w:lang w:eastAsia="en-US"/>
              </w:rPr>
            </w:pPr>
            <w:r w:rsidRPr="005E7216">
              <w:rPr>
                <w:rFonts w:eastAsiaTheme="minorHAnsi"/>
                <w:b/>
                <w:sz w:val="22"/>
                <w:szCs w:val="22"/>
                <w:lang w:eastAsia="en-US"/>
              </w:rPr>
              <w:t>Особенности развития литературы конца 1980—2000-х годов</w:t>
            </w:r>
          </w:p>
        </w:tc>
        <w:tc>
          <w:tcPr>
            <w:tcW w:w="11058" w:type="dxa"/>
            <w:shd w:val="clear" w:color="auto" w:fill="auto"/>
          </w:tcPr>
          <w:p w:rsidR="00587148" w:rsidRPr="005E7216" w:rsidRDefault="00587148" w:rsidP="00CD514C">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auto"/>
            <w:vAlign w:val="center"/>
          </w:tcPr>
          <w:p w:rsidR="00587148" w:rsidRPr="005E7216" w:rsidRDefault="00587148" w:rsidP="00615D13">
            <w:pPr>
              <w:rPr>
                <w:rFonts w:eastAsiaTheme="minorHAnsi"/>
                <w:lang w:eastAsia="en-US"/>
              </w:rPr>
            </w:pPr>
          </w:p>
        </w:tc>
        <w:tc>
          <w:tcPr>
            <w:tcW w:w="1438" w:type="dxa"/>
            <w:shd w:val="clear" w:color="auto" w:fill="auto"/>
          </w:tcPr>
          <w:p w:rsidR="00587148" w:rsidRPr="005E7216" w:rsidRDefault="00587148" w:rsidP="00615D13">
            <w:pPr>
              <w:jc w:val="center"/>
              <w:rPr>
                <w:rFonts w:eastAsiaTheme="minorHAnsi"/>
                <w:lang w:eastAsia="en-US"/>
              </w:rPr>
            </w:pPr>
          </w:p>
        </w:tc>
      </w:tr>
      <w:tr w:rsidR="00587148" w:rsidRPr="005E7216" w:rsidTr="00185130">
        <w:trPr>
          <w:trHeight w:val="20"/>
        </w:trPr>
        <w:tc>
          <w:tcPr>
            <w:tcW w:w="2091" w:type="dxa"/>
            <w:vMerge/>
            <w:shd w:val="clear" w:color="auto" w:fill="auto"/>
            <w:vAlign w:val="center"/>
          </w:tcPr>
          <w:p w:rsidR="00587148" w:rsidRPr="005E7216" w:rsidRDefault="00587148" w:rsidP="00CD514C">
            <w:pPr>
              <w:jc w:val="center"/>
              <w:rPr>
                <w:rFonts w:eastAsiaTheme="minorHAnsi"/>
                <w:b/>
                <w:lang w:eastAsia="en-US"/>
              </w:rPr>
            </w:pPr>
          </w:p>
        </w:tc>
        <w:tc>
          <w:tcPr>
            <w:tcW w:w="11058" w:type="dxa"/>
            <w:shd w:val="clear" w:color="auto" w:fill="auto"/>
          </w:tcPr>
          <w:p w:rsidR="00587148" w:rsidRPr="005E7216" w:rsidRDefault="00587148" w:rsidP="00CD514C">
            <w:pPr>
              <w:jc w:val="both"/>
              <w:rPr>
                <w:rFonts w:eastAsiaTheme="minorHAnsi"/>
                <w:lang w:eastAsia="en-US"/>
              </w:rPr>
            </w:pPr>
            <w:r w:rsidRPr="005E7216">
              <w:rPr>
                <w:rFonts w:eastAsiaTheme="minorHAnsi"/>
                <w:sz w:val="22"/>
                <w:szCs w:val="22"/>
                <w:lang w:eastAsia="en-US"/>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А.Солженицына, А.Бека, А.Рыбакова, В.Дудинцева, В.Войновича. Отражение постмодернистского мироощущения в современной литературе. Основные направления развития современной литературы. Проза А.Солженицына, В.Распутина, Ф.Искандера, Ю.Коваля, В.Маканина, С.Алексиевич, О.Ермакова, В.Астафьева, Г.Владимова, Л.Петрушевской, В.Пьецуха, Т.Толстой и др. Развитие разных традиций в поэзии Б.Ахмадулиной, Т.Бек, Н.Горбаневской, А.Жигулина, В.Соколова, О.Чухонцева, А.Вознесенского, Н.Искренко, Т.Кибирова, М.Сухотина и др. Духовная поэзия С.Аверинцева, И.Ратушинской, Н.Горбаневской и др. Развитие рок-поэзии. Драматургия постперестроечного времени.</w:t>
            </w:r>
          </w:p>
        </w:tc>
        <w:tc>
          <w:tcPr>
            <w:tcW w:w="993" w:type="dxa"/>
            <w:shd w:val="clear" w:color="auto" w:fill="auto"/>
            <w:vAlign w:val="center"/>
          </w:tcPr>
          <w:p w:rsidR="00587148" w:rsidRPr="005E7216" w:rsidRDefault="00BA1133" w:rsidP="0064313E">
            <w:pPr>
              <w:jc w:val="center"/>
              <w:rPr>
                <w:rFonts w:eastAsiaTheme="minorHAnsi"/>
                <w:lang w:eastAsia="en-US"/>
              </w:rPr>
            </w:pPr>
            <w:r w:rsidRPr="005E7216">
              <w:rPr>
                <w:rFonts w:eastAsiaTheme="minorHAnsi"/>
                <w:sz w:val="22"/>
                <w:szCs w:val="22"/>
                <w:lang w:eastAsia="en-US"/>
              </w:rPr>
              <w:t>1</w:t>
            </w:r>
          </w:p>
        </w:tc>
        <w:tc>
          <w:tcPr>
            <w:tcW w:w="1438" w:type="dxa"/>
            <w:shd w:val="clear" w:color="auto" w:fill="auto"/>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185130">
        <w:trPr>
          <w:trHeight w:val="20"/>
        </w:trPr>
        <w:tc>
          <w:tcPr>
            <w:tcW w:w="2091" w:type="dxa"/>
            <w:shd w:val="clear" w:color="auto" w:fill="auto"/>
            <w:vAlign w:val="center"/>
          </w:tcPr>
          <w:p w:rsidR="00587148" w:rsidRPr="005E7216" w:rsidRDefault="00587148" w:rsidP="00615D13">
            <w:pPr>
              <w:snapToGrid w:val="0"/>
              <w:jc w:val="center"/>
              <w:rPr>
                <w:rFonts w:eastAsiaTheme="minorHAnsi"/>
                <w:b/>
                <w:bCs/>
                <w:lang w:eastAsia="en-US"/>
              </w:rPr>
            </w:pPr>
          </w:p>
        </w:tc>
        <w:tc>
          <w:tcPr>
            <w:tcW w:w="11058" w:type="dxa"/>
            <w:shd w:val="clear" w:color="auto" w:fill="auto"/>
          </w:tcPr>
          <w:p w:rsidR="00587148" w:rsidRPr="005E7216" w:rsidRDefault="00587148" w:rsidP="00615D13">
            <w:pPr>
              <w:jc w:val="both"/>
              <w:rPr>
                <w:rFonts w:eastAsiaTheme="minorHAnsi"/>
                <w:lang w:eastAsia="en-US"/>
              </w:rPr>
            </w:pPr>
            <w:r w:rsidRPr="005E7216">
              <w:rPr>
                <w:rFonts w:eastAsiaTheme="minorHAnsi"/>
                <w:sz w:val="22"/>
                <w:szCs w:val="22"/>
                <w:lang w:eastAsia="en-US"/>
              </w:rPr>
              <w:t>Диф.зачет</w:t>
            </w:r>
          </w:p>
        </w:tc>
        <w:tc>
          <w:tcPr>
            <w:tcW w:w="993" w:type="dxa"/>
            <w:shd w:val="clear" w:color="auto" w:fill="auto"/>
            <w:vAlign w:val="center"/>
          </w:tcPr>
          <w:p w:rsidR="00587148" w:rsidRPr="005E7216" w:rsidRDefault="00587148" w:rsidP="00615D13">
            <w:pPr>
              <w:jc w:val="center"/>
              <w:rPr>
                <w:rFonts w:eastAsiaTheme="minorHAnsi"/>
                <w:b/>
                <w:lang w:eastAsia="en-US"/>
              </w:rPr>
            </w:pPr>
          </w:p>
        </w:tc>
        <w:tc>
          <w:tcPr>
            <w:tcW w:w="1438" w:type="dxa"/>
            <w:shd w:val="clear" w:color="auto" w:fill="auto"/>
          </w:tcPr>
          <w:p w:rsidR="00587148" w:rsidRPr="005E7216" w:rsidRDefault="00587148" w:rsidP="00615D13">
            <w:pPr>
              <w:rPr>
                <w:rFonts w:eastAsiaTheme="minorHAnsi"/>
                <w:lang w:eastAsia="en-US"/>
              </w:rPr>
            </w:pPr>
          </w:p>
        </w:tc>
      </w:tr>
      <w:tr w:rsidR="00587148" w:rsidRPr="005E7216" w:rsidTr="00185130">
        <w:trPr>
          <w:trHeight w:val="20"/>
        </w:trPr>
        <w:tc>
          <w:tcPr>
            <w:tcW w:w="13149" w:type="dxa"/>
            <w:gridSpan w:val="2"/>
            <w:shd w:val="clear" w:color="auto" w:fill="auto"/>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sidRPr="005E7216">
              <w:rPr>
                <w:rFonts w:eastAsiaTheme="minorHAnsi"/>
                <w:b/>
                <w:bCs/>
                <w:sz w:val="22"/>
                <w:szCs w:val="22"/>
                <w:lang w:eastAsia="en-US"/>
              </w:rPr>
              <w:t>Обязательная учебная нагрузка:</w:t>
            </w:r>
          </w:p>
          <w:p w:rsidR="00587148"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Теоретические</w:t>
            </w:r>
          </w:p>
          <w:p w:rsidR="00587148" w:rsidRPr="005E7216"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 xml:space="preserve">Практическое занятие </w:t>
            </w:r>
          </w:p>
        </w:tc>
        <w:tc>
          <w:tcPr>
            <w:tcW w:w="993" w:type="dxa"/>
            <w:shd w:val="clear" w:color="auto" w:fill="auto"/>
            <w:vAlign w:val="center"/>
          </w:tcPr>
          <w:p w:rsidR="00587148" w:rsidRPr="005E7216" w:rsidRDefault="00587148" w:rsidP="00EB3F30">
            <w:pPr>
              <w:jc w:val="center"/>
              <w:rPr>
                <w:rFonts w:eastAsiaTheme="minorHAnsi"/>
                <w:b/>
                <w:bCs/>
                <w:lang w:eastAsia="en-US"/>
              </w:rPr>
            </w:pPr>
            <w:r>
              <w:rPr>
                <w:rFonts w:eastAsiaTheme="minorHAnsi"/>
                <w:b/>
                <w:bCs/>
                <w:sz w:val="22"/>
                <w:szCs w:val="22"/>
                <w:lang w:eastAsia="en-US"/>
              </w:rPr>
              <w:t>89</w:t>
            </w:r>
          </w:p>
          <w:p w:rsidR="00587148" w:rsidRDefault="00587148" w:rsidP="00EB3F30">
            <w:pPr>
              <w:jc w:val="center"/>
              <w:rPr>
                <w:rFonts w:eastAsiaTheme="minorHAnsi"/>
                <w:b/>
                <w:bCs/>
                <w:lang w:eastAsia="en-US"/>
              </w:rPr>
            </w:pPr>
            <w:r>
              <w:rPr>
                <w:rFonts w:eastAsiaTheme="minorHAnsi"/>
                <w:b/>
                <w:bCs/>
                <w:lang w:eastAsia="en-US"/>
              </w:rPr>
              <w:t>60</w:t>
            </w:r>
          </w:p>
          <w:p w:rsidR="00587148" w:rsidRPr="005E7216" w:rsidRDefault="00587148" w:rsidP="00EB3F30">
            <w:pPr>
              <w:jc w:val="center"/>
              <w:rPr>
                <w:rFonts w:eastAsiaTheme="minorHAnsi"/>
                <w:b/>
                <w:bCs/>
                <w:lang w:eastAsia="en-US"/>
              </w:rPr>
            </w:pPr>
            <w:r>
              <w:rPr>
                <w:rFonts w:eastAsiaTheme="minorHAnsi"/>
                <w:b/>
                <w:bCs/>
                <w:lang w:eastAsia="en-US"/>
              </w:rPr>
              <w:t>29</w:t>
            </w:r>
          </w:p>
        </w:tc>
        <w:tc>
          <w:tcPr>
            <w:tcW w:w="1438" w:type="dxa"/>
            <w:shd w:val="clear" w:color="auto" w:fill="auto"/>
          </w:tcPr>
          <w:p w:rsidR="00587148" w:rsidRPr="005E7216" w:rsidRDefault="00587148" w:rsidP="00615D13">
            <w:pPr>
              <w:rPr>
                <w:rFonts w:eastAsiaTheme="minorHAnsi"/>
                <w:b/>
                <w:bCs/>
                <w:lang w:eastAsia="en-US"/>
              </w:rPr>
            </w:pPr>
          </w:p>
        </w:tc>
      </w:tr>
      <w:bookmarkEnd w:id="0"/>
    </w:tbl>
    <w:p w:rsidR="00535B7A" w:rsidRDefault="00535B7A" w:rsidP="00615D13">
      <w:pPr>
        <w:widowControl w:val="0"/>
        <w:suppressAutoHyphens/>
        <w:sectPr w:rsidR="00535B7A" w:rsidSect="00573C17">
          <w:pgSz w:w="16838" w:h="11906" w:orient="landscape"/>
          <w:pgMar w:top="1134" w:right="1134" w:bottom="1134" w:left="1134" w:header="709" w:footer="709" w:gutter="0"/>
          <w:cols w:space="708"/>
          <w:docGrid w:linePitch="360"/>
        </w:sectPr>
      </w:pPr>
    </w:p>
    <w:p w:rsidR="00122427" w:rsidRPr="00122427" w:rsidRDefault="00122427" w:rsidP="00B233BA">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aps/>
          <w:color w:val="auto"/>
          <w:sz w:val="24"/>
          <w:szCs w:val="24"/>
        </w:rPr>
      </w:pPr>
      <w:r w:rsidRPr="00122427">
        <w:rPr>
          <w:rFonts w:ascii="Times New Roman" w:hAnsi="Times New Roman" w:cs="Times New Roman"/>
          <w:caps/>
          <w:color w:val="auto"/>
          <w:sz w:val="24"/>
          <w:szCs w:val="24"/>
        </w:rPr>
        <w:lastRenderedPageBreak/>
        <w:t>3. Условия реали</w:t>
      </w:r>
      <w:r w:rsidR="00B233BA">
        <w:rPr>
          <w:rFonts w:ascii="Times New Roman" w:hAnsi="Times New Roman" w:cs="Times New Roman"/>
          <w:caps/>
          <w:color w:val="auto"/>
          <w:sz w:val="24"/>
          <w:szCs w:val="24"/>
        </w:rPr>
        <w:t xml:space="preserve">зации рабочей программы </w:t>
      </w:r>
      <w:r w:rsidR="00D52331">
        <w:rPr>
          <w:rFonts w:ascii="Times New Roman" w:hAnsi="Times New Roman" w:cs="Times New Roman"/>
          <w:caps/>
          <w:color w:val="auto"/>
          <w:sz w:val="24"/>
          <w:szCs w:val="24"/>
        </w:rPr>
        <w:t xml:space="preserve">УЧЕБНОГО ПРЕДМЕТА </w:t>
      </w:r>
      <w:r w:rsidR="00F825A3" w:rsidRPr="00F825A3">
        <w:rPr>
          <w:rFonts w:ascii="Times New Roman" w:hAnsi="Times New Roman" w:cs="Times New Roman"/>
          <w:caps/>
          <w:color w:val="auto"/>
          <w:sz w:val="24"/>
          <w:szCs w:val="24"/>
        </w:rPr>
        <w:t>ОУП</w:t>
      </w:r>
      <w:r w:rsidR="00AA191A">
        <w:rPr>
          <w:rFonts w:ascii="Times New Roman" w:hAnsi="Times New Roman" w:cs="Times New Roman"/>
          <w:caps/>
          <w:color w:val="auto"/>
          <w:sz w:val="24"/>
          <w:szCs w:val="24"/>
        </w:rPr>
        <w:t xml:space="preserve">.02 </w:t>
      </w:r>
      <w:r w:rsidR="00615D13">
        <w:rPr>
          <w:rFonts w:ascii="Times New Roman" w:hAnsi="Times New Roman" w:cs="Times New Roman"/>
          <w:caps/>
          <w:color w:val="auto"/>
          <w:sz w:val="24"/>
          <w:szCs w:val="24"/>
        </w:rPr>
        <w:t>литература</w:t>
      </w:r>
    </w:p>
    <w:p w:rsidR="00122427" w:rsidRPr="00277166"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7166">
        <w:rPr>
          <w:b/>
          <w:bCs/>
        </w:rPr>
        <w:t xml:space="preserve">3.1. </w:t>
      </w:r>
      <w:r w:rsidR="00B15C0A">
        <w:rPr>
          <w:b/>
          <w:bCs/>
        </w:rPr>
        <w:t>Материально-техническое обеспечение</w:t>
      </w:r>
    </w:p>
    <w:p w:rsidR="00122427"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7166">
        <w:t xml:space="preserve">       Реализация программы </w:t>
      </w:r>
      <w:r w:rsidR="00D52331">
        <w:t xml:space="preserve">предмета </w:t>
      </w:r>
      <w:r w:rsidR="00F825A3" w:rsidRPr="00F825A3">
        <w:t>ОУП</w:t>
      </w:r>
      <w:r w:rsidR="00B15C0A">
        <w:t xml:space="preserve">.02 Литература </w:t>
      </w:r>
      <w:r w:rsidRPr="00277166">
        <w:t>требует наличия учебного кабинета общеобразовательных дисциплин</w:t>
      </w:r>
    </w:p>
    <w:p w:rsidR="00E84BEA" w:rsidRPr="002F2D53" w:rsidRDefault="00E84BEA" w:rsidP="00E84BEA">
      <w:pPr>
        <w:ind w:right="567"/>
        <w:rPr>
          <w:b/>
          <w:lang w:eastAsia="en-US"/>
        </w:rPr>
      </w:pPr>
      <w:r w:rsidRPr="002F2D53">
        <w:rPr>
          <w:b/>
          <w:lang w:eastAsia="en-US"/>
        </w:rPr>
        <w:t xml:space="preserve">Оборудование учебного кабинета: </w:t>
      </w:r>
    </w:p>
    <w:p w:rsidR="00E84BEA" w:rsidRPr="002F2D53" w:rsidRDefault="00E84BEA" w:rsidP="00E84BEA">
      <w:pPr>
        <w:ind w:left="113" w:right="567" w:firstLine="709"/>
        <w:rPr>
          <w:lang w:eastAsia="en-US"/>
        </w:rPr>
      </w:pPr>
      <w:r w:rsidRPr="002F2D53">
        <w:rPr>
          <w:lang w:eastAsia="en-US"/>
        </w:rPr>
        <w:t>- посадочные места по количеству обучающихся;</w:t>
      </w:r>
    </w:p>
    <w:p w:rsidR="00E84BEA" w:rsidRPr="002F2D53" w:rsidRDefault="00E84BEA" w:rsidP="00E84BEA">
      <w:pPr>
        <w:ind w:left="113" w:right="567" w:firstLine="709"/>
        <w:rPr>
          <w:lang w:eastAsia="en-US"/>
        </w:rPr>
      </w:pPr>
      <w:r w:rsidRPr="002F2D53">
        <w:rPr>
          <w:lang w:eastAsia="en-US"/>
        </w:rPr>
        <w:t>- рабочее место преподавателя;</w:t>
      </w:r>
    </w:p>
    <w:p w:rsidR="00E84BEA" w:rsidRPr="002F2D53" w:rsidRDefault="00E84BEA" w:rsidP="00E84BEA">
      <w:pPr>
        <w:ind w:left="113" w:right="567" w:firstLine="709"/>
        <w:rPr>
          <w:lang w:eastAsia="en-US"/>
        </w:rPr>
      </w:pPr>
      <w:r w:rsidRPr="002F2D53">
        <w:rPr>
          <w:lang w:eastAsia="en-US"/>
        </w:rPr>
        <w:t>- структурно-логические схемы;</w:t>
      </w:r>
    </w:p>
    <w:p w:rsidR="00E84BEA" w:rsidRPr="002F2D53" w:rsidRDefault="00E84BEA" w:rsidP="00E84BEA">
      <w:pPr>
        <w:ind w:left="113" w:right="567" w:firstLine="709"/>
        <w:rPr>
          <w:lang w:eastAsia="en-US"/>
        </w:rPr>
      </w:pPr>
      <w:r w:rsidRPr="002F2D53">
        <w:rPr>
          <w:lang w:eastAsia="en-US"/>
        </w:rPr>
        <w:t>- набор презентаций;</w:t>
      </w:r>
    </w:p>
    <w:p w:rsidR="00E84BEA" w:rsidRPr="002F2D53" w:rsidRDefault="00E84BEA" w:rsidP="00E84BEA">
      <w:pPr>
        <w:ind w:right="567"/>
        <w:rPr>
          <w:b/>
          <w:lang w:eastAsia="en-US"/>
        </w:rPr>
      </w:pPr>
      <w:r w:rsidRPr="002F2D53">
        <w:rPr>
          <w:b/>
          <w:lang w:eastAsia="en-US"/>
        </w:rPr>
        <w:t xml:space="preserve">Технические средства обучения: </w:t>
      </w:r>
    </w:p>
    <w:p w:rsidR="00E84BEA" w:rsidRPr="002F2D53" w:rsidRDefault="00E84BEA" w:rsidP="00E84BEA">
      <w:pPr>
        <w:ind w:left="113" w:right="567" w:firstLine="709"/>
        <w:rPr>
          <w:lang w:eastAsia="en-US"/>
        </w:rPr>
      </w:pPr>
      <w:r w:rsidRPr="002F2D53">
        <w:rPr>
          <w:lang w:eastAsia="en-US"/>
        </w:rPr>
        <w:t>- компьютер с лицензионным программным обеспечением;</w:t>
      </w:r>
    </w:p>
    <w:p w:rsidR="00E84BEA" w:rsidRPr="002F2D53" w:rsidRDefault="00E84BEA" w:rsidP="00E84BEA">
      <w:pPr>
        <w:ind w:left="113" w:right="567" w:firstLine="709"/>
        <w:rPr>
          <w:lang w:eastAsia="en-US"/>
        </w:rPr>
      </w:pPr>
      <w:r w:rsidRPr="002F2D53">
        <w:rPr>
          <w:lang w:eastAsia="en-US"/>
        </w:rPr>
        <w:t>- мультимедиапроектор;</w:t>
      </w:r>
    </w:p>
    <w:p w:rsidR="00E84BEA" w:rsidRPr="002F2D53" w:rsidRDefault="00E84BEA" w:rsidP="00E84BEA">
      <w:pPr>
        <w:ind w:left="113" w:right="567" w:firstLine="709"/>
        <w:rPr>
          <w:lang w:eastAsia="en-US"/>
        </w:rPr>
      </w:pPr>
      <w:r w:rsidRPr="002F2D53">
        <w:rPr>
          <w:lang w:eastAsia="en-US"/>
        </w:rPr>
        <w:t>- экран.</w:t>
      </w:r>
    </w:p>
    <w:p w:rsidR="00E84BEA" w:rsidRPr="002F2D53" w:rsidRDefault="00E84BEA" w:rsidP="00E84BEA">
      <w:pPr>
        <w:ind w:right="567"/>
        <w:rPr>
          <w:b/>
          <w:lang w:eastAsia="en-US"/>
        </w:rPr>
      </w:pPr>
      <w:r w:rsidRPr="002F2D53">
        <w:rPr>
          <w:b/>
          <w:lang w:eastAsia="en-US"/>
        </w:rPr>
        <w:t xml:space="preserve">Средства телекоммуникации: </w:t>
      </w:r>
    </w:p>
    <w:p w:rsidR="00E84BEA" w:rsidRPr="002F2D53" w:rsidRDefault="00E84BEA" w:rsidP="00E84BEA">
      <w:pPr>
        <w:ind w:left="113" w:right="567" w:firstLine="709"/>
        <w:rPr>
          <w:lang w:eastAsia="en-US"/>
        </w:rPr>
      </w:pPr>
      <w:r w:rsidRPr="002F2D53">
        <w:rPr>
          <w:lang w:eastAsia="en-US"/>
        </w:rPr>
        <w:t xml:space="preserve">-  локальная сеть, </w:t>
      </w:r>
    </w:p>
    <w:p w:rsidR="00E84BEA" w:rsidRPr="002F2D53" w:rsidRDefault="00E84BEA" w:rsidP="00E84BEA">
      <w:pPr>
        <w:ind w:left="113" w:right="567" w:firstLine="709"/>
        <w:rPr>
          <w:lang w:eastAsia="en-US"/>
        </w:rPr>
      </w:pPr>
      <w:r w:rsidRPr="002F2D53">
        <w:rPr>
          <w:lang w:eastAsia="en-US"/>
        </w:rPr>
        <w:t xml:space="preserve">-  сеть Интернет, </w:t>
      </w:r>
    </w:p>
    <w:p w:rsidR="00E84BEA" w:rsidRPr="002F2D53" w:rsidRDefault="00E84BEA" w:rsidP="00E84BEA">
      <w:pPr>
        <w:ind w:left="113" w:right="567" w:firstLine="709"/>
        <w:rPr>
          <w:lang w:eastAsia="en-US"/>
        </w:rPr>
      </w:pPr>
      <w:r w:rsidRPr="002F2D53">
        <w:rPr>
          <w:lang w:eastAsia="en-US"/>
        </w:rPr>
        <w:t>-  электронная  почта.</w:t>
      </w:r>
    </w:p>
    <w:p w:rsidR="00122427" w:rsidRPr="00122427" w:rsidRDefault="00122427" w:rsidP="008F069B">
      <w:pPr>
        <w:pStyle w:val="1"/>
        <w:tabs>
          <w:tab w:val="left" w:pos="916"/>
          <w:tab w:val="left" w:pos="1832"/>
          <w:tab w:val="left" w:pos="2748"/>
          <w:tab w:val="left" w:pos="3664"/>
          <w:tab w:val="left" w:pos="4580"/>
          <w:tab w:val="left" w:pos="5174"/>
        </w:tabs>
        <w:spacing w:before="0"/>
        <w:rPr>
          <w:rFonts w:ascii="Times New Roman" w:hAnsi="Times New Roman" w:cs="Times New Roman"/>
          <w:b w:val="0"/>
          <w:bCs w:val="0"/>
          <w:color w:val="auto"/>
          <w:sz w:val="24"/>
          <w:szCs w:val="24"/>
        </w:rPr>
      </w:pPr>
      <w:r w:rsidRPr="00122427">
        <w:rPr>
          <w:rFonts w:ascii="Times New Roman" w:hAnsi="Times New Roman" w:cs="Times New Roman"/>
          <w:color w:val="auto"/>
          <w:sz w:val="24"/>
          <w:szCs w:val="24"/>
        </w:rPr>
        <w:t>3.2. Информационное обеспечение обучения</w:t>
      </w:r>
      <w:r>
        <w:rPr>
          <w:rFonts w:ascii="Times New Roman" w:hAnsi="Times New Roman" w:cs="Times New Roman"/>
          <w:color w:val="auto"/>
          <w:sz w:val="24"/>
          <w:szCs w:val="24"/>
        </w:rPr>
        <w:tab/>
      </w:r>
    </w:p>
    <w:p w:rsidR="00E84BEA" w:rsidRDefault="00E84BEA" w:rsidP="00371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r w:rsidRPr="00E84BEA">
        <w:rPr>
          <w:rFonts w:eastAsiaTheme="minorHAnsi"/>
          <w:b/>
          <w:bCs/>
          <w:lang w:eastAsia="en-US"/>
        </w:rPr>
        <w:t>Основные источники</w:t>
      </w:r>
      <w:r w:rsidR="003712E7">
        <w:rPr>
          <w:rFonts w:eastAsiaTheme="minorHAnsi"/>
          <w:lang w:eastAsia="en-US"/>
        </w:rPr>
        <w:t xml:space="preserve">: </w:t>
      </w:r>
    </w:p>
    <w:p w:rsidR="00BA1133" w:rsidRPr="00CB0AAF" w:rsidRDefault="00BA1133" w:rsidP="003712E7">
      <w:pPr>
        <w:numPr>
          <w:ilvl w:val="0"/>
          <w:numId w:val="38"/>
        </w:numPr>
        <w:ind w:left="851"/>
        <w:contextualSpacing/>
        <w:jc w:val="both"/>
        <w:rPr>
          <w:rFonts w:eastAsiaTheme="minorHAnsi"/>
          <w:lang w:eastAsia="en-US"/>
        </w:rPr>
      </w:pPr>
      <w:r w:rsidRPr="00BA1133">
        <w:rPr>
          <w:rFonts w:eastAsiaTheme="minorHAnsi"/>
          <w:lang w:eastAsia="en-US"/>
        </w:rPr>
        <w:t xml:space="preserve">Русский язык и литература. Литература 10 кл. В 2 частях 2016 г </w:t>
      </w:r>
      <w:hyperlink r:id="rId8" w:history="1">
        <w:r w:rsidRPr="00BA1133">
          <w:rPr>
            <w:rFonts w:eastAsiaTheme="minorHAnsi"/>
            <w:color w:val="0000FF"/>
            <w:u w:val="single"/>
            <w:lang w:eastAsia="en-US"/>
          </w:rPr>
          <w:t>https://11klasov.net/14165-russkij-jazyk-i-literatura-literatura-10-klass-bazovyj-uroven-chast-1-lebedev-juv.html</w:t>
        </w:r>
      </w:hyperlink>
    </w:p>
    <w:p w:rsidR="00E84BEA" w:rsidRPr="00E84BEA" w:rsidRDefault="00E84BEA" w:rsidP="00E84BEA">
      <w:pPr>
        <w:rPr>
          <w:b/>
        </w:rPr>
      </w:pPr>
      <w:r w:rsidRPr="00E84BEA">
        <w:rPr>
          <w:b/>
        </w:rPr>
        <w:t>Дополнительные</w:t>
      </w:r>
      <w:r w:rsidRPr="00E84BEA">
        <w:rPr>
          <w:b/>
          <w:bCs/>
        </w:rPr>
        <w:t xml:space="preserve"> источники</w:t>
      </w:r>
      <w:r w:rsidRPr="00E84BEA">
        <w:rPr>
          <w:b/>
        </w:rPr>
        <w:t xml:space="preserve">: </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Агеносов В.В. и др. Русская литература ХХ в. (ч. 1, 2). 11кл. – М.: Просвещение, 2007. – 234с.;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Лебедев Ю.В. Русская литература XIX в. (ч. 1, 2). 10 кл. – М.: Просвещение , 2009.- 383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XIX в. (ч. 1, 2 ). 10 кл. – М.: Просвещение, 2008. – 235с.;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XIX в. Учебник-практикум (ч. 1, 2, 3). 11 кл./ Под ред. Ю.И. Лысого. – М.: Просвещение, 2007.- 265с.;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ХХ в. (ч. 1, 2). 11 кл. / Под ред. В.П. Журавлева.-М.: Просвещение, 2007 -397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Литература. 11 кл.: поурочные планы по учебнику «Русская литература 20 века» под ред. В П. Журавлева. 2 полугодие /авт. –сост. Н Е. Щетинкина. – Волгоград: Учитель,  2009. – 346с.</w:t>
      </w:r>
    </w:p>
    <w:p w:rsidR="00E84BEA" w:rsidRPr="00E84BEA" w:rsidRDefault="00E84BEA" w:rsidP="00B15C0A">
      <w:pPr>
        <w:pStyle w:val="ac"/>
        <w:numPr>
          <w:ilvl w:val="0"/>
          <w:numId w:val="44"/>
        </w:numPr>
        <w:jc w:val="both"/>
      </w:pPr>
      <w:r w:rsidRPr="00E84BEA">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B15C0A">
        <w:rPr>
          <w:lang w:val="en-US"/>
        </w:rPr>
        <w:t>CD</w:t>
      </w:r>
      <w:r w:rsidRPr="00E84BEA">
        <w:t>-</w:t>
      </w:r>
      <w:r w:rsidRPr="00B15C0A">
        <w:rPr>
          <w:lang w:val="en-US"/>
        </w:rPr>
        <w:t>ROM</w:t>
      </w:r>
      <w:r w:rsidRPr="00E84BEA">
        <w:t>): зв., цв. – Электрон.текст дан. – М.: ООО «Дрофа», 2005.</w:t>
      </w:r>
    </w:p>
    <w:p w:rsidR="00E84BEA" w:rsidRPr="00E84BEA" w:rsidRDefault="00E84BEA" w:rsidP="00B15C0A">
      <w:pPr>
        <w:pStyle w:val="ac"/>
        <w:numPr>
          <w:ilvl w:val="0"/>
          <w:numId w:val="44"/>
        </w:numPr>
        <w:jc w:val="both"/>
      </w:pPr>
      <w:r w:rsidRPr="00E84BEA">
        <w:t>Хрестоматия по русской литературе.[Электронный ресурс ]/ 1 электрон.опт.  диск (</w:t>
      </w:r>
      <w:r w:rsidRPr="00B15C0A">
        <w:rPr>
          <w:lang w:val="en-US"/>
        </w:rPr>
        <w:t>CD</w:t>
      </w:r>
      <w:r w:rsidRPr="00E84BEA">
        <w:t>-</w:t>
      </w:r>
      <w:r w:rsidRPr="00B15C0A">
        <w:rPr>
          <w:lang w:val="en-US"/>
        </w:rPr>
        <w:t>ROM</w:t>
      </w:r>
      <w:r w:rsidRPr="00E84BEA">
        <w:t>): зв., цв. – Электрон.текст дан.- М.: ООО»ДиректМедиаПаблишинг»</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Литература. Экспресс – подготовка к экзамену. 9-11классы.[Электронный ресурс]. – 1 электрон.опт. диск (</w:t>
      </w:r>
      <w:r w:rsidRPr="00B15C0A">
        <w:rPr>
          <w:rFonts w:eastAsiaTheme="minorHAnsi"/>
          <w:lang w:val="en-US" w:eastAsia="en-US"/>
        </w:rPr>
        <w:t>CD</w:t>
      </w:r>
      <w:r w:rsidRPr="00B15C0A">
        <w:rPr>
          <w:rFonts w:eastAsiaTheme="minorHAnsi"/>
          <w:lang w:eastAsia="en-US"/>
        </w:rPr>
        <w:t>-</w:t>
      </w:r>
      <w:r w:rsidRPr="00B15C0A">
        <w:rPr>
          <w:rFonts w:eastAsiaTheme="minorHAnsi"/>
          <w:lang w:val="en-US" w:eastAsia="en-US"/>
        </w:rPr>
        <w:t>ROM</w:t>
      </w:r>
      <w:r w:rsidRPr="00B15C0A">
        <w:rPr>
          <w:rFonts w:eastAsiaTheme="minorHAnsi"/>
          <w:lang w:eastAsia="en-US"/>
        </w:rPr>
        <w:t>): зв., цв. –Электрон.текст дан. – М.: ООО «Новый Диск»,2002.</w:t>
      </w:r>
    </w:p>
    <w:p w:rsidR="00B15C0A" w:rsidRPr="00B15C0A" w:rsidRDefault="00B15C0A" w:rsidP="00B15C0A">
      <w:pPr>
        <w:pStyle w:val="ac"/>
        <w:numPr>
          <w:ilvl w:val="0"/>
          <w:numId w:val="44"/>
        </w:numPr>
        <w:jc w:val="both"/>
        <w:rPr>
          <w:rFonts w:eastAsiaTheme="minorHAnsi"/>
          <w:lang w:eastAsia="en-US"/>
        </w:rPr>
      </w:pPr>
      <w:r w:rsidRPr="00B15C0A">
        <w:rPr>
          <w:rFonts w:eastAsiaTheme="minorHAnsi"/>
          <w:lang w:eastAsia="en-US"/>
        </w:rPr>
        <w:t xml:space="preserve">Литература: учебник для учреждений нач. и сред.проф. образования: в 2 ч. Ч.1 / Г.А. Обернихина, А.Г. Антонова, И.Л.Вольнова и др./; под ред. Г.А.Обернихиной. – 2-е изд.. стер.-М.: Издательский центр «Академия», 2012. – 384с., илл. </w:t>
      </w:r>
    </w:p>
    <w:p w:rsidR="00B15C0A" w:rsidRPr="00B233BA" w:rsidRDefault="00B15C0A" w:rsidP="00B233BA">
      <w:pPr>
        <w:pStyle w:val="ac"/>
        <w:numPr>
          <w:ilvl w:val="0"/>
          <w:numId w:val="44"/>
        </w:numPr>
      </w:pPr>
      <w:r w:rsidRPr="00E84BEA">
        <w:t>Литература: учебник для учреждений нач. и сред.проф. образования: в 2 ч. Ч.2 / Г.А. Обернихина, А.Г. Антонова, И.Л.Вольнова и др./; под ред. Г.А.Обернихиной. – 2-е изд.. стер.-М.: Издательский центр «Академия», 2012. – 384с., илл.</w:t>
      </w:r>
    </w:p>
    <w:p w:rsidR="00E84BEA" w:rsidRPr="00E84BEA" w:rsidRDefault="00E84BEA" w:rsidP="00E84BEA">
      <w:pPr>
        <w:jc w:val="both"/>
        <w:rPr>
          <w:rFonts w:eastAsiaTheme="minorHAnsi"/>
          <w:b/>
          <w:lang w:eastAsia="en-US"/>
        </w:rPr>
      </w:pPr>
      <w:r w:rsidRPr="00E84BEA">
        <w:rPr>
          <w:rFonts w:eastAsiaTheme="minorHAnsi"/>
          <w:b/>
          <w:bCs/>
          <w:lang w:eastAsia="en-US"/>
        </w:rPr>
        <w:t>Словари:</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lastRenderedPageBreak/>
        <w:t>Ожегов С.И. Словарь русского языка. Около 60 000 слов и фразеологических выражений. – 25-е изд., испр. и доп. /Под общей ред. Л.И. Скворцова. – М.: - 2006.- 720с.;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Ушаков Д.Н., Крючков С.Е. Орфографический словарь. – М.: - 2006. – 470с.;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Через дефис, слитно или раздельно? Словарь-справочник русского языка / Сост. В.В. Бурцева. – М.: - 2006.-160с.</w:t>
      </w:r>
    </w:p>
    <w:p w:rsidR="00E84BEA" w:rsidRPr="00E84BEA" w:rsidRDefault="00E84BEA" w:rsidP="00E84BEA">
      <w:pPr>
        <w:jc w:val="both"/>
        <w:rPr>
          <w:rFonts w:eastAsiaTheme="minorHAnsi"/>
          <w:b/>
          <w:lang w:eastAsia="en-US"/>
        </w:rPr>
      </w:pPr>
      <w:r w:rsidRPr="00E84BEA">
        <w:rPr>
          <w:rFonts w:eastAsiaTheme="minorHAnsi"/>
          <w:b/>
          <w:bCs/>
          <w:lang w:eastAsia="en-US"/>
        </w:rPr>
        <w:t>Электронные ресурсы:</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Фундаментальная электронная библиотека «Русская литература и фольклор» (ФЭБ) .- </w:t>
      </w:r>
      <w:r w:rsidRPr="00E84BEA">
        <w:rPr>
          <w:rFonts w:eastAsiaTheme="minorHAnsi"/>
          <w:lang w:eastAsia="en-US"/>
        </w:rPr>
        <w:t>Режим доступа к библиотеке</w:t>
      </w:r>
      <w:hyperlink r:id="rId9" w:tgtFrame="_blank" w:history="1">
        <w:r w:rsidRPr="00E84BEA">
          <w:rPr>
            <w:rFonts w:eastAsiaTheme="minorHAnsi"/>
            <w:color w:val="0423A3"/>
            <w:u w:val="single"/>
            <w:lang w:eastAsia="en-US"/>
          </w:rPr>
          <w:t>http://www.feb-web.ru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E-Lingvo.net. - </w:t>
      </w:r>
      <w:r w:rsidRPr="00E84BEA">
        <w:rPr>
          <w:rFonts w:eastAsiaTheme="minorHAnsi"/>
          <w:lang w:eastAsia="en-US"/>
        </w:rPr>
        <w:t>Режим доступа к библиотеке</w:t>
      </w:r>
      <w:r w:rsidRPr="00E84BEA">
        <w:rPr>
          <w:rFonts w:eastAsiaTheme="minorHAnsi"/>
          <w:color w:val="000000"/>
          <w:lang w:eastAsia="en-US"/>
        </w:rPr>
        <w:t xml:space="preserve">: </w:t>
      </w:r>
      <w:hyperlink r:id="rId10" w:tgtFrame="_blank" w:history="1">
        <w:r w:rsidRPr="00E84BEA">
          <w:rPr>
            <w:rFonts w:eastAsiaTheme="minorHAnsi"/>
            <w:color w:val="0423A3"/>
            <w:u w:val="single"/>
            <w:lang w:eastAsia="en-US"/>
          </w:rPr>
          <w:t>http://e-lingvo.net/files</w:t>
        </w:r>
      </w:hyperlink>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Библиотека на Philology.ru. - </w:t>
      </w:r>
      <w:r w:rsidRPr="00E84BEA">
        <w:rPr>
          <w:rFonts w:eastAsiaTheme="minorHAnsi"/>
          <w:lang w:eastAsia="en-US"/>
        </w:rPr>
        <w:t xml:space="preserve">Режим доступа к библиотеке: </w:t>
      </w:r>
      <w:hyperlink r:id="rId11" w:tgtFrame="_blank" w:history="1">
        <w:r w:rsidRPr="00E84BEA">
          <w:rPr>
            <w:rFonts w:eastAsiaTheme="minorHAnsi"/>
            <w:color w:val="0423A3"/>
            <w:u w:val="single"/>
            <w:lang w:eastAsia="en-US"/>
          </w:rPr>
          <w:t>http://www.philology.ru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Durov.com. - </w:t>
      </w:r>
      <w:r w:rsidRPr="00E84BEA">
        <w:rPr>
          <w:rFonts w:eastAsiaTheme="minorHAnsi"/>
          <w:lang w:eastAsia="en-US"/>
        </w:rPr>
        <w:t xml:space="preserve">Режим доступа к библиотеке  </w:t>
      </w:r>
      <w:hyperlink r:id="rId12" w:tgtFrame="_blank" w:history="1">
        <w:r w:rsidRPr="00E84BEA">
          <w:rPr>
            <w:rFonts w:eastAsiaTheme="minorHAnsi"/>
            <w:color w:val="0423A3"/>
            <w:u w:val="single"/>
            <w:lang w:eastAsia="en-US"/>
          </w:rPr>
          <w:t>http://www.durov.com/</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Чернильница. - </w:t>
      </w:r>
      <w:r w:rsidRPr="00E84BEA">
        <w:rPr>
          <w:rFonts w:eastAsiaTheme="minorHAnsi"/>
          <w:lang w:eastAsia="en-US"/>
        </w:rPr>
        <w:t xml:space="preserve">Режим доступа к библиотеке </w:t>
      </w:r>
      <w:hyperlink r:id="rId13" w:tgtFrame="_blank" w:history="1">
        <w:r w:rsidRPr="00E84BEA">
          <w:rPr>
            <w:rFonts w:eastAsiaTheme="minorHAnsi"/>
            <w:color w:val="0423A3"/>
            <w:u w:val="single"/>
            <w:lang w:eastAsia="en-US"/>
          </w:rPr>
          <w:t>http://www.kulichki.com/inkwell</w:t>
        </w:r>
      </w:hyperlink>
      <w:r w:rsidRPr="00E84BEA">
        <w:rPr>
          <w:rFonts w:eastAsiaTheme="minorHAnsi"/>
          <w:color w:val="000000"/>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Поиск электроны книг. - </w:t>
      </w:r>
      <w:r w:rsidRPr="00E84BEA">
        <w:rPr>
          <w:rFonts w:eastAsiaTheme="minorHAnsi"/>
          <w:lang w:eastAsia="en-US"/>
        </w:rPr>
        <w:t xml:space="preserve">Режим доступа к библиотеке: </w:t>
      </w:r>
      <w:hyperlink r:id="rId14" w:tgtFrame="_blank" w:history="1">
        <w:r w:rsidRPr="00E84BEA">
          <w:rPr>
            <w:rFonts w:eastAsiaTheme="minorHAnsi"/>
            <w:color w:val="0423A3"/>
            <w:u w:val="single"/>
            <w:lang w:eastAsia="en-US"/>
          </w:rPr>
          <w:t>http://www.poiskknig.ru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5"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16"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17"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18"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19" w:history="1">
        <w:r w:rsidRPr="00E84BEA">
          <w:rPr>
            <w:rFonts w:eastAsiaTheme="minorHAnsi"/>
            <w:color w:val="0000FF"/>
            <w:u w:val="single"/>
            <w:lang w:val="en-US" w:eastAsia="en-US"/>
          </w:rPr>
          <w:t>h</w:t>
        </w:r>
        <w:r w:rsidRPr="00E84BEA">
          <w:rPr>
            <w:rFonts w:eastAsiaTheme="minorHAnsi"/>
            <w:color w:val="0000FF"/>
            <w:u w:val="single"/>
            <w:lang w:eastAsia="en-US"/>
          </w:rPr>
          <w:t>ttp://www.ict.edu.ru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Электронная библиотека. Электронные учебники. - Режим доступа: </w:t>
      </w:r>
      <w:hyperlink r:id="rId20" w:history="1">
        <w:r w:rsidRPr="00E84BEA">
          <w:rPr>
            <w:rFonts w:eastAsiaTheme="minorHAnsi"/>
            <w:color w:val="0000FF"/>
            <w:u w:val="single"/>
            <w:lang w:eastAsia="en-US"/>
          </w:rPr>
          <w:t>http://subscribe.ru/group/mehanika-studentam/</w:t>
        </w:r>
      </w:hyperlink>
      <w:r w:rsidRPr="00E84BEA">
        <w:rPr>
          <w:rFonts w:eastAsiaTheme="minorHAnsi"/>
          <w:lang w:eastAsia="en-US"/>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13.ImWerden: интернет-библиотека. – Режим доступа: </w:t>
      </w:r>
      <w:hyperlink r:id="rId21" w:history="1">
        <w:r w:rsidRPr="00E84BEA">
          <w:rPr>
            <w:color w:val="0000FF"/>
            <w:u w:val="single"/>
          </w:rPr>
          <w:t>http://www.imwerden.de/</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14. Афоризмы со всего мира. – Режим доступа: </w:t>
      </w:r>
      <w:hyperlink r:id="rId22" w:history="1">
        <w:r w:rsidRPr="00E84BEA">
          <w:rPr>
            <w:color w:val="0000FF"/>
            <w:u w:val="single"/>
          </w:rPr>
          <w:t>http://www.foxdesign.ru/aphorism/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15. ВМО учителей русского языка и литературы. Коллекция статей и материалов по обмену опытом для педагогов русского языка и литературы. Сведения о составе и руководителях объединения. – Режим доступа: </w:t>
      </w:r>
      <w:hyperlink r:id="rId23" w:history="1">
        <w:r w:rsidRPr="00E84BEA">
          <w:rPr>
            <w:color w:val="0000FF"/>
            <w:u w:val="single"/>
          </w:rPr>
          <w:t>http://websib.ru/vmrus/index.php?razdel=opit</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16. В поисках идеала: образ русской женщины в литературе и живописи от древности до наших дней. – Режим доступа: </w:t>
      </w:r>
      <w:hyperlink r:id="rId24" w:history="1">
        <w:r w:rsidRPr="00E84BEA">
          <w:rPr>
            <w:color w:val="0000FF"/>
            <w:u w:val="single"/>
          </w:rPr>
          <w:t>http://lyceum6.tltsu.ru/ideal/ideal.html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История русской литературы XX века: методические разработки. Учебное пособие для студентов-заочников и учителей-словесников. – Режим доступа: </w:t>
      </w:r>
      <w:hyperlink r:id="rId25" w:history="1">
        <w:r w:rsidRPr="00E84BEA">
          <w:rPr>
            <w:color w:val="0000FF"/>
            <w:u w:val="single"/>
          </w:rPr>
          <w:t>http://teneta.rinet.ru/rus/hilit/hilit_metod.htm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Интернет-журнал любителей русской словесности. – Режим доступа:  </w:t>
      </w:r>
      <w:hyperlink r:id="rId26" w:history="1">
        <w:r w:rsidRPr="00E84BEA">
          <w:rPr>
            <w:color w:val="0000FF"/>
            <w:u w:val="single"/>
          </w:rPr>
          <w:t>http://www.denlen.da.ru/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Классика.ru: библиотека классической русской литературы. – Режим доступа: </w:t>
      </w:r>
      <w:hyperlink r:id="rId27" w:history="1">
        <w:r w:rsidRPr="00E84BEA">
          <w:rPr>
            <w:color w:val="0000FF"/>
            <w:u w:val="single"/>
          </w:rPr>
          <w:t>http://www.klassika.ru/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Litera.ru. Сервер "Литература" – Режим доступа: </w:t>
      </w:r>
      <w:hyperlink r:id="rId28" w:history="1">
        <w:r w:rsidRPr="00E84BEA">
          <w:rPr>
            <w:color w:val="0000FF"/>
            <w:u w:val="single"/>
          </w:rPr>
          <w:t>http://www.litera.ru/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Методика. Опыт. Новые исследования. Дистанционная поддержка учителей - словесников. – Режим доступа: </w:t>
      </w:r>
      <w:hyperlink r:id="rId29" w:history="1">
        <w:r w:rsidRPr="00E84BEA">
          <w:rPr>
            <w:color w:val="0000FF"/>
            <w:u w:val="single"/>
          </w:rPr>
          <w:t>http://www.iro.yar.ru/resource/distant/russian_language/index3.htm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Московские писатели: справочник. – Режим доступа:  </w:t>
      </w:r>
      <w:hyperlink r:id="rId30" w:history="1">
        <w:r w:rsidRPr="00E84BEA">
          <w:rPr>
            <w:color w:val="0000FF"/>
            <w:u w:val="single"/>
          </w:rPr>
          <w:t>http://mp.urbannet.ru/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Новое литературное обозрение. – Режим доступа: </w:t>
      </w:r>
      <w:hyperlink r:id="rId31" w:history="1">
        <w:r w:rsidRPr="00E84BEA">
          <w:rPr>
            <w:color w:val="0000FF"/>
            <w:u w:val="single"/>
          </w:rPr>
          <w:t>http://www.nlobooks.ru/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рифмы. – Режим доступа: </w:t>
      </w:r>
      <w:hyperlink r:id="rId32" w:history="1">
        <w:r w:rsidRPr="00E84BEA">
          <w:rPr>
            <w:color w:val="0000FF"/>
            <w:u w:val="single"/>
            <w:lang w:val="en-US"/>
          </w:rPr>
          <w:t>http</w:t>
        </w:r>
        <w:r w:rsidRPr="00E84BEA">
          <w:rPr>
            <w:color w:val="0000FF"/>
            <w:u w:val="single"/>
          </w:rPr>
          <w:t>://</w:t>
        </w:r>
        <w:r w:rsidRPr="00E84BEA">
          <w:rPr>
            <w:color w:val="0000FF"/>
            <w:u w:val="single"/>
            <w:lang w:val="en-US"/>
          </w:rPr>
          <w:t>rifma</w:t>
        </w:r>
        <w:r w:rsidRPr="00E84BEA">
          <w:rPr>
            <w:color w:val="0000FF"/>
            <w:u w:val="single"/>
          </w:rPr>
          <w:t>.</w:t>
        </w:r>
        <w:r w:rsidRPr="00E84BEA">
          <w:rPr>
            <w:color w:val="0000FF"/>
            <w:u w:val="single"/>
            <w:lang w:val="en-US"/>
          </w:rPr>
          <w:t>com</w:t>
        </w:r>
        <w:r w:rsidRPr="00E84BEA">
          <w:rPr>
            <w:color w:val="0000FF"/>
            <w:u w:val="single"/>
          </w:rPr>
          <w:t>.</w:t>
        </w:r>
        <w:r w:rsidRPr="00E84BEA">
          <w:rPr>
            <w:color w:val="0000FF"/>
            <w:u w:val="single"/>
            <w:lang w:val="en-US"/>
          </w:rPr>
          <w:t>ru</w:t>
        </w:r>
        <w:r w:rsidRPr="00E84BEA">
          <w:rPr>
            <w:color w:val="0000FF"/>
            <w:u w:val="single"/>
          </w:rPr>
          <w:t>/</w:t>
        </w:r>
        <w:r w:rsidRPr="00E84BEA">
          <w:rPr>
            <w:color w:val="0000FF"/>
            <w:u w:val="single"/>
            <w:lang w:val="en-US"/>
          </w:rPr>
          <w:t>Poetic</w:t>
        </w:r>
        <w:r w:rsidRPr="00E84BEA">
          <w:rPr>
            <w:color w:val="0000FF"/>
            <w:u w:val="single"/>
          </w:rPr>
          <w:t>-1.</w:t>
        </w:r>
        <w:r w:rsidRPr="00E84BEA">
          <w:rPr>
            <w:color w:val="0000FF"/>
            <w:u w:val="single"/>
            <w:lang w:val="en-US"/>
          </w:rPr>
          <w:t>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33" w:history="1">
        <w:r w:rsidRPr="00E84BEA">
          <w:rPr>
            <w:color w:val="0000FF"/>
            <w:u w:val="single"/>
          </w:rPr>
          <w:t>http://writerstob.narod.ru/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34" w:history="1">
        <w:r w:rsidRPr="00E84BEA">
          <w:rPr>
            <w:color w:val="0000FF"/>
            <w:u w:val="single"/>
          </w:rPr>
          <w:t>http://www.hrono.info/biograf/pisateli.html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"Русская литература". Литературный сервер.- Режим доступа: </w:t>
      </w:r>
      <w:hyperlink r:id="rId35" w:history="1">
        <w:r w:rsidRPr="00E84BEA">
          <w:rPr>
            <w:color w:val="0000FF"/>
            <w:u w:val="single"/>
          </w:rPr>
          <w:t>http://www.fplib.ru/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Ruthenia.ru - совместный интернет-проект московского издательства ОГИ (www.ogi.ru) и кафедры русской литературы Тартуского университета </w:t>
      </w:r>
      <w:r w:rsidRPr="00E84BEA">
        <w:rPr>
          <w:color w:val="000000"/>
        </w:rPr>
        <w:lastRenderedPageBreak/>
        <w:t>(</w:t>
      </w:r>
      <w:hyperlink r:id="rId36" w:history="1">
        <w:r w:rsidRPr="00E84BEA">
          <w:rPr>
            <w:color w:val="0000FF"/>
            <w:u w:val="single"/>
          </w:rPr>
          <w:t>www.ut.ee/FLVE/ruslit/</w:t>
        </w:r>
      </w:hyperlink>
      <w:r w:rsidRPr="00E84BEA">
        <w:rPr>
          <w:color w:val="000000"/>
        </w:rPr>
        <w:t xml:space="preserve">) – Режим доступа: </w:t>
      </w:r>
      <w:hyperlink r:id="rId37" w:history="1">
        <w:r w:rsidRPr="00E84BEA">
          <w:rPr>
            <w:color w:val="0000FF"/>
            <w:u w:val="single"/>
          </w:rPr>
          <w:t>http://www.ruthenia.ru/document/533239.html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Universitaspersonarum. Дневники, записные книжки, "обыденная литература". Жизнь ХХ века, увиденная глазами конкретных лиц - писателей, ученых, художников и просто рядовых людей. Записные книжки М. Пришвина, А. Платонова, Л. Гинзбург и т.п. – Режим доступа: </w:t>
      </w:r>
      <w:hyperlink r:id="rId38" w:history="1">
        <w:r w:rsidRPr="00E84BEA">
          <w:rPr>
            <w:color w:val="0000FF"/>
            <w:u w:val="single"/>
          </w:rPr>
          <w:t>http://www.srcc.msu.su/uni-persona/index.htm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Uroki.ru. Образовательный портал. – Режим доступа: </w:t>
      </w:r>
      <w:hyperlink r:id="rId39" w:history="1">
        <w:r w:rsidRPr="00E84BEA">
          <w:rPr>
            <w:color w:val="0000FF"/>
            <w:u w:val="single"/>
          </w:rPr>
          <w:t>http://uroki.ru/ur_rus/index.htm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Точка зрения: литературный сайт. – Режим доступа: </w:t>
      </w:r>
      <w:hyperlink r:id="rId40" w:history="1">
        <w:r w:rsidRPr="00E84BEA">
          <w:rPr>
            <w:color w:val="0000FF"/>
            <w:u w:val="single"/>
          </w:rPr>
          <w:t>http://lito.ru/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Урок литературы: проблемы, методы, подходы. Методико-литературная почтовая рассылка предназначена для школьных учителей литературы, старшеклассников, людей, интересующихся филологией и преподаванием литературы. – Режим доступа: </w:t>
      </w:r>
      <w:hyperlink r:id="rId41" w:history="1">
        <w:r w:rsidRPr="00E84BEA">
          <w:rPr>
            <w:color w:val="0000FF"/>
            <w:u w:val="single"/>
          </w:rPr>
          <w:t>http://www.eelmaa.narod.ru/urlit/library.html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33.Фундаментальная электронная библиотека: русская литература и фольклор. – Режим доступа:  </w:t>
      </w:r>
      <w:hyperlink r:id="rId42" w:history="1">
        <w:r w:rsidRPr="00E84BEA">
          <w:rPr>
            <w:color w:val="0000FF"/>
            <w:u w:val="single"/>
          </w:rPr>
          <w:t>http://feb-web.ru/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Школьная библиотека. – Режим доступа: </w:t>
      </w:r>
      <w:hyperlink r:id="rId43" w:history="1">
        <w:r w:rsidRPr="00E84BEA">
          <w:rPr>
            <w:color w:val="0000FF"/>
            <w:u w:val="single"/>
          </w:rPr>
          <w:t>http://schoollib.h1.ru/index.htm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Электронные библиотеки. – Режим доступа: </w:t>
      </w:r>
      <w:hyperlink r:id="rId44" w:history="1">
        <w:r w:rsidRPr="00E84BEA">
          <w:rPr>
            <w:color w:val="0000FF"/>
            <w:u w:val="single"/>
          </w:rPr>
          <w:t>http://allbest.ru/liter.htm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"Я иду на урок литературы". – Режим доступа: </w:t>
      </w:r>
      <w:hyperlink r:id="rId45" w:history="1">
        <w:r w:rsidRPr="00E84BEA">
          <w:rPr>
            <w:color w:val="0000FF"/>
            <w:u w:val="single"/>
          </w:rPr>
          <w:t>http://lit.1september.ru/urok/</w:t>
        </w:r>
      </w:hyperlink>
      <w:r w:rsidRPr="00E84BEA">
        <w:rPr>
          <w:color w:val="000000"/>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46"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47"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48"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49"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50" w:history="1">
        <w:r w:rsidRPr="00E84BEA">
          <w:rPr>
            <w:rFonts w:eastAsiaTheme="minorHAnsi"/>
            <w:color w:val="0000FF"/>
            <w:u w:val="single"/>
            <w:lang w:val="en-US" w:eastAsia="en-US"/>
          </w:rPr>
          <w:t>h</w:t>
        </w:r>
        <w:r w:rsidRPr="00E84BEA">
          <w:rPr>
            <w:rFonts w:eastAsiaTheme="minorHAnsi"/>
            <w:color w:val="0000FF"/>
            <w:u w:val="single"/>
            <w:lang w:eastAsia="en-US"/>
          </w:rPr>
          <w:t>ttp://www.ict.edu.ru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jc w:val="both"/>
        <w:rPr>
          <w:color w:val="000000"/>
        </w:rPr>
      </w:pPr>
      <w:r w:rsidRPr="00E84BEA">
        <w:t xml:space="preserve">Электронная библиотека. Электронные учебники. - Режим доступа: </w:t>
      </w:r>
      <w:hyperlink r:id="rId51" w:history="1">
        <w:r w:rsidRPr="00E84BEA">
          <w:rPr>
            <w:color w:val="0000FF"/>
            <w:u w:val="single"/>
          </w:rPr>
          <w:t>http://subscribe.ru/group/mehanika-studentam/</w:t>
        </w:r>
      </w:hyperlink>
      <w:r w:rsidRPr="00E84BEA">
        <w:t>.</w:t>
      </w:r>
    </w:p>
    <w:p w:rsidR="00E84BEA" w:rsidRDefault="00E84BEA" w:rsidP="002F2D5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b/>
          <w:bCs/>
          <w:color w:val="000000"/>
        </w:rPr>
      </w:pPr>
    </w:p>
    <w:p w:rsidR="002A4525" w:rsidRDefault="00122427" w:rsidP="002A4525">
      <w:pPr>
        <w:pStyle w:val="1"/>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aps/>
          <w:color w:val="auto"/>
          <w:sz w:val="24"/>
          <w:szCs w:val="24"/>
        </w:rPr>
      </w:pPr>
      <w:r w:rsidRPr="00122427">
        <w:rPr>
          <w:rFonts w:ascii="Times New Roman" w:hAnsi="Times New Roman" w:cs="Times New Roman"/>
          <w:caps/>
          <w:color w:val="auto"/>
          <w:sz w:val="24"/>
          <w:szCs w:val="24"/>
        </w:rPr>
        <w:t>Контроль и оценка результатов освоения Дисциплины</w:t>
      </w:r>
      <w:r w:rsidR="002A4525">
        <w:rPr>
          <w:rFonts w:ascii="Times New Roman" w:hAnsi="Times New Roman" w:cs="Times New Roman"/>
          <w:caps/>
          <w:color w:val="auto"/>
          <w:sz w:val="24"/>
          <w:szCs w:val="24"/>
        </w:rPr>
        <w:t xml:space="preserve"> </w:t>
      </w:r>
    </w:p>
    <w:p w:rsidR="00122427" w:rsidRPr="00122427" w:rsidRDefault="00F825A3" w:rsidP="002A452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84"/>
        <w:jc w:val="center"/>
        <w:rPr>
          <w:rFonts w:ascii="Times New Roman" w:hAnsi="Times New Roman" w:cs="Times New Roman"/>
          <w:b w:val="0"/>
          <w:bCs w:val="0"/>
          <w:caps/>
          <w:color w:val="auto"/>
          <w:sz w:val="24"/>
          <w:szCs w:val="24"/>
        </w:rPr>
      </w:pPr>
      <w:r w:rsidRPr="00F825A3">
        <w:rPr>
          <w:rFonts w:ascii="Times New Roman" w:hAnsi="Times New Roman" w:cs="Times New Roman"/>
          <w:caps/>
          <w:color w:val="auto"/>
          <w:sz w:val="24"/>
          <w:szCs w:val="24"/>
        </w:rPr>
        <w:t>ОУП</w:t>
      </w:r>
      <w:r w:rsidR="002A4525">
        <w:rPr>
          <w:rFonts w:ascii="Times New Roman" w:hAnsi="Times New Roman" w:cs="Times New Roman"/>
          <w:caps/>
          <w:color w:val="auto"/>
          <w:sz w:val="24"/>
          <w:szCs w:val="24"/>
        </w:rPr>
        <w:t>.02 Литература</w:t>
      </w:r>
    </w:p>
    <w:p w:rsidR="002F2D53" w:rsidRPr="002F2D53" w:rsidRDefault="00122427" w:rsidP="002F2D53">
      <w:pPr>
        <w:keepNext/>
        <w:jc w:val="both"/>
        <w:rPr>
          <w:b/>
          <w:bCs/>
          <w:lang w:eastAsia="zh-CN"/>
        </w:rPr>
      </w:pPr>
      <w:r w:rsidRPr="00122427">
        <w:tab/>
      </w:r>
      <w:r w:rsidR="002F2D53" w:rsidRPr="002F2D53">
        <w:rPr>
          <w:b/>
          <w:bCs/>
          <w:lang w:eastAsia="zh-CN"/>
        </w:rPr>
        <w:t xml:space="preserve">4.1. Фонд оценочных средств для проведения текущего контроля успеваемости и промежуточной аттестации по дисциплине (модулю). </w:t>
      </w:r>
    </w:p>
    <w:p w:rsidR="002F2D53" w:rsidRPr="002F2D53" w:rsidRDefault="002F2D53" w:rsidP="002F2D53">
      <w:pPr>
        <w:keepNext/>
        <w:jc w:val="both"/>
        <w:rPr>
          <w:b/>
          <w:lang w:eastAsia="zh-CN"/>
        </w:rPr>
      </w:pPr>
      <w:r w:rsidRPr="002F2D53">
        <w:rPr>
          <w:b/>
          <w:lang w:eastAsia="zh-CN"/>
        </w:rPr>
        <w:t>Критерии оценивания компетенций:</w:t>
      </w:r>
    </w:p>
    <w:p w:rsidR="002F2D53" w:rsidRDefault="002F2D53" w:rsidP="002F2D53">
      <w:pPr>
        <w:shd w:val="clear" w:color="auto" w:fill="FFFFFF"/>
        <w:jc w:val="both"/>
        <w:rPr>
          <w:lang w:eastAsia="en-US"/>
        </w:rPr>
      </w:pPr>
      <w:r w:rsidRPr="002F2D53">
        <w:rPr>
          <w:lang w:eastAsia="en-US"/>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F2D53">
        <w:rPr>
          <w:color w:val="000000"/>
        </w:rPr>
        <w:t>а также выполнения обучающимися индивидуальных заданий, проектов, исследований</w:t>
      </w:r>
      <w:r w:rsidRPr="002F2D53">
        <w:rPr>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112077" w:rsidRPr="00112077" w:rsidTr="00C7148D">
        <w:tc>
          <w:tcPr>
            <w:tcW w:w="1912" w:type="pct"/>
            <w:shd w:val="clear" w:color="auto" w:fill="auto"/>
          </w:tcPr>
          <w:p w:rsidR="00112077" w:rsidRPr="00112077" w:rsidRDefault="00112077" w:rsidP="00112077">
            <w:pPr>
              <w:spacing w:before="120" w:after="120"/>
              <w:rPr>
                <w:b/>
                <w:bCs/>
                <w:sz w:val="20"/>
                <w:szCs w:val="20"/>
              </w:rPr>
            </w:pPr>
            <w:r w:rsidRPr="00112077">
              <w:rPr>
                <w:b/>
                <w:bCs/>
                <w:sz w:val="20"/>
                <w:szCs w:val="20"/>
              </w:rPr>
              <w:t>Результаты обучения</w:t>
            </w:r>
          </w:p>
        </w:tc>
        <w:tc>
          <w:tcPr>
            <w:tcW w:w="1580" w:type="pct"/>
            <w:shd w:val="clear" w:color="auto" w:fill="auto"/>
          </w:tcPr>
          <w:p w:rsidR="00112077" w:rsidRPr="00112077" w:rsidRDefault="00112077" w:rsidP="00112077">
            <w:pPr>
              <w:spacing w:before="120" w:after="120"/>
              <w:rPr>
                <w:b/>
                <w:bCs/>
                <w:sz w:val="20"/>
                <w:szCs w:val="20"/>
              </w:rPr>
            </w:pPr>
            <w:r w:rsidRPr="00112077">
              <w:rPr>
                <w:b/>
                <w:bCs/>
                <w:sz w:val="20"/>
                <w:szCs w:val="20"/>
              </w:rPr>
              <w:t>Критерии оценки</w:t>
            </w:r>
          </w:p>
        </w:tc>
        <w:tc>
          <w:tcPr>
            <w:tcW w:w="1508" w:type="pct"/>
            <w:shd w:val="clear" w:color="auto" w:fill="auto"/>
          </w:tcPr>
          <w:p w:rsidR="00112077" w:rsidRPr="00112077" w:rsidRDefault="00112077" w:rsidP="00112077">
            <w:pPr>
              <w:spacing w:before="120" w:after="120"/>
              <w:rPr>
                <w:b/>
                <w:bCs/>
                <w:sz w:val="20"/>
                <w:szCs w:val="20"/>
              </w:rPr>
            </w:pPr>
            <w:r w:rsidRPr="00112077">
              <w:rPr>
                <w:b/>
                <w:bCs/>
                <w:sz w:val="20"/>
                <w:szCs w:val="20"/>
              </w:rPr>
              <w:t>Формы и методы оценки</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 xml:space="preserve">Перечень </w:t>
            </w:r>
            <w:r w:rsidRPr="00112077">
              <w:rPr>
                <w:b/>
                <w:bCs/>
                <w:sz w:val="20"/>
                <w:szCs w:val="20"/>
              </w:rPr>
              <w:t>знаний,</w:t>
            </w:r>
            <w:r w:rsidRPr="00112077">
              <w:rPr>
                <w:bCs/>
                <w:sz w:val="20"/>
                <w:szCs w:val="20"/>
              </w:rPr>
              <w:t xml:space="preserve"> осваиваемых в рамках дисциплины</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t xml:space="preserve">З-1 </w:t>
            </w:r>
            <w:r w:rsidR="00112077" w:rsidRPr="003712E7">
              <w:rPr>
                <w:sz w:val="20"/>
                <w:szCs w:val="20"/>
              </w:rPr>
              <w:t>систему стилей языка художественной  литературы.</w:t>
            </w:r>
          </w:p>
        </w:tc>
        <w:tc>
          <w:tcPr>
            <w:tcW w:w="1580" w:type="pct"/>
            <w:shd w:val="clear" w:color="auto" w:fill="auto"/>
          </w:tcPr>
          <w:p w:rsidR="00112077" w:rsidRPr="003712E7" w:rsidRDefault="00112077" w:rsidP="00C7148D">
            <w:pPr>
              <w:rPr>
                <w:sz w:val="20"/>
                <w:szCs w:val="20"/>
              </w:rPr>
            </w:pPr>
            <w:r w:rsidRPr="003712E7">
              <w:rPr>
                <w:sz w:val="20"/>
                <w:szCs w:val="20"/>
              </w:rPr>
              <w:t>знает систему стилей языка художественной  литературы.</w:t>
            </w:r>
          </w:p>
        </w:tc>
        <w:tc>
          <w:tcPr>
            <w:tcW w:w="1508" w:type="pct"/>
            <w:shd w:val="clear" w:color="auto" w:fill="auto"/>
          </w:tcPr>
          <w:p w:rsidR="00112077" w:rsidRPr="003712E7" w:rsidRDefault="00112077" w:rsidP="00C7148D">
            <w:pPr>
              <w:rPr>
                <w:sz w:val="20"/>
                <w:szCs w:val="20"/>
              </w:rPr>
            </w:pPr>
            <w:r w:rsidRPr="003712E7">
              <w:rPr>
                <w:sz w:val="20"/>
                <w:szCs w:val="20"/>
              </w:rPr>
              <w:t>участие в беседе, ответы на вопросы; чтение; аналитическая работа с 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t xml:space="preserve">З-2 </w:t>
            </w:r>
            <w:r w:rsidR="00112077" w:rsidRPr="003712E7">
              <w:rPr>
                <w:sz w:val="20"/>
                <w:szCs w:val="20"/>
              </w:rPr>
              <w:t xml:space="preserve">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на формирование национальной и мировой культуры;</w:t>
            </w:r>
          </w:p>
        </w:tc>
        <w:tc>
          <w:tcPr>
            <w:tcW w:w="1580" w:type="pct"/>
            <w:shd w:val="clear" w:color="auto" w:fill="auto"/>
          </w:tcPr>
          <w:p w:rsidR="00112077" w:rsidRPr="003712E7" w:rsidRDefault="00112077" w:rsidP="00C7148D">
            <w:pPr>
              <w:rPr>
                <w:sz w:val="20"/>
                <w:szCs w:val="20"/>
              </w:rPr>
            </w:pPr>
            <w:r w:rsidRPr="003712E7">
              <w:rPr>
                <w:sz w:val="20"/>
                <w:szCs w:val="20"/>
              </w:rPr>
              <w:t xml:space="preserve">знает 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 xml:space="preserve">на формирование национальной </w:t>
            </w:r>
            <w:r w:rsidRPr="003712E7">
              <w:rPr>
                <w:sz w:val="20"/>
                <w:szCs w:val="20"/>
              </w:rPr>
              <w:lastRenderedPageBreak/>
              <w:t>и мировой культуры;</w:t>
            </w:r>
          </w:p>
        </w:tc>
        <w:tc>
          <w:tcPr>
            <w:tcW w:w="1508" w:type="pct"/>
            <w:shd w:val="clear" w:color="auto" w:fill="auto"/>
          </w:tcPr>
          <w:p w:rsidR="00112077" w:rsidRPr="003712E7" w:rsidRDefault="00112077" w:rsidP="00C7148D">
            <w:pPr>
              <w:rPr>
                <w:sz w:val="20"/>
                <w:szCs w:val="20"/>
              </w:rPr>
            </w:pPr>
            <w:r w:rsidRPr="003712E7">
              <w:rPr>
                <w:sz w:val="20"/>
                <w:szCs w:val="20"/>
              </w:rPr>
              <w:lastRenderedPageBreak/>
              <w:t>участие в беседе, ответы на вопросы; выразительное чтение стихотворений наизусть; написание сочинения;</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Перечень</w:t>
            </w:r>
            <w:r w:rsidRPr="00112077">
              <w:rPr>
                <w:b/>
                <w:bCs/>
                <w:sz w:val="20"/>
                <w:szCs w:val="20"/>
              </w:rPr>
              <w:t xml:space="preserve"> умений</w:t>
            </w:r>
            <w:r w:rsidRPr="00112077">
              <w:rPr>
                <w:bCs/>
                <w:sz w:val="20"/>
                <w:szCs w:val="20"/>
              </w:rPr>
              <w:t>, осваиваемых в рамках дисциплины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У-1 понимать проблему, выдвигать гипотезу, структурировать материал, подбирать аргументы для подтверждения собственной позиции, выделять </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высказываниях, формулировать выводы;</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У-1 понима</w:t>
            </w:r>
            <w:r w:rsidR="00A401FD">
              <w:rPr>
                <w:sz w:val="20"/>
                <w:szCs w:val="20"/>
              </w:rPr>
              <w:t>ет</w:t>
            </w:r>
            <w:r w:rsidRPr="003712E7">
              <w:rPr>
                <w:sz w:val="20"/>
                <w:szCs w:val="20"/>
              </w:rPr>
              <w:t xml:space="preserve"> проблему, в</w:t>
            </w:r>
            <w:r w:rsidR="00A401FD">
              <w:rPr>
                <w:sz w:val="20"/>
                <w:szCs w:val="20"/>
              </w:rPr>
              <w:t>ыдвигать гипотезу, структурирует</w:t>
            </w:r>
            <w:r w:rsidRPr="003712E7">
              <w:rPr>
                <w:sz w:val="20"/>
                <w:szCs w:val="20"/>
              </w:rPr>
              <w:t xml:space="preserve"> материал, подбира</w:t>
            </w:r>
            <w:r w:rsidR="00A401FD">
              <w:rPr>
                <w:sz w:val="20"/>
                <w:szCs w:val="20"/>
              </w:rPr>
              <w:t>ет</w:t>
            </w:r>
            <w:r w:rsidRPr="003712E7">
              <w:rPr>
                <w:sz w:val="20"/>
                <w:szCs w:val="20"/>
              </w:rPr>
              <w:t xml:space="preserve"> аргументы для подтверждения собственной позиции, выделя</w:t>
            </w:r>
            <w:r w:rsidR="00A401FD">
              <w:rPr>
                <w:sz w:val="20"/>
                <w:szCs w:val="20"/>
              </w:rPr>
              <w:t>ет</w:t>
            </w:r>
            <w:r w:rsidRPr="003712E7">
              <w:rPr>
                <w:sz w:val="20"/>
                <w:szCs w:val="20"/>
              </w:rPr>
              <w:t xml:space="preserve"> </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w:t>
            </w:r>
            <w:r w:rsidR="00A401FD">
              <w:rPr>
                <w:sz w:val="20"/>
                <w:szCs w:val="20"/>
              </w:rPr>
              <w:t>зываниях, формулирует выводы;</w:t>
            </w:r>
          </w:p>
        </w:tc>
        <w:tc>
          <w:tcPr>
            <w:tcW w:w="1508" w:type="pct"/>
            <w:shd w:val="clear" w:color="auto" w:fill="auto"/>
          </w:tcPr>
          <w:p w:rsidR="00112077" w:rsidRPr="003712E7" w:rsidRDefault="00112077" w:rsidP="00A401FD">
            <w:pPr>
              <w:rPr>
                <w:sz w:val="20"/>
                <w:szCs w:val="20"/>
              </w:rPr>
            </w:pPr>
            <w:r w:rsidRPr="003712E7">
              <w:rPr>
                <w:sz w:val="20"/>
                <w:szCs w:val="20"/>
              </w:rPr>
              <w:t>анализ текста,  работа с источниками информации, участие в беседе, ответы на вопросы; чтение; аналитическая работа с текстами художественных произведений; выступления на семинаре; написание сочинения; самооценивание и взаимооценивание</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У-2 самостоятельно организовывать собстве</w:t>
            </w:r>
            <w:r w:rsidR="00A401FD">
              <w:rPr>
                <w:sz w:val="20"/>
                <w:szCs w:val="20"/>
              </w:rPr>
              <w:t xml:space="preserve">нную деятельность, оценивать  </w:t>
            </w:r>
            <w:r w:rsidRPr="003712E7">
              <w:rPr>
                <w:sz w:val="20"/>
                <w:szCs w:val="20"/>
              </w:rPr>
              <w:t>ее, определять сферу своих интересов;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самостоятельно орг</w:t>
            </w:r>
            <w:r w:rsidR="00A401FD">
              <w:rPr>
                <w:sz w:val="20"/>
                <w:szCs w:val="20"/>
              </w:rPr>
              <w:t>анизует</w:t>
            </w:r>
            <w:r w:rsidRPr="003712E7">
              <w:rPr>
                <w:sz w:val="20"/>
                <w:szCs w:val="20"/>
              </w:rPr>
              <w:t xml:space="preserve"> собств</w:t>
            </w:r>
            <w:r w:rsidR="00A401FD">
              <w:rPr>
                <w:sz w:val="20"/>
                <w:szCs w:val="20"/>
              </w:rPr>
              <w:t xml:space="preserve">енную деятельность, оценивает </w:t>
            </w:r>
            <w:r w:rsidRPr="003712E7">
              <w:rPr>
                <w:sz w:val="20"/>
                <w:szCs w:val="20"/>
              </w:rPr>
              <w:t xml:space="preserve"> ее, определя</w:t>
            </w:r>
            <w:r w:rsidR="00A401FD">
              <w:rPr>
                <w:sz w:val="20"/>
                <w:szCs w:val="20"/>
              </w:rPr>
              <w:t>ет</w:t>
            </w:r>
            <w:r w:rsidRPr="003712E7">
              <w:rPr>
                <w:sz w:val="20"/>
                <w:szCs w:val="20"/>
              </w:rPr>
              <w:t xml:space="preserve"> сферу своих интересов;</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t xml:space="preserve">аналитическая работа с </w:t>
            </w:r>
          </w:p>
          <w:p w:rsidR="00112077" w:rsidRPr="003712E7" w:rsidRDefault="00112077" w:rsidP="00D43C83">
            <w:pPr>
              <w:rPr>
                <w:sz w:val="20"/>
                <w:szCs w:val="20"/>
              </w:rPr>
            </w:pPr>
            <w:r w:rsidRPr="003712E7">
              <w:rPr>
                <w:sz w:val="20"/>
                <w:szCs w:val="20"/>
              </w:rPr>
              <w:t>текстами художественных произведений; подготовка докладов и сообщений; самостоятельная и групповая работа по заданиям учебника; подготовка к семинару  выступления на семинаре; Документально оформлять результаты проделанной работы*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У-3 умеет работать с разными источниками информации, находить ее, анализировать, использовать в самостоятельной деятельности;</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работа</w:t>
            </w:r>
            <w:r w:rsidR="00D43C83">
              <w:rPr>
                <w:sz w:val="20"/>
                <w:szCs w:val="20"/>
              </w:rPr>
              <w:t>ет</w:t>
            </w:r>
            <w:r w:rsidRPr="003712E7">
              <w:rPr>
                <w:sz w:val="20"/>
                <w:szCs w:val="20"/>
              </w:rPr>
              <w:t xml:space="preserve"> с разными источниками инф</w:t>
            </w:r>
            <w:r w:rsidR="00D43C83">
              <w:rPr>
                <w:sz w:val="20"/>
                <w:szCs w:val="20"/>
              </w:rPr>
              <w:t>ормации, находит ее, анализирует, использует</w:t>
            </w:r>
            <w:r w:rsidRPr="003712E7">
              <w:rPr>
                <w:sz w:val="20"/>
                <w:szCs w:val="20"/>
              </w:rPr>
              <w:t xml:space="preserve"> </w:t>
            </w:r>
            <w:r w:rsidR="00D43C83">
              <w:rPr>
                <w:sz w:val="20"/>
                <w:szCs w:val="20"/>
              </w:rPr>
              <w:t>в самостоятельной деятельности;</w:t>
            </w:r>
          </w:p>
        </w:tc>
        <w:tc>
          <w:tcPr>
            <w:tcW w:w="1508" w:type="pct"/>
            <w:shd w:val="clear" w:color="auto" w:fill="auto"/>
          </w:tcPr>
          <w:p w:rsidR="00112077" w:rsidRPr="003712E7" w:rsidRDefault="00112077" w:rsidP="00C7148D">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112077" w:rsidP="00D43C83">
            <w:pPr>
              <w:rPr>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У-4 владеет навыками познавательной, учебно-исс</w:t>
            </w:r>
            <w:r w:rsidR="008067D6">
              <w:rPr>
                <w:sz w:val="20"/>
                <w:szCs w:val="20"/>
              </w:rPr>
              <w:t xml:space="preserve">ледовательской и проектной </w:t>
            </w:r>
            <w:r w:rsidRPr="003712E7">
              <w:rPr>
                <w:sz w:val="20"/>
                <w:szCs w:val="20"/>
              </w:rPr>
              <w:t>деятельности, навыками разрешения проблем;</w:t>
            </w:r>
          </w:p>
        </w:tc>
        <w:tc>
          <w:tcPr>
            <w:tcW w:w="1580" w:type="pct"/>
            <w:shd w:val="clear" w:color="auto" w:fill="auto"/>
          </w:tcPr>
          <w:p w:rsidR="00112077" w:rsidRPr="003712E7" w:rsidRDefault="00D43C83" w:rsidP="00C7148D">
            <w:pPr>
              <w:rPr>
                <w:sz w:val="20"/>
                <w:szCs w:val="20"/>
              </w:rPr>
            </w:pPr>
            <w:r>
              <w:rPr>
                <w:sz w:val="20"/>
                <w:szCs w:val="20"/>
              </w:rPr>
              <w:t>использует навык</w:t>
            </w:r>
            <w:r w:rsidR="00112077" w:rsidRPr="003712E7">
              <w:rPr>
                <w:sz w:val="20"/>
                <w:szCs w:val="20"/>
              </w:rPr>
              <w:t>и познавательной, учебно-исс</w:t>
            </w:r>
            <w:r>
              <w:rPr>
                <w:sz w:val="20"/>
                <w:szCs w:val="20"/>
              </w:rPr>
              <w:t xml:space="preserve">ледовательской и проектной  </w:t>
            </w:r>
            <w:r w:rsidR="00112077" w:rsidRPr="003712E7">
              <w:rPr>
                <w:sz w:val="20"/>
                <w:szCs w:val="20"/>
              </w:rPr>
              <w:t>деятельнос</w:t>
            </w:r>
            <w:r>
              <w:rPr>
                <w:sz w:val="20"/>
                <w:szCs w:val="20"/>
              </w:rPr>
              <w:t>ти, навыки разрешения проблем</w:t>
            </w:r>
          </w:p>
        </w:tc>
        <w:tc>
          <w:tcPr>
            <w:tcW w:w="1508" w:type="pct"/>
            <w:shd w:val="clear" w:color="auto" w:fill="auto"/>
          </w:tcPr>
          <w:p w:rsidR="00112077" w:rsidRPr="006314F9" w:rsidRDefault="00112077" w:rsidP="00C7148D">
            <w:pPr>
              <w:rPr>
                <w:sz w:val="20"/>
                <w:szCs w:val="20"/>
              </w:rPr>
            </w:pPr>
            <w:r w:rsidRPr="003712E7">
              <w:rPr>
                <w:sz w:val="20"/>
                <w:szCs w:val="20"/>
              </w:rPr>
              <w:t>выполнение сообщений, рефератов;</w:t>
            </w:r>
            <w:r w:rsidR="006314F9" w:rsidRPr="003712E7">
              <w:rPr>
                <w:sz w:val="20"/>
                <w:szCs w:val="20"/>
              </w:rPr>
              <w:t xml:space="preserve"> </w:t>
            </w:r>
            <w:r w:rsidR="006314F9">
              <w:rPr>
                <w:sz w:val="20"/>
                <w:szCs w:val="20"/>
              </w:rPr>
              <w:t xml:space="preserve">аналитическая работа с </w:t>
            </w:r>
            <w:r w:rsidR="006314F9" w:rsidRPr="003712E7">
              <w:rPr>
                <w:sz w:val="20"/>
                <w:szCs w:val="20"/>
              </w:rPr>
              <w:t>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EE4CE0" w:rsidP="00C7148D">
            <w:pPr>
              <w:rPr>
                <w:sz w:val="20"/>
                <w:szCs w:val="20"/>
              </w:rPr>
            </w:pPr>
            <w:r>
              <w:rPr>
                <w:bCs/>
                <w:sz w:val="20"/>
                <w:szCs w:val="20"/>
              </w:rPr>
              <w:t xml:space="preserve">У-5 </w:t>
            </w:r>
            <w:r w:rsidRPr="008067D6">
              <w:rPr>
                <w:bCs/>
                <w:sz w:val="20"/>
                <w:szCs w:val="20"/>
              </w:rPr>
              <w:t xml:space="preserve">использование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интернет-ресурсов </w:t>
            </w:r>
            <w:r w:rsidRPr="008067D6">
              <w:rPr>
                <w:bCs/>
                <w:sz w:val="20"/>
                <w:szCs w:val="20"/>
              </w:rPr>
              <w:t>и др.);</w:t>
            </w:r>
          </w:p>
        </w:tc>
        <w:tc>
          <w:tcPr>
            <w:tcW w:w="1580" w:type="pct"/>
            <w:shd w:val="clear" w:color="auto" w:fill="auto"/>
          </w:tcPr>
          <w:p w:rsidR="00112077" w:rsidRPr="003712E7" w:rsidRDefault="00EE4CE0" w:rsidP="00C7148D">
            <w:pPr>
              <w:rPr>
                <w:sz w:val="20"/>
                <w:szCs w:val="20"/>
              </w:rPr>
            </w:pPr>
            <w:r>
              <w:rPr>
                <w:bCs/>
                <w:sz w:val="20"/>
                <w:szCs w:val="20"/>
              </w:rPr>
              <w:t>использует</w:t>
            </w:r>
            <w:r w:rsidRPr="008067D6">
              <w:rPr>
                <w:bCs/>
                <w:sz w:val="20"/>
                <w:szCs w:val="20"/>
              </w:rPr>
              <w:t xml:space="preserve">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интернет-ресурсов </w:t>
            </w:r>
            <w:r w:rsidRPr="008067D6">
              <w:rPr>
                <w:bCs/>
                <w:sz w:val="20"/>
                <w:szCs w:val="20"/>
              </w:rPr>
              <w:t>и др.);</w:t>
            </w:r>
          </w:p>
        </w:tc>
        <w:tc>
          <w:tcPr>
            <w:tcW w:w="1508" w:type="pct"/>
            <w:shd w:val="clear" w:color="auto" w:fill="auto"/>
          </w:tcPr>
          <w:p w:rsidR="00EE4CE0" w:rsidRPr="003712E7" w:rsidRDefault="00EE4CE0" w:rsidP="00EE4CE0">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EE4CE0" w:rsidP="00EE4CE0">
            <w:pPr>
              <w:rPr>
                <w:iCs/>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У-6 владеет навыками различных видов анализа литературных произведений;</w:t>
            </w:r>
          </w:p>
        </w:tc>
        <w:tc>
          <w:tcPr>
            <w:tcW w:w="1580" w:type="pct"/>
            <w:shd w:val="clear" w:color="auto" w:fill="auto"/>
          </w:tcPr>
          <w:p w:rsidR="00112077" w:rsidRPr="003712E7" w:rsidRDefault="00CD266D" w:rsidP="00C7148D">
            <w:pPr>
              <w:rPr>
                <w:sz w:val="20"/>
                <w:szCs w:val="20"/>
              </w:rPr>
            </w:pPr>
            <w:r>
              <w:rPr>
                <w:bCs/>
                <w:sz w:val="20"/>
                <w:szCs w:val="20"/>
              </w:rPr>
              <w:t>использует</w:t>
            </w:r>
            <w:r w:rsidRPr="008067D6">
              <w:rPr>
                <w:bCs/>
                <w:sz w:val="20"/>
                <w:szCs w:val="20"/>
              </w:rPr>
              <w:t xml:space="preserve"> </w:t>
            </w:r>
            <w:r>
              <w:rPr>
                <w:sz w:val="20"/>
                <w:szCs w:val="20"/>
              </w:rPr>
              <w:t>навык</w:t>
            </w:r>
            <w:r w:rsidR="00112077" w:rsidRPr="003712E7">
              <w:rPr>
                <w:sz w:val="20"/>
                <w:szCs w:val="20"/>
              </w:rPr>
              <w:t>и различных видов анализа литературных произведений;</w:t>
            </w:r>
          </w:p>
        </w:tc>
        <w:tc>
          <w:tcPr>
            <w:tcW w:w="1508" w:type="pct"/>
            <w:shd w:val="clear" w:color="auto" w:fill="auto"/>
          </w:tcPr>
          <w:p w:rsidR="00112077" w:rsidRPr="003712E7" w:rsidRDefault="00112077" w:rsidP="00CD266D">
            <w:pPr>
              <w:rPr>
                <w:iCs/>
                <w:sz w:val="20"/>
                <w:szCs w:val="20"/>
              </w:rPr>
            </w:pPr>
            <w:r w:rsidRPr="003712E7">
              <w:rPr>
                <w:sz w:val="20"/>
                <w:szCs w:val="20"/>
              </w:rPr>
              <w:t>работа с источниками информации, аналитическая работа с текстами художественных произведений</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У-7 владеет навыками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У-7 </w:t>
            </w:r>
            <w:r w:rsidR="00CD266D">
              <w:rPr>
                <w:bCs/>
                <w:sz w:val="20"/>
                <w:szCs w:val="20"/>
              </w:rPr>
              <w:t>использует</w:t>
            </w:r>
            <w:r w:rsidR="00CD266D">
              <w:rPr>
                <w:sz w:val="20"/>
                <w:szCs w:val="20"/>
              </w:rPr>
              <w:t xml:space="preserve"> навык</w:t>
            </w:r>
            <w:r w:rsidRPr="003712E7">
              <w:rPr>
                <w:sz w:val="20"/>
                <w:szCs w:val="20"/>
              </w:rPr>
              <w:t xml:space="preserve">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08" w:type="pct"/>
            <w:shd w:val="clear" w:color="auto" w:fill="auto"/>
          </w:tcPr>
          <w:p w:rsidR="00112077" w:rsidRPr="00CD266D" w:rsidRDefault="00112077" w:rsidP="00C7148D">
            <w:pPr>
              <w:rPr>
                <w:sz w:val="20"/>
                <w:szCs w:val="20"/>
              </w:rPr>
            </w:pPr>
            <w:r w:rsidRPr="003712E7">
              <w:rPr>
                <w:sz w:val="20"/>
                <w:szCs w:val="20"/>
              </w:rPr>
              <w:t>участие в беседе, ответы на вопросы; подготовка докладов и сообщений; выступления на семинаре; написание сочинения</w:t>
            </w:r>
            <w:r w:rsidR="00CD266D">
              <w:rPr>
                <w:sz w:val="20"/>
                <w:szCs w:val="20"/>
              </w:rPr>
              <w:t>;</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У-8 умеет анализировать текст с точки </w:t>
            </w:r>
            <w:r w:rsidR="008067D6">
              <w:rPr>
                <w:sz w:val="20"/>
                <w:szCs w:val="20"/>
              </w:rPr>
              <w:t xml:space="preserve">зрения наличия в нем явной  </w:t>
            </w:r>
            <w:r w:rsidRPr="003712E7">
              <w:rPr>
                <w:sz w:val="20"/>
                <w:szCs w:val="20"/>
              </w:rPr>
              <w:t>и скрытой, основной и второстепенной информации;</w:t>
            </w:r>
          </w:p>
          <w:p w:rsidR="00112077" w:rsidRPr="003712E7" w:rsidRDefault="00112077" w:rsidP="00C7148D">
            <w:pPr>
              <w:rPr>
                <w:sz w:val="20"/>
                <w:szCs w:val="20"/>
              </w:rPr>
            </w:pPr>
          </w:p>
        </w:tc>
        <w:tc>
          <w:tcPr>
            <w:tcW w:w="1580" w:type="pct"/>
            <w:shd w:val="clear" w:color="auto" w:fill="auto"/>
          </w:tcPr>
          <w:p w:rsidR="00112077" w:rsidRPr="003712E7" w:rsidRDefault="00CD266D" w:rsidP="00C7148D">
            <w:pPr>
              <w:rPr>
                <w:sz w:val="20"/>
                <w:szCs w:val="20"/>
              </w:rPr>
            </w:pPr>
            <w:r>
              <w:rPr>
                <w:sz w:val="20"/>
                <w:szCs w:val="20"/>
              </w:rPr>
              <w:t>анализирует</w:t>
            </w:r>
            <w:r w:rsidR="00112077" w:rsidRPr="003712E7">
              <w:rPr>
                <w:sz w:val="20"/>
                <w:szCs w:val="20"/>
              </w:rPr>
              <w:t xml:space="preserve"> текст с точки </w:t>
            </w:r>
            <w:r>
              <w:rPr>
                <w:sz w:val="20"/>
                <w:szCs w:val="20"/>
              </w:rPr>
              <w:t xml:space="preserve">зрения наличия в нем явной  </w:t>
            </w:r>
            <w:r w:rsidR="00112077" w:rsidRPr="003712E7">
              <w:rPr>
                <w:sz w:val="20"/>
                <w:szCs w:val="20"/>
              </w:rPr>
              <w:t>и скрытой, основной и второстепенной информации;</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t xml:space="preserve">работа с источниками информации, аналитическая работа с текстами художественных произведений; подготовка докладов и сообщений; </w:t>
            </w:r>
          </w:p>
          <w:p w:rsidR="00112077" w:rsidRPr="003712E7" w:rsidRDefault="00112077" w:rsidP="00C7148D">
            <w:pPr>
              <w:rPr>
                <w:iCs/>
                <w:sz w:val="20"/>
                <w:szCs w:val="20"/>
              </w:rPr>
            </w:pPr>
            <w:r w:rsidRPr="003712E7">
              <w:rPr>
                <w:iCs/>
                <w:sz w:val="20"/>
                <w:szCs w:val="20"/>
              </w:rPr>
              <w:t>Использовать нормативно-техническую документацию по ремонту узлов и механизмов сельскохозяйственной техники*</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У-9 представляет тексты в виде </w:t>
            </w:r>
            <w:r w:rsidRPr="003712E7">
              <w:rPr>
                <w:sz w:val="20"/>
                <w:szCs w:val="20"/>
              </w:rPr>
              <w:lastRenderedPageBreak/>
              <w:t>тезисов, конспектов, аннотаций, рефератов, сочинений различных жанров;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lastRenderedPageBreak/>
              <w:t xml:space="preserve">представляет тексты в виде </w:t>
            </w:r>
            <w:r w:rsidRPr="003712E7">
              <w:rPr>
                <w:sz w:val="20"/>
                <w:szCs w:val="20"/>
              </w:rPr>
              <w:lastRenderedPageBreak/>
              <w:t>тезисов, конспектов, аннотаций, рефератов, сочинений различных жанров;</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sz w:val="20"/>
                <w:szCs w:val="20"/>
              </w:rPr>
            </w:pPr>
            <w:r w:rsidRPr="003712E7">
              <w:rPr>
                <w:sz w:val="20"/>
                <w:szCs w:val="20"/>
              </w:rPr>
              <w:lastRenderedPageBreak/>
              <w:t xml:space="preserve">работа с источниками </w:t>
            </w:r>
            <w:r w:rsidRPr="003712E7">
              <w:rPr>
                <w:sz w:val="20"/>
                <w:szCs w:val="20"/>
              </w:rPr>
              <w:lastRenderedPageBreak/>
              <w:t xml:space="preserve">информации, аналитическая работа с текстами художественных произведений; подготовка докладов и сообщений; выступления на семинаре;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lastRenderedPageBreak/>
              <w:t xml:space="preserve">У-10 учитывает исторический, историко-культурный  </w:t>
            </w:r>
            <w:r w:rsidRPr="003712E7">
              <w:rPr>
                <w:sz w:val="20"/>
                <w:szCs w:val="20"/>
              </w:rPr>
              <w:tab/>
              <w:t xml:space="preserve"> контекст и контекст творчества писателя в процессе анализа художественного произведения;</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учитывает исторический, историко-культурный  </w:t>
            </w:r>
            <w:r w:rsidRPr="003712E7">
              <w:rPr>
                <w:sz w:val="20"/>
                <w:szCs w:val="20"/>
              </w:rPr>
              <w:tab/>
              <w:t xml:space="preserve"> контекст и контекст творчества писателя в процессе анализа художественного произведения;</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112077" w:rsidRPr="00112077" w:rsidTr="00C7148D">
        <w:tc>
          <w:tcPr>
            <w:tcW w:w="1912" w:type="pct"/>
            <w:shd w:val="clear" w:color="auto" w:fill="auto"/>
          </w:tcPr>
          <w:p w:rsidR="00112077" w:rsidRPr="003712E7" w:rsidRDefault="00112077" w:rsidP="002A4525">
            <w:pPr>
              <w:rPr>
                <w:sz w:val="20"/>
                <w:szCs w:val="20"/>
              </w:rPr>
            </w:pPr>
            <w:r w:rsidRPr="003712E7">
              <w:rPr>
                <w:sz w:val="20"/>
                <w:szCs w:val="20"/>
              </w:rPr>
              <w:t>У-11 выявляет в художественных текст</w:t>
            </w:r>
            <w:r w:rsidR="002A4525">
              <w:rPr>
                <w:sz w:val="20"/>
                <w:szCs w:val="20"/>
              </w:rPr>
              <w:t xml:space="preserve">ах образы, темы и проблемы и  </w:t>
            </w:r>
            <w:r w:rsidRPr="003712E7">
              <w:rPr>
                <w:sz w:val="20"/>
                <w:szCs w:val="20"/>
              </w:rPr>
              <w:t>выражать свое отношение к ним в развернутых аргументированных устных и письменных высказываниях</w:t>
            </w:r>
          </w:p>
        </w:tc>
        <w:tc>
          <w:tcPr>
            <w:tcW w:w="1580" w:type="pct"/>
            <w:shd w:val="clear" w:color="auto" w:fill="auto"/>
          </w:tcPr>
          <w:p w:rsidR="00112077" w:rsidRPr="003712E7" w:rsidRDefault="00112077" w:rsidP="00C7148D">
            <w:pPr>
              <w:rPr>
                <w:sz w:val="20"/>
                <w:szCs w:val="20"/>
              </w:rPr>
            </w:pPr>
            <w:r w:rsidRPr="003712E7">
              <w:rPr>
                <w:sz w:val="20"/>
                <w:szCs w:val="20"/>
              </w:rPr>
              <w:t>выявляет в художественных текст</w:t>
            </w:r>
            <w:r w:rsidR="002A4525">
              <w:rPr>
                <w:sz w:val="20"/>
                <w:szCs w:val="20"/>
              </w:rPr>
              <w:t xml:space="preserve">ах образы, темы и проблемы и  </w:t>
            </w:r>
            <w:r w:rsidRPr="003712E7">
              <w:rPr>
                <w:sz w:val="20"/>
                <w:szCs w:val="20"/>
              </w:rPr>
              <w:t xml:space="preserve">выражать свое отношение к ним в развернутых аргументированных устных </w:t>
            </w:r>
          </w:p>
          <w:p w:rsidR="00112077" w:rsidRPr="003712E7" w:rsidRDefault="00112077" w:rsidP="00C7148D">
            <w:pPr>
              <w:rPr>
                <w:sz w:val="20"/>
                <w:szCs w:val="20"/>
              </w:rPr>
            </w:pPr>
            <w:r w:rsidRPr="003712E7">
              <w:rPr>
                <w:sz w:val="20"/>
                <w:szCs w:val="20"/>
              </w:rPr>
              <w:t>и письменных высказываниях</w:t>
            </w:r>
          </w:p>
        </w:tc>
        <w:tc>
          <w:tcPr>
            <w:tcW w:w="1508" w:type="pct"/>
            <w:shd w:val="clear" w:color="auto" w:fill="auto"/>
          </w:tcPr>
          <w:p w:rsidR="00112077" w:rsidRPr="003712E7" w:rsidRDefault="00112077" w:rsidP="00C7148D">
            <w:pPr>
              <w:rPr>
                <w:iCs/>
                <w:sz w:val="20"/>
                <w:szCs w:val="20"/>
              </w:rPr>
            </w:pPr>
            <w:r w:rsidRPr="003712E7">
              <w:rPr>
                <w:iCs/>
                <w:sz w:val="20"/>
                <w:szCs w:val="20"/>
              </w:rPr>
              <w:t xml:space="preserve">участие в беседе, ответы на вопросы; чтение; подготовка докладов и сообщений; выступления на семинаре; выразительное чтение стихотворений наизусть;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w:t>
            </w:r>
            <w:r w:rsidR="00CD266D">
              <w:rPr>
                <w:sz w:val="20"/>
                <w:szCs w:val="20"/>
              </w:rPr>
              <w:t>-</w:t>
            </w:r>
            <w:r w:rsidRPr="003712E7">
              <w:rPr>
                <w:sz w:val="20"/>
                <w:szCs w:val="20"/>
              </w:rPr>
              <w:t>12 владеет навыками анализа художественных произведений с учетом их  жанрово-родовой специфики;</w:t>
            </w:r>
          </w:p>
        </w:tc>
        <w:tc>
          <w:tcPr>
            <w:tcW w:w="1580" w:type="pct"/>
            <w:shd w:val="clear" w:color="auto" w:fill="auto"/>
          </w:tcPr>
          <w:p w:rsidR="00112077" w:rsidRPr="003712E7" w:rsidRDefault="00CD266D" w:rsidP="00C7148D">
            <w:pPr>
              <w:rPr>
                <w:sz w:val="20"/>
                <w:szCs w:val="20"/>
              </w:rPr>
            </w:pPr>
            <w:r>
              <w:rPr>
                <w:sz w:val="20"/>
                <w:szCs w:val="20"/>
              </w:rPr>
              <w:t>применяет навык</w:t>
            </w:r>
            <w:r w:rsidR="00112077" w:rsidRPr="003712E7">
              <w:rPr>
                <w:sz w:val="20"/>
                <w:szCs w:val="20"/>
              </w:rPr>
              <w:t>и анализа художественных произведений с учетом их  жанрово-родовой специфики;</w:t>
            </w:r>
          </w:p>
        </w:tc>
        <w:tc>
          <w:tcPr>
            <w:tcW w:w="1508" w:type="pct"/>
            <w:shd w:val="clear" w:color="auto" w:fill="auto"/>
          </w:tcPr>
          <w:p w:rsidR="00112077" w:rsidRPr="003712E7" w:rsidRDefault="00112077" w:rsidP="00C7148D">
            <w:pPr>
              <w:rPr>
                <w:iCs/>
                <w:sz w:val="20"/>
                <w:szCs w:val="20"/>
              </w:rPr>
            </w:pPr>
            <w:r w:rsidRPr="003712E7">
              <w:rPr>
                <w:iCs/>
                <w:sz w:val="20"/>
                <w:szCs w:val="20"/>
              </w:rPr>
              <w:t>работа с источниками информации</w:t>
            </w:r>
            <w:r w:rsidR="002A4525">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CD266D" w:rsidRPr="00112077" w:rsidTr="00C7148D">
        <w:tc>
          <w:tcPr>
            <w:tcW w:w="1912" w:type="pct"/>
            <w:shd w:val="clear" w:color="auto" w:fill="auto"/>
          </w:tcPr>
          <w:p w:rsidR="00CD266D" w:rsidRPr="00112077" w:rsidRDefault="00CD266D" w:rsidP="00CD266D">
            <w:pPr>
              <w:rPr>
                <w:bCs/>
                <w:sz w:val="20"/>
                <w:szCs w:val="20"/>
              </w:rPr>
            </w:pPr>
            <w:r>
              <w:rPr>
                <w:bCs/>
                <w:sz w:val="20"/>
                <w:szCs w:val="20"/>
              </w:rPr>
              <w:t>У-13сформировано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80" w:type="pct"/>
            <w:shd w:val="clear" w:color="auto" w:fill="auto"/>
          </w:tcPr>
          <w:p w:rsidR="00CD266D" w:rsidRPr="00112077" w:rsidRDefault="00CD266D" w:rsidP="00CD266D">
            <w:pPr>
              <w:rPr>
                <w:bCs/>
                <w:sz w:val="20"/>
                <w:szCs w:val="20"/>
              </w:rPr>
            </w:pPr>
            <w:r>
              <w:rPr>
                <w:bCs/>
                <w:sz w:val="20"/>
                <w:szCs w:val="20"/>
              </w:rPr>
              <w:t>проявляет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08" w:type="pct"/>
            <w:shd w:val="clear" w:color="auto" w:fill="auto"/>
          </w:tcPr>
          <w:p w:rsidR="00CD266D" w:rsidRPr="003712E7" w:rsidRDefault="00CD266D" w:rsidP="00CD266D">
            <w:pPr>
              <w:rPr>
                <w:sz w:val="20"/>
                <w:szCs w:val="20"/>
              </w:rPr>
            </w:pPr>
            <w:r w:rsidRPr="003712E7">
              <w:rPr>
                <w:sz w:val="20"/>
                <w:szCs w:val="20"/>
              </w:rPr>
              <w:t xml:space="preserve">аналитическая работа с текстами художественных произведений;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У-14</w:t>
            </w:r>
            <w:r w:rsidRPr="008067D6">
              <w:rPr>
                <w:bCs/>
                <w:sz w:val="20"/>
                <w:szCs w:val="20"/>
              </w:rPr>
              <w:t>сформированность основ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w:t>
            </w:r>
            <w:r w:rsidRPr="008067D6">
              <w:rPr>
                <w:bCs/>
                <w:sz w:val="20"/>
                <w:szCs w:val="20"/>
              </w:rPr>
              <w:t>ности;</w:t>
            </w:r>
          </w:p>
          <w:p w:rsidR="00CD266D" w:rsidRPr="00112077" w:rsidRDefault="00CD266D" w:rsidP="00CD266D">
            <w:pPr>
              <w:spacing w:after="120"/>
              <w:rPr>
                <w:bCs/>
                <w:sz w:val="20"/>
                <w:szCs w:val="20"/>
              </w:rPr>
            </w:pP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основ</w:t>
            </w:r>
            <w:r>
              <w:rPr>
                <w:bCs/>
                <w:sz w:val="20"/>
                <w:szCs w:val="20"/>
              </w:rPr>
              <w:t>ы</w:t>
            </w:r>
            <w:r w:rsidRPr="008067D6">
              <w:rPr>
                <w:bCs/>
                <w:sz w:val="20"/>
                <w:szCs w:val="20"/>
              </w:rPr>
              <w:t xml:space="preserve">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CD266D" w:rsidRPr="00112077" w:rsidTr="00C7148D">
        <w:tc>
          <w:tcPr>
            <w:tcW w:w="1912" w:type="pct"/>
            <w:shd w:val="clear" w:color="auto" w:fill="auto"/>
          </w:tcPr>
          <w:p w:rsidR="00CD266D" w:rsidRPr="00112077" w:rsidRDefault="00CD266D" w:rsidP="00CD266D">
            <w:pPr>
              <w:spacing w:after="120"/>
              <w:rPr>
                <w:bCs/>
                <w:sz w:val="20"/>
                <w:szCs w:val="20"/>
              </w:rPr>
            </w:pPr>
            <w:r>
              <w:rPr>
                <w:bCs/>
                <w:sz w:val="20"/>
                <w:szCs w:val="20"/>
              </w:rPr>
              <w:t xml:space="preserve">У-15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сотрудничать для их достижения;</w:t>
            </w: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сотрудничать для их достижения</w:t>
            </w:r>
          </w:p>
        </w:tc>
        <w:tc>
          <w:tcPr>
            <w:tcW w:w="1508" w:type="pct"/>
            <w:shd w:val="clear" w:color="auto" w:fill="auto"/>
          </w:tcPr>
          <w:p w:rsidR="00CD266D" w:rsidRPr="003712E7" w:rsidRDefault="00CD266D" w:rsidP="00CD266D">
            <w:pPr>
              <w:rPr>
                <w:iCs/>
                <w:sz w:val="20"/>
                <w:szCs w:val="20"/>
              </w:rPr>
            </w:pPr>
            <w:r w:rsidRPr="003712E7">
              <w:rPr>
                <w:iCs/>
                <w:sz w:val="20"/>
                <w:szCs w:val="20"/>
              </w:rPr>
              <w:t xml:space="preserve">участие в беседе, ответы на вопросы; чтение;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 xml:space="preserve">У-16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w:t>
            </w:r>
            <w:r w:rsidRPr="008067D6">
              <w:rPr>
                <w:bCs/>
                <w:sz w:val="20"/>
                <w:szCs w:val="20"/>
              </w:rPr>
              <w:t>ности;</w:t>
            </w:r>
          </w:p>
          <w:p w:rsidR="00CD266D" w:rsidRDefault="00CD266D" w:rsidP="00CD266D">
            <w:pPr>
              <w:spacing w:after="120"/>
              <w:rPr>
                <w:bCs/>
                <w:sz w:val="20"/>
                <w:szCs w:val="20"/>
              </w:rPr>
            </w:pPr>
          </w:p>
        </w:tc>
        <w:tc>
          <w:tcPr>
            <w:tcW w:w="1580" w:type="pct"/>
            <w:shd w:val="clear" w:color="auto" w:fill="auto"/>
          </w:tcPr>
          <w:p w:rsidR="00CD266D" w:rsidRDefault="00CD266D" w:rsidP="00CD266D">
            <w:pPr>
              <w:rPr>
                <w:bCs/>
                <w:sz w:val="20"/>
                <w:szCs w:val="20"/>
              </w:rPr>
            </w:pPr>
            <w:r>
              <w:rPr>
                <w:bCs/>
                <w:sz w:val="20"/>
                <w:szCs w:val="20"/>
              </w:rPr>
              <w:t xml:space="preserve">демонстрирует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работа с источниками информации</w:t>
            </w:r>
            <w:r>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написание сочинения;</w:t>
            </w:r>
          </w:p>
        </w:tc>
      </w:tr>
      <w:tr w:rsidR="00CD266D" w:rsidRPr="00112077" w:rsidTr="00C7148D">
        <w:tc>
          <w:tcPr>
            <w:tcW w:w="1912" w:type="pct"/>
            <w:shd w:val="clear" w:color="auto" w:fill="auto"/>
          </w:tcPr>
          <w:p w:rsidR="00CD266D" w:rsidRDefault="00CD266D" w:rsidP="00CD266D">
            <w:pPr>
              <w:spacing w:after="120"/>
              <w:rPr>
                <w:bCs/>
                <w:sz w:val="20"/>
                <w:szCs w:val="20"/>
              </w:rPr>
            </w:pPr>
            <w:r>
              <w:rPr>
                <w:bCs/>
                <w:sz w:val="20"/>
                <w:szCs w:val="20"/>
              </w:rPr>
              <w:lastRenderedPageBreak/>
              <w:t xml:space="preserve">У-17 </w:t>
            </w:r>
            <w:r w:rsidRPr="008067D6">
              <w:rPr>
                <w:bCs/>
                <w:sz w:val="20"/>
                <w:szCs w:val="20"/>
              </w:rPr>
              <w:t>эстетическое отношение к миру</w:t>
            </w:r>
          </w:p>
        </w:tc>
        <w:tc>
          <w:tcPr>
            <w:tcW w:w="1580" w:type="pct"/>
            <w:shd w:val="clear" w:color="auto" w:fill="auto"/>
          </w:tcPr>
          <w:p w:rsidR="00CD266D" w:rsidRDefault="002456E4" w:rsidP="00CD266D">
            <w:pPr>
              <w:spacing w:after="120"/>
              <w:rPr>
                <w:bCs/>
                <w:sz w:val="20"/>
                <w:szCs w:val="20"/>
              </w:rPr>
            </w:pPr>
            <w:r>
              <w:rPr>
                <w:bCs/>
                <w:sz w:val="20"/>
                <w:szCs w:val="20"/>
              </w:rPr>
              <w:t xml:space="preserve">емонстрирует </w:t>
            </w:r>
            <w:r w:rsidR="00CD266D" w:rsidRPr="008067D6">
              <w:rPr>
                <w:bCs/>
                <w:sz w:val="20"/>
                <w:szCs w:val="20"/>
              </w:rPr>
              <w:t>эстетическое отношение к миру</w:t>
            </w:r>
          </w:p>
        </w:tc>
        <w:tc>
          <w:tcPr>
            <w:tcW w:w="1508" w:type="pct"/>
            <w:shd w:val="clear" w:color="auto" w:fill="auto"/>
          </w:tcPr>
          <w:p w:rsidR="00CD266D" w:rsidRPr="00112077" w:rsidRDefault="002456E4" w:rsidP="002456E4">
            <w:pPr>
              <w:spacing w:after="120"/>
              <w:rPr>
                <w:bCs/>
                <w:sz w:val="20"/>
                <w:szCs w:val="20"/>
              </w:rPr>
            </w:pPr>
            <w:r w:rsidRPr="003712E7">
              <w:rPr>
                <w:iCs/>
                <w:sz w:val="20"/>
                <w:szCs w:val="20"/>
              </w:rPr>
              <w:t>участие в беседе, ответы на вопросы; чтение; написание сочинения;</w:t>
            </w:r>
          </w:p>
        </w:tc>
      </w:tr>
      <w:tr w:rsidR="00CD266D" w:rsidRPr="00112077" w:rsidTr="00C7148D">
        <w:tc>
          <w:tcPr>
            <w:tcW w:w="1912" w:type="pct"/>
            <w:shd w:val="clear" w:color="auto" w:fill="auto"/>
          </w:tcPr>
          <w:p w:rsidR="00CD266D" w:rsidRDefault="002456E4" w:rsidP="00CD266D">
            <w:pPr>
              <w:spacing w:after="120"/>
              <w:rPr>
                <w:bCs/>
                <w:sz w:val="20"/>
                <w:szCs w:val="20"/>
              </w:rPr>
            </w:pPr>
            <w:r>
              <w:rPr>
                <w:bCs/>
                <w:sz w:val="20"/>
                <w:szCs w:val="20"/>
              </w:rPr>
              <w:t>У-</w:t>
            </w:r>
            <w:r w:rsidR="00CD266D">
              <w:rPr>
                <w:bCs/>
                <w:sz w:val="20"/>
                <w:szCs w:val="20"/>
              </w:rPr>
              <w:t xml:space="preserve">18 </w:t>
            </w:r>
            <w:r w:rsidR="00CD266D" w:rsidRPr="008067D6">
              <w:rPr>
                <w:bCs/>
                <w:sz w:val="20"/>
                <w:szCs w:val="20"/>
              </w:rPr>
              <w:t>совершенствование духовно-нравственных качеств л</w:t>
            </w:r>
            <w:r w:rsidR="00CD266D">
              <w:rPr>
                <w:bCs/>
                <w:sz w:val="20"/>
                <w:szCs w:val="20"/>
              </w:rPr>
              <w:t xml:space="preserve">ичности, воспитание  </w:t>
            </w:r>
            <w:r w:rsidR="00CD266D" w:rsidRPr="008067D6">
              <w:rPr>
                <w:bCs/>
                <w:sz w:val="20"/>
                <w:szCs w:val="20"/>
              </w:rPr>
              <w:t>чувства любви к многонациональному Отеч</w:t>
            </w:r>
            <w:r w:rsidR="00CD266D">
              <w:rPr>
                <w:bCs/>
                <w:sz w:val="20"/>
                <w:szCs w:val="20"/>
              </w:rPr>
              <w:t xml:space="preserve">еству, уважительного отношения </w:t>
            </w:r>
            <w:r w:rsidR="00CD266D" w:rsidRPr="008067D6">
              <w:rPr>
                <w:bCs/>
                <w:sz w:val="20"/>
                <w:szCs w:val="20"/>
              </w:rPr>
              <w:t>к русской литературе, культурам других народов</w:t>
            </w:r>
          </w:p>
        </w:tc>
        <w:tc>
          <w:tcPr>
            <w:tcW w:w="1580" w:type="pct"/>
            <w:shd w:val="clear" w:color="auto" w:fill="auto"/>
          </w:tcPr>
          <w:p w:rsidR="00CD266D" w:rsidRDefault="002456E4" w:rsidP="00CD266D">
            <w:pPr>
              <w:spacing w:after="120"/>
              <w:rPr>
                <w:bCs/>
                <w:sz w:val="20"/>
                <w:szCs w:val="20"/>
              </w:rPr>
            </w:pPr>
            <w:r>
              <w:rPr>
                <w:bCs/>
                <w:sz w:val="20"/>
                <w:szCs w:val="20"/>
              </w:rPr>
              <w:t>демонстрирует</w:t>
            </w:r>
            <w:r w:rsidRPr="008067D6">
              <w:rPr>
                <w:bCs/>
                <w:sz w:val="20"/>
                <w:szCs w:val="20"/>
              </w:rPr>
              <w:t xml:space="preserve"> </w:t>
            </w:r>
            <w:r w:rsidR="00CD266D" w:rsidRPr="008067D6">
              <w:rPr>
                <w:bCs/>
                <w:sz w:val="20"/>
                <w:szCs w:val="20"/>
              </w:rPr>
              <w:t>совершенствование духовно-нравственных качеств л</w:t>
            </w:r>
            <w:r w:rsidR="00CD266D">
              <w:rPr>
                <w:bCs/>
                <w:sz w:val="20"/>
                <w:szCs w:val="20"/>
              </w:rPr>
              <w:t xml:space="preserve">ичности, воспитание  </w:t>
            </w:r>
            <w:r w:rsidR="00CD266D" w:rsidRPr="008067D6">
              <w:rPr>
                <w:bCs/>
                <w:sz w:val="20"/>
                <w:szCs w:val="20"/>
              </w:rPr>
              <w:t>чувства любви к многонациональному Отеч</w:t>
            </w:r>
            <w:r w:rsidR="00CD266D">
              <w:rPr>
                <w:bCs/>
                <w:sz w:val="20"/>
                <w:szCs w:val="20"/>
              </w:rPr>
              <w:t xml:space="preserve">еству, уважительного отношения </w:t>
            </w:r>
            <w:r w:rsidR="00CD266D" w:rsidRPr="008067D6">
              <w:rPr>
                <w:bCs/>
                <w:sz w:val="20"/>
                <w:szCs w:val="20"/>
              </w:rPr>
              <w:t>к русской литературе, культурам других народов</w:t>
            </w:r>
          </w:p>
        </w:tc>
        <w:tc>
          <w:tcPr>
            <w:tcW w:w="1508" w:type="pct"/>
            <w:shd w:val="clear" w:color="auto" w:fill="auto"/>
          </w:tcPr>
          <w:p w:rsidR="00CD266D" w:rsidRPr="00112077" w:rsidRDefault="002456E4" w:rsidP="00CD266D">
            <w:pPr>
              <w:spacing w:after="120"/>
              <w:rPr>
                <w:b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bl>
    <w:p w:rsidR="00112077" w:rsidRPr="002F2D53" w:rsidRDefault="00112077" w:rsidP="002F2D53">
      <w:pPr>
        <w:shd w:val="clear" w:color="auto" w:fill="FFFFFF"/>
        <w:jc w:val="both"/>
        <w:rPr>
          <w:color w:val="000000"/>
        </w:rPr>
      </w:pPr>
    </w:p>
    <w:p w:rsidR="00AE3497" w:rsidRDefault="00AE3497" w:rsidP="002F2D53">
      <w:pPr>
        <w:ind w:firstLine="709"/>
        <w:jc w:val="both"/>
        <w:rPr>
          <w:rFonts w:eastAsia="Calibri"/>
        </w:rPr>
      </w:pPr>
    </w:p>
    <w:p w:rsidR="00C65EE8" w:rsidRDefault="00C65EE8" w:rsidP="00AE3497">
      <w:pPr>
        <w:ind w:firstLine="709"/>
        <w:jc w:val="both"/>
        <w:rPr>
          <w:rFonts w:eastAsia="Calibri"/>
          <w:lang w:eastAsia="en-US"/>
        </w:rPr>
      </w:pPr>
    </w:p>
    <w:p w:rsidR="00112077" w:rsidRDefault="00112077" w:rsidP="00AE3497">
      <w:pPr>
        <w:ind w:firstLine="709"/>
        <w:jc w:val="both"/>
        <w:rPr>
          <w:rFonts w:eastAsia="Calibri"/>
          <w:lang w:eastAsia="en-US"/>
        </w:rPr>
      </w:pPr>
    </w:p>
    <w:tbl>
      <w:tblPr>
        <w:tblStyle w:val="afa"/>
        <w:tblW w:w="9918" w:type="dxa"/>
        <w:tblLook w:val="04A0" w:firstRow="1" w:lastRow="0" w:firstColumn="1" w:lastColumn="0" w:noHBand="0" w:noVBand="1"/>
      </w:tblPr>
      <w:tblGrid>
        <w:gridCol w:w="3794"/>
        <w:gridCol w:w="3260"/>
        <w:gridCol w:w="2864"/>
      </w:tblGrid>
      <w:tr w:rsidR="00112077" w:rsidRPr="00B233BA" w:rsidTr="00C7148D">
        <w:tc>
          <w:tcPr>
            <w:tcW w:w="3794" w:type="dxa"/>
          </w:tcPr>
          <w:p w:rsidR="00112077" w:rsidRPr="00B233BA" w:rsidRDefault="00112077" w:rsidP="00C7148D">
            <w:pPr>
              <w:jc w:val="center"/>
              <w:rPr>
                <w:b/>
                <w:sz w:val="20"/>
                <w:szCs w:val="20"/>
              </w:rPr>
            </w:pPr>
            <w:r w:rsidRPr="00B233BA">
              <w:rPr>
                <w:b/>
                <w:sz w:val="20"/>
                <w:szCs w:val="20"/>
              </w:rPr>
              <w:t>Результаты обучения (освоенные компетенции)</w:t>
            </w:r>
          </w:p>
        </w:tc>
        <w:tc>
          <w:tcPr>
            <w:tcW w:w="3260" w:type="dxa"/>
          </w:tcPr>
          <w:p w:rsidR="00112077" w:rsidRPr="00B233BA" w:rsidRDefault="00112077" w:rsidP="00C7148D">
            <w:pPr>
              <w:jc w:val="center"/>
              <w:rPr>
                <w:b/>
                <w:sz w:val="20"/>
                <w:szCs w:val="20"/>
              </w:rPr>
            </w:pPr>
            <w:r w:rsidRPr="00B233BA">
              <w:rPr>
                <w:b/>
                <w:sz w:val="20"/>
                <w:szCs w:val="20"/>
              </w:rPr>
              <w:t>Основные показатели оценки результатов</w:t>
            </w:r>
          </w:p>
        </w:tc>
        <w:tc>
          <w:tcPr>
            <w:tcW w:w="2864" w:type="dxa"/>
          </w:tcPr>
          <w:p w:rsidR="00112077" w:rsidRPr="00B233BA" w:rsidRDefault="00112077" w:rsidP="00C7148D">
            <w:pPr>
              <w:jc w:val="center"/>
              <w:rPr>
                <w:b/>
                <w:sz w:val="20"/>
                <w:szCs w:val="20"/>
              </w:rPr>
            </w:pPr>
            <w:r w:rsidRPr="00B233BA">
              <w:rPr>
                <w:b/>
                <w:sz w:val="20"/>
                <w:szCs w:val="20"/>
              </w:rPr>
              <w:t>Формы и методы контроля и оценки</w:t>
            </w:r>
          </w:p>
          <w:p w:rsidR="00112077" w:rsidRPr="00B233BA" w:rsidRDefault="00112077" w:rsidP="00C7148D">
            <w:pPr>
              <w:jc w:val="center"/>
              <w:rPr>
                <w:b/>
                <w:sz w:val="20"/>
                <w:szCs w:val="20"/>
              </w:rPr>
            </w:pPr>
          </w:p>
        </w:tc>
      </w:tr>
      <w:tr w:rsidR="00E7564A" w:rsidRPr="00B233BA" w:rsidTr="00E7564A">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01. Выбирать способы решения задач профессиональной деятельности, применительно к различным контекстам.</w:t>
            </w:r>
          </w:p>
        </w:tc>
        <w:tc>
          <w:tcPr>
            <w:tcW w:w="3260" w:type="dxa"/>
          </w:tcPr>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Распознавание сложных проблемные ситуации в различных контекстах.</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Проведение анализа сложных ситуаций при решении задач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этапов решения задачи.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потребности в информации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Осуществление эффективного поиска.</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Выделение всех возможных источников нужных ресурсов, в том числе неочевидных. Разработка детального плана действий</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Оценка рисков на каждом шагу</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2864" w:type="dxa"/>
            <w:shd w:val="clear" w:color="auto" w:fill="FFFFFF" w:themeFill="background1"/>
          </w:tcPr>
          <w:p w:rsidR="00E7564A" w:rsidRPr="00B233BA" w:rsidRDefault="00E7564A" w:rsidP="00E7564A">
            <w:pPr>
              <w:rPr>
                <w:rFonts w:eastAsia="Calibri"/>
                <w:sz w:val="20"/>
                <w:szCs w:val="20"/>
                <w:lang w:eastAsia="en-US"/>
              </w:rPr>
            </w:pPr>
            <w:r w:rsidRPr="00B233BA">
              <w:rPr>
                <w:rFonts w:eastAsia="Calibri"/>
                <w:sz w:val="20"/>
                <w:szCs w:val="20"/>
                <w:lang w:eastAsia="en-US"/>
              </w:rPr>
              <w:t>Практические задания</w:t>
            </w:r>
          </w:p>
          <w:p w:rsidR="00E7564A" w:rsidRPr="00B233BA" w:rsidRDefault="00E7564A" w:rsidP="00E7564A">
            <w:pPr>
              <w:rPr>
                <w:rFonts w:eastAsia="Calibri"/>
                <w:sz w:val="20"/>
                <w:szCs w:val="20"/>
                <w:lang w:eastAsia="en-US"/>
              </w:rPr>
            </w:pPr>
            <w:r w:rsidRPr="00B233BA">
              <w:rPr>
                <w:rFonts w:eastAsia="Calibri"/>
                <w:sz w:val="20"/>
                <w:szCs w:val="20"/>
                <w:lang w:eastAsia="en-US"/>
              </w:rPr>
              <w:t>Собеседование</w:t>
            </w:r>
          </w:p>
          <w:p w:rsidR="00E7564A" w:rsidRPr="00B233BA" w:rsidRDefault="002A4525" w:rsidP="00E7564A">
            <w:pPr>
              <w:rPr>
                <w:rFonts w:eastAsia="Calibri"/>
                <w:sz w:val="20"/>
                <w:szCs w:val="20"/>
                <w:lang w:eastAsia="en-US"/>
              </w:rPr>
            </w:pPr>
            <w:r w:rsidRPr="00B233BA">
              <w:rPr>
                <w:rFonts w:eastAsia="Calibri"/>
                <w:sz w:val="20"/>
                <w:szCs w:val="20"/>
                <w:lang w:eastAsia="en-US"/>
              </w:rPr>
              <w:t>Самосто</w:t>
            </w:r>
            <w:r w:rsidR="00E7564A" w:rsidRPr="00B233BA">
              <w:rPr>
                <w:rFonts w:eastAsia="Calibri"/>
                <w:sz w:val="20"/>
                <w:szCs w:val="20"/>
                <w:lang w:eastAsia="en-US"/>
              </w:rPr>
              <w:t>ятельная работа</w:t>
            </w:r>
          </w:p>
          <w:p w:rsidR="00E7564A" w:rsidRPr="00B233BA" w:rsidRDefault="00E7564A" w:rsidP="00E7564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02. Осуществлять поиск, анализ и интерпретацию информации, необходимой для выполнения задач профессиональной деятельности.</w:t>
            </w: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Планирование информационного поиска из широкого набора источников, необходимого для выполнения профессиональных задач</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Проведение анализа полученной информации, выделяет в ней главные аспекты.</w:t>
            </w:r>
          </w:p>
          <w:p w:rsidR="00E7564A" w:rsidRPr="00B233BA" w:rsidRDefault="00E7564A" w:rsidP="00C7148D">
            <w:pPr>
              <w:suppressAutoHyphens/>
              <w:autoSpaceDN w:val="0"/>
              <w:textAlignment w:val="baseline"/>
              <w:rPr>
                <w:kern w:val="3"/>
                <w:sz w:val="20"/>
                <w:szCs w:val="20"/>
              </w:rPr>
            </w:pPr>
            <w:r w:rsidRPr="00B233BA">
              <w:rPr>
                <w:kern w:val="3"/>
                <w:sz w:val="20"/>
                <w:szCs w:val="20"/>
              </w:rPr>
              <w:t>Структурировать отобранную информацию в соответствии с параметрами поиска;</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Интерпретация полученной информации в контексте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03. Планировать и реализовывать собственное профессиональное и личностное развитие.</w:t>
            </w:r>
          </w:p>
          <w:p w:rsidR="00E7564A" w:rsidRPr="00B233BA" w:rsidRDefault="00E7564A" w:rsidP="00E7564A">
            <w:pPr>
              <w:widowControl w:val="0"/>
              <w:autoSpaceDE w:val="0"/>
              <w:autoSpaceDN w:val="0"/>
              <w:adjustRightInd w:val="0"/>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Использование актуальной нормативно-правовой документацию по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современной научной профессиональной терминологии</w:t>
            </w:r>
          </w:p>
          <w:p w:rsidR="00E7564A" w:rsidRPr="00B233BA" w:rsidRDefault="00E7564A" w:rsidP="00C7148D">
            <w:pPr>
              <w:suppressAutoHyphens/>
              <w:autoSpaceDN w:val="0"/>
              <w:textAlignment w:val="baseline"/>
              <w:rPr>
                <w:kern w:val="3"/>
                <w:sz w:val="20"/>
                <w:szCs w:val="20"/>
              </w:rPr>
            </w:pPr>
            <w:r w:rsidRPr="00B233BA">
              <w:rPr>
                <w:kern w:val="3"/>
                <w:sz w:val="20"/>
                <w:szCs w:val="20"/>
              </w:rPr>
              <w:t xml:space="preserve">Определение траектории </w:t>
            </w:r>
            <w:r w:rsidRPr="00B233BA">
              <w:rPr>
                <w:kern w:val="3"/>
                <w:sz w:val="20"/>
                <w:szCs w:val="20"/>
              </w:rPr>
              <w:lastRenderedPageBreak/>
              <w:t>профессионального  развития и самообразования</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lastRenderedPageBreak/>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04. Работать в коллективе и команде, эффективно взаимодействовать с коллегами, руководством, клиентами.</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Участие в  деловом общении для эффективного решения деловых задач</w:t>
            </w:r>
          </w:p>
          <w:p w:rsidR="00E7564A" w:rsidRPr="00B233BA" w:rsidRDefault="00E7564A" w:rsidP="00C7148D">
            <w:pPr>
              <w:suppressAutoHyphens/>
              <w:autoSpaceDN w:val="0"/>
              <w:textAlignment w:val="baseline"/>
              <w:rPr>
                <w:kern w:val="3"/>
                <w:sz w:val="20"/>
                <w:szCs w:val="20"/>
              </w:rPr>
            </w:pPr>
            <w:r w:rsidRPr="00B233BA">
              <w:rPr>
                <w:kern w:val="3"/>
                <w:sz w:val="20"/>
                <w:szCs w:val="20"/>
              </w:rPr>
              <w:t>Планирование профессиональной деятельность</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05. Осуществлять устную и письменную коммуникацию на государственном языке с учетом особенностей социального и культурного контекста.</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Грамотно устно и письменно излагать свои мысли по профессиональной тематике на государственном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Проявление толерантность в рабочем коллективе</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7564A" w:rsidRPr="00B233BA" w:rsidRDefault="00E7564A" w:rsidP="00E7564A">
            <w:pPr>
              <w:widowControl w:val="0"/>
              <w:autoSpaceDE w:val="0"/>
              <w:autoSpaceDN w:val="0"/>
              <w:adjustRightInd w:val="0"/>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Понимать значимость своей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Демонстрация поведения на основе общечеловеческих ценностей.</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07. Содействовать сохранению окружающей среды, ресурсосбережению, эффективно действовать в чрезвычайных ситуациях.</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Соблюдение правил экологической безопасности при ведении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Обеспечивать ресурсосбережение на рабочем месте</w:t>
            </w:r>
          </w:p>
          <w:p w:rsidR="00E7564A" w:rsidRPr="00B233BA" w:rsidRDefault="00E7564A" w:rsidP="00C7148D">
            <w:pPr>
              <w:suppressAutoHyphens/>
              <w:autoSpaceDN w:val="0"/>
              <w:textAlignment w:val="baseline"/>
              <w:rPr>
                <w:kern w:val="3"/>
                <w:sz w:val="20"/>
                <w:szCs w:val="20"/>
              </w:rPr>
            </w:pP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r w:rsidRPr="00B233BA">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7564A" w:rsidRPr="00B233BA" w:rsidRDefault="00E7564A" w:rsidP="00903FA0">
            <w:pPr>
              <w:rPr>
                <w:sz w:val="20"/>
                <w:szCs w:val="20"/>
              </w:rPr>
            </w:pP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Сохранение и укрепление здоровья посредством использования средств физической культуры</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Поддержание уровня физической подготовленности для успешной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r w:rsidRPr="00B233BA">
              <w:rPr>
                <w:sz w:val="20"/>
                <w:szCs w:val="20"/>
              </w:rPr>
              <w:t>ОК 09. Использовать информационные технологии в профессиональной деятельности.</w:t>
            </w:r>
          </w:p>
          <w:p w:rsidR="00E7564A" w:rsidRPr="00B233BA" w:rsidRDefault="00E7564A" w:rsidP="00C7148D">
            <w:pPr>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средств информатизации и информационных технологий для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r w:rsidRPr="00B233BA">
              <w:rPr>
                <w:sz w:val="20"/>
                <w:szCs w:val="20"/>
              </w:rPr>
              <w:t>ОК 10. Пользоваться профессиональной документацией на государственном и иностранном языке</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в профессиональной деятельности инструкций на государственном и иностранном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Ведение общения на профессиональные темы</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r w:rsidRPr="00B233BA">
              <w:rPr>
                <w:sz w:val="20"/>
                <w:szCs w:val="20"/>
              </w:rPr>
              <w:t>ОК 11. Планировать предпринимательскую</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инвестиционную привлекательность коммерческих идей в рамках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Составлять бизнес план</w:t>
            </w:r>
          </w:p>
          <w:p w:rsidR="00E7564A" w:rsidRPr="00B233BA" w:rsidRDefault="00E7564A" w:rsidP="00C7148D">
            <w:pPr>
              <w:suppressAutoHyphens/>
              <w:autoSpaceDN w:val="0"/>
              <w:textAlignment w:val="baseline"/>
              <w:rPr>
                <w:kern w:val="3"/>
                <w:sz w:val="20"/>
                <w:szCs w:val="20"/>
              </w:rPr>
            </w:pPr>
            <w:r w:rsidRPr="00B233BA">
              <w:rPr>
                <w:kern w:val="3"/>
                <w:sz w:val="20"/>
                <w:szCs w:val="20"/>
              </w:rPr>
              <w:t>Презентовать бизнес-идею</w:t>
            </w:r>
          </w:p>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источников финансирования</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грамотных кредитных продуктов для открытия дела</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bl>
    <w:p w:rsidR="00112077" w:rsidRDefault="00112077" w:rsidP="00AE3497">
      <w:pPr>
        <w:ind w:firstLine="709"/>
        <w:jc w:val="both"/>
        <w:rPr>
          <w:rFonts w:eastAsia="Calibri"/>
          <w:lang w:eastAsia="en-US"/>
        </w:rPr>
      </w:pPr>
    </w:p>
    <w:p w:rsidR="00112077" w:rsidRPr="00112077" w:rsidRDefault="00112077" w:rsidP="00CB0AAF">
      <w:pPr>
        <w:jc w:val="both"/>
        <w:rPr>
          <w:b/>
          <w:bCs/>
          <w:lang w:eastAsia="zh-CN"/>
        </w:rPr>
      </w:pPr>
      <w:r w:rsidRPr="00112077">
        <w:rPr>
          <w:b/>
          <w:bCs/>
          <w:lang w:eastAsia="zh-CN"/>
        </w:rPr>
        <w:t>4.2. Типовые контрольные задания для проведения текущего контроля     успеваемости и  промежу</w:t>
      </w:r>
      <w:r w:rsidR="00B233BA">
        <w:rPr>
          <w:b/>
          <w:bCs/>
          <w:lang w:eastAsia="zh-CN"/>
        </w:rPr>
        <w:t>точной аттестации по дисциплине.</w:t>
      </w:r>
    </w:p>
    <w:p w:rsidR="00112077" w:rsidRPr="00112077" w:rsidRDefault="00112077" w:rsidP="00CB0AAF">
      <w:pPr>
        <w:jc w:val="center"/>
        <w:rPr>
          <w:b/>
          <w:bCs/>
          <w:lang w:eastAsia="zh-CN"/>
        </w:rPr>
      </w:pPr>
      <w:r w:rsidRPr="00112077">
        <w:rPr>
          <w:b/>
          <w:bCs/>
          <w:lang w:eastAsia="zh-CN"/>
        </w:rPr>
        <w:t xml:space="preserve">Тестовые задания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 В каком городе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Москве;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Петербурге;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Твери.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2. В какой семье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в семье учителя;</w:t>
      </w:r>
    </w:p>
    <w:p w:rsidR="00B233BA" w:rsidRPr="00B233BA" w:rsidRDefault="00B233BA" w:rsidP="00B233BA">
      <w:pPr>
        <w:spacing w:after="200"/>
        <w:contextualSpacing/>
        <w:rPr>
          <w:rFonts w:eastAsiaTheme="minorHAnsi"/>
          <w:lang w:eastAsia="en-US"/>
        </w:rPr>
      </w:pPr>
      <w:r w:rsidRPr="00B233BA">
        <w:rPr>
          <w:rFonts w:eastAsiaTheme="minorHAnsi"/>
          <w:lang w:eastAsia="en-US"/>
        </w:rPr>
        <w:lastRenderedPageBreak/>
        <w:t>б) в семье юриста;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в семье врача.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3. Назовите первый роман писателя, принесший ему известность и получивший высокую оценку критики, в том числе В. Г. Белинского?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«Бедные люди»;</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«Униженные и оскорбленные».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4. Где проходила 4-летняя каторга Ф. М. Достоевского?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Омском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Илимском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Иркутском остроге.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5. В каком журнале был опубликован роман Ф. М. Достоевского «Униженные и оскорбленные»?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«Русское слово»;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«Современник»;</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в) «Время».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6. Какое произведение пишет Ф. М. Достоевский, проводя летние месяцы за границей в 1862 – 1863 гг.?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«Записки из подполья»;</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«Зимние заметки о летних впечатлениях»;</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«Белые ночи».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7. В каком курортном немецком городке писатель начинает работу над романом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Баден-Бадене;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Висбадене;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Ахене.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8. Кому был посвящен роман «Белые ночи», появившийся в «Отечественных записках» в 1948 году?</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Плещееву А. Н.;</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Белинскому В. 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Добролюбову Н. 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9. В каком романе Достоевский отразил сюжет, изложенный на фоне его личных впечатлений от ночных блужданий по улицам и закоулкам Петербурга?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«Братья Карамазовы»;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«Белые ночи»;</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«Бедные люди».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10. В каком своем значительном произведении Ф. М. Достоевский задумал «выставить всем на вид одного из членов нового поколения» и «перерыть все вопросы»?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«Подросток»;</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«Братья Карамазовы»;</w:t>
      </w:r>
    </w:p>
    <w:p w:rsidR="00B233BA" w:rsidRPr="00CB0AAF" w:rsidRDefault="00B233BA" w:rsidP="00CB0AAF">
      <w:pPr>
        <w:spacing w:after="200"/>
        <w:contextualSpacing/>
        <w:rPr>
          <w:rFonts w:eastAsiaTheme="minorHAnsi"/>
          <w:lang w:eastAsia="en-US"/>
        </w:rPr>
      </w:pPr>
      <w:r w:rsidRPr="00B233BA">
        <w:rPr>
          <w:rFonts w:eastAsiaTheme="minorHAnsi"/>
          <w:lang w:eastAsia="en-US"/>
        </w:rPr>
        <w:t>в) «Преступление и наказание».</w:t>
      </w:r>
    </w:p>
    <w:p w:rsidR="00B233BA" w:rsidRPr="00B233BA" w:rsidRDefault="00B233BA" w:rsidP="00CB0AAF">
      <w:pPr>
        <w:ind w:firstLine="709"/>
        <w:jc w:val="both"/>
      </w:pPr>
      <w:r w:rsidRPr="00B233BA">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B233BA" w:rsidRPr="00B233BA" w:rsidRDefault="00B233BA" w:rsidP="00B233BA">
      <w:pPr>
        <w:spacing w:line="276" w:lineRule="auto"/>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B233BA" w:rsidRPr="00CB0AAF" w:rsidTr="00F502EC">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B233BA" w:rsidRPr="00CB0AAF" w:rsidRDefault="00B233BA" w:rsidP="00B233BA">
            <w:pPr>
              <w:spacing w:line="276" w:lineRule="auto"/>
              <w:jc w:val="center"/>
              <w:rPr>
                <w:b/>
                <w:sz w:val="20"/>
                <w:szCs w:val="20"/>
              </w:rPr>
            </w:pPr>
            <w:r w:rsidRPr="00CB0AAF">
              <w:rPr>
                <w:b/>
                <w:sz w:val="20"/>
                <w:szCs w:val="20"/>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B233BA" w:rsidRPr="00CB0AAF" w:rsidRDefault="00B233BA" w:rsidP="00B233BA">
            <w:pPr>
              <w:spacing w:line="276" w:lineRule="auto"/>
              <w:jc w:val="center"/>
              <w:rPr>
                <w:b/>
                <w:sz w:val="20"/>
                <w:szCs w:val="20"/>
              </w:rPr>
            </w:pPr>
            <w:r w:rsidRPr="00CB0AAF">
              <w:rPr>
                <w:b/>
                <w:sz w:val="20"/>
                <w:szCs w:val="20"/>
              </w:rPr>
              <w:t>Качественная оценка индивидуальных образовательных достижений</w:t>
            </w:r>
          </w:p>
        </w:tc>
      </w:tr>
      <w:tr w:rsidR="00B233BA" w:rsidRPr="00CB0AAF" w:rsidTr="00F502EC">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B233BA" w:rsidRPr="00CB0AAF" w:rsidRDefault="00B233BA" w:rsidP="00B233BA">
            <w:pPr>
              <w:spacing w:line="276" w:lineRule="auto"/>
              <w:jc w:val="center"/>
              <w:rPr>
                <w:b/>
                <w:sz w:val="20"/>
                <w:szCs w:val="20"/>
              </w:rPr>
            </w:pPr>
          </w:p>
        </w:tc>
        <w:tc>
          <w:tcPr>
            <w:tcW w:w="2318" w:type="dxa"/>
            <w:tcBorders>
              <w:top w:val="single" w:sz="6" w:space="0" w:color="auto"/>
              <w:left w:val="single" w:sz="6" w:space="0" w:color="auto"/>
              <w:bottom w:val="single" w:sz="8" w:space="0" w:color="auto"/>
              <w:right w:val="single" w:sz="6" w:space="0" w:color="auto"/>
            </w:tcBorders>
            <w:vAlign w:val="center"/>
          </w:tcPr>
          <w:p w:rsidR="00B233BA" w:rsidRPr="00CB0AAF" w:rsidRDefault="00B233BA" w:rsidP="00B233BA">
            <w:pPr>
              <w:spacing w:line="276" w:lineRule="auto"/>
              <w:jc w:val="center"/>
              <w:rPr>
                <w:b/>
                <w:sz w:val="20"/>
                <w:szCs w:val="20"/>
              </w:rPr>
            </w:pPr>
            <w:r w:rsidRPr="00CB0AAF">
              <w:rPr>
                <w:b/>
                <w:sz w:val="20"/>
                <w:szCs w:val="20"/>
              </w:rPr>
              <w:t>балл (отметка)</w:t>
            </w:r>
          </w:p>
        </w:tc>
        <w:tc>
          <w:tcPr>
            <w:tcW w:w="2973" w:type="dxa"/>
            <w:tcBorders>
              <w:top w:val="single" w:sz="6" w:space="0" w:color="auto"/>
              <w:left w:val="single" w:sz="6" w:space="0" w:color="auto"/>
              <w:bottom w:val="single" w:sz="8" w:space="0" w:color="auto"/>
            </w:tcBorders>
            <w:vAlign w:val="center"/>
          </w:tcPr>
          <w:p w:rsidR="00B233BA" w:rsidRPr="00CB0AAF" w:rsidRDefault="00B233BA" w:rsidP="00B233BA">
            <w:pPr>
              <w:spacing w:line="276" w:lineRule="auto"/>
              <w:jc w:val="center"/>
              <w:rPr>
                <w:b/>
                <w:sz w:val="20"/>
                <w:szCs w:val="20"/>
              </w:rPr>
            </w:pPr>
            <w:r w:rsidRPr="00CB0AAF">
              <w:rPr>
                <w:b/>
                <w:sz w:val="20"/>
                <w:szCs w:val="20"/>
              </w:rPr>
              <w:t>вербальный аналог</w:t>
            </w:r>
          </w:p>
        </w:tc>
      </w:tr>
      <w:tr w:rsidR="00B233BA" w:rsidRPr="00CB0AAF" w:rsidTr="00F502EC">
        <w:trPr>
          <w:trHeight w:val="20"/>
          <w:jc w:val="center"/>
        </w:trPr>
        <w:tc>
          <w:tcPr>
            <w:tcW w:w="2700" w:type="dxa"/>
            <w:tcBorders>
              <w:top w:val="single" w:sz="8" w:space="0" w:color="auto"/>
            </w:tcBorders>
            <w:shd w:val="clear" w:color="auto" w:fill="auto"/>
            <w:noWrap/>
            <w:vAlign w:val="center"/>
          </w:tcPr>
          <w:p w:rsidR="00B233BA" w:rsidRPr="00CB0AAF" w:rsidRDefault="00B233BA" w:rsidP="00B233BA">
            <w:pPr>
              <w:spacing w:line="276" w:lineRule="auto"/>
              <w:jc w:val="center"/>
              <w:rPr>
                <w:sz w:val="20"/>
                <w:szCs w:val="20"/>
              </w:rPr>
            </w:pPr>
            <w:r w:rsidRPr="00CB0AAF">
              <w:rPr>
                <w:sz w:val="20"/>
                <w:szCs w:val="20"/>
              </w:rPr>
              <w:t>90 ÷ 100</w:t>
            </w:r>
          </w:p>
        </w:tc>
        <w:tc>
          <w:tcPr>
            <w:tcW w:w="2318" w:type="dxa"/>
            <w:tcBorders>
              <w:top w:val="single" w:sz="8" w:space="0" w:color="auto"/>
            </w:tcBorders>
            <w:vAlign w:val="center"/>
          </w:tcPr>
          <w:p w:rsidR="00B233BA" w:rsidRPr="00CB0AAF" w:rsidRDefault="00B233BA" w:rsidP="00B233BA">
            <w:pPr>
              <w:spacing w:line="276" w:lineRule="auto"/>
              <w:jc w:val="center"/>
              <w:rPr>
                <w:sz w:val="20"/>
                <w:szCs w:val="20"/>
              </w:rPr>
            </w:pPr>
            <w:r w:rsidRPr="00CB0AAF">
              <w:rPr>
                <w:sz w:val="20"/>
                <w:szCs w:val="20"/>
              </w:rPr>
              <w:t>5</w:t>
            </w:r>
          </w:p>
        </w:tc>
        <w:tc>
          <w:tcPr>
            <w:tcW w:w="2973" w:type="dxa"/>
            <w:tcBorders>
              <w:top w:val="single" w:sz="8" w:space="0" w:color="auto"/>
            </w:tcBorders>
          </w:tcPr>
          <w:p w:rsidR="00B233BA" w:rsidRPr="00CB0AAF" w:rsidRDefault="00B233BA" w:rsidP="00B233BA">
            <w:pPr>
              <w:spacing w:line="276" w:lineRule="auto"/>
              <w:jc w:val="center"/>
              <w:rPr>
                <w:sz w:val="20"/>
                <w:szCs w:val="20"/>
              </w:rPr>
            </w:pPr>
            <w:r w:rsidRPr="00CB0AAF">
              <w:rPr>
                <w:sz w:val="20"/>
                <w:szCs w:val="20"/>
              </w:rPr>
              <w:t>отлично</w:t>
            </w:r>
          </w:p>
        </w:tc>
      </w:tr>
      <w:tr w:rsidR="00B233BA" w:rsidRPr="00CB0AAF" w:rsidTr="00F502EC">
        <w:trPr>
          <w:trHeight w:val="20"/>
          <w:jc w:val="center"/>
        </w:trPr>
        <w:tc>
          <w:tcPr>
            <w:tcW w:w="2700" w:type="dxa"/>
            <w:shd w:val="clear" w:color="auto" w:fill="auto"/>
            <w:noWrap/>
            <w:vAlign w:val="center"/>
          </w:tcPr>
          <w:p w:rsidR="00B233BA" w:rsidRPr="00CB0AAF" w:rsidRDefault="00B233BA" w:rsidP="00B233BA">
            <w:pPr>
              <w:spacing w:line="276" w:lineRule="auto"/>
              <w:jc w:val="center"/>
              <w:rPr>
                <w:sz w:val="20"/>
                <w:szCs w:val="20"/>
              </w:rPr>
            </w:pPr>
            <w:r w:rsidRPr="00CB0AAF">
              <w:rPr>
                <w:sz w:val="20"/>
                <w:szCs w:val="20"/>
              </w:rPr>
              <w:t>80 ÷ 89</w:t>
            </w:r>
          </w:p>
        </w:tc>
        <w:tc>
          <w:tcPr>
            <w:tcW w:w="2318" w:type="dxa"/>
            <w:vAlign w:val="center"/>
          </w:tcPr>
          <w:p w:rsidR="00B233BA" w:rsidRPr="00CB0AAF" w:rsidRDefault="00B233BA" w:rsidP="00B233BA">
            <w:pPr>
              <w:spacing w:line="276" w:lineRule="auto"/>
              <w:jc w:val="center"/>
              <w:rPr>
                <w:sz w:val="20"/>
                <w:szCs w:val="20"/>
              </w:rPr>
            </w:pPr>
            <w:r w:rsidRPr="00CB0AAF">
              <w:rPr>
                <w:sz w:val="20"/>
                <w:szCs w:val="20"/>
              </w:rPr>
              <w:t>4</w:t>
            </w:r>
          </w:p>
        </w:tc>
        <w:tc>
          <w:tcPr>
            <w:tcW w:w="2973" w:type="dxa"/>
          </w:tcPr>
          <w:p w:rsidR="00B233BA" w:rsidRPr="00CB0AAF" w:rsidRDefault="00B233BA" w:rsidP="00B233BA">
            <w:pPr>
              <w:spacing w:line="276" w:lineRule="auto"/>
              <w:jc w:val="center"/>
              <w:rPr>
                <w:sz w:val="20"/>
                <w:szCs w:val="20"/>
              </w:rPr>
            </w:pPr>
            <w:r w:rsidRPr="00CB0AAF">
              <w:rPr>
                <w:sz w:val="20"/>
                <w:szCs w:val="20"/>
              </w:rPr>
              <w:t>хорошо</w:t>
            </w:r>
          </w:p>
        </w:tc>
      </w:tr>
      <w:tr w:rsidR="00B233BA" w:rsidRPr="00CB0AAF" w:rsidTr="00F502EC">
        <w:trPr>
          <w:trHeight w:val="20"/>
          <w:jc w:val="center"/>
        </w:trPr>
        <w:tc>
          <w:tcPr>
            <w:tcW w:w="2700" w:type="dxa"/>
            <w:shd w:val="clear" w:color="auto" w:fill="auto"/>
            <w:noWrap/>
            <w:vAlign w:val="center"/>
          </w:tcPr>
          <w:p w:rsidR="00B233BA" w:rsidRPr="00CB0AAF" w:rsidRDefault="00B233BA" w:rsidP="00B233BA">
            <w:pPr>
              <w:spacing w:line="276" w:lineRule="auto"/>
              <w:jc w:val="center"/>
              <w:rPr>
                <w:sz w:val="20"/>
                <w:szCs w:val="20"/>
              </w:rPr>
            </w:pPr>
            <w:r w:rsidRPr="00CB0AAF">
              <w:rPr>
                <w:sz w:val="20"/>
                <w:szCs w:val="20"/>
              </w:rPr>
              <w:t>70 ÷ 79</w:t>
            </w:r>
          </w:p>
        </w:tc>
        <w:tc>
          <w:tcPr>
            <w:tcW w:w="2318" w:type="dxa"/>
            <w:vAlign w:val="center"/>
          </w:tcPr>
          <w:p w:rsidR="00B233BA" w:rsidRPr="00CB0AAF" w:rsidRDefault="00B233BA" w:rsidP="00B233BA">
            <w:pPr>
              <w:spacing w:line="276" w:lineRule="auto"/>
              <w:jc w:val="center"/>
              <w:rPr>
                <w:sz w:val="20"/>
                <w:szCs w:val="20"/>
              </w:rPr>
            </w:pPr>
            <w:r w:rsidRPr="00CB0AAF">
              <w:rPr>
                <w:sz w:val="20"/>
                <w:szCs w:val="20"/>
              </w:rPr>
              <w:t>3</w:t>
            </w:r>
          </w:p>
        </w:tc>
        <w:tc>
          <w:tcPr>
            <w:tcW w:w="2973" w:type="dxa"/>
          </w:tcPr>
          <w:p w:rsidR="00B233BA" w:rsidRPr="00CB0AAF" w:rsidRDefault="00B233BA" w:rsidP="00B233BA">
            <w:pPr>
              <w:spacing w:line="276" w:lineRule="auto"/>
              <w:jc w:val="center"/>
              <w:rPr>
                <w:sz w:val="20"/>
                <w:szCs w:val="20"/>
              </w:rPr>
            </w:pPr>
            <w:r w:rsidRPr="00CB0AAF">
              <w:rPr>
                <w:sz w:val="20"/>
                <w:szCs w:val="20"/>
              </w:rPr>
              <w:t>удовлетворительно</w:t>
            </w:r>
          </w:p>
        </w:tc>
      </w:tr>
      <w:tr w:rsidR="00B233BA" w:rsidRPr="00CB0AAF" w:rsidTr="00F502EC">
        <w:trPr>
          <w:trHeight w:val="20"/>
          <w:jc w:val="center"/>
        </w:trPr>
        <w:tc>
          <w:tcPr>
            <w:tcW w:w="2700" w:type="dxa"/>
            <w:shd w:val="clear" w:color="auto" w:fill="auto"/>
            <w:noWrap/>
            <w:vAlign w:val="center"/>
          </w:tcPr>
          <w:p w:rsidR="00B233BA" w:rsidRPr="00CB0AAF" w:rsidRDefault="00B233BA" w:rsidP="00B233BA">
            <w:pPr>
              <w:spacing w:line="276" w:lineRule="auto"/>
              <w:jc w:val="center"/>
              <w:rPr>
                <w:sz w:val="20"/>
                <w:szCs w:val="20"/>
              </w:rPr>
            </w:pPr>
            <w:r w:rsidRPr="00CB0AAF">
              <w:rPr>
                <w:sz w:val="20"/>
                <w:szCs w:val="20"/>
              </w:rPr>
              <w:t>менее 70</w:t>
            </w:r>
          </w:p>
        </w:tc>
        <w:tc>
          <w:tcPr>
            <w:tcW w:w="2318" w:type="dxa"/>
            <w:vAlign w:val="center"/>
          </w:tcPr>
          <w:p w:rsidR="00B233BA" w:rsidRPr="00CB0AAF" w:rsidRDefault="00B233BA" w:rsidP="00B233BA">
            <w:pPr>
              <w:spacing w:line="276" w:lineRule="auto"/>
              <w:jc w:val="center"/>
              <w:rPr>
                <w:sz w:val="20"/>
                <w:szCs w:val="20"/>
              </w:rPr>
            </w:pPr>
            <w:r w:rsidRPr="00CB0AAF">
              <w:rPr>
                <w:sz w:val="20"/>
                <w:szCs w:val="20"/>
              </w:rPr>
              <w:t>2</w:t>
            </w:r>
          </w:p>
        </w:tc>
        <w:tc>
          <w:tcPr>
            <w:tcW w:w="2973" w:type="dxa"/>
          </w:tcPr>
          <w:p w:rsidR="00B233BA" w:rsidRPr="00CB0AAF" w:rsidRDefault="00B233BA" w:rsidP="00B233BA">
            <w:pPr>
              <w:spacing w:line="276" w:lineRule="auto"/>
              <w:jc w:val="center"/>
              <w:rPr>
                <w:sz w:val="20"/>
                <w:szCs w:val="20"/>
              </w:rPr>
            </w:pPr>
            <w:r w:rsidRPr="00CB0AAF">
              <w:rPr>
                <w:sz w:val="20"/>
                <w:szCs w:val="20"/>
              </w:rPr>
              <w:t>не удовлетворительно</w:t>
            </w:r>
          </w:p>
        </w:tc>
      </w:tr>
    </w:tbl>
    <w:p w:rsidR="00112077" w:rsidRDefault="00112077" w:rsidP="00AE3497">
      <w:pPr>
        <w:ind w:firstLine="709"/>
        <w:jc w:val="both"/>
        <w:rPr>
          <w:rFonts w:eastAsia="Calibri"/>
          <w:lang w:eastAsia="en-US"/>
        </w:rPr>
      </w:pPr>
    </w:p>
    <w:sectPr w:rsidR="00112077" w:rsidSect="00EE01B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7C" w:rsidRDefault="0009227C" w:rsidP="005E7216">
      <w:r>
        <w:separator/>
      </w:r>
    </w:p>
  </w:endnote>
  <w:endnote w:type="continuationSeparator" w:id="0">
    <w:p w:rsidR="0009227C" w:rsidRDefault="0009227C" w:rsidP="005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7C" w:rsidRDefault="0009227C" w:rsidP="005E7216">
      <w:r>
        <w:separator/>
      </w:r>
    </w:p>
  </w:footnote>
  <w:footnote w:type="continuationSeparator" w:id="0">
    <w:p w:rsidR="0009227C" w:rsidRDefault="0009227C" w:rsidP="005E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875"/>
    <w:multiLevelType w:val="hybridMultilevel"/>
    <w:tmpl w:val="D5CC918E"/>
    <w:lvl w:ilvl="0" w:tplc="005E72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59A1806"/>
    <w:multiLevelType w:val="hybridMultilevel"/>
    <w:tmpl w:val="8A08D698"/>
    <w:lvl w:ilvl="0" w:tplc="FFFFFFFF">
      <w:start w:val="65535"/>
      <w:numFmt w:val="bullet"/>
      <w:lvlText w:val="-"/>
      <w:lvlJc w:val="left"/>
      <w:pPr>
        <w:ind w:left="1429" w:hanging="360"/>
      </w:pPr>
      <w:rPr>
        <w:rFonts w:ascii="Times New Roman" w:hAnsi="Times New Roman" w:cs="Times New Roman" w:hint="default"/>
      </w:rPr>
    </w:lvl>
    <w:lvl w:ilvl="1" w:tplc="FFFFFFFF">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56321E"/>
    <w:multiLevelType w:val="hybridMultilevel"/>
    <w:tmpl w:val="C1AEE15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E4ECF"/>
    <w:multiLevelType w:val="hybridMultilevel"/>
    <w:tmpl w:val="5448BE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173899"/>
    <w:multiLevelType w:val="hybridMultilevel"/>
    <w:tmpl w:val="647AFA26"/>
    <w:lvl w:ilvl="0" w:tplc="72EC63F6">
      <w:start w:val="1"/>
      <w:numFmt w:val="decimal"/>
      <w:lvlText w:val="%1."/>
      <w:lvlJc w:val="left"/>
      <w:pPr>
        <w:ind w:left="644" w:hanging="360"/>
      </w:pPr>
      <w:rPr>
        <w:rFonts w:cs="Times New Roman" w:hint="default"/>
        <w:b/>
        <w:bCs/>
        <w:sz w:val="28"/>
        <w:szCs w:val="28"/>
      </w:rPr>
    </w:lvl>
    <w:lvl w:ilvl="1" w:tplc="627EEF02">
      <w:start w:val="1"/>
      <w:numFmt w:val="lowerLetter"/>
      <w:lvlText w:val="%2."/>
      <w:lvlJc w:val="left"/>
      <w:pPr>
        <w:ind w:left="1440" w:hanging="360"/>
      </w:pPr>
      <w:rPr>
        <w:rFonts w:cs="Times New Roman"/>
      </w:rPr>
    </w:lvl>
    <w:lvl w:ilvl="2" w:tplc="9E942500">
      <w:start w:val="1"/>
      <w:numFmt w:val="lowerRoman"/>
      <w:lvlText w:val="%3."/>
      <w:lvlJc w:val="right"/>
      <w:pPr>
        <w:ind w:left="2160" w:hanging="180"/>
      </w:pPr>
      <w:rPr>
        <w:rFonts w:cs="Times New Roman"/>
      </w:rPr>
    </w:lvl>
    <w:lvl w:ilvl="3" w:tplc="C18A5076">
      <w:start w:val="1"/>
      <w:numFmt w:val="decimal"/>
      <w:lvlText w:val="%4."/>
      <w:lvlJc w:val="left"/>
      <w:pPr>
        <w:ind w:left="2880" w:hanging="360"/>
      </w:pPr>
      <w:rPr>
        <w:rFonts w:cs="Times New Roman"/>
      </w:rPr>
    </w:lvl>
    <w:lvl w:ilvl="4" w:tplc="16869886">
      <w:start w:val="1"/>
      <w:numFmt w:val="lowerLetter"/>
      <w:lvlText w:val="%5."/>
      <w:lvlJc w:val="left"/>
      <w:pPr>
        <w:ind w:left="3600" w:hanging="360"/>
      </w:pPr>
      <w:rPr>
        <w:rFonts w:cs="Times New Roman"/>
      </w:rPr>
    </w:lvl>
    <w:lvl w:ilvl="5" w:tplc="BFB2A64C">
      <w:start w:val="1"/>
      <w:numFmt w:val="lowerRoman"/>
      <w:lvlText w:val="%6."/>
      <w:lvlJc w:val="right"/>
      <w:pPr>
        <w:ind w:left="4320" w:hanging="180"/>
      </w:pPr>
      <w:rPr>
        <w:rFonts w:cs="Times New Roman"/>
      </w:rPr>
    </w:lvl>
    <w:lvl w:ilvl="6" w:tplc="1FC66E2E">
      <w:start w:val="1"/>
      <w:numFmt w:val="decimal"/>
      <w:lvlText w:val="%7."/>
      <w:lvlJc w:val="left"/>
      <w:pPr>
        <w:ind w:left="5040" w:hanging="360"/>
      </w:pPr>
      <w:rPr>
        <w:rFonts w:cs="Times New Roman"/>
      </w:rPr>
    </w:lvl>
    <w:lvl w:ilvl="7" w:tplc="5204B862">
      <w:start w:val="1"/>
      <w:numFmt w:val="lowerLetter"/>
      <w:lvlText w:val="%8."/>
      <w:lvlJc w:val="left"/>
      <w:pPr>
        <w:ind w:left="5760" w:hanging="360"/>
      </w:pPr>
      <w:rPr>
        <w:rFonts w:cs="Times New Roman"/>
      </w:rPr>
    </w:lvl>
    <w:lvl w:ilvl="8" w:tplc="14F6740A">
      <w:start w:val="1"/>
      <w:numFmt w:val="lowerRoman"/>
      <w:lvlText w:val="%9."/>
      <w:lvlJc w:val="right"/>
      <w:pPr>
        <w:ind w:left="6480" w:hanging="180"/>
      </w:pPr>
      <w:rPr>
        <w:rFonts w:cs="Times New Roman"/>
      </w:rPr>
    </w:lvl>
  </w:abstractNum>
  <w:abstractNum w:abstractNumId="6" w15:restartNumberingAfterBreak="0">
    <w:nsid w:val="0C0B466D"/>
    <w:multiLevelType w:val="hybridMultilevel"/>
    <w:tmpl w:val="320656F8"/>
    <w:lvl w:ilvl="0" w:tplc="6CEAC274">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976D8"/>
    <w:multiLevelType w:val="hybridMultilevel"/>
    <w:tmpl w:val="2178677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D17D7"/>
    <w:multiLevelType w:val="hybridMultilevel"/>
    <w:tmpl w:val="8202F5E0"/>
    <w:lvl w:ilvl="0" w:tplc="FFFFFFFF">
      <w:start w:val="65535"/>
      <w:numFmt w:val="bullet"/>
      <w:lvlText w:val="-"/>
      <w:lvlJc w:val="left"/>
      <w:pPr>
        <w:ind w:left="1429" w:hanging="360"/>
      </w:pPr>
      <w:rPr>
        <w:rFonts w:ascii="Times New Roman" w:hAnsi="Times New Roman" w:cs="Times New Roman" w:hint="default"/>
      </w:rPr>
    </w:lvl>
    <w:lvl w:ilvl="1" w:tplc="04190003">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FC0EFB"/>
    <w:multiLevelType w:val="hybridMultilevel"/>
    <w:tmpl w:val="AB9CFDE6"/>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4879D8"/>
    <w:multiLevelType w:val="hybridMultilevel"/>
    <w:tmpl w:val="47A4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0B3375"/>
    <w:multiLevelType w:val="hybridMultilevel"/>
    <w:tmpl w:val="99083D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2F434AB1"/>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0841BB"/>
    <w:multiLevelType w:val="hybridMultilevel"/>
    <w:tmpl w:val="C34CC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2662ABD"/>
    <w:multiLevelType w:val="hybridMultilevel"/>
    <w:tmpl w:val="A4CE1C7E"/>
    <w:lvl w:ilvl="0" w:tplc="0419000F">
      <w:start w:val="65535"/>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15:restartNumberingAfterBreak="0">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D959A8"/>
    <w:multiLevelType w:val="hybridMultilevel"/>
    <w:tmpl w:val="AD60C2D8"/>
    <w:lvl w:ilvl="0" w:tplc="5C4EB1E0">
      <w:start w:val="65535"/>
      <w:numFmt w:val="bullet"/>
      <w:lvlText w:val="-"/>
      <w:lvlJc w:val="left"/>
      <w:pPr>
        <w:ind w:left="1429" w:hanging="360"/>
      </w:pPr>
      <w:rPr>
        <w:rFonts w:ascii="Times New Roman" w:hAnsi="Times New Roman" w:cs="Times New Roman" w:hint="default"/>
      </w:rPr>
    </w:lvl>
    <w:lvl w:ilvl="1" w:tplc="04190019">
      <w:start w:val="65535"/>
      <w:numFmt w:val="bullet"/>
      <w:lvlText w:val="-"/>
      <w:lvlJc w:val="left"/>
      <w:pPr>
        <w:ind w:left="2149" w:hanging="360"/>
      </w:pPr>
      <w:rPr>
        <w:rFonts w:ascii="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15:restartNumberingAfterBreak="0">
    <w:nsid w:val="44497302"/>
    <w:multiLevelType w:val="hybridMultilevel"/>
    <w:tmpl w:val="320656F8"/>
    <w:lvl w:ilvl="0" w:tplc="5C4EB1E0">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4C1D2C74"/>
    <w:multiLevelType w:val="hybridMultilevel"/>
    <w:tmpl w:val="42369B1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A661BB"/>
    <w:multiLevelType w:val="hybridMultilevel"/>
    <w:tmpl w:val="450A255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5D53EC"/>
    <w:multiLevelType w:val="hybridMultilevel"/>
    <w:tmpl w:val="B69613A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320BA8"/>
    <w:multiLevelType w:val="hybridMultilevel"/>
    <w:tmpl w:val="55EEF204"/>
    <w:lvl w:ilvl="0" w:tplc="FCC6D6A6">
      <w:start w:val="1"/>
      <w:numFmt w:val="decimal"/>
      <w:lvlText w:val="%1."/>
      <w:lvlJc w:val="left"/>
      <w:pPr>
        <w:tabs>
          <w:tab w:val="num" w:pos="1275"/>
        </w:tabs>
        <w:ind w:left="1275" w:hanging="360"/>
      </w:pPr>
      <w:rPr>
        <w:rFonts w:cs="Times New Roman" w:hint="default"/>
      </w:rPr>
    </w:lvl>
    <w:lvl w:ilvl="1" w:tplc="1C24DFD6" w:tentative="1">
      <w:start w:val="1"/>
      <w:numFmt w:val="lowerLetter"/>
      <w:lvlText w:val="%2."/>
      <w:lvlJc w:val="left"/>
      <w:pPr>
        <w:tabs>
          <w:tab w:val="num" w:pos="1995"/>
        </w:tabs>
        <w:ind w:left="1995" w:hanging="360"/>
      </w:pPr>
      <w:rPr>
        <w:rFonts w:cs="Times New Roman"/>
      </w:rPr>
    </w:lvl>
    <w:lvl w:ilvl="2" w:tplc="9536CAAC" w:tentative="1">
      <w:start w:val="1"/>
      <w:numFmt w:val="lowerRoman"/>
      <w:lvlText w:val="%3."/>
      <w:lvlJc w:val="right"/>
      <w:pPr>
        <w:tabs>
          <w:tab w:val="num" w:pos="2715"/>
        </w:tabs>
        <w:ind w:left="2715" w:hanging="180"/>
      </w:pPr>
      <w:rPr>
        <w:rFonts w:cs="Times New Roman"/>
      </w:rPr>
    </w:lvl>
    <w:lvl w:ilvl="3" w:tplc="A532F68A" w:tentative="1">
      <w:start w:val="1"/>
      <w:numFmt w:val="decimal"/>
      <w:lvlText w:val="%4."/>
      <w:lvlJc w:val="left"/>
      <w:pPr>
        <w:tabs>
          <w:tab w:val="num" w:pos="3435"/>
        </w:tabs>
        <w:ind w:left="3435" w:hanging="360"/>
      </w:pPr>
      <w:rPr>
        <w:rFonts w:cs="Times New Roman"/>
      </w:rPr>
    </w:lvl>
    <w:lvl w:ilvl="4" w:tplc="D136B6C8" w:tentative="1">
      <w:start w:val="1"/>
      <w:numFmt w:val="lowerLetter"/>
      <w:lvlText w:val="%5."/>
      <w:lvlJc w:val="left"/>
      <w:pPr>
        <w:tabs>
          <w:tab w:val="num" w:pos="4155"/>
        </w:tabs>
        <w:ind w:left="4155" w:hanging="360"/>
      </w:pPr>
      <w:rPr>
        <w:rFonts w:cs="Times New Roman"/>
      </w:rPr>
    </w:lvl>
    <w:lvl w:ilvl="5" w:tplc="86CE0FC2" w:tentative="1">
      <w:start w:val="1"/>
      <w:numFmt w:val="lowerRoman"/>
      <w:lvlText w:val="%6."/>
      <w:lvlJc w:val="right"/>
      <w:pPr>
        <w:tabs>
          <w:tab w:val="num" w:pos="4875"/>
        </w:tabs>
        <w:ind w:left="4875" w:hanging="180"/>
      </w:pPr>
      <w:rPr>
        <w:rFonts w:cs="Times New Roman"/>
      </w:rPr>
    </w:lvl>
    <w:lvl w:ilvl="6" w:tplc="FDE4C934" w:tentative="1">
      <w:start w:val="1"/>
      <w:numFmt w:val="decimal"/>
      <w:lvlText w:val="%7."/>
      <w:lvlJc w:val="left"/>
      <w:pPr>
        <w:tabs>
          <w:tab w:val="num" w:pos="5595"/>
        </w:tabs>
        <w:ind w:left="5595" w:hanging="360"/>
      </w:pPr>
      <w:rPr>
        <w:rFonts w:cs="Times New Roman"/>
      </w:rPr>
    </w:lvl>
    <w:lvl w:ilvl="7" w:tplc="6F9653FE" w:tentative="1">
      <w:start w:val="1"/>
      <w:numFmt w:val="lowerLetter"/>
      <w:lvlText w:val="%8."/>
      <w:lvlJc w:val="left"/>
      <w:pPr>
        <w:tabs>
          <w:tab w:val="num" w:pos="6315"/>
        </w:tabs>
        <w:ind w:left="6315" w:hanging="360"/>
      </w:pPr>
      <w:rPr>
        <w:rFonts w:cs="Times New Roman"/>
      </w:rPr>
    </w:lvl>
    <w:lvl w:ilvl="8" w:tplc="A706251E" w:tentative="1">
      <w:start w:val="1"/>
      <w:numFmt w:val="lowerRoman"/>
      <w:lvlText w:val="%9."/>
      <w:lvlJc w:val="right"/>
      <w:pPr>
        <w:tabs>
          <w:tab w:val="num" w:pos="7035"/>
        </w:tabs>
        <w:ind w:left="7035" w:hanging="180"/>
      </w:pPr>
      <w:rPr>
        <w:rFonts w:cs="Times New Roman"/>
      </w:rPr>
    </w:lvl>
  </w:abstractNum>
  <w:abstractNum w:abstractNumId="29" w15:restartNumberingAfterBreak="0">
    <w:nsid w:val="59E56F5C"/>
    <w:multiLevelType w:val="hybridMultilevel"/>
    <w:tmpl w:val="B172F16C"/>
    <w:lvl w:ilvl="0" w:tplc="11D811B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296027"/>
    <w:multiLevelType w:val="hybridMultilevel"/>
    <w:tmpl w:val="2738EE2A"/>
    <w:lvl w:ilvl="0" w:tplc="D31EAE54">
      <w:start w:val="65535"/>
      <w:numFmt w:val="bullet"/>
      <w:lvlText w:val="-"/>
      <w:lvlJc w:val="left"/>
      <w:pPr>
        <w:ind w:left="1429" w:hanging="360"/>
      </w:pPr>
      <w:rPr>
        <w:rFonts w:ascii="Times New Roman" w:hAnsi="Times New Roman" w:cs="Times New Roman" w:hint="default"/>
      </w:rPr>
    </w:lvl>
    <w:lvl w:ilvl="1" w:tplc="4C3ADCCA" w:tentative="1">
      <w:start w:val="1"/>
      <w:numFmt w:val="bullet"/>
      <w:lvlText w:val="o"/>
      <w:lvlJc w:val="left"/>
      <w:pPr>
        <w:ind w:left="2149" w:hanging="360"/>
      </w:pPr>
      <w:rPr>
        <w:rFonts w:ascii="Courier New" w:hAnsi="Courier New" w:cs="Courier New" w:hint="default"/>
      </w:rPr>
    </w:lvl>
    <w:lvl w:ilvl="2" w:tplc="E5989876" w:tentative="1">
      <w:start w:val="1"/>
      <w:numFmt w:val="bullet"/>
      <w:lvlText w:val=""/>
      <w:lvlJc w:val="left"/>
      <w:pPr>
        <w:ind w:left="2869" w:hanging="360"/>
      </w:pPr>
      <w:rPr>
        <w:rFonts w:ascii="Wingdings" w:hAnsi="Wingdings" w:hint="default"/>
      </w:rPr>
    </w:lvl>
    <w:lvl w:ilvl="3" w:tplc="8354AB94" w:tentative="1">
      <w:start w:val="1"/>
      <w:numFmt w:val="bullet"/>
      <w:lvlText w:val=""/>
      <w:lvlJc w:val="left"/>
      <w:pPr>
        <w:ind w:left="3589" w:hanging="360"/>
      </w:pPr>
      <w:rPr>
        <w:rFonts w:ascii="Symbol" w:hAnsi="Symbol" w:hint="default"/>
      </w:rPr>
    </w:lvl>
    <w:lvl w:ilvl="4" w:tplc="F6325F06" w:tentative="1">
      <w:start w:val="1"/>
      <w:numFmt w:val="bullet"/>
      <w:lvlText w:val="o"/>
      <w:lvlJc w:val="left"/>
      <w:pPr>
        <w:ind w:left="4309" w:hanging="360"/>
      </w:pPr>
      <w:rPr>
        <w:rFonts w:ascii="Courier New" w:hAnsi="Courier New" w:cs="Courier New" w:hint="default"/>
      </w:rPr>
    </w:lvl>
    <w:lvl w:ilvl="5" w:tplc="EB782026" w:tentative="1">
      <w:start w:val="1"/>
      <w:numFmt w:val="bullet"/>
      <w:lvlText w:val=""/>
      <w:lvlJc w:val="left"/>
      <w:pPr>
        <w:ind w:left="5029" w:hanging="360"/>
      </w:pPr>
      <w:rPr>
        <w:rFonts w:ascii="Wingdings" w:hAnsi="Wingdings" w:hint="default"/>
      </w:rPr>
    </w:lvl>
    <w:lvl w:ilvl="6" w:tplc="ACB04696" w:tentative="1">
      <w:start w:val="1"/>
      <w:numFmt w:val="bullet"/>
      <w:lvlText w:val=""/>
      <w:lvlJc w:val="left"/>
      <w:pPr>
        <w:ind w:left="5749" w:hanging="360"/>
      </w:pPr>
      <w:rPr>
        <w:rFonts w:ascii="Symbol" w:hAnsi="Symbol" w:hint="default"/>
      </w:rPr>
    </w:lvl>
    <w:lvl w:ilvl="7" w:tplc="6712A52E" w:tentative="1">
      <w:start w:val="1"/>
      <w:numFmt w:val="bullet"/>
      <w:lvlText w:val="o"/>
      <w:lvlJc w:val="left"/>
      <w:pPr>
        <w:ind w:left="6469" w:hanging="360"/>
      </w:pPr>
      <w:rPr>
        <w:rFonts w:ascii="Courier New" w:hAnsi="Courier New" w:cs="Courier New" w:hint="default"/>
      </w:rPr>
    </w:lvl>
    <w:lvl w:ilvl="8" w:tplc="563A5342" w:tentative="1">
      <w:start w:val="1"/>
      <w:numFmt w:val="bullet"/>
      <w:lvlText w:val=""/>
      <w:lvlJc w:val="left"/>
      <w:pPr>
        <w:ind w:left="7189" w:hanging="360"/>
      </w:pPr>
      <w:rPr>
        <w:rFonts w:ascii="Wingdings" w:hAnsi="Wingdings" w:hint="default"/>
      </w:rPr>
    </w:lvl>
  </w:abstractNum>
  <w:abstractNum w:abstractNumId="33" w15:restartNumberingAfterBreak="0">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0F1E47"/>
    <w:multiLevelType w:val="hybridMultilevel"/>
    <w:tmpl w:val="980C975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B24EC6"/>
    <w:multiLevelType w:val="hybridMultilevel"/>
    <w:tmpl w:val="6D0026F6"/>
    <w:lvl w:ilvl="0" w:tplc="C27C83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A36079"/>
    <w:multiLevelType w:val="hybridMultilevel"/>
    <w:tmpl w:val="9B3611E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CE021C"/>
    <w:multiLevelType w:val="hybridMultilevel"/>
    <w:tmpl w:val="215A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3"/>
  </w:num>
  <w:num w:numId="3">
    <w:abstractNumId w:val="8"/>
  </w:num>
  <w:num w:numId="4">
    <w:abstractNumId w:val="36"/>
  </w:num>
  <w:num w:numId="5">
    <w:abstractNumId w:val="21"/>
  </w:num>
  <w:num w:numId="6">
    <w:abstractNumId w:val="25"/>
  </w:num>
  <w:num w:numId="7">
    <w:abstractNumId w:val="34"/>
  </w:num>
  <w:num w:numId="8">
    <w:abstractNumId w:val="37"/>
  </w:num>
  <w:num w:numId="9">
    <w:abstractNumId w:val="11"/>
  </w:num>
  <w:num w:numId="10">
    <w:abstractNumId w:val="19"/>
  </w:num>
  <w:num w:numId="11">
    <w:abstractNumId w:val="35"/>
  </w:num>
  <w:num w:numId="12">
    <w:abstractNumId w:val="3"/>
  </w:num>
  <w:num w:numId="13">
    <w:abstractNumId w:val="39"/>
  </w:num>
  <w:num w:numId="14">
    <w:abstractNumId w:val="9"/>
  </w:num>
  <w:num w:numId="15">
    <w:abstractNumId w:val="12"/>
  </w:num>
  <w:num w:numId="16">
    <w:abstractNumId w:val="30"/>
  </w:num>
  <w:num w:numId="17">
    <w:abstractNumId w:val="24"/>
  </w:num>
  <w:num w:numId="18">
    <w:abstractNumId w:val="4"/>
  </w:num>
  <w:num w:numId="19">
    <w:abstractNumId w:val="18"/>
  </w:num>
  <w:num w:numId="20">
    <w:abstractNumId w:val="42"/>
  </w:num>
  <w:num w:numId="21">
    <w:abstractNumId w:val="40"/>
  </w:num>
  <w:num w:numId="22">
    <w:abstractNumId w:val="2"/>
  </w:num>
  <w:num w:numId="23">
    <w:abstractNumId w:val="38"/>
  </w:num>
  <w:num w:numId="24">
    <w:abstractNumId w:val="10"/>
  </w:num>
  <w:num w:numId="25">
    <w:abstractNumId w:val="41"/>
  </w:num>
  <w:num w:numId="26">
    <w:abstractNumId w:val="26"/>
  </w:num>
  <w:num w:numId="27">
    <w:abstractNumId w:val="5"/>
  </w:num>
  <w:num w:numId="28">
    <w:abstractNumId w:val="2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3"/>
  </w:num>
  <w:num w:numId="33">
    <w:abstractNumId w:val="20"/>
  </w:num>
  <w:num w:numId="34">
    <w:abstractNumId w:val="1"/>
  </w:num>
  <w:num w:numId="35">
    <w:abstractNumId w:val="22"/>
  </w:num>
  <w:num w:numId="36">
    <w:abstractNumId w:val="23"/>
  </w:num>
  <w:num w:numId="37">
    <w:abstractNumId w:val="0"/>
  </w:num>
  <w:num w:numId="38">
    <w:abstractNumId w:val="31"/>
  </w:num>
  <w:num w:numId="39">
    <w:abstractNumId w:val="15"/>
  </w:num>
  <w:num w:numId="40">
    <w:abstractNumId w:val="27"/>
  </w:num>
  <w:num w:numId="41">
    <w:abstractNumId w:val="29"/>
  </w:num>
  <w:num w:numId="42">
    <w:abstractNumId w:val="7"/>
  </w:num>
  <w:num w:numId="43">
    <w:abstractNumId w:val="1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50ED"/>
    <w:rsid w:val="000105EE"/>
    <w:rsid w:val="00015428"/>
    <w:rsid w:val="00016322"/>
    <w:rsid w:val="000238AC"/>
    <w:rsid w:val="000405D8"/>
    <w:rsid w:val="00042580"/>
    <w:rsid w:val="00054D86"/>
    <w:rsid w:val="00055A7B"/>
    <w:rsid w:val="00055C0E"/>
    <w:rsid w:val="000604FD"/>
    <w:rsid w:val="00062B64"/>
    <w:rsid w:val="000819E4"/>
    <w:rsid w:val="0008614D"/>
    <w:rsid w:val="00086577"/>
    <w:rsid w:val="000903B7"/>
    <w:rsid w:val="000916F8"/>
    <w:rsid w:val="0009227C"/>
    <w:rsid w:val="0009502F"/>
    <w:rsid w:val="00095D7E"/>
    <w:rsid w:val="000A5009"/>
    <w:rsid w:val="000B22CB"/>
    <w:rsid w:val="000B44CB"/>
    <w:rsid w:val="000B6B35"/>
    <w:rsid w:val="000D0000"/>
    <w:rsid w:val="000D33FF"/>
    <w:rsid w:val="000D3577"/>
    <w:rsid w:val="000D66F3"/>
    <w:rsid w:val="000D6F26"/>
    <w:rsid w:val="000E28E4"/>
    <w:rsid w:val="000E3158"/>
    <w:rsid w:val="000E47B0"/>
    <w:rsid w:val="000E5711"/>
    <w:rsid w:val="00103F8A"/>
    <w:rsid w:val="00112077"/>
    <w:rsid w:val="00116F91"/>
    <w:rsid w:val="00122427"/>
    <w:rsid w:val="001255F8"/>
    <w:rsid w:val="00137841"/>
    <w:rsid w:val="00144731"/>
    <w:rsid w:val="00144D2A"/>
    <w:rsid w:val="00151C7E"/>
    <w:rsid w:val="00157E33"/>
    <w:rsid w:val="001615DD"/>
    <w:rsid w:val="001627DE"/>
    <w:rsid w:val="00170E91"/>
    <w:rsid w:val="00181B3B"/>
    <w:rsid w:val="00182DF4"/>
    <w:rsid w:val="00185130"/>
    <w:rsid w:val="00185323"/>
    <w:rsid w:val="001932A1"/>
    <w:rsid w:val="001972FC"/>
    <w:rsid w:val="0019783A"/>
    <w:rsid w:val="001A1E86"/>
    <w:rsid w:val="001C0564"/>
    <w:rsid w:val="001C1F14"/>
    <w:rsid w:val="001C2535"/>
    <w:rsid w:val="001C580C"/>
    <w:rsid w:val="001C6C86"/>
    <w:rsid w:val="001C79CC"/>
    <w:rsid w:val="001D4F45"/>
    <w:rsid w:val="001E79BB"/>
    <w:rsid w:val="001F3AAE"/>
    <w:rsid w:val="001F5F5A"/>
    <w:rsid w:val="002016D4"/>
    <w:rsid w:val="00201DFC"/>
    <w:rsid w:val="00203335"/>
    <w:rsid w:val="00204FA1"/>
    <w:rsid w:val="00221546"/>
    <w:rsid w:val="002232E3"/>
    <w:rsid w:val="00226F3C"/>
    <w:rsid w:val="0023239A"/>
    <w:rsid w:val="00234591"/>
    <w:rsid w:val="002401F2"/>
    <w:rsid w:val="00241680"/>
    <w:rsid w:val="002456E4"/>
    <w:rsid w:val="0025138F"/>
    <w:rsid w:val="00252BB5"/>
    <w:rsid w:val="00271AF5"/>
    <w:rsid w:val="00281E4F"/>
    <w:rsid w:val="00290A95"/>
    <w:rsid w:val="00293BB4"/>
    <w:rsid w:val="00295511"/>
    <w:rsid w:val="002A207C"/>
    <w:rsid w:val="002A4525"/>
    <w:rsid w:val="002A4F65"/>
    <w:rsid w:val="002A5CD0"/>
    <w:rsid w:val="002B1846"/>
    <w:rsid w:val="002C1A5C"/>
    <w:rsid w:val="002C34CE"/>
    <w:rsid w:val="002C65D7"/>
    <w:rsid w:val="002C7680"/>
    <w:rsid w:val="002D2308"/>
    <w:rsid w:val="002D4359"/>
    <w:rsid w:val="002D6690"/>
    <w:rsid w:val="002E29F1"/>
    <w:rsid w:val="002F2D53"/>
    <w:rsid w:val="00301650"/>
    <w:rsid w:val="00301C13"/>
    <w:rsid w:val="0030482B"/>
    <w:rsid w:val="00305AF5"/>
    <w:rsid w:val="00306A8E"/>
    <w:rsid w:val="003109BA"/>
    <w:rsid w:val="0031449F"/>
    <w:rsid w:val="00317B3D"/>
    <w:rsid w:val="003227D8"/>
    <w:rsid w:val="00337284"/>
    <w:rsid w:val="00342557"/>
    <w:rsid w:val="00346EF4"/>
    <w:rsid w:val="0034734F"/>
    <w:rsid w:val="003712E7"/>
    <w:rsid w:val="003752BA"/>
    <w:rsid w:val="00380649"/>
    <w:rsid w:val="00381C20"/>
    <w:rsid w:val="00381CAB"/>
    <w:rsid w:val="0038270D"/>
    <w:rsid w:val="00384BAC"/>
    <w:rsid w:val="003854EF"/>
    <w:rsid w:val="0038641B"/>
    <w:rsid w:val="0039198D"/>
    <w:rsid w:val="003923D1"/>
    <w:rsid w:val="00394AE9"/>
    <w:rsid w:val="00396D82"/>
    <w:rsid w:val="003A2443"/>
    <w:rsid w:val="003A3428"/>
    <w:rsid w:val="003B0960"/>
    <w:rsid w:val="003B7566"/>
    <w:rsid w:val="003C09E3"/>
    <w:rsid w:val="003C6889"/>
    <w:rsid w:val="003D1D34"/>
    <w:rsid w:val="003D3C4B"/>
    <w:rsid w:val="003D6A74"/>
    <w:rsid w:val="003E1FB4"/>
    <w:rsid w:val="003E60B7"/>
    <w:rsid w:val="003E6FA1"/>
    <w:rsid w:val="003F5396"/>
    <w:rsid w:val="003F5F9C"/>
    <w:rsid w:val="003F63BF"/>
    <w:rsid w:val="003F65BB"/>
    <w:rsid w:val="0040280E"/>
    <w:rsid w:val="004063CD"/>
    <w:rsid w:val="00406EF0"/>
    <w:rsid w:val="00411E7A"/>
    <w:rsid w:val="00412D79"/>
    <w:rsid w:val="00420425"/>
    <w:rsid w:val="00421E8E"/>
    <w:rsid w:val="00421EAC"/>
    <w:rsid w:val="004234F2"/>
    <w:rsid w:val="00430C95"/>
    <w:rsid w:val="00447D68"/>
    <w:rsid w:val="004624CB"/>
    <w:rsid w:val="00463DB9"/>
    <w:rsid w:val="004720DC"/>
    <w:rsid w:val="00476522"/>
    <w:rsid w:val="00476827"/>
    <w:rsid w:val="004776B9"/>
    <w:rsid w:val="00497456"/>
    <w:rsid w:val="004B0BB1"/>
    <w:rsid w:val="004C105E"/>
    <w:rsid w:val="004D1AD9"/>
    <w:rsid w:val="004D28C8"/>
    <w:rsid w:val="004D4487"/>
    <w:rsid w:val="004E2202"/>
    <w:rsid w:val="004E63B1"/>
    <w:rsid w:val="004F1166"/>
    <w:rsid w:val="00510D9C"/>
    <w:rsid w:val="00510DDA"/>
    <w:rsid w:val="0051642F"/>
    <w:rsid w:val="00523A16"/>
    <w:rsid w:val="00525AA6"/>
    <w:rsid w:val="00527DBD"/>
    <w:rsid w:val="00530AD8"/>
    <w:rsid w:val="00532093"/>
    <w:rsid w:val="00535B7A"/>
    <w:rsid w:val="005371C9"/>
    <w:rsid w:val="00545EF1"/>
    <w:rsid w:val="00550654"/>
    <w:rsid w:val="005564DB"/>
    <w:rsid w:val="00560888"/>
    <w:rsid w:val="00560F0D"/>
    <w:rsid w:val="0056296A"/>
    <w:rsid w:val="00572FE7"/>
    <w:rsid w:val="00573C17"/>
    <w:rsid w:val="005820A6"/>
    <w:rsid w:val="00586395"/>
    <w:rsid w:val="00587148"/>
    <w:rsid w:val="005B0E9C"/>
    <w:rsid w:val="005B12EC"/>
    <w:rsid w:val="005B161A"/>
    <w:rsid w:val="005C4A45"/>
    <w:rsid w:val="005C5506"/>
    <w:rsid w:val="005C56B5"/>
    <w:rsid w:val="005C5B87"/>
    <w:rsid w:val="005D0FE1"/>
    <w:rsid w:val="005D2BA3"/>
    <w:rsid w:val="005D4E72"/>
    <w:rsid w:val="005E7216"/>
    <w:rsid w:val="005F2510"/>
    <w:rsid w:val="00600CD4"/>
    <w:rsid w:val="00600CF8"/>
    <w:rsid w:val="00602E33"/>
    <w:rsid w:val="006053E9"/>
    <w:rsid w:val="00615D13"/>
    <w:rsid w:val="00621E3C"/>
    <w:rsid w:val="00623BA1"/>
    <w:rsid w:val="00625089"/>
    <w:rsid w:val="006277A8"/>
    <w:rsid w:val="00630DA6"/>
    <w:rsid w:val="006314F9"/>
    <w:rsid w:val="006323F9"/>
    <w:rsid w:val="00633FA4"/>
    <w:rsid w:val="0064313E"/>
    <w:rsid w:val="006535BC"/>
    <w:rsid w:val="00654815"/>
    <w:rsid w:val="00654E02"/>
    <w:rsid w:val="00656BAF"/>
    <w:rsid w:val="006618FE"/>
    <w:rsid w:val="00662119"/>
    <w:rsid w:val="00673912"/>
    <w:rsid w:val="0067695E"/>
    <w:rsid w:val="006A02F2"/>
    <w:rsid w:val="006A1B44"/>
    <w:rsid w:val="006A69D7"/>
    <w:rsid w:val="006A6A89"/>
    <w:rsid w:val="006A7208"/>
    <w:rsid w:val="006A7925"/>
    <w:rsid w:val="006B1A8E"/>
    <w:rsid w:val="006D3728"/>
    <w:rsid w:val="006D5161"/>
    <w:rsid w:val="006D6984"/>
    <w:rsid w:val="006E457B"/>
    <w:rsid w:val="006E5C06"/>
    <w:rsid w:val="006F66B6"/>
    <w:rsid w:val="007031E7"/>
    <w:rsid w:val="00704D86"/>
    <w:rsid w:val="00726C46"/>
    <w:rsid w:val="0074422E"/>
    <w:rsid w:val="00757CBC"/>
    <w:rsid w:val="007610E1"/>
    <w:rsid w:val="007610F5"/>
    <w:rsid w:val="00761534"/>
    <w:rsid w:val="0076225E"/>
    <w:rsid w:val="00762C3B"/>
    <w:rsid w:val="00776289"/>
    <w:rsid w:val="007806DB"/>
    <w:rsid w:val="007835E1"/>
    <w:rsid w:val="00793281"/>
    <w:rsid w:val="007941E6"/>
    <w:rsid w:val="007952D5"/>
    <w:rsid w:val="00796A06"/>
    <w:rsid w:val="007A3DE3"/>
    <w:rsid w:val="007B2417"/>
    <w:rsid w:val="007B6764"/>
    <w:rsid w:val="007C3109"/>
    <w:rsid w:val="007C53E6"/>
    <w:rsid w:val="007D4B13"/>
    <w:rsid w:val="007E2A93"/>
    <w:rsid w:val="007E54D2"/>
    <w:rsid w:val="007F25C4"/>
    <w:rsid w:val="007F7477"/>
    <w:rsid w:val="00801DEE"/>
    <w:rsid w:val="008067D6"/>
    <w:rsid w:val="00820560"/>
    <w:rsid w:val="00822BCC"/>
    <w:rsid w:val="00824477"/>
    <w:rsid w:val="0082456D"/>
    <w:rsid w:val="00826B42"/>
    <w:rsid w:val="0084133B"/>
    <w:rsid w:val="00876128"/>
    <w:rsid w:val="00876599"/>
    <w:rsid w:val="008767FA"/>
    <w:rsid w:val="008768F4"/>
    <w:rsid w:val="00885BD5"/>
    <w:rsid w:val="00886F58"/>
    <w:rsid w:val="00887FC2"/>
    <w:rsid w:val="0089004E"/>
    <w:rsid w:val="008A2E32"/>
    <w:rsid w:val="008B3FE5"/>
    <w:rsid w:val="008B5EDE"/>
    <w:rsid w:val="008B62E5"/>
    <w:rsid w:val="008D1AED"/>
    <w:rsid w:val="008D43E3"/>
    <w:rsid w:val="008E366B"/>
    <w:rsid w:val="008E4ED1"/>
    <w:rsid w:val="008F069B"/>
    <w:rsid w:val="008F24BA"/>
    <w:rsid w:val="008F78A8"/>
    <w:rsid w:val="008F79D2"/>
    <w:rsid w:val="0090330B"/>
    <w:rsid w:val="00903FA0"/>
    <w:rsid w:val="00907FD0"/>
    <w:rsid w:val="009144DE"/>
    <w:rsid w:val="0094056C"/>
    <w:rsid w:val="00942089"/>
    <w:rsid w:val="00944190"/>
    <w:rsid w:val="0094568F"/>
    <w:rsid w:val="00946559"/>
    <w:rsid w:val="00952556"/>
    <w:rsid w:val="00953C4E"/>
    <w:rsid w:val="00956447"/>
    <w:rsid w:val="00956986"/>
    <w:rsid w:val="00960BC9"/>
    <w:rsid w:val="00965D88"/>
    <w:rsid w:val="00966F54"/>
    <w:rsid w:val="0097333A"/>
    <w:rsid w:val="00975829"/>
    <w:rsid w:val="00975D53"/>
    <w:rsid w:val="009840D0"/>
    <w:rsid w:val="00996A82"/>
    <w:rsid w:val="009A1979"/>
    <w:rsid w:val="009A253C"/>
    <w:rsid w:val="009A553F"/>
    <w:rsid w:val="009C68A9"/>
    <w:rsid w:val="009D58D7"/>
    <w:rsid w:val="009E24B3"/>
    <w:rsid w:val="00A016BC"/>
    <w:rsid w:val="00A01DD2"/>
    <w:rsid w:val="00A05B10"/>
    <w:rsid w:val="00A12FEC"/>
    <w:rsid w:val="00A16BAF"/>
    <w:rsid w:val="00A229B8"/>
    <w:rsid w:val="00A27175"/>
    <w:rsid w:val="00A273C3"/>
    <w:rsid w:val="00A3118E"/>
    <w:rsid w:val="00A401FD"/>
    <w:rsid w:val="00A41CBE"/>
    <w:rsid w:val="00A43E8C"/>
    <w:rsid w:val="00A46308"/>
    <w:rsid w:val="00A51FAB"/>
    <w:rsid w:val="00A53186"/>
    <w:rsid w:val="00A55DDF"/>
    <w:rsid w:val="00A60444"/>
    <w:rsid w:val="00A63624"/>
    <w:rsid w:val="00A71B62"/>
    <w:rsid w:val="00A76329"/>
    <w:rsid w:val="00A875C8"/>
    <w:rsid w:val="00A93BA5"/>
    <w:rsid w:val="00AA191A"/>
    <w:rsid w:val="00AA1D30"/>
    <w:rsid w:val="00AA4076"/>
    <w:rsid w:val="00AA56A6"/>
    <w:rsid w:val="00AB665E"/>
    <w:rsid w:val="00AB7126"/>
    <w:rsid w:val="00AC20C3"/>
    <w:rsid w:val="00AD79B4"/>
    <w:rsid w:val="00AE3497"/>
    <w:rsid w:val="00AE794B"/>
    <w:rsid w:val="00AF747A"/>
    <w:rsid w:val="00AF76C9"/>
    <w:rsid w:val="00B010AB"/>
    <w:rsid w:val="00B118D3"/>
    <w:rsid w:val="00B15C0A"/>
    <w:rsid w:val="00B229C5"/>
    <w:rsid w:val="00B233BA"/>
    <w:rsid w:val="00B239D2"/>
    <w:rsid w:val="00B31B0D"/>
    <w:rsid w:val="00B32023"/>
    <w:rsid w:val="00B3408E"/>
    <w:rsid w:val="00B34E4C"/>
    <w:rsid w:val="00B35CF3"/>
    <w:rsid w:val="00B422D6"/>
    <w:rsid w:val="00B430C1"/>
    <w:rsid w:val="00B44557"/>
    <w:rsid w:val="00B5080E"/>
    <w:rsid w:val="00B50D07"/>
    <w:rsid w:val="00B62FDF"/>
    <w:rsid w:val="00B72DCD"/>
    <w:rsid w:val="00BA1133"/>
    <w:rsid w:val="00BA4B08"/>
    <w:rsid w:val="00BB1733"/>
    <w:rsid w:val="00BC1ACE"/>
    <w:rsid w:val="00BC55F5"/>
    <w:rsid w:val="00BC6EBB"/>
    <w:rsid w:val="00BD3C37"/>
    <w:rsid w:val="00BD5E01"/>
    <w:rsid w:val="00BD7A37"/>
    <w:rsid w:val="00BE35B2"/>
    <w:rsid w:val="00BF060F"/>
    <w:rsid w:val="00C0151F"/>
    <w:rsid w:val="00C076A3"/>
    <w:rsid w:val="00C10B80"/>
    <w:rsid w:val="00C117E0"/>
    <w:rsid w:val="00C2062C"/>
    <w:rsid w:val="00C22C71"/>
    <w:rsid w:val="00C33104"/>
    <w:rsid w:val="00C34A10"/>
    <w:rsid w:val="00C355AF"/>
    <w:rsid w:val="00C35E8C"/>
    <w:rsid w:val="00C363E2"/>
    <w:rsid w:val="00C41A40"/>
    <w:rsid w:val="00C462F1"/>
    <w:rsid w:val="00C47237"/>
    <w:rsid w:val="00C52B14"/>
    <w:rsid w:val="00C55B15"/>
    <w:rsid w:val="00C56497"/>
    <w:rsid w:val="00C5774C"/>
    <w:rsid w:val="00C65EE8"/>
    <w:rsid w:val="00C66C12"/>
    <w:rsid w:val="00C7148D"/>
    <w:rsid w:val="00C71E27"/>
    <w:rsid w:val="00C72A44"/>
    <w:rsid w:val="00C7604C"/>
    <w:rsid w:val="00C865EF"/>
    <w:rsid w:val="00C95D6F"/>
    <w:rsid w:val="00CB0AAF"/>
    <w:rsid w:val="00CB5393"/>
    <w:rsid w:val="00CC7038"/>
    <w:rsid w:val="00CD11C2"/>
    <w:rsid w:val="00CD1AC5"/>
    <w:rsid w:val="00CD266D"/>
    <w:rsid w:val="00CD514C"/>
    <w:rsid w:val="00CE0857"/>
    <w:rsid w:val="00CE2A2C"/>
    <w:rsid w:val="00CF27CD"/>
    <w:rsid w:val="00CF331F"/>
    <w:rsid w:val="00CF4E05"/>
    <w:rsid w:val="00CF518A"/>
    <w:rsid w:val="00D02C74"/>
    <w:rsid w:val="00D122D8"/>
    <w:rsid w:val="00D14C62"/>
    <w:rsid w:val="00D15A66"/>
    <w:rsid w:val="00D22C96"/>
    <w:rsid w:val="00D236A3"/>
    <w:rsid w:val="00D36AAA"/>
    <w:rsid w:val="00D41B8F"/>
    <w:rsid w:val="00D43C83"/>
    <w:rsid w:val="00D4571D"/>
    <w:rsid w:val="00D52331"/>
    <w:rsid w:val="00D540F5"/>
    <w:rsid w:val="00D55462"/>
    <w:rsid w:val="00D55503"/>
    <w:rsid w:val="00D83283"/>
    <w:rsid w:val="00D90558"/>
    <w:rsid w:val="00DA17AC"/>
    <w:rsid w:val="00DA3FC6"/>
    <w:rsid w:val="00DA5268"/>
    <w:rsid w:val="00DB1867"/>
    <w:rsid w:val="00DB3E86"/>
    <w:rsid w:val="00DB55F6"/>
    <w:rsid w:val="00DB6B09"/>
    <w:rsid w:val="00DC1B6E"/>
    <w:rsid w:val="00DC1F85"/>
    <w:rsid w:val="00DD0443"/>
    <w:rsid w:val="00DD3695"/>
    <w:rsid w:val="00DE2D68"/>
    <w:rsid w:val="00DE6BAD"/>
    <w:rsid w:val="00DF0967"/>
    <w:rsid w:val="00DF3074"/>
    <w:rsid w:val="00DF3251"/>
    <w:rsid w:val="00DF49A9"/>
    <w:rsid w:val="00DF7D5B"/>
    <w:rsid w:val="00E06F31"/>
    <w:rsid w:val="00E10092"/>
    <w:rsid w:val="00E17F6A"/>
    <w:rsid w:val="00E25444"/>
    <w:rsid w:val="00E30B7F"/>
    <w:rsid w:val="00E34DB9"/>
    <w:rsid w:val="00E45F8D"/>
    <w:rsid w:val="00E53085"/>
    <w:rsid w:val="00E54CC1"/>
    <w:rsid w:val="00E65793"/>
    <w:rsid w:val="00E719F2"/>
    <w:rsid w:val="00E7564A"/>
    <w:rsid w:val="00E82426"/>
    <w:rsid w:val="00E84BEA"/>
    <w:rsid w:val="00E87C8A"/>
    <w:rsid w:val="00E96515"/>
    <w:rsid w:val="00EA45A2"/>
    <w:rsid w:val="00EB3722"/>
    <w:rsid w:val="00EB3F30"/>
    <w:rsid w:val="00EB4BE1"/>
    <w:rsid w:val="00EB62A5"/>
    <w:rsid w:val="00EC7A8F"/>
    <w:rsid w:val="00ED4255"/>
    <w:rsid w:val="00EE01BE"/>
    <w:rsid w:val="00EE4CE0"/>
    <w:rsid w:val="00EF4171"/>
    <w:rsid w:val="00EF6EFA"/>
    <w:rsid w:val="00F03107"/>
    <w:rsid w:val="00F12EC0"/>
    <w:rsid w:val="00F2445D"/>
    <w:rsid w:val="00F31205"/>
    <w:rsid w:val="00F34612"/>
    <w:rsid w:val="00F35C53"/>
    <w:rsid w:val="00F36A43"/>
    <w:rsid w:val="00F43F19"/>
    <w:rsid w:val="00F4442E"/>
    <w:rsid w:val="00F502EC"/>
    <w:rsid w:val="00F62155"/>
    <w:rsid w:val="00F648E9"/>
    <w:rsid w:val="00F825A3"/>
    <w:rsid w:val="00F9260A"/>
    <w:rsid w:val="00FB3663"/>
    <w:rsid w:val="00FB3E90"/>
    <w:rsid w:val="00FC2327"/>
    <w:rsid w:val="00FD230B"/>
    <w:rsid w:val="00FD4C0C"/>
    <w:rsid w:val="00FD712E"/>
    <w:rsid w:val="00FE0192"/>
    <w:rsid w:val="00FE03C4"/>
    <w:rsid w:val="00FE09C3"/>
    <w:rsid w:val="00FF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E5B9C-84DF-4C5E-AEA1-DC33C7AA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46"/>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qFormat/>
    <w:rsid w:val="004F1166"/>
    <w:rPr>
      <w:i/>
      <w:iCs/>
    </w:rPr>
  </w:style>
  <w:style w:type="paragraph" w:styleId="aa">
    <w:name w:val="No Spacing"/>
    <w:link w:val="ab"/>
    <w:uiPriority w:val="1"/>
    <w:qFormat/>
    <w:rsid w:val="004F1166"/>
    <w:pPr>
      <w:spacing w:after="0" w:line="240" w:lineRule="auto"/>
    </w:pPr>
  </w:style>
  <w:style w:type="paragraph" w:styleId="ac">
    <w:name w:val="List Paragraph"/>
    <w:basedOn w:val="a"/>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d">
    <w:name w:val="Intense Quote"/>
    <w:basedOn w:val="a"/>
    <w:next w:val="a"/>
    <w:link w:val="ae"/>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F1166"/>
    <w:rPr>
      <w:b/>
      <w:bCs/>
      <w:i/>
      <w:iCs/>
      <w:color w:val="4F81BD" w:themeColor="accent1"/>
    </w:rPr>
  </w:style>
  <w:style w:type="character" w:styleId="af">
    <w:name w:val="Subtle Emphasis"/>
    <w:basedOn w:val="a0"/>
    <w:uiPriority w:val="19"/>
    <w:qFormat/>
    <w:rsid w:val="004F1166"/>
    <w:rPr>
      <w:i/>
      <w:iCs/>
      <w:color w:val="808080" w:themeColor="text1" w:themeTint="7F"/>
    </w:rPr>
  </w:style>
  <w:style w:type="character" w:styleId="af0">
    <w:name w:val="Intense Emphasis"/>
    <w:basedOn w:val="a0"/>
    <w:uiPriority w:val="21"/>
    <w:qFormat/>
    <w:rsid w:val="004F1166"/>
    <w:rPr>
      <w:b/>
      <w:bCs/>
      <w:i/>
      <w:iCs/>
      <w:color w:val="4F81BD" w:themeColor="accent1"/>
    </w:rPr>
  </w:style>
  <w:style w:type="character" w:styleId="af1">
    <w:name w:val="Subtle Reference"/>
    <w:basedOn w:val="a0"/>
    <w:uiPriority w:val="31"/>
    <w:qFormat/>
    <w:rsid w:val="004F1166"/>
    <w:rPr>
      <w:smallCaps/>
      <w:color w:val="C0504D" w:themeColor="accent2"/>
      <w:u w:val="single"/>
    </w:rPr>
  </w:style>
  <w:style w:type="character" w:styleId="af2">
    <w:name w:val="Intense Reference"/>
    <w:basedOn w:val="a0"/>
    <w:uiPriority w:val="32"/>
    <w:qFormat/>
    <w:rsid w:val="004F1166"/>
    <w:rPr>
      <w:b/>
      <w:bCs/>
      <w:smallCaps/>
      <w:color w:val="C0504D" w:themeColor="accent2"/>
      <w:spacing w:val="5"/>
      <w:u w:val="single"/>
    </w:rPr>
  </w:style>
  <w:style w:type="character" w:styleId="af3">
    <w:name w:val="Book Title"/>
    <w:basedOn w:val="a0"/>
    <w:uiPriority w:val="33"/>
    <w:qFormat/>
    <w:rsid w:val="004F1166"/>
    <w:rPr>
      <w:b/>
      <w:bCs/>
      <w:smallCaps/>
      <w:spacing w:val="5"/>
    </w:rPr>
  </w:style>
  <w:style w:type="paragraph" w:styleId="af4">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5">
    <w:name w:val="Body Text Indent"/>
    <w:aliases w:val="текст,Основной текст 1,Основной текст 1 Знак Знак Знак,Основной текст 1 Знак"/>
    <w:basedOn w:val="a"/>
    <w:link w:val="af6"/>
    <w:rsid w:val="00960BC9"/>
    <w:pPr>
      <w:spacing w:after="120"/>
      <w:ind w:left="283"/>
    </w:pPr>
  </w:style>
  <w:style w:type="character" w:customStyle="1" w:styleId="af6">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5"/>
    <w:uiPriority w:val="99"/>
    <w:rsid w:val="00960BC9"/>
    <w:rPr>
      <w:rFonts w:ascii="Times New Roman" w:eastAsia="Times New Roman" w:hAnsi="Times New Roman" w:cs="Times New Roman"/>
      <w:sz w:val="24"/>
      <w:szCs w:val="24"/>
      <w:lang w:val="ru-RU" w:eastAsia="ru-RU" w:bidi="ar-SA"/>
    </w:rPr>
  </w:style>
  <w:style w:type="character" w:styleId="af7">
    <w:name w:val="Hyperlink"/>
    <w:basedOn w:val="a0"/>
    <w:rsid w:val="00122427"/>
    <w:rPr>
      <w:color w:val="0000FF"/>
      <w:u w:val="single"/>
    </w:rPr>
  </w:style>
  <w:style w:type="paragraph" w:styleId="af8">
    <w:name w:val="Body Text"/>
    <w:basedOn w:val="a"/>
    <w:link w:val="af9"/>
    <w:unhideWhenUsed/>
    <w:rsid w:val="00615D13"/>
    <w:pPr>
      <w:spacing w:after="120"/>
    </w:pPr>
  </w:style>
  <w:style w:type="character" w:customStyle="1" w:styleId="af9">
    <w:name w:val="Основной текст Знак"/>
    <w:basedOn w:val="a0"/>
    <w:link w:val="af8"/>
    <w:rsid w:val="00615D13"/>
    <w:rPr>
      <w:rFonts w:ascii="Times New Roman" w:eastAsia="Times New Roman" w:hAnsi="Times New Roman" w:cs="Times New Roman"/>
      <w:sz w:val="24"/>
      <w:szCs w:val="24"/>
      <w:lang w:val="ru-RU" w:eastAsia="ru-RU" w:bidi="ar-SA"/>
    </w:rPr>
  </w:style>
  <w:style w:type="numbering" w:customStyle="1" w:styleId="11">
    <w:name w:val="Нет списка1"/>
    <w:next w:val="a2"/>
    <w:uiPriority w:val="99"/>
    <w:semiHidden/>
    <w:unhideWhenUsed/>
    <w:rsid w:val="00615D13"/>
  </w:style>
  <w:style w:type="table" w:styleId="afa">
    <w:name w:val="Table Grid"/>
    <w:basedOn w:val="a1"/>
    <w:rsid w:val="00615D1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Знак Char"/>
    <w:basedOn w:val="a0"/>
    <w:locked/>
    <w:rsid w:val="00615D13"/>
    <w:rPr>
      <w:rFonts w:ascii="Cambria" w:hAnsi="Cambria" w:cs="Times New Roman"/>
      <w:b/>
      <w:bCs/>
      <w:kern w:val="32"/>
      <w:sz w:val="32"/>
      <w:szCs w:val="32"/>
    </w:rPr>
  </w:style>
  <w:style w:type="character" w:customStyle="1" w:styleId="Heading2Char">
    <w:name w:val="Heading 2 Char"/>
    <w:basedOn w:val="a0"/>
    <w:locked/>
    <w:rsid w:val="00615D13"/>
    <w:rPr>
      <w:rFonts w:ascii="Arial" w:hAnsi="Arial" w:cs="Times New Roman"/>
      <w:b/>
      <w:i/>
      <w:sz w:val="28"/>
      <w:lang w:eastAsia="ru-RU"/>
    </w:rPr>
  </w:style>
  <w:style w:type="character" w:styleId="afb">
    <w:name w:val="FollowedHyperlink"/>
    <w:basedOn w:val="a0"/>
    <w:rsid w:val="00615D13"/>
    <w:rPr>
      <w:rFonts w:ascii="Times New Roman" w:hAnsi="Times New Roman" w:cs="Times New Roman"/>
      <w:color w:val="800080"/>
      <w:u w:val="single"/>
    </w:rPr>
  </w:style>
  <w:style w:type="paragraph" w:styleId="afc">
    <w:name w:val="Normal (Web)"/>
    <w:basedOn w:val="a"/>
    <w:rsid w:val="00615D13"/>
    <w:pPr>
      <w:spacing w:before="100" w:beforeAutospacing="1" w:after="100" w:afterAutospacing="1"/>
    </w:pPr>
  </w:style>
  <w:style w:type="character" w:customStyle="1" w:styleId="afd">
    <w:name w:val="Текст сноски Знак"/>
    <w:link w:val="afe"/>
    <w:uiPriority w:val="99"/>
    <w:locked/>
    <w:rsid w:val="00615D13"/>
    <w:rPr>
      <w:rFonts w:ascii="Calibri" w:hAnsi="Calibri"/>
      <w:lang w:eastAsia="ru-RU"/>
    </w:rPr>
  </w:style>
  <w:style w:type="paragraph" w:styleId="afe">
    <w:name w:val="footnote text"/>
    <w:basedOn w:val="a"/>
    <w:link w:val="afd"/>
    <w:uiPriority w:val="99"/>
    <w:rsid w:val="00615D13"/>
    <w:rPr>
      <w:rFonts w:ascii="Calibri" w:eastAsiaTheme="minorHAnsi" w:hAnsi="Calibri" w:cstheme="minorBidi"/>
      <w:sz w:val="22"/>
      <w:szCs w:val="22"/>
      <w:lang w:val="en-US" w:bidi="en-US"/>
    </w:rPr>
  </w:style>
  <w:style w:type="character" w:customStyle="1" w:styleId="12">
    <w:name w:val="Текст сноски Знак1"/>
    <w:basedOn w:val="a0"/>
    <w:uiPriority w:val="99"/>
    <w:semiHidden/>
    <w:rsid w:val="00615D13"/>
    <w:rPr>
      <w:rFonts w:ascii="Times New Roman" w:eastAsia="Times New Roman" w:hAnsi="Times New Roman" w:cs="Times New Roman"/>
      <w:sz w:val="20"/>
      <w:szCs w:val="20"/>
      <w:lang w:val="ru-RU" w:eastAsia="ru-RU" w:bidi="ar-SA"/>
    </w:rPr>
  </w:style>
  <w:style w:type="character" w:customStyle="1" w:styleId="FootnoteTextChar1">
    <w:name w:val="Footnote Text Char1"/>
    <w:basedOn w:val="a0"/>
    <w:semiHidden/>
    <w:locked/>
    <w:rsid w:val="00615D13"/>
    <w:rPr>
      <w:rFonts w:cs="Times New Roman"/>
      <w:sz w:val="20"/>
      <w:szCs w:val="20"/>
    </w:rPr>
  </w:style>
  <w:style w:type="character" w:customStyle="1" w:styleId="aff">
    <w:name w:val="Текст примечания Знак"/>
    <w:link w:val="aff0"/>
    <w:locked/>
    <w:rsid w:val="00615D13"/>
    <w:rPr>
      <w:rFonts w:ascii="Calibri" w:hAnsi="Calibri"/>
      <w:lang w:eastAsia="ru-RU"/>
    </w:rPr>
  </w:style>
  <w:style w:type="paragraph" w:styleId="aff0">
    <w:name w:val="annotation text"/>
    <w:basedOn w:val="a"/>
    <w:link w:val="aff"/>
    <w:rsid w:val="00615D13"/>
    <w:rPr>
      <w:rFonts w:ascii="Calibri" w:eastAsiaTheme="minorHAnsi" w:hAnsi="Calibri" w:cstheme="minorBidi"/>
      <w:sz w:val="22"/>
      <w:szCs w:val="22"/>
      <w:lang w:val="en-US" w:bidi="en-US"/>
    </w:rPr>
  </w:style>
  <w:style w:type="character" w:customStyle="1" w:styleId="13">
    <w:name w:val="Текст примечания Знак1"/>
    <w:basedOn w:val="a0"/>
    <w:uiPriority w:val="99"/>
    <w:rsid w:val="00615D13"/>
    <w:rPr>
      <w:rFonts w:ascii="Times New Roman" w:eastAsia="Times New Roman" w:hAnsi="Times New Roman" w:cs="Times New Roman"/>
      <w:sz w:val="20"/>
      <w:szCs w:val="20"/>
      <w:lang w:val="ru-RU" w:eastAsia="ru-RU" w:bidi="ar-SA"/>
    </w:rPr>
  </w:style>
  <w:style w:type="character" w:customStyle="1" w:styleId="CommentTextChar1">
    <w:name w:val="Comment Text Char1"/>
    <w:basedOn w:val="a0"/>
    <w:semiHidden/>
    <w:locked/>
    <w:rsid w:val="00615D13"/>
    <w:rPr>
      <w:rFonts w:cs="Times New Roman"/>
      <w:sz w:val="20"/>
      <w:szCs w:val="20"/>
    </w:rPr>
  </w:style>
  <w:style w:type="character" w:customStyle="1" w:styleId="aff1">
    <w:name w:val="Верхний колонтитул Знак"/>
    <w:aliases w:val="Знак5 Знак1,Знак Знак23, Знак Знак"/>
    <w:link w:val="aff2"/>
    <w:uiPriority w:val="99"/>
    <w:locked/>
    <w:rsid w:val="00615D13"/>
    <w:rPr>
      <w:rFonts w:ascii="Calibri" w:hAnsi="Calibri"/>
      <w:sz w:val="24"/>
      <w:lang w:eastAsia="ru-RU"/>
    </w:rPr>
  </w:style>
  <w:style w:type="paragraph" w:styleId="aff2">
    <w:name w:val="header"/>
    <w:aliases w:val="Знак5,Знак, Знак"/>
    <w:basedOn w:val="a"/>
    <w:link w:val="aff1"/>
    <w:uiPriority w:val="99"/>
    <w:rsid w:val="00615D13"/>
    <w:pPr>
      <w:spacing w:after="160" w:line="240" w:lineRule="exact"/>
    </w:pPr>
    <w:rPr>
      <w:rFonts w:ascii="Calibri" w:eastAsiaTheme="minorHAnsi" w:hAnsi="Calibri" w:cstheme="minorBidi"/>
      <w:szCs w:val="22"/>
      <w:lang w:val="en-US" w:bidi="en-US"/>
    </w:rPr>
  </w:style>
  <w:style w:type="character" w:customStyle="1" w:styleId="14">
    <w:name w:val="Верх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HeaderChar">
    <w:name w:val="Header Char"/>
    <w:aliases w:val="Знак5 Char1,Знак Char1"/>
    <w:basedOn w:val="a0"/>
    <w:locked/>
    <w:rsid w:val="00615D13"/>
    <w:rPr>
      <w:rFonts w:ascii="Cambria" w:hAnsi="Cambria" w:cs="Times New Roman"/>
      <w:sz w:val="22"/>
      <w:lang w:eastAsia="ar-SA" w:bidi="ar-SA"/>
    </w:rPr>
  </w:style>
  <w:style w:type="character" w:customStyle="1" w:styleId="aff3">
    <w:name w:val="Нижний колонтитул Знак"/>
    <w:aliases w:val="Нижний колонтитул Знак Знак Знак Знак2,Нижний колонтитул1 Знак1,Нижний колонтитул Знак Знак Знак1"/>
    <w:link w:val="aff4"/>
    <w:uiPriority w:val="99"/>
    <w:locked/>
    <w:rsid w:val="00615D13"/>
    <w:rPr>
      <w:rFonts w:ascii="Calibri" w:hAnsi="Calibri"/>
      <w:sz w:val="24"/>
      <w:lang w:eastAsia="ru-RU"/>
    </w:rPr>
  </w:style>
  <w:style w:type="paragraph" w:styleId="aff4">
    <w:name w:val="footer"/>
    <w:aliases w:val="Нижний колонтитул Знак Знак Знак,Нижний колонтитул1,Нижний колонтитул Знак Знак"/>
    <w:basedOn w:val="a"/>
    <w:link w:val="aff3"/>
    <w:uiPriority w:val="99"/>
    <w:rsid w:val="00615D13"/>
    <w:pPr>
      <w:tabs>
        <w:tab w:val="center" w:pos="4677"/>
        <w:tab w:val="right" w:pos="9355"/>
      </w:tabs>
    </w:pPr>
    <w:rPr>
      <w:rFonts w:ascii="Calibri" w:eastAsiaTheme="minorHAnsi" w:hAnsi="Calibri" w:cstheme="minorBidi"/>
      <w:szCs w:val="22"/>
      <w:lang w:val="en-US" w:bidi="en-US"/>
    </w:rPr>
  </w:style>
  <w:style w:type="character" w:customStyle="1" w:styleId="15">
    <w:name w:val="Ниж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Знак Знак Char1,Нижний колонтитул1 Char1,Нижний колонтитул Знак Знак Char1,Нижний колонтитул Знак Знак Знак Char,Нижний колонтитул1 Char,Нижний колонтитул Знак Знак Char"/>
    <w:basedOn w:val="a0"/>
    <w:locked/>
    <w:rsid w:val="00615D13"/>
    <w:rPr>
      <w:rFonts w:ascii="Cambria" w:hAnsi="Cambria" w:cs="Times New Roman"/>
      <w:sz w:val="22"/>
      <w:lang w:eastAsia="ar-SA" w:bidi="ar-SA"/>
    </w:rPr>
  </w:style>
  <w:style w:type="paragraph" w:styleId="aff5">
    <w:name w:val="List"/>
    <w:basedOn w:val="a"/>
    <w:rsid w:val="00615D13"/>
    <w:pPr>
      <w:ind w:left="283" w:hanging="283"/>
    </w:pPr>
  </w:style>
  <w:style w:type="paragraph" w:styleId="23">
    <w:name w:val="List 2"/>
    <w:basedOn w:val="a"/>
    <w:rsid w:val="00615D13"/>
    <w:pPr>
      <w:ind w:left="566" w:hanging="283"/>
    </w:pPr>
  </w:style>
  <w:style w:type="character" w:customStyle="1" w:styleId="16">
    <w:name w:val="Название Знак1"/>
    <w:basedOn w:val="a0"/>
    <w:uiPriority w:val="99"/>
    <w:rsid w:val="00615D1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99"/>
    <w:locked/>
    <w:rsid w:val="00615D13"/>
    <w:rPr>
      <w:rFonts w:ascii="Cambria" w:hAnsi="Cambria" w:cs="Times New Roman"/>
      <w:b/>
      <w:bCs/>
      <w:kern w:val="28"/>
      <w:sz w:val="32"/>
      <w:szCs w:val="32"/>
    </w:rPr>
  </w:style>
  <w:style w:type="character" w:customStyle="1" w:styleId="17">
    <w:name w:val="Основной текст Знак1"/>
    <w:basedOn w:val="a0"/>
    <w:uiPriority w:val="99"/>
    <w:semiHidden/>
    <w:rsid w:val="00615D13"/>
  </w:style>
  <w:style w:type="character" w:customStyle="1" w:styleId="BodyTextChar">
    <w:name w:val="Body Text Char"/>
    <w:basedOn w:val="a0"/>
    <w:locked/>
    <w:rsid w:val="00615D13"/>
    <w:rPr>
      <w:rFonts w:ascii="Cambria" w:hAnsi="Cambria" w:cs="Times New Roman"/>
      <w:sz w:val="22"/>
      <w:lang w:eastAsia="ru-RU"/>
    </w:rPr>
  </w:style>
  <w:style w:type="character" w:customStyle="1" w:styleId="18">
    <w:name w:val="Основной текст с отступом Знак1"/>
    <w:basedOn w:val="a0"/>
    <w:uiPriority w:val="99"/>
    <w:rsid w:val="00615D13"/>
  </w:style>
  <w:style w:type="character" w:customStyle="1" w:styleId="BodyTextIndentChar1">
    <w:name w:val="Body Text Indent Char1"/>
    <w:aliases w:val="текст Char1,Основной текст 1 Char1,Основной текст 1 Знак Знак Знак Char1,Основной текст 1 Знак Char1"/>
    <w:basedOn w:val="a0"/>
    <w:semiHidden/>
    <w:locked/>
    <w:rsid w:val="00615D13"/>
    <w:rPr>
      <w:rFonts w:cs="Times New Roman"/>
      <w:sz w:val="24"/>
      <w:szCs w:val="24"/>
    </w:rPr>
  </w:style>
  <w:style w:type="character" w:customStyle="1" w:styleId="19">
    <w:name w:val="Подзаголовок Знак1"/>
    <w:basedOn w:val="a0"/>
    <w:uiPriority w:val="99"/>
    <w:rsid w:val="00615D1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locked/>
    <w:rsid w:val="00615D13"/>
    <w:rPr>
      <w:rFonts w:ascii="Cambria" w:hAnsi="Cambria" w:cs="Times New Roman"/>
      <w:sz w:val="24"/>
      <w:szCs w:val="24"/>
    </w:rPr>
  </w:style>
  <w:style w:type="character" w:customStyle="1" w:styleId="24">
    <w:name w:val="Основной текст 2 Знак"/>
    <w:link w:val="25"/>
    <w:locked/>
    <w:rsid w:val="00615D13"/>
    <w:rPr>
      <w:rFonts w:ascii="Calibri" w:hAnsi="Calibri"/>
      <w:sz w:val="24"/>
      <w:lang w:eastAsia="ru-RU"/>
    </w:rPr>
  </w:style>
  <w:style w:type="paragraph" w:styleId="25">
    <w:name w:val="Body Text 2"/>
    <w:basedOn w:val="a"/>
    <w:link w:val="24"/>
    <w:rsid w:val="00615D13"/>
    <w:pPr>
      <w:spacing w:after="120" w:line="480" w:lineRule="auto"/>
    </w:pPr>
    <w:rPr>
      <w:rFonts w:ascii="Calibri" w:eastAsiaTheme="minorHAnsi" w:hAnsi="Calibri" w:cstheme="minorBidi"/>
      <w:szCs w:val="22"/>
      <w:lang w:val="en-US" w:bidi="en-US"/>
    </w:rPr>
  </w:style>
  <w:style w:type="character" w:customStyle="1" w:styleId="210">
    <w:name w:val="Основной текст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2Char">
    <w:name w:val="Body Text 2 Char"/>
    <w:basedOn w:val="a0"/>
    <w:uiPriority w:val="99"/>
    <w:locked/>
    <w:rsid w:val="00615D13"/>
    <w:rPr>
      <w:rFonts w:ascii="Times New Roman" w:hAnsi="Times New Roman" w:cs="Times New Roman"/>
      <w:sz w:val="24"/>
      <w:lang w:eastAsia="ru-RU"/>
    </w:rPr>
  </w:style>
  <w:style w:type="character" w:customStyle="1" w:styleId="31">
    <w:name w:val="Основной текст 3 Знак"/>
    <w:link w:val="32"/>
    <w:locked/>
    <w:rsid w:val="00615D13"/>
    <w:rPr>
      <w:sz w:val="16"/>
      <w:lang w:eastAsia="ru-RU"/>
    </w:rPr>
  </w:style>
  <w:style w:type="paragraph" w:styleId="32">
    <w:name w:val="Body Text 3"/>
    <w:basedOn w:val="a"/>
    <w:link w:val="31"/>
    <w:rsid w:val="00615D13"/>
    <w:pPr>
      <w:spacing w:after="120"/>
    </w:pPr>
    <w:rPr>
      <w:rFonts w:asciiTheme="minorHAnsi" w:eastAsiaTheme="minorHAnsi" w:hAnsiTheme="minorHAnsi" w:cstheme="minorBidi"/>
      <w:sz w:val="16"/>
      <w:szCs w:val="22"/>
      <w:lang w:val="en-US" w:bidi="en-US"/>
    </w:rPr>
  </w:style>
  <w:style w:type="character" w:customStyle="1" w:styleId="310">
    <w:name w:val="Основной текст 3 Знак1"/>
    <w:basedOn w:val="a0"/>
    <w:rsid w:val="00615D13"/>
    <w:rPr>
      <w:rFonts w:ascii="Times New Roman" w:eastAsia="Times New Roman" w:hAnsi="Times New Roman" w:cs="Times New Roman"/>
      <w:sz w:val="16"/>
      <w:szCs w:val="16"/>
      <w:lang w:val="ru-RU" w:eastAsia="ru-RU" w:bidi="ar-SA"/>
    </w:rPr>
  </w:style>
  <w:style w:type="character" w:customStyle="1" w:styleId="BodyText3Char1">
    <w:name w:val="Body Text 3 Char1"/>
    <w:basedOn w:val="a0"/>
    <w:semiHidden/>
    <w:locked/>
    <w:rsid w:val="00615D13"/>
    <w:rPr>
      <w:rFonts w:cs="Times New Roman"/>
      <w:sz w:val="16"/>
      <w:szCs w:val="16"/>
    </w:rPr>
  </w:style>
  <w:style w:type="character" w:customStyle="1" w:styleId="26">
    <w:name w:val="Основной текст с отступом 2 Знак"/>
    <w:link w:val="27"/>
    <w:locked/>
    <w:rsid w:val="00615D13"/>
    <w:rPr>
      <w:rFonts w:ascii="Calibri" w:hAnsi="Calibri"/>
      <w:sz w:val="24"/>
      <w:lang w:eastAsia="ru-RU"/>
    </w:rPr>
  </w:style>
  <w:style w:type="paragraph" w:styleId="27">
    <w:name w:val="Body Text Indent 2"/>
    <w:basedOn w:val="a"/>
    <w:link w:val="26"/>
    <w:rsid w:val="00615D13"/>
    <w:pPr>
      <w:spacing w:after="120" w:line="480" w:lineRule="auto"/>
      <w:ind w:left="283"/>
    </w:pPr>
    <w:rPr>
      <w:rFonts w:ascii="Calibri" w:eastAsiaTheme="minorHAnsi" w:hAnsi="Calibri" w:cstheme="minorBidi"/>
      <w:szCs w:val="22"/>
      <w:lang w:val="en-US" w:bidi="en-US"/>
    </w:rPr>
  </w:style>
  <w:style w:type="character" w:customStyle="1" w:styleId="211">
    <w:name w:val="Основной текст с отступом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Indent2Char">
    <w:name w:val="Body Text Indent 2 Char"/>
    <w:basedOn w:val="a0"/>
    <w:locked/>
    <w:rsid w:val="00615D13"/>
    <w:rPr>
      <w:rFonts w:ascii="Cambria" w:hAnsi="Cambria" w:cs="Times New Roman"/>
      <w:sz w:val="24"/>
      <w:lang w:eastAsia="ru-RU"/>
    </w:rPr>
  </w:style>
  <w:style w:type="character" w:customStyle="1" w:styleId="33">
    <w:name w:val="Основной текст с отступом 3 Знак"/>
    <w:link w:val="34"/>
    <w:locked/>
    <w:rsid w:val="00615D13"/>
    <w:rPr>
      <w:sz w:val="16"/>
      <w:lang w:eastAsia="ru-RU"/>
    </w:rPr>
  </w:style>
  <w:style w:type="paragraph" w:styleId="34">
    <w:name w:val="Body Text Indent 3"/>
    <w:basedOn w:val="a"/>
    <w:link w:val="33"/>
    <w:rsid w:val="00615D13"/>
    <w:pPr>
      <w:spacing w:after="120"/>
      <w:ind w:left="283"/>
    </w:pPr>
    <w:rPr>
      <w:rFonts w:asciiTheme="minorHAnsi" w:eastAsiaTheme="minorHAnsi" w:hAnsiTheme="minorHAnsi" w:cstheme="minorBidi"/>
      <w:sz w:val="16"/>
      <w:szCs w:val="22"/>
      <w:lang w:val="en-US" w:bidi="en-US"/>
    </w:rPr>
  </w:style>
  <w:style w:type="character" w:customStyle="1" w:styleId="311">
    <w:name w:val="Основной текст с отступом 3 Знак1"/>
    <w:basedOn w:val="a0"/>
    <w:uiPriority w:val="99"/>
    <w:rsid w:val="00615D13"/>
    <w:rPr>
      <w:rFonts w:ascii="Times New Roman" w:eastAsia="Times New Roman" w:hAnsi="Times New Roman" w:cs="Times New Roman"/>
      <w:sz w:val="16"/>
      <w:szCs w:val="16"/>
      <w:lang w:val="ru-RU" w:eastAsia="ru-RU" w:bidi="ar-SA"/>
    </w:rPr>
  </w:style>
  <w:style w:type="character" w:customStyle="1" w:styleId="BodyTextIndent3Char1">
    <w:name w:val="Body Text Indent 3 Char1"/>
    <w:basedOn w:val="a0"/>
    <w:semiHidden/>
    <w:locked/>
    <w:rsid w:val="00615D13"/>
    <w:rPr>
      <w:rFonts w:cs="Times New Roman"/>
      <w:sz w:val="16"/>
      <w:szCs w:val="16"/>
    </w:rPr>
  </w:style>
  <w:style w:type="character" w:customStyle="1" w:styleId="aff6">
    <w:name w:val="Текст Знак"/>
    <w:link w:val="aff7"/>
    <w:locked/>
    <w:rsid w:val="00615D13"/>
    <w:rPr>
      <w:rFonts w:ascii="Courier New" w:hAnsi="Courier New"/>
      <w:lang w:eastAsia="ru-RU"/>
    </w:rPr>
  </w:style>
  <w:style w:type="paragraph" w:styleId="aff7">
    <w:name w:val="Plain Text"/>
    <w:basedOn w:val="a"/>
    <w:link w:val="aff6"/>
    <w:rsid w:val="00615D13"/>
    <w:rPr>
      <w:rFonts w:ascii="Courier New" w:eastAsiaTheme="minorHAnsi" w:hAnsi="Courier New" w:cstheme="minorBidi"/>
      <w:sz w:val="22"/>
      <w:szCs w:val="22"/>
      <w:lang w:val="en-US" w:bidi="en-US"/>
    </w:rPr>
  </w:style>
  <w:style w:type="character" w:customStyle="1" w:styleId="1a">
    <w:name w:val="Текст Знак1"/>
    <w:basedOn w:val="a0"/>
    <w:rsid w:val="00615D13"/>
    <w:rPr>
      <w:rFonts w:ascii="Consolas" w:eastAsia="Times New Roman" w:hAnsi="Consolas" w:cs="Consolas"/>
      <w:sz w:val="21"/>
      <w:szCs w:val="21"/>
      <w:lang w:val="ru-RU" w:eastAsia="ru-RU" w:bidi="ar-SA"/>
    </w:rPr>
  </w:style>
  <w:style w:type="character" w:customStyle="1" w:styleId="PlainTextChar1">
    <w:name w:val="Plain Text Char1"/>
    <w:basedOn w:val="a0"/>
    <w:semiHidden/>
    <w:locked/>
    <w:rsid w:val="00615D13"/>
    <w:rPr>
      <w:rFonts w:ascii="Courier New" w:hAnsi="Courier New" w:cs="Courier New"/>
      <w:sz w:val="20"/>
      <w:szCs w:val="20"/>
    </w:rPr>
  </w:style>
  <w:style w:type="character" w:customStyle="1" w:styleId="aff8">
    <w:name w:val="Тема примечания Знак"/>
    <w:link w:val="aff9"/>
    <w:locked/>
    <w:rsid w:val="00615D13"/>
    <w:rPr>
      <w:rFonts w:ascii="Calibri" w:hAnsi="Calibri"/>
      <w:b/>
      <w:lang w:eastAsia="ru-RU"/>
    </w:rPr>
  </w:style>
  <w:style w:type="paragraph" w:styleId="aff9">
    <w:name w:val="annotation subject"/>
    <w:basedOn w:val="aff0"/>
    <w:next w:val="aff0"/>
    <w:link w:val="aff8"/>
    <w:rsid w:val="00615D13"/>
    <w:rPr>
      <w:b/>
    </w:rPr>
  </w:style>
  <w:style w:type="character" w:customStyle="1" w:styleId="1b">
    <w:name w:val="Тема примечания Знак1"/>
    <w:basedOn w:val="13"/>
    <w:uiPriority w:val="99"/>
    <w:rsid w:val="00615D13"/>
    <w:rPr>
      <w:rFonts w:ascii="Times New Roman" w:eastAsia="Times New Roman" w:hAnsi="Times New Roman" w:cs="Times New Roman"/>
      <w:b/>
      <w:bCs/>
      <w:sz w:val="20"/>
      <w:szCs w:val="20"/>
      <w:lang w:val="ru-RU" w:eastAsia="ru-RU" w:bidi="ar-SA"/>
    </w:rPr>
  </w:style>
  <w:style w:type="character" w:customStyle="1" w:styleId="CommentSubjectChar1">
    <w:name w:val="Comment Subject Char1"/>
    <w:basedOn w:val="aff"/>
    <w:semiHidden/>
    <w:locked/>
    <w:rsid w:val="00615D13"/>
    <w:rPr>
      <w:rFonts w:ascii="Calibri" w:hAnsi="Calibri" w:cs="Times New Roman"/>
      <w:b/>
      <w:bCs/>
      <w:sz w:val="20"/>
      <w:szCs w:val="20"/>
      <w:lang w:eastAsia="ru-RU"/>
    </w:rPr>
  </w:style>
  <w:style w:type="character" w:customStyle="1" w:styleId="affa">
    <w:name w:val="Текст выноски Знак"/>
    <w:link w:val="affb"/>
    <w:uiPriority w:val="99"/>
    <w:locked/>
    <w:rsid w:val="00615D13"/>
    <w:rPr>
      <w:rFonts w:ascii="Tahoma" w:hAnsi="Tahoma"/>
      <w:sz w:val="16"/>
      <w:lang w:eastAsia="ru-RU"/>
    </w:rPr>
  </w:style>
  <w:style w:type="paragraph" w:styleId="affb">
    <w:name w:val="Balloon Text"/>
    <w:basedOn w:val="a"/>
    <w:link w:val="affa"/>
    <w:uiPriority w:val="99"/>
    <w:rsid w:val="00615D13"/>
    <w:rPr>
      <w:rFonts w:ascii="Tahoma" w:eastAsiaTheme="minorHAnsi" w:hAnsi="Tahoma" w:cstheme="minorBidi"/>
      <w:sz w:val="16"/>
      <w:szCs w:val="22"/>
      <w:lang w:val="en-US" w:bidi="en-US"/>
    </w:rPr>
  </w:style>
  <w:style w:type="character" w:customStyle="1" w:styleId="1c">
    <w:name w:val="Текст выноски Знак1"/>
    <w:basedOn w:val="a0"/>
    <w:uiPriority w:val="99"/>
    <w:semiHidden/>
    <w:rsid w:val="00615D13"/>
    <w:rPr>
      <w:rFonts w:ascii="Tahoma" w:eastAsia="Times New Roman" w:hAnsi="Tahoma" w:cs="Tahoma"/>
      <w:sz w:val="16"/>
      <w:szCs w:val="16"/>
      <w:lang w:val="ru-RU" w:eastAsia="ru-RU" w:bidi="ar-SA"/>
    </w:rPr>
  </w:style>
  <w:style w:type="character" w:customStyle="1" w:styleId="BalloonTextChar1">
    <w:name w:val="Balloon Text Char1"/>
    <w:basedOn w:val="a0"/>
    <w:semiHidden/>
    <w:locked/>
    <w:rsid w:val="00615D13"/>
    <w:rPr>
      <w:rFonts w:cs="Times New Roman"/>
      <w:sz w:val="2"/>
    </w:rPr>
  </w:style>
  <w:style w:type="paragraph" w:customStyle="1" w:styleId="1d">
    <w:name w:val="Абзац списка1"/>
    <w:basedOn w:val="a"/>
    <w:qFormat/>
    <w:rsid w:val="00615D13"/>
    <w:pPr>
      <w:ind w:left="720"/>
      <w:contextualSpacing/>
    </w:pPr>
  </w:style>
  <w:style w:type="paragraph" w:customStyle="1" w:styleId="1e">
    <w:name w:val="Знак1"/>
    <w:basedOn w:val="a"/>
    <w:rsid w:val="00615D13"/>
    <w:pPr>
      <w:spacing w:after="160" w:line="240" w:lineRule="exact"/>
    </w:pPr>
    <w:rPr>
      <w:rFonts w:ascii="Verdana" w:hAnsi="Verdana" w:cs="Verdana"/>
      <w:sz w:val="20"/>
      <w:szCs w:val="20"/>
      <w:lang w:val="en-US" w:eastAsia="en-US"/>
    </w:rPr>
  </w:style>
  <w:style w:type="paragraph" w:customStyle="1" w:styleId="ConsPlusTitle">
    <w:name w:val="ConsPlusTitle"/>
    <w:rsid w:val="00615D1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gu-IN"/>
    </w:rPr>
  </w:style>
  <w:style w:type="paragraph" w:customStyle="1" w:styleId="212">
    <w:name w:val="Список 21"/>
    <w:basedOn w:val="a"/>
    <w:rsid w:val="00615D13"/>
    <w:pPr>
      <w:ind w:left="566" w:hanging="283"/>
    </w:pPr>
    <w:rPr>
      <w:sz w:val="20"/>
      <w:szCs w:val="20"/>
      <w:lang w:eastAsia="ar-SA"/>
    </w:rPr>
  </w:style>
  <w:style w:type="paragraph" w:customStyle="1" w:styleId="312">
    <w:name w:val="Основной текст с отступом 31"/>
    <w:basedOn w:val="a"/>
    <w:rsid w:val="00615D13"/>
    <w:pPr>
      <w:spacing w:after="120"/>
      <w:ind w:left="283"/>
    </w:pPr>
    <w:rPr>
      <w:sz w:val="16"/>
      <w:szCs w:val="16"/>
      <w:lang w:eastAsia="ar-SA"/>
    </w:rPr>
  </w:style>
  <w:style w:type="paragraph" w:customStyle="1" w:styleId="28">
    <w:name w:val="Знак2"/>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affc">
    <w:name w:val="параграф"/>
    <w:basedOn w:val="a"/>
    <w:rsid w:val="00615D13"/>
    <w:pPr>
      <w:autoSpaceDE w:val="0"/>
      <w:spacing w:line="236" w:lineRule="atLeast"/>
      <w:jc w:val="center"/>
    </w:pPr>
    <w:rPr>
      <w:rFonts w:ascii="PragmaticaC" w:hAnsi="PragmaticaC" w:cs="Wingdings"/>
      <w:b/>
      <w:bCs/>
      <w:sz w:val="20"/>
      <w:szCs w:val="20"/>
    </w:rPr>
  </w:style>
  <w:style w:type="paragraph" w:customStyle="1" w:styleId="213">
    <w:name w:val="Основной текст 21"/>
    <w:basedOn w:val="a"/>
    <w:rsid w:val="00615D13"/>
    <w:pPr>
      <w:spacing w:after="120" w:line="480" w:lineRule="auto"/>
    </w:pPr>
    <w:rPr>
      <w:lang w:eastAsia="ar-SA"/>
    </w:rPr>
  </w:style>
  <w:style w:type="paragraph" w:customStyle="1" w:styleId="FR1">
    <w:name w:val="FR1"/>
    <w:rsid w:val="00615D13"/>
    <w:pPr>
      <w:suppressAutoHyphens/>
      <w:spacing w:after="0" w:line="240" w:lineRule="auto"/>
      <w:ind w:left="360" w:right="400"/>
      <w:jc w:val="center"/>
    </w:pPr>
    <w:rPr>
      <w:rFonts w:ascii="Arial Narrow" w:eastAsia="Times New Roman" w:hAnsi="Arial Narrow" w:cs="Times New Roman"/>
      <w:sz w:val="32"/>
      <w:szCs w:val="20"/>
      <w:lang w:val="ru-RU" w:bidi="ar-SA"/>
    </w:rPr>
  </w:style>
  <w:style w:type="paragraph" w:customStyle="1" w:styleId="41">
    <w:name w:val="Знак4"/>
    <w:basedOn w:val="a"/>
    <w:uiPriority w:val="99"/>
    <w:rsid w:val="00615D13"/>
    <w:pPr>
      <w:spacing w:after="160" w:line="240" w:lineRule="exact"/>
    </w:pPr>
    <w:rPr>
      <w:rFonts w:ascii="Verdana" w:hAnsi="Verdana"/>
      <w:sz w:val="20"/>
      <w:szCs w:val="20"/>
    </w:rPr>
  </w:style>
  <w:style w:type="paragraph" w:customStyle="1" w:styleId="240">
    <w:name w:val="Знак24"/>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snip1">
    <w:name w:val="snip1"/>
    <w:basedOn w:val="a"/>
    <w:rsid w:val="00615D13"/>
    <w:pPr>
      <w:spacing w:before="72" w:line="312" w:lineRule="atLeast"/>
    </w:pPr>
    <w:rPr>
      <w:color w:val="000000"/>
    </w:rPr>
  </w:style>
  <w:style w:type="paragraph" w:customStyle="1" w:styleId="214">
    <w:name w:val="Основной текст с отступом 21"/>
    <w:basedOn w:val="a"/>
    <w:rsid w:val="00615D13"/>
    <w:pPr>
      <w:ind w:firstLine="709"/>
      <w:jc w:val="both"/>
    </w:pPr>
    <w:rPr>
      <w:sz w:val="28"/>
      <w:szCs w:val="20"/>
      <w:lang w:eastAsia="ar-SA"/>
    </w:rPr>
  </w:style>
  <w:style w:type="paragraph" w:customStyle="1" w:styleId="230">
    <w:name w:val="Знак23"/>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1f">
    <w:name w:val="Без интервала1"/>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35">
    <w:name w:val="Знак3"/>
    <w:basedOn w:val="a"/>
    <w:uiPriority w:val="99"/>
    <w:rsid w:val="00615D13"/>
    <w:pPr>
      <w:spacing w:after="160" w:line="240" w:lineRule="exact"/>
    </w:pPr>
    <w:rPr>
      <w:rFonts w:ascii="Verdana" w:hAnsi="Verdana"/>
      <w:sz w:val="20"/>
      <w:szCs w:val="20"/>
    </w:rPr>
  </w:style>
  <w:style w:type="paragraph" w:customStyle="1" w:styleId="affd">
    <w:name w:val="Знак Знак Знак"/>
    <w:basedOn w:val="a"/>
    <w:uiPriority w:val="99"/>
    <w:rsid w:val="00615D13"/>
    <w:pPr>
      <w:spacing w:after="160" w:line="240" w:lineRule="exact"/>
    </w:pPr>
    <w:rPr>
      <w:rFonts w:ascii="Verdana" w:hAnsi="Verdana"/>
      <w:sz w:val="20"/>
      <w:szCs w:val="20"/>
    </w:rPr>
  </w:style>
  <w:style w:type="paragraph" w:customStyle="1" w:styleId="1f0">
    <w:name w:val="Обычный1"/>
    <w:uiPriority w:val="99"/>
    <w:rsid w:val="00615D13"/>
    <w:pPr>
      <w:widowControl w:val="0"/>
      <w:spacing w:after="0" w:line="278" w:lineRule="auto"/>
      <w:ind w:firstLine="340"/>
    </w:pPr>
    <w:rPr>
      <w:rFonts w:ascii="Times New Roman" w:eastAsia="Times New Roman" w:hAnsi="Times New Roman" w:cs="Times New Roman"/>
      <w:sz w:val="20"/>
      <w:szCs w:val="20"/>
      <w:lang w:val="ru-RU" w:eastAsia="ru-RU" w:bidi="ar-SA"/>
    </w:rPr>
  </w:style>
  <w:style w:type="paragraph" w:customStyle="1" w:styleId="Default">
    <w:name w:val="Default"/>
    <w:rsid w:val="00615D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ffe">
    <w:name w:val="Основной текст_"/>
    <w:link w:val="36"/>
    <w:locked/>
    <w:rsid w:val="00615D13"/>
    <w:rPr>
      <w:sz w:val="27"/>
      <w:shd w:val="clear" w:color="auto" w:fill="FFFFFF"/>
    </w:rPr>
  </w:style>
  <w:style w:type="paragraph" w:customStyle="1" w:styleId="36">
    <w:name w:val="Основной текст3"/>
    <w:basedOn w:val="a"/>
    <w:link w:val="affe"/>
    <w:rsid w:val="00615D13"/>
    <w:pPr>
      <w:shd w:val="clear" w:color="auto" w:fill="FFFFFF"/>
      <w:spacing w:after="36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20">
    <w:name w:val="Знак12"/>
    <w:basedOn w:val="a"/>
    <w:uiPriority w:val="99"/>
    <w:rsid w:val="00615D13"/>
    <w:pPr>
      <w:spacing w:after="160" w:line="240" w:lineRule="exact"/>
    </w:pPr>
    <w:rPr>
      <w:rFonts w:ascii="Verdana" w:hAnsi="Verdana" w:cs="Verdana"/>
      <w:sz w:val="20"/>
      <w:szCs w:val="20"/>
      <w:lang w:val="en-US" w:eastAsia="en-US"/>
    </w:rPr>
  </w:style>
  <w:style w:type="paragraph" w:customStyle="1" w:styleId="1f1">
    <w:name w:val="Обычный отступ1"/>
    <w:basedOn w:val="a"/>
    <w:rsid w:val="00615D13"/>
    <w:pPr>
      <w:ind w:left="720"/>
    </w:pPr>
    <w:rPr>
      <w:sz w:val="20"/>
      <w:szCs w:val="20"/>
      <w:lang w:eastAsia="ar-SA"/>
    </w:rPr>
  </w:style>
  <w:style w:type="paragraph" w:customStyle="1" w:styleId="121">
    <w:name w:val="Абзац списка12"/>
    <w:basedOn w:val="a"/>
    <w:uiPriority w:val="99"/>
    <w:rsid w:val="00615D13"/>
    <w:pPr>
      <w:ind w:left="720"/>
    </w:pPr>
  </w:style>
  <w:style w:type="paragraph" w:customStyle="1" w:styleId="215">
    <w:name w:val="Знак21"/>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1f2">
    <w:name w:val="Текст1"/>
    <w:basedOn w:val="a"/>
    <w:rsid w:val="00615D13"/>
    <w:rPr>
      <w:rFonts w:ascii="Courier New" w:hAnsi="Courier New" w:cs="Courier New"/>
      <w:sz w:val="20"/>
      <w:szCs w:val="20"/>
      <w:lang w:eastAsia="ar-SA"/>
    </w:rPr>
  </w:style>
  <w:style w:type="paragraph" w:customStyle="1" w:styleId="220">
    <w:name w:val="Знак22"/>
    <w:basedOn w:val="a"/>
    <w:rsid w:val="00615D13"/>
    <w:pPr>
      <w:tabs>
        <w:tab w:val="left" w:pos="708"/>
      </w:tabs>
      <w:spacing w:after="160" w:line="240" w:lineRule="exact"/>
    </w:pPr>
    <w:rPr>
      <w:rFonts w:ascii="Verdana" w:hAnsi="Verdana" w:cs="Verdana"/>
      <w:sz w:val="20"/>
      <w:szCs w:val="20"/>
      <w:lang w:val="en-US" w:eastAsia="en-US"/>
    </w:rPr>
  </w:style>
  <w:style w:type="character" w:customStyle="1" w:styleId="29">
    <w:name w:val="Основной текст (2)_"/>
    <w:link w:val="2a"/>
    <w:locked/>
    <w:rsid w:val="00615D13"/>
    <w:rPr>
      <w:sz w:val="27"/>
      <w:shd w:val="clear" w:color="auto" w:fill="FFFFFF"/>
    </w:rPr>
  </w:style>
  <w:style w:type="paragraph" w:customStyle="1" w:styleId="2a">
    <w:name w:val="Основной текст (2)"/>
    <w:basedOn w:val="a"/>
    <w:link w:val="29"/>
    <w:rsid w:val="00615D13"/>
    <w:pPr>
      <w:shd w:val="clear" w:color="auto" w:fill="FFFFFF"/>
      <w:spacing w:after="42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10">
    <w:name w:val="Абзац списка11"/>
    <w:basedOn w:val="a"/>
    <w:uiPriority w:val="99"/>
    <w:rsid w:val="00615D13"/>
    <w:pPr>
      <w:ind w:left="720"/>
    </w:pPr>
  </w:style>
  <w:style w:type="paragraph" w:customStyle="1" w:styleId="313">
    <w:name w:val="Основной текст 31"/>
    <w:basedOn w:val="a"/>
    <w:rsid w:val="00615D13"/>
    <w:pPr>
      <w:jc w:val="both"/>
    </w:pPr>
    <w:rPr>
      <w:b/>
      <w:sz w:val="28"/>
      <w:lang w:eastAsia="ar-SA"/>
    </w:rPr>
  </w:style>
  <w:style w:type="paragraph" w:customStyle="1" w:styleId="2b">
    <w:name w:val="Абзац списка2"/>
    <w:basedOn w:val="a"/>
    <w:qFormat/>
    <w:rsid w:val="00615D13"/>
    <w:pPr>
      <w:ind w:left="720"/>
    </w:pPr>
  </w:style>
  <w:style w:type="paragraph" w:customStyle="1" w:styleId="37">
    <w:name w:val="Абзац списка3"/>
    <w:basedOn w:val="a"/>
    <w:qFormat/>
    <w:rsid w:val="00615D13"/>
    <w:pPr>
      <w:ind w:left="720"/>
    </w:pPr>
  </w:style>
  <w:style w:type="paragraph" w:customStyle="1" w:styleId="FR2">
    <w:name w:val="FR2"/>
    <w:rsid w:val="00615D13"/>
    <w:pPr>
      <w:widowControl w:val="0"/>
      <w:spacing w:before="1180" w:after="0" w:line="240" w:lineRule="auto"/>
      <w:jc w:val="center"/>
    </w:pPr>
    <w:rPr>
      <w:rFonts w:ascii="Times New Roman" w:eastAsia="Times New Roman" w:hAnsi="Times New Roman" w:cs="Times New Roman"/>
      <w:b/>
      <w:sz w:val="32"/>
      <w:szCs w:val="20"/>
      <w:lang w:val="ru-RU" w:eastAsia="ru-RU" w:bidi="ar-SA"/>
    </w:rPr>
  </w:style>
  <w:style w:type="paragraph" w:customStyle="1" w:styleId="Style21">
    <w:name w:val="Style21"/>
    <w:basedOn w:val="a"/>
    <w:rsid w:val="00615D13"/>
    <w:pPr>
      <w:widowControl w:val="0"/>
      <w:autoSpaceDE w:val="0"/>
      <w:autoSpaceDN w:val="0"/>
      <w:adjustRightInd w:val="0"/>
      <w:spacing w:line="272" w:lineRule="exact"/>
      <w:jc w:val="center"/>
    </w:pPr>
  </w:style>
  <w:style w:type="paragraph" w:customStyle="1" w:styleId="1f3">
    <w:name w:val="Название1"/>
    <w:basedOn w:val="a"/>
    <w:rsid w:val="00615D13"/>
    <w:pPr>
      <w:spacing w:before="100" w:beforeAutospacing="1" w:after="100" w:afterAutospacing="1"/>
    </w:pPr>
  </w:style>
  <w:style w:type="paragraph" w:customStyle="1" w:styleId="url">
    <w:name w:val="url"/>
    <w:basedOn w:val="a"/>
    <w:rsid w:val="00615D13"/>
    <w:pPr>
      <w:spacing w:before="100" w:beforeAutospacing="1" w:after="100" w:afterAutospacing="1"/>
    </w:pPr>
  </w:style>
  <w:style w:type="character" w:customStyle="1" w:styleId="51">
    <w:name w:val="Основной текст (5)_"/>
    <w:link w:val="510"/>
    <w:locked/>
    <w:rsid w:val="00615D13"/>
    <w:rPr>
      <w:shd w:val="clear" w:color="auto" w:fill="FFFFFF"/>
    </w:rPr>
  </w:style>
  <w:style w:type="paragraph" w:customStyle="1" w:styleId="510">
    <w:name w:val="Основной текст (5)1"/>
    <w:basedOn w:val="a"/>
    <w:link w:val="51"/>
    <w:rsid w:val="00615D13"/>
    <w:pPr>
      <w:shd w:val="clear" w:color="auto" w:fill="FFFFFF"/>
      <w:spacing w:line="240" w:lineRule="atLeast"/>
      <w:ind w:hanging="1200"/>
    </w:pPr>
    <w:rPr>
      <w:rFonts w:asciiTheme="minorHAnsi" w:eastAsiaTheme="minorHAnsi" w:hAnsiTheme="minorHAnsi" w:cstheme="minorBidi"/>
      <w:sz w:val="22"/>
      <w:szCs w:val="22"/>
      <w:shd w:val="clear" w:color="auto" w:fill="FFFFFF"/>
      <w:lang w:val="en-US" w:eastAsia="en-US" w:bidi="en-US"/>
    </w:rPr>
  </w:style>
  <w:style w:type="paragraph" w:customStyle="1" w:styleId="afff">
    <w:name w:val="Знак Знак Знак Знак"/>
    <w:basedOn w:val="a"/>
    <w:rsid w:val="00615D13"/>
    <w:pPr>
      <w:spacing w:after="160" w:line="240" w:lineRule="exact"/>
    </w:pPr>
    <w:rPr>
      <w:rFonts w:ascii="Verdana" w:hAnsi="Verdana" w:cs="Verdana"/>
      <w:sz w:val="20"/>
      <w:szCs w:val="20"/>
      <w:lang w:val="en-US" w:eastAsia="en-US"/>
    </w:rPr>
  </w:style>
  <w:style w:type="paragraph" w:customStyle="1" w:styleId="Style8">
    <w:name w:val="Style8"/>
    <w:basedOn w:val="a"/>
    <w:rsid w:val="00615D13"/>
    <w:pPr>
      <w:widowControl w:val="0"/>
      <w:autoSpaceDE w:val="0"/>
      <w:autoSpaceDN w:val="0"/>
      <w:adjustRightInd w:val="0"/>
      <w:spacing w:line="317" w:lineRule="exact"/>
      <w:ind w:firstLine="494"/>
      <w:jc w:val="both"/>
    </w:pPr>
  </w:style>
  <w:style w:type="paragraph" w:customStyle="1" w:styleId="1f4">
    <w:name w:val="Знак Знак Знак Знак1"/>
    <w:basedOn w:val="a"/>
    <w:uiPriority w:val="99"/>
    <w:rsid w:val="00615D13"/>
    <w:pPr>
      <w:spacing w:after="160" w:line="240" w:lineRule="exact"/>
    </w:pPr>
    <w:rPr>
      <w:rFonts w:ascii="Verdana" w:hAnsi="Verdana" w:cs="Verdana"/>
      <w:sz w:val="20"/>
      <w:szCs w:val="20"/>
      <w:lang w:val="en-US" w:eastAsia="en-US"/>
    </w:rPr>
  </w:style>
  <w:style w:type="paragraph" w:customStyle="1" w:styleId="2c">
    <w:name w:val="Знак Знак Знак2"/>
    <w:basedOn w:val="a"/>
    <w:uiPriority w:val="99"/>
    <w:rsid w:val="00615D13"/>
    <w:pPr>
      <w:spacing w:after="160" w:line="240" w:lineRule="exact"/>
    </w:pPr>
    <w:rPr>
      <w:rFonts w:ascii="Verdana" w:hAnsi="Verdana"/>
      <w:sz w:val="20"/>
      <w:szCs w:val="20"/>
    </w:rPr>
  </w:style>
  <w:style w:type="paragraph" w:customStyle="1" w:styleId="111">
    <w:name w:val="Название11"/>
    <w:basedOn w:val="a"/>
    <w:uiPriority w:val="99"/>
    <w:rsid w:val="00615D13"/>
    <w:pPr>
      <w:spacing w:before="100" w:beforeAutospacing="1" w:after="100" w:afterAutospacing="1"/>
    </w:pPr>
  </w:style>
  <w:style w:type="paragraph" w:customStyle="1" w:styleId="Style37">
    <w:name w:val="Style37"/>
    <w:basedOn w:val="a"/>
    <w:uiPriority w:val="99"/>
    <w:rsid w:val="00615D13"/>
    <w:pPr>
      <w:widowControl w:val="0"/>
      <w:autoSpaceDE w:val="0"/>
      <w:autoSpaceDN w:val="0"/>
      <w:adjustRightInd w:val="0"/>
      <w:spacing w:line="315" w:lineRule="exact"/>
      <w:ind w:firstLine="528"/>
      <w:jc w:val="both"/>
    </w:pPr>
  </w:style>
  <w:style w:type="paragraph" w:customStyle="1" w:styleId="Style30">
    <w:name w:val="Style30"/>
    <w:basedOn w:val="a"/>
    <w:rsid w:val="00615D13"/>
    <w:pPr>
      <w:widowControl w:val="0"/>
      <w:autoSpaceDE w:val="0"/>
      <w:autoSpaceDN w:val="0"/>
      <w:adjustRightInd w:val="0"/>
      <w:spacing w:line="331" w:lineRule="exact"/>
      <w:ind w:firstLine="2131"/>
    </w:pPr>
  </w:style>
  <w:style w:type="paragraph" w:customStyle="1" w:styleId="Style5">
    <w:name w:val="Style5"/>
    <w:basedOn w:val="a"/>
    <w:uiPriority w:val="99"/>
    <w:rsid w:val="00615D13"/>
    <w:pPr>
      <w:widowControl w:val="0"/>
      <w:autoSpaceDE w:val="0"/>
      <w:autoSpaceDN w:val="0"/>
      <w:adjustRightInd w:val="0"/>
      <w:jc w:val="both"/>
    </w:pPr>
  </w:style>
  <w:style w:type="paragraph" w:customStyle="1" w:styleId="Style18">
    <w:name w:val="Style18"/>
    <w:basedOn w:val="a"/>
    <w:uiPriority w:val="99"/>
    <w:rsid w:val="00615D13"/>
    <w:pPr>
      <w:widowControl w:val="0"/>
      <w:autoSpaceDE w:val="0"/>
      <w:autoSpaceDN w:val="0"/>
      <w:adjustRightInd w:val="0"/>
      <w:spacing w:line="331" w:lineRule="exact"/>
      <w:ind w:hanging="221"/>
      <w:jc w:val="both"/>
    </w:pPr>
  </w:style>
  <w:style w:type="paragraph" w:customStyle="1" w:styleId="Style41">
    <w:name w:val="Style41"/>
    <w:basedOn w:val="a"/>
    <w:uiPriority w:val="99"/>
    <w:rsid w:val="00615D13"/>
    <w:pPr>
      <w:widowControl w:val="0"/>
      <w:autoSpaceDE w:val="0"/>
      <w:autoSpaceDN w:val="0"/>
      <w:adjustRightInd w:val="0"/>
      <w:spacing w:line="329" w:lineRule="exact"/>
      <w:ind w:hanging="226"/>
    </w:pPr>
  </w:style>
  <w:style w:type="paragraph" w:customStyle="1" w:styleId="Style3">
    <w:name w:val="Style3"/>
    <w:basedOn w:val="a"/>
    <w:uiPriority w:val="99"/>
    <w:rsid w:val="00615D13"/>
    <w:pPr>
      <w:widowControl w:val="0"/>
      <w:autoSpaceDE w:val="0"/>
      <w:autoSpaceDN w:val="0"/>
      <w:adjustRightInd w:val="0"/>
      <w:spacing w:line="307" w:lineRule="exact"/>
      <w:ind w:firstLine="221"/>
    </w:pPr>
  </w:style>
  <w:style w:type="paragraph" w:customStyle="1" w:styleId="Style4">
    <w:name w:val="Style4"/>
    <w:basedOn w:val="a"/>
    <w:uiPriority w:val="99"/>
    <w:rsid w:val="00615D13"/>
    <w:pPr>
      <w:widowControl w:val="0"/>
      <w:autoSpaceDE w:val="0"/>
      <w:autoSpaceDN w:val="0"/>
      <w:adjustRightInd w:val="0"/>
      <w:spacing w:line="324" w:lineRule="exact"/>
      <w:ind w:firstLine="686"/>
    </w:pPr>
  </w:style>
  <w:style w:type="paragraph" w:customStyle="1" w:styleId="Style42">
    <w:name w:val="Style42"/>
    <w:basedOn w:val="a"/>
    <w:uiPriority w:val="99"/>
    <w:rsid w:val="00615D13"/>
    <w:pPr>
      <w:widowControl w:val="0"/>
      <w:autoSpaceDE w:val="0"/>
      <w:autoSpaceDN w:val="0"/>
      <w:adjustRightInd w:val="0"/>
      <w:spacing w:line="398" w:lineRule="exact"/>
      <w:ind w:hanging="250"/>
    </w:pPr>
  </w:style>
  <w:style w:type="paragraph" w:customStyle="1" w:styleId="Style1">
    <w:name w:val="Style1"/>
    <w:basedOn w:val="a"/>
    <w:uiPriority w:val="99"/>
    <w:rsid w:val="00615D13"/>
    <w:pPr>
      <w:widowControl w:val="0"/>
      <w:autoSpaceDE w:val="0"/>
      <w:autoSpaceDN w:val="0"/>
      <w:adjustRightInd w:val="0"/>
      <w:spacing w:line="158" w:lineRule="exact"/>
    </w:pPr>
    <w:rPr>
      <w:rFonts w:ascii="Courier New" w:hAnsi="Courier New"/>
    </w:rPr>
  </w:style>
  <w:style w:type="paragraph" w:customStyle="1" w:styleId="Style38">
    <w:name w:val="Style38"/>
    <w:basedOn w:val="a"/>
    <w:uiPriority w:val="99"/>
    <w:rsid w:val="00615D13"/>
    <w:pPr>
      <w:widowControl w:val="0"/>
      <w:autoSpaceDE w:val="0"/>
      <w:autoSpaceDN w:val="0"/>
      <w:adjustRightInd w:val="0"/>
      <w:spacing w:line="317" w:lineRule="exact"/>
      <w:ind w:firstLine="1862"/>
    </w:pPr>
  </w:style>
  <w:style w:type="paragraph" w:customStyle="1" w:styleId="Style29">
    <w:name w:val="Style29"/>
    <w:basedOn w:val="a"/>
    <w:uiPriority w:val="99"/>
    <w:rsid w:val="00615D13"/>
    <w:pPr>
      <w:widowControl w:val="0"/>
      <w:autoSpaceDE w:val="0"/>
      <w:autoSpaceDN w:val="0"/>
      <w:adjustRightInd w:val="0"/>
      <w:spacing w:line="326" w:lineRule="exact"/>
      <w:ind w:firstLine="547"/>
      <w:jc w:val="both"/>
    </w:pPr>
  </w:style>
  <w:style w:type="paragraph" w:customStyle="1" w:styleId="Style2">
    <w:name w:val="Style2"/>
    <w:basedOn w:val="a"/>
    <w:uiPriority w:val="99"/>
    <w:rsid w:val="00615D13"/>
    <w:pPr>
      <w:widowControl w:val="0"/>
      <w:autoSpaceDE w:val="0"/>
      <w:autoSpaceDN w:val="0"/>
      <w:adjustRightInd w:val="0"/>
    </w:pPr>
  </w:style>
  <w:style w:type="paragraph" w:customStyle="1" w:styleId="Style9">
    <w:name w:val="Style9"/>
    <w:basedOn w:val="a"/>
    <w:uiPriority w:val="99"/>
    <w:rsid w:val="00615D13"/>
    <w:pPr>
      <w:widowControl w:val="0"/>
      <w:autoSpaceDE w:val="0"/>
      <w:autoSpaceDN w:val="0"/>
      <w:adjustRightInd w:val="0"/>
    </w:pPr>
  </w:style>
  <w:style w:type="paragraph" w:customStyle="1" w:styleId="Style32">
    <w:name w:val="Style32"/>
    <w:basedOn w:val="a"/>
    <w:uiPriority w:val="99"/>
    <w:rsid w:val="00615D13"/>
    <w:pPr>
      <w:widowControl w:val="0"/>
      <w:autoSpaceDE w:val="0"/>
      <w:autoSpaceDN w:val="0"/>
      <w:adjustRightInd w:val="0"/>
      <w:spacing w:line="333" w:lineRule="exact"/>
      <w:ind w:firstLine="1762"/>
    </w:pPr>
  </w:style>
  <w:style w:type="paragraph" w:customStyle="1" w:styleId="Style17">
    <w:name w:val="Style17"/>
    <w:basedOn w:val="a"/>
    <w:uiPriority w:val="99"/>
    <w:rsid w:val="00615D13"/>
    <w:pPr>
      <w:widowControl w:val="0"/>
      <w:autoSpaceDE w:val="0"/>
      <w:autoSpaceDN w:val="0"/>
      <w:adjustRightInd w:val="0"/>
      <w:spacing w:line="216" w:lineRule="exact"/>
      <w:ind w:firstLine="701"/>
    </w:pPr>
  </w:style>
  <w:style w:type="paragraph" w:customStyle="1" w:styleId="Style6">
    <w:name w:val="Style6"/>
    <w:basedOn w:val="a"/>
    <w:uiPriority w:val="99"/>
    <w:rsid w:val="00615D13"/>
    <w:pPr>
      <w:widowControl w:val="0"/>
      <w:autoSpaceDE w:val="0"/>
      <w:autoSpaceDN w:val="0"/>
      <w:adjustRightInd w:val="0"/>
      <w:spacing w:line="322" w:lineRule="exact"/>
      <w:ind w:firstLine="701"/>
      <w:jc w:val="both"/>
    </w:pPr>
  </w:style>
  <w:style w:type="paragraph" w:customStyle="1" w:styleId="Style11">
    <w:name w:val="Style11"/>
    <w:basedOn w:val="a"/>
    <w:uiPriority w:val="99"/>
    <w:rsid w:val="00615D13"/>
    <w:pPr>
      <w:widowControl w:val="0"/>
      <w:autoSpaceDE w:val="0"/>
      <w:autoSpaceDN w:val="0"/>
      <w:adjustRightInd w:val="0"/>
    </w:pPr>
  </w:style>
  <w:style w:type="paragraph" w:customStyle="1" w:styleId="112">
    <w:name w:val="Без интервала11"/>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113">
    <w:name w:val="Знак11"/>
    <w:basedOn w:val="a"/>
    <w:rsid w:val="00615D13"/>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615D13"/>
    <w:pPr>
      <w:spacing w:before="200" w:after="200" w:line="240" w:lineRule="atLeast"/>
      <w:ind w:left="720"/>
    </w:pPr>
    <w:rPr>
      <w:rFonts w:ascii="Cambria" w:hAnsi="Cambria"/>
      <w:sz w:val="22"/>
      <w:szCs w:val="22"/>
      <w:lang w:eastAsia="en-US"/>
    </w:rPr>
  </w:style>
  <w:style w:type="paragraph" w:customStyle="1" w:styleId="2d">
    <w:name w:val="Стиль2"/>
    <w:basedOn w:val="a"/>
    <w:rsid w:val="00615D13"/>
    <w:pPr>
      <w:tabs>
        <w:tab w:val="left" w:pos="708"/>
      </w:tabs>
    </w:pPr>
    <w:rPr>
      <w:rFonts w:cs="Courier New"/>
      <w:sz w:val="20"/>
      <w:szCs w:val="20"/>
      <w:lang w:eastAsia="ar-SA"/>
    </w:rPr>
  </w:style>
  <w:style w:type="paragraph" w:customStyle="1" w:styleId="Style19">
    <w:name w:val="Style19"/>
    <w:basedOn w:val="a"/>
    <w:rsid w:val="00615D13"/>
    <w:pPr>
      <w:widowControl w:val="0"/>
      <w:autoSpaceDE w:val="0"/>
      <w:autoSpaceDN w:val="0"/>
      <w:adjustRightInd w:val="0"/>
      <w:spacing w:line="413" w:lineRule="exact"/>
      <w:jc w:val="both"/>
    </w:pPr>
    <w:rPr>
      <w:rFonts w:ascii="Arial" w:hAnsi="Arial" w:cs="Arial"/>
    </w:rPr>
  </w:style>
  <w:style w:type="paragraph" w:customStyle="1" w:styleId="1f5">
    <w:name w:val="Основной текст1"/>
    <w:basedOn w:val="a"/>
    <w:rsid w:val="00615D13"/>
    <w:pPr>
      <w:shd w:val="clear" w:color="auto" w:fill="FFFFFF"/>
      <w:spacing w:after="120" w:line="184" w:lineRule="exact"/>
      <w:jc w:val="both"/>
    </w:pPr>
    <w:rPr>
      <w:rFonts w:ascii="Arial" w:hAnsi="Arial" w:cs="Arial"/>
      <w:sz w:val="16"/>
      <w:szCs w:val="16"/>
    </w:rPr>
  </w:style>
  <w:style w:type="character" w:customStyle="1" w:styleId="1f6">
    <w:name w:val="Заголовок №1_"/>
    <w:link w:val="1f7"/>
    <w:locked/>
    <w:rsid w:val="00615D13"/>
    <w:rPr>
      <w:rFonts w:ascii="Arial" w:hAnsi="Arial"/>
      <w:sz w:val="15"/>
      <w:shd w:val="clear" w:color="auto" w:fill="FFFFFF"/>
    </w:rPr>
  </w:style>
  <w:style w:type="paragraph" w:customStyle="1" w:styleId="1f7">
    <w:name w:val="Заголовок №1"/>
    <w:basedOn w:val="a"/>
    <w:link w:val="1f6"/>
    <w:rsid w:val="00615D13"/>
    <w:pPr>
      <w:shd w:val="clear" w:color="auto" w:fill="FFFFFF"/>
      <w:spacing w:before="120" w:line="188" w:lineRule="exact"/>
      <w:jc w:val="both"/>
      <w:outlineLvl w:val="0"/>
    </w:pPr>
    <w:rPr>
      <w:rFonts w:ascii="Arial" w:eastAsiaTheme="minorHAnsi" w:hAnsi="Arial" w:cstheme="minorBidi"/>
      <w:sz w:val="15"/>
      <w:szCs w:val="22"/>
      <w:shd w:val="clear" w:color="auto" w:fill="FFFFFF"/>
      <w:lang w:val="en-US" w:eastAsia="en-US" w:bidi="en-US"/>
    </w:rPr>
  </w:style>
  <w:style w:type="character" w:customStyle="1" w:styleId="38">
    <w:name w:val="Основной текст (3)_"/>
    <w:link w:val="39"/>
    <w:locked/>
    <w:rsid w:val="00615D13"/>
    <w:rPr>
      <w:rFonts w:ascii="Arial" w:hAnsi="Arial"/>
      <w:sz w:val="11"/>
      <w:shd w:val="clear" w:color="auto" w:fill="FFFFFF"/>
    </w:rPr>
  </w:style>
  <w:style w:type="paragraph" w:customStyle="1" w:styleId="39">
    <w:name w:val="Основной текст (3)"/>
    <w:basedOn w:val="a"/>
    <w:link w:val="38"/>
    <w:rsid w:val="00615D13"/>
    <w:pPr>
      <w:shd w:val="clear" w:color="auto" w:fill="FFFFFF"/>
      <w:spacing w:line="240" w:lineRule="atLeast"/>
    </w:pPr>
    <w:rPr>
      <w:rFonts w:ascii="Arial" w:eastAsiaTheme="minorHAnsi" w:hAnsi="Arial" w:cstheme="minorBidi"/>
      <w:sz w:val="11"/>
      <w:szCs w:val="22"/>
      <w:shd w:val="clear" w:color="auto" w:fill="FFFFFF"/>
      <w:lang w:val="en-US" w:eastAsia="en-US" w:bidi="en-US"/>
    </w:rPr>
  </w:style>
  <w:style w:type="paragraph" w:customStyle="1" w:styleId="2e">
    <w:name w:val="Основной текст2"/>
    <w:basedOn w:val="a"/>
    <w:uiPriority w:val="99"/>
    <w:rsid w:val="00615D13"/>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locked/>
    <w:rsid w:val="00615D13"/>
    <w:rPr>
      <w:rFonts w:ascii="Arial" w:hAnsi="Arial"/>
      <w:spacing w:val="-10"/>
      <w:sz w:val="19"/>
      <w:shd w:val="clear" w:color="auto" w:fill="FFFFFF"/>
    </w:rPr>
  </w:style>
  <w:style w:type="paragraph" w:customStyle="1" w:styleId="115">
    <w:name w:val="Основной текст (11)"/>
    <w:basedOn w:val="a"/>
    <w:link w:val="114"/>
    <w:rsid w:val="00615D13"/>
    <w:pPr>
      <w:shd w:val="clear" w:color="auto" w:fill="FFFFFF"/>
      <w:spacing w:line="221" w:lineRule="exact"/>
      <w:jc w:val="both"/>
    </w:pPr>
    <w:rPr>
      <w:rFonts w:ascii="Arial" w:eastAsiaTheme="minorHAnsi" w:hAnsi="Arial" w:cstheme="minorBidi"/>
      <w:spacing w:val="-10"/>
      <w:sz w:val="19"/>
      <w:szCs w:val="22"/>
      <w:shd w:val="clear" w:color="auto" w:fill="FFFFFF"/>
      <w:lang w:val="en-US" w:eastAsia="en-US" w:bidi="en-US"/>
    </w:rPr>
  </w:style>
  <w:style w:type="character" w:styleId="afff0">
    <w:name w:val="footnote reference"/>
    <w:basedOn w:val="a0"/>
    <w:rsid w:val="00615D13"/>
    <w:rPr>
      <w:rFonts w:ascii="Times New Roman" w:hAnsi="Times New Roman" w:cs="Times New Roman"/>
      <w:vertAlign w:val="superscript"/>
    </w:rPr>
  </w:style>
  <w:style w:type="character" w:styleId="afff1">
    <w:name w:val="annotation reference"/>
    <w:basedOn w:val="a0"/>
    <w:rsid w:val="00615D13"/>
    <w:rPr>
      <w:rFonts w:ascii="Times New Roman" w:hAnsi="Times New Roman" w:cs="Times New Roman"/>
      <w:sz w:val="16"/>
    </w:rPr>
  </w:style>
  <w:style w:type="character" w:styleId="afff2">
    <w:name w:val="page number"/>
    <w:basedOn w:val="a0"/>
    <w:rsid w:val="00615D13"/>
    <w:rPr>
      <w:rFonts w:ascii="Times New Roman" w:hAnsi="Times New Roman" w:cs="Times New Roman"/>
    </w:rPr>
  </w:style>
  <w:style w:type="character" w:customStyle="1" w:styleId="FontStyle12">
    <w:name w:val="Font Style12"/>
    <w:rsid w:val="00615D13"/>
    <w:rPr>
      <w:rFonts w:ascii="Times New Roman" w:hAnsi="Times New Roman"/>
      <w:b/>
      <w:sz w:val="20"/>
    </w:rPr>
  </w:style>
  <w:style w:type="character" w:customStyle="1" w:styleId="WW8Num5z1">
    <w:name w:val="WW8Num5z1"/>
    <w:rsid w:val="00615D13"/>
    <w:rPr>
      <w:rFonts w:ascii="Times New Roman" w:hAnsi="Times New Roman"/>
      <w:sz w:val="22"/>
    </w:rPr>
  </w:style>
  <w:style w:type="character" w:customStyle="1" w:styleId="WW8Num9z0">
    <w:name w:val="WW8Num9z0"/>
    <w:rsid w:val="00615D13"/>
    <w:rPr>
      <w:rFonts w:ascii="Times New Roman" w:hAnsi="Times New Roman"/>
    </w:rPr>
  </w:style>
  <w:style w:type="character" w:customStyle="1" w:styleId="WW8Num1z0">
    <w:name w:val="WW8Num1z0"/>
    <w:rsid w:val="00615D13"/>
    <w:rPr>
      <w:rFonts w:ascii="Symbol" w:hAnsi="Symbol"/>
    </w:rPr>
  </w:style>
  <w:style w:type="character" w:customStyle="1" w:styleId="afff3">
    <w:name w:val="Знак Знак"/>
    <w:uiPriority w:val="99"/>
    <w:rsid w:val="00615D13"/>
    <w:rPr>
      <w:rFonts w:ascii="Times New Roman" w:hAnsi="Times New Roman"/>
      <w:sz w:val="24"/>
      <w:lang w:val="ru-RU" w:eastAsia="ru-RU"/>
    </w:rPr>
  </w:style>
  <w:style w:type="character" w:customStyle="1" w:styleId="1f8">
    <w:name w:val="Знак Знак1"/>
    <w:aliases w:val="Заголовок 1 Знак1"/>
    <w:rsid w:val="00615D13"/>
    <w:rPr>
      <w:rFonts w:ascii="Times New Roman" w:hAnsi="Times New Roman"/>
      <w:sz w:val="24"/>
    </w:rPr>
  </w:style>
  <w:style w:type="character" w:customStyle="1" w:styleId="122">
    <w:name w:val="Знак Знак12"/>
    <w:uiPriority w:val="99"/>
    <w:rsid w:val="00615D13"/>
    <w:rPr>
      <w:rFonts w:ascii="Times New Roman" w:hAnsi="Times New Roman"/>
      <w:sz w:val="24"/>
    </w:rPr>
  </w:style>
  <w:style w:type="character" w:customStyle="1" w:styleId="WW8Num7z0">
    <w:name w:val="WW8Num7z0"/>
    <w:uiPriority w:val="99"/>
    <w:rsid w:val="00615D13"/>
    <w:rPr>
      <w:b/>
    </w:rPr>
  </w:style>
  <w:style w:type="character" w:customStyle="1" w:styleId="apple-converted-space">
    <w:name w:val="apple-converted-space"/>
    <w:rsid w:val="00615D13"/>
    <w:rPr>
      <w:rFonts w:ascii="Times New Roman" w:hAnsi="Times New Roman"/>
    </w:rPr>
  </w:style>
  <w:style w:type="character" w:customStyle="1" w:styleId="apple-style-span">
    <w:name w:val="apple-style-span"/>
    <w:rsid w:val="00615D13"/>
    <w:rPr>
      <w:rFonts w:ascii="Times New Roman" w:hAnsi="Times New Roman"/>
    </w:rPr>
  </w:style>
  <w:style w:type="character" w:customStyle="1" w:styleId="42">
    <w:name w:val="Знак Знак4"/>
    <w:rsid w:val="00615D13"/>
    <w:rPr>
      <w:rFonts w:ascii="Times New Roman" w:hAnsi="Times New Roman"/>
      <w:sz w:val="24"/>
      <w:lang w:eastAsia="ru-RU"/>
    </w:rPr>
  </w:style>
  <w:style w:type="character" w:customStyle="1" w:styleId="1f9">
    <w:name w:val="Знак Знак Знак1"/>
    <w:rsid w:val="00615D13"/>
    <w:rPr>
      <w:rFonts w:ascii="Times New Roman" w:hAnsi="Times New Roman"/>
      <w:sz w:val="24"/>
      <w:lang w:eastAsia="ar-SA" w:bidi="ar-SA"/>
    </w:rPr>
  </w:style>
  <w:style w:type="character" w:customStyle="1" w:styleId="Heading1Char3">
    <w:name w:val="Heading 1 Char3"/>
    <w:aliases w:val="Знак Char12"/>
    <w:rsid w:val="00615D13"/>
    <w:rPr>
      <w:rFonts w:ascii="Cambria" w:hAnsi="Cambria"/>
      <w:b/>
      <w:i/>
      <w:sz w:val="24"/>
      <w:lang w:eastAsia="ru-RU"/>
    </w:rPr>
  </w:style>
  <w:style w:type="character" w:customStyle="1" w:styleId="b-serp-url">
    <w:name w:val="b-serp-url"/>
    <w:rsid w:val="00615D13"/>
    <w:rPr>
      <w:rFonts w:ascii="Times New Roman" w:hAnsi="Times New Roman"/>
    </w:rPr>
  </w:style>
  <w:style w:type="character" w:customStyle="1" w:styleId="b-serp-urlitem">
    <w:name w:val="b-serp-url__item"/>
    <w:rsid w:val="00615D13"/>
    <w:rPr>
      <w:rFonts w:ascii="Times New Roman" w:hAnsi="Times New Roman"/>
    </w:rPr>
  </w:style>
  <w:style w:type="character" w:customStyle="1" w:styleId="esummarylist1">
    <w:name w:val="esummarylist1"/>
    <w:rsid w:val="00615D13"/>
    <w:rPr>
      <w:color w:val="444444"/>
      <w:sz w:val="20"/>
    </w:rPr>
  </w:style>
  <w:style w:type="character" w:customStyle="1" w:styleId="smallgray1">
    <w:name w:val="smallgray1"/>
    <w:rsid w:val="00615D13"/>
    <w:rPr>
      <w:color w:val="868F96"/>
      <w:sz w:val="20"/>
    </w:rPr>
  </w:style>
  <w:style w:type="character" w:customStyle="1" w:styleId="150">
    <w:name w:val="Знак Знак15"/>
    <w:rsid w:val="00615D13"/>
    <w:rPr>
      <w:rFonts w:ascii="Arial" w:hAnsi="Arial"/>
      <w:b/>
      <w:sz w:val="26"/>
      <w:lang w:eastAsia="ar-SA" w:bidi="ar-SA"/>
    </w:rPr>
  </w:style>
  <w:style w:type="character" w:customStyle="1" w:styleId="71">
    <w:name w:val="Знак Знак7"/>
    <w:rsid w:val="00615D13"/>
    <w:rPr>
      <w:rFonts w:ascii="Times New Roman" w:hAnsi="Times New Roman"/>
      <w:sz w:val="24"/>
      <w:lang w:eastAsia="ru-RU"/>
    </w:rPr>
  </w:style>
  <w:style w:type="character" w:customStyle="1" w:styleId="mw-headline">
    <w:name w:val="mw-headline"/>
    <w:rsid w:val="00615D13"/>
    <w:rPr>
      <w:rFonts w:ascii="Times New Roman" w:hAnsi="Times New Roman"/>
    </w:rPr>
  </w:style>
  <w:style w:type="character" w:customStyle="1" w:styleId="140">
    <w:name w:val="Знак Знак14"/>
    <w:locked/>
    <w:rsid w:val="00615D13"/>
    <w:rPr>
      <w:sz w:val="24"/>
      <w:lang w:val="ru-RU" w:eastAsia="ru-RU"/>
    </w:rPr>
  </w:style>
  <w:style w:type="character" w:customStyle="1" w:styleId="160">
    <w:name w:val="Знак Знак16"/>
    <w:locked/>
    <w:rsid w:val="00615D13"/>
    <w:rPr>
      <w:sz w:val="24"/>
      <w:lang w:val="ru-RU" w:eastAsia="ru-RU"/>
    </w:rPr>
  </w:style>
  <w:style w:type="character" w:customStyle="1" w:styleId="FontStyle96">
    <w:name w:val="Font Style96"/>
    <w:rsid w:val="00615D13"/>
    <w:rPr>
      <w:rFonts w:ascii="Times New Roman" w:hAnsi="Times New Roman"/>
      <w:sz w:val="20"/>
    </w:rPr>
  </w:style>
  <w:style w:type="character" w:customStyle="1" w:styleId="91">
    <w:name w:val="Знак Знак9"/>
    <w:uiPriority w:val="99"/>
    <w:rsid w:val="00615D13"/>
    <w:rPr>
      <w:rFonts w:ascii="Times New Roman" w:hAnsi="Times New Roman"/>
      <w:sz w:val="24"/>
      <w:lang w:eastAsia="ru-RU"/>
    </w:rPr>
  </w:style>
  <w:style w:type="character" w:customStyle="1" w:styleId="100">
    <w:name w:val="Знак Знак10"/>
    <w:uiPriority w:val="99"/>
    <w:locked/>
    <w:rsid w:val="00615D13"/>
    <w:rPr>
      <w:rFonts w:ascii="Cambria" w:hAnsi="Cambria"/>
      <w:b/>
      <w:kern w:val="32"/>
      <w:sz w:val="32"/>
    </w:rPr>
  </w:style>
  <w:style w:type="character" w:customStyle="1" w:styleId="2f">
    <w:name w:val="Знак Знак2"/>
    <w:uiPriority w:val="99"/>
    <w:rsid w:val="00615D13"/>
    <w:rPr>
      <w:sz w:val="24"/>
      <w:lang w:val="ru-RU" w:eastAsia="ru-RU"/>
    </w:rPr>
  </w:style>
  <w:style w:type="character" w:customStyle="1" w:styleId="FontStyle52">
    <w:name w:val="Font Style52"/>
    <w:uiPriority w:val="99"/>
    <w:rsid w:val="00615D13"/>
    <w:rPr>
      <w:rFonts w:ascii="Times New Roman" w:hAnsi="Times New Roman"/>
      <w:b/>
      <w:sz w:val="24"/>
    </w:rPr>
  </w:style>
  <w:style w:type="character" w:customStyle="1" w:styleId="410">
    <w:name w:val="Знак Знак41"/>
    <w:uiPriority w:val="99"/>
    <w:rsid w:val="00615D13"/>
    <w:rPr>
      <w:rFonts w:ascii="Times New Roman" w:hAnsi="Times New Roman"/>
      <w:sz w:val="24"/>
      <w:lang w:eastAsia="ru-RU"/>
    </w:rPr>
  </w:style>
  <w:style w:type="character" w:customStyle="1" w:styleId="116">
    <w:name w:val="Знак Знак Знак11"/>
    <w:uiPriority w:val="99"/>
    <w:rsid w:val="00615D13"/>
    <w:rPr>
      <w:rFonts w:ascii="Times New Roman" w:hAnsi="Times New Roman"/>
      <w:sz w:val="24"/>
      <w:lang w:eastAsia="ar-SA" w:bidi="ar-SA"/>
    </w:rPr>
  </w:style>
  <w:style w:type="character" w:customStyle="1" w:styleId="151">
    <w:name w:val="Знак Знак151"/>
    <w:uiPriority w:val="99"/>
    <w:rsid w:val="00615D13"/>
    <w:rPr>
      <w:rFonts w:ascii="Arial" w:hAnsi="Arial"/>
      <w:b/>
      <w:sz w:val="26"/>
      <w:lang w:eastAsia="ar-SA" w:bidi="ar-SA"/>
    </w:rPr>
  </w:style>
  <w:style w:type="character" w:customStyle="1" w:styleId="710">
    <w:name w:val="Знак Знак71"/>
    <w:uiPriority w:val="99"/>
    <w:rsid w:val="00615D13"/>
    <w:rPr>
      <w:rFonts w:ascii="Times New Roman" w:hAnsi="Times New Roman"/>
      <w:sz w:val="24"/>
      <w:lang w:eastAsia="ru-RU"/>
    </w:rPr>
  </w:style>
  <w:style w:type="character" w:customStyle="1" w:styleId="117">
    <w:name w:val="Знак Знак11"/>
    <w:uiPriority w:val="99"/>
    <w:rsid w:val="00615D13"/>
    <w:rPr>
      <w:sz w:val="24"/>
    </w:rPr>
  </w:style>
  <w:style w:type="character" w:customStyle="1" w:styleId="3a">
    <w:name w:val="Знак Знак3"/>
    <w:uiPriority w:val="99"/>
    <w:rsid w:val="00615D13"/>
    <w:rPr>
      <w:sz w:val="24"/>
    </w:rPr>
  </w:style>
  <w:style w:type="character" w:customStyle="1" w:styleId="FontStyle51">
    <w:name w:val="Font Style51"/>
    <w:uiPriority w:val="99"/>
    <w:rsid w:val="00615D13"/>
    <w:rPr>
      <w:rFonts w:ascii="Times New Roman" w:hAnsi="Times New Roman"/>
      <w:sz w:val="18"/>
    </w:rPr>
  </w:style>
  <w:style w:type="character" w:customStyle="1" w:styleId="FontStyle63">
    <w:name w:val="Font Style63"/>
    <w:uiPriority w:val="99"/>
    <w:rsid w:val="00615D13"/>
    <w:rPr>
      <w:rFonts w:ascii="Times New Roman" w:hAnsi="Times New Roman"/>
      <w:sz w:val="18"/>
    </w:rPr>
  </w:style>
  <w:style w:type="character" w:customStyle="1" w:styleId="FontStyle55">
    <w:name w:val="Font Style55"/>
    <w:uiPriority w:val="99"/>
    <w:rsid w:val="00615D13"/>
    <w:rPr>
      <w:rFonts w:ascii="Times New Roman" w:hAnsi="Times New Roman"/>
      <w:b/>
      <w:i/>
      <w:sz w:val="18"/>
    </w:rPr>
  </w:style>
  <w:style w:type="character" w:customStyle="1" w:styleId="FontStyle53">
    <w:name w:val="Font Style53"/>
    <w:uiPriority w:val="99"/>
    <w:rsid w:val="00615D13"/>
    <w:rPr>
      <w:rFonts w:ascii="Georgia" w:hAnsi="Georgia"/>
      <w:sz w:val="16"/>
    </w:rPr>
  </w:style>
  <w:style w:type="character" w:customStyle="1" w:styleId="FontStyle80">
    <w:name w:val="Font Style80"/>
    <w:uiPriority w:val="99"/>
    <w:rsid w:val="00615D13"/>
    <w:rPr>
      <w:rFonts w:ascii="Times New Roman" w:hAnsi="Times New Roman"/>
      <w:b/>
      <w:w w:val="10"/>
      <w:sz w:val="40"/>
    </w:rPr>
  </w:style>
  <w:style w:type="character" w:customStyle="1" w:styleId="FontStyle49">
    <w:name w:val="Font Style49"/>
    <w:uiPriority w:val="99"/>
    <w:rsid w:val="00615D13"/>
    <w:rPr>
      <w:rFonts w:ascii="Times New Roman" w:hAnsi="Times New Roman"/>
      <w:b/>
      <w:sz w:val="18"/>
    </w:rPr>
  </w:style>
  <w:style w:type="character" w:customStyle="1" w:styleId="FontStyle77">
    <w:name w:val="Font Style77"/>
    <w:uiPriority w:val="99"/>
    <w:rsid w:val="00615D13"/>
    <w:rPr>
      <w:rFonts w:ascii="Times New Roman" w:hAnsi="Times New Roman"/>
      <w:b/>
      <w:sz w:val="18"/>
    </w:rPr>
  </w:style>
  <w:style w:type="character" w:customStyle="1" w:styleId="FontStyle11">
    <w:name w:val="Font Style11"/>
    <w:uiPriority w:val="99"/>
    <w:rsid w:val="00615D13"/>
    <w:rPr>
      <w:rFonts w:ascii="Courier New" w:hAnsi="Courier New"/>
      <w:sz w:val="14"/>
    </w:rPr>
  </w:style>
  <w:style w:type="character" w:customStyle="1" w:styleId="FontStyle64">
    <w:name w:val="Font Style64"/>
    <w:uiPriority w:val="99"/>
    <w:rsid w:val="00615D13"/>
    <w:rPr>
      <w:rFonts w:ascii="Times New Roman" w:hAnsi="Times New Roman"/>
      <w:sz w:val="18"/>
    </w:rPr>
  </w:style>
  <w:style w:type="character" w:customStyle="1" w:styleId="FontStyle56">
    <w:name w:val="Font Style56"/>
    <w:rsid w:val="00615D13"/>
    <w:rPr>
      <w:rFonts w:ascii="Times New Roman" w:hAnsi="Times New Roman"/>
      <w:sz w:val="16"/>
    </w:rPr>
  </w:style>
  <w:style w:type="character" w:customStyle="1" w:styleId="FontStyle66">
    <w:name w:val="Font Style66"/>
    <w:uiPriority w:val="99"/>
    <w:rsid w:val="00615D13"/>
    <w:rPr>
      <w:rFonts w:ascii="Times New Roman" w:hAnsi="Times New Roman"/>
      <w:b/>
      <w:i/>
      <w:spacing w:val="-10"/>
      <w:sz w:val="18"/>
    </w:rPr>
  </w:style>
  <w:style w:type="character" w:customStyle="1" w:styleId="FontStyle67">
    <w:name w:val="Font Style67"/>
    <w:uiPriority w:val="99"/>
    <w:rsid w:val="00615D13"/>
    <w:rPr>
      <w:rFonts w:ascii="Times New Roman" w:hAnsi="Times New Roman"/>
      <w:sz w:val="16"/>
    </w:rPr>
  </w:style>
  <w:style w:type="character" w:customStyle="1" w:styleId="FontStyle74">
    <w:name w:val="Font Style74"/>
    <w:uiPriority w:val="99"/>
    <w:rsid w:val="00615D13"/>
    <w:rPr>
      <w:rFonts w:ascii="Times New Roman" w:hAnsi="Times New Roman"/>
      <w:b/>
      <w:sz w:val="14"/>
    </w:rPr>
  </w:style>
  <w:style w:type="character" w:customStyle="1" w:styleId="FontStyle61">
    <w:name w:val="Font Style61"/>
    <w:uiPriority w:val="99"/>
    <w:rsid w:val="00615D13"/>
    <w:rPr>
      <w:rFonts w:ascii="Times New Roman" w:hAnsi="Times New Roman"/>
      <w:sz w:val="12"/>
    </w:rPr>
  </w:style>
  <w:style w:type="character" w:customStyle="1" w:styleId="FontStyle72">
    <w:name w:val="Font Style72"/>
    <w:uiPriority w:val="99"/>
    <w:rsid w:val="00615D13"/>
    <w:rPr>
      <w:rFonts w:ascii="Times New Roman" w:hAnsi="Times New Roman"/>
      <w:sz w:val="24"/>
    </w:rPr>
  </w:style>
  <w:style w:type="character" w:customStyle="1" w:styleId="FontStyle89">
    <w:name w:val="Font Style89"/>
    <w:uiPriority w:val="99"/>
    <w:rsid w:val="00615D13"/>
    <w:rPr>
      <w:rFonts w:ascii="Times New Roman" w:hAnsi="Times New Roman"/>
      <w:sz w:val="24"/>
    </w:rPr>
  </w:style>
  <w:style w:type="character" w:customStyle="1" w:styleId="FontStyle23">
    <w:name w:val="Font Style23"/>
    <w:uiPriority w:val="99"/>
    <w:rsid w:val="00615D13"/>
    <w:rPr>
      <w:rFonts w:ascii="Times New Roman" w:hAnsi="Times New Roman"/>
      <w:sz w:val="26"/>
    </w:rPr>
  </w:style>
  <w:style w:type="character" w:customStyle="1" w:styleId="FontStyle21">
    <w:name w:val="Font Style21"/>
    <w:uiPriority w:val="99"/>
    <w:rsid w:val="00615D13"/>
    <w:rPr>
      <w:rFonts w:ascii="Times New Roman" w:hAnsi="Times New Roman"/>
      <w:b/>
      <w:i/>
      <w:sz w:val="26"/>
    </w:rPr>
  </w:style>
  <w:style w:type="character" w:customStyle="1" w:styleId="FontStyle37">
    <w:name w:val="Font Style37"/>
    <w:rsid w:val="00615D13"/>
    <w:rPr>
      <w:rFonts w:ascii="Arial" w:hAnsi="Arial"/>
      <w:sz w:val="22"/>
    </w:rPr>
  </w:style>
  <w:style w:type="character" w:customStyle="1" w:styleId="afff4">
    <w:name w:val="Основной текст + Полужирный"/>
    <w:uiPriority w:val="99"/>
    <w:rsid w:val="00615D13"/>
    <w:rPr>
      <w:rFonts w:ascii="Arial" w:hAnsi="Arial"/>
      <w:b/>
      <w:sz w:val="17"/>
      <w:shd w:val="clear" w:color="auto" w:fill="FFFFFF"/>
    </w:rPr>
  </w:style>
  <w:style w:type="paragraph" w:customStyle="1" w:styleId="msonormalcxspmiddle">
    <w:name w:val="msonormalcxspmiddle"/>
    <w:basedOn w:val="a"/>
    <w:rsid w:val="00615D13"/>
    <w:pPr>
      <w:spacing w:before="100" w:beforeAutospacing="1" w:after="100" w:afterAutospacing="1"/>
    </w:pPr>
  </w:style>
  <w:style w:type="character" w:customStyle="1" w:styleId="141">
    <w:name w:val="Знак Знак141"/>
    <w:rsid w:val="00615D13"/>
    <w:rPr>
      <w:sz w:val="24"/>
      <w:lang w:val="ru-RU" w:eastAsia="ru-RU"/>
    </w:rPr>
  </w:style>
  <w:style w:type="character" w:customStyle="1" w:styleId="130">
    <w:name w:val="Знак Знак13"/>
    <w:rsid w:val="00615D13"/>
    <w:rPr>
      <w:rFonts w:ascii="Arial" w:hAnsi="Arial"/>
      <w:b/>
      <w:i/>
      <w:sz w:val="28"/>
      <w:lang w:val="ru-RU" w:eastAsia="ar-SA" w:bidi="ar-SA"/>
    </w:rPr>
  </w:style>
  <w:style w:type="character" w:customStyle="1" w:styleId="1210">
    <w:name w:val="Знак Знак121"/>
    <w:rsid w:val="00615D13"/>
    <w:rPr>
      <w:rFonts w:ascii="Arial" w:hAnsi="Arial"/>
      <w:b/>
      <w:sz w:val="26"/>
      <w:lang w:val="ru-RU" w:eastAsia="ar-SA" w:bidi="ar-SA"/>
    </w:rPr>
  </w:style>
  <w:style w:type="character" w:customStyle="1" w:styleId="1110">
    <w:name w:val="Знак Знак111"/>
    <w:rsid w:val="00615D13"/>
    <w:rPr>
      <w:b/>
      <w:sz w:val="28"/>
      <w:lang w:val="ru-RU" w:eastAsia="ru-RU"/>
    </w:rPr>
  </w:style>
  <w:style w:type="character" w:customStyle="1" w:styleId="101">
    <w:name w:val="Знак Знак101"/>
    <w:rsid w:val="00615D13"/>
    <w:rPr>
      <w:rFonts w:ascii="Cambria" w:hAnsi="Cambria"/>
      <w:b/>
      <w:sz w:val="22"/>
      <w:lang w:eastAsia="ru-RU"/>
    </w:rPr>
  </w:style>
  <w:style w:type="character" w:customStyle="1" w:styleId="910">
    <w:name w:val="Знак Знак91"/>
    <w:rsid w:val="00615D13"/>
    <w:rPr>
      <w:i/>
      <w:sz w:val="24"/>
      <w:lang w:val="ru-RU" w:eastAsia="ru-RU"/>
    </w:rPr>
  </w:style>
  <w:style w:type="paragraph" w:customStyle="1" w:styleId="131">
    <w:name w:val="Знак13"/>
    <w:basedOn w:val="a"/>
    <w:rsid w:val="00615D13"/>
    <w:pPr>
      <w:spacing w:after="160" w:line="240" w:lineRule="exact"/>
    </w:pPr>
    <w:rPr>
      <w:rFonts w:ascii="Verdana" w:hAnsi="Verdana" w:cs="Verdana"/>
      <w:sz w:val="20"/>
      <w:szCs w:val="20"/>
      <w:lang w:val="en-US" w:eastAsia="en-US"/>
    </w:rPr>
  </w:style>
  <w:style w:type="character" w:customStyle="1" w:styleId="161">
    <w:name w:val="Знак Знак161"/>
    <w:rsid w:val="00615D13"/>
    <w:rPr>
      <w:sz w:val="24"/>
      <w:lang w:val="ru-RU" w:eastAsia="ru-RU"/>
    </w:rPr>
  </w:style>
  <w:style w:type="character" w:customStyle="1" w:styleId="61">
    <w:name w:val="Знак Знак6"/>
    <w:rsid w:val="00615D13"/>
    <w:rPr>
      <w:sz w:val="24"/>
      <w:lang w:val="ru-RU" w:eastAsia="ru-RU"/>
    </w:rPr>
  </w:style>
  <w:style w:type="character" w:customStyle="1" w:styleId="81">
    <w:name w:val="Знак Знак8"/>
    <w:rsid w:val="00615D13"/>
    <w:rPr>
      <w:sz w:val="24"/>
      <w:lang w:val="ru-RU" w:eastAsia="ru-RU"/>
    </w:rPr>
  </w:style>
  <w:style w:type="character" w:customStyle="1" w:styleId="52">
    <w:name w:val="Знак Знак5"/>
    <w:uiPriority w:val="99"/>
    <w:rsid w:val="00615D13"/>
    <w:rPr>
      <w:rFonts w:eastAsia="Times New Roman"/>
      <w:sz w:val="24"/>
      <w:lang w:val="ru-RU" w:eastAsia="ru-RU"/>
    </w:rPr>
  </w:style>
  <w:style w:type="character" w:customStyle="1" w:styleId="420">
    <w:name w:val="Знак Знак42"/>
    <w:rsid w:val="00615D13"/>
    <w:rPr>
      <w:rFonts w:ascii="Times New Roman" w:hAnsi="Times New Roman"/>
      <w:sz w:val="24"/>
      <w:lang w:eastAsia="ru-RU"/>
    </w:rPr>
  </w:style>
  <w:style w:type="character" w:customStyle="1" w:styleId="216">
    <w:name w:val="Знак Знак Знак21"/>
    <w:rsid w:val="00615D13"/>
    <w:rPr>
      <w:sz w:val="24"/>
      <w:lang w:val="ru-RU" w:eastAsia="ru-RU"/>
    </w:rPr>
  </w:style>
  <w:style w:type="character" w:customStyle="1" w:styleId="123">
    <w:name w:val="Знак Знак Знак12"/>
    <w:rsid w:val="00615D13"/>
    <w:rPr>
      <w:rFonts w:ascii="Times New Roman" w:hAnsi="Times New Roman"/>
      <w:sz w:val="24"/>
      <w:lang w:eastAsia="ar-SA" w:bidi="ar-SA"/>
    </w:rPr>
  </w:style>
  <w:style w:type="character" w:customStyle="1" w:styleId="3b">
    <w:name w:val="Знак Знак Знак3"/>
    <w:aliases w:val="Знак5 Знак"/>
    <w:rsid w:val="00615D13"/>
    <w:rPr>
      <w:b/>
      <w:sz w:val="24"/>
      <w:lang w:val="ru-RU" w:eastAsia="ar-SA" w:bidi="ar-SA"/>
    </w:rPr>
  </w:style>
  <w:style w:type="paragraph" w:customStyle="1" w:styleId="2f0">
    <w:name w:val="Без интервала2"/>
    <w:rsid w:val="00615D13"/>
    <w:pPr>
      <w:spacing w:after="0" w:line="240" w:lineRule="auto"/>
      <w:ind w:left="113" w:right="567" w:firstLine="709"/>
    </w:pPr>
    <w:rPr>
      <w:rFonts w:ascii="Calibri" w:eastAsia="Times New Roman" w:hAnsi="Calibri" w:cs="Calibri"/>
      <w:lang w:val="ru-RU" w:bidi="ar-SA"/>
    </w:rPr>
  </w:style>
  <w:style w:type="character" w:customStyle="1" w:styleId="314">
    <w:name w:val="Знак Знак31"/>
    <w:rsid w:val="00615D13"/>
    <w:rPr>
      <w:rFonts w:ascii="Courier New" w:hAnsi="Courier New"/>
      <w:sz w:val="22"/>
      <w:lang w:eastAsia="ru-RU"/>
    </w:rPr>
  </w:style>
  <w:style w:type="paragraph" w:customStyle="1" w:styleId="250">
    <w:name w:val="Знак25"/>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43">
    <w:name w:val="Абзац списка4"/>
    <w:basedOn w:val="a"/>
    <w:uiPriority w:val="99"/>
    <w:rsid w:val="00615D13"/>
    <w:pPr>
      <w:spacing w:after="200" w:line="276" w:lineRule="auto"/>
      <w:ind w:left="720"/>
      <w:contextualSpacing/>
    </w:pPr>
    <w:rPr>
      <w:rFonts w:ascii="Calibri" w:hAnsi="Calibri"/>
      <w:sz w:val="22"/>
      <w:szCs w:val="22"/>
    </w:rPr>
  </w:style>
  <w:style w:type="character" w:customStyle="1" w:styleId="152">
    <w:name w:val="Знак Знак152"/>
    <w:rsid w:val="00615D13"/>
    <w:rPr>
      <w:rFonts w:ascii="Arial" w:hAnsi="Arial"/>
      <w:b/>
      <w:sz w:val="26"/>
      <w:lang w:eastAsia="ar-SA" w:bidi="ar-SA"/>
    </w:rPr>
  </w:style>
  <w:style w:type="character" w:customStyle="1" w:styleId="72">
    <w:name w:val="Знак Знак72"/>
    <w:rsid w:val="00615D13"/>
    <w:rPr>
      <w:rFonts w:ascii="Times New Roman" w:hAnsi="Times New Roman"/>
      <w:sz w:val="24"/>
      <w:lang w:eastAsia="ru-RU"/>
    </w:rPr>
  </w:style>
  <w:style w:type="table" w:styleId="1fa">
    <w:name w:val="Table Grid 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1">
    <w:name w:val="Знак Знак Знак Знак2"/>
    <w:basedOn w:val="a"/>
    <w:rsid w:val="00615D13"/>
    <w:pPr>
      <w:spacing w:after="160" w:line="240" w:lineRule="exact"/>
    </w:pPr>
    <w:rPr>
      <w:rFonts w:ascii="Verdana" w:hAnsi="Verdana" w:cs="Verdana"/>
      <w:sz w:val="20"/>
      <w:szCs w:val="20"/>
      <w:lang w:val="en-US" w:eastAsia="en-US"/>
    </w:rPr>
  </w:style>
  <w:style w:type="paragraph" w:customStyle="1" w:styleId="msonormalcxsplast">
    <w:name w:val="msonormalcxsplast"/>
    <w:basedOn w:val="a"/>
    <w:rsid w:val="00615D13"/>
    <w:pPr>
      <w:spacing w:before="100" w:beforeAutospacing="1" w:after="100" w:afterAutospacing="1"/>
    </w:pPr>
  </w:style>
  <w:style w:type="paragraph" w:customStyle="1" w:styleId="afff5">
    <w:name w:val="Таблица"/>
    <w:basedOn w:val="a"/>
    <w:uiPriority w:val="99"/>
    <w:rsid w:val="00615D13"/>
    <w:rPr>
      <w:sz w:val="22"/>
      <w:szCs w:val="20"/>
    </w:rPr>
  </w:style>
  <w:style w:type="paragraph" w:customStyle="1" w:styleId="2f2">
    <w:name w:val="Название2"/>
    <w:basedOn w:val="a"/>
    <w:uiPriority w:val="99"/>
    <w:rsid w:val="00615D13"/>
    <w:pPr>
      <w:spacing w:before="100" w:beforeAutospacing="1" w:after="100" w:afterAutospacing="1"/>
    </w:pPr>
  </w:style>
  <w:style w:type="character" w:customStyle="1" w:styleId="200">
    <w:name w:val="Знак Знак20"/>
    <w:locked/>
    <w:rsid w:val="00615D13"/>
    <w:rPr>
      <w:sz w:val="24"/>
      <w:lang w:val="ru-RU" w:eastAsia="ru-RU"/>
    </w:rPr>
  </w:style>
  <w:style w:type="character" w:customStyle="1" w:styleId="190">
    <w:name w:val="Знак Знак19"/>
    <w:locked/>
    <w:rsid w:val="00615D13"/>
    <w:rPr>
      <w:rFonts w:ascii="Arial" w:hAnsi="Arial"/>
      <w:b/>
      <w:i/>
      <w:sz w:val="28"/>
      <w:lang w:val="ru-RU" w:eastAsia="ru-RU"/>
    </w:rPr>
  </w:style>
  <w:style w:type="character" w:customStyle="1" w:styleId="180">
    <w:name w:val="Знак Знак18"/>
    <w:locked/>
    <w:rsid w:val="00615D13"/>
    <w:rPr>
      <w:rFonts w:ascii="Cambria" w:hAnsi="Cambria"/>
      <w:b/>
      <w:color w:val="4F81BD"/>
      <w:sz w:val="22"/>
      <w:lang w:val="ru-RU" w:eastAsia="en-US"/>
    </w:rPr>
  </w:style>
  <w:style w:type="character" w:customStyle="1" w:styleId="170">
    <w:name w:val="Знак Знак17"/>
    <w:locked/>
    <w:rsid w:val="00615D13"/>
    <w:rPr>
      <w:b/>
      <w:sz w:val="28"/>
      <w:lang w:val="ru-RU" w:eastAsia="ru-RU"/>
    </w:rPr>
  </w:style>
  <w:style w:type="character" w:customStyle="1" w:styleId="162">
    <w:name w:val="Знак Знак162"/>
    <w:locked/>
    <w:rsid w:val="00615D13"/>
    <w:rPr>
      <w:b/>
      <w:i/>
      <w:sz w:val="26"/>
      <w:lang w:val="ru-RU" w:eastAsia="ru-RU"/>
    </w:rPr>
  </w:style>
  <w:style w:type="character" w:customStyle="1" w:styleId="153">
    <w:name w:val="Знак Знак153"/>
    <w:locked/>
    <w:rsid w:val="00615D13"/>
    <w:rPr>
      <w:rFonts w:ascii="Cambria" w:hAnsi="Cambria"/>
      <w:i/>
      <w:color w:val="243F60"/>
      <w:sz w:val="24"/>
      <w:lang w:val="ru-RU" w:eastAsia="ru-RU"/>
    </w:rPr>
  </w:style>
  <w:style w:type="character" w:customStyle="1" w:styleId="142">
    <w:name w:val="Знак Знак142"/>
    <w:locked/>
    <w:rsid w:val="00615D13"/>
    <w:rPr>
      <w:rFonts w:ascii="Cambria" w:hAnsi="Cambria"/>
      <w:i/>
      <w:color w:val="404040"/>
      <w:sz w:val="24"/>
      <w:lang w:val="ru-RU" w:eastAsia="ru-RU"/>
    </w:rPr>
  </w:style>
  <w:style w:type="character" w:customStyle="1" w:styleId="1310">
    <w:name w:val="Знак Знак131"/>
    <w:locked/>
    <w:rsid w:val="00615D13"/>
    <w:rPr>
      <w:i/>
      <w:sz w:val="24"/>
      <w:lang w:val="ru-RU" w:eastAsia="ru-RU"/>
    </w:rPr>
  </w:style>
  <w:style w:type="character" w:customStyle="1" w:styleId="1220">
    <w:name w:val="Знак Знак122"/>
    <w:locked/>
    <w:rsid w:val="00615D13"/>
    <w:rPr>
      <w:rFonts w:ascii="Arial" w:hAnsi="Arial"/>
      <w:sz w:val="22"/>
      <w:lang w:val="ru-RU" w:eastAsia="ru-RU"/>
    </w:rPr>
  </w:style>
  <w:style w:type="character" w:customStyle="1" w:styleId="1120">
    <w:name w:val="Знак Знак112"/>
    <w:semiHidden/>
    <w:locked/>
    <w:rsid w:val="00615D13"/>
    <w:rPr>
      <w:rFonts w:ascii="Calibri" w:hAnsi="Calibri"/>
      <w:lang w:val="ru-RU" w:eastAsia="ru-RU"/>
    </w:rPr>
  </w:style>
  <w:style w:type="character" w:customStyle="1" w:styleId="102">
    <w:name w:val="Знак Знак102"/>
    <w:semiHidden/>
    <w:locked/>
    <w:rsid w:val="00615D13"/>
    <w:rPr>
      <w:rFonts w:ascii="Calibri" w:hAnsi="Calibri"/>
      <w:lang w:val="ru-RU" w:eastAsia="ru-RU"/>
    </w:rPr>
  </w:style>
  <w:style w:type="character" w:customStyle="1" w:styleId="afff6">
    <w:name w:val="Нижний колонтитул Знак Знак Знак Знак"/>
    <w:aliases w:val="Нижний колонтитул1 Знак,Нижний колонтитул Знак Знак Знак Знак1"/>
    <w:uiPriority w:val="99"/>
    <w:locked/>
    <w:rsid w:val="00615D13"/>
    <w:rPr>
      <w:rFonts w:ascii="Calibri" w:hAnsi="Calibri"/>
      <w:sz w:val="24"/>
      <w:lang w:val="ru-RU" w:eastAsia="ru-RU"/>
    </w:rPr>
  </w:style>
  <w:style w:type="character" w:customStyle="1" w:styleId="92">
    <w:name w:val="Знак Знак92"/>
    <w:locked/>
    <w:rsid w:val="00615D13"/>
    <w:rPr>
      <w:rFonts w:ascii="Calibri" w:hAnsi="Calibri"/>
      <w:sz w:val="24"/>
      <w:lang w:val="ru-RU" w:eastAsia="ru-RU"/>
    </w:rPr>
  </w:style>
  <w:style w:type="character" w:customStyle="1" w:styleId="810">
    <w:name w:val="Знак Знак81"/>
    <w:locked/>
    <w:rsid w:val="00615D13"/>
    <w:rPr>
      <w:rFonts w:ascii="Calibri" w:hAnsi="Calibri"/>
      <w:sz w:val="24"/>
      <w:lang w:val="ru-RU" w:eastAsia="ru-RU"/>
    </w:rPr>
  </w:style>
  <w:style w:type="character" w:customStyle="1" w:styleId="1fb">
    <w:name w:val="текст Знак1"/>
    <w:aliases w:val="Основной текст 1 Знак2,Основной текст 1 Знак Знак Знак Знак1,Основной текст 1 Знак Знак Знак2"/>
    <w:semiHidden/>
    <w:locked/>
    <w:rsid w:val="00615D13"/>
    <w:rPr>
      <w:rFonts w:ascii="Calibri" w:hAnsi="Calibri"/>
      <w:sz w:val="24"/>
      <w:lang w:val="ru-RU" w:eastAsia="ru-RU"/>
    </w:rPr>
  </w:style>
  <w:style w:type="character" w:customStyle="1" w:styleId="73">
    <w:name w:val="Знак Знак73"/>
    <w:locked/>
    <w:rsid w:val="00615D13"/>
    <w:rPr>
      <w:rFonts w:ascii="Calibri" w:hAnsi="Calibri"/>
      <w:b/>
      <w:sz w:val="24"/>
      <w:lang w:val="ru-RU" w:eastAsia="ar-SA" w:bidi="ar-SA"/>
    </w:rPr>
  </w:style>
  <w:style w:type="character" w:customStyle="1" w:styleId="610">
    <w:name w:val="Знак Знак61"/>
    <w:locked/>
    <w:rsid w:val="00615D13"/>
    <w:rPr>
      <w:rFonts w:ascii="Calibri" w:hAnsi="Calibri"/>
      <w:sz w:val="24"/>
      <w:lang w:val="ru-RU" w:eastAsia="ru-RU"/>
    </w:rPr>
  </w:style>
  <w:style w:type="character" w:customStyle="1" w:styleId="511">
    <w:name w:val="Знак Знак51"/>
    <w:semiHidden/>
    <w:locked/>
    <w:rsid w:val="00615D13"/>
    <w:rPr>
      <w:rFonts w:ascii="Calibri" w:hAnsi="Calibri"/>
      <w:sz w:val="16"/>
      <w:lang w:val="ru-RU" w:eastAsia="ru-RU"/>
    </w:rPr>
  </w:style>
  <w:style w:type="character" w:customStyle="1" w:styleId="430">
    <w:name w:val="Знак Знак43"/>
    <w:locked/>
    <w:rsid w:val="00615D13"/>
    <w:rPr>
      <w:rFonts w:ascii="Calibri" w:hAnsi="Calibri"/>
      <w:sz w:val="24"/>
      <w:lang w:val="ru-RU" w:eastAsia="ru-RU"/>
    </w:rPr>
  </w:style>
  <w:style w:type="character" w:customStyle="1" w:styleId="320">
    <w:name w:val="Знак Знак32"/>
    <w:semiHidden/>
    <w:locked/>
    <w:rsid w:val="00615D13"/>
    <w:rPr>
      <w:rFonts w:ascii="Calibri" w:hAnsi="Calibri"/>
      <w:sz w:val="16"/>
      <w:lang w:val="ru-RU" w:eastAsia="ru-RU"/>
    </w:rPr>
  </w:style>
  <w:style w:type="character" w:customStyle="1" w:styleId="221">
    <w:name w:val="Знак Знак22"/>
    <w:semiHidden/>
    <w:locked/>
    <w:rsid w:val="00615D13"/>
    <w:rPr>
      <w:rFonts w:ascii="Courier New" w:hAnsi="Courier New"/>
      <w:lang w:val="ru-RU" w:eastAsia="ru-RU"/>
    </w:rPr>
  </w:style>
  <w:style w:type="character" w:customStyle="1" w:styleId="1100">
    <w:name w:val="Знак Знак110"/>
    <w:semiHidden/>
    <w:locked/>
    <w:rsid w:val="00615D13"/>
    <w:rPr>
      <w:rFonts w:ascii="Calibri" w:hAnsi="Calibri"/>
      <w:b/>
      <w:lang w:val="ru-RU" w:eastAsia="ru-RU"/>
    </w:rPr>
  </w:style>
  <w:style w:type="character" w:customStyle="1" w:styleId="217">
    <w:name w:val="Знак Знак21"/>
    <w:semiHidden/>
    <w:locked/>
    <w:rsid w:val="00615D13"/>
    <w:rPr>
      <w:rFonts w:ascii="Tahoma" w:hAnsi="Tahoma"/>
      <w:sz w:val="16"/>
      <w:lang w:val="ru-RU" w:eastAsia="ru-RU"/>
    </w:rPr>
  </w:style>
  <w:style w:type="character" w:customStyle="1" w:styleId="Heading1Char2">
    <w:name w:val="Heading 1 Char2"/>
    <w:aliases w:val="Знак Char11,Знак Char2"/>
    <w:uiPriority w:val="99"/>
    <w:rsid w:val="00615D13"/>
    <w:rPr>
      <w:rFonts w:ascii="Cambria" w:hAnsi="Cambria"/>
      <w:b/>
      <w:i/>
      <w:sz w:val="24"/>
      <w:lang w:eastAsia="ru-RU"/>
    </w:rPr>
  </w:style>
  <w:style w:type="numbering" w:customStyle="1" w:styleId="118">
    <w:name w:val="Нет списка11"/>
    <w:next w:val="a2"/>
    <w:uiPriority w:val="99"/>
    <w:semiHidden/>
    <w:unhideWhenUsed/>
    <w:rsid w:val="00615D13"/>
  </w:style>
  <w:style w:type="character" w:customStyle="1" w:styleId="afff7">
    <w:name w:val="Символ сноски"/>
    <w:uiPriority w:val="99"/>
    <w:rsid w:val="00615D13"/>
    <w:rPr>
      <w:sz w:val="20"/>
      <w:vertAlign w:val="superscript"/>
    </w:rPr>
  </w:style>
  <w:style w:type="table" w:customStyle="1" w:styleId="1fc">
    <w:name w:val="Светлая заливка1"/>
    <w:basedOn w:val="a1"/>
    <w:next w:val="2f3"/>
    <w:uiPriority w:val="60"/>
    <w:rsid w:val="00615D13"/>
    <w:pPr>
      <w:spacing w:after="0" w:line="240" w:lineRule="auto"/>
    </w:pPr>
    <w:rPr>
      <w:rFonts w:ascii="Calibri" w:eastAsia="Calibri" w:hAnsi="Calibri" w:cs="Times New Roman"/>
      <w:color w:val="00000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3">
    <w:name w:val="Светлая заливка2"/>
    <w:basedOn w:val="a1"/>
    <w:uiPriority w:val="99"/>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rsid w:val="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5D13"/>
    <w:rPr>
      <w:rFonts w:ascii="Courier New" w:eastAsia="Times New Roman" w:hAnsi="Courier New" w:cs="Courier New"/>
      <w:sz w:val="20"/>
      <w:szCs w:val="20"/>
      <w:lang w:val="ru-RU" w:eastAsia="ru-RU" w:bidi="ar-SA"/>
    </w:rPr>
  </w:style>
  <w:style w:type="character" w:customStyle="1" w:styleId="afff8">
    <w:name w:val="Текст концевой сноски Знак"/>
    <w:link w:val="afff9"/>
    <w:locked/>
    <w:rsid w:val="00615D13"/>
  </w:style>
  <w:style w:type="paragraph" w:styleId="afff9">
    <w:name w:val="endnote text"/>
    <w:basedOn w:val="a"/>
    <w:link w:val="afff8"/>
    <w:rsid w:val="00615D13"/>
    <w:rPr>
      <w:rFonts w:asciiTheme="minorHAnsi" w:eastAsiaTheme="minorHAnsi" w:hAnsiTheme="minorHAnsi" w:cstheme="minorBidi"/>
      <w:sz w:val="22"/>
      <w:szCs w:val="22"/>
      <w:lang w:val="en-US" w:eastAsia="en-US" w:bidi="en-US"/>
    </w:rPr>
  </w:style>
  <w:style w:type="character" w:customStyle="1" w:styleId="1fd">
    <w:name w:val="Текст концевой сноски Знак1"/>
    <w:basedOn w:val="a0"/>
    <w:uiPriority w:val="99"/>
    <w:rsid w:val="00615D13"/>
    <w:rPr>
      <w:rFonts w:ascii="Times New Roman" w:eastAsia="Times New Roman" w:hAnsi="Times New Roman" w:cs="Times New Roman"/>
      <w:sz w:val="20"/>
      <w:szCs w:val="20"/>
      <w:lang w:val="ru-RU" w:eastAsia="ru-RU" w:bidi="ar-SA"/>
    </w:rPr>
  </w:style>
  <w:style w:type="paragraph" w:styleId="3c">
    <w:name w:val="List 3"/>
    <w:basedOn w:val="a"/>
    <w:rsid w:val="00615D13"/>
    <w:pPr>
      <w:ind w:left="849" w:hanging="283"/>
    </w:pPr>
    <w:rPr>
      <w:rFonts w:ascii="Arial" w:hAnsi="Arial" w:cs="Arial"/>
      <w:szCs w:val="28"/>
    </w:rPr>
  </w:style>
  <w:style w:type="paragraph" w:customStyle="1" w:styleId="2f4">
    <w:name w:val="Знак2 Знак Знак Знак Знак Знак Знак"/>
    <w:basedOn w:val="a"/>
    <w:rsid w:val="00615D13"/>
    <w:pPr>
      <w:spacing w:after="160" w:line="240" w:lineRule="exact"/>
    </w:pPr>
    <w:rPr>
      <w:rFonts w:ascii="Verdana" w:hAnsi="Verdana"/>
      <w:sz w:val="20"/>
      <w:szCs w:val="20"/>
      <w:lang w:val="en-US" w:eastAsia="en-US"/>
    </w:rPr>
  </w:style>
  <w:style w:type="paragraph" w:customStyle="1" w:styleId="ConsPlusNormal">
    <w:name w:val="ConsPlusNormal"/>
    <w:rsid w:val="00615D13"/>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Heading">
    <w:name w:val="Heading"/>
    <w:rsid w:val="00615D13"/>
    <w:pPr>
      <w:widowControl w:val="0"/>
      <w:autoSpaceDE w:val="0"/>
      <w:autoSpaceDN w:val="0"/>
      <w:adjustRightInd w:val="0"/>
      <w:spacing w:after="0" w:line="240" w:lineRule="auto"/>
    </w:pPr>
    <w:rPr>
      <w:rFonts w:ascii="Arial" w:eastAsia="Times New Roman" w:hAnsi="Arial" w:cs="Arial"/>
      <w:b/>
      <w:bCs/>
      <w:lang w:val="ru-RU" w:eastAsia="ru-RU" w:bidi="ar-SA"/>
    </w:rPr>
  </w:style>
  <w:style w:type="character" w:customStyle="1" w:styleId="afffa">
    <w:name w:val="номер страницы"/>
    <w:rsid w:val="00615D13"/>
    <w:rPr>
      <w:rFonts w:cs="Times New Roman"/>
    </w:rPr>
  </w:style>
  <w:style w:type="paragraph" w:customStyle="1" w:styleId="53">
    <w:name w:val="Абзац списка5"/>
    <w:basedOn w:val="a"/>
    <w:uiPriority w:val="99"/>
    <w:rsid w:val="00615D13"/>
    <w:pPr>
      <w:spacing w:after="200" w:line="276" w:lineRule="auto"/>
      <w:ind w:left="720"/>
      <w:contextualSpacing/>
    </w:pPr>
    <w:rPr>
      <w:rFonts w:ascii="Calibri" w:hAnsi="Calibri"/>
      <w:sz w:val="22"/>
      <w:szCs w:val="22"/>
    </w:rPr>
  </w:style>
  <w:style w:type="character" w:styleId="afffb">
    <w:name w:val="endnote reference"/>
    <w:rsid w:val="00615D13"/>
    <w:rPr>
      <w:rFonts w:cs="Times New Roman"/>
      <w:vertAlign w:val="superscript"/>
    </w:rPr>
  </w:style>
  <w:style w:type="paragraph" w:customStyle="1" w:styleId="3d">
    <w:name w:val="Без интервала3"/>
    <w:rsid w:val="00615D13"/>
    <w:pPr>
      <w:spacing w:after="0" w:line="240" w:lineRule="auto"/>
      <w:ind w:left="113" w:right="567" w:firstLine="709"/>
    </w:pPr>
    <w:rPr>
      <w:rFonts w:ascii="Calibri" w:eastAsia="Times New Roman" w:hAnsi="Calibri" w:cs="Times New Roman"/>
      <w:lang w:val="ru-RU" w:bidi="ar-SA"/>
    </w:rPr>
  </w:style>
  <w:style w:type="paragraph" w:customStyle="1" w:styleId="WW-3">
    <w:name w:val="WW-Основной текст 3"/>
    <w:basedOn w:val="a"/>
    <w:rsid w:val="00615D13"/>
    <w:pPr>
      <w:widowControl w:val="0"/>
      <w:suppressAutoHyphens/>
      <w:jc w:val="both"/>
    </w:pPr>
    <w:rPr>
      <w:sz w:val="28"/>
      <w:szCs w:val="20"/>
    </w:rPr>
  </w:style>
  <w:style w:type="paragraph" w:styleId="afffc">
    <w:name w:val="Document Map"/>
    <w:basedOn w:val="a"/>
    <w:link w:val="afffd"/>
    <w:rsid w:val="00615D13"/>
    <w:pPr>
      <w:shd w:val="clear" w:color="auto" w:fill="000080"/>
    </w:pPr>
    <w:rPr>
      <w:rFonts w:ascii="Tahoma" w:hAnsi="Tahoma" w:cs="Tahoma"/>
      <w:sz w:val="20"/>
      <w:szCs w:val="20"/>
    </w:rPr>
  </w:style>
  <w:style w:type="character" w:customStyle="1" w:styleId="afffd">
    <w:name w:val="Схема документа Знак"/>
    <w:basedOn w:val="a0"/>
    <w:link w:val="afffc"/>
    <w:rsid w:val="00615D13"/>
    <w:rPr>
      <w:rFonts w:ascii="Tahoma" w:eastAsia="Times New Roman" w:hAnsi="Tahoma" w:cs="Tahoma"/>
      <w:sz w:val="20"/>
      <w:szCs w:val="20"/>
      <w:shd w:val="clear" w:color="auto" w:fill="000080"/>
      <w:lang w:val="ru-RU" w:eastAsia="ru-RU" w:bidi="ar-SA"/>
    </w:rPr>
  </w:style>
  <w:style w:type="paragraph" w:styleId="2f5">
    <w:name w:val="List Continue 2"/>
    <w:basedOn w:val="a"/>
    <w:rsid w:val="00615D13"/>
    <w:pPr>
      <w:spacing w:after="120"/>
      <w:ind w:left="566"/>
      <w:contextualSpacing/>
    </w:pPr>
  </w:style>
  <w:style w:type="paragraph" w:styleId="afffe">
    <w:name w:val="Body Text First Indent"/>
    <w:basedOn w:val="af8"/>
    <w:link w:val="affff"/>
    <w:rsid w:val="00615D13"/>
    <w:pPr>
      <w:ind w:firstLine="210"/>
    </w:pPr>
  </w:style>
  <w:style w:type="character" w:customStyle="1" w:styleId="affff">
    <w:name w:val="Красная строка Знак"/>
    <w:basedOn w:val="af9"/>
    <w:link w:val="afffe"/>
    <w:rsid w:val="00615D13"/>
    <w:rPr>
      <w:rFonts w:ascii="Times New Roman" w:eastAsia="Times New Roman" w:hAnsi="Times New Roman" w:cs="Times New Roman"/>
      <w:sz w:val="24"/>
      <w:szCs w:val="24"/>
      <w:lang w:val="ru-RU" w:eastAsia="ru-RU" w:bidi="ar-SA"/>
    </w:rPr>
  </w:style>
  <w:style w:type="paragraph" w:styleId="2f6">
    <w:name w:val="Body Text First Indent 2"/>
    <w:basedOn w:val="af5"/>
    <w:link w:val="2f7"/>
    <w:rsid w:val="00615D13"/>
    <w:pPr>
      <w:ind w:firstLine="210"/>
    </w:pPr>
    <w:rPr>
      <w:rFonts w:ascii="Calibri" w:hAnsi="Calibri"/>
    </w:rPr>
  </w:style>
  <w:style w:type="character" w:customStyle="1" w:styleId="2f7">
    <w:name w:val="Красная строка 2 Знак"/>
    <w:basedOn w:val="af6"/>
    <w:link w:val="2f6"/>
    <w:rsid w:val="00615D13"/>
    <w:rPr>
      <w:rFonts w:ascii="Calibri" w:eastAsia="Times New Roman" w:hAnsi="Calibri" w:cs="Times New Roman"/>
      <w:sz w:val="24"/>
      <w:szCs w:val="24"/>
      <w:lang w:val="ru-RU" w:eastAsia="ru-RU" w:bidi="ar-SA"/>
    </w:rPr>
  </w:style>
  <w:style w:type="paragraph" w:styleId="affff0">
    <w:name w:val="Normal Indent"/>
    <w:basedOn w:val="a"/>
    <w:rsid w:val="00615D13"/>
    <w:pPr>
      <w:ind w:left="708"/>
    </w:pPr>
  </w:style>
  <w:style w:type="paragraph" w:customStyle="1" w:styleId="affff1">
    <w:name w:val="Краткий обратный адрес"/>
    <w:basedOn w:val="a"/>
    <w:rsid w:val="00615D13"/>
  </w:style>
  <w:style w:type="paragraph" w:customStyle="1" w:styleId="western">
    <w:name w:val="western"/>
    <w:basedOn w:val="a"/>
    <w:rsid w:val="00615D13"/>
    <w:pPr>
      <w:spacing w:before="100" w:beforeAutospacing="1" w:after="100" w:afterAutospacing="1"/>
    </w:pPr>
  </w:style>
  <w:style w:type="paragraph" w:customStyle="1" w:styleId="Style28">
    <w:name w:val="Style28"/>
    <w:basedOn w:val="a"/>
    <w:rsid w:val="00615D13"/>
    <w:pPr>
      <w:widowControl w:val="0"/>
      <w:autoSpaceDE w:val="0"/>
      <w:autoSpaceDN w:val="0"/>
      <w:adjustRightInd w:val="0"/>
      <w:spacing w:line="317" w:lineRule="exact"/>
      <w:ind w:firstLine="710"/>
      <w:jc w:val="both"/>
    </w:pPr>
  </w:style>
  <w:style w:type="character" w:customStyle="1" w:styleId="b-serp-itemlinks-item">
    <w:name w:val="b-serp-item__links-item"/>
    <w:rsid w:val="00615D13"/>
    <w:rPr>
      <w:rFonts w:cs="Times New Roman"/>
    </w:rPr>
  </w:style>
  <w:style w:type="paragraph" w:customStyle="1" w:styleId="headertext">
    <w:name w:val="headertext"/>
    <w:basedOn w:val="a"/>
    <w:rsid w:val="00615D13"/>
    <w:pPr>
      <w:spacing w:before="100" w:beforeAutospacing="1" w:after="100" w:afterAutospacing="1"/>
    </w:pPr>
  </w:style>
  <w:style w:type="table" w:customStyle="1" w:styleId="1fe">
    <w:name w:val="Сетка таблицы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Абзац списка41"/>
    <w:basedOn w:val="a"/>
    <w:uiPriority w:val="99"/>
    <w:rsid w:val="00615D13"/>
    <w:pPr>
      <w:ind w:left="720"/>
      <w:contextualSpacing/>
    </w:pPr>
  </w:style>
  <w:style w:type="paragraph" w:customStyle="1" w:styleId="218">
    <w:name w:val="Без интервала21"/>
    <w:uiPriority w:val="99"/>
    <w:rsid w:val="00615D13"/>
    <w:pPr>
      <w:spacing w:after="0" w:line="240" w:lineRule="auto"/>
    </w:pPr>
    <w:rPr>
      <w:rFonts w:ascii="Times New Roman" w:eastAsia="Times New Roman" w:hAnsi="Times New Roman" w:cs="Times New Roman"/>
      <w:sz w:val="24"/>
      <w:szCs w:val="24"/>
      <w:lang w:val="ru-RU" w:eastAsia="ru-RU" w:bidi="ar-SA"/>
    </w:rPr>
  </w:style>
  <w:style w:type="table" w:customStyle="1" w:styleId="3e">
    <w:name w:val="Светлая заливка3"/>
    <w:basedOn w:val="a1"/>
    <w:uiPriority w:val="60"/>
    <w:rsid w:val="00615D13"/>
    <w:pPr>
      <w:spacing w:after="0" w:line="240" w:lineRule="auto"/>
    </w:pPr>
    <w:rPr>
      <w:rFonts w:ascii="Calibri" w:eastAsia="Calibri"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
    <w:name w:val="Красная строка Знак1"/>
    <w:basedOn w:val="af9"/>
    <w:uiPriority w:val="99"/>
    <w:rsid w:val="00615D13"/>
    <w:rPr>
      <w:rFonts w:ascii="Times New Roman" w:eastAsia="Times New Roman" w:hAnsi="Times New Roman" w:cs="Times New Roman"/>
      <w:sz w:val="24"/>
      <w:szCs w:val="24"/>
      <w:lang w:val="ru-RU" w:eastAsia="ru-RU" w:bidi="ar-SA"/>
    </w:rPr>
  </w:style>
  <w:style w:type="character" w:customStyle="1" w:styleId="219">
    <w:name w:val="Красная строка 2 Знак1"/>
    <w:basedOn w:val="af6"/>
    <w:uiPriority w:val="99"/>
    <w:rsid w:val="00615D13"/>
    <w:rPr>
      <w:rFonts w:ascii="Times New Roman" w:eastAsia="Times New Roman" w:hAnsi="Times New Roman" w:cs="Times New Roman"/>
      <w:sz w:val="24"/>
      <w:szCs w:val="24"/>
      <w:lang w:val="ru-RU" w:eastAsia="ru-RU" w:bidi="ar-SA"/>
    </w:rPr>
  </w:style>
  <w:style w:type="character" w:customStyle="1" w:styleId="1ff0">
    <w:name w:val="Схема документа Знак1"/>
    <w:basedOn w:val="a0"/>
    <w:uiPriority w:val="99"/>
    <w:rsid w:val="00615D13"/>
    <w:rPr>
      <w:rFonts w:ascii="Tahoma" w:eastAsia="Times New Roman" w:hAnsi="Tahoma" w:cs="Tahoma"/>
      <w:sz w:val="16"/>
      <w:szCs w:val="16"/>
      <w:lang w:eastAsia="ru-RU"/>
    </w:rPr>
  </w:style>
  <w:style w:type="paragraph" w:customStyle="1" w:styleId="ConsPlusNonformat">
    <w:name w:val="ConsPlusNonformat"/>
    <w:uiPriority w:val="99"/>
    <w:rsid w:val="00615D13"/>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Cell">
    <w:name w:val="ConsPlusCell"/>
    <w:uiPriority w:val="99"/>
    <w:rsid w:val="00615D13"/>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44">
    <w:name w:val="Основной текст (4)_"/>
    <w:basedOn w:val="a0"/>
    <w:link w:val="45"/>
    <w:rsid w:val="00615D13"/>
    <w:rPr>
      <w:sz w:val="23"/>
      <w:szCs w:val="23"/>
      <w:shd w:val="clear" w:color="auto" w:fill="FFFFFF"/>
    </w:rPr>
  </w:style>
  <w:style w:type="paragraph" w:customStyle="1" w:styleId="45">
    <w:name w:val="Основной текст (4)"/>
    <w:basedOn w:val="a"/>
    <w:link w:val="44"/>
    <w:rsid w:val="00615D13"/>
    <w:pPr>
      <w:shd w:val="clear" w:color="auto" w:fill="FFFFFF"/>
      <w:spacing w:line="269" w:lineRule="exact"/>
      <w:jc w:val="center"/>
    </w:pPr>
    <w:rPr>
      <w:rFonts w:asciiTheme="minorHAnsi" w:eastAsiaTheme="minorHAnsi" w:hAnsiTheme="minorHAnsi" w:cstheme="minorBidi"/>
      <w:sz w:val="23"/>
      <w:szCs w:val="23"/>
      <w:lang w:val="en-US" w:eastAsia="en-US" w:bidi="en-US"/>
    </w:rPr>
  </w:style>
  <w:style w:type="paragraph" w:customStyle="1" w:styleId="260">
    <w:name w:val="Знак26"/>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615D13"/>
    <w:pPr>
      <w:spacing w:after="200" w:line="276" w:lineRule="auto"/>
      <w:ind w:left="720"/>
      <w:contextualSpacing/>
    </w:pPr>
    <w:rPr>
      <w:rFonts w:ascii="Calibri" w:hAnsi="Calibri"/>
      <w:sz w:val="22"/>
      <w:szCs w:val="22"/>
    </w:rPr>
  </w:style>
  <w:style w:type="paragraph" w:customStyle="1" w:styleId="132">
    <w:name w:val="Абзац списка13"/>
    <w:basedOn w:val="a"/>
    <w:uiPriority w:val="99"/>
    <w:rsid w:val="00615D13"/>
    <w:pPr>
      <w:ind w:left="720"/>
    </w:pPr>
  </w:style>
  <w:style w:type="paragraph" w:customStyle="1" w:styleId="124">
    <w:name w:val="Название12"/>
    <w:basedOn w:val="a"/>
    <w:uiPriority w:val="99"/>
    <w:rsid w:val="00615D13"/>
    <w:pPr>
      <w:spacing w:before="100" w:beforeAutospacing="1" w:after="100" w:afterAutospacing="1"/>
    </w:pPr>
  </w:style>
  <w:style w:type="paragraph" w:customStyle="1" w:styleId="125">
    <w:name w:val="Без интервала12"/>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62">
    <w:name w:val="Абзац списка6"/>
    <w:basedOn w:val="a"/>
    <w:rsid w:val="00615D13"/>
    <w:pPr>
      <w:spacing w:after="200" w:line="276" w:lineRule="auto"/>
      <w:ind w:left="720"/>
      <w:contextualSpacing/>
    </w:pPr>
    <w:rPr>
      <w:rFonts w:ascii="Calibri" w:hAnsi="Calibri"/>
      <w:sz w:val="22"/>
      <w:szCs w:val="22"/>
    </w:rPr>
  </w:style>
  <w:style w:type="paragraph" w:customStyle="1" w:styleId="74">
    <w:name w:val="Абзац списка7"/>
    <w:basedOn w:val="a"/>
    <w:rsid w:val="00615D13"/>
    <w:pPr>
      <w:spacing w:after="200" w:line="276" w:lineRule="auto"/>
      <w:ind w:left="720"/>
      <w:contextualSpacing/>
    </w:pPr>
    <w:rPr>
      <w:rFonts w:ascii="Calibri" w:hAnsi="Calibri"/>
      <w:sz w:val="22"/>
      <w:szCs w:val="22"/>
    </w:rPr>
  </w:style>
  <w:style w:type="paragraph" w:customStyle="1" w:styleId="82">
    <w:name w:val="Абзац списка8"/>
    <w:basedOn w:val="a"/>
    <w:rsid w:val="00615D13"/>
    <w:pPr>
      <w:spacing w:after="200" w:line="276" w:lineRule="auto"/>
      <w:ind w:left="720"/>
      <w:contextualSpacing/>
    </w:pPr>
    <w:rPr>
      <w:rFonts w:ascii="Calibri" w:hAnsi="Calibri"/>
      <w:sz w:val="22"/>
      <w:szCs w:val="22"/>
      <w:lang w:eastAsia="en-US"/>
    </w:rPr>
  </w:style>
  <w:style w:type="character" w:customStyle="1" w:styleId="CommentTextChar">
    <w:name w:val="Comment Text Char"/>
    <w:semiHidden/>
    <w:locked/>
    <w:rsid w:val="00615D13"/>
    <w:rPr>
      <w:rFonts w:ascii="Calibri" w:hAnsi="Calibri"/>
      <w:lang w:eastAsia="ru-RU"/>
    </w:rPr>
  </w:style>
  <w:style w:type="character" w:customStyle="1" w:styleId="TitleChar">
    <w:name w:val="Title Char"/>
    <w:locked/>
    <w:rsid w:val="00615D13"/>
    <w:rPr>
      <w:rFonts w:ascii="Calibri" w:hAnsi="Calibri"/>
      <w:sz w:val="24"/>
      <w:lang w:eastAsia="ru-RU"/>
    </w:rPr>
  </w:style>
  <w:style w:type="character" w:customStyle="1" w:styleId="BodyTextIndentChar">
    <w:name w:val="Body Text Indent Char"/>
    <w:aliases w:val="текст Char,Основной текст 1 Char,Основной текст 1 Знак Знак Знак Char,Основной текст 1 Знак Char"/>
    <w:locked/>
    <w:rsid w:val="00615D13"/>
    <w:rPr>
      <w:rFonts w:ascii="Calibri" w:hAnsi="Calibri"/>
      <w:sz w:val="24"/>
      <w:lang w:eastAsia="ru-RU"/>
    </w:rPr>
  </w:style>
  <w:style w:type="character" w:customStyle="1" w:styleId="SubtitleChar">
    <w:name w:val="Subtitle Char"/>
    <w:locked/>
    <w:rsid w:val="00615D13"/>
    <w:rPr>
      <w:rFonts w:ascii="Calibri" w:hAnsi="Calibri"/>
      <w:b/>
      <w:sz w:val="24"/>
      <w:lang w:eastAsia="ar-SA" w:bidi="ar-SA"/>
    </w:rPr>
  </w:style>
  <w:style w:type="character" w:customStyle="1" w:styleId="BodyText3Char">
    <w:name w:val="Body Text 3 Char"/>
    <w:locked/>
    <w:rsid w:val="00615D13"/>
    <w:rPr>
      <w:sz w:val="16"/>
      <w:lang w:eastAsia="ru-RU"/>
    </w:rPr>
  </w:style>
  <w:style w:type="character" w:customStyle="1" w:styleId="BodyTextIndent3Char">
    <w:name w:val="Body Text Indent 3 Char"/>
    <w:locked/>
    <w:rsid w:val="00615D13"/>
    <w:rPr>
      <w:sz w:val="16"/>
      <w:lang w:eastAsia="ru-RU"/>
    </w:rPr>
  </w:style>
  <w:style w:type="character" w:customStyle="1" w:styleId="PlainTextChar">
    <w:name w:val="Plain Text Char"/>
    <w:locked/>
    <w:rsid w:val="00615D13"/>
    <w:rPr>
      <w:rFonts w:ascii="Courier New" w:hAnsi="Courier New"/>
      <w:lang w:eastAsia="ru-RU"/>
    </w:rPr>
  </w:style>
  <w:style w:type="character" w:customStyle="1" w:styleId="BalloonTextChar">
    <w:name w:val="Balloon Text Char"/>
    <w:locked/>
    <w:rsid w:val="00615D13"/>
    <w:rPr>
      <w:rFonts w:ascii="Tahoma" w:hAnsi="Tahoma"/>
      <w:sz w:val="16"/>
      <w:lang w:eastAsia="ru-RU"/>
    </w:rPr>
  </w:style>
  <w:style w:type="paragraph" w:customStyle="1" w:styleId="46">
    <w:name w:val="Без интервала4"/>
    <w:rsid w:val="00615D13"/>
    <w:pPr>
      <w:spacing w:after="0" w:line="240" w:lineRule="auto"/>
      <w:ind w:left="113" w:right="567" w:firstLine="709"/>
    </w:pPr>
    <w:rPr>
      <w:rFonts w:ascii="Calibri" w:eastAsia="Calibri" w:hAnsi="Calibri" w:cs="Calibri"/>
      <w:lang w:val="ru-RU" w:bidi="ar-SA"/>
    </w:rPr>
  </w:style>
  <w:style w:type="paragraph" w:customStyle="1" w:styleId="93">
    <w:name w:val="Абзац списка9"/>
    <w:basedOn w:val="a"/>
    <w:rsid w:val="00615D13"/>
    <w:pPr>
      <w:spacing w:after="200" w:line="276" w:lineRule="auto"/>
      <w:ind w:left="720"/>
      <w:contextualSpacing/>
    </w:pPr>
    <w:rPr>
      <w:rFonts w:ascii="Calibri" w:eastAsia="Calibri" w:hAnsi="Calibri"/>
      <w:sz w:val="22"/>
      <w:szCs w:val="22"/>
    </w:rPr>
  </w:style>
  <w:style w:type="numbering" w:customStyle="1" w:styleId="1111">
    <w:name w:val="Нет списка111"/>
    <w:next w:val="a2"/>
    <w:uiPriority w:val="99"/>
    <w:semiHidden/>
    <w:unhideWhenUsed/>
    <w:rsid w:val="00615D13"/>
  </w:style>
  <w:style w:type="table" w:customStyle="1" w:styleId="47">
    <w:name w:val="Светлая заливка4"/>
    <w:basedOn w:val="a1"/>
    <w:uiPriority w:val="60"/>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f8">
    <w:name w:val="Нет списка2"/>
    <w:next w:val="a2"/>
    <w:uiPriority w:val="99"/>
    <w:semiHidden/>
    <w:rsid w:val="00615D13"/>
  </w:style>
  <w:style w:type="paragraph" w:customStyle="1" w:styleId="103">
    <w:name w:val="Абзац списка10"/>
    <w:basedOn w:val="a"/>
    <w:rsid w:val="00615D13"/>
    <w:pPr>
      <w:spacing w:after="200" w:line="276" w:lineRule="auto"/>
      <w:ind w:left="720"/>
      <w:contextualSpacing/>
    </w:pPr>
    <w:rPr>
      <w:rFonts w:ascii="Calibri" w:hAnsi="Calibri"/>
      <w:sz w:val="22"/>
      <w:szCs w:val="22"/>
    </w:rPr>
  </w:style>
  <w:style w:type="paragraph" w:customStyle="1" w:styleId="54">
    <w:name w:val="Без интервала5"/>
    <w:rsid w:val="00615D13"/>
    <w:pPr>
      <w:spacing w:after="0" w:line="240" w:lineRule="auto"/>
      <w:ind w:left="113" w:right="567" w:firstLine="709"/>
    </w:pPr>
    <w:rPr>
      <w:rFonts w:ascii="Calibri" w:eastAsia="Times New Roman" w:hAnsi="Calibri" w:cs="Times New Roman"/>
      <w:lang w:val="ru-RU" w:bidi="ar-SA"/>
    </w:rPr>
  </w:style>
  <w:style w:type="table" w:customStyle="1" w:styleId="119">
    <w:name w:val="Сетка таблицы 11"/>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a">
    <w:name w:val="Светлая заливка11"/>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a">
    <w:name w:val="Светлая заливка21"/>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1110">
    <w:name w:val="Нет списка1111"/>
    <w:next w:val="a2"/>
    <w:uiPriority w:val="99"/>
    <w:semiHidden/>
    <w:unhideWhenUsed/>
    <w:rsid w:val="00615D13"/>
  </w:style>
  <w:style w:type="table" w:customStyle="1" w:styleId="2f9">
    <w:name w:val="Сетка таблицы2"/>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615D13"/>
    <w:rPr>
      <w:rFonts w:ascii="Times New Roman" w:hAnsi="Times New Roman" w:cs="Times New Roman"/>
      <w:b/>
      <w:bCs/>
      <w:sz w:val="26"/>
      <w:szCs w:val="26"/>
    </w:rPr>
  </w:style>
  <w:style w:type="paragraph" w:customStyle="1" w:styleId="Style7">
    <w:name w:val="Style7"/>
    <w:basedOn w:val="a"/>
    <w:rsid w:val="00615D13"/>
    <w:pPr>
      <w:widowControl w:val="0"/>
      <w:autoSpaceDE w:val="0"/>
      <w:autoSpaceDN w:val="0"/>
      <w:adjustRightInd w:val="0"/>
    </w:pPr>
  </w:style>
  <w:style w:type="paragraph" w:customStyle="1" w:styleId="Style10">
    <w:name w:val="Style10"/>
    <w:basedOn w:val="a"/>
    <w:rsid w:val="00615D13"/>
    <w:pPr>
      <w:widowControl w:val="0"/>
      <w:autoSpaceDE w:val="0"/>
      <w:autoSpaceDN w:val="0"/>
      <w:adjustRightInd w:val="0"/>
    </w:pPr>
  </w:style>
  <w:style w:type="paragraph" w:customStyle="1" w:styleId="Style15">
    <w:name w:val="Style15"/>
    <w:basedOn w:val="a"/>
    <w:rsid w:val="00615D13"/>
    <w:pPr>
      <w:widowControl w:val="0"/>
      <w:autoSpaceDE w:val="0"/>
      <w:autoSpaceDN w:val="0"/>
      <w:adjustRightInd w:val="0"/>
      <w:spacing w:line="283" w:lineRule="exact"/>
      <w:ind w:firstLine="960"/>
    </w:pPr>
  </w:style>
  <w:style w:type="paragraph" w:customStyle="1" w:styleId="Style20">
    <w:name w:val="Style20"/>
    <w:basedOn w:val="a"/>
    <w:rsid w:val="00615D13"/>
    <w:pPr>
      <w:widowControl w:val="0"/>
      <w:autoSpaceDE w:val="0"/>
      <w:autoSpaceDN w:val="0"/>
      <w:adjustRightInd w:val="0"/>
      <w:jc w:val="both"/>
    </w:pPr>
  </w:style>
  <w:style w:type="character" w:customStyle="1" w:styleId="FontStyle28">
    <w:name w:val="Font Style28"/>
    <w:rsid w:val="00615D13"/>
    <w:rPr>
      <w:rFonts w:ascii="Times New Roman" w:hAnsi="Times New Roman" w:cs="Times New Roman"/>
      <w:b/>
      <w:bCs/>
      <w:sz w:val="22"/>
      <w:szCs w:val="22"/>
    </w:rPr>
  </w:style>
  <w:style w:type="character" w:customStyle="1" w:styleId="FontStyle29">
    <w:name w:val="Font Style29"/>
    <w:rsid w:val="00615D13"/>
    <w:rPr>
      <w:rFonts w:ascii="Times New Roman" w:hAnsi="Times New Roman" w:cs="Times New Roman"/>
      <w:i/>
      <w:iCs/>
      <w:sz w:val="22"/>
      <w:szCs w:val="22"/>
    </w:rPr>
  </w:style>
  <w:style w:type="character" w:customStyle="1" w:styleId="FontStyle30">
    <w:name w:val="Font Style30"/>
    <w:rsid w:val="00615D13"/>
    <w:rPr>
      <w:rFonts w:ascii="Times New Roman" w:hAnsi="Times New Roman" w:cs="Times New Roman"/>
      <w:sz w:val="22"/>
      <w:szCs w:val="22"/>
    </w:rPr>
  </w:style>
  <w:style w:type="paragraph" w:customStyle="1" w:styleId="Style16">
    <w:name w:val="Style16"/>
    <w:basedOn w:val="a"/>
    <w:rsid w:val="00615D13"/>
    <w:pPr>
      <w:widowControl w:val="0"/>
      <w:autoSpaceDE w:val="0"/>
      <w:autoSpaceDN w:val="0"/>
      <w:adjustRightInd w:val="0"/>
      <w:spacing w:line="278" w:lineRule="exact"/>
      <w:ind w:hanging="355"/>
    </w:pPr>
  </w:style>
  <w:style w:type="character" w:customStyle="1" w:styleId="FontStyle26">
    <w:name w:val="Font Style26"/>
    <w:rsid w:val="00615D13"/>
    <w:rPr>
      <w:rFonts w:ascii="Times New Roman" w:hAnsi="Times New Roman" w:cs="Times New Roman"/>
      <w:sz w:val="26"/>
      <w:szCs w:val="26"/>
    </w:rPr>
  </w:style>
  <w:style w:type="paragraph" w:customStyle="1" w:styleId="Style14">
    <w:name w:val="Style14"/>
    <w:basedOn w:val="a"/>
    <w:rsid w:val="00615D13"/>
    <w:pPr>
      <w:widowControl w:val="0"/>
      <w:autoSpaceDE w:val="0"/>
      <w:autoSpaceDN w:val="0"/>
      <w:adjustRightInd w:val="0"/>
    </w:pPr>
  </w:style>
  <w:style w:type="table" w:styleId="affff2">
    <w:name w:val="Table Elegant"/>
    <w:basedOn w:val="a1"/>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13">
    <w:name w:val="Font Style13"/>
    <w:rsid w:val="00615D13"/>
    <w:rPr>
      <w:rFonts w:ascii="Times New Roman" w:hAnsi="Times New Roman" w:cs="Times New Roman"/>
      <w:sz w:val="26"/>
      <w:szCs w:val="26"/>
    </w:rPr>
  </w:style>
  <w:style w:type="paragraph" w:customStyle="1" w:styleId="Style22">
    <w:name w:val="Style22"/>
    <w:basedOn w:val="a"/>
    <w:rsid w:val="00615D13"/>
    <w:pPr>
      <w:widowControl w:val="0"/>
      <w:autoSpaceDE w:val="0"/>
      <w:autoSpaceDN w:val="0"/>
      <w:adjustRightInd w:val="0"/>
      <w:spacing w:line="178" w:lineRule="exact"/>
      <w:jc w:val="center"/>
    </w:pPr>
    <w:rPr>
      <w:rFonts w:ascii="Book Antiqua" w:hAnsi="Book Antiqua"/>
    </w:rPr>
  </w:style>
  <w:style w:type="character" w:customStyle="1" w:styleId="FontStyle92">
    <w:name w:val="Font Style92"/>
    <w:rsid w:val="00615D13"/>
    <w:rPr>
      <w:rFonts w:ascii="Times New Roman" w:hAnsi="Times New Roman" w:cs="Times New Roman"/>
      <w:b/>
      <w:bCs/>
      <w:sz w:val="14"/>
      <w:szCs w:val="14"/>
    </w:rPr>
  </w:style>
  <w:style w:type="character" w:customStyle="1" w:styleId="FontStyle94">
    <w:name w:val="Font Style94"/>
    <w:rsid w:val="00615D13"/>
    <w:rPr>
      <w:rFonts w:ascii="Times New Roman" w:hAnsi="Times New Roman" w:cs="Times New Roman"/>
      <w:sz w:val="14"/>
      <w:szCs w:val="14"/>
    </w:rPr>
  </w:style>
  <w:style w:type="paragraph" w:customStyle="1" w:styleId="Style53">
    <w:name w:val="Style53"/>
    <w:basedOn w:val="a"/>
    <w:rsid w:val="00615D13"/>
    <w:pPr>
      <w:widowControl w:val="0"/>
      <w:autoSpaceDE w:val="0"/>
      <w:autoSpaceDN w:val="0"/>
      <w:adjustRightInd w:val="0"/>
    </w:pPr>
    <w:rPr>
      <w:rFonts w:ascii="Book Antiqua" w:hAnsi="Book Antiqua"/>
    </w:rPr>
  </w:style>
  <w:style w:type="paragraph" w:customStyle="1" w:styleId="Style54">
    <w:name w:val="Style54"/>
    <w:basedOn w:val="a"/>
    <w:rsid w:val="00615D13"/>
    <w:pPr>
      <w:widowControl w:val="0"/>
      <w:autoSpaceDE w:val="0"/>
      <w:autoSpaceDN w:val="0"/>
      <w:adjustRightInd w:val="0"/>
    </w:pPr>
    <w:rPr>
      <w:rFonts w:ascii="Book Antiqua" w:hAnsi="Book Antiqua"/>
    </w:rPr>
  </w:style>
  <w:style w:type="paragraph" w:customStyle="1" w:styleId="Style59">
    <w:name w:val="Style59"/>
    <w:basedOn w:val="a"/>
    <w:rsid w:val="00615D13"/>
    <w:pPr>
      <w:widowControl w:val="0"/>
      <w:autoSpaceDE w:val="0"/>
      <w:autoSpaceDN w:val="0"/>
      <w:adjustRightInd w:val="0"/>
    </w:pPr>
    <w:rPr>
      <w:rFonts w:ascii="Book Antiqua" w:hAnsi="Book Antiqua"/>
    </w:rPr>
  </w:style>
  <w:style w:type="paragraph" w:customStyle="1" w:styleId="Style65">
    <w:name w:val="Style65"/>
    <w:basedOn w:val="a"/>
    <w:rsid w:val="00615D13"/>
    <w:pPr>
      <w:widowControl w:val="0"/>
      <w:autoSpaceDE w:val="0"/>
      <w:autoSpaceDN w:val="0"/>
      <w:adjustRightInd w:val="0"/>
    </w:pPr>
    <w:rPr>
      <w:rFonts w:ascii="Book Antiqua" w:hAnsi="Book Antiqua"/>
    </w:rPr>
  </w:style>
  <w:style w:type="paragraph" w:customStyle="1" w:styleId="Style68">
    <w:name w:val="Style68"/>
    <w:basedOn w:val="a"/>
    <w:rsid w:val="00615D13"/>
    <w:pPr>
      <w:widowControl w:val="0"/>
      <w:autoSpaceDE w:val="0"/>
      <w:autoSpaceDN w:val="0"/>
      <w:adjustRightInd w:val="0"/>
    </w:pPr>
    <w:rPr>
      <w:rFonts w:ascii="Book Antiqua" w:hAnsi="Book Antiqua"/>
    </w:rPr>
  </w:style>
  <w:style w:type="paragraph" w:customStyle="1" w:styleId="Style70">
    <w:name w:val="Style70"/>
    <w:basedOn w:val="a"/>
    <w:rsid w:val="00615D13"/>
    <w:pPr>
      <w:widowControl w:val="0"/>
      <w:autoSpaceDE w:val="0"/>
      <w:autoSpaceDN w:val="0"/>
      <w:adjustRightInd w:val="0"/>
    </w:pPr>
    <w:rPr>
      <w:rFonts w:ascii="Book Antiqua" w:hAnsi="Book Antiqua"/>
    </w:rPr>
  </w:style>
  <w:style w:type="paragraph" w:customStyle="1" w:styleId="Style72">
    <w:name w:val="Style72"/>
    <w:basedOn w:val="a"/>
    <w:rsid w:val="00615D13"/>
    <w:pPr>
      <w:widowControl w:val="0"/>
      <w:autoSpaceDE w:val="0"/>
      <w:autoSpaceDN w:val="0"/>
      <w:adjustRightInd w:val="0"/>
    </w:pPr>
    <w:rPr>
      <w:rFonts w:ascii="Book Antiqua" w:hAnsi="Book Antiqua"/>
    </w:rPr>
  </w:style>
  <w:style w:type="character" w:customStyle="1" w:styleId="FontStyle95">
    <w:name w:val="Font Style95"/>
    <w:rsid w:val="00615D13"/>
    <w:rPr>
      <w:rFonts w:ascii="Times New Roman" w:hAnsi="Times New Roman" w:cs="Times New Roman"/>
      <w:sz w:val="20"/>
      <w:szCs w:val="20"/>
    </w:rPr>
  </w:style>
  <w:style w:type="character" w:customStyle="1" w:styleId="FontStyle97">
    <w:name w:val="Font Style97"/>
    <w:rsid w:val="00615D13"/>
    <w:rPr>
      <w:rFonts w:ascii="Times New Roman" w:hAnsi="Times New Roman" w:cs="Times New Roman"/>
      <w:sz w:val="20"/>
      <w:szCs w:val="20"/>
    </w:rPr>
  </w:style>
  <w:style w:type="character" w:customStyle="1" w:styleId="FontStyle98">
    <w:name w:val="Font Style98"/>
    <w:rsid w:val="00615D13"/>
    <w:rPr>
      <w:rFonts w:ascii="Times New Roman" w:hAnsi="Times New Roman" w:cs="Times New Roman"/>
      <w:sz w:val="20"/>
      <w:szCs w:val="20"/>
    </w:rPr>
  </w:style>
  <w:style w:type="character" w:customStyle="1" w:styleId="FontStyle99">
    <w:name w:val="Font Style99"/>
    <w:rsid w:val="00615D13"/>
    <w:rPr>
      <w:rFonts w:ascii="Times New Roman" w:hAnsi="Times New Roman" w:cs="Times New Roman"/>
      <w:sz w:val="20"/>
      <w:szCs w:val="20"/>
    </w:rPr>
  </w:style>
  <w:style w:type="character" w:customStyle="1" w:styleId="FontStyle100">
    <w:name w:val="Font Style100"/>
    <w:rsid w:val="00615D13"/>
    <w:rPr>
      <w:rFonts w:ascii="Times New Roman" w:hAnsi="Times New Roman" w:cs="Times New Roman"/>
      <w:sz w:val="20"/>
      <w:szCs w:val="20"/>
    </w:rPr>
  </w:style>
  <w:style w:type="paragraph" w:customStyle="1" w:styleId="Style35">
    <w:name w:val="Style35"/>
    <w:basedOn w:val="a"/>
    <w:rsid w:val="00615D13"/>
    <w:pPr>
      <w:widowControl w:val="0"/>
      <w:autoSpaceDE w:val="0"/>
      <w:autoSpaceDN w:val="0"/>
      <w:adjustRightInd w:val="0"/>
    </w:pPr>
    <w:rPr>
      <w:rFonts w:ascii="Book Antiqua" w:hAnsi="Book Antiqua"/>
    </w:rPr>
  </w:style>
  <w:style w:type="paragraph" w:customStyle="1" w:styleId="Style36">
    <w:name w:val="Style36"/>
    <w:basedOn w:val="a"/>
    <w:rsid w:val="00615D13"/>
    <w:pPr>
      <w:widowControl w:val="0"/>
      <w:autoSpaceDE w:val="0"/>
      <w:autoSpaceDN w:val="0"/>
      <w:adjustRightInd w:val="0"/>
    </w:pPr>
    <w:rPr>
      <w:rFonts w:ascii="Book Antiqua" w:hAnsi="Book Antiqua"/>
    </w:rPr>
  </w:style>
  <w:style w:type="character" w:customStyle="1" w:styleId="FontStyle91">
    <w:name w:val="Font Style91"/>
    <w:rsid w:val="00615D13"/>
    <w:rPr>
      <w:rFonts w:ascii="Times New Roman" w:hAnsi="Times New Roman" w:cs="Times New Roman"/>
      <w:b/>
      <w:bCs/>
      <w:sz w:val="20"/>
      <w:szCs w:val="20"/>
    </w:rPr>
  </w:style>
  <w:style w:type="character" w:customStyle="1" w:styleId="FontStyle101">
    <w:name w:val="Font Style101"/>
    <w:rsid w:val="00615D13"/>
    <w:rPr>
      <w:rFonts w:ascii="Courier New" w:hAnsi="Courier New" w:cs="Courier New"/>
      <w:b/>
      <w:bCs/>
      <w:spacing w:val="-20"/>
      <w:sz w:val="20"/>
      <w:szCs w:val="20"/>
    </w:rPr>
  </w:style>
  <w:style w:type="character" w:customStyle="1" w:styleId="FontStyle102">
    <w:name w:val="Font Style102"/>
    <w:rsid w:val="00615D13"/>
    <w:rPr>
      <w:rFonts w:ascii="Times New Roman" w:hAnsi="Times New Roman" w:cs="Times New Roman"/>
      <w:sz w:val="20"/>
      <w:szCs w:val="20"/>
    </w:rPr>
  </w:style>
  <w:style w:type="character" w:customStyle="1" w:styleId="FontStyle103">
    <w:name w:val="Font Style103"/>
    <w:rsid w:val="00615D13"/>
    <w:rPr>
      <w:rFonts w:ascii="Times New Roman" w:hAnsi="Times New Roman" w:cs="Times New Roman"/>
      <w:sz w:val="20"/>
      <w:szCs w:val="20"/>
    </w:rPr>
  </w:style>
  <w:style w:type="character" w:customStyle="1" w:styleId="FontStyle104">
    <w:name w:val="Font Style104"/>
    <w:rsid w:val="00615D13"/>
    <w:rPr>
      <w:rFonts w:ascii="Times New Roman" w:hAnsi="Times New Roman" w:cs="Times New Roman"/>
      <w:sz w:val="20"/>
      <w:szCs w:val="20"/>
    </w:rPr>
  </w:style>
  <w:style w:type="character" w:customStyle="1" w:styleId="FontStyle105">
    <w:name w:val="Font Style105"/>
    <w:rsid w:val="00615D13"/>
    <w:rPr>
      <w:rFonts w:ascii="Times New Roman" w:hAnsi="Times New Roman" w:cs="Times New Roman"/>
      <w:sz w:val="20"/>
      <w:szCs w:val="20"/>
    </w:rPr>
  </w:style>
  <w:style w:type="character" w:customStyle="1" w:styleId="FontStyle106">
    <w:name w:val="Font Style106"/>
    <w:rsid w:val="00615D13"/>
    <w:rPr>
      <w:rFonts w:ascii="Times New Roman" w:hAnsi="Times New Roman" w:cs="Times New Roman"/>
      <w:sz w:val="20"/>
      <w:szCs w:val="20"/>
    </w:rPr>
  </w:style>
  <w:style w:type="character" w:customStyle="1" w:styleId="FontStyle107">
    <w:name w:val="Font Style107"/>
    <w:rsid w:val="00615D13"/>
    <w:rPr>
      <w:rFonts w:ascii="Times New Roman" w:hAnsi="Times New Roman" w:cs="Times New Roman"/>
      <w:sz w:val="20"/>
      <w:szCs w:val="20"/>
    </w:rPr>
  </w:style>
  <w:style w:type="character" w:customStyle="1" w:styleId="FontStyle108">
    <w:name w:val="Font Style108"/>
    <w:rsid w:val="00615D13"/>
    <w:rPr>
      <w:rFonts w:ascii="Times New Roman" w:hAnsi="Times New Roman" w:cs="Times New Roman"/>
      <w:sz w:val="20"/>
      <w:szCs w:val="20"/>
    </w:rPr>
  </w:style>
  <w:style w:type="character" w:customStyle="1" w:styleId="FontStyle109">
    <w:name w:val="Font Style109"/>
    <w:rsid w:val="00615D13"/>
    <w:rPr>
      <w:rFonts w:ascii="Times New Roman" w:hAnsi="Times New Roman" w:cs="Times New Roman"/>
      <w:sz w:val="20"/>
      <w:szCs w:val="20"/>
    </w:rPr>
  </w:style>
  <w:style w:type="character" w:customStyle="1" w:styleId="FontStyle110">
    <w:name w:val="Font Style110"/>
    <w:rsid w:val="00615D13"/>
    <w:rPr>
      <w:rFonts w:ascii="Times New Roman" w:hAnsi="Times New Roman" w:cs="Times New Roman"/>
      <w:sz w:val="20"/>
      <w:szCs w:val="20"/>
    </w:rPr>
  </w:style>
  <w:style w:type="character" w:customStyle="1" w:styleId="FontStyle128">
    <w:name w:val="Font Style128"/>
    <w:rsid w:val="00615D13"/>
    <w:rPr>
      <w:rFonts w:ascii="Times New Roman" w:hAnsi="Times New Roman" w:cs="Times New Roman"/>
      <w:b/>
      <w:bCs/>
      <w:spacing w:val="-30"/>
      <w:sz w:val="30"/>
      <w:szCs w:val="30"/>
    </w:rPr>
  </w:style>
  <w:style w:type="paragraph" w:customStyle="1" w:styleId="Style52">
    <w:name w:val="Style52"/>
    <w:basedOn w:val="a"/>
    <w:rsid w:val="00615D13"/>
    <w:pPr>
      <w:widowControl w:val="0"/>
      <w:autoSpaceDE w:val="0"/>
      <w:autoSpaceDN w:val="0"/>
      <w:adjustRightInd w:val="0"/>
    </w:pPr>
  </w:style>
  <w:style w:type="character" w:customStyle="1" w:styleId="FontStyle19">
    <w:name w:val="Font Style19"/>
    <w:rsid w:val="00615D13"/>
    <w:rPr>
      <w:rFonts w:ascii="Times New Roman" w:hAnsi="Times New Roman" w:cs="Times New Roman"/>
      <w:sz w:val="14"/>
      <w:szCs w:val="14"/>
    </w:rPr>
  </w:style>
  <w:style w:type="character" w:customStyle="1" w:styleId="FontStyle17">
    <w:name w:val="Font Style17"/>
    <w:rsid w:val="00615D13"/>
    <w:rPr>
      <w:rFonts w:ascii="Times New Roman" w:hAnsi="Times New Roman" w:cs="Times New Roman"/>
      <w:b/>
      <w:bCs/>
      <w:sz w:val="14"/>
      <w:szCs w:val="14"/>
    </w:rPr>
  </w:style>
  <w:style w:type="character" w:customStyle="1" w:styleId="FontStyle18">
    <w:name w:val="Font Style18"/>
    <w:rsid w:val="00615D13"/>
    <w:rPr>
      <w:rFonts w:ascii="Arial Narrow" w:hAnsi="Arial Narrow" w:cs="Arial Narrow"/>
      <w:b/>
      <w:bCs/>
      <w:i/>
      <w:iCs/>
      <w:sz w:val="12"/>
      <w:szCs w:val="12"/>
    </w:rPr>
  </w:style>
  <w:style w:type="character" w:customStyle="1" w:styleId="FontStyle20">
    <w:name w:val="Font Style20"/>
    <w:rsid w:val="00615D13"/>
    <w:rPr>
      <w:rFonts w:ascii="Times New Roman" w:hAnsi="Times New Roman" w:cs="Times New Roman"/>
      <w:i/>
      <w:iCs/>
      <w:sz w:val="14"/>
      <w:szCs w:val="14"/>
    </w:rPr>
  </w:style>
  <w:style w:type="paragraph" w:customStyle="1" w:styleId="Style12">
    <w:name w:val="Style12"/>
    <w:basedOn w:val="a"/>
    <w:rsid w:val="00615D13"/>
    <w:pPr>
      <w:widowControl w:val="0"/>
      <w:autoSpaceDE w:val="0"/>
      <w:autoSpaceDN w:val="0"/>
      <w:adjustRightInd w:val="0"/>
      <w:spacing w:line="175" w:lineRule="exact"/>
    </w:pPr>
  </w:style>
  <w:style w:type="paragraph" w:customStyle="1" w:styleId="Style13">
    <w:name w:val="Style13"/>
    <w:basedOn w:val="a"/>
    <w:rsid w:val="00615D13"/>
    <w:pPr>
      <w:widowControl w:val="0"/>
      <w:autoSpaceDE w:val="0"/>
      <w:autoSpaceDN w:val="0"/>
      <w:adjustRightInd w:val="0"/>
      <w:spacing w:line="226" w:lineRule="exact"/>
      <w:ind w:firstLine="499"/>
    </w:pPr>
  </w:style>
  <w:style w:type="paragraph" w:customStyle="1" w:styleId="Style23">
    <w:name w:val="Style23"/>
    <w:basedOn w:val="a"/>
    <w:rsid w:val="00615D13"/>
    <w:pPr>
      <w:widowControl w:val="0"/>
      <w:autoSpaceDE w:val="0"/>
      <w:autoSpaceDN w:val="0"/>
      <w:adjustRightInd w:val="0"/>
    </w:pPr>
  </w:style>
  <w:style w:type="paragraph" w:customStyle="1" w:styleId="Style24">
    <w:name w:val="Style24"/>
    <w:basedOn w:val="a"/>
    <w:rsid w:val="00615D13"/>
    <w:pPr>
      <w:widowControl w:val="0"/>
      <w:autoSpaceDE w:val="0"/>
      <w:autoSpaceDN w:val="0"/>
      <w:adjustRightInd w:val="0"/>
      <w:spacing w:line="226" w:lineRule="exact"/>
      <w:ind w:firstLine="576"/>
    </w:pPr>
  </w:style>
  <w:style w:type="paragraph" w:customStyle="1" w:styleId="Style25">
    <w:name w:val="Style25"/>
    <w:basedOn w:val="a"/>
    <w:rsid w:val="00615D13"/>
    <w:pPr>
      <w:widowControl w:val="0"/>
      <w:autoSpaceDE w:val="0"/>
      <w:autoSpaceDN w:val="0"/>
      <w:adjustRightInd w:val="0"/>
      <w:spacing w:line="187" w:lineRule="exact"/>
      <w:jc w:val="center"/>
    </w:pPr>
  </w:style>
  <w:style w:type="paragraph" w:customStyle="1" w:styleId="Style26">
    <w:name w:val="Style26"/>
    <w:basedOn w:val="a"/>
    <w:rsid w:val="00615D13"/>
    <w:pPr>
      <w:widowControl w:val="0"/>
      <w:autoSpaceDE w:val="0"/>
      <w:autoSpaceDN w:val="0"/>
      <w:adjustRightInd w:val="0"/>
    </w:pPr>
  </w:style>
  <w:style w:type="paragraph" w:customStyle="1" w:styleId="Style27">
    <w:name w:val="Style27"/>
    <w:basedOn w:val="a"/>
    <w:rsid w:val="00615D13"/>
    <w:pPr>
      <w:widowControl w:val="0"/>
      <w:autoSpaceDE w:val="0"/>
      <w:autoSpaceDN w:val="0"/>
      <w:adjustRightInd w:val="0"/>
    </w:pPr>
  </w:style>
  <w:style w:type="character" w:customStyle="1" w:styleId="FontStyle33">
    <w:name w:val="Font Style33"/>
    <w:rsid w:val="00615D13"/>
    <w:rPr>
      <w:rFonts w:ascii="Times New Roman" w:hAnsi="Times New Roman" w:cs="Times New Roman"/>
      <w:b/>
      <w:bCs/>
      <w:sz w:val="18"/>
      <w:szCs w:val="18"/>
    </w:rPr>
  </w:style>
  <w:style w:type="character" w:customStyle="1" w:styleId="FontStyle34">
    <w:name w:val="Font Style34"/>
    <w:rsid w:val="00615D13"/>
    <w:rPr>
      <w:rFonts w:ascii="Times New Roman" w:hAnsi="Times New Roman" w:cs="Times New Roman"/>
      <w:i/>
      <w:iCs/>
      <w:sz w:val="18"/>
      <w:szCs w:val="18"/>
    </w:rPr>
  </w:style>
  <w:style w:type="character" w:customStyle="1" w:styleId="FontStyle35">
    <w:name w:val="Font Style35"/>
    <w:rsid w:val="00615D13"/>
    <w:rPr>
      <w:rFonts w:ascii="Times New Roman" w:hAnsi="Times New Roman" w:cs="Times New Roman"/>
      <w:b/>
      <w:bCs/>
      <w:i/>
      <w:iCs/>
      <w:sz w:val="16"/>
      <w:szCs w:val="16"/>
    </w:rPr>
  </w:style>
  <w:style w:type="character" w:customStyle="1" w:styleId="FontStyle36">
    <w:name w:val="Font Style36"/>
    <w:rsid w:val="00615D13"/>
    <w:rPr>
      <w:rFonts w:ascii="Times New Roman" w:hAnsi="Times New Roman" w:cs="Times New Roman"/>
      <w:sz w:val="16"/>
      <w:szCs w:val="16"/>
    </w:rPr>
  </w:style>
  <w:style w:type="character" w:customStyle="1" w:styleId="FontStyle38">
    <w:name w:val="Font Style38"/>
    <w:rsid w:val="00615D13"/>
    <w:rPr>
      <w:rFonts w:ascii="Times New Roman" w:hAnsi="Times New Roman" w:cs="Times New Roman"/>
      <w:b/>
      <w:bCs/>
      <w:sz w:val="14"/>
      <w:szCs w:val="14"/>
    </w:rPr>
  </w:style>
  <w:style w:type="character" w:customStyle="1" w:styleId="FontStyle39">
    <w:name w:val="Font Style39"/>
    <w:rsid w:val="00615D13"/>
    <w:rPr>
      <w:rFonts w:ascii="Times New Roman" w:hAnsi="Times New Roman" w:cs="Times New Roman"/>
      <w:sz w:val="14"/>
      <w:szCs w:val="14"/>
    </w:rPr>
  </w:style>
  <w:style w:type="character" w:customStyle="1" w:styleId="FontStyle40">
    <w:name w:val="Font Style40"/>
    <w:rsid w:val="00615D13"/>
    <w:rPr>
      <w:rFonts w:ascii="Times New Roman" w:hAnsi="Times New Roman" w:cs="Times New Roman"/>
      <w:sz w:val="8"/>
      <w:szCs w:val="8"/>
    </w:rPr>
  </w:style>
  <w:style w:type="character" w:customStyle="1" w:styleId="FontStyle41">
    <w:name w:val="Font Style41"/>
    <w:rsid w:val="00615D13"/>
    <w:rPr>
      <w:rFonts w:ascii="Times New Roman" w:hAnsi="Times New Roman" w:cs="Times New Roman"/>
      <w:sz w:val="14"/>
      <w:szCs w:val="14"/>
    </w:rPr>
  </w:style>
  <w:style w:type="paragraph" w:customStyle="1" w:styleId="Style48">
    <w:name w:val="Style48"/>
    <w:basedOn w:val="a"/>
    <w:rsid w:val="00615D13"/>
    <w:pPr>
      <w:widowControl w:val="0"/>
      <w:autoSpaceDE w:val="0"/>
      <w:autoSpaceDN w:val="0"/>
      <w:adjustRightInd w:val="0"/>
      <w:spacing w:line="259" w:lineRule="exact"/>
      <w:ind w:firstLine="288"/>
      <w:jc w:val="both"/>
    </w:pPr>
    <w:rPr>
      <w:rFonts w:ascii="Book Antiqua" w:hAnsi="Book Antiqua"/>
    </w:rPr>
  </w:style>
  <w:style w:type="paragraph" w:customStyle="1" w:styleId="Style51">
    <w:name w:val="Style51"/>
    <w:basedOn w:val="a"/>
    <w:rsid w:val="00615D13"/>
    <w:pPr>
      <w:widowControl w:val="0"/>
      <w:autoSpaceDE w:val="0"/>
      <w:autoSpaceDN w:val="0"/>
      <w:adjustRightInd w:val="0"/>
      <w:spacing w:line="259" w:lineRule="exact"/>
      <w:ind w:firstLine="278"/>
      <w:jc w:val="both"/>
    </w:pPr>
    <w:rPr>
      <w:rFonts w:ascii="Book Antiqua" w:hAnsi="Book Antiqua"/>
    </w:rPr>
  </w:style>
  <w:style w:type="character" w:customStyle="1" w:styleId="FontStyle130">
    <w:name w:val="Font Style130"/>
    <w:rsid w:val="00615D13"/>
    <w:rPr>
      <w:rFonts w:ascii="Times New Roman" w:hAnsi="Times New Roman" w:cs="Times New Roman"/>
      <w:sz w:val="20"/>
      <w:szCs w:val="20"/>
    </w:rPr>
  </w:style>
  <w:style w:type="character" w:customStyle="1" w:styleId="FontStyle131">
    <w:name w:val="Font Style131"/>
    <w:rsid w:val="00615D13"/>
    <w:rPr>
      <w:rFonts w:ascii="Times New Roman" w:hAnsi="Times New Roman" w:cs="Times New Roman"/>
      <w:b/>
      <w:bCs/>
      <w:sz w:val="16"/>
      <w:szCs w:val="16"/>
    </w:rPr>
  </w:style>
  <w:style w:type="numbering" w:customStyle="1" w:styleId="3f">
    <w:name w:val="Нет списка3"/>
    <w:next w:val="a2"/>
    <w:uiPriority w:val="99"/>
    <w:semiHidden/>
    <w:rsid w:val="00615D13"/>
  </w:style>
  <w:style w:type="paragraph" w:customStyle="1" w:styleId="143">
    <w:name w:val="Абзац списка14"/>
    <w:basedOn w:val="a"/>
    <w:rsid w:val="00615D13"/>
    <w:pPr>
      <w:spacing w:after="200" w:line="276" w:lineRule="auto"/>
      <w:ind w:left="720"/>
      <w:contextualSpacing/>
    </w:pPr>
    <w:rPr>
      <w:rFonts w:ascii="Calibri" w:hAnsi="Calibri"/>
      <w:sz w:val="22"/>
      <w:szCs w:val="22"/>
    </w:rPr>
  </w:style>
  <w:style w:type="paragraph" w:customStyle="1" w:styleId="63">
    <w:name w:val="Без интервала6"/>
    <w:rsid w:val="00615D13"/>
    <w:pPr>
      <w:spacing w:after="0" w:line="240" w:lineRule="auto"/>
      <w:ind w:left="113" w:right="567" w:firstLine="709"/>
    </w:pPr>
    <w:rPr>
      <w:rFonts w:ascii="Calibri" w:eastAsia="Times New Roman" w:hAnsi="Calibri" w:cs="Times New Roman"/>
      <w:lang w:val="ru-RU" w:bidi="ar-SA"/>
    </w:rPr>
  </w:style>
  <w:style w:type="table" w:customStyle="1" w:styleId="3f0">
    <w:name w:val="Сетка таблицы3"/>
    <w:basedOn w:val="a1"/>
    <w:next w:val="afa"/>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7">
    <w:name w:val="Светлая заливка12"/>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
    <w:name w:val="Светлая заливка22"/>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28">
    <w:name w:val="Нет списка12"/>
    <w:next w:val="a2"/>
    <w:uiPriority w:val="99"/>
    <w:semiHidden/>
    <w:unhideWhenUsed/>
    <w:rsid w:val="00615D13"/>
  </w:style>
  <w:style w:type="table" w:customStyle="1" w:styleId="21b">
    <w:name w:val="Сетка таблицы21"/>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Изысканная таблица1"/>
    <w:basedOn w:val="a1"/>
    <w:next w:val="affff2"/>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54">
    <w:name w:val="Font Style54"/>
    <w:basedOn w:val="a0"/>
    <w:rsid w:val="00615D13"/>
    <w:rPr>
      <w:rFonts w:ascii="Times New Roman" w:hAnsi="Times New Roman" w:cs="Times New Roman"/>
      <w:b/>
      <w:bCs/>
      <w:sz w:val="24"/>
      <w:szCs w:val="24"/>
    </w:rPr>
  </w:style>
  <w:style w:type="character" w:customStyle="1" w:styleId="FontStyle57">
    <w:name w:val="Font Style57"/>
    <w:basedOn w:val="a0"/>
    <w:rsid w:val="00615D13"/>
    <w:rPr>
      <w:rFonts w:ascii="Times New Roman" w:hAnsi="Times New Roman" w:cs="Times New Roman"/>
      <w:sz w:val="22"/>
      <w:szCs w:val="22"/>
    </w:rPr>
  </w:style>
  <w:style w:type="character" w:customStyle="1" w:styleId="FontStyle47">
    <w:name w:val="Font Style47"/>
    <w:basedOn w:val="a0"/>
    <w:rsid w:val="00615D13"/>
    <w:rPr>
      <w:rFonts w:ascii="Times New Roman" w:hAnsi="Times New Roman" w:cs="Times New Roman"/>
      <w:sz w:val="26"/>
      <w:szCs w:val="26"/>
    </w:rPr>
  </w:style>
  <w:style w:type="paragraph" w:customStyle="1" w:styleId="75">
    <w:name w:val="Без интервала7"/>
    <w:rsid w:val="00615D13"/>
    <w:pPr>
      <w:spacing w:after="0" w:line="240" w:lineRule="auto"/>
      <w:ind w:left="113" w:right="567" w:firstLine="709"/>
    </w:pPr>
    <w:rPr>
      <w:rFonts w:ascii="Calibri" w:eastAsia="Calibri" w:hAnsi="Calibri" w:cs="Calibri"/>
      <w:lang w:val="ru-RU" w:bidi="ar-SA"/>
    </w:rPr>
  </w:style>
  <w:style w:type="paragraph" w:customStyle="1" w:styleId="154">
    <w:name w:val="Абзац списка15"/>
    <w:basedOn w:val="a"/>
    <w:rsid w:val="00615D13"/>
    <w:pPr>
      <w:spacing w:after="200" w:line="276" w:lineRule="auto"/>
      <w:ind w:left="720"/>
      <w:contextualSpacing/>
    </w:pPr>
    <w:rPr>
      <w:rFonts w:ascii="Calibri" w:eastAsia="Calibri" w:hAnsi="Calibri"/>
      <w:sz w:val="22"/>
      <w:szCs w:val="22"/>
    </w:rPr>
  </w:style>
  <w:style w:type="paragraph" w:styleId="affff3">
    <w:name w:val="Block Text"/>
    <w:basedOn w:val="a"/>
    <w:semiHidden/>
    <w:rsid w:val="00615D13"/>
    <w:pPr>
      <w:tabs>
        <w:tab w:val="left" w:pos="851"/>
      </w:tabs>
      <w:ind w:left="567" w:right="-1"/>
      <w:jc w:val="both"/>
    </w:pPr>
  </w:style>
  <w:style w:type="table" w:customStyle="1" w:styleId="TableGrid">
    <w:name w:val="TableGrid"/>
    <w:uiPriority w:val="99"/>
    <w:rsid w:val="00615D13"/>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customStyle="1" w:styleId="163">
    <w:name w:val="Абзац списка16"/>
    <w:basedOn w:val="a"/>
    <w:rsid w:val="00615D13"/>
    <w:pPr>
      <w:spacing w:after="200" w:line="276" w:lineRule="auto"/>
      <w:ind w:left="720"/>
      <w:contextualSpacing/>
    </w:pPr>
    <w:rPr>
      <w:rFonts w:ascii="Calibri" w:hAnsi="Calibri"/>
      <w:sz w:val="22"/>
      <w:szCs w:val="22"/>
      <w:lang w:eastAsia="en-US"/>
    </w:rPr>
  </w:style>
  <w:style w:type="character" w:customStyle="1" w:styleId="breadcrumbs">
    <w:name w:val="breadcrumbs"/>
    <w:basedOn w:val="a0"/>
    <w:rsid w:val="00615D13"/>
  </w:style>
  <w:style w:type="character" w:customStyle="1" w:styleId="2fa">
    <w:name w:val="Заголовок №2_"/>
    <w:link w:val="2fb"/>
    <w:rsid w:val="00615D13"/>
    <w:rPr>
      <w:b/>
      <w:bCs/>
      <w:sz w:val="26"/>
      <w:szCs w:val="26"/>
    </w:rPr>
  </w:style>
  <w:style w:type="paragraph" w:customStyle="1" w:styleId="2fb">
    <w:name w:val="Заголовок №2"/>
    <w:basedOn w:val="a"/>
    <w:link w:val="2fa"/>
    <w:rsid w:val="00615D13"/>
    <w:pPr>
      <w:widowControl w:val="0"/>
      <w:spacing w:after="600" w:line="0" w:lineRule="atLeast"/>
      <w:outlineLvl w:val="1"/>
    </w:pPr>
    <w:rPr>
      <w:rFonts w:asciiTheme="minorHAnsi" w:eastAsiaTheme="minorHAnsi" w:hAnsiTheme="minorHAnsi" w:cstheme="minorBidi"/>
      <w:b/>
      <w:bCs/>
      <w:sz w:val="26"/>
      <w:szCs w:val="26"/>
      <w:lang w:val="en-US" w:eastAsia="en-US" w:bidi="en-US"/>
    </w:rPr>
  </w:style>
  <w:style w:type="character" w:customStyle="1" w:styleId="11pt">
    <w:name w:val="Основной текст + 11 pt;Полужирный"/>
    <w:basedOn w:val="a0"/>
    <w:rsid w:val="00615D1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71">
    <w:name w:val="Абзац списка17"/>
    <w:basedOn w:val="a"/>
    <w:rsid w:val="00615D13"/>
    <w:pPr>
      <w:spacing w:after="200" w:line="276" w:lineRule="auto"/>
      <w:ind w:left="720"/>
      <w:contextualSpacing/>
    </w:pPr>
    <w:rPr>
      <w:rFonts w:ascii="Calibri" w:hAnsi="Calibri"/>
      <w:sz w:val="22"/>
      <w:szCs w:val="22"/>
    </w:rPr>
  </w:style>
  <w:style w:type="character" w:customStyle="1" w:styleId="ab">
    <w:name w:val="Без интервала Знак"/>
    <w:link w:val="aa"/>
    <w:uiPriority w:val="1"/>
    <w:rsid w:val="00615D13"/>
  </w:style>
  <w:style w:type="character" w:customStyle="1" w:styleId="FontStyle296">
    <w:name w:val="Font Style296"/>
    <w:rsid w:val="00615D13"/>
    <w:rPr>
      <w:rFonts w:ascii="Times New Roman" w:hAnsi="Times New Roman" w:cs="Times New Roman"/>
      <w:color w:val="000000"/>
      <w:sz w:val="22"/>
      <w:szCs w:val="22"/>
    </w:rPr>
  </w:style>
  <w:style w:type="paragraph" w:customStyle="1" w:styleId="cv">
    <w:name w:val="cv"/>
    <w:basedOn w:val="a"/>
    <w:rsid w:val="00615D13"/>
    <w:pPr>
      <w:spacing w:before="100" w:beforeAutospacing="1" w:after="100" w:afterAutospacing="1"/>
    </w:pPr>
  </w:style>
  <w:style w:type="character" w:customStyle="1" w:styleId="FontStyle266">
    <w:name w:val="Font Style266"/>
    <w:rsid w:val="00615D13"/>
    <w:rPr>
      <w:rFonts w:ascii="Times New Roman" w:hAnsi="Times New Roman" w:cs="Times New Roman"/>
      <w:color w:val="000000"/>
      <w:sz w:val="26"/>
      <w:szCs w:val="26"/>
    </w:rPr>
  </w:style>
  <w:style w:type="character" w:customStyle="1" w:styleId="FontStyle269">
    <w:name w:val="Font Style269"/>
    <w:rsid w:val="00615D13"/>
    <w:rPr>
      <w:rFonts w:ascii="Times New Roman" w:hAnsi="Times New Roman" w:cs="Times New Roman"/>
      <w:color w:val="000000"/>
      <w:sz w:val="22"/>
      <w:szCs w:val="22"/>
    </w:rPr>
  </w:style>
  <w:style w:type="paragraph" w:customStyle="1" w:styleId="55">
    <w:name w:val="Основной текст (5)"/>
    <w:basedOn w:val="a"/>
    <w:rsid w:val="00615D13"/>
    <w:pPr>
      <w:shd w:val="clear" w:color="auto" w:fill="FFFFFF"/>
      <w:spacing w:line="0" w:lineRule="atLeast"/>
    </w:pPr>
    <w:rPr>
      <w:b/>
      <w:bCs/>
      <w:color w:val="000000"/>
      <w:sz w:val="23"/>
      <w:szCs w:val="23"/>
    </w:rPr>
  </w:style>
  <w:style w:type="character" w:customStyle="1" w:styleId="affff4">
    <w:name w:val="Колонтитул_"/>
    <w:basedOn w:val="a0"/>
    <w:link w:val="affff5"/>
    <w:rsid w:val="00615D13"/>
    <w:rPr>
      <w:rFonts w:ascii="Times New Roman" w:eastAsia="Times New Roman" w:hAnsi="Times New Roman" w:cs="Times New Roman"/>
      <w:sz w:val="20"/>
      <w:szCs w:val="20"/>
      <w:shd w:val="clear" w:color="auto" w:fill="FFFFFF"/>
    </w:rPr>
  </w:style>
  <w:style w:type="character" w:customStyle="1" w:styleId="BookAntiqua95pt0pt">
    <w:name w:val="Колонтитул + Book Antiqua;9;5 pt;Полужирный;Интервал 0 pt"/>
    <w:basedOn w:val="affff4"/>
    <w:rsid w:val="00615D13"/>
    <w:rPr>
      <w:rFonts w:ascii="Book Antiqua" w:eastAsia="Book Antiqua" w:hAnsi="Book Antiqua" w:cs="Book Antiqua"/>
      <w:b/>
      <w:bCs/>
      <w:spacing w:val="10"/>
      <w:sz w:val="19"/>
      <w:szCs w:val="19"/>
      <w:shd w:val="clear" w:color="auto" w:fill="FFFFFF"/>
    </w:rPr>
  </w:style>
  <w:style w:type="character" w:customStyle="1" w:styleId="64">
    <w:name w:val="Основной текст (6)_"/>
    <w:basedOn w:val="a0"/>
    <w:link w:val="65"/>
    <w:rsid w:val="00615D13"/>
    <w:rPr>
      <w:rFonts w:ascii="Times New Roman" w:eastAsia="Times New Roman" w:hAnsi="Times New Roman" w:cs="Times New Roman"/>
      <w:sz w:val="19"/>
      <w:szCs w:val="19"/>
      <w:shd w:val="clear" w:color="auto" w:fill="FFFFFF"/>
    </w:rPr>
  </w:style>
  <w:style w:type="character" w:customStyle="1" w:styleId="66">
    <w:name w:val="Основной текст (6) + Курсив"/>
    <w:basedOn w:val="64"/>
    <w:rsid w:val="00615D13"/>
    <w:rPr>
      <w:rFonts w:ascii="Times New Roman" w:eastAsia="Times New Roman" w:hAnsi="Times New Roman" w:cs="Times New Roman"/>
      <w:i/>
      <w:iCs/>
      <w:sz w:val="19"/>
      <w:szCs w:val="19"/>
      <w:shd w:val="clear" w:color="auto" w:fill="FFFFFF"/>
    </w:rPr>
  </w:style>
  <w:style w:type="paragraph" w:customStyle="1" w:styleId="affff5">
    <w:name w:val="Колонтитул"/>
    <w:basedOn w:val="a"/>
    <w:link w:val="affff4"/>
    <w:rsid w:val="00615D13"/>
    <w:pPr>
      <w:shd w:val="clear" w:color="auto" w:fill="FFFFFF"/>
    </w:pPr>
    <w:rPr>
      <w:sz w:val="20"/>
      <w:szCs w:val="20"/>
      <w:lang w:val="en-US" w:eastAsia="en-US" w:bidi="en-US"/>
    </w:rPr>
  </w:style>
  <w:style w:type="paragraph" w:customStyle="1" w:styleId="65">
    <w:name w:val="Основной текст (6)"/>
    <w:basedOn w:val="a"/>
    <w:link w:val="64"/>
    <w:rsid w:val="00615D13"/>
    <w:pPr>
      <w:shd w:val="clear" w:color="auto" w:fill="FFFFFF"/>
      <w:spacing w:line="230" w:lineRule="exact"/>
      <w:jc w:val="both"/>
    </w:pPr>
    <w:rPr>
      <w:sz w:val="19"/>
      <w:szCs w:val="19"/>
      <w:lang w:val="en-US" w:eastAsia="en-US" w:bidi="en-US"/>
    </w:rPr>
  </w:style>
  <w:style w:type="character" w:customStyle="1" w:styleId="48">
    <w:name w:val="Основной текст (4) + Полужирный"/>
    <w:basedOn w:val="44"/>
    <w:rsid w:val="00615D1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35pt">
    <w:name w:val="Основной текст (5) + 13;5 pt"/>
    <w:basedOn w:val="51"/>
    <w:rsid w:val="00615D1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3">
    <w:name w:val="Основной текст (8)_"/>
    <w:basedOn w:val="a0"/>
    <w:link w:val="84"/>
    <w:rsid w:val="00615D13"/>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615D13"/>
    <w:pPr>
      <w:shd w:val="clear" w:color="auto" w:fill="FFFFFF"/>
      <w:spacing w:line="226" w:lineRule="exact"/>
    </w:pPr>
    <w:rPr>
      <w:sz w:val="19"/>
      <w:szCs w:val="19"/>
      <w:lang w:val="en-US" w:eastAsia="en-US" w:bidi="en-US"/>
    </w:rPr>
  </w:style>
  <w:style w:type="character" w:customStyle="1" w:styleId="c3">
    <w:name w:val="c3"/>
    <w:rsid w:val="00615D13"/>
  </w:style>
  <w:style w:type="character" w:customStyle="1" w:styleId="c64">
    <w:name w:val="c64"/>
    <w:rsid w:val="00615D13"/>
  </w:style>
  <w:style w:type="character" w:customStyle="1" w:styleId="c6">
    <w:name w:val="c6"/>
    <w:rsid w:val="00615D13"/>
  </w:style>
  <w:style w:type="paragraph" w:customStyle="1" w:styleId="c4">
    <w:name w:val="c4"/>
    <w:basedOn w:val="a"/>
    <w:rsid w:val="00615D13"/>
    <w:pPr>
      <w:spacing w:before="90" w:after="90"/>
    </w:pPr>
  </w:style>
  <w:style w:type="paragraph" w:customStyle="1" w:styleId="1ff2">
    <w:name w:val="Знак Знак Знак1 Знак"/>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Style44">
    <w:name w:val="Style44"/>
    <w:basedOn w:val="a"/>
    <w:rsid w:val="00615D13"/>
    <w:pPr>
      <w:widowControl w:val="0"/>
      <w:autoSpaceDE w:val="0"/>
      <w:autoSpaceDN w:val="0"/>
      <w:adjustRightInd w:val="0"/>
      <w:spacing w:line="271" w:lineRule="exact"/>
    </w:pPr>
  </w:style>
  <w:style w:type="character" w:customStyle="1" w:styleId="FontStyle60">
    <w:name w:val="Font Style60"/>
    <w:rsid w:val="00615D13"/>
    <w:rPr>
      <w:rFonts w:ascii="Times New Roman" w:hAnsi="Times New Roman" w:cs="Times New Roman"/>
      <w:color w:val="000000"/>
      <w:sz w:val="22"/>
      <w:szCs w:val="22"/>
    </w:rPr>
  </w:style>
  <w:style w:type="character" w:customStyle="1" w:styleId="black1">
    <w:name w:val="black1"/>
    <w:rsid w:val="00615D13"/>
    <w:rPr>
      <w:color w:val="000000"/>
    </w:rPr>
  </w:style>
  <w:style w:type="table" w:customStyle="1" w:styleId="49">
    <w:name w:val="Сетка таблицы4"/>
    <w:basedOn w:val="a1"/>
    <w:next w:val="afa"/>
    <w:uiPriority w:val="59"/>
    <w:rsid w:val="000D66F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lichki.com/inkwell" TargetMode="External"/><Relationship Id="rId18" Type="http://schemas.openxmlformats.org/officeDocument/2006/relationships/hyperlink" Target="http://en.edu.ru/" TargetMode="External"/><Relationship Id="rId26" Type="http://schemas.openxmlformats.org/officeDocument/2006/relationships/hyperlink" Target="http://www.denlen.da.ru/" TargetMode="External"/><Relationship Id="rId39" Type="http://schemas.openxmlformats.org/officeDocument/2006/relationships/hyperlink" Target="http://uroki.ru/ur_rus/index.htm" TargetMode="External"/><Relationship Id="rId3" Type="http://schemas.openxmlformats.org/officeDocument/2006/relationships/styles" Target="styles.xml"/><Relationship Id="rId21" Type="http://schemas.openxmlformats.org/officeDocument/2006/relationships/hyperlink" Target="http://www.imwerden.de/" TargetMode="External"/><Relationship Id="rId34" Type="http://schemas.openxmlformats.org/officeDocument/2006/relationships/hyperlink" Target="http://www.hrono.info/biograf/pisateli.html" TargetMode="External"/><Relationship Id="rId42" Type="http://schemas.openxmlformats.org/officeDocument/2006/relationships/hyperlink" Target="http://feb-web.ru/" TargetMode="External"/><Relationship Id="rId47" Type="http://schemas.openxmlformats.org/officeDocument/2006/relationships/hyperlink" Target="http://www.ed.gov.ru" TargetMode="External"/><Relationship Id="rId50" Type="http://schemas.openxmlformats.org/officeDocument/2006/relationships/hyperlink" Target="http://www.ict.edu.ru" TargetMode="External"/><Relationship Id="rId7" Type="http://schemas.openxmlformats.org/officeDocument/2006/relationships/endnotes" Target="endnotes.xml"/><Relationship Id="rId12" Type="http://schemas.openxmlformats.org/officeDocument/2006/relationships/hyperlink" Target="http://www.durov.com/" TargetMode="External"/><Relationship Id="rId17" Type="http://schemas.openxmlformats.org/officeDocument/2006/relationships/hyperlink" Target="http://www.school.edu.ru/" TargetMode="External"/><Relationship Id="rId25" Type="http://schemas.openxmlformats.org/officeDocument/2006/relationships/hyperlink" Target="http://teneta.rinet.ru/rus/hilit/hilit_metod.htm" TargetMode="External"/><Relationship Id="rId33" Type="http://schemas.openxmlformats.org/officeDocument/2006/relationships/hyperlink" Target="http://writerstob.narod.ru/" TargetMode="External"/><Relationship Id="rId38" Type="http://schemas.openxmlformats.org/officeDocument/2006/relationships/hyperlink" Target="http://www.srcc.msu.su/uni-persona/index.htm" TargetMode="External"/><Relationship Id="rId46" Type="http://schemas.openxmlformats.org/officeDocument/2006/relationships/hyperlink" Target="http://www.fcior.edu.ru" TargetMode="External"/><Relationship Id="rId2" Type="http://schemas.openxmlformats.org/officeDocument/2006/relationships/numbering" Target="numbering.xml"/><Relationship Id="rId16" Type="http://schemas.openxmlformats.org/officeDocument/2006/relationships/hyperlink" Target="http://www.ed.gov.ru/" TargetMode="External"/><Relationship Id="rId20" Type="http://schemas.openxmlformats.org/officeDocument/2006/relationships/hyperlink" Target="http://subscribe.ru/group/mehanika-studentam/" TargetMode="External"/><Relationship Id="rId29" Type="http://schemas.openxmlformats.org/officeDocument/2006/relationships/hyperlink" Target="http://www.iro.yar.ru/resource/distant/russian_language/index3.htm" TargetMode="External"/><Relationship Id="rId41" Type="http://schemas.openxmlformats.org/officeDocument/2006/relationships/hyperlink" Target="http://www.eelmaa.narod.ru/urlit/libra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ology.ru/" TargetMode="External"/><Relationship Id="rId24" Type="http://schemas.openxmlformats.org/officeDocument/2006/relationships/hyperlink" Target="http://lyceum6.tltsu.ru/ideal/ideal.html" TargetMode="External"/><Relationship Id="rId32" Type="http://schemas.openxmlformats.org/officeDocument/2006/relationships/hyperlink" Target="http://rifma.com.ru/Poetic-1.htm" TargetMode="External"/><Relationship Id="rId37" Type="http://schemas.openxmlformats.org/officeDocument/2006/relationships/hyperlink" Target="http://www.ruthenia.ru/document/533239.html" TargetMode="External"/><Relationship Id="rId40" Type="http://schemas.openxmlformats.org/officeDocument/2006/relationships/hyperlink" Target="http://lito.ru/" TargetMode="External"/><Relationship Id="rId45" Type="http://schemas.openxmlformats.org/officeDocument/2006/relationships/hyperlink" Target="http://lit.1september.ru/uro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cior.edu.ru/" TargetMode="External"/><Relationship Id="rId23" Type="http://schemas.openxmlformats.org/officeDocument/2006/relationships/hyperlink" Target="http://websib.ru/vmrus/index.php?razdel=opit" TargetMode="External"/><Relationship Id="rId28" Type="http://schemas.openxmlformats.org/officeDocument/2006/relationships/hyperlink" Target="http://www.litera.ru/" TargetMode="External"/><Relationship Id="rId36" Type="http://schemas.openxmlformats.org/officeDocument/2006/relationships/hyperlink" Target="http://www.ut.ee/FLVE/ruslit/" TargetMode="External"/><Relationship Id="rId49" Type="http://schemas.openxmlformats.org/officeDocument/2006/relationships/hyperlink" Target="http://en.edu.ru" TargetMode="External"/><Relationship Id="rId10" Type="http://schemas.openxmlformats.org/officeDocument/2006/relationships/hyperlink" Target="http://e-lingvo.net/files/" TargetMode="External"/><Relationship Id="rId19" Type="http://schemas.openxmlformats.org/officeDocument/2006/relationships/hyperlink" Target="http://www.ict.edu.ru/" TargetMode="External"/><Relationship Id="rId31" Type="http://schemas.openxmlformats.org/officeDocument/2006/relationships/hyperlink" Target="http://www.nlobooks.ru/" TargetMode="External"/><Relationship Id="rId44" Type="http://schemas.openxmlformats.org/officeDocument/2006/relationships/hyperlink" Target="http://allbest.ru/liter.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b-web.ru/" TargetMode="External"/><Relationship Id="rId14" Type="http://schemas.openxmlformats.org/officeDocument/2006/relationships/hyperlink" Target="http://www.poiskknig.ru/" TargetMode="External"/><Relationship Id="rId22" Type="http://schemas.openxmlformats.org/officeDocument/2006/relationships/hyperlink" Target="http://www.foxdesign.ru/aphorism/" TargetMode="External"/><Relationship Id="rId27" Type="http://schemas.openxmlformats.org/officeDocument/2006/relationships/hyperlink" Target="http://www.klassika.ru/" TargetMode="External"/><Relationship Id="rId30" Type="http://schemas.openxmlformats.org/officeDocument/2006/relationships/hyperlink" Target="http://mp.urbannet.ru/" TargetMode="External"/><Relationship Id="rId35" Type="http://schemas.openxmlformats.org/officeDocument/2006/relationships/hyperlink" Target="http://www.fplib.ru/" TargetMode="External"/><Relationship Id="rId43" Type="http://schemas.openxmlformats.org/officeDocument/2006/relationships/hyperlink" Target="http://schoollib.h1.ru/index.htm" TargetMode="External"/><Relationship Id="rId48" Type="http://schemas.openxmlformats.org/officeDocument/2006/relationships/hyperlink" Target="http://www.school.edu.ru" TargetMode="External"/><Relationship Id="rId8" Type="http://schemas.openxmlformats.org/officeDocument/2006/relationships/hyperlink" Target="https://11klasov.net/14165-russkij-jazyk-i-literatura-literatura-10-klass-bazovyj-uroven-chast-1-lebedev-juv.html" TargetMode="External"/><Relationship Id="rId51"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F8EE-25C0-4663-90E1-8BCBA855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7958</TotalTime>
  <Pages>26</Pages>
  <Words>11319</Words>
  <Characters>64521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Преподаватель</cp:lastModifiedBy>
  <cp:revision>192</cp:revision>
  <cp:lastPrinted>2020-01-22T13:31:00Z</cp:lastPrinted>
  <dcterms:created xsi:type="dcterms:W3CDTF">2015-10-12T05:46:00Z</dcterms:created>
  <dcterms:modified xsi:type="dcterms:W3CDTF">2023-02-17T07:29:00Z</dcterms:modified>
</cp:coreProperties>
</file>