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90F" w:rsidRDefault="0069590F" w:rsidP="00640B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>
            <wp:extent cx="5849620" cy="8112645"/>
            <wp:effectExtent l="0" t="0" r="0" b="3175"/>
            <wp:docPr id="1" name="Рисунок 1" descr="C:\Users\Гость\Desktop\Эксп зак.Согласование.20-21\ТОР20-1\1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ость\Desktop\Эксп зак.Согласование.20-21\ТОР20-1\100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9620" cy="8112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590F" w:rsidRDefault="0069590F" w:rsidP="00640B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69590F" w:rsidRDefault="0069590F" w:rsidP="00640B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69590F" w:rsidRDefault="0069590F" w:rsidP="00640B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69590F" w:rsidRDefault="0069590F" w:rsidP="00640B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640BC2" w:rsidRDefault="00640BC2" w:rsidP="00640BC2">
      <w:pPr>
        <w:rPr>
          <w:rFonts w:ascii="Times New Roman" w:hAnsi="Times New Roman"/>
          <w:b/>
          <w:sz w:val="24"/>
          <w:szCs w:val="24"/>
        </w:rPr>
      </w:pPr>
    </w:p>
    <w:p w:rsidR="00605E96" w:rsidRDefault="00605E96" w:rsidP="00605E9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40BC2"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p w:rsidR="00640BC2" w:rsidRPr="00640BC2" w:rsidRDefault="00640BC2" w:rsidP="00605E9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43"/>
        <w:tblW w:w="9713" w:type="dxa"/>
        <w:tblLayout w:type="fixed"/>
        <w:tblLook w:val="04A0" w:firstRow="1" w:lastRow="0" w:firstColumn="1" w:lastColumn="0" w:noHBand="0" w:noVBand="1"/>
      </w:tblPr>
      <w:tblGrid>
        <w:gridCol w:w="8755"/>
        <w:gridCol w:w="958"/>
      </w:tblGrid>
      <w:tr w:rsidR="00640BC2" w:rsidRPr="00640BC2" w:rsidTr="0069590F">
        <w:tc>
          <w:tcPr>
            <w:tcW w:w="8755" w:type="dxa"/>
          </w:tcPr>
          <w:p w:rsidR="00640BC2" w:rsidRPr="00640BC2" w:rsidRDefault="00640BC2" w:rsidP="00640BC2">
            <w:pPr>
              <w:suppressAutoHyphens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40BC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Раздел 1. Общие </w:t>
            </w:r>
            <w:r w:rsidRPr="00640BC2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п</w:t>
            </w:r>
            <w:r w:rsidRPr="00640BC2">
              <w:rPr>
                <w:rFonts w:ascii="Times New Roman" w:eastAsia="Times New Roman" w:hAnsi="Times New Roman"/>
                <w:b/>
                <w:sz w:val="24"/>
                <w:szCs w:val="24"/>
              </w:rPr>
              <w:t>оложения</w:t>
            </w:r>
          </w:p>
        </w:tc>
        <w:tc>
          <w:tcPr>
            <w:tcW w:w="958" w:type="dxa"/>
          </w:tcPr>
          <w:p w:rsidR="00640BC2" w:rsidRPr="0069590F" w:rsidRDefault="0069590F" w:rsidP="00640BC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90F">
              <w:rPr>
                <w:rFonts w:ascii="Times New Roman" w:eastAsia="Times New Roman" w:hAnsi="Times New Roman"/>
                <w:sz w:val="24"/>
                <w:szCs w:val="24"/>
              </w:rPr>
              <w:t>4-6</w:t>
            </w:r>
          </w:p>
        </w:tc>
      </w:tr>
      <w:tr w:rsidR="00640BC2" w:rsidRPr="00640BC2" w:rsidTr="0069590F">
        <w:tc>
          <w:tcPr>
            <w:tcW w:w="8755" w:type="dxa"/>
          </w:tcPr>
          <w:p w:rsidR="00640BC2" w:rsidRPr="00640BC2" w:rsidRDefault="00640BC2" w:rsidP="00640BC2">
            <w:pPr>
              <w:keepNext/>
              <w:keepLines/>
              <w:spacing w:before="40"/>
              <w:outlineLvl w:val="3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640BC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1.1. Нормативные правовые основы разработки образовательной программы</w:t>
            </w:r>
          </w:p>
        </w:tc>
        <w:tc>
          <w:tcPr>
            <w:tcW w:w="958" w:type="dxa"/>
          </w:tcPr>
          <w:p w:rsidR="00640BC2" w:rsidRPr="0069590F" w:rsidRDefault="0069590F" w:rsidP="00640BC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90F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640BC2" w:rsidRPr="00640BC2" w:rsidTr="0069590F">
        <w:tc>
          <w:tcPr>
            <w:tcW w:w="8755" w:type="dxa"/>
          </w:tcPr>
          <w:p w:rsidR="00640BC2" w:rsidRPr="00640BC2" w:rsidRDefault="00640BC2" w:rsidP="00640BC2">
            <w:pPr>
              <w:keepNext/>
              <w:keepLines/>
              <w:outlineLvl w:val="3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640BC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1.2. Цели и задачи реализации основной образовательной программы</w:t>
            </w:r>
          </w:p>
        </w:tc>
        <w:tc>
          <w:tcPr>
            <w:tcW w:w="958" w:type="dxa"/>
          </w:tcPr>
          <w:p w:rsidR="00640BC2" w:rsidRPr="0069590F" w:rsidRDefault="0069590F" w:rsidP="00640BC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90F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640BC2" w:rsidRPr="00640BC2" w:rsidTr="0069590F">
        <w:tc>
          <w:tcPr>
            <w:tcW w:w="8755" w:type="dxa"/>
          </w:tcPr>
          <w:p w:rsidR="00640BC2" w:rsidRPr="00640BC2" w:rsidRDefault="00640BC2" w:rsidP="00640BC2">
            <w:pPr>
              <w:suppressAutoHyphens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40BC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Раздел 2. Общая характеристика образовательной программы </w:t>
            </w:r>
          </w:p>
        </w:tc>
        <w:tc>
          <w:tcPr>
            <w:tcW w:w="958" w:type="dxa"/>
          </w:tcPr>
          <w:p w:rsidR="00640BC2" w:rsidRPr="0069590F" w:rsidRDefault="0069590F" w:rsidP="00640BC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90F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</w:tr>
      <w:tr w:rsidR="00640BC2" w:rsidRPr="00640BC2" w:rsidTr="0069590F">
        <w:tc>
          <w:tcPr>
            <w:tcW w:w="8755" w:type="dxa"/>
          </w:tcPr>
          <w:p w:rsidR="00640BC2" w:rsidRPr="00640BC2" w:rsidRDefault="00640BC2" w:rsidP="00640BC2">
            <w:pPr>
              <w:keepNext/>
              <w:keepLines/>
              <w:outlineLvl w:val="3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40BC2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2.1. Реализация требований ФГОС СПО</w:t>
            </w:r>
          </w:p>
        </w:tc>
        <w:tc>
          <w:tcPr>
            <w:tcW w:w="958" w:type="dxa"/>
          </w:tcPr>
          <w:p w:rsidR="00640BC2" w:rsidRPr="0069590F" w:rsidRDefault="0069590F" w:rsidP="00640BC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90F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</w:tr>
      <w:tr w:rsidR="00640BC2" w:rsidRPr="00640BC2" w:rsidTr="0069590F">
        <w:tc>
          <w:tcPr>
            <w:tcW w:w="8755" w:type="dxa"/>
          </w:tcPr>
          <w:p w:rsidR="00640BC2" w:rsidRPr="00640BC2" w:rsidRDefault="00640BC2" w:rsidP="00640BC2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40BC2">
              <w:rPr>
                <w:rFonts w:ascii="Times New Roman" w:eastAsia="Times New Roman" w:hAnsi="Times New Roman"/>
                <w:b/>
                <w:sz w:val="24"/>
                <w:szCs w:val="24"/>
              </w:rPr>
              <w:t>Раздел 3. Характеристика профессиональной деятельности выпускника</w:t>
            </w:r>
          </w:p>
        </w:tc>
        <w:tc>
          <w:tcPr>
            <w:tcW w:w="958" w:type="dxa"/>
          </w:tcPr>
          <w:p w:rsidR="00640BC2" w:rsidRPr="0069590F" w:rsidRDefault="0069590F" w:rsidP="00640BC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90F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</w:tr>
      <w:tr w:rsidR="00640BC2" w:rsidRPr="00640BC2" w:rsidTr="0069590F">
        <w:tc>
          <w:tcPr>
            <w:tcW w:w="8755" w:type="dxa"/>
          </w:tcPr>
          <w:p w:rsidR="00640BC2" w:rsidRPr="00640BC2" w:rsidRDefault="00640BC2" w:rsidP="00640BC2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40BC2">
              <w:rPr>
                <w:rFonts w:ascii="Times New Roman" w:eastAsia="Times New Roman" w:hAnsi="Times New Roman"/>
                <w:b/>
                <w:sz w:val="24"/>
                <w:szCs w:val="24"/>
              </w:rPr>
              <w:t>Раздел 4. Планируемые результаты освоения образовательной программы</w:t>
            </w:r>
          </w:p>
        </w:tc>
        <w:tc>
          <w:tcPr>
            <w:tcW w:w="958" w:type="dxa"/>
          </w:tcPr>
          <w:p w:rsidR="00640BC2" w:rsidRPr="0069590F" w:rsidRDefault="0069590F" w:rsidP="00640BC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90F">
              <w:rPr>
                <w:rFonts w:ascii="Times New Roman" w:eastAsia="Times New Roman" w:hAnsi="Times New Roman"/>
                <w:sz w:val="24"/>
                <w:szCs w:val="24"/>
              </w:rPr>
              <w:t>9-12</w:t>
            </w:r>
          </w:p>
        </w:tc>
      </w:tr>
      <w:tr w:rsidR="00640BC2" w:rsidRPr="00640BC2" w:rsidTr="0069590F">
        <w:tc>
          <w:tcPr>
            <w:tcW w:w="8755" w:type="dxa"/>
          </w:tcPr>
          <w:p w:rsidR="00640BC2" w:rsidRPr="00640BC2" w:rsidRDefault="00640BC2" w:rsidP="00640BC2">
            <w:pPr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0BC2">
              <w:rPr>
                <w:rFonts w:ascii="Times New Roman" w:eastAsia="Times New Roman" w:hAnsi="Times New Roman"/>
                <w:sz w:val="24"/>
                <w:szCs w:val="24"/>
              </w:rPr>
              <w:t>4.1. Общие компетенции</w:t>
            </w:r>
          </w:p>
        </w:tc>
        <w:tc>
          <w:tcPr>
            <w:tcW w:w="958" w:type="dxa"/>
          </w:tcPr>
          <w:p w:rsidR="00640BC2" w:rsidRPr="0069590F" w:rsidRDefault="0069590F" w:rsidP="00640BC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90F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</w:tr>
      <w:tr w:rsidR="00640BC2" w:rsidRPr="00640BC2" w:rsidTr="0069590F">
        <w:tc>
          <w:tcPr>
            <w:tcW w:w="8755" w:type="dxa"/>
          </w:tcPr>
          <w:p w:rsidR="00640BC2" w:rsidRPr="00640BC2" w:rsidRDefault="00640BC2" w:rsidP="00640BC2">
            <w:pPr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0BC2">
              <w:rPr>
                <w:rFonts w:ascii="Times New Roman" w:eastAsia="Times New Roman" w:hAnsi="Times New Roman"/>
                <w:sz w:val="24"/>
                <w:szCs w:val="24"/>
              </w:rPr>
              <w:t>4.2. Профессиональные компетенции</w:t>
            </w:r>
          </w:p>
        </w:tc>
        <w:tc>
          <w:tcPr>
            <w:tcW w:w="958" w:type="dxa"/>
          </w:tcPr>
          <w:p w:rsidR="00640BC2" w:rsidRPr="0069590F" w:rsidRDefault="0069590F" w:rsidP="00640BC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90F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</w:tr>
      <w:tr w:rsidR="00640BC2" w:rsidRPr="00640BC2" w:rsidTr="0069590F">
        <w:tc>
          <w:tcPr>
            <w:tcW w:w="8755" w:type="dxa"/>
          </w:tcPr>
          <w:p w:rsidR="00640BC2" w:rsidRPr="00640BC2" w:rsidRDefault="00640BC2" w:rsidP="00640BC2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40BC2">
              <w:rPr>
                <w:rFonts w:ascii="Times New Roman" w:eastAsia="Times New Roman" w:hAnsi="Times New Roman"/>
                <w:b/>
                <w:sz w:val="24"/>
                <w:szCs w:val="24"/>
              </w:rPr>
              <w:t>Раздел 5. Учебный план</w:t>
            </w:r>
          </w:p>
        </w:tc>
        <w:tc>
          <w:tcPr>
            <w:tcW w:w="958" w:type="dxa"/>
          </w:tcPr>
          <w:p w:rsidR="00640BC2" w:rsidRPr="0069590F" w:rsidRDefault="0069590F" w:rsidP="00640BC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90F">
              <w:rPr>
                <w:rFonts w:ascii="Times New Roman" w:eastAsia="Times New Roman" w:hAnsi="Times New Roman"/>
                <w:sz w:val="24"/>
                <w:szCs w:val="24"/>
              </w:rPr>
              <w:t>42</w:t>
            </w:r>
          </w:p>
        </w:tc>
      </w:tr>
      <w:tr w:rsidR="00640BC2" w:rsidRPr="00640BC2" w:rsidTr="0069590F">
        <w:tc>
          <w:tcPr>
            <w:tcW w:w="8755" w:type="dxa"/>
          </w:tcPr>
          <w:p w:rsidR="00640BC2" w:rsidRPr="00640BC2" w:rsidRDefault="00640BC2" w:rsidP="00640BC2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40BC2">
              <w:rPr>
                <w:rFonts w:ascii="Times New Roman" w:eastAsia="Times New Roman" w:hAnsi="Times New Roman"/>
                <w:b/>
                <w:sz w:val="24"/>
                <w:szCs w:val="24"/>
              </w:rPr>
              <w:t>Раздел 6.</w:t>
            </w:r>
            <w:r w:rsidRPr="00640BC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40BC2">
              <w:rPr>
                <w:rFonts w:ascii="Times New Roman" w:eastAsia="Times New Roman" w:hAnsi="Times New Roman"/>
                <w:b/>
                <w:sz w:val="24"/>
                <w:szCs w:val="24"/>
              </w:rPr>
              <w:t>Календарный учебный график</w:t>
            </w:r>
          </w:p>
        </w:tc>
        <w:tc>
          <w:tcPr>
            <w:tcW w:w="958" w:type="dxa"/>
          </w:tcPr>
          <w:p w:rsidR="00640BC2" w:rsidRPr="0069590F" w:rsidRDefault="0069590F" w:rsidP="00640BC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90F">
              <w:rPr>
                <w:rFonts w:ascii="Times New Roman" w:eastAsia="Times New Roman" w:hAnsi="Times New Roman"/>
                <w:sz w:val="24"/>
                <w:szCs w:val="24"/>
              </w:rPr>
              <w:t>44</w:t>
            </w:r>
          </w:p>
        </w:tc>
      </w:tr>
      <w:tr w:rsidR="00640BC2" w:rsidRPr="00640BC2" w:rsidTr="0069590F">
        <w:tc>
          <w:tcPr>
            <w:tcW w:w="8755" w:type="dxa"/>
          </w:tcPr>
          <w:p w:rsidR="00640BC2" w:rsidRPr="00640BC2" w:rsidRDefault="00640BC2" w:rsidP="00640BC2">
            <w:pPr>
              <w:suppressAutoHyphens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40BC2">
              <w:rPr>
                <w:rFonts w:ascii="Times New Roman" w:eastAsia="Times New Roman" w:hAnsi="Times New Roman"/>
                <w:b/>
                <w:sz w:val="24"/>
                <w:szCs w:val="24"/>
              </w:rPr>
              <w:t>Раздел 7. Условия реализации образовательной программы</w:t>
            </w:r>
          </w:p>
        </w:tc>
        <w:tc>
          <w:tcPr>
            <w:tcW w:w="958" w:type="dxa"/>
          </w:tcPr>
          <w:p w:rsidR="00640BC2" w:rsidRPr="0069590F" w:rsidRDefault="0069590F" w:rsidP="00640BC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90F">
              <w:rPr>
                <w:rFonts w:ascii="Times New Roman" w:eastAsia="Times New Roman" w:hAnsi="Times New Roman"/>
                <w:sz w:val="24"/>
                <w:szCs w:val="24"/>
              </w:rPr>
              <w:t>44-54</w:t>
            </w:r>
          </w:p>
        </w:tc>
      </w:tr>
      <w:tr w:rsidR="00640BC2" w:rsidRPr="00640BC2" w:rsidTr="0069590F">
        <w:tc>
          <w:tcPr>
            <w:tcW w:w="8755" w:type="dxa"/>
          </w:tcPr>
          <w:p w:rsidR="00640BC2" w:rsidRPr="00640BC2" w:rsidRDefault="00640BC2" w:rsidP="00640BC2">
            <w:pPr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0BC2">
              <w:rPr>
                <w:rFonts w:ascii="Times New Roman" w:eastAsia="Times New Roman" w:hAnsi="Times New Roman"/>
                <w:sz w:val="24"/>
                <w:szCs w:val="24"/>
              </w:rPr>
              <w:t>7.1. Требования к материально-техническому оснащению образовательной программы</w:t>
            </w:r>
          </w:p>
        </w:tc>
        <w:tc>
          <w:tcPr>
            <w:tcW w:w="958" w:type="dxa"/>
          </w:tcPr>
          <w:p w:rsidR="00640BC2" w:rsidRPr="0069590F" w:rsidRDefault="0069590F" w:rsidP="00640BC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90F">
              <w:rPr>
                <w:rFonts w:ascii="Times New Roman" w:eastAsia="Times New Roman" w:hAnsi="Times New Roman"/>
                <w:sz w:val="24"/>
                <w:szCs w:val="24"/>
              </w:rPr>
              <w:t>45</w:t>
            </w:r>
          </w:p>
        </w:tc>
      </w:tr>
      <w:tr w:rsidR="00640BC2" w:rsidRPr="00640BC2" w:rsidTr="0069590F">
        <w:tc>
          <w:tcPr>
            <w:tcW w:w="8755" w:type="dxa"/>
          </w:tcPr>
          <w:p w:rsidR="00640BC2" w:rsidRPr="00640BC2" w:rsidRDefault="00640BC2" w:rsidP="00640BC2">
            <w:pPr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0BC2">
              <w:rPr>
                <w:rFonts w:ascii="Times New Roman" w:eastAsia="Times New Roman" w:hAnsi="Times New Roman"/>
                <w:sz w:val="24"/>
                <w:szCs w:val="24"/>
              </w:rPr>
              <w:t>7.2. Требования к кадровым условиям реализации образовательной программы</w:t>
            </w:r>
          </w:p>
        </w:tc>
        <w:tc>
          <w:tcPr>
            <w:tcW w:w="958" w:type="dxa"/>
          </w:tcPr>
          <w:p w:rsidR="00640BC2" w:rsidRPr="0069590F" w:rsidRDefault="0069590F" w:rsidP="00640BC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90F">
              <w:rPr>
                <w:rFonts w:ascii="Times New Roman" w:eastAsia="Times New Roman" w:hAnsi="Times New Roman"/>
                <w:sz w:val="24"/>
                <w:szCs w:val="24"/>
              </w:rPr>
              <w:t>52</w:t>
            </w:r>
          </w:p>
        </w:tc>
      </w:tr>
      <w:tr w:rsidR="00640BC2" w:rsidRPr="00640BC2" w:rsidTr="0069590F">
        <w:tc>
          <w:tcPr>
            <w:tcW w:w="8755" w:type="dxa"/>
          </w:tcPr>
          <w:p w:rsidR="00640BC2" w:rsidRPr="00640BC2" w:rsidRDefault="00640BC2" w:rsidP="00640BC2">
            <w:pPr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0BC2">
              <w:rPr>
                <w:rFonts w:ascii="Times New Roman" w:eastAsia="Times New Roman" w:hAnsi="Times New Roman"/>
                <w:sz w:val="24"/>
                <w:szCs w:val="24"/>
              </w:rPr>
              <w:t>7.3. Примерные расчеты нормативных затрат оказания государственных услуг по реализации образовательной программы</w:t>
            </w:r>
          </w:p>
        </w:tc>
        <w:tc>
          <w:tcPr>
            <w:tcW w:w="958" w:type="dxa"/>
          </w:tcPr>
          <w:p w:rsidR="00640BC2" w:rsidRPr="0069590F" w:rsidRDefault="0069590F" w:rsidP="00640BC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90F">
              <w:rPr>
                <w:rFonts w:ascii="Times New Roman" w:eastAsia="Times New Roman" w:hAnsi="Times New Roman"/>
                <w:sz w:val="24"/>
                <w:szCs w:val="24"/>
              </w:rPr>
              <w:t>54</w:t>
            </w:r>
          </w:p>
        </w:tc>
      </w:tr>
      <w:tr w:rsidR="00640BC2" w:rsidRPr="00640BC2" w:rsidTr="0069590F">
        <w:tc>
          <w:tcPr>
            <w:tcW w:w="8755" w:type="dxa"/>
          </w:tcPr>
          <w:p w:rsidR="00640BC2" w:rsidRPr="00640BC2" w:rsidRDefault="00640BC2" w:rsidP="00640BC2">
            <w:pPr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0BC2">
              <w:rPr>
                <w:rFonts w:ascii="Times New Roman" w:eastAsia="Times New Roman" w:hAnsi="Times New Roman"/>
                <w:b/>
                <w:sz w:val="24"/>
                <w:szCs w:val="24"/>
              </w:rPr>
              <w:t>Раздел 8.Формирование фонда оценочных сре</w:t>
            </w:r>
            <w:proofErr w:type="gramStart"/>
            <w:r w:rsidRPr="00640BC2">
              <w:rPr>
                <w:rFonts w:ascii="Times New Roman" w:eastAsia="Times New Roman" w:hAnsi="Times New Roman"/>
                <w:b/>
                <w:sz w:val="24"/>
                <w:szCs w:val="24"/>
              </w:rPr>
              <w:t>дств дл</w:t>
            </w:r>
            <w:proofErr w:type="gramEnd"/>
            <w:r w:rsidRPr="00640BC2">
              <w:rPr>
                <w:rFonts w:ascii="Times New Roman" w:eastAsia="Times New Roman" w:hAnsi="Times New Roman"/>
                <w:b/>
                <w:sz w:val="24"/>
                <w:szCs w:val="24"/>
              </w:rPr>
              <w:t>я проведения государственной итоговой аттестации и организация оценочных процедур по программе</w:t>
            </w:r>
          </w:p>
        </w:tc>
        <w:tc>
          <w:tcPr>
            <w:tcW w:w="958" w:type="dxa"/>
          </w:tcPr>
          <w:p w:rsidR="00640BC2" w:rsidRPr="0069590F" w:rsidRDefault="0069590F" w:rsidP="00640BC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90F">
              <w:rPr>
                <w:rFonts w:ascii="Times New Roman" w:eastAsia="Times New Roman" w:hAnsi="Times New Roman"/>
                <w:sz w:val="24"/>
                <w:szCs w:val="24"/>
              </w:rPr>
              <w:t>54</w:t>
            </w:r>
          </w:p>
        </w:tc>
      </w:tr>
      <w:tr w:rsidR="00640BC2" w:rsidRPr="00640BC2" w:rsidTr="0069590F">
        <w:tc>
          <w:tcPr>
            <w:tcW w:w="8755" w:type="dxa"/>
          </w:tcPr>
          <w:p w:rsidR="00640BC2" w:rsidRPr="00640BC2" w:rsidRDefault="00640BC2" w:rsidP="00640BC2">
            <w:pPr>
              <w:suppressAutoHyphens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40BC2">
              <w:rPr>
                <w:rFonts w:ascii="Times New Roman" w:eastAsia="Times New Roman" w:hAnsi="Times New Roman"/>
                <w:b/>
                <w:sz w:val="24"/>
                <w:szCs w:val="24"/>
              </w:rPr>
              <w:t>Раздел 9. Разработчики основной образовательной программы</w:t>
            </w:r>
          </w:p>
        </w:tc>
        <w:tc>
          <w:tcPr>
            <w:tcW w:w="958" w:type="dxa"/>
          </w:tcPr>
          <w:p w:rsidR="00640BC2" w:rsidRPr="0069590F" w:rsidRDefault="0069590F" w:rsidP="00640BC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590F">
              <w:rPr>
                <w:rFonts w:ascii="Times New Roman" w:eastAsia="Times New Roman" w:hAnsi="Times New Roman"/>
                <w:sz w:val="24"/>
                <w:szCs w:val="24"/>
              </w:rPr>
              <w:t>55</w:t>
            </w:r>
          </w:p>
        </w:tc>
      </w:tr>
      <w:tr w:rsidR="00640BC2" w:rsidRPr="00640BC2" w:rsidTr="0069590F">
        <w:tc>
          <w:tcPr>
            <w:tcW w:w="8755" w:type="dxa"/>
          </w:tcPr>
          <w:p w:rsidR="00640BC2" w:rsidRPr="00640BC2" w:rsidRDefault="00640BC2" w:rsidP="00972A43">
            <w:pPr>
              <w:suppressAutoHyphens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40BC2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П</w:t>
            </w:r>
            <w:r w:rsidRPr="00640BC2">
              <w:rPr>
                <w:rFonts w:ascii="Times New Roman" w:eastAsia="Times New Roman" w:hAnsi="Times New Roman"/>
                <w:b/>
                <w:sz w:val="24"/>
                <w:szCs w:val="24"/>
              </w:rPr>
              <w:t>РИЛОЖЕНИЯ</w:t>
            </w:r>
          </w:p>
        </w:tc>
        <w:tc>
          <w:tcPr>
            <w:tcW w:w="958" w:type="dxa"/>
          </w:tcPr>
          <w:p w:rsidR="00640BC2" w:rsidRPr="00640BC2" w:rsidRDefault="00640BC2" w:rsidP="00640BC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640BC2" w:rsidRPr="00640BC2" w:rsidTr="0069590F">
        <w:tc>
          <w:tcPr>
            <w:tcW w:w="8755" w:type="dxa"/>
          </w:tcPr>
          <w:p w:rsidR="00640BC2" w:rsidRPr="00972A43" w:rsidRDefault="00705D16" w:rsidP="00972A43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ОГСЭ.01 </w:t>
            </w:r>
            <w:r w:rsidR="00972A43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Основы философии</w:t>
            </w:r>
          </w:p>
        </w:tc>
        <w:tc>
          <w:tcPr>
            <w:tcW w:w="958" w:type="dxa"/>
          </w:tcPr>
          <w:p w:rsidR="00640BC2" w:rsidRPr="00640BC2" w:rsidRDefault="00640BC2" w:rsidP="00640BC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640BC2" w:rsidRPr="00640BC2" w:rsidTr="0069590F">
        <w:tc>
          <w:tcPr>
            <w:tcW w:w="8755" w:type="dxa"/>
          </w:tcPr>
          <w:p w:rsidR="00640BC2" w:rsidRPr="00972A43" w:rsidRDefault="00705D16" w:rsidP="00972A43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ОГСЭ.02 </w:t>
            </w:r>
            <w:r w:rsidR="00972A43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История</w:t>
            </w:r>
          </w:p>
        </w:tc>
        <w:tc>
          <w:tcPr>
            <w:tcW w:w="958" w:type="dxa"/>
          </w:tcPr>
          <w:p w:rsidR="00640BC2" w:rsidRPr="00640BC2" w:rsidRDefault="00640BC2" w:rsidP="00640BC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640BC2" w:rsidRPr="00640BC2" w:rsidTr="0069590F">
        <w:tc>
          <w:tcPr>
            <w:tcW w:w="8755" w:type="dxa"/>
          </w:tcPr>
          <w:p w:rsidR="00640BC2" w:rsidRPr="00972A43" w:rsidRDefault="00705D16" w:rsidP="00972A43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ОГСЭ.03 </w:t>
            </w:r>
            <w:r w:rsidR="00972A43" w:rsidRPr="00972A43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Иностранный язык </w:t>
            </w:r>
            <w:r w:rsidR="00972A43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в профессиональной деятельности</w:t>
            </w:r>
          </w:p>
        </w:tc>
        <w:tc>
          <w:tcPr>
            <w:tcW w:w="958" w:type="dxa"/>
          </w:tcPr>
          <w:p w:rsidR="00640BC2" w:rsidRPr="00640BC2" w:rsidRDefault="00640BC2" w:rsidP="00640BC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640BC2" w:rsidRPr="00640BC2" w:rsidTr="0069590F">
        <w:tc>
          <w:tcPr>
            <w:tcW w:w="8755" w:type="dxa"/>
          </w:tcPr>
          <w:p w:rsidR="00640BC2" w:rsidRPr="00972A43" w:rsidRDefault="00705D16" w:rsidP="00972A43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ОГСЭ.04 </w:t>
            </w:r>
            <w:r w:rsidR="00972A43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958" w:type="dxa"/>
          </w:tcPr>
          <w:p w:rsidR="00640BC2" w:rsidRPr="00640BC2" w:rsidRDefault="00640BC2" w:rsidP="00640BC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640BC2" w:rsidRPr="00640BC2" w:rsidTr="0069590F">
        <w:tc>
          <w:tcPr>
            <w:tcW w:w="8755" w:type="dxa"/>
          </w:tcPr>
          <w:p w:rsidR="00640BC2" w:rsidRPr="00640BC2" w:rsidRDefault="00705D16" w:rsidP="00640BC2">
            <w:pPr>
              <w:suppressAutoHyphens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ОГСЭ.05 </w:t>
            </w:r>
            <w:r w:rsidR="00972A43" w:rsidRPr="00972A43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Психология общения</w:t>
            </w:r>
          </w:p>
        </w:tc>
        <w:tc>
          <w:tcPr>
            <w:tcW w:w="958" w:type="dxa"/>
          </w:tcPr>
          <w:p w:rsidR="00640BC2" w:rsidRPr="00640BC2" w:rsidRDefault="00640BC2" w:rsidP="00640BC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640BC2" w:rsidRPr="00640BC2" w:rsidTr="0069590F">
        <w:tc>
          <w:tcPr>
            <w:tcW w:w="8755" w:type="dxa"/>
          </w:tcPr>
          <w:p w:rsidR="00640BC2" w:rsidRPr="00972A43" w:rsidRDefault="00972A43" w:rsidP="00972A43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ЕН.01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ab/>
              <w:t>Математика</w:t>
            </w:r>
          </w:p>
        </w:tc>
        <w:tc>
          <w:tcPr>
            <w:tcW w:w="958" w:type="dxa"/>
          </w:tcPr>
          <w:p w:rsidR="00640BC2" w:rsidRPr="00640BC2" w:rsidRDefault="00640BC2" w:rsidP="00640BC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640BC2" w:rsidRPr="00640BC2" w:rsidTr="0069590F">
        <w:tc>
          <w:tcPr>
            <w:tcW w:w="8755" w:type="dxa"/>
          </w:tcPr>
          <w:p w:rsidR="00640BC2" w:rsidRPr="00972A43" w:rsidRDefault="00972A43" w:rsidP="00640BC2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ЕН.02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ab/>
              <w:t>Информатика</w:t>
            </w:r>
          </w:p>
        </w:tc>
        <w:tc>
          <w:tcPr>
            <w:tcW w:w="958" w:type="dxa"/>
          </w:tcPr>
          <w:p w:rsidR="00640BC2" w:rsidRPr="00640BC2" w:rsidRDefault="00640BC2" w:rsidP="00640BC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640BC2" w:rsidRPr="00640BC2" w:rsidTr="0069590F">
        <w:tc>
          <w:tcPr>
            <w:tcW w:w="8755" w:type="dxa"/>
          </w:tcPr>
          <w:p w:rsidR="00640BC2" w:rsidRPr="00640BC2" w:rsidRDefault="00972A43" w:rsidP="00640BC2">
            <w:pPr>
              <w:suppressAutoHyphens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972A43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ЕН.03</w:t>
            </w:r>
            <w:r w:rsidRPr="00972A43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ab/>
              <w:t>Экология</w:t>
            </w:r>
          </w:p>
        </w:tc>
        <w:tc>
          <w:tcPr>
            <w:tcW w:w="958" w:type="dxa"/>
          </w:tcPr>
          <w:p w:rsidR="00640BC2" w:rsidRPr="00640BC2" w:rsidRDefault="00640BC2" w:rsidP="00640BC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640BC2" w:rsidRPr="00640BC2" w:rsidTr="0069590F">
        <w:tc>
          <w:tcPr>
            <w:tcW w:w="8755" w:type="dxa"/>
          </w:tcPr>
          <w:p w:rsidR="00640BC2" w:rsidRPr="00972A43" w:rsidRDefault="00972A43" w:rsidP="00972A43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ОП.01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ab/>
              <w:t>Инженерная графика</w:t>
            </w:r>
          </w:p>
        </w:tc>
        <w:tc>
          <w:tcPr>
            <w:tcW w:w="958" w:type="dxa"/>
          </w:tcPr>
          <w:p w:rsidR="00640BC2" w:rsidRPr="00640BC2" w:rsidRDefault="00640BC2" w:rsidP="00640BC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972A43" w:rsidRPr="00640BC2" w:rsidTr="0069590F">
        <w:tc>
          <w:tcPr>
            <w:tcW w:w="8755" w:type="dxa"/>
          </w:tcPr>
          <w:p w:rsidR="00972A43" w:rsidRPr="00972A43" w:rsidRDefault="00972A43" w:rsidP="00972A43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ОП.02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ab/>
              <w:t>Техническая механика</w:t>
            </w:r>
          </w:p>
        </w:tc>
        <w:tc>
          <w:tcPr>
            <w:tcW w:w="958" w:type="dxa"/>
          </w:tcPr>
          <w:p w:rsidR="00972A43" w:rsidRPr="00640BC2" w:rsidRDefault="00972A43" w:rsidP="00640BC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640BC2" w:rsidRPr="00640BC2" w:rsidTr="0069590F">
        <w:tc>
          <w:tcPr>
            <w:tcW w:w="8755" w:type="dxa"/>
          </w:tcPr>
          <w:p w:rsidR="00640BC2" w:rsidRPr="00972A43" w:rsidRDefault="00972A43" w:rsidP="00640BC2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72A43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ОП.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03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ab/>
              <w:t>Электротехника и электроника</w:t>
            </w:r>
          </w:p>
        </w:tc>
        <w:tc>
          <w:tcPr>
            <w:tcW w:w="958" w:type="dxa"/>
          </w:tcPr>
          <w:p w:rsidR="00640BC2" w:rsidRPr="00640BC2" w:rsidRDefault="00640BC2" w:rsidP="00640BC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640BC2" w:rsidRPr="00640BC2" w:rsidTr="0069590F">
        <w:tc>
          <w:tcPr>
            <w:tcW w:w="8755" w:type="dxa"/>
          </w:tcPr>
          <w:p w:rsidR="00640BC2" w:rsidRPr="00972A43" w:rsidRDefault="00972A43" w:rsidP="00640BC2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ОП.04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ab/>
              <w:t>Материаловедение</w:t>
            </w:r>
          </w:p>
        </w:tc>
        <w:tc>
          <w:tcPr>
            <w:tcW w:w="958" w:type="dxa"/>
          </w:tcPr>
          <w:p w:rsidR="00640BC2" w:rsidRPr="00640BC2" w:rsidRDefault="00640BC2" w:rsidP="00640BC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640BC2" w:rsidRPr="00640BC2" w:rsidTr="0069590F">
        <w:tc>
          <w:tcPr>
            <w:tcW w:w="8755" w:type="dxa"/>
          </w:tcPr>
          <w:p w:rsidR="00640BC2" w:rsidRPr="00972A43" w:rsidRDefault="00972A43" w:rsidP="00640BC2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72A43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ОП.05</w:t>
            </w:r>
            <w:r w:rsidRPr="00972A43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ab/>
              <w:t>Метрологи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я, стандартизация, сертификация</w:t>
            </w:r>
          </w:p>
        </w:tc>
        <w:tc>
          <w:tcPr>
            <w:tcW w:w="958" w:type="dxa"/>
          </w:tcPr>
          <w:p w:rsidR="00640BC2" w:rsidRPr="00640BC2" w:rsidRDefault="00640BC2" w:rsidP="00640BC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640BC2" w:rsidRPr="00640BC2" w:rsidTr="0069590F">
        <w:tc>
          <w:tcPr>
            <w:tcW w:w="8755" w:type="dxa"/>
          </w:tcPr>
          <w:p w:rsidR="00640BC2" w:rsidRPr="00972A43" w:rsidRDefault="00972A43" w:rsidP="00640BC2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72A43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ОП.06</w:t>
            </w:r>
            <w:r w:rsidRPr="00972A43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ab/>
              <w:t>Информационные технологии в профессиональной деятельности / Адаптивные информационны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е и коммуникационные технологии</w:t>
            </w:r>
          </w:p>
        </w:tc>
        <w:tc>
          <w:tcPr>
            <w:tcW w:w="958" w:type="dxa"/>
          </w:tcPr>
          <w:p w:rsidR="00640BC2" w:rsidRPr="00640BC2" w:rsidRDefault="00640BC2" w:rsidP="00640BC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640BC2" w:rsidRPr="00640BC2" w:rsidTr="0069590F">
        <w:tc>
          <w:tcPr>
            <w:tcW w:w="8755" w:type="dxa"/>
          </w:tcPr>
          <w:p w:rsidR="00640BC2" w:rsidRPr="00972A43" w:rsidRDefault="00972A43" w:rsidP="00640BC2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72A43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ОП.07</w:t>
            </w:r>
            <w:r w:rsidRPr="00972A43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ab/>
              <w:t>Правовые основы профессиональной деятельности / Социальная адаптация и 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сновы социально-правовых знаний</w:t>
            </w:r>
          </w:p>
        </w:tc>
        <w:tc>
          <w:tcPr>
            <w:tcW w:w="958" w:type="dxa"/>
          </w:tcPr>
          <w:p w:rsidR="00640BC2" w:rsidRPr="00640BC2" w:rsidRDefault="00640BC2" w:rsidP="00640BC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972A43" w:rsidRPr="00640BC2" w:rsidTr="0069590F">
        <w:tc>
          <w:tcPr>
            <w:tcW w:w="8755" w:type="dxa"/>
          </w:tcPr>
          <w:p w:rsidR="00972A43" w:rsidRPr="00972A43" w:rsidRDefault="00972A43" w:rsidP="00640BC2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ОП.08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ab/>
              <w:t>Охрана труда</w:t>
            </w:r>
          </w:p>
        </w:tc>
        <w:tc>
          <w:tcPr>
            <w:tcW w:w="958" w:type="dxa"/>
          </w:tcPr>
          <w:p w:rsidR="00972A43" w:rsidRPr="00640BC2" w:rsidRDefault="00972A43" w:rsidP="00640BC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972A43" w:rsidRPr="00640BC2" w:rsidTr="0069590F">
        <w:tc>
          <w:tcPr>
            <w:tcW w:w="8755" w:type="dxa"/>
          </w:tcPr>
          <w:p w:rsidR="00972A43" w:rsidRPr="00972A43" w:rsidRDefault="00972A43" w:rsidP="00640BC2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72A43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ОП.09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ab/>
              <w:t>Безопасность жизнедеятельности</w:t>
            </w:r>
          </w:p>
        </w:tc>
        <w:tc>
          <w:tcPr>
            <w:tcW w:w="958" w:type="dxa"/>
          </w:tcPr>
          <w:p w:rsidR="00972A43" w:rsidRPr="00640BC2" w:rsidRDefault="00972A43" w:rsidP="00640BC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972A43" w:rsidRPr="00640BC2" w:rsidTr="0069590F">
        <w:tc>
          <w:tcPr>
            <w:tcW w:w="8755" w:type="dxa"/>
          </w:tcPr>
          <w:p w:rsidR="00972A43" w:rsidRPr="00972A43" w:rsidRDefault="00972A43" w:rsidP="00640BC2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72A43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ОП.10</w:t>
            </w:r>
            <w:r w:rsidRPr="00972A43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ab/>
              <w:t>Основы предпринимательской деятельности (</w:t>
            </w:r>
            <w:proofErr w:type="gramStart"/>
            <w:r w:rsidRPr="00972A43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ра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сширяющим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горизонты.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profilUM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)»</w:t>
            </w:r>
          </w:p>
        </w:tc>
        <w:tc>
          <w:tcPr>
            <w:tcW w:w="958" w:type="dxa"/>
          </w:tcPr>
          <w:p w:rsidR="00972A43" w:rsidRPr="00640BC2" w:rsidRDefault="00972A43" w:rsidP="00640BC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972A43" w:rsidRPr="00640BC2" w:rsidTr="0069590F">
        <w:tc>
          <w:tcPr>
            <w:tcW w:w="8755" w:type="dxa"/>
          </w:tcPr>
          <w:p w:rsidR="00972A43" w:rsidRPr="00640BC2" w:rsidRDefault="00972A43" w:rsidP="00640BC2">
            <w:pPr>
              <w:suppressAutoHyphens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972A43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ОП.11</w:t>
            </w:r>
            <w:r w:rsidRPr="00972A43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ab/>
              <w:t>Основы дипломного проектирования</w:t>
            </w:r>
          </w:p>
        </w:tc>
        <w:tc>
          <w:tcPr>
            <w:tcW w:w="958" w:type="dxa"/>
          </w:tcPr>
          <w:p w:rsidR="00972A43" w:rsidRPr="00640BC2" w:rsidRDefault="00972A43" w:rsidP="00640BC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972A43" w:rsidRPr="00640BC2" w:rsidTr="0069590F">
        <w:tc>
          <w:tcPr>
            <w:tcW w:w="8755" w:type="dxa"/>
          </w:tcPr>
          <w:p w:rsidR="00830B48" w:rsidRDefault="00972A43" w:rsidP="00972A43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72A43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ПМ.01</w:t>
            </w:r>
            <w:r w:rsidRPr="00972A43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ab/>
              <w:t xml:space="preserve">Техническое обслуживание 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ремонт автотранспортных средств</w:t>
            </w:r>
            <w:r w:rsidR="00830B48" w:rsidRPr="00972A43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972A43" w:rsidRPr="00972A43" w:rsidRDefault="00830B48" w:rsidP="00972A43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72A43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ДК.01.01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ab/>
              <w:t>Устройство автомобилей</w:t>
            </w:r>
          </w:p>
        </w:tc>
        <w:tc>
          <w:tcPr>
            <w:tcW w:w="958" w:type="dxa"/>
          </w:tcPr>
          <w:p w:rsidR="00972A43" w:rsidRPr="00640BC2" w:rsidRDefault="00972A43" w:rsidP="00640BC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972A43" w:rsidRPr="00640BC2" w:rsidTr="0069590F">
        <w:tc>
          <w:tcPr>
            <w:tcW w:w="8755" w:type="dxa"/>
          </w:tcPr>
          <w:p w:rsidR="00972A43" w:rsidRPr="00972A43" w:rsidRDefault="00972A43" w:rsidP="00972A43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72A43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МДК.01.02</w:t>
            </w:r>
            <w:r w:rsidRPr="00972A43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ab/>
              <w:t>Автомобил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ьные эксплуатационные материалы</w:t>
            </w:r>
          </w:p>
        </w:tc>
        <w:tc>
          <w:tcPr>
            <w:tcW w:w="958" w:type="dxa"/>
          </w:tcPr>
          <w:p w:rsidR="00972A43" w:rsidRPr="00640BC2" w:rsidRDefault="00972A43" w:rsidP="00640BC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972A43" w:rsidRPr="00640BC2" w:rsidTr="0069590F">
        <w:tc>
          <w:tcPr>
            <w:tcW w:w="8755" w:type="dxa"/>
          </w:tcPr>
          <w:p w:rsidR="00972A43" w:rsidRPr="00972A43" w:rsidRDefault="00705D16" w:rsidP="00972A43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lastRenderedPageBreak/>
              <w:t xml:space="preserve">МДК.01.03 </w:t>
            </w:r>
            <w:r w:rsidR="00972A43" w:rsidRPr="00972A43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Технологические процессы технического обс</w:t>
            </w:r>
            <w:r w:rsidR="00972A43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луживания и ремонта автомобилей</w:t>
            </w:r>
          </w:p>
        </w:tc>
        <w:tc>
          <w:tcPr>
            <w:tcW w:w="958" w:type="dxa"/>
          </w:tcPr>
          <w:p w:rsidR="00972A43" w:rsidRPr="00640BC2" w:rsidRDefault="00972A43" w:rsidP="00640BC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972A43" w:rsidRPr="00640BC2" w:rsidTr="0069590F">
        <w:tc>
          <w:tcPr>
            <w:tcW w:w="8755" w:type="dxa"/>
          </w:tcPr>
          <w:p w:rsidR="00972A43" w:rsidRPr="00972A43" w:rsidRDefault="00972A43" w:rsidP="00972A43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72A43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МДК.01.04</w:t>
            </w:r>
            <w:r w:rsidRPr="00972A43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ab/>
              <w:t xml:space="preserve">Техническое обслуживание 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ремонт автомобильных двигателей</w:t>
            </w:r>
          </w:p>
        </w:tc>
        <w:tc>
          <w:tcPr>
            <w:tcW w:w="958" w:type="dxa"/>
          </w:tcPr>
          <w:p w:rsidR="00972A43" w:rsidRPr="00640BC2" w:rsidRDefault="00972A43" w:rsidP="00640BC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972A43" w:rsidRPr="00640BC2" w:rsidTr="0069590F">
        <w:tc>
          <w:tcPr>
            <w:tcW w:w="8755" w:type="dxa"/>
          </w:tcPr>
          <w:p w:rsidR="00972A43" w:rsidRPr="00972A43" w:rsidRDefault="00972A43" w:rsidP="00972A43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72A43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МДК.01.05</w:t>
            </w:r>
            <w:r w:rsidRPr="00972A43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ab/>
              <w:t>Техническое обслуживание и ремонт электрооборудования 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электронных систем автомобилей</w:t>
            </w:r>
          </w:p>
        </w:tc>
        <w:tc>
          <w:tcPr>
            <w:tcW w:w="958" w:type="dxa"/>
          </w:tcPr>
          <w:p w:rsidR="00972A43" w:rsidRPr="00640BC2" w:rsidRDefault="00972A43" w:rsidP="00640BC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972A43" w:rsidRPr="00640BC2" w:rsidTr="0069590F">
        <w:tc>
          <w:tcPr>
            <w:tcW w:w="8755" w:type="dxa"/>
          </w:tcPr>
          <w:p w:rsidR="00972A43" w:rsidRPr="00972A43" w:rsidRDefault="00972A43" w:rsidP="00972A43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72A43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МДК.01.06</w:t>
            </w:r>
            <w:r w:rsidRPr="00972A43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ab/>
              <w:t>Техническое обслуживание и ремонт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шасси автомобилей</w:t>
            </w:r>
          </w:p>
        </w:tc>
        <w:tc>
          <w:tcPr>
            <w:tcW w:w="958" w:type="dxa"/>
          </w:tcPr>
          <w:p w:rsidR="00972A43" w:rsidRPr="00640BC2" w:rsidRDefault="00972A43" w:rsidP="00640BC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972A43" w:rsidRPr="00640BC2" w:rsidTr="0069590F">
        <w:tc>
          <w:tcPr>
            <w:tcW w:w="8755" w:type="dxa"/>
          </w:tcPr>
          <w:p w:rsidR="00972A43" w:rsidRPr="00972A43" w:rsidRDefault="00972A43" w:rsidP="00640BC2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72A43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МДК.0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1.07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ab/>
              <w:t>Ремонт кузовов автомобилей</w:t>
            </w:r>
          </w:p>
        </w:tc>
        <w:tc>
          <w:tcPr>
            <w:tcW w:w="958" w:type="dxa"/>
          </w:tcPr>
          <w:p w:rsidR="00972A43" w:rsidRPr="00640BC2" w:rsidRDefault="00972A43" w:rsidP="00640BC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972A43" w:rsidRPr="00640BC2" w:rsidTr="0069590F">
        <w:tc>
          <w:tcPr>
            <w:tcW w:w="8755" w:type="dxa"/>
          </w:tcPr>
          <w:p w:rsidR="00972A43" w:rsidRPr="00972A43" w:rsidRDefault="00972A43" w:rsidP="00972A43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72A43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УП.01.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01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ab/>
              <w:t>Учебная практика (слесарная)</w:t>
            </w:r>
          </w:p>
        </w:tc>
        <w:tc>
          <w:tcPr>
            <w:tcW w:w="958" w:type="dxa"/>
          </w:tcPr>
          <w:p w:rsidR="00972A43" w:rsidRPr="00640BC2" w:rsidRDefault="00972A43" w:rsidP="00640BC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972A43" w:rsidRPr="00640BC2" w:rsidTr="0069590F">
        <w:tc>
          <w:tcPr>
            <w:tcW w:w="8755" w:type="dxa"/>
          </w:tcPr>
          <w:p w:rsidR="00972A43" w:rsidRPr="00640BC2" w:rsidRDefault="00972A43" w:rsidP="00640BC2">
            <w:pPr>
              <w:suppressAutoHyphens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972A43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УП.01.02</w:t>
            </w:r>
            <w:r w:rsidRPr="00972A43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ab/>
              <w:t>Учебная практика (токарная)</w:t>
            </w:r>
          </w:p>
        </w:tc>
        <w:tc>
          <w:tcPr>
            <w:tcW w:w="958" w:type="dxa"/>
          </w:tcPr>
          <w:p w:rsidR="00972A43" w:rsidRPr="00640BC2" w:rsidRDefault="00972A43" w:rsidP="00640BC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972A43" w:rsidRPr="00640BC2" w:rsidTr="0069590F">
        <w:tc>
          <w:tcPr>
            <w:tcW w:w="8755" w:type="dxa"/>
          </w:tcPr>
          <w:p w:rsidR="00972A43" w:rsidRPr="00972A43" w:rsidRDefault="00972A43" w:rsidP="00640BC2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72A43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УП.01.03</w:t>
            </w:r>
            <w:r w:rsidRPr="00972A43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ab/>
              <w:t>Учебная практика (техническое обслуживание и ремонт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958" w:type="dxa"/>
          </w:tcPr>
          <w:p w:rsidR="00972A43" w:rsidRPr="00640BC2" w:rsidRDefault="00972A43" w:rsidP="00640BC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972A43" w:rsidRPr="00640BC2" w:rsidTr="0069590F">
        <w:tc>
          <w:tcPr>
            <w:tcW w:w="8755" w:type="dxa"/>
          </w:tcPr>
          <w:p w:rsidR="00972A43" w:rsidRPr="00640BC2" w:rsidRDefault="00972A43" w:rsidP="00640BC2">
            <w:pPr>
              <w:suppressAutoHyphens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972A43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УП.01.07</w:t>
            </w:r>
            <w:r w:rsidRPr="00972A43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ab/>
              <w:t>Уче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бная практика (кузовной ремонт)</w:t>
            </w:r>
          </w:p>
        </w:tc>
        <w:tc>
          <w:tcPr>
            <w:tcW w:w="958" w:type="dxa"/>
          </w:tcPr>
          <w:p w:rsidR="00972A43" w:rsidRPr="00640BC2" w:rsidRDefault="00972A43" w:rsidP="00640BC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972A43" w:rsidRPr="00640BC2" w:rsidTr="0069590F">
        <w:tc>
          <w:tcPr>
            <w:tcW w:w="8755" w:type="dxa"/>
          </w:tcPr>
          <w:p w:rsidR="00972A43" w:rsidRPr="00972A43" w:rsidRDefault="00972A43" w:rsidP="00640BC2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72A43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ПП.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01.01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ab/>
              <w:t>Производственная практика</w:t>
            </w:r>
          </w:p>
        </w:tc>
        <w:tc>
          <w:tcPr>
            <w:tcW w:w="958" w:type="dxa"/>
          </w:tcPr>
          <w:p w:rsidR="00972A43" w:rsidRPr="00640BC2" w:rsidRDefault="00972A43" w:rsidP="00640BC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972A43" w:rsidRPr="00640BC2" w:rsidTr="0069590F">
        <w:tc>
          <w:tcPr>
            <w:tcW w:w="8755" w:type="dxa"/>
          </w:tcPr>
          <w:p w:rsidR="00830B48" w:rsidRDefault="00972A43" w:rsidP="00972A43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72A43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ПМ.02</w:t>
            </w:r>
            <w:r w:rsidRPr="00972A43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ab/>
            </w:r>
            <w:r w:rsidR="00830B48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          </w:t>
            </w:r>
            <w:r w:rsidRPr="00972A43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Организация процессов по техническому обслуживанию и ре</w:t>
            </w:r>
            <w:r w:rsidR="00705D1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монту автотранспортных средств</w:t>
            </w:r>
            <w:r w:rsidR="00830B48" w:rsidRPr="00972A43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972A43" w:rsidRPr="00705D16" w:rsidRDefault="00830B48" w:rsidP="00972A43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72A43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МДК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.02.01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ab/>
              <w:t>Техническая документация</w:t>
            </w:r>
          </w:p>
        </w:tc>
        <w:tc>
          <w:tcPr>
            <w:tcW w:w="958" w:type="dxa"/>
          </w:tcPr>
          <w:p w:rsidR="00972A43" w:rsidRPr="00640BC2" w:rsidRDefault="00972A43" w:rsidP="00640BC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972A43" w:rsidRPr="00640BC2" w:rsidTr="0069590F">
        <w:tc>
          <w:tcPr>
            <w:tcW w:w="8755" w:type="dxa"/>
          </w:tcPr>
          <w:p w:rsidR="00972A43" w:rsidRPr="00705D16" w:rsidRDefault="00705D16" w:rsidP="00640BC2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72A43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МДК.02.02</w:t>
            </w:r>
            <w:r w:rsidRPr="00972A43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ab/>
              <w:t>Управление процессом технического обс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луживания и ремонта автомобилей</w:t>
            </w:r>
          </w:p>
        </w:tc>
        <w:tc>
          <w:tcPr>
            <w:tcW w:w="958" w:type="dxa"/>
          </w:tcPr>
          <w:p w:rsidR="00972A43" w:rsidRPr="00640BC2" w:rsidRDefault="00972A43" w:rsidP="00640BC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972A43" w:rsidRPr="00640BC2" w:rsidTr="0069590F">
        <w:tc>
          <w:tcPr>
            <w:tcW w:w="8755" w:type="dxa"/>
          </w:tcPr>
          <w:p w:rsidR="00972A43" w:rsidRPr="00705D16" w:rsidRDefault="00705D16" w:rsidP="00640BC2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72A43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МДК.02.03</w:t>
            </w:r>
            <w:r w:rsidRPr="00972A43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ab/>
              <w:t>Упра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вление коллективом исполнителей</w:t>
            </w:r>
          </w:p>
        </w:tc>
        <w:tc>
          <w:tcPr>
            <w:tcW w:w="958" w:type="dxa"/>
          </w:tcPr>
          <w:p w:rsidR="00972A43" w:rsidRPr="00640BC2" w:rsidRDefault="00972A43" w:rsidP="00640BC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972A43" w:rsidRPr="00640BC2" w:rsidTr="0069590F">
        <w:tc>
          <w:tcPr>
            <w:tcW w:w="8755" w:type="dxa"/>
          </w:tcPr>
          <w:p w:rsidR="00972A43" w:rsidRPr="00705D16" w:rsidRDefault="00705D16" w:rsidP="00640BC2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УП.02.01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ab/>
              <w:t>Учебная практика</w:t>
            </w:r>
          </w:p>
        </w:tc>
        <w:tc>
          <w:tcPr>
            <w:tcW w:w="958" w:type="dxa"/>
          </w:tcPr>
          <w:p w:rsidR="00972A43" w:rsidRPr="00640BC2" w:rsidRDefault="00972A43" w:rsidP="00640BC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972A43" w:rsidRPr="00640BC2" w:rsidTr="0069590F">
        <w:tc>
          <w:tcPr>
            <w:tcW w:w="8755" w:type="dxa"/>
          </w:tcPr>
          <w:p w:rsidR="00972A43" w:rsidRPr="00640BC2" w:rsidRDefault="00705D16" w:rsidP="00640BC2">
            <w:pPr>
              <w:suppressAutoHyphens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972A43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ПП.02.01</w:t>
            </w:r>
            <w:r w:rsidRPr="00972A43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ab/>
              <w:t>Производственная практика</w:t>
            </w:r>
          </w:p>
        </w:tc>
        <w:tc>
          <w:tcPr>
            <w:tcW w:w="958" w:type="dxa"/>
          </w:tcPr>
          <w:p w:rsidR="00972A43" w:rsidRPr="00640BC2" w:rsidRDefault="00972A43" w:rsidP="00640BC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705D16" w:rsidRPr="00640BC2" w:rsidTr="0069590F">
        <w:tc>
          <w:tcPr>
            <w:tcW w:w="8755" w:type="dxa"/>
          </w:tcPr>
          <w:p w:rsidR="00705D16" w:rsidRPr="00705D16" w:rsidRDefault="00705D16" w:rsidP="00705D16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05D1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ПМ.03</w:t>
            </w:r>
            <w:r w:rsidRPr="00705D1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ab/>
            </w:r>
            <w:r w:rsidR="00830B48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          </w:t>
            </w:r>
            <w:r w:rsidRPr="00705D1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Организация процессов модернизации и модиф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икации автотранспортных средств</w:t>
            </w:r>
            <w:r w:rsidRPr="00705D1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ab/>
            </w:r>
          </w:p>
          <w:p w:rsidR="00705D16" w:rsidRPr="00972A43" w:rsidRDefault="00705D16" w:rsidP="00705D16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05D1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МДК.03.01</w:t>
            </w:r>
            <w:r w:rsidRPr="00705D1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ab/>
              <w:t>Особенности конст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рукций автотранспортных средств</w:t>
            </w:r>
          </w:p>
        </w:tc>
        <w:tc>
          <w:tcPr>
            <w:tcW w:w="958" w:type="dxa"/>
          </w:tcPr>
          <w:p w:rsidR="00705D16" w:rsidRPr="00640BC2" w:rsidRDefault="00705D16" w:rsidP="00640BC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705D16" w:rsidRPr="00640BC2" w:rsidTr="0069590F">
        <w:tc>
          <w:tcPr>
            <w:tcW w:w="8755" w:type="dxa"/>
          </w:tcPr>
          <w:p w:rsidR="00705D16" w:rsidRPr="00972A43" w:rsidRDefault="00705D16" w:rsidP="000570B2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05D1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МДК.03.02</w:t>
            </w:r>
            <w:r w:rsidRPr="00705D1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ab/>
              <w:t>Организация работ по модерн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изации автотранспортных средств</w:t>
            </w:r>
          </w:p>
        </w:tc>
        <w:tc>
          <w:tcPr>
            <w:tcW w:w="958" w:type="dxa"/>
          </w:tcPr>
          <w:p w:rsidR="00705D16" w:rsidRPr="00640BC2" w:rsidRDefault="00705D16" w:rsidP="00640BC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705D16" w:rsidRPr="00640BC2" w:rsidTr="0069590F">
        <w:tc>
          <w:tcPr>
            <w:tcW w:w="8755" w:type="dxa"/>
          </w:tcPr>
          <w:p w:rsidR="00705D16" w:rsidRPr="00972A43" w:rsidRDefault="00705D16" w:rsidP="000570B2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МДК.03.03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ab/>
              <w:t>Тюнинг автомобилей</w:t>
            </w:r>
          </w:p>
        </w:tc>
        <w:tc>
          <w:tcPr>
            <w:tcW w:w="958" w:type="dxa"/>
          </w:tcPr>
          <w:p w:rsidR="00705D16" w:rsidRPr="00640BC2" w:rsidRDefault="00705D16" w:rsidP="00640BC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705D16" w:rsidRPr="00640BC2" w:rsidTr="0069590F">
        <w:tc>
          <w:tcPr>
            <w:tcW w:w="8755" w:type="dxa"/>
          </w:tcPr>
          <w:p w:rsidR="00705D16" w:rsidRPr="00972A43" w:rsidRDefault="00705D16" w:rsidP="000570B2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05D1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МДК.03.04</w:t>
            </w:r>
            <w:r w:rsidRPr="00705D1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ab/>
              <w:t>Произво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дственное оборудование</w:t>
            </w:r>
          </w:p>
        </w:tc>
        <w:tc>
          <w:tcPr>
            <w:tcW w:w="958" w:type="dxa"/>
          </w:tcPr>
          <w:p w:rsidR="00705D16" w:rsidRPr="00640BC2" w:rsidRDefault="00705D16" w:rsidP="00640BC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705D16" w:rsidRPr="00640BC2" w:rsidTr="0069590F">
        <w:tc>
          <w:tcPr>
            <w:tcW w:w="8755" w:type="dxa"/>
          </w:tcPr>
          <w:p w:rsidR="00705D16" w:rsidRPr="00972A43" w:rsidRDefault="00705D16" w:rsidP="000570B2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УП.03.01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ab/>
              <w:t>Учебная практика</w:t>
            </w:r>
          </w:p>
        </w:tc>
        <w:tc>
          <w:tcPr>
            <w:tcW w:w="958" w:type="dxa"/>
          </w:tcPr>
          <w:p w:rsidR="00705D16" w:rsidRPr="00640BC2" w:rsidRDefault="00705D16" w:rsidP="00640BC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705D16" w:rsidRPr="00640BC2" w:rsidTr="0069590F">
        <w:tc>
          <w:tcPr>
            <w:tcW w:w="8755" w:type="dxa"/>
          </w:tcPr>
          <w:p w:rsidR="00705D16" w:rsidRPr="00972A43" w:rsidRDefault="00705D16" w:rsidP="000570B2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05D1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ПП.03.01</w:t>
            </w:r>
            <w:r w:rsidRPr="00705D1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ab/>
              <w:t>Производственная практика</w:t>
            </w:r>
          </w:p>
        </w:tc>
        <w:tc>
          <w:tcPr>
            <w:tcW w:w="958" w:type="dxa"/>
          </w:tcPr>
          <w:p w:rsidR="00705D16" w:rsidRPr="00640BC2" w:rsidRDefault="00705D16" w:rsidP="00640BC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705D16" w:rsidRPr="00640BC2" w:rsidTr="0069590F">
        <w:tc>
          <w:tcPr>
            <w:tcW w:w="8755" w:type="dxa"/>
          </w:tcPr>
          <w:p w:rsidR="00830B48" w:rsidRDefault="00830B48" w:rsidP="00705D16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30B48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ПМ.04</w:t>
            </w:r>
            <w:r>
              <w:t xml:space="preserve"> </w:t>
            </w:r>
            <w:r w:rsidRPr="00830B48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Выполнение работ по одной или нескольким профессиям рабочих, должностям служащих</w:t>
            </w:r>
          </w:p>
          <w:p w:rsidR="00705D16" w:rsidRPr="00972A43" w:rsidRDefault="00705D16" w:rsidP="0069590F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05D1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МДК.04.01</w:t>
            </w:r>
            <w:r w:rsidRPr="00705D1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ab/>
              <w:t>Технология выполнения работ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слесаря по ремонту автомобилей</w:t>
            </w:r>
          </w:p>
        </w:tc>
        <w:tc>
          <w:tcPr>
            <w:tcW w:w="958" w:type="dxa"/>
          </w:tcPr>
          <w:p w:rsidR="00705D16" w:rsidRPr="00640BC2" w:rsidRDefault="00705D16" w:rsidP="00640BC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705D16" w:rsidRPr="00640BC2" w:rsidTr="0069590F">
        <w:tc>
          <w:tcPr>
            <w:tcW w:w="8755" w:type="dxa"/>
          </w:tcPr>
          <w:p w:rsidR="00705D16" w:rsidRPr="00972A43" w:rsidRDefault="00705D16" w:rsidP="00640BC2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УП.04.01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ab/>
              <w:t>Учебная практика</w:t>
            </w:r>
          </w:p>
        </w:tc>
        <w:tc>
          <w:tcPr>
            <w:tcW w:w="958" w:type="dxa"/>
          </w:tcPr>
          <w:p w:rsidR="00705D16" w:rsidRPr="00640BC2" w:rsidRDefault="00705D16" w:rsidP="00640BC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705D16" w:rsidRPr="00640BC2" w:rsidTr="0069590F">
        <w:tc>
          <w:tcPr>
            <w:tcW w:w="8755" w:type="dxa"/>
          </w:tcPr>
          <w:p w:rsidR="00705D16" w:rsidRPr="00972A43" w:rsidRDefault="00705D16" w:rsidP="00640BC2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05D1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ПП.04.01</w:t>
            </w:r>
            <w:r w:rsidRPr="00705D1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ab/>
              <w:t>Производственная практика</w:t>
            </w:r>
          </w:p>
        </w:tc>
        <w:tc>
          <w:tcPr>
            <w:tcW w:w="958" w:type="dxa"/>
          </w:tcPr>
          <w:p w:rsidR="00705D16" w:rsidRPr="00640BC2" w:rsidRDefault="00705D16" w:rsidP="00640BC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:rsidR="00640BC2" w:rsidRDefault="00640BC2" w:rsidP="00640BC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640BC2" w:rsidRDefault="00640BC2" w:rsidP="00640BC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640BC2" w:rsidRDefault="00640BC2" w:rsidP="00640BC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640BC2" w:rsidRDefault="00640BC2" w:rsidP="00640BC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640BC2" w:rsidRDefault="00640BC2" w:rsidP="00640BC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640BC2" w:rsidRDefault="00640BC2" w:rsidP="00640BC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640BC2" w:rsidRDefault="00640BC2" w:rsidP="00640BC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640BC2" w:rsidRDefault="00640BC2" w:rsidP="00640BC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0570B2" w:rsidRDefault="000570B2" w:rsidP="00640BC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830B48" w:rsidRDefault="00830B48" w:rsidP="00640BC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69590F" w:rsidRDefault="0069590F" w:rsidP="00640BC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69590F" w:rsidRPr="00414C20" w:rsidRDefault="0069590F" w:rsidP="00640BC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605E96" w:rsidRDefault="00605E96" w:rsidP="00605E96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bookmarkStart w:id="0" w:name="_Toc460855517"/>
      <w:bookmarkStart w:id="1" w:name="_Toc460939924"/>
    </w:p>
    <w:p w:rsidR="00605E96" w:rsidRDefault="00640BC2" w:rsidP="00640BC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Раздел 1. Общие положения</w:t>
      </w:r>
    </w:p>
    <w:p w:rsidR="00640BC2" w:rsidRDefault="00640BC2" w:rsidP="00640BC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40BC2">
        <w:rPr>
          <w:rFonts w:ascii="Times New Roman" w:hAnsi="Times New Roman"/>
          <w:b/>
          <w:sz w:val="24"/>
          <w:szCs w:val="24"/>
        </w:rPr>
        <w:t>1.1.1. Нормативные правовые основы разработки образовательной программы</w:t>
      </w:r>
    </w:p>
    <w:p w:rsidR="00B225CD" w:rsidRPr="00B225CD" w:rsidRDefault="00B225CD" w:rsidP="00B225CD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B225CD">
        <w:rPr>
          <w:rFonts w:ascii="Times New Roman" w:eastAsia="Times New Roman" w:hAnsi="Times New Roman"/>
          <w:sz w:val="24"/>
          <w:szCs w:val="24"/>
          <w:lang w:eastAsia="en-US"/>
        </w:rPr>
        <w:t>Образовательная программа среднего профессионального образования  по специальности 23.02.07 Техническое обслуживание и ремонт двигателей, систем и агрегатов автомобилей разработана в соответствии</w:t>
      </w:r>
      <w:r w:rsidRPr="00B225CD">
        <w:rPr>
          <w:rFonts w:ascii="Times New Roman" w:eastAsia="Times New Roman" w:hAnsi="Times New Roman"/>
          <w:color w:val="FF0000"/>
          <w:sz w:val="24"/>
          <w:szCs w:val="24"/>
          <w:lang w:eastAsia="en-US"/>
        </w:rPr>
        <w:t xml:space="preserve"> </w:t>
      </w:r>
      <w:proofErr w:type="gramStart"/>
      <w:r w:rsidRPr="00B225CD">
        <w:rPr>
          <w:rFonts w:ascii="Times New Roman" w:eastAsia="Times New Roman" w:hAnsi="Times New Roman"/>
          <w:sz w:val="24"/>
          <w:szCs w:val="24"/>
          <w:lang w:eastAsia="en-US"/>
        </w:rPr>
        <w:t>с</w:t>
      </w:r>
      <w:proofErr w:type="gramEnd"/>
      <w:r w:rsidRPr="00B225CD">
        <w:rPr>
          <w:rFonts w:ascii="Times New Roman" w:eastAsia="Times New Roman" w:hAnsi="Times New Roman"/>
          <w:sz w:val="24"/>
          <w:szCs w:val="24"/>
          <w:lang w:eastAsia="en-US"/>
        </w:rPr>
        <w:t>:</w:t>
      </w:r>
    </w:p>
    <w:p w:rsidR="00B225CD" w:rsidRDefault="00B225CD" w:rsidP="00B225CD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B225CD">
        <w:rPr>
          <w:rFonts w:ascii="Times New Roman" w:eastAsia="Times New Roman" w:hAnsi="Times New Roman"/>
          <w:sz w:val="24"/>
          <w:szCs w:val="24"/>
          <w:lang w:eastAsia="en-US"/>
        </w:rPr>
        <w:t>Федеральный закон от 29 декабря 2012 г. №273-ФЗ «Об образовании в Российской Федерации»;</w:t>
      </w:r>
    </w:p>
    <w:p w:rsidR="00B225CD" w:rsidRPr="00B225CD" w:rsidRDefault="00B225CD" w:rsidP="00B225CD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/>
          <w:sz w:val="24"/>
          <w:szCs w:val="24"/>
          <w:lang w:eastAsia="en-US"/>
        </w:rPr>
        <w:t>Приказ</w:t>
      </w:r>
      <w:r w:rsidRPr="00B225CD">
        <w:rPr>
          <w:rFonts w:ascii="Times New Roman" w:eastAsia="Times New Roman" w:hAnsi="Times New Roman"/>
          <w:sz w:val="24"/>
          <w:szCs w:val="24"/>
          <w:lang w:eastAsia="en-US"/>
        </w:rPr>
        <w:t xml:space="preserve"> </w:t>
      </w:r>
      <w:proofErr w:type="spellStart"/>
      <w:r w:rsidRPr="00B225CD">
        <w:rPr>
          <w:rFonts w:ascii="Times New Roman" w:eastAsia="Times New Roman" w:hAnsi="Times New Roman"/>
          <w:sz w:val="24"/>
          <w:szCs w:val="24"/>
          <w:lang w:eastAsia="en-US"/>
        </w:rPr>
        <w:t>Минобрнауки</w:t>
      </w:r>
      <w:proofErr w:type="spellEnd"/>
      <w:r w:rsidRPr="00B225CD">
        <w:rPr>
          <w:rFonts w:ascii="Times New Roman" w:eastAsia="Times New Roman" w:hAnsi="Times New Roman"/>
          <w:sz w:val="24"/>
          <w:szCs w:val="24"/>
          <w:lang w:eastAsia="en-US"/>
        </w:rPr>
        <w:t xml:space="preserve"> России от 9 декабря 2016 г. № 1568</w:t>
      </w:r>
      <w:r>
        <w:rPr>
          <w:rFonts w:ascii="Times New Roman" w:eastAsia="Times New Roman" w:hAnsi="Times New Roman"/>
          <w:sz w:val="24"/>
          <w:szCs w:val="24"/>
          <w:lang w:eastAsia="en-US"/>
        </w:rPr>
        <w:t xml:space="preserve"> «</w:t>
      </w:r>
      <w:r w:rsidRPr="00B225CD">
        <w:rPr>
          <w:rFonts w:ascii="Times New Roman" w:eastAsia="Times New Roman" w:hAnsi="Times New Roman"/>
          <w:sz w:val="24"/>
          <w:szCs w:val="24"/>
          <w:lang w:eastAsia="en-US"/>
        </w:rPr>
        <w:t>Об утверждении федерального государственного образовательного стандарта среднего профессионального образования по специальности 23.02.07 Техническое обслуживание и ремонт двигателей,</w:t>
      </w:r>
      <w:r w:rsidR="005F180E">
        <w:rPr>
          <w:rFonts w:ascii="Times New Roman" w:eastAsia="Times New Roman" w:hAnsi="Times New Roman"/>
          <w:sz w:val="24"/>
          <w:szCs w:val="24"/>
          <w:lang w:eastAsia="en-US"/>
        </w:rPr>
        <w:t xml:space="preserve"> систем и агрегатов автомобилей</w:t>
      </w:r>
      <w:r w:rsidRPr="00B225CD">
        <w:rPr>
          <w:rFonts w:ascii="Times New Roman" w:eastAsia="Times New Roman" w:hAnsi="Times New Roman"/>
          <w:sz w:val="24"/>
          <w:szCs w:val="24"/>
          <w:lang w:eastAsia="en-US"/>
        </w:rPr>
        <w:t>, утвержденного  (зарегистрированного Министерством юстиции Российской Федерации 26 декабря 2016 г, регистрационный №44946);.</w:t>
      </w:r>
    </w:p>
    <w:p w:rsidR="00B225CD" w:rsidRPr="00B225CD" w:rsidRDefault="00B225CD" w:rsidP="00B225CD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/>
          <w:sz w:val="24"/>
          <w:szCs w:val="24"/>
          <w:lang w:eastAsia="en-US"/>
        </w:rPr>
        <w:t>Приказ</w:t>
      </w:r>
      <w:r w:rsidRPr="00B225CD">
        <w:rPr>
          <w:rFonts w:ascii="Times New Roman" w:eastAsia="Times New Roman" w:hAnsi="Times New Roman"/>
          <w:sz w:val="24"/>
          <w:szCs w:val="24"/>
          <w:lang w:eastAsia="en-US"/>
        </w:rPr>
        <w:t xml:space="preserve"> </w:t>
      </w:r>
      <w:proofErr w:type="spellStart"/>
      <w:r w:rsidRPr="00B225CD">
        <w:rPr>
          <w:rFonts w:ascii="Times New Roman" w:eastAsia="Times New Roman" w:hAnsi="Times New Roman"/>
          <w:sz w:val="24"/>
          <w:szCs w:val="24"/>
          <w:lang w:eastAsia="en-US"/>
        </w:rPr>
        <w:t>Минобрнауки</w:t>
      </w:r>
      <w:proofErr w:type="spellEnd"/>
      <w:r w:rsidRPr="00B225CD">
        <w:rPr>
          <w:rFonts w:ascii="Times New Roman" w:eastAsia="Times New Roman" w:hAnsi="Times New Roman"/>
          <w:sz w:val="24"/>
          <w:szCs w:val="24"/>
          <w:lang w:eastAsia="en-US"/>
        </w:rPr>
        <w:t xml:space="preserve"> России от 14 июня 2013 г. № 464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 (зарегистрирован Министерством юстиции Российской Федерации 30 июля 2013 г., регистрационный № 29200);</w:t>
      </w:r>
    </w:p>
    <w:p w:rsidR="00B225CD" w:rsidRPr="00B225CD" w:rsidRDefault="00B225CD" w:rsidP="00B225CD">
      <w:pPr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B225CD">
        <w:rPr>
          <w:rFonts w:ascii="Times New Roman" w:eastAsia="Times New Roman" w:hAnsi="Times New Roman"/>
          <w:sz w:val="24"/>
          <w:szCs w:val="24"/>
          <w:lang w:eastAsia="en-US"/>
        </w:rPr>
        <w:t xml:space="preserve">Приказ </w:t>
      </w:r>
      <w:proofErr w:type="spellStart"/>
      <w:r w:rsidRPr="00B225CD">
        <w:rPr>
          <w:rFonts w:ascii="Times New Roman" w:eastAsia="Times New Roman" w:hAnsi="Times New Roman"/>
          <w:sz w:val="24"/>
          <w:szCs w:val="24"/>
          <w:lang w:eastAsia="en-US"/>
        </w:rPr>
        <w:t>Минобрнауки</w:t>
      </w:r>
      <w:proofErr w:type="spellEnd"/>
      <w:r w:rsidRPr="00B225CD">
        <w:rPr>
          <w:rFonts w:ascii="Times New Roman" w:eastAsia="Times New Roman" w:hAnsi="Times New Roman"/>
          <w:sz w:val="24"/>
          <w:szCs w:val="24"/>
          <w:lang w:eastAsia="en-US"/>
        </w:rPr>
        <w:t xml:space="preserve"> России от 15 декабря 2014г. №1580 «О внесении изменений в порядок организации и осуществления образовательной деятельности по образовательным программам среднего профессионального образования, утвержденного приказом   министерства образования и науки Российской Федерации от 14 июня 2013г № 464»</w:t>
      </w:r>
    </w:p>
    <w:p w:rsidR="00B225CD" w:rsidRPr="00B225CD" w:rsidRDefault="00B225CD" w:rsidP="00B225CD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B225CD">
        <w:rPr>
          <w:rFonts w:ascii="Times New Roman" w:eastAsia="Times New Roman" w:hAnsi="Times New Roman"/>
          <w:sz w:val="24"/>
          <w:szCs w:val="24"/>
          <w:lang w:eastAsia="en-US"/>
        </w:rPr>
        <w:t xml:space="preserve">Приказом </w:t>
      </w:r>
      <w:proofErr w:type="spellStart"/>
      <w:r w:rsidRPr="00B225CD">
        <w:rPr>
          <w:rFonts w:ascii="Times New Roman" w:eastAsia="Times New Roman" w:hAnsi="Times New Roman"/>
          <w:sz w:val="24"/>
          <w:szCs w:val="24"/>
          <w:lang w:eastAsia="en-US"/>
        </w:rPr>
        <w:t>Минобрнауки</w:t>
      </w:r>
      <w:proofErr w:type="spellEnd"/>
      <w:r w:rsidRPr="00B225CD">
        <w:rPr>
          <w:rFonts w:ascii="Times New Roman" w:eastAsia="Times New Roman" w:hAnsi="Times New Roman"/>
          <w:sz w:val="24"/>
          <w:szCs w:val="24"/>
          <w:lang w:eastAsia="en-US"/>
        </w:rPr>
        <w:t xml:space="preserve"> России от 16 августа 2013 г. № 968 «Об утверждении Порядка проведения государственной итоговой аттестации по образовательным программам среднего профессионального образования» (зарегистрирован Министерством юстиции Российской Федерации 1 ноября 2013 г., регистрационный № 30306);</w:t>
      </w:r>
    </w:p>
    <w:p w:rsidR="00B225CD" w:rsidRPr="00B225CD" w:rsidRDefault="00B225CD" w:rsidP="00B225CD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225CD">
        <w:rPr>
          <w:rFonts w:ascii="Times New Roman" w:eastAsia="Times New Roman" w:hAnsi="Times New Roman"/>
          <w:bCs/>
          <w:kern w:val="36"/>
          <w:sz w:val="24"/>
          <w:szCs w:val="24"/>
        </w:rPr>
        <w:t xml:space="preserve">Приказ Министерства образования и науки Российской Федерации от 31 января 2014г.  № 74 о внесении изменений в Порядок проведения государственной итоговой аттестации по образовательным программам среднего профессионального образования, утверждённый </w:t>
      </w:r>
      <w:r w:rsidRPr="00B225CD">
        <w:rPr>
          <w:rFonts w:ascii="Times New Roman" w:eastAsia="Times New Roman" w:hAnsi="Times New Roman"/>
          <w:sz w:val="24"/>
          <w:szCs w:val="24"/>
        </w:rPr>
        <w:t>приказом Министерства образования и науки Российской Федерации от 16.08.2013 года № 968</w:t>
      </w:r>
    </w:p>
    <w:p w:rsidR="00B225CD" w:rsidRPr="00B225CD" w:rsidRDefault="00B225CD" w:rsidP="00B225CD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225CD">
        <w:rPr>
          <w:rFonts w:ascii="Times New Roman" w:eastAsia="Times New Roman" w:hAnsi="Times New Roman"/>
          <w:sz w:val="24"/>
          <w:szCs w:val="24"/>
        </w:rPr>
        <w:t xml:space="preserve">Приказ </w:t>
      </w:r>
      <w:proofErr w:type="spellStart"/>
      <w:r w:rsidRPr="00B225CD">
        <w:rPr>
          <w:rFonts w:ascii="Times New Roman" w:eastAsia="Times New Roman" w:hAnsi="Times New Roman"/>
          <w:sz w:val="24"/>
          <w:szCs w:val="24"/>
        </w:rPr>
        <w:t>Минобрнауки</w:t>
      </w:r>
      <w:proofErr w:type="spellEnd"/>
      <w:r w:rsidRPr="00B225CD">
        <w:rPr>
          <w:rFonts w:ascii="Times New Roman" w:eastAsia="Times New Roman" w:hAnsi="Times New Roman"/>
          <w:sz w:val="24"/>
          <w:szCs w:val="24"/>
        </w:rPr>
        <w:t xml:space="preserve"> России от 17.11.2017 №1138 "О внесении изменений в Порядок проведения государственной итоговой аттестации по образовательным программам среднего профессионального образования, утвержденный приказом Министерства образования и науки Российской Федерации от 16 августа 2013 г. N 968"</w:t>
      </w:r>
    </w:p>
    <w:p w:rsidR="00B225CD" w:rsidRPr="00B225CD" w:rsidRDefault="00B225CD" w:rsidP="00B225CD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proofErr w:type="gramStart"/>
      <w:r w:rsidRPr="00B225CD">
        <w:rPr>
          <w:rFonts w:ascii="Times New Roman" w:eastAsia="Times New Roman" w:hAnsi="Times New Roman"/>
          <w:sz w:val="24"/>
          <w:szCs w:val="24"/>
          <w:lang w:eastAsia="en-US"/>
        </w:rPr>
        <w:t xml:space="preserve">Приказом </w:t>
      </w:r>
      <w:proofErr w:type="spellStart"/>
      <w:r w:rsidRPr="00B225CD">
        <w:rPr>
          <w:rFonts w:ascii="Times New Roman" w:eastAsia="Times New Roman" w:hAnsi="Times New Roman"/>
          <w:sz w:val="24"/>
          <w:szCs w:val="24"/>
          <w:lang w:eastAsia="en-US"/>
        </w:rPr>
        <w:t>Минобрнауки</w:t>
      </w:r>
      <w:proofErr w:type="spellEnd"/>
      <w:r w:rsidRPr="00B225CD">
        <w:rPr>
          <w:rFonts w:ascii="Times New Roman" w:eastAsia="Times New Roman" w:hAnsi="Times New Roman"/>
          <w:sz w:val="24"/>
          <w:szCs w:val="24"/>
          <w:lang w:eastAsia="en-US"/>
        </w:rPr>
        <w:t xml:space="preserve"> России от 18 апреля 2013 г. № 291 «Об утверждении Положения о практике обучающихся, осваивающих основные профессиональные образовательные программы среднего профессионального образования» (зарегистрирован Министерством юстиции Российской Федерации 14 июня 2013 г., регистрационный № 28785;</w:t>
      </w:r>
      <w:proofErr w:type="gramEnd"/>
    </w:p>
    <w:p w:rsidR="00B225CD" w:rsidRPr="00B225CD" w:rsidRDefault="00B225CD" w:rsidP="00B225CD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B225CD">
        <w:rPr>
          <w:rFonts w:ascii="Times New Roman" w:eastAsia="Times New Roman" w:hAnsi="Times New Roman"/>
          <w:sz w:val="24"/>
          <w:szCs w:val="24"/>
          <w:lang w:eastAsia="en-US"/>
        </w:rPr>
        <w:t xml:space="preserve">Приказом </w:t>
      </w:r>
      <w:proofErr w:type="spellStart"/>
      <w:r w:rsidRPr="00B225CD">
        <w:rPr>
          <w:rFonts w:ascii="Times New Roman" w:eastAsia="Times New Roman" w:hAnsi="Times New Roman"/>
          <w:sz w:val="24"/>
          <w:szCs w:val="24"/>
          <w:lang w:eastAsia="en-US"/>
        </w:rPr>
        <w:t>Минобрнауки</w:t>
      </w:r>
      <w:proofErr w:type="spellEnd"/>
      <w:r w:rsidRPr="00B225CD">
        <w:rPr>
          <w:rFonts w:ascii="Times New Roman" w:eastAsia="Times New Roman" w:hAnsi="Times New Roman"/>
          <w:sz w:val="24"/>
          <w:szCs w:val="24"/>
          <w:lang w:eastAsia="en-US"/>
        </w:rPr>
        <w:t xml:space="preserve"> России от 25.10.2013 N 1186 (ред. от 31.08.2016) «Об утверждении Порядка заполнения, учета и выдачи дипломов о среднем профессиональном образовании и их дубликатов» (Зарегистрировано в Минюсте России 29.11.2013 N 30507)</w:t>
      </w:r>
    </w:p>
    <w:p w:rsidR="00B225CD" w:rsidRPr="00B225CD" w:rsidRDefault="00B225CD" w:rsidP="00020001">
      <w:pPr>
        <w:numPr>
          <w:ilvl w:val="0"/>
          <w:numId w:val="17"/>
        </w:num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proofErr w:type="gramStart"/>
      <w:r w:rsidRPr="00B225CD">
        <w:rPr>
          <w:rFonts w:ascii="Times New Roman" w:eastAsia="Times New Roman" w:hAnsi="Times New Roman"/>
          <w:sz w:val="24"/>
          <w:szCs w:val="24"/>
          <w:lang w:eastAsia="en-US"/>
        </w:rPr>
        <w:t xml:space="preserve">Приказ </w:t>
      </w:r>
      <w:proofErr w:type="spellStart"/>
      <w:r w:rsidRPr="00B225CD">
        <w:rPr>
          <w:rFonts w:ascii="Times New Roman" w:eastAsia="Times New Roman" w:hAnsi="Times New Roman"/>
          <w:sz w:val="24"/>
          <w:szCs w:val="24"/>
          <w:lang w:eastAsia="en-US"/>
        </w:rPr>
        <w:t>Минобрнауки</w:t>
      </w:r>
      <w:proofErr w:type="spellEnd"/>
      <w:r w:rsidRPr="00B225CD">
        <w:rPr>
          <w:rFonts w:ascii="Times New Roman" w:eastAsia="Times New Roman" w:hAnsi="Times New Roman"/>
          <w:sz w:val="24"/>
          <w:szCs w:val="24"/>
          <w:lang w:eastAsia="en-US"/>
        </w:rPr>
        <w:t xml:space="preserve"> России от 28 мая 2014 г. № 594 «Об утверждении Порядка разработки примерных основных образовательных программ, проведения их экспертизы и ведения реестра примерных основных образовательных программ» (зарегистрирован Министерством юстиции Российской Федерации 29 июля 2014 </w:t>
      </w:r>
      <w:r w:rsidRPr="00B225CD">
        <w:rPr>
          <w:rFonts w:ascii="Times New Roman" w:eastAsia="Times New Roman" w:hAnsi="Times New Roman"/>
          <w:sz w:val="24"/>
          <w:szCs w:val="24"/>
          <w:lang w:eastAsia="en-US"/>
        </w:rPr>
        <w:lastRenderedPageBreak/>
        <w:t>г., регистрационный № 33335), с изменениями, внесенными приказами Министерства образования и науки Российской Федерации от 7 октября 2014 г. № 1307 (зарегистрирован Министерством юстиции Российской Федерации 16</w:t>
      </w:r>
      <w:proofErr w:type="gramEnd"/>
      <w:r w:rsidRPr="00B225CD">
        <w:rPr>
          <w:rFonts w:ascii="Times New Roman" w:eastAsia="Times New Roman" w:hAnsi="Times New Roman"/>
          <w:sz w:val="24"/>
          <w:szCs w:val="24"/>
          <w:lang w:eastAsia="en-US"/>
        </w:rPr>
        <w:t xml:space="preserve"> октября 2014 г., регистрационный № 34342) и от 9 апреля 2015 г. № 387 (зарегистрирован Министерством юстиции Российской Федерации 8 мая 2015 г., регистрационный № 37221);</w:t>
      </w:r>
    </w:p>
    <w:p w:rsidR="00B225CD" w:rsidRPr="00B225CD" w:rsidRDefault="00B225CD" w:rsidP="00B225CD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B225CD">
        <w:rPr>
          <w:rFonts w:ascii="Times New Roman" w:eastAsia="Times New Roman" w:hAnsi="Times New Roman"/>
          <w:sz w:val="24"/>
          <w:szCs w:val="24"/>
          <w:lang w:eastAsia="en-US"/>
        </w:rPr>
        <w:t>Устав ГАПОУ ТО «Тобольский  многопрофильный техникум»</w:t>
      </w:r>
    </w:p>
    <w:p w:rsidR="00B225CD" w:rsidRPr="00B225CD" w:rsidRDefault="00B225CD" w:rsidP="00B225CD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B225CD">
        <w:rPr>
          <w:rFonts w:ascii="Times New Roman" w:eastAsia="Times New Roman" w:hAnsi="Times New Roman"/>
          <w:sz w:val="24"/>
          <w:szCs w:val="24"/>
          <w:lang w:eastAsia="en-US"/>
        </w:rPr>
        <w:t>Положение о разработке и утверждении основной образовательной программы среднего профессионального образования в ГАПОУ ТО «Тобольский многопрофильный техникум» (Приказ №79  от 11 сентября 2017г);</w:t>
      </w:r>
    </w:p>
    <w:p w:rsidR="00B225CD" w:rsidRPr="00B225CD" w:rsidRDefault="00B225CD" w:rsidP="00B225CD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</w:p>
    <w:p w:rsidR="00B225CD" w:rsidRPr="00B225CD" w:rsidRDefault="00B225CD" w:rsidP="00B225CD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B225CD">
        <w:rPr>
          <w:rFonts w:ascii="Times New Roman" w:eastAsia="Times New Roman" w:hAnsi="Times New Roman"/>
          <w:bCs/>
          <w:sz w:val="24"/>
          <w:szCs w:val="24"/>
        </w:rPr>
        <w:t>Перечень сокращений, используемых в тексте ООП:</w:t>
      </w:r>
    </w:p>
    <w:p w:rsidR="00B225CD" w:rsidRPr="00B225CD" w:rsidRDefault="00B225CD" w:rsidP="00B225CD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B225CD">
        <w:rPr>
          <w:rFonts w:ascii="Times New Roman" w:eastAsia="Times New Roman" w:hAnsi="Times New Roman"/>
          <w:bCs/>
          <w:sz w:val="24"/>
          <w:szCs w:val="24"/>
        </w:rPr>
        <w:t>ФГОС СПО – Федеральный государственный образовательный стандарт среднего профессионального образования;</w:t>
      </w:r>
    </w:p>
    <w:p w:rsidR="00B225CD" w:rsidRPr="00B225CD" w:rsidRDefault="00B225CD" w:rsidP="00B225CD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B225CD">
        <w:rPr>
          <w:rFonts w:ascii="Times New Roman" w:eastAsia="Times New Roman" w:hAnsi="Times New Roman"/>
          <w:bCs/>
          <w:sz w:val="24"/>
          <w:szCs w:val="24"/>
        </w:rPr>
        <w:t xml:space="preserve">ПООП – примерная основная образовательная программа; </w:t>
      </w:r>
    </w:p>
    <w:p w:rsidR="00B225CD" w:rsidRPr="00B225CD" w:rsidRDefault="00B225CD" w:rsidP="00B225CD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B225CD">
        <w:rPr>
          <w:rFonts w:ascii="Times New Roman" w:eastAsia="Times New Roman" w:hAnsi="Times New Roman"/>
          <w:bCs/>
          <w:sz w:val="24"/>
          <w:szCs w:val="24"/>
        </w:rPr>
        <w:t>ООП – основная образовательная программа;</w:t>
      </w:r>
    </w:p>
    <w:p w:rsidR="00B225CD" w:rsidRPr="00B225CD" w:rsidRDefault="00B225CD" w:rsidP="00B225CD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B225CD">
        <w:rPr>
          <w:rFonts w:ascii="Times New Roman" w:eastAsia="Times New Roman" w:hAnsi="Times New Roman"/>
          <w:bCs/>
          <w:sz w:val="24"/>
          <w:szCs w:val="24"/>
        </w:rPr>
        <w:t>МДК – междисциплинарный курс;</w:t>
      </w:r>
    </w:p>
    <w:p w:rsidR="00B225CD" w:rsidRPr="00B225CD" w:rsidRDefault="00B225CD" w:rsidP="00B225CD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B225CD">
        <w:rPr>
          <w:rFonts w:ascii="Times New Roman" w:eastAsia="Times New Roman" w:hAnsi="Times New Roman"/>
          <w:bCs/>
          <w:sz w:val="24"/>
          <w:szCs w:val="24"/>
        </w:rPr>
        <w:t>ПМ – профессиональный модуль;</w:t>
      </w:r>
    </w:p>
    <w:p w:rsidR="00B225CD" w:rsidRPr="00B225CD" w:rsidRDefault="00B225CD" w:rsidP="00B225CD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4"/>
          <w:szCs w:val="24"/>
        </w:rPr>
      </w:pPr>
      <w:proofErr w:type="gramStart"/>
      <w:r w:rsidRPr="00B225CD">
        <w:rPr>
          <w:rFonts w:ascii="Times New Roman" w:eastAsia="Times New Roman" w:hAnsi="Times New Roman"/>
          <w:iCs/>
          <w:sz w:val="24"/>
          <w:szCs w:val="24"/>
        </w:rPr>
        <w:t>ОК</w:t>
      </w:r>
      <w:proofErr w:type="gramEnd"/>
      <w:r w:rsidRPr="00B225CD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Pr="00B225CD">
        <w:rPr>
          <w:rFonts w:ascii="Times New Roman" w:eastAsia="Times New Roman" w:hAnsi="Times New Roman"/>
          <w:bCs/>
          <w:sz w:val="24"/>
          <w:szCs w:val="24"/>
        </w:rPr>
        <w:t xml:space="preserve">– </w:t>
      </w:r>
      <w:r w:rsidRPr="00B225CD">
        <w:rPr>
          <w:rFonts w:ascii="Times New Roman" w:eastAsia="Times New Roman" w:hAnsi="Times New Roman"/>
          <w:iCs/>
          <w:sz w:val="24"/>
          <w:szCs w:val="24"/>
        </w:rPr>
        <w:t>общие компетенции;</w:t>
      </w:r>
    </w:p>
    <w:p w:rsidR="00B225CD" w:rsidRPr="00B225CD" w:rsidRDefault="00B225CD" w:rsidP="00B225CD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B225CD">
        <w:rPr>
          <w:rFonts w:ascii="Times New Roman" w:eastAsia="Times New Roman" w:hAnsi="Times New Roman"/>
          <w:bCs/>
          <w:sz w:val="24"/>
          <w:szCs w:val="24"/>
        </w:rPr>
        <w:t>ПК – профессиональные компетенции;</w:t>
      </w:r>
    </w:p>
    <w:p w:rsidR="00B225CD" w:rsidRPr="00B225CD" w:rsidRDefault="00B225CD" w:rsidP="00B225CD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B225CD">
        <w:rPr>
          <w:rFonts w:ascii="Times New Roman" w:eastAsia="Times New Roman" w:hAnsi="Times New Roman"/>
          <w:bCs/>
          <w:sz w:val="24"/>
          <w:szCs w:val="24"/>
        </w:rPr>
        <w:t>ГИА – государственная итоговая аттестация;</w:t>
      </w:r>
    </w:p>
    <w:p w:rsidR="00B225CD" w:rsidRPr="00B225CD" w:rsidRDefault="00B225CD" w:rsidP="00B225CD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B225CD">
        <w:rPr>
          <w:rFonts w:ascii="Times New Roman" w:eastAsia="Times New Roman" w:hAnsi="Times New Roman"/>
          <w:bCs/>
          <w:sz w:val="24"/>
          <w:szCs w:val="24"/>
        </w:rPr>
        <w:t>Цикл ОГСЭ - Общий гуманитарный и социально-экономический цикл</w:t>
      </w:r>
      <w:r w:rsidRPr="00B225CD">
        <w:rPr>
          <w:rFonts w:ascii="Times New Roman" w:eastAsia="Times New Roman" w:hAnsi="Times New Roman"/>
          <w:bCs/>
          <w:sz w:val="24"/>
          <w:szCs w:val="24"/>
          <w:vertAlign w:val="superscript"/>
        </w:rPr>
        <w:footnoteReference w:id="1"/>
      </w:r>
    </w:p>
    <w:p w:rsidR="00B225CD" w:rsidRPr="00B225CD" w:rsidRDefault="00B225CD" w:rsidP="00B225CD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B225CD">
        <w:rPr>
          <w:rFonts w:ascii="Times New Roman" w:eastAsia="Times New Roman" w:hAnsi="Times New Roman"/>
          <w:bCs/>
          <w:sz w:val="24"/>
          <w:szCs w:val="24"/>
        </w:rPr>
        <w:t>Цикл ЕН - Математический и общий естественнонаучный цикл</w:t>
      </w:r>
      <w:r w:rsidRPr="00B225CD">
        <w:rPr>
          <w:rFonts w:ascii="Times New Roman" w:eastAsia="Times New Roman" w:hAnsi="Times New Roman"/>
          <w:bCs/>
          <w:sz w:val="24"/>
          <w:szCs w:val="24"/>
          <w:vertAlign w:val="superscript"/>
        </w:rPr>
        <w:footnoteReference w:id="2"/>
      </w:r>
    </w:p>
    <w:p w:rsidR="00640BC2" w:rsidRDefault="00640BC2" w:rsidP="00B225C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3C5E67" w:rsidRDefault="003C5E67" w:rsidP="00B225C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3C5E67" w:rsidRDefault="003C5E67" w:rsidP="00B225C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3C5E67" w:rsidRDefault="003C5E67" w:rsidP="00B225C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3C5E67" w:rsidRDefault="003C5E67" w:rsidP="00B225C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3C5E67" w:rsidRDefault="003C5E67" w:rsidP="00B225C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3C5E67" w:rsidRDefault="003C5E67" w:rsidP="00B225C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3C5E67" w:rsidRDefault="003C5E67" w:rsidP="00B225C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3C5E67" w:rsidRDefault="003C5E67" w:rsidP="00B225C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3C5E67" w:rsidRDefault="003C5E67" w:rsidP="00B225C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3C5E67" w:rsidRDefault="003C5E67" w:rsidP="00B225C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3C5E67" w:rsidRDefault="003C5E67" w:rsidP="00B225C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3C5E67" w:rsidRDefault="003C5E67" w:rsidP="00B225C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3C5E67" w:rsidRDefault="003C5E67" w:rsidP="00B225C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3C5E67" w:rsidRDefault="003C5E67" w:rsidP="00B225C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3C5E67" w:rsidRDefault="003C5E67" w:rsidP="00B225C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3C5E67" w:rsidRDefault="003C5E67" w:rsidP="00B225C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3C5E67" w:rsidRDefault="003C5E67" w:rsidP="00B225C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3C5E67" w:rsidRDefault="003C5E67" w:rsidP="00B225C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020001" w:rsidRPr="00414C20" w:rsidRDefault="00020001" w:rsidP="00B225C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D9312E" w:rsidRPr="00D9312E" w:rsidRDefault="00D9312E" w:rsidP="00D9312E">
      <w:pPr>
        <w:keepNext/>
        <w:keepLines/>
        <w:spacing w:after="0" w:line="240" w:lineRule="auto"/>
        <w:outlineLvl w:val="3"/>
        <w:rPr>
          <w:rFonts w:ascii="Times New Roman" w:eastAsia="Times New Roman" w:hAnsi="Times New Roman"/>
          <w:b/>
          <w:iCs/>
          <w:color w:val="000000"/>
          <w:sz w:val="24"/>
          <w:szCs w:val="24"/>
          <w:lang w:eastAsia="en-US"/>
        </w:rPr>
      </w:pPr>
      <w:r w:rsidRPr="00D9312E">
        <w:rPr>
          <w:rFonts w:ascii="Times New Roman" w:eastAsia="Times New Roman" w:hAnsi="Times New Roman"/>
          <w:b/>
          <w:iCs/>
          <w:color w:val="000000"/>
          <w:sz w:val="24"/>
          <w:szCs w:val="24"/>
          <w:lang w:eastAsia="en-US"/>
        </w:rPr>
        <w:lastRenderedPageBreak/>
        <w:t>1.2. Цели и задачи реализации основной образовательной программы</w:t>
      </w:r>
    </w:p>
    <w:p w:rsidR="00D9312E" w:rsidRPr="00D9312E" w:rsidRDefault="00D9312E" w:rsidP="00D9312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proofErr w:type="gramStart"/>
      <w:r w:rsidRPr="00D9312E">
        <w:rPr>
          <w:rFonts w:ascii="Times New Roman" w:eastAsia="Times New Roman" w:hAnsi="Times New Roman"/>
          <w:sz w:val="24"/>
          <w:szCs w:val="24"/>
          <w:lang w:eastAsia="en-US"/>
        </w:rPr>
        <w:t>Образовательная программа среднего профессионального образования (программа подготовки специалистов среднего звена) по специальности 23.02.</w:t>
      </w:r>
      <w:r w:rsidRPr="00B225CD">
        <w:rPr>
          <w:rFonts w:ascii="Times New Roman" w:eastAsia="Times New Roman" w:hAnsi="Times New Roman"/>
          <w:sz w:val="24"/>
          <w:szCs w:val="24"/>
          <w:lang w:eastAsia="en-US"/>
        </w:rPr>
        <w:t>07 Техническое обслуживание и ремонт двигателей, систем и агрегатов автомобилей</w:t>
      </w:r>
      <w:r w:rsidRPr="00D9312E">
        <w:rPr>
          <w:rFonts w:ascii="Times New Roman" w:eastAsia="Times New Roman" w:hAnsi="Times New Roman"/>
          <w:sz w:val="24"/>
          <w:szCs w:val="24"/>
          <w:lang w:eastAsia="en-US"/>
        </w:rPr>
        <w:t xml:space="preserve"> направлена на решение задач интеллектуального, культурного и профессионального развития человека и имеет целью подготовку квалифицированных рабочих или служащих и специалистов среднего звена по всем основным направлениям общественно полезной деятельности в соответствии с потребностями общества и государства, а также</w:t>
      </w:r>
      <w:proofErr w:type="gramEnd"/>
      <w:r w:rsidRPr="00D9312E">
        <w:rPr>
          <w:rFonts w:ascii="Times New Roman" w:eastAsia="Times New Roman" w:hAnsi="Times New Roman"/>
          <w:sz w:val="24"/>
          <w:szCs w:val="24"/>
          <w:lang w:eastAsia="en-US"/>
        </w:rPr>
        <w:t xml:space="preserve"> удовлетворение потребностей личности в углублении и расширении образования.</w:t>
      </w:r>
    </w:p>
    <w:p w:rsidR="00D9312E" w:rsidRPr="00D9312E" w:rsidRDefault="00D9312E" w:rsidP="00A1194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D9312E">
        <w:rPr>
          <w:rFonts w:ascii="Times New Roman" w:eastAsia="Times New Roman" w:hAnsi="Times New Roman"/>
          <w:sz w:val="24"/>
          <w:szCs w:val="24"/>
          <w:lang w:eastAsia="en-US"/>
        </w:rPr>
        <w:t>Цели образовательной программы</w:t>
      </w:r>
      <w:r w:rsidR="00A11946">
        <w:rPr>
          <w:rFonts w:ascii="Times New Roman" w:eastAsia="Times New Roman" w:hAnsi="Times New Roman"/>
          <w:sz w:val="24"/>
          <w:szCs w:val="24"/>
          <w:lang w:eastAsia="en-US"/>
        </w:rPr>
        <w:t>:</w:t>
      </w:r>
      <w:r w:rsidRPr="00D9312E">
        <w:rPr>
          <w:rFonts w:ascii="Times New Roman" w:eastAsia="Times New Roman" w:hAnsi="Times New Roman"/>
          <w:sz w:val="24"/>
          <w:szCs w:val="24"/>
          <w:lang w:eastAsia="en-US"/>
        </w:rPr>
        <w:t xml:space="preserve"> </w:t>
      </w:r>
    </w:p>
    <w:p w:rsidR="005F180E" w:rsidRDefault="00D9312E" w:rsidP="000200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D9312E">
        <w:rPr>
          <w:rFonts w:ascii="Times New Roman" w:eastAsia="Times New Roman" w:hAnsi="Times New Roman"/>
          <w:sz w:val="24"/>
          <w:szCs w:val="24"/>
          <w:lang w:eastAsia="en-US"/>
        </w:rPr>
        <w:t xml:space="preserve">– получение студентами квалификации </w:t>
      </w:r>
      <w:r w:rsidRPr="00A11946">
        <w:rPr>
          <w:rFonts w:ascii="Times New Roman" w:eastAsia="Times New Roman" w:hAnsi="Times New Roman"/>
          <w:sz w:val="24"/>
          <w:szCs w:val="24"/>
          <w:lang w:eastAsia="en-US"/>
        </w:rPr>
        <w:t>специалист</w:t>
      </w:r>
      <w:r w:rsidR="005F180E" w:rsidRPr="005F180E">
        <w:t xml:space="preserve"> </w:t>
      </w:r>
      <w:r w:rsidR="005F180E" w:rsidRPr="005F180E">
        <w:rPr>
          <w:rFonts w:ascii="Times New Roman" w:eastAsia="Times New Roman" w:hAnsi="Times New Roman"/>
          <w:sz w:val="24"/>
          <w:szCs w:val="24"/>
          <w:lang w:eastAsia="en-US"/>
        </w:rPr>
        <w:t>по специальности 23.02.07 Техническое обслуживание и ремонт двигателей, систем и агрегатов автомобилей</w:t>
      </w:r>
      <w:r w:rsidR="005F180E">
        <w:rPr>
          <w:rFonts w:ascii="Times New Roman" w:eastAsia="Times New Roman" w:hAnsi="Times New Roman"/>
          <w:sz w:val="24"/>
          <w:szCs w:val="24"/>
          <w:lang w:eastAsia="en-US"/>
        </w:rPr>
        <w:t xml:space="preserve"> </w:t>
      </w:r>
    </w:p>
    <w:p w:rsidR="00D9312E" w:rsidRPr="00D9312E" w:rsidRDefault="00D9312E" w:rsidP="000200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D9312E">
        <w:rPr>
          <w:rFonts w:ascii="Times New Roman" w:eastAsia="Times New Roman" w:hAnsi="Times New Roman"/>
          <w:sz w:val="24"/>
          <w:szCs w:val="24"/>
          <w:lang w:eastAsia="en-US"/>
        </w:rPr>
        <w:t>– становление и развитие личности студента в ее самобытности и уникальности, осознание собственной индивидуальности, появление жизненных планов, готовность к самоопределению;</w:t>
      </w:r>
    </w:p>
    <w:p w:rsidR="00D9312E" w:rsidRPr="00D9312E" w:rsidRDefault="00D9312E" w:rsidP="000200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D9312E">
        <w:rPr>
          <w:rFonts w:ascii="Times New Roman" w:eastAsia="Times New Roman" w:hAnsi="Times New Roman"/>
          <w:sz w:val="24"/>
          <w:szCs w:val="24"/>
          <w:lang w:eastAsia="en-US"/>
        </w:rPr>
        <w:t>– достижение выпускниками планируемых результатов: освоение видов деятельности, общих и профессиональных компетенций и компетентностей, определяемых личностными, семейными, общественными, государственными потребностями и возможностями обучающегося, индивидуальной образовательной траекторией его развития и состоянием здоровья.</w:t>
      </w:r>
    </w:p>
    <w:p w:rsidR="00D9312E" w:rsidRPr="00D9312E" w:rsidRDefault="00D9312E" w:rsidP="000200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D9312E">
        <w:rPr>
          <w:rFonts w:ascii="Times New Roman" w:eastAsia="Times New Roman" w:hAnsi="Times New Roman"/>
          <w:sz w:val="24"/>
          <w:szCs w:val="24"/>
          <w:lang w:eastAsia="en-US"/>
        </w:rPr>
        <w:t xml:space="preserve">Задачи образовательной программы </w:t>
      </w:r>
    </w:p>
    <w:p w:rsidR="00D9312E" w:rsidRPr="003C5E67" w:rsidRDefault="00D9312E" w:rsidP="00020001">
      <w:pPr>
        <w:pStyle w:val="ae"/>
        <w:numPr>
          <w:ilvl w:val="0"/>
          <w:numId w:val="18"/>
        </w:numPr>
        <w:spacing w:before="0" w:after="0"/>
        <w:ind w:left="851" w:hanging="142"/>
        <w:jc w:val="both"/>
        <w:rPr>
          <w:rFonts w:eastAsia="Times New Roman"/>
          <w:lang w:eastAsia="en-US"/>
        </w:rPr>
      </w:pPr>
      <w:r w:rsidRPr="003C5E67">
        <w:rPr>
          <w:rFonts w:eastAsia="Times New Roman"/>
          <w:lang w:eastAsia="en-US"/>
        </w:rPr>
        <w:t xml:space="preserve">формирование российской гражданской идентичности </w:t>
      </w:r>
      <w:proofErr w:type="gramStart"/>
      <w:r w:rsidRPr="003C5E67">
        <w:rPr>
          <w:rFonts w:eastAsia="Times New Roman"/>
          <w:lang w:eastAsia="en-US"/>
        </w:rPr>
        <w:t>обучающихся</w:t>
      </w:r>
      <w:proofErr w:type="gramEnd"/>
      <w:r w:rsidRPr="003C5E67">
        <w:rPr>
          <w:rFonts w:eastAsia="Times New Roman"/>
          <w:lang w:eastAsia="en-US"/>
        </w:rPr>
        <w:t>;</w:t>
      </w:r>
    </w:p>
    <w:p w:rsidR="00D9312E" w:rsidRPr="003C5E67" w:rsidRDefault="00D9312E" w:rsidP="00020001">
      <w:pPr>
        <w:pStyle w:val="ae"/>
        <w:numPr>
          <w:ilvl w:val="0"/>
          <w:numId w:val="18"/>
        </w:numPr>
        <w:spacing w:before="0" w:after="0"/>
        <w:ind w:left="851" w:hanging="142"/>
        <w:jc w:val="both"/>
        <w:rPr>
          <w:rFonts w:eastAsia="Times New Roman"/>
          <w:lang w:eastAsia="en-US"/>
        </w:rPr>
      </w:pPr>
      <w:r w:rsidRPr="003C5E67">
        <w:rPr>
          <w:rFonts w:eastAsia="Times New Roman"/>
          <w:lang w:eastAsia="en-US"/>
        </w:rPr>
        <w:t>сохранение и развитие культурного разнообразия и языкового наследия многонационального народа Российской Федерации, реализация права на изучение родного языка, овладение духовными ценностями и культурой многонационального народа России;</w:t>
      </w:r>
    </w:p>
    <w:p w:rsidR="00D9312E" w:rsidRPr="003C5E67" w:rsidRDefault="00D9312E" w:rsidP="00020001">
      <w:pPr>
        <w:pStyle w:val="ae"/>
        <w:numPr>
          <w:ilvl w:val="0"/>
          <w:numId w:val="18"/>
        </w:numPr>
        <w:spacing w:before="0" w:after="0"/>
        <w:ind w:left="851" w:hanging="142"/>
        <w:jc w:val="both"/>
        <w:rPr>
          <w:rFonts w:eastAsia="Times New Roman"/>
          <w:lang w:eastAsia="en-US"/>
        </w:rPr>
      </w:pPr>
      <w:r w:rsidRPr="003C5E67">
        <w:rPr>
          <w:rFonts w:eastAsia="Times New Roman"/>
          <w:lang w:eastAsia="en-US"/>
        </w:rPr>
        <w:t>обеспечение равных возможностей получения качественного среднего профессионального образования;</w:t>
      </w:r>
    </w:p>
    <w:p w:rsidR="00D9312E" w:rsidRPr="003C5E67" w:rsidRDefault="00D9312E" w:rsidP="00020001">
      <w:pPr>
        <w:pStyle w:val="ae"/>
        <w:numPr>
          <w:ilvl w:val="0"/>
          <w:numId w:val="18"/>
        </w:numPr>
        <w:spacing w:before="0" w:after="0"/>
        <w:ind w:left="851" w:hanging="142"/>
        <w:jc w:val="both"/>
        <w:rPr>
          <w:rFonts w:eastAsia="Times New Roman"/>
          <w:lang w:eastAsia="en-US"/>
        </w:rPr>
      </w:pPr>
      <w:r w:rsidRPr="003C5E67">
        <w:rPr>
          <w:rFonts w:eastAsia="Times New Roman"/>
          <w:lang w:eastAsia="en-US"/>
        </w:rPr>
        <w:t xml:space="preserve">обеспечение достижения обучающимися образовательных результатов в соответствии с требованиями, установленными Федеральным государственным образовательным стандартом среднего профессионального образования по специальности </w:t>
      </w:r>
      <w:r w:rsidR="003C5E67" w:rsidRPr="003C5E67">
        <w:rPr>
          <w:rFonts w:eastAsia="Times New Roman"/>
          <w:lang w:eastAsia="en-US"/>
        </w:rPr>
        <w:t>23.02.07 Техническое обслуживание и ремонт двигателей,</w:t>
      </w:r>
      <w:r w:rsidR="00020001">
        <w:rPr>
          <w:rFonts w:eastAsia="Times New Roman"/>
          <w:lang w:eastAsia="en-US"/>
        </w:rPr>
        <w:t xml:space="preserve"> систем и агрегатов автомобилей;</w:t>
      </w:r>
    </w:p>
    <w:p w:rsidR="00D9312E" w:rsidRPr="003C5E67" w:rsidRDefault="00D9312E" w:rsidP="00020001">
      <w:pPr>
        <w:pStyle w:val="ae"/>
        <w:numPr>
          <w:ilvl w:val="0"/>
          <w:numId w:val="18"/>
        </w:numPr>
        <w:spacing w:before="0" w:after="0"/>
        <w:ind w:left="851" w:hanging="142"/>
        <w:jc w:val="both"/>
        <w:rPr>
          <w:rFonts w:eastAsia="Times New Roman"/>
          <w:lang w:eastAsia="en-US"/>
        </w:rPr>
      </w:pPr>
      <w:r w:rsidRPr="003C5E67">
        <w:rPr>
          <w:rFonts w:eastAsia="Times New Roman"/>
          <w:lang w:eastAsia="en-US"/>
        </w:rPr>
        <w:t>установление требований к воспитанию и социализации обучающихся, их самоидентификации посредством личностно и общественно значимой деятельности, социального и гражданского становления, осознанного выбора профессии, понимание значения профессиональной деятельности для человека и общества, в том числе через реализацию образовательных программ, входящих в основную образовательную программу;</w:t>
      </w:r>
    </w:p>
    <w:p w:rsidR="00D9312E" w:rsidRPr="003C5E67" w:rsidRDefault="00D9312E" w:rsidP="00020001">
      <w:pPr>
        <w:pStyle w:val="ae"/>
        <w:numPr>
          <w:ilvl w:val="0"/>
          <w:numId w:val="18"/>
        </w:numPr>
        <w:spacing w:before="0" w:after="0"/>
        <w:ind w:left="851" w:hanging="142"/>
        <w:jc w:val="both"/>
        <w:rPr>
          <w:rFonts w:eastAsia="Times New Roman"/>
          <w:lang w:eastAsia="en-US"/>
        </w:rPr>
      </w:pPr>
      <w:r w:rsidRPr="003C5E67">
        <w:rPr>
          <w:rFonts w:eastAsia="Times New Roman"/>
          <w:lang w:eastAsia="en-US"/>
        </w:rPr>
        <w:t>обеспечение преемственности основных образовательных программ начального общего, основного общего, среднего общего, профессионального образования;</w:t>
      </w:r>
    </w:p>
    <w:p w:rsidR="00D9312E" w:rsidRPr="003C5E67" w:rsidRDefault="00D9312E" w:rsidP="00020001">
      <w:pPr>
        <w:pStyle w:val="ae"/>
        <w:numPr>
          <w:ilvl w:val="0"/>
          <w:numId w:val="18"/>
        </w:numPr>
        <w:spacing w:before="0" w:after="0"/>
        <w:ind w:left="851" w:hanging="142"/>
        <w:jc w:val="both"/>
        <w:rPr>
          <w:rFonts w:eastAsia="Times New Roman"/>
          <w:lang w:eastAsia="en-US"/>
        </w:rPr>
      </w:pPr>
      <w:r w:rsidRPr="003C5E67">
        <w:rPr>
          <w:rFonts w:eastAsia="Times New Roman"/>
          <w:lang w:eastAsia="en-US"/>
        </w:rPr>
        <w:t>развитие государственно-общественного управления в образовании;</w:t>
      </w:r>
    </w:p>
    <w:p w:rsidR="00D9312E" w:rsidRPr="003C5E67" w:rsidRDefault="00D9312E" w:rsidP="00020001">
      <w:pPr>
        <w:pStyle w:val="ae"/>
        <w:numPr>
          <w:ilvl w:val="0"/>
          <w:numId w:val="18"/>
        </w:numPr>
        <w:spacing w:before="0" w:after="0"/>
        <w:ind w:left="851" w:hanging="142"/>
        <w:jc w:val="both"/>
        <w:rPr>
          <w:rFonts w:eastAsia="Times New Roman"/>
          <w:lang w:eastAsia="en-US"/>
        </w:rPr>
      </w:pPr>
      <w:r w:rsidRPr="003C5E67">
        <w:rPr>
          <w:rFonts w:eastAsia="Times New Roman"/>
          <w:lang w:eastAsia="en-US"/>
        </w:rPr>
        <w:t xml:space="preserve">формирование основ оценки результатов освоения </w:t>
      </w:r>
      <w:proofErr w:type="gramStart"/>
      <w:r w:rsidRPr="003C5E67">
        <w:rPr>
          <w:rFonts w:eastAsia="Times New Roman"/>
          <w:lang w:eastAsia="en-US"/>
        </w:rPr>
        <w:t>обучающимися</w:t>
      </w:r>
      <w:proofErr w:type="gramEnd"/>
      <w:r w:rsidRPr="003C5E67">
        <w:rPr>
          <w:rFonts w:eastAsia="Times New Roman"/>
          <w:lang w:eastAsia="en-US"/>
        </w:rPr>
        <w:t xml:space="preserve"> основной образовательной программы, деятельности педагогических работников, организаций, осуществляющих образовательную деятельность;</w:t>
      </w:r>
    </w:p>
    <w:p w:rsidR="00D9312E" w:rsidRPr="003C5E67" w:rsidRDefault="00D9312E" w:rsidP="00020001">
      <w:pPr>
        <w:pStyle w:val="ae"/>
        <w:numPr>
          <w:ilvl w:val="0"/>
          <w:numId w:val="18"/>
        </w:numPr>
        <w:spacing w:before="0" w:after="0"/>
        <w:ind w:left="851" w:hanging="142"/>
        <w:jc w:val="both"/>
        <w:rPr>
          <w:rFonts w:eastAsia="Times New Roman"/>
          <w:lang w:eastAsia="en-US"/>
        </w:rPr>
      </w:pPr>
      <w:r w:rsidRPr="003C5E67">
        <w:rPr>
          <w:rFonts w:eastAsia="Times New Roman"/>
          <w:lang w:eastAsia="en-US"/>
        </w:rPr>
        <w:t>создание условий для развития и самореализации обучающихся, для формирования здорового, безопасного и экологически целесообразного образа жизни обучающихся.</w:t>
      </w:r>
    </w:p>
    <w:p w:rsidR="00CB7218" w:rsidRDefault="00CB7218" w:rsidP="00A11946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020001" w:rsidRPr="00BF33F7" w:rsidRDefault="00020001" w:rsidP="00A11946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605E96" w:rsidRPr="00FF02DF" w:rsidRDefault="003C5E67" w:rsidP="00FF02DF">
      <w:pPr>
        <w:suppressAutoHyphens/>
        <w:spacing w:after="0"/>
        <w:rPr>
          <w:rFonts w:ascii="Times New Roman" w:hAnsi="Times New Roman"/>
          <w:i/>
          <w:sz w:val="24"/>
          <w:szCs w:val="24"/>
        </w:rPr>
      </w:pPr>
      <w:r w:rsidRPr="00414C20">
        <w:rPr>
          <w:rFonts w:ascii="Times New Roman" w:hAnsi="Times New Roman"/>
          <w:b/>
          <w:sz w:val="24"/>
          <w:szCs w:val="24"/>
        </w:rPr>
        <w:lastRenderedPageBreak/>
        <w:t xml:space="preserve">Раздел 2. Общая характеристика образовательной программы </w:t>
      </w:r>
    </w:p>
    <w:p w:rsidR="0008184E" w:rsidRDefault="003C5E67" w:rsidP="0002000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3C5E67">
        <w:rPr>
          <w:rFonts w:ascii="Times New Roman" w:hAnsi="Times New Roman"/>
          <w:sz w:val="24"/>
          <w:szCs w:val="24"/>
        </w:rPr>
        <w:t xml:space="preserve">Настоящая основная образовательная программа (далее ООП СПО) по специальности среднего профессионального образования разработана на основе федерального государственного образовательного стандарта среднего профессионального образования по специальности </w:t>
      </w:r>
      <w:r w:rsidR="0008184E" w:rsidRPr="0008184E">
        <w:rPr>
          <w:rFonts w:ascii="Times New Roman" w:hAnsi="Times New Roman"/>
          <w:sz w:val="24"/>
          <w:szCs w:val="24"/>
        </w:rPr>
        <w:t>23.02.07 Техническое обслуживание и ремонт двигателей,</w:t>
      </w:r>
      <w:r w:rsidR="0008184E">
        <w:rPr>
          <w:rFonts w:ascii="Times New Roman" w:hAnsi="Times New Roman"/>
          <w:sz w:val="24"/>
          <w:szCs w:val="24"/>
        </w:rPr>
        <w:t xml:space="preserve"> систем и агрегатов автомобилей</w:t>
      </w:r>
      <w:r w:rsidR="0008184E" w:rsidRPr="0008184E">
        <w:rPr>
          <w:rFonts w:ascii="Times New Roman" w:hAnsi="Times New Roman"/>
          <w:sz w:val="24"/>
          <w:szCs w:val="24"/>
        </w:rPr>
        <w:t xml:space="preserve">, утвержденного  Приказ </w:t>
      </w:r>
      <w:proofErr w:type="spellStart"/>
      <w:r w:rsidR="0008184E" w:rsidRPr="0008184E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="0008184E" w:rsidRPr="0008184E">
        <w:rPr>
          <w:rFonts w:ascii="Times New Roman" w:hAnsi="Times New Roman"/>
          <w:sz w:val="24"/>
          <w:szCs w:val="24"/>
        </w:rPr>
        <w:t xml:space="preserve"> России от 9 декабря 2016 г. № 1568 (зарегистрированного Министерством юстиции Российской Федерации 26 декабря 2016 г, регистрационный №44946);.</w:t>
      </w:r>
      <w:r w:rsidR="0008184E" w:rsidRPr="003C5E67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08184E" w:rsidRDefault="0008184E" w:rsidP="0002000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8184E">
        <w:rPr>
          <w:rFonts w:ascii="Times New Roman" w:hAnsi="Times New Roman"/>
          <w:sz w:val="24"/>
          <w:szCs w:val="24"/>
        </w:rPr>
        <w:t>ООП определяет рекомендованный объем и содержание среднего профессионального образования по специальности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8184E">
        <w:rPr>
          <w:rFonts w:ascii="Times New Roman" w:hAnsi="Times New Roman"/>
          <w:sz w:val="24"/>
          <w:szCs w:val="24"/>
        </w:rPr>
        <w:t>23.02.07 Техническое обслуживание и ремонт двигателей, систем и агрегатов автомобилей, планируемые результаты освоения образовательной программы, условия образовательной деятельности.</w:t>
      </w:r>
    </w:p>
    <w:p w:rsidR="0008184E" w:rsidRPr="003C5E67" w:rsidRDefault="003C5E67" w:rsidP="0002000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C5E67">
        <w:rPr>
          <w:rFonts w:ascii="Times New Roman" w:hAnsi="Times New Roman"/>
          <w:sz w:val="24"/>
          <w:szCs w:val="24"/>
        </w:rPr>
        <w:t xml:space="preserve">ООП </w:t>
      </w:r>
      <w:proofErr w:type="gramStart"/>
      <w:r w:rsidRPr="003C5E67">
        <w:rPr>
          <w:rFonts w:ascii="Times New Roman" w:hAnsi="Times New Roman"/>
          <w:sz w:val="24"/>
          <w:szCs w:val="24"/>
        </w:rPr>
        <w:t>разработана</w:t>
      </w:r>
      <w:proofErr w:type="gramEnd"/>
      <w:r w:rsidRPr="003C5E67">
        <w:rPr>
          <w:rFonts w:ascii="Times New Roman" w:hAnsi="Times New Roman"/>
          <w:sz w:val="24"/>
          <w:szCs w:val="24"/>
        </w:rPr>
        <w:t xml:space="preserve"> для реализации образовательной программы на базе среднего общего образования. </w:t>
      </w:r>
    </w:p>
    <w:p w:rsidR="003C5E67" w:rsidRPr="003C5E67" w:rsidRDefault="003C5E67" w:rsidP="003C5E6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C5E67">
        <w:rPr>
          <w:rFonts w:ascii="Times New Roman" w:hAnsi="Times New Roman"/>
          <w:sz w:val="24"/>
          <w:szCs w:val="24"/>
        </w:rPr>
        <w:t xml:space="preserve">Квалификации, присваиваемые выпускникам образовательной программы: </w:t>
      </w:r>
    </w:p>
    <w:p w:rsidR="00C031BA" w:rsidRPr="00C031BA" w:rsidRDefault="003C5E67" w:rsidP="003C5E6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031BA">
        <w:rPr>
          <w:rFonts w:ascii="Times New Roman" w:hAnsi="Times New Roman"/>
          <w:sz w:val="24"/>
          <w:szCs w:val="24"/>
        </w:rPr>
        <w:t xml:space="preserve">- </w:t>
      </w:r>
      <w:r w:rsidR="00C031BA" w:rsidRPr="00C031BA">
        <w:rPr>
          <w:rFonts w:ascii="Times New Roman" w:hAnsi="Times New Roman"/>
          <w:sz w:val="24"/>
          <w:szCs w:val="24"/>
        </w:rPr>
        <w:t xml:space="preserve">специалист </w:t>
      </w:r>
    </w:p>
    <w:p w:rsidR="003C5E67" w:rsidRPr="003C5E67" w:rsidRDefault="003C5E67" w:rsidP="003C5E6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C5E67">
        <w:rPr>
          <w:rFonts w:ascii="Times New Roman" w:hAnsi="Times New Roman"/>
          <w:sz w:val="24"/>
          <w:szCs w:val="24"/>
        </w:rPr>
        <w:t xml:space="preserve">Формы получения образования: допускается только в профессиональной образовательной организации или образовательной организации высшего образования </w:t>
      </w:r>
    </w:p>
    <w:p w:rsidR="003C5E67" w:rsidRPr="003C5E67" w:rsidRDefault="003C5E67" w:rsidP="003C5E6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C5E67">
        <w:rPr>
          <w:rFonts w:ascii="Times New Roman" w:hAnsi="Times New Roman"/>
          <w:sz w:val="24"/>
          <w:szCs w:val="24"/>
        </w:rPr>
        <w:t xml:space="preserve">Формы обучения: </w:t>
      </w:r>
      <w:proofErr w:type="gramStart"/>
      <w:r w:rsidRPr="003C5E67">
        <w:rPr>
          <w:rFonts w:ascii="Times New Roman" w:hAnsi="Times New Roman"/>
          <w:sz w:val="24"/>
          <w:szCs w:val="24"/>
        </w:rPr>
        <w:t>очная</w:t>
      </w:r>
      <w:proofErr w:type="gramEnd"/>
      <w:r w:rsidRPr="003C5E67">
        <w:rPr>
          <w:rFonts w:ascii="Times New Roman" w:hAnsi="Times New Roman"/>
          <w:sz w:val="24"/>
          <w:szCs w:val="24"/>
        </w:rPr>
        <w:t>.</w:t>
      </w:r>
    </w:p>
    <w:p w:rsidR="003C5E67" w:rsidRPr="003C5E67" w:rsidRDefault="003C5E67" w:rsidP="003C5E6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C5E67">
        <w:rPr>
          <w:rFonts w:ascii="Times New Roman" w:hAnsi="Times New Roman"/>
          <w:sz w:val="24"/>
          <w:szCs w:val="24"/>
        </w:rPr>
        <w:t>Объем образовательной программы, реализуемой на базе среднего общего образования, предусматривающей получение квалификации специалиста среднего звена «</w:t>
      </w:r>
      <w:r w:rsidR="00C031BA" w:rsidRPr="00C031BA">
        <w:rPr>
          <w:rFonts w:ascii="Times New Roman" w:hAnsi="Times New Roman"/>
          <w:sz w:val="24"/>
          <w:szCs w:val="24"/>
        </w:rPr>
        <w:t>специалист</w:t>
      </w:r>
      <w:r w:rsidRPr="003C5E67">
        <w:rPr>
          <w:rFonts w:ascii="Times New Roman" w:hAnsi="Times New Roman"/>
          <w:sz w:val="24"/>
          <w:szCs w:val="24"/>
        </w:rPr>
        <w:t xml:space="preserve">»: </w:t>
      </w:r>
      <w:r w:rsidR="00C031BA" w:rsidRPr="00C031BA">
        <w:rPr>
          <w:rFonts w:ascii="Times New Roman" w:hAnsi="Times New Roman"/>
          <w:sz w:val="24"/>
          <w:szCs w:val="24"/>
        </w:rPr>
        <w:t xml:space="preserve">4464 </w:t>
      </w:r>
      <w:r w:rsidRPr="003C5E67">
        <w:rPr>
          <w:rFonts w:ascii="Times New Roman" w:hAnsi="Times New Roman"/>
          <w:sz w:val="24"/>
          <w:szCs w:val="24"/>
        </w:rPr>
        <w:t xml:space="preserve"> академических часов.</w:t>
      </w:r>
    </w:p>
    <w:p w:rsidR="003C5E67" w:rsidRPr="003C5E67" w:rsidRDefault="003C5E67" w:rsidP="003C5E6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C5E67">
        <w:rPr>
          <w:rFonts w:ascii="Times New Roman" w:hAnsi="Times New Roman"/>
          <w:sz w:val="24"/>
          <w:szCs w:val="24"/>
        </w:rPr>
        <w:t>Срок получения образования по образовательной программе, реализуемой на базе среднего общего образования: 2</w:t>
      </w:r>
      <w:r w:rsidR="00993970">
        <w:rPr>
          <w:rFonts w:ascii="Times New Roman" w:hAnsi="Times New Roman"/>
          <w:sz w:val="24"/>
          <w:szCs w:val="24"/>
        </w:rPr>
        <w:t xml:space="preserve"> </w:t>
      </w:r>
      <w:r w:rsidRPr="003C5E67">
        <w:rPr>
          <w:rFonts w:ascii="Times New Roman" w:hAnsi="Times New Roman"/>
          <w:sz w:val="24"/>
          <w:szCs w:val="24"/>
        </w:rPr>
        <w:t>года 10 месяцев.</w:t>
      </w:r>
    </w:p>
    <w:p w:rsidR="00993970" w:rsidRPr="00993970" w:rsidRDefault="00993970" w:rsidP="00993970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993970" w:rsidRPr="00993970" w:rsidRDefault="00993970" w:rsidP="00993970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2.1</w:t>
      </w:r>
      <w:r w:rsidRPr="00993970">
        <w:rPr>
          <w:rFonts w:ascii="Times New Roman" w:hAnsi="Times New Roman"/>
          <w:b/>
          <w:sz w:val="24"/>
          <w:szCs w:val="24"/>
        </w:rPr>
        <w:t>. Реализация требований ФГОС СПО</w:t>
      </w:r>
    </w:p>
    <w:p w:rsidR="00993970" w:rsidRPr="00993970" w:rsidRDefault="00993970" w:rsidP="0099397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3970">
        <w:rPr>
          <w:rFonts w:ascii="Times New Roman" w:hAnsi="Times New Roman"/>
          <w:sz w:val="24"/>
          <w:szCs w:val="24"/>
        </w:rPr>
        <w:t>При реализации образовательной программы среднего профессионального образования применяются электронное обучение и дистанционные образовательные технологии.</w:t>
      </w:r>
    </w:p>
    <w:p w:rsidR="00993970" w:rsidRPr="00993970" w:rsidRDefault="00993970" w:rsidP="0099397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3970">
        <w:rPr>
          <w:rFonts w:ascii="Times New Roman" w:hAnsi="Times New Roman"/>
          <w:sz w:val="24"/>
          <w:szCs w:val="24"/>
        </w:rPr>
        <w:t>При обучении инвалидов и лиц с ограниченными возможностями здоровья электронное обучение и дистанционные образовательные технологии программой предусматривается возможность приема-передачи информации в доступных для них формах.</w:t>
      </w:r>
    </w:p>
    <w:p w:rsidR="00993970" w:rsidRPr="00993970" w:rsidRDefault="00993970" w:rsidP="0099397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3970">
        <w:rPr>
          <w:rFonts w:ascii="Times New Roman" w:hAnsi="Times New Roman"/>
          <w:sz w:val="24"/>
          <w:szCs w:val="24"/>
        </w:rPr>
        <w:t>Реализация образовательной программы осуществляется образовательной организацией самостоятельно (посредством сетевой формы).</w:t>
      </w:r>
    </w:p>
    <w:p w:rsidR="00993970" w:rsidRPr="00993970" w:rsidRDefault="00993970" w:rsidP="0099397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3970">
        <w:rPr>
          <w:rFonts w:ascii="Times New Roman" w:hAnsi="Times New Roman"/>
          <w:sz w:val="24"/>
          <w:szCs w:val="24"/>
        </w:rPr>
        <w:t>Образовательная программа реализуется на государственном языке Российской Федерации, если иное не определено локальным нормативным актом образовательной организации.</w:t>
      </w:r>
    </w:p>
    <w:p w:rsidR="00993970" w:rsidRPr="00993970" w:rsidRDefault="00993970" w:rsidP="00CD6A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3970">
        <w:rPr>
          <w:rFonts w:ascii="Times New Roman" w:hAnsi="Times New Roman"/>
          <w:sz w:val="24"/>
          <w:szCs w:val="24"/>
        </w:rPr>
        <w:t>Образовательная прогр</w:t>
      </w:r>
      <w:r w:rsidR="00CD6A66">
        <w:rPr>
          <w:rFonts w:ascii="Times New Roman" w:hAnsi="Times New Roman"/>
          <w:sz w:val="24"/>
          <w:szCs w:val="24"/>
        </w:rPr>
        <w:t>амма имеет следующую структуру:</w:t>
      </w:r>
    </w:p>
    <w:p w:rsidR="00993970" w:rsidRPr="00993970" w:rsidRDefault="00993970" w:rsidP="0099397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3970">
        <w:rPr>
          <w:rFonts w:ascii="Times New Roman" w:hAnsi="Times New Roman"/>
          <w:sz w:val="24"/>
          <w:szCs w:val="24"/>
        </w:rPr>
        <w:t>–</w:t>
      </w:r>
      <w:r w:rsidRPr="00993970">
        <w:rPr>
          <w:rFonts w:ascii="Times New Roman" w:hAnsi="Times New Roman"/>
          <w:sz w:val="24"/>
          <w:szCs w:val="24"/>
        </w:rPr>
        <w:tab/>
        <w:t>общий гуманитарный и социально-экономический цикл;</w:t>
      </w:r>
    </w:p>
    <w:p w:rsidR="00993970" w:rsidRPr="00993970" w:rsidRDefault="00993970" w:rsidP="0099397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3970">
        <w:rPr>
          <w:rFonts w:ascii="Times New Roman" w:hAnsi="Times New Roman"/>
          <w:sz w:val="24"/>
          <w:szCs w:val="24"/>
        </w:rPr>
        <w:t>–</w:t>
      </w:r>
      <w:r w:rsidRPr="00993970">
        <w:rPr>
          <w:rFonts w:ascii="Times New Roman" w:hAnsi="Times New Roman"/>
          <w:sz w:val="24"/>
          <w:szCs w:val="24"/>
        </w:rPr>
        <w:tab/>
        <w:t>математический и общий естественнонаучный цикл;</w:t>
      </w:r>
    </w:p>
    <w:p w:rsidR="00993970" w:rsidRPr="00993970" w:rsidRDefault="00993970" w:rsidP="0099397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3970">
        <w:rPr>
          <w:rFonts w:ascii="Times New Roman" w:hAnsi="Times New Roman"/>
          <w:sz w:val="24"/>
          <w:szCs w:val="24"/>
        </w:rPr>
        <w:t>–</w:t>
      </w:r>
      <w:r w:rsidRPr="00993970">
        <w:rPr>
          <w:rFonts w:ascii="Times New Roman" w:hAnsi="Times New Roman"/>
          <w:sz w:val="24"/>
          <w:szCs w:val="24"/>
        </w:rPr>
        <w:tab/>
        <w:t>общепрофессиональный цикл;</w:t>
      </w:r>
    </w:p>
    <w:p w:rsidR="00993970" w:rsidRPr="00993970" w:rsidRDefault="00993970" w:rsidP="0099397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3970">
        <w:rPr>
          <w:rFonts w:ascii="Times New Roman" w:hAnsi="Times New Roman"/>
          <w:sz w:val="24"/>
          <w:szCs w:val="24"/>
        </w:rPr>
        <w:t>–</w:t>
      </w:r>
      <w:r w:rsidRPr="00993970">
        <w:rPr>
          <w:rFonts w:ascii="Times New Roman" w:hAnsi="Times New Roman"/>
          <w:sz w:val="24"/>
          <w:szCs w:val="24"/>
        </w:rPr>
        <w:tab/>
        <w:t>профессиональный цикл;</w:t>
      </w:r>
    </w:p>
    <w:p w:rsidR="00993970" w:rsidRDefault="00993970" w:rsidP="0099397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3970">
        <w:rPr>
          <w:rFonts w:ascii="Times New Roman" w:hAnsi="Times New Roman"/>
          <w:sz w:val="24"/>
          <w:szCs w:val="24"/>
        </w:rPr>
        <w:t>–</w:t>
      </w:r>
      <w:r w:rsidRPr="00993970">
        <w:rPr>
          <w:rFonts w:ascii="Times New Roman" w:hAnsi="Times New Roman"/>
          <w:sz w:val="24"/>
          <w:szCs w:val="24"/>
        </w:rPr>
        <w:tab/>
        <w:t>государственная итоговая аттестация.</w:t>
      </w:r>
    </w:p>
    <w:p w:rsidR="00517ADE" w:rsidRDefault="00517ADE" w:rsidP="0099397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17ADE" w:rsidRDefault="00517ADE" w:rsidP="0099397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17ADE" w:rsidRDefault="00517ADE" w:rsidP="0099397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17ADE" w:rsidRDefault="00517ADE" w:rsidP="0099397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20001" w:rsidRDefault="00020001" w:rsidP="0099397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20001" w:rsidRDefault="00020001" w:rsidP="0099397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17ADE" w:rsidRPr="00993970" w:rsidRDefault="00517ADE" w:rsidP="0099397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60"/>
        <w:tblW w:w="9322" w:type="dxa"/>
        <w:tblLayout w:type="fixed"/>
        <w:tblLook w:val="0600" w:firstRow="0" w:lastRow="0" w:firstColumn="0" w:lastColumn="0" w:noHBand="1" w:noVBand="1"/>
      </w:tblPr>
      <w:tblGrid>
        <w:gridCol w:w="3936"/>
        <w:gridCol w:w="1842"/>
        <w:gridCol w:w="1701"/>
        <w:gridCol w:w="1843"/>
      </w:tblGrid>
      <w:tr w:rsidR="00517ADE" w:rsidRPr="00020001" w:rsidTr="00020001">
        <w:tc>
          <w:tcPr>
            <w:tcW w:w="3936" w:type="dxa"/>
            <w:vMerge w:val="restart"/>
            <w:vAlign w:val="center"/>
            <w:hideMark/>
          </w:tcPr>
          <w:p w:rsidR="00993970" w:rsidRPr="00020001" w:rsidRDefault="00993970" w:rsidP="00993970">
            <w:pPr>
              <w:spacing w:after="160" w:line="259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20001">
              <w:rPr>
                <w:rFonts w:ascii="Times New Roman" w:eastAsia="Times New Roman" w:hAnsi="Times New Roman"/>
                <w:b/>
                <w:sz w:val="20"/>
                <w:szCs w:val="20"/>
              </w:rPr>
              <w:lastRenderedPageBreak/>
              <w:t>Структура образовательной программы</w:t>
            </w:r>
          </w:p>
        </w:tc>
        <w:tc>
          <w:tcPr>
            <w:tcW w:w="5386" w:type="dxa"/>
            <w:gridSpan w:val="3"/>
            <w:vAlign w:val="center"/>
            <w:hideMark/>
          </w:tcPr>
          <w:p w:rsidR="00993970" w:rsidRPr="00020001" w:rsidRDefault="00993970" w:rsidP="00993970">
            <w:pPr>
              <w:spacing w:after="160" w:line="259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20001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Объем образовательной программы </w:t>
            </w:r>
            <w:r w:rsidRPr="00020001">
              <w:rPr>
                <w:rFonts w:ascii="Times New Roman" w:eastAsia="Times New Roman" w:hAnsi="Times New Roman"/>
                <w:b/>
                <w:sz w:val="20"/>
                <w:szCs w:val="20"/>
                <w:lang w:eastAsia="en-US"/>
              </w:rPr>
              <w:br/>
            </w:r>
            <w:r w:rsidRPr="00020001">
              <w:rPr>
                <w:rFonts w:ascii="Times New Roman" w:eastAsia="Times New Roman" w:hAnsi="Times New Roman"/>
                <w:b/>
                <w:sz w:val="20"/>
                <w:szCs w:val="20"/>
              </w:rPr>
              <w:t>в академических часах</w:t>
            </w:r>
          </w:p>
        </w:tc>
      </w:tr>
      <w:tr w:rsidR="00517ADE" w:rsidRPr="00020001" w:rsidTr="00020001">
        <w:tc>
          <w:tcPr>
            <w:tcW w:w="3936" w:type="dxa"/>
            <w:vMerge/>
            <w:vAlign w:val="center"/>
            <w:hideMark/>
          </w:tcPr>
          <w:p w:rsidR="00993970" w:rsidRPr="00020001" w:rsidRDefault="00993970" w:rsidP="00993970">
            <w:pPr>
              <w:spacing w:after="160" w:line="259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  <w:hideMark/>
          </w:tcPr>
          <w:p w:rsidR="00993970" w:rsidRPr="00020001" w:rsidRDefault="00993970" w:rsidP="00993970">
            <w:pPr>
              <w:spacing w:after="160" w:line="259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20001">
              <w:rPr>
                <w:rFonts w:ascii="Times New Roman" w:eastAsia="Times New Roman" w:hAnsi="Times New Roman"/>
                <w:b/>
                <w:sz w:val="20"/>
                <w:szCs w:val="20"/>
              </w:rPr>
              <w:t>Обязательная часть</w:t>
            </w:r>
          </w:p>
        </w:tc>
        <w:tc>
          <w:tcPr>
            <w:tcW w:w="1701" w:type="dxa"/>
            <w:vAlign w:val="center"/>
            <w:hideMark/>
          </w:tcPr>
          <w:p w:rsidR="00993970" w:rsidRPr="00020001" w:rsidRDefault="00517ADE" w:rsidP="00993970">
            <w:pPr>
              <w:spacing w:line="259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20001">
              <w:rPr>
                <w:rFonts w:ascii="Times New Roman" w:eastAsia="Times New Roman" w:hAnsi="Times New Roman"/>
                <w:b/>
                <w:sz w:val="20"/>
                <w:szCs w:val="20"/>
              </w:rPr>
              <w:t>В</w:t>
            </w:r>
            <w:r w:rsidR="00993970" w:rsidRPr="00020001">
              <w:rPr>
                <w:rFonts w:ascii="Times New Roman" w:eastAsia="Times New Roman" w:hAnsi="Times New Roman"/>
                <w:b/>
                <w:sz w:val="20"/>
                <w:szCs w:val="20"/>
              </w:rPr>
              <w:t>ариативная часть</w:t>
            </w:r>
          </w:p>
        </w:tc>
        <w:tc>
          <w:tcPr>
            <w:tcW w:w="1843" w:type="dxa"/>
            <w:vAlign w:val="center"/>
            <w:hideMark/>
          </w:tcPr>
          <w:p w:rsidR="00993970" w:rsidRPr="00020001" w:rsidRDefault="00993970" w:rsidP="00993970">
            <w:pPr>
              <w:spacing w:line="259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020001">
              <w:rPr>
                <w:rFonts w:ascii="Times New Roman" w:eastAsia="Times New Roman" w:hAnsi="Times New Roman"/>
                <w:b/>
                <w:sz w:val="20"/>
                <w:szCs w:val="20"/>
              </w:rPr>
              <w:t>Общий объем</w:t>
            </w:r>
          </w:p>
        </w:tc>
      </w:tr>
      <w:tr w:rsidR="00517ADE" w:rsidRPr="00020001" w:rsidTr="00020001">
        <w:tc>
          <w:tcPr>
            <w:tcW w:w="3936" w:type="dxa"/>
            <w:hideMark/>
          </w:tcPr>
          <w:p w:rsidR="00993970" w:rsidRPr="00020001" w:rsidRDefault="00993970" w:rsidP="00993970">
            <w:pPr>
              <w:spacing w:after="160" w:line="259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20001">
              <w:rPr>
                <w:rFonts w:ascii="Times New Roman" w:eastAsia="Times New Roman" w:hAnsi="Times New Roman"/>
                <w:sz w:val="20"/>
                <w:szCs w:val="20"/>
              </w:rPr>
              <w:t>Общий гуманитарный и социально-экономический цикл</w:t>
            </w:r>
          </w:p>
        </w:tc>
        <w:tc>
          <w:tcPr>
            <w:tcW w:w="1842" w:type="dxa"/>
          </w:tcPr>
          <w:p w:rsidR="00993970" w:rsidRPr="00020001" w:rsidRDefault="00A11946" w:rsidP="00993970">
            <w:pPr>
              <w:spacing w:after="160" w:line="259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20001">
              <w:rPr>
                <w:rFonts w:ascii="Times New Roman" w:eastAsia="Times New Roman" w:hAnsi="Times New Roman"/>
                <w:sz w:val="20"/>
                <w:szCs w:val="20"/>
              </w:rPr>
              <w:t>468</w:t>
            </w:r>
          </w:p>
        </w:tc>
        <w:tc>
          <w:tcPr>
            <w:tcW w:w="1701" w:type="dxa"/>
          </w:tcPr>
          <w:p w:rsidR="00993970" w:rsidRPr="00020001" w:rsidRDefault="00517ADE" w:rsidP="00993970">
            <w:pPr>
              <w:spacing w:line="259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20001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993970" w:rsidRPr="00020001" w:rsidRDefault="00517ADE" w:rsidP="00993970">
            <w:pPr>
              <w:spacing w:line="259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20001">
              <w:rPr>
                <w:rFonts w:ascii="Times New Roman" w:eastAsia="Times New Roman" w:hAnsi="Times New Roman"/>
                <w:sz w:val="20"/>
                <w:szCs w:val="20"/>
              </w:rPr>
              <w:t>468</w:t>
            </w:r>
          </w:p>
        </w:tc>
      </w:tr>
      <w:tr w:rsidR="00517ADE" w:rsidRPr="00020001" w:rsidTr="00020001">
        <w:tc>
          <w:tcPr>
            <w:tcW w:w="3936" w:type="dxa"/>
            <w:hideMark/>
          </w:tcPr>
          <w:p w:rsidR="00993970" w:rsidRPr="00020001" w:rsidRDefault="00993970" w:rsidP="00993970">
            <w:pPr>
              <w:spacing w:after="160" w:line="259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20001">
              <w:rPr>
                <w:rFonts w:ascii="Times New Roman" w:eastAsia="Times New Roman" w:hAnsi="Times New Roman"/>
                <w:sz w:val="20"/>
                <w:szCs w:val="20"/>
              </w:rPr>
              <w:t>Математический и общий естественнонаучный цикл</w:t>
            </w:r>
          </w:p>
        </w:tc>
        <w:tc>
          <w:tcPr>
            <w:tcW w:w="1842" w:type="dxa"/>
          </w:tcPr>
          <w:p w:rsidR="00993970" w:rsidRPr="00020001" w:rsidRDefault="00A11946" w:rsidP="00993970">
            <w:pPr>
              <w:spacing w:after="160" w:line="259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20001">
              <w:rPr>
                <w:rFonts w:ascii="Times New Roman" w:eastAsia="Times New Roman" w:hAnsi="Times New Roman"/>
                <w:sz w:val="20"/>
                <w:szCs w:val="20"/>
              </w:rPr>
              <w:t>144</w:t>
            </w:r>
          </w:p>
        </w:tc>
        <w:tc>
          <w:tcPr>
            <w:tcW w:w="1701" w:type="dxa"/>
          </w:tcPr>
          <w:p w:rsidR="00993970" w:rsidRPr="00020001" w:rsidRDefault="00A11946" w:rsidP="00993970">
            <w:pPr>
              <w:spacing w:line="259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20001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993970" w:rsidRPr="00020001" w:rsidRDefault="00517ADE" w:rsidP="00993970">
            <w:pPr>
              <w:spacing w:line="259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20001">
              <w:rPr>
                <w:rFonts w:ascii="Times New Roman" w:eastAsia="Times New Roman" w:hAnsi="Times New Roman"/>
                <w:sz w:val="20"/>
                <w:szCs w:val="20"/>
              </w:rPr>
              <w:t>144</w:t>
            </w:r>
          </w:p>
        </w:tc>
      </w:tr>
      <w:tr w:rsidR="00517ADE" w:rsidRPr="00020001" w:rsidTr="00020001">
        <w:tc>
          <w:tcPr>
            <w:tcW w:w="3936" w:type="dxa"/>
            <w:hideMark/>
          </w:tcPr>
          <w:p w:rsidR="00A11946" w:rsidRPr="00020001" w:rsidRDefault="00A11946" w:rsidP="00993970">
            <w:pPr>
              <w:spacing w:after="160" w:line="259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20001">
              <w:rPr>
                <w:rFonts w:ascii="Times New Roman" w:eastAsia="Times New Roman" w:hAnsi="Times New Roman"/>
                <w:sz w:val="20"/>
                <w:szCs w:val="20"/>
              </w:rPr>
              <w:t>Общепрофессиональный цикл</w:t>
            </w:r>
          </w:p>
        </w:tc>
        <w:tc>
          <w:tcPr>
            <w:tcW w:w="1842" w:type="dxa"/>
          </w:tcPr>
          <w:p w:rsidR="00A11946" w:rsidRPr="00020001" w:rsidRDefault="00AF14C1" w:rsidP="00A11946">
            <w:pPr>
              <w:spacing w:after="160" w:line="259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612</w:t>
            </w:r>
          </w:p>
        </w:tc>
        <w:tc>
          <w:tcPr>
            <w:tcW w:w="1701" w:type="dxa"/>
          </w:tcPr>
          <w:p w:rsidR="00A11946" w:rsidRPr="00020001" w:rsidRDefault="00A11946" w:rsidP="00A11946">
            <w:pPr>
              <w:spacing w:line="259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20001">
              <w:rPr>
                <w:rFonts w:ascii="Times New Roman" w:eastAsia="Times New Roman" w:hAnsi="Times New Roman"/>
                <w:sz w:val="20"/>
                <w:szCs w:val="20"/>
              </w:rPr>
              <w:t>178</w:t>
            </w:r>
          </w:p>
        </w:tc>
        <w:tc>
          <w:tcPr>
            <w:tcW w:w="1843" w:type="dxa"/>
          </w:tcPr>
          <w:p w:rsidR="00A11946" w:rsidRPr="00020001" w:rsidRDefault="00517ADE" w:rsidP="00993970">
            <w:pPr>
              <w:spacing w:line="259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20001">
              <w:rPr>
                <w:rFonts w:ascii="Times New Roman" w:eastAsia="Times New Roman" w:hAnsi="Times New Roman"/>
                <w:sz w:val="20"/>
                <w:szCs w:val="20"/>
              </w:rPr>
              <w:t>790</w:t>
            </w:r>
          </w:p>
        </w:tc>
      </w:tr>
      <w:tr w:rsidR="00517ADE" w:rsidRPr="00020001" w:rsidTr="00020001">
        <w:tc>
          <w:tcPr>
            <w:tcW w:w="3936" w:type="dxa"/>
            <w:hideMark/>
          </w:tcPr>
          <w:p w:rsidR="00A11946" w:rsidRPr="00020001" w:rsidRDefault="00A11946" w:rsidP="00993970">
            <w:pPr>
              <w:spacing w:after="160" w:line="259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20001">
              <w:rPr>
                <w:rFonts w:ascii="Times New Roman" w:eastAsia="Times New Roman" w:hAnsi="Times New Roman"/>
                <w:sz w:val="20"/>
                <w:szCs w:val="20"/>
              </w:rPr>
              <w:t>Профессиональный цикл</w:t>
            </w:r>
          </w:p>
        </w:tc>
        <w:tc>
          <w:tcPr>
            <w:tcW w:w="1842" w:type="dxa"/>
          </w:tcPr>
          <w:p w:rsidR="00A11946" w:rsidRPr="00020001" w:rsidRDefault="00AF14C1" w:rsidP="00A11946">
            <w:pPr>
              <w:spacing w:after="160" w:line="259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1728</w:t>
            </w:r>
          </w:p>
        </w:tc>
        <w:tc>
          <w:tcPr>
            <w:tcW w:w="1701" w:type="dxa"/>
          </w:tcPr>
          <w:p w:rsidR="00A11946" w:rsidRPr="00020001" w:rsidRDefault="00A11946" w:rsidP="00A11946">
            <w:pPr>
              <w:spacing w:line="259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20001">
              <w:rPr>
                <w:rFonts w:ascii="Times New Roman" w:eastAsia="Times New Roman" w:hAnsi="Times New Roman"/>
                <w:sz w:val="20"/>
                <w:szCs w:val="20"/>
              </w:rPr>
              <w:t>1118</w:t>
            </w:r>
          </w:p>
        </w:tc>
        <w:tc>
          <w:tcPr>
            <w:tcW w:w="1843" w:type="dxa"/>
          </w:tcPr>
          <w:p w:rsidR="00A11946" w:rsidRPr="00020001" w:rsidRDefault="00AF14C1" w:rsidP="00993970">
            <w:pPr>
              <w:spacing w:line="259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2846</w:t>
            </w:r>
          </w:p>
        </w:tc>
      </w:tr>
      <w:tr w:rsidR="00517ADE" w:rsidRPr="00020001" w:rsidTr="00020001">
        <w:tc>
          <w:tcPr>
            <w:tcW w:w="3936" w:type="dxa"/>
            <w:hideMark/>
          </w:tcPr>
          <w:p w:rsidR="00A11946" w:rsidRPr="00020001" w:rsidRDefault="00A11946" w:rsidP="00993970">
            <w:pPr>
              <w:spacing w:after="160" w:line="259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20001">
              <w:rPr>
                <w:rFonts w:ascii="Times New Roman" w:eastAsia="Times New Roman" w:hAnsi="Times New Roman"/>
                <w:sz w:val="20"/>
                <w:szCs w:val="20"/>
              </w:rPr>
              <w:t>Государственная итоговая аттестация</w:t>
            </w:r>
          </w:p>
        </w:tc>
        <w:tc>
          <w:tcPr>
            <w:tcW w:w="1842" w:type="dxa"/>
          </w:tcPr>
          <w:p w:rsidR="00A11946" w:rsidRPr="00020001" w:rsidRDefault="00517ADE" w:rsidP="00993970">
            <w:pPr>
              <w:spacing w:after="160" w:line="259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20001">
              <w:rPr>
                <w:rFonts w:ascii="Times New Roman" w:eastAsia="Times New Roman" w:hAnsi="Times New Roman"/>
                <w:sz w:val="20"/>
                <w:szCs w:val="20"/>
              </w:rPr>
              <w:t>216</w:t>
            </w:r>
          </w:p>
        </w:tc>
        <w:tc>
          <w:tcPr>
            <w:tcW w:w="1701" w:type="dxa"/>
          </w:tcPr>
          <w:p w:rsidR="00A11946" w:rsidRPr="00020001" w:rsidRDefault="00517ADE" w:rsidP="00993970">
            <w:pPr>
              <w:spacing w:line="259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20001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A11946" w:rsidRPr="00020001" w:rsidRDefault="00517ADE" w:rsidP="00993970">
            <w:pPr>
              <w:spacing w:line="259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20001">
              <w:rPr>
                <w:rFonts w:ascii="Times New Roman" w:eastAsia="Times New Roman" w:hAnsi="Times New Roman"/>
                <w:sz w:val="20"/>
                <w:szCs w:val="20"/>
              </w:rPr>
              <w:t>216</w:t>
            </w:r>
          </w:p>
        </w:tc>
      </w:tr>
      <w:tr w:rsidR="00517ADE" w:rsidRPr="00020001" w:rsidTr="00020001">
        <w:tc>
          <w:tcPr>
            <w:tcW w:w="3936" w:type="dxa"/>
            <w:hideMark/>
          </w:tcPr>
          <w:p w:rsidR="00A11946" w:rsidRPr="00020001" w:rsidRDefault="00A11946" w:rsidP="00993970">
            <w:pPr>
              <w:spacing w:after="160" w:line="259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20001">
              <w:rPr>
                <w:rFonts w:ascii="Times New Roman" w:eastAsia="Times New Roman" w:hAnsi="Times New Roman"/>
                <w:sz w:val="20"/>
                <w:szCs w:val="20"/>
              </w:rPr>
              <w:t>Общий объем образовательной программы</w:t>
            </w:r>
          </w:p>
        </w:tc>
        <w:tc>
          <w:tcPr>
            <w:tcW w:w="1842" w:type="dxa"/>
          </w:tcPr>
          <w:p w:rsidR="00A11946" w:rsidRPr="00020001" w:rsidRDefault="00A11946" w:rsidP="00993970">
            <w:pPr>
              <w:spacing w:after="160" w:line="259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20001">
              <w:rPr>
                <w:rFonts w:ascii="Times New Roman" w:eastAsia="Times New Roman" w:hAnsi="Times New Roman"/>
                <w:sz w:val="20"/>
                <w:szCs w:val="20"/>
              </w:rPr>
              <w:t>3168</w:t>
            </w:r>
          </w:p>
        </w:tc>
        <w:tc>
          <w:tcPr>
            <w:tcW w:w="1701" w:type="dxa"/>
          </w:tcPr>
          <w:p w:rsidR="00A11946" w:rsidRPr="00020001" w:rsidRDefault="00A11946" w:rsidP="00993970">
            <w:pPr>
              <w:spacing w:line="259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20001">
              <w:rPr>
                <w:rFonts w:ascii="Times New Roman" w:eastAsia="Times New Roman" w:hAnsi="Times New Roman"/>
                <w:sz w:val="20"/>
                <w:szCs w:val="20"/>
              </w:rPr>
              <w:t>1296</w:t>
            </w:r>
          </w:p>
        </w:tc>
        <w:tc>
          <w:tcPr>
            <w:tcW w:w="1843" w:type="dxa"/>
          </w:tcPr>
          <w:p w:rsidR="00A11946" w:rsidRPr="00020001" w:rsidRDefault="00517ADE" w:rsidP="00993970">
            <w:pPr>
              <w:spacing w:line="259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20001">
              <w:rPr>
                <w:rFonts w:ascii="Times New Roman" w:eastAsia="Times New Roman" w:hAnsi="Times New Roman"/>
                <w:sz w:val="20"/>
                <w:szCs w:val="20"/>
              </w:rPr>
              <w:t>4464</w:t>
            </w:r>
          </w:p>
        </w:tc>
      </w:tr>
    </w:tbl>
    <w:p w:rsidR="00993970" w:rsidRPr="00993970" w:rsidRDefault="00993970" w:rsidP="0099397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3970">
        <w:rPr>
          <w:rFonts w:ascii="Times New Roman" w:hAnsi="Times New Roman"/>
          <w:sz w:val="24"/>
          <w:szCs w:val="24"/>
        </w:rPr>
        <w:tab/>
      </w:r>
      <w:r w:rsidRPr="00993970">
        <w:rPr>
          <w:rFonts w:ascii="Times New Roman" w:hAnsi="Times New Roman"/>
          <w:sz w:val="24"/>
          <w:szCs w:val="24"/>
        </w:rPr>
        <w:tab/>
      </w:r>
    </w:p>
    <w:p w:rsidR="00993970" w:rsidRPr="00993970" w:rsidRDefault="00993970" w:rsidP="0099397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3970">
        <w:rPr>
          <w:rFonts w:ascii="Times New Roman" w:hAnsi="Times New Roman"/>
          <w:sz w:val="24"/>
          <w:szCs w:val="24"/>
        </w:rPr>
        <w:t>В общем гуманитарном и социально-экономическом, математическом и общем естественнонаучном, общепрофессиональном и профессиональном циклах (далее - учебные циклы) образовательной программы выделяется объем работы обучающихся во взаимодействии с преподавателем по видам учебных занятий (урок, практическое занятие, лабораторное занятие, консультация, лекция, семинар), практики (в профессиональном цикле) и самостоятельной работы обучающихся.</w:t>
      </w:r>
    </w:p>
    <w:p w:rsidR="00993970" w:rsidRPr="00993970" w:rsidRDefault="00993970" w:rsidP="0099397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993970">
        <w:rPr>
          <w:rFonts w:ascii="Times New Roman" w:hAnsi="Times New Roman"/>
          <w:sz w:val="24"/>
          <w:szCs w:val="24"/>
        </w:rPr>
        <w:t>В учебные циклы включается промежуточная аттестация обучающихся, которая осуществляется в рамках освоения указанных циклов в соответствии с разработанными образовательной организацией фондами оценочных средств, позволяющими оценить достижения запланированных по отдельным дисциплинам (модулям) и практикам результатов обучения.</w:t>
      </w:r>
      <w:proofErr w:type="gramEnd"/>
    </w:p>
    <w:p w:rsidR="00993970" w:rsidRPr="00993970" w:rsidRDefault="00993970" w:rsidP="0002000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3970">
        <w:rPr>
          <w:rFonts w:ascii="Times New Roman" w:hAnsi="Times New Roman"/>
          <w:sz w:val="24"/>
          <w:szCs w:val="24"/>
        </w:rPr>
        <w:t xml:space="preserve">Обязательная часть общего гуманитарного и социально-экономического цикла образовательной программы должна предусматривает изучение следующих дисциплин: </w:t>
      </w:r>
      <w:r w:rsidRPr="00CD6A66">
        <w:rPr>
          <w:rFonts w:ascii="Times New Roman" w:hAnsi="Times New Roman"/>
          <w:sz w:val="24"/>
          <w:szCs w:val="24"/>
        </w:rPr>
        <w:t>"Основы философии", "История", "Психология общения", "Иностранный язык в профессиональной деятел</w:t>
      </w:r>
      <w:r w:rsidR="00020001">
        <w:rPr>
          <w:rFonts w:ascii="Times New Roman" w:hAnsi="Times New Roman"/>
          <w:sz w:val="24"/>
          <w:szCs w:val="24"/>
        </w:rPr>
        <w:t>ьности", "Физическая культура".</w:t>
      </w:r>
    </w:p>
    <w:p w:rsidR="00993970" w:rsidRPr="00993970" w:rsidRDefault="00993970" w:rsidP="0099397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3970">
        <w:rPr>
          <w:rFonts w:ascii="Times New Roman" w:hAnsi="Times New Roman"/>
          <w:sz w:val="24"/>
          <w:szCs w:val="24"/>
        </w:rPr>
        <w:t>Освоение общепрофессионального цикла образовательной программы предусматривает изучение дисциплины "Безопасность жизнедеятельности" в объеме 68 академических часов, из них на освоение основ военной службы (для юношей) - 70 процентов от общего объема времени, отведенного на указанную дисциплину.</w:t>
      </w:r>
    </w:p>
    <w:p w:rsidR="00993970" w:rsidRPr="00993970" w:rsidRDefault="00993970" w:rsidP="0099397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3970">
        <w:rPr>
          <w:rFonts w:ascii="Times New Roman" w:hAnsi="Times New Roman"/>
          <w:sz w:val="24"/>
          <w:szCs w:val="24"/>
        </w:rPr>
        <w:t>Образовательной программой для подгрупп девушек предусмотрено использование 70 процентов от общего объема времени дисциплины "Безопасность жизнедеятельности", предусмотренного на изучение основ военной службы, на освоение основ медицинских знаний.</w:t>
      </w:r>
    </w:p>
    <w:p w:rsidR="00993970" w:rsidRPr="00993970" w:rsidRDefault="00993970" w:rsidP="0099397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3970">
        <w:rPr>
          <w:rFonts w:ascii="Times New Roman" w:hAnsi="Times New Roman"/>
          <w:sz w:val="24"/>
          <w:szCs w:val="24"/>
        </w:rPr>
        <w:t>Профессиональный цикл образовательной программы включает профессиональные модули, которые формируются в соответствии с основными видами деятельности.</w:t>
      </w:r>
    </w:p>
    <w:p w:rsidR="00993970" w:rsidRPr="00993970" w:rsidRDefault="00993970" w:rsidP="0099397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3970">
        <w:rPr>
          <w:rFonts w:ascii="Times New Roman" w:hAnsi="Times New Roman"/>
          <w:sz w:val="24"/>
          <w:szCs w:val="24"/>
        </w:rPr>
        <w:t>В профессиональный цикл образовательной программы входят следующие виды практик: учебная практика и производственная практика.</w:t>
      </w:r>
    </w:p>
    <w:p w:rsidR="003C5E67" w:rsidRDefault="00993970" w:rsidP="0099397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993970">
        <w:rPr>
          <w:rFonts w:ascii="Times New Roman" w:hAnsi="Times New Roman"/>
          <w:sz w:val="24"/>
          <w:szCs w:val="24"/>
        </w:rPr>
        <w:t>Учебная</w:t>
      </w:r>
      <w:proofErr w:type="gramEnd"/>
      <w:r w:rsidRPr="00993970">
        <w:rPr>
          <w:rFonts w:ascii="Times New Roman" w:hAnsi="Times New Roman"/>
          <w:sz w:val="24"/>
          <w:szCs w:val="24"/>
        </w:rPr>
        <w:t xml:space="preserve"> и производственная практики проводятся при освоении обучающимися профессиональных компетенций в рамках профессиональных модулей и реализовываются как в несколько периодов, так и рассредоточено, чередуясь с теоретическими занятиями в рамках профессиональных модулей.</w:t>
      </w:r>
    </w:p>
    <w:p w:rsidR="003C5E67" w:rsidRDefault="003C5E67" w:rsidP="003C5E6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05E96" w:rsidRPr="00414C20" w:rsidRDefault="00605E96" w:rsidP="00605E96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605E96" w:rsidRPr="00414C20" w:rsidRDefault="00993970" w:rsidP="00AF14C1">
      <w:pPr>
        <w:spacing w:after="0"/>
        <w:rPr>
          <w:rFonts w:ascii="Times New Roman" w:hAnsi="Times New Roman"/>
          <w:b/>
          <w:sz w:val="24"/>
          <w:szCs w:val="24"/>
        </w:rPr>
      </w:pPr>
      <w:r w:rsidRPr="00414C20">
        <w:rPr>
          <w:rFonts w:ascii="Times New Roman" w:hAnsi="Times New Roman"/>
          <w:b/>
          <w:sz w:val="24"/>
          <w:szCs w:val="24"/>
        </w:rPr>
        <w:lastRenderedPageBreak/>
        <w:t>Раздел 3. Характеристика профессиональной деятельности выпускника</w:t>
      </w:r>
    </w:p>
    <w:p w:rsidR="00605E96" w:rsidRDefault="00605E96" w:rsidP="00FF02D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14C20">
        <w:rPr>
          <w:rFonts w:ascii="Times New Roman" w:hAnsi="Times New Roman"/>
          <w:sz w:val="24"/>
          <w:szCs w:val="24"/>
        </w:rPr>
        <w:t>3.1. Область профессиональной деятельности выпускников</w:t>
      </w:r>
      <w:r w:rsidRPr="00414C20">
        <w:rPr>
          <w:rStyle w:val="ac"/>
          <w:rFonts w:ascii="Times New Roman" w:hAnsi="Times New Roman"/>
          <w:bCs/>
          <w:sz w:val="24"/>
          <w:szCs w:val="24"/>
        </w:rPr>
        <w:footnoteReference w:id="3"/>
      </w:r>
      <w:r w:rsidRPr="00414C20">
        <w:rPr>
          <w:rFonts w:ascii="Times New Roman" w:hAnsi="Times New Roman"/>
          <w:sz w:val="24"/>
          <w:szCs w:val="24"/>
        </w:rPr>
        <w:t xml:space="preserve">: </w:t>
      </w:r>
      <w:r w:rsidRPr="00BF33F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17 Транспорт, 33 Сервис, оказание услуг населению (торговля, техническое обслуживание, ремонт, предоставление персональных услуг, услуги гостеприимства, общественное питание и пр.)</w:t>
      </w:r>
      <w:r w:rsidRPr="00BF33F7">
        <w:rPr>
          <w:rFonts w:ascii="Times New Roman" w:hAnsi="Times New Roman"/>
          <w:bCs/>
          <w:sz w:val="24"/>
          <w:szCs w:val="24"/>
        </w:rPr>
        <w:t>.</w:t>
      </w:r>
    </w:p>
    <w:p w:rsidR="00605E96" w:rsidRPr="00414C20" w:rsidRDefault="00605E96" w:rsidP="00AF14C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4C20">
        <w:rPr>
          <w:rFonts w:ascii="Times New Roman" w:hAnsi="Times New Roman"/>
          <w:sz w:val="24"/>
          <w:szCs w:val="24"/>
        </w:rPr>
        <w:t xml:space="preserve">3.2. </w:t>
      </w:r>
      <w:bookmarkStart w:id="2" w:name="_Toc460855523"/>
      <w:bookmarkStart w:id="3" w:name="_Toc460939930"/>
      <w:r w:rsidRPr="00414C20">
        <w:rPr>
          <w:rFonts w:ascii="Times New Roman" w:hAnsi="Times New Roman"/>
          <w:sz w:val="24"/>
          <w:szCs w:val="24"/>
        </w:rPr>
        <w:t>Соответствие профессиональных модулей присваиваемым квалификациям</w:t>
      </w:r>
      <w:bookmarkEnd w:id="2"/>
      <w:bookmarkEnd w:id="3"/>
      <w:r w:rsidRPr="00414C20">
        <w:rPr>
          <w:rFonts w:ascii="Times New Roman" w:hAnsi="Times New Roman"/>
          <w:sz w:val="24"/>
          <w:szCs w:val="24"/>
        </w:rPr>
        <w:t xml:space="preserve"> (сочетаниям</w:t>
      </w:r>
      <w:r w:rsidR="00AF14C1">
        <w:rPr>
          <w:rFonts w:ascii="Times New Roman" w:hAnsi="Times New Roman"/>
          <w:sz w:val="24"/>
          <w:szCs w:val="24"/>
        </w:rPr>
        <w:t xml:space="preserve"> квалификаций п.1.11/1.12 ФГОС)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9"/>
        <w:gridCol w:w="3260"/>
        <w:gridCol w:w="2381"/>
      </w:tblGrid>
      <w:tr w:rsidR="00605E96" w:rsidRPr="00AF14C1" w:rsidTr="009203A0">
        <w:trPr>
          <w:trHeight w:val="637"/>
        </w:trPr>
        <w:tc>
          <w:tcPr>
            <w:tcW w:w="3539" w:type="dxa"/>
            <w:vMerge w:val="restart"/>
          </w:tcPr>
          <w:p w:rsidR="00605E96" w:rsidRPr="00AF14C1" w:rsidRDefault="00605E96" w:rsidP="00FF02D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05E96" w:rsidRPr="00AF14C1" w:rsidRDefault="00605E96" w:rsidP="00FF02D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05E96" w:rsidRPr="00AF14C1" w:rsidRDefault="00605E96" w:rsidP="00FF02D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14C1">
              <w:rPr>
                <w:rFonts w:ascii="Times New Roman" w:hAnsi="Times New Roman"/>
              </w:rPr>
              <w:t>Наименование основных видов деятельности</w:t>
            </w:r>
          </w:p>
        </w:tc>
        <w:tc>
          <w:tcPr>
            <w:tcW w:w="3260" w:type="dxa"/>
            <w:vMerge w:val="restart"/>
          </w:tcPr>
          <w:p w:rsidR="00605E96" w:rsidRPr="00AF14C1" w:rsidRDefault="00605E96" w:rsidP="00FF02D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05E96" w:rsidRPr="00AF14C1" w:rsidRDefault="00605E96" w:rsidP="00FF02D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05E96" w:rsidRPr="00AF14C1" w:rsidRDefault="00605E96" w:rsidP="00FF02D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14C1">
              <w:rPr>
                <w:rFonts w:ascii="Times New Roman" w:hAnsi="Times New Roman"/>
              </w:rPr>
              <w:t>Наименование профессиональных модулей</w:t>
            </w:r>
          </w:p>
        </w:tc>
        <w:tc>
          <w:tcPr>
            <w:tcW w:w="2381" w:type="dxa"/>
          </w:tcPr>
          <w:p w:rsidR="00605E96" w:rsidRPr="00AF14C1" w:rsidRDefault="00605E96" w:rsidP="00FF02D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14C1">
              <w:rPr>
                <w:rFonts w:ascii="Times New Roman" w:hAnsi="Times New Roman"/>
              </w:rPr>
              <w:t xml:space="preserve">Квалификации/ сочетания квалификаций </w:t>
            </w:r>
          </w:p>
        </w:tc>
      </w:tr>
      <w:tr w:rsidR="00605E96" w:rsidRPr="00AF14C1" w:rsidTr="009203A0">
        <w:tc>
          <w:tcPr>
            <w:tcW w:w="3539" w:type="dxa"/>
            <w:vMerge/>
          </w:tcPr>
          <w:p w:rsidR="00605E96" w:rsidRPr="00AF14C1" w:rsidRDefault="00605E96" w:rsidP="00FF02DF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605E96" w:rsidRPr="00AF14C1" w:rsidRDefault="00605E96" w:rsidP="00FF02DF">
            <w:pPr>
              <w:suppressAutoHyphens/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2381" w:type="dxa"/>
          </w:tcPr>
          <w:p w:rsidR="00605E96" w:rsidRPr="00AF14C1" w:rsidRDefault="00605E96" w:rsidP="00FF02D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AF14C1">
              <w:rPr>
                <w:rFonts w:ascii="Times New Roman" w:hAnsi="Times New Roman"/>
                <w:shd w:val="clear" w:color="auto" w:fill="FFFFFF"/>
              </w:rPr>
              <w:t>специалист</w:t>
            </w:r>
          </w:p>
        </w:tc>
      </w:tr>
      <w:tr w:rsidR="00605E96" w:rsidRPr="00AF14C1" w:rsidTr="009203A0">
        <w:trPr>
          <w:trHeight w:val="940"/>
        </w:trPr>
        <w:tc>
          <w:tcPr>
            <w:tcW w:w="3539" w:type="dxa"/>
          </w:tcPr>
          <w:p w:rsidR="00605E96" w:rsidRPr="00AF14C1" w:rsidRDefault="00605E96" w:rsidP="00FF02DF">
            <w:pPr>
              <w:suppressAutoHyphens/>
              <w:spacing w:after="0" w:line="240" w:lineRule="auto"/>
              <w:rPr>
                <w:rFonts w:ascii="Times New Roman" w:hAnsi="Times New Roman"/>
                <w:i/>
              </w:rPr>
            </w:pPr>
            <w:r w:rsidRPr="00AF14C1">
              <w:rPr>
                <w:rFonts w:ascii="Times New Roman" w:hAnsi="Times New Roman"/>
              </w:rPr>
              <w:t>Техническое обслуживание и ремонт автомобильных двигателей</w:t>
            </w:r>
          </w:p>
        </w:tc>
        <w:tc>
          <w:tcPr>
            <w:tcW w:w="3260" w:type="dxa"/>
            <w:vMerge w:val="restart"/>
          </w:tcPr>
          <w:p w:rsidR="00605E96" w:rsidRPr="00AF14C1" w:rsidRDefault="00605E96" w:rsidP="00FF02DF">
            <w:pPr>
              <w:spacing w:after="0" w:line="240" w:lineRule="auto"/>
              <w:rPr>
                <w:rFonts w:ascii="Times New Roman" w:hAnsi="Times New Roman"/>
              </w:rPr>
            </w:pPr>
            <w:r w:rsidRPr="00AF14C1">
              <w:rPr>
                <w:rFonts w:ascii="Times New Roman" w:hAnsi="Times New Roman"/>
              </w:rPr>
              <w:t>Техническое обслуживание и ремонт автотранспортных средств</w:t>
            </w:r>
          </w:p>
        </w:tc>
        <w:tc>
          <w:tcPr>
            <w:tcW w:w="2381" w:type="dxa"/>
          </w:tcPr>
          <w:p w:rsidR="00605E96" w:rsidRPr="00AF14C1" w:rsidRDefault="00605E96" w:rsidP="00FF02D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14C1">
              <w:rPr>
                <w:rFonts w:ascii="Times New Roman" w:hAnsi="Times New Roman"/>
              </w:rPr>
              <w:t>осваивается</w:t>
            </w:r>
          </w:p>
        </w:tc>
      </w:tr>
      <w:tr w:rsidR="00605E96" w:rsidRPr="00AF14C1" w:rsidTr="009203A0">
        <w:tc>
          <w:tcPr>
            <w:tcW w:w="3539" w:type="dxa"/>
          </w:tcPr>
          <w:p w:rsidR="00605E96" w:rsidRPr="00AF14C1" w:rsidRDefault="00605E96" w:rsidP="00FF02DF">
            <w:pPr>
              <w:suppressAutoHyphens/>
              <w:spacing w:after="0" w:line="240" w:lineRule="auto"/>
              <w:rPr>
                <w:rFonts w:ascii="Times New Roman" w:hAnsi="Times New Roman"/>
                <w:i/>
              </w:rPr>
            </w:pPr>
            <w:r w:rsidRPr="00AF14C1">
              <w:rPr>
                <w:rFonts w:ascii="Times New Roman" w:hAnsi="Times New Roman"/>
              </w:rPr>
              <w:t>Техническое обслуживание и ремонт электрооборудования и электронных систем автомобилей</w:t>
            </w:r>
          </w:p>
        </w:tc>
        <w:tc>
          <w:tcPr>
            <w:tcW w:w="3260" w:type="dxa"/>
            <w:vMerge/>
          </w:tcPr>
          <w:p w:rsidR="00605E96" w:rsidRPr="00AF14C1" w:rsidRDefault="00605E96" w:rsidP="00FF02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81" w:type="dxa"/>
          </w:tcPr>
          <w:p w:rsidR="00605E96" w:rsidRPr="00AF14C1" w:rsidRDefault="00605E96" w:rsidP="00FF02D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14C1">
              <w:rPr>
                <w:rFonts w:ascii="Times New Roman" w:hAnsi="Times New Roman"/>
              </w:rPr>
              <w:t>осваивается</w:t>
            </w:r>
          </w:p>
        </w:tc>
      </w:tr>
      <w:tr w:rsidR="00605E96" w:rsidRPr="00AF14C1" w:rsidTr="009203A0">
        <w:tc>
          <w:tcPr>
            <w:tcW w:w="3539" w:type="dxa"/>
          </w:tcPr>
          <w:p w:rsidR="00605E96" w:rsidRPr="00AF14C1" w:rsidRDefault="00605E96" w:rsidP="00FF02DF">
            <w:pPr>
              <w:suppressAutoHyphens/>
              <w:spacing w:after="0" w:line="240" w:lineRule="auto"/>
              <w:rPr>
                <w:rFonts w:ascii="Times New Roman" w:hAnsi="Times New Roman"/>
                <w:i/>
              </w:rPr>
            </w:pPr>
            <w:r w:rsidRPr="00AF14C1">
              <w:rPr>
                <w:rFonts w:ascii="Times New Roman" w:hAnsi="Times New Roman"/>
              </w:rPr>
              <w:t>Техническое обслуживание и ремонт шасси автомобилей</w:t>
            </w:r>
          </w:p>
        </w:tc>
        <w:tc>
          <w:tcPr>
            <w:tcW w:w="3260" w:type="dxa"/>
            <w:vMerge/>
          </w:tcPr>
          <w:p w:rsidR="00605E96" w:rsidRPr="00AF14C1" w:rsidRDefault="00605E96" w:rsidP="00FF02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81" w:type="dxa"/>
          </w:tcPr>
          <w:p w:rsidR="00605E96" w:rsidRPr="00AF14C1" w:rsidRDefault="00605E96" w:rsidP="00FF02D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14C1">
              <w:rPr>
                <w:rFonts w:ascii="Times New Roman" w:hAnsi="Times New Roman"/>
              </w:rPr>
              <w:t>осваивается</w:t>
            </w:r>
          </w:p>
        </w:tc>
      </w:tr>
      <w:tr w:rsidR="00605E96" w:rsidRPr="00AF14C1" w:rsidTr="009203A0">
        <w:tc>
          <w:tcPr>
            <w:tcW w:w="3539" w:type="dxa"/>
          </w:tcPr>
          <w:p w:rsidR="00605E96" w:rsidRPr="00AF14C1" w:rsidRDefault="00605E96" w:rsidP="00FF02DF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AF14C1">
              <w:rPr>
                <w:rFonts w:ascii="Times New Roman" w:hAnsi="Times New Roman"/>
              </w:rPr>
              <w:t>Проведение кузовного ремонта</w:t>
            </w:r>
          </w:p>
        </w:tc>
        <w:tc>
          <w:tcPr>
            <w:tcW w:w="3260" w:type="dxa"/>
            <w:vMerge/>
          </w:tcPr>
          <w:p w:rsidR="00605E96" w:rsidRPr="00AF14C1" w:rsidRDefault="00605E96" w:rsidP="00FF02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81" w:type="dxa"/>
          </w:tcPr>
          <w:p w:rsidR="00605E96" w:rsidRPr="00AF14C1" w:rsidRDefault="00605E96" w:rsidP="00FF02DF">
            <w:pPr>
              <w:spacing w:line="240" w:lineRule="auto"/>
              <w:jc w:val="center"/>
            </w:pPr>
            <w:r w:rsidRPr="00AF14C1">
              <w:rPr>
                <w:rFonts w:ascii="Times New Roman" w:hAnsi="Times New Roman"/>
              </w:rPr>
              <w:t>осваивается</w:t>
            </w:r>
          </w:p>
        </w:tc>
      </w:tr>
      <w:tr w:rsidR="00605E96" w:rsidRPr="00AF14C1" w:rsidTr="009203A0">
        <w:tc>
          <w:tcPr>
            <w:tcW w:w="3539" w:type="dxa"/>
          </w:tcPr>
          <w:p w:rsidR="00605E96" w:rsidRPr="00AF14C1" w:rsidRDefault="00605E96" w:rsidP="00FF02DF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AF14C1">
              <w:rPr>
                <w:rFonts w:ascii="Times New Roman" w:hAnsi="Times New Roman"/>
              </w:rPr>
              <w:t>Организация процесса по техническому обслуживанию и ремонту автомобиля</w:t>
            </w:r>
          </w:p>
        </w:tc>
        <w:tc>
          <w:tcPr>
            <w:tcW w:w="3260" w:type="dxa"/>
          </w:tcPr>
          <w:p w:rsidR="00605E96" w:rsidRPr="00AF14C1" w:rsidRDefault="00605E96" w:rsidP="00FF02DF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AF14C1">
              <w:rPr>
                <w:rFonts w:ascii="Times New Roman" w:hAnsi="Times New Roman"/>
              </w:rPr>
              <w:t>Организация процессов по техническому обслуживанию и ремонту автотранспортных средств</w:t>
            </w:r>
          </w:p>
        </w:tc>
        <w:tc>
          <w:tcPr>
            <w:tcW w:w="2381" w:type="dxa"/>
          </w:tcPr>
          <w:p w:rsidR="00605E96" w:rsidRPr="00AF14C1" w:rsidRDefault="00605E96" w:rsidP="00FF02DF">
            <w:pPr>
              <w:spacing w:line="240" w:lineRule="auto"/>
              <w:jc w:val="center"/>
            </w:pPr>
            <w:r w:rsidRPr="00AF14C1">
              <w:rPr>
                <w:rFonts w:ascii="Times New Roman" w:hAnsi="Times New Roman"/>
              </w:rPr>
              <w:t>осваивается</w:t>
            </w:r>
          </w:p>
        </w:tc>
      </w:tr>
      <w:tr w:rsidR="00605E96" w:rsidRPr="00AF14C1" w:rsidTr="009203A0">
        <w:tc>
          <w:tcPr>
            <w:tcW w:w="3539" w:type="dxa"/>
          </w:tcPr>
          <w:p w:rsidR="00605E96" w:rsidRPr="00AF14C1" w:rsidRDefault="00605E96" w:rsidP="00FF02DF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AF14C1">
              <w:rPr>
                <w:rFonts w:ascii="Times New Roman" w:hAnsi="Times New Roman"/>
              </w:rPr>
              <w:t>Организация процесса модернизации и модификации автотранспортных средств</w:t>
            </w:r>
          </w:p>
        </w:tc>
        <w:tc>
          <w:tcPr>
            <w:tcW w:w="3260" w:type="dxa"/>
          </w:tcPr>
          <w:p w:rsidR="00605E96" w:rsidRPr="00AF14C1" w:rsidRDefault="00605E96" w:rsidP="00FF02DF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AF14C1">
              <w:rPr>
                <w:rFonts w:ascii="Times New Roman" w:hAnsi="Times New Roman"/>
              </w:rPr>
              <w:t>Организация процессов модернизации и модификации автотранспортных средств</w:t>
            </w:r>
          </w:p>
        </w:tc>
        <w:tc>
          <w:tcPr>
            <w:tcW w:w="2381" w:type="dxa"/>
          </w:tcPr>
          <w:p w:rsidR="00605E96" w:rsidRPr="00AF14C1" w:rsidRDefault="00605E96" w:rsidP="00FF02DF">
            <w:pPr>
              <w:spacing w:line="240" w:lineRule="auto"/>
              <w:jc w:val="center"/>
            </w:pPr>
            <w:r w:rsidRPr="00AF14C1">
              <w:rPr>
                <w:rFonts w:ascii="Times New Roman" w:hAnsi="Times New Roman"/>
              </w:rPr>
              <w:t>осваивается</w:t>
            </w:r>
          </w:p>
        </w:tc>
      </w:tr>
      <w:tr w:rsidR="00605E96" w:rsidRPr="00AF14C1" w:rsidTr="009203A0">
        <w:tc>
          <w:tcPr>
            <w:tcW w:w="3539" w:type="dxa"/>
          </w:tcPr>
          <w:p w:rsidR="00605E96" w:rsidRPr="00AF14C1" w:rsidRDefault="00605E96" w:rsidP="00FF02DF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AF14C1">
              <w:rPr>
                <w:rFonts w:ascii="Times New Roman" w:hAnsi="Times New Roman"/>
              </w:rPr>
              <w:t>Выполнение работ по одной или нескольким профессиям рабочих, должностям служащих</w:t>
            </w:r>
          </w:p>
        </w:tc>
        <w:tc>
          <w:tcPr>
            <w:tcW w:w="3260" w:type="dxa"/>
          </w:tcPr>
          <w:p w:rsidR="00605E96" w:rsidRPr="00AF14C1" w:rsidRDefault="00CD6A66" w:rsidP="00CD6A66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AF14C1">
              <w:rPr>
                <w:rFonts w:ascii="Times New Roman" w:hAnsi="Times New Roman"/>
              </w:rPr>
              <w:t>С</w:t>
            </w:r>
            <w:r w:rsidR="00605E96" w:rsidRPr="00AF14C1">
              <w:rPr>
                <w:rFonts w:ascii="Times New Roman" w:hAnsi="Times New Roman"/>
              </w:rPr>
              <w:t xml:space="preserve">лесарь по ремонту автомобилей </w:t>
            </w:r>
          </w:p>
        </w:tc>
        <w:tc>
          <w:tcPr>
            <w:tcW w:w="2381" w:type="dxa"/>
          </w:tcPr>
          <w:p w:rsidR="00605E96" w:rsidRPr="00AF14C1" w:rsidRDefault="00605E96" w:rsidP="00FF02DF">
            <w:pPr>
              <w:spacing w:line="240" w:lineRule="auto"/>
              <w:jc w:val="center"/>
            </w:pPr>
            <w:r w:rsidRPr="00AF14C1">
              <w:rPr>
                <w:rFonts w:ascii="Times New Roman" w:hAnsi="Times New Roman"/>
              </w:rPr>
              <w:t>осваивается</w:t>
            </w:r>
          </w:p>
        </w:tc>
      </w:tr>
    </w:tbl>
    <w:p w:rsidR="00605E96" w:rsidRPr="00414C20" w:rsidRDefault="00993970" w:rsidP="00FF02D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14C20">
        <w:rPr>
          <w:rFonts w:ascii="Times New Roman" w:hAnsi="Times New Roman"/>
          <w:b/>
          <w:sz w:val="24"/>
          <w:szCs w:val="24"/>
        </w:rPr>
        <w:t>Раздел 4. Планируемые результаты освоения образовательной программы</w:t>
      </w:r>
    </w:p>
    <w:p w:rsidR="00605E96" w:rsidRPr="00414C20" w:rsidRDefault="00605E96" w:rsidP="00605E96">
      <w:pPr>
        <w:spacing w:after="0"/>
        <w:ind w:left="708"/>
        <w:jc w:val="both"/>
        <w:rPr>
          <w:rFonts w:ascii="Times New Roman" w:hAnsi="Times New Roman"/>
          <w:b/>
          <w:sz w:val="24"/>
          <w:szCs w:val="24"/>
        </w:rPr>
      </w:pPr>
      <w:r w:rsidRPr="00414C20">
        <w:rPr>
          <w:rFonts w:ascii="Times New Roman" w:hAnsi="Times New Roman"/>
          <w:b/>
          <w:sz w:val="24"/>
          <w:szCs w:val="24"/>
        </w:rPr>
        <w:t>4.1. Общие компетенции</w:t>
      </w:r>
    </w:p>
    <w:tbl>
      <w:tblPr>
        <w:tblW w:w="9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9"/>
        <w:gridCol w:w="2354"/>
        <w:gridCol w:w="5597"/>
      </w:tblGrid>
      <w:tr w:rsidR="00605E96" w:rsidRPr="00993970" w:rsidTr="009203A0">
        <w:trPr>
          <w:cantSplit/>
          <w:trHeight w:val="983"/>
          <w:jc w:val="center"/>
        </w:trPr>
        <w:tc>
          <w:tcPr>
            <w:tcW w:w="1259" w:type="dxa"/>
            <w:textDirection w:val="btLr"/>
          </w:tcPr>
          <w:p w:rsidR="00605E96" w:rsidRPr="00993970" w:rsidRDefault="00605E96" w:rsidP="009203A0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93970">
              <w:rPr>
                <w:rFonts w:ascii="Times New Roman" w:hAnsi="Times New Roman"/>
                <w:b/>
                <w:sz w:val="20"/>
                <w:szCs w:val="20"/>
              </w:rPr>
              <w:t xml:space="preserve">Код </w:t>
            </w:r>
          </w:p>
          <w:p w:rsidR="00605E96" w:rsidRPr="00993970" w:rsidRDefault="00605E96" w:rsidP="009203A0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993970">
              <w:rPr>
                <w:rFonts w:ascii="Times New Roman" w:hAnsi="Times New Roman"/>
                <w:b/>
                <w:sz w:val="20"/>
                <w:szCs w:val="20"/>
              </w:rPr>
              <w:t>компетенции</w:t>
            </w:r>
          </w:p>
        </w:tc>
        <w:tc>
          <w:tcPr>
            <w:tcW w:w="2354" w:type="dxa"/>
          </w:tcPr>
          <w:p w:rsidR="00605E96" w:rsidRPr="00993970" w:rsidRDefault="00605E96" w:rsidP="009203A0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  <w:p w:rsidR="00605E96" w:rsidRPr="00993970" w:rsidRDefault="00605E96" w:rsidP="009203A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993970">
              <w:rPr>
                <w:rFonts w:ascii="Times New Roman" w:hAnsi="Times New Roman"/>
                <w:b/>
                <w:iCs/>
                <w:sz w:val="20"/>
                <w:szCs w:val="20"/>
              </w:rPr>
              <w:t>Формулировка компетенции</w:t>
            </w:r>
          </w:p>
        </w:tc>
        <w:tc>
          <w:tcPr>
            <w:tcW w:w="5597" w:type="dxa"/>
          </w:tcPr>
          <w:p w:rsidR="00605E96" w:rsidRPr="00993970" w:rsidRDefault="00605E96" w:rsidP="009203A0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  <w:p w:rsidR="00605E96" w:rsidRPr="00993970" w:rsidRDefault="00605E96" w:rsidP="009203A0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993970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Знания,     умения </w:t>
            </w:r>
            <w:r w:rsidRPr="00993970">
              <w:rPr>
                <w:rStyle w:val="ac"/>
                <w:rFonts w:ascii="Times New Roman" w:hAnsi="Times New Roman"/>
                <w:b/>
                <w:iCs/>
                <w:sz w:val="20"/>
                <w:szCs w:val="20"/>
              </w:rPr>
              <w:footnoteReference w:id="4"/>
            </w:r>
          </w:p>
        </w:tc>
      </w:tr>
      <w:tr w:rsidR="00605E96" w:rsidRPr="00993970" w:rsidTr="009203A0">
        <w:trPr>
          <w:trHeight w:val="273"/>
          <w:jc w:val="center"/>
        </w:trPr>
        <w:tc>
          <w:tcPr>
            <w:tcW w:w="1259" w:type="dxa"/>
            <w:vMerge w:val="restart"/>
          </w:tcPr>
          <w:p w:rsidR="00605E96" w:rsidRPr="00993970" w:rsidRDefault="00605E96" w:rsidP="009203A0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993970">
              <w:rPr>
                <w:rFonts w:ascii="Times New Roman" w:hAnsi="Times New Roman"/>
                <w:iCs/>
                <w:sz w:val="20"/>
                <w:szCs w:val="20"/>
              </w:rPr>
              <w:t>ОК</w:t>
            </w:r>
            <w:proofErr w:type="gramEnd"/>
            <w:r w:rsidRPr="00993970">
              <w:rPr>
                <w:rFonts w:ascii="Times New Roman" w:hAnsi="Times New Roman"/>
                <w:iCs/>
                <w:sz w:val="20"/>
                <w:szCs w:val="20"/>
              </w:rPr>
              <w:t xml:space="preserve"> 01</w:t>
            </w:r>
          </w:p>
        </w:tc>
        <w:tc>
          <w:tcPr>
            <w:tcW w:w="2354" w:type="dxa"/>
            <w:vMerge w:val="restart"/>
          </w:tcPr>
          <w:p w:rsidR="00605E96" w:rsidRPr="00993970" w:rsidRDefault="00605E96" w:rsidP="009203A0">
            <w:pPr>
              <w:suppressAutoHyphens/>
              <w:spacing w:line="240" w:lineRule="auto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993970">
              <w:rPr>
                <w:rFonts w:ascii="Times New Roman" w:hAnsi="Times New Roman"/>
                <w:iCs/>
                <w:sz w:val="20"/>
                <w:szCs w:val="20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5597" w:type="dxa"/>
          </w:tcPr>
          <w:p w:rsidR="00605E96" w:rsidRPr="00993970" w:rsidRDefault="00605E96" w:rsidP="009203A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93970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Умения: </w:t>
            </w:r>
            <w:r w:rsidRPr="00993970">
              <w:rPr>
                <w:rFonts w:ascii="Times New Roman" w:hAnsi="Times New Roman"/>
                <w:iCs/>
                <w:sz w:val="20"/>
                <w:szCs w:val="20"/>
              </w:rPr>
              <w:t>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</w:t>
            </w:r>
          </w:p>
          <w:p w:rsidR="00605E96" w:rsidRPr="00993970" w:rsidRDefault="00605E96" w:rsidP="009203A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93970">
              <w:rPr>
                <w:rFonts w:ascii="Times New Roman" w:hAnsi="Times New Roman"/>
                <w:iCs/>
                <w:sz w:val="20"/>
                <w:szCs w:val="20"/>
              </w:rPr>
              <w:t>составить план действия; определить необходимые ресурсы;</w:t>
            </w:r>
          </w:p>
          <w:p w:rsidR="00605E96" w:rsidRPr="00993970" w:rsidRDefault="00605E96" w:rsidP="009203A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993970">
              <w:rPr>
                <w:rFonts w:ascii="Times New Roman" w:hAnsi="Times New Roman"/>
                <w:iCs/>
                <w:sz w:val="20"/>
                <w:szCs w:val="20"/>
              </w:rPr>
              <w:t xml:space="preserve">владеть актуальными методами работы в профессиональной и смежных </w:t>
            </w:r>
            <w:proofErr w:type="gramStart"/>
            <w:r w:rsidRPr="00993970">
              <w:rPr>
                <w:rFonts w:ascii="Times New Roman" w:hAnsi="Times New Roman"/>
                <w:iCs/>
                <w:sz w:val="20"/>
                <w:szCs w:val="20"/>
              </w:rPr>
              <w:t>сферах</w:t>
            </w:r>
            <w:proofErr w:type="gramEnd"/>
            <w:r w:rsidRPr="00993970">
              <w:rPr>
                <w:rFonts w:ascii="Times New Roman" w:hAnsi="Times New Roman"/>
                <w:iCs/>
                <w:sz w:val="20"/>
                <w:szCs w:val="20"/>
              </w:rPr>
              <w:t>; реализовать составленный план; оценивать результат и последствия своих действий (самостоятельно или с помощью наставника)</w:t>
            </w:r>
          </w:p>
        </w:tc>
      </w:tr>
      <w:tr w:rsidR="00605E96" w:rsidRPr="00993970" w:rsidTr="009203A0">
        <w:trPr>
          <w:cantSplit/>
          <w:trHeight w:val="2330"/>
          <w:jc w:val="center"/>
        </w:trPr>
        <w:tc>
          <w:tcPr>
            <w:tcW w:w="1259" w:type="dxa"/>
            <w:vMerge/>
          </w:tcPr>
          <w:p w:rsidR="00605E96" w:rsidRPr="00993970" w:rsidRDefault="00605E96" w:rsidP="009203A0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2354" w:type="dxa"/>
            <w:vMerge/>
          </w:tcPr>
          <w:p w:rsidR="00605E96" w:rsidRPr="00993970" w:rsidRDefault="00605E96" w:rsidP="009203A0">
            <w:pPr>
              <w:suppressAutoHyphens/>
              <w:spacing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5597" w:type="dxa"/>
          </w:tcPr>
          <w:p w:rsidR="00605E96" w:rsidRPr="00993970" w:rsidRDefault="00605E96" w:rsidP="009203A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93970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Знания: </w:t>
            </w:r>
            <w:r w:rsidRPr="00993970">
              <w:rPr>
                <w:rFonts w:ascii="Times New Roman" w:hAnsi="Times New Roman"/>
                <w:iCs/>
                <w:sz w:val="20"/>
                <w:szCs w:val="20"/>
              </w:rPr>
              <w:t>а</w:t>
            </w:r>
            <w:r w:rsidRPr="00993970">
              <w:rPr>
                <w:rFonts w:ascii="Times New Roman" w:hAnsi="Times New Roman"/>
                <w:bCs/>
                <w:sz w:val="20"/>
                <w:szCs w:val="20"/>
              </w:rPr>
              <w:t>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</w:t>
            </w:r>
          </w:p>
          <w:p w:rsidR="00605E96" w:rsidRPr="00993970" w:rsidRDefault="00605E96" w:rsidP="009203A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proofErr w:type="gramStart"/>
            <w:r w:rsidRPr="00993970">
              <w:rPr>
                <w:rFonts w:ascii="Times New Roman" w:hAnsi="Times New Roman"/>
                <w:bCs/>
                <w:sz w:val="20"/>
                <w:szCs w:val="20"/>
              </w:rPr>
              <w:t>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</w:t>
            </w:r>
            <w:proofErr w:type="gramEnd"/>
          </w:p>
        </w:tc>
      </w:tr>
      <w:tr w:rsidR="00605E96" w:rsidRPr="00993970" w:rsidTr="00B80948">
        <w:trPr>
          <w:cantSplit/>
          <w:trHeight w:val="1635"/>
          <w:jc w:val="center"/>
        </w:trPr>
        <w:tc>
          <w:tcPr>
            <w:tcW w:w="1259" w:type="dxa"/>
            <w:vMerge w:val="restart"/>
          </w:tcPr>
          <w:p w:rsidR="00605E96" w:rsidRPr="00993970" w:rsidRDefault="00605E96" w:rsidP="009203A0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proofErr w:type="gramStart"/>
            <w:r w:rsidRPr="00993970">
              <w:rPr>
                <w:rFonts w:ascii="Times New Roman" w:hAnsi="Times New Roman"/>
                <w:iCs/>
                <w:sz w:val="20"/>
                <w:szCs w:val="20"/>
              </w:rPr>
              <w:t>ОК</w:t>
            </w:r>
            <w:proofErr w:type="gramEnd"/>
            <w:r w:rsidRPr="00993970">
              <w:rPr>
                <w:rFonts w:ascii="Times New Roman" w:hAnsi="Times New Roman"/>
                <w:iCs/>
                <w:sz w:val="20"/>
                <w:szCs w:val="20"/>
              </w:rPr>
              <w:t xml:space="preserve"> 02</w:t>
            </w:r>
          </w:p>
        </w:tc>
        <w:tc>
          <w:tcPr>
            <w:tcW w:w="2354" w:type="dxa"/>
            <w:vMerge w:val="restart"/>
          </w:tcPr>
          <w:p w:rsidR="00605E96" w:rsidRPr="00993970" w:rsidRDefault="00605E96" w:rsidP="009203A0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993970">
              <w:rPr>
                <w:rFonts w:ascii="Times New Roman" w:hAnsi="Times New Roman"/>
                <w:sz w:val="20"/>
                <w:szCs w:val="20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5597" w:type="dxa"/>
          </w:tcPr>
          <w:p w:rsidR="00605E96" w:rsidRPr="00993970" w:rsidRDefault="00605E96" w:rsidP="009203A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93970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Умения: </w:t>
            </w:r>
            <w:r w:rsidRPr="00993970">
              <w:rPr>
                <w:rFonts w:ascii="Times New Roman" w:hAnsi="Times New Roman"/>
                <w:iCs/>
                <w:sz w:val="20"/>
                <w:szCs w:val="20"/>
              </w:rPr>
              <w:t xml:space="preserve"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</w:t>
            </w:r>
            <w:proofErr w:type="gramStart"/>
            <w:r w:rsidRPr="00993970">
              <w:rPr>
                <w:rFonts w:ascii="Times New Roman" w:hAnsi="Times New Roman"/>
                <w:iCs/>
                <w:sz w:val="20"/>
                <w:szCs w:val="20"/>
              </w:rPr>
              <w:t>значимое</w:t>
            </w:r>
            <w:proofErr w:type="gramEnd"/>
            <w:r w:rsidRPr="00993970">
              <w:rPr>
                <w:rFonts w:ascii="Times New Roman" w:hAnsi="Times New Roman"/>
                <w:iCs/>
                <w:sz w:val="20"/>
                <w:szCs w:val="20"/>
              </w:rPr>
              <w:t xml:space="preserve"> в перечне информации; оценивать практическую значимость результатов поиска; оформлять результаты поиска</w:t>
            </w:r>
          </w:p>
        </w:tc>
      </w:tr>
      <w:tr w:rsidR="00605E96" w:rsidRPr="00993970" w:rsidTr="009203A0">
        <w:trPr>
          <w:cantSplit/>
          <w:trHeight w:val="1132"/>
          <w:jc w:val="center"/>
        </w:trPr>
        <w:tc>
          <w:tcPr>
            <w:tcW w:w="1259" w:type="dxa"/>
            <w:vMerge/>
          </w:tcPr>
          <w:p w:rsidR="00605E96" w:rsidRPr="00993970" w:rsidRDefault="00605E96" w:rsidP="009203A0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2354" w:type="dxa"/>
            <w:vMerge/>
          </w:tcPr>
          <w:p w:rsidR="00605E96" w:rsidRPr="00993970" w:rsidRDefault="00605E96" w:rsidP="009203A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97" w:type="dxa"/>
          </w:tcPr>
          <w:p w:rsidR="00605E96" w:rsidRPr="00993970" w:rsidRDefault="00605E96" w:rsidP="009203A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993970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Знания: </w:t>
            </w:r>
            <w:r w:rsidRPr="00993970">
              <w:rPr>
                <w:rFonts w:ascii="Times New Roman" w:hAnsi="Times New Roman"/>
                <w:iCs/>
                <w:sz w:val="20"/>
                <w:szCs w:val="20"/>
              </w:rPr>
              <w:t>номенклатура информационных источников, применяемых в профессиональной деятельности; приемы структурирования информации; формат оформления результатов поиска информации</w:t>
            </w:r>
          </w:p>
        </w:tc>
      </w:tr>
      <w:tr w:rsidR="00605E96" w:rsidRPr="00993970" w:rsidTr="009203A0">
        <w:trPr>
          <w:cantSplit/>
          <w:trHeight w:val="1140"/>
          <w:jc w:val="center"/>
        </w:trPr>
        <w:tc>
          <w:tcPr>
            <w:tcW w:w="1259" w:type="dxa"/>
            <w:vMerge w:val="restart"/>
          </w:tcPr>
          <w:p w:rsidR="00605E96" w:rsidRPr="00993970" w:rsidRDefault="00605E96" w:rsidP="009203A0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proofErr w:type="gramStart"/>
            <w:r w:rsidRPr="00993970">
              <w:rPr>
                <w:rFonts w:ascii="Times New Roman" w:hAnsi="Times New Roman"/>
                <w:iCs/>
                <w:sz w:val="20"/>
                <w:szCs w:val="20"/>
              </w:rPr>
              <w:t>ОК</w:t>
            </w:r>
            <w:proofErr w:type="gramEnd"/>
            <w:r w:rsidRPr="00993970">
              <w:rPr>
                <w:rFonts w:ascii="Times New Roman" w:hAnsi="Times New Roman"/>
                <w:iCs/>
                <w:sz w:val="20"/>
                <w:szCs w:val="20"/>
              </w:rPr>
              <w:t xml:space="preserve"> 03</w:t>
            </w:r>
          </w:p>
        </w:tc>
        <w:tc>
          <w:tcPr>
            <w:tcW w:w="2354" w:type="dxa"/>
            <w:vMerge w:val="restart"/>
          </w:tcPr>
          <w:p w:rsidR="00605E96" w:rsidRPr="00993970" w:rsidRDefault="00605E96" w:rsidP="009203A0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3970">
              <w:rPr>
                <w:rFonts w:ascii="Times New Roman" w:hAnsi="Times New Roman"/>
                <w:sz w:val="20"/>
                <w:szCs w:val="20"/>
              </w:rPr>
              <w:t>Планировать и реализовывать собственное профессиональное и личностное развитие.</w:t>
            </w:r>
          </w:p>
        </w:tc>
        <w:tc>
          <w:tcPr>
            <w:tcW w:w="5597" w:type="dxa"/>
          </w:tcPr>
          <w:p w:rsidR="00605E96" w:rsidRPr="00993970" w:rsidRDefault="00605E96" w:rsidP="009203A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93970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Умения: </w:t>
            </w:r>
            <w:r w:rsidRPr="00993970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определять актуальность нормативно-правовой документации в профессиональной деятельности; </w:t>
            </w:r>
            <w:r w:rsidRPr="00993970">
              <w:rPr>
                <w:rFonts w:ascii="Times New Roman" w:hAnsi="Times New Roman"/>
                <w:sz w:val="20"/>
                <w:szCs w:val="20"/>
              </w:rPr>
              <w:t>применять современную научную профессиональную терминологию; определять и выстраивать траектории профессионального развития и самообразования</w:t>
            </w:r>
          </w:p>
        </w:tc>
      </w:tr>
      <w:tr w:rsidR="00605E96" w:rsidRPr="00993970" w:rsidTr="009203A0">
        <w:trPr>
          <w:cantSplit/>
          <w:trHeight w:val="1172"/>
          <w:jc w:val="center"/>
        </w:trPr>
        <w:tc>
          <w:tcPr>
            <w:tcW w:w="1259" w:type="dxa"/>
            <w:vMerge/>
          </w:tcPr>
          <w:p w:rsidR="00605E96" w:rsidRPr="00993970" w:rsidRDefault="00605E96" w:rsidP="009203A0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2354" w:type="dxa"/>
            <w:vMerge/>
          </w:tcPr>
          <w:p w:rsidR="00605E96" w:rsidRPr="00993970" w:rsidRDefault="00605E96" w:rsidP="009203A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97" w:type="dxa"/>
          </w:tcPr>
          <w:p w:rsidR="00605E96" w:rsidRPr="00993970" w:rsidRDefault="00605E96" w:rsidP="009203A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93970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Знания: </w:t>
            </w:r>
            <w:r w:rsidRPr="00993970">
              <w:rPr>
                <w:rFonts w:ascii="Times New Roman" w:hAnsi="Times New Roman"/>
                <w:bCs/>
                <w:iCs/>
                <w:sz w:val="20"/>
                <w:szCs w:val="20"/>
              </w:rPr>
              <w:t>содержание актуальной нормативно-правовой документации; современная научная и профессиональная терминология; возможные траектории профессионального развития и самообразования</w:t>
            </w:r>
          </w:p>
        </w:tc>
      </w:tr>
      <w:tr w:rsidR="00605E96" w:rsidRPr="00993970" w:rsidTr="009203A0">
        <w:trPr>
          <w:cantSplit/>
          <w:trHeight w:val="509"/>
          <w:jc w:val="center"/>
        </w:trPr>
        <w:tc>
          <w:tcPr>
            <w:tcW w:w="1259" w:type="dxa"/>
            <w:vMerge w:val="restart"/>
          </w:tcPr>
          <w:p w:rsidR="00605E96" w:rsidRPr="00993970" w:rsidRDefault="00605E96" w:rsidP="009203A0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proofErr w:type="gramStart"/>
            <w:r w:rsidRPr="00993970">
              <w:rPr>
                <w:rFonts w:ascii="Times New Roman" w:hAnsi="Times New Roman"/>
                <w:iCs/>
                <w:sz w:val="20"/>
                <w:szCs w:val="20"/>
              </w:rPr>
              <w:t>ОК</w:t>
            </w:r>
            <w:proofErr w:type="gramEnd"/>
            <w:r w:rsidRPr="00993970">
              <w:rPr>
                <w:rFonts w:ascii="Times New Roman" w:hAnsi="Times New Roman"/>
                <w:iCs/>
                <w:sz w:val="20"/>
                <w:szCs w:val="20"/>
              </w:rPr>
              <w:t xml:space="preserve"> 04</w:t>
            </w:r>
          </w:p>
        </w:tc>
        <w:tc>
          <w:tcPr>
            <w:tcW w:w="2354" w:type="dxa"/>
            <w:vMerge w:val="restart"/>
          </w:tcPr>
          <w:p w:rsidR="00605E96" w:rsidRPr="00993970" w:rsidRDefault="00605E96" w:rsidP="009203A0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3970">
              <w:rPr>
                <w:rFonts w:ascii="Times New Roman" w:hAnsi="Times New Roman"/>
                <w:sz w:val="20"/>
                <w:szCs w:val="20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5597" w:type="dxa"/>
          </w:tcPr>
          <w:p w:rsidR="00605E96" w:rsidRPr="00993970" w:rsidRDefault="00605E96" w:rsidP="009203A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993970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Умения: </w:t>
            </w:r>
            <w:r w:rsidRPr="00993970">
              <w:rPr>
                <w:rFonts w:ascii="Times New Roman" w:hAnsi="Times New Roman"/>
                <w:bCs/>
                <w:sz w:val="20"/>
                <w:szCs w:val="20"/>
              </w:rPr>
              <w:t>организовывать работу коллектива и команды; взаимодействовать с коллегами, руководством, клиентами в ходе профессиональной деятельности</w:t>
            </w:r>
          </w:p>
        </w:tc>
      </w:tr>
      <w:tr w:rsidR="00605E96" w:rsidRPr="00993970" w:rsidTr="009203A0">
        <w:trPr>
          <w:cantSplit/>
          <w:trHeight w:val="991"/>
          <w:jc w:val="center"/>
        </w:trPr>
        <w:tc>
          <w:tcPr>
            <w:tcW w:w="1259" w:type="dxa"/>
            <w:vMerge/>
          </w:tcPr>
          <w:p w:rsidR="00605E96" w:rsidRPr="00993970" w:rsidRDefault="00605E96" w:rsidP="009203A0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2354" w:type="dxa"/>
            <w:vMerge/>
          </w:tcPr>
          <w:p w:rsidR="00605E96" w:rsidRPr="00993970" w:rsidRDefault="00605E96" w:rsidP="009203A0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97" w:type="dxa"/>
          </w:tcPr>
          <w:p w:rsidR="00605E96" w:rsidRPr="00993970" w:rsidRDefault="00605E96" w:rsidP="009203A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993970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Знания: </w:t>
            </w:r>
            <w:r w:rsidRPr="00993970">
              <w:rPr>
                <w:rFonts w:ascii="Times New Roman" w:hAnsi="Times New Roman"/>
                <w:bCs/>
                <w:sz w:val="20"/>
                <w:szCs w:val="20"/>
              </w:rPr>
              <w:t>психологические основы деятельности коллектива, психологические особенности личности; основы проектной деятельности</w:t>
            </w:r>
          </w:p>
        </w:tc>
      </w:tr>
      <w:tr w:rsidR="00605E96" w:rsidRPr="00993970" w:rsidTr="009203A0">
        <w:trPr>
          <w:cantSplit/>
          <w:trHeight w:val="1002"/>
          <w:jc w:val="center"/>
        </w:trPr>
        <w:tc>
          <w:tcPr>
            <w:tcW w:w="1259" w:type="dxa"/>
            <w:vMerge w:val="restart"/>
          </w:tcPr>
          <w:p w:rsidR="00605E96" w:rsidRPr="00993970" w:rsidRDefault="00605E96" w:rsidP="009203A0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proofErr w:type="gramStart"/>
            <w:r w:rsidRPr="00993970">
              <w:rPr>
                <w:rFonts w:ascii="Times New Roman" w:hAnsi="Times New Roman"/>
                <w:iCs/>
                <w:sz w:val="20"/>
                <w:szCs w:val="20"/>
              </w:rPr>
              <w:t>ОК</w:t>
            </w:r>
            <w:proofErr w:type="gramEnd"/>
            <w:r w:rsidRPr="00993970">
              <w:rPr>
                <w:rFonts w:ascii="Times New Roman" w:hAnsi="Times New Roman"/>
                <w:iCs/>
                <w:sz w:val="20"/>
                <w:szCs w:val="20"/>
              </w:rPr>
              <w:t xml:space="preserve"> 05</w:t>
            </w:r>
          </w:p>
        </w:tc>
        <w:tc>
          <w:tcPr>
            <w:tcW w:w="2354" w:type="dxa"/>
            <w:vMerge w:val="restart"/>
          </w:tcPr>
          <w:p w:rsidR="00605E96" w:rsidRPr="00993970" w:rsidRDefault="00605E96" w:rsidP="009203A0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3970">
              <w:rPr>
                <w:rFonts w:ascii="Times New Roman" w:hAnsi="Times New Roman"/>
                <w:sz w:val="20"/>
                <w:szCs w:val="20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5597" w:type="dxa"/>
          </w:tcPr>
          <w:p w:rsidR="00605E96" w:rsidRPr="00993970" w:rsidRDefault="00605E96" w:rsidP="009203A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993970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Умения:</w:t>
            </w:r>
            <w:r w:rsidRPr="00993970">
              <w:rPr>
                <w:rFonts w:ascii="Times New Roman" w:hAnsi="Times New Roman"/>
                <w:iCs/>
                <w:sz w:val="20"/>
                <w:szCs w:val="20"/>
              </w:rPr>
              <w:t xml:space="preserve"> грамотно </w:t>
            </w:r>
            <w:r w:rsidRPr="00993970">
              <w:rPr>
                <w:rFonts w:ascii="Times New Roman" w:hAnsi="Times New Roman"/>
                <w:bCs/>
                <w:sz w:val="20"/>
                <w:szCs w:val="20"/>
              </w:rPr>
              <w:t xml:space="preserve">излагать свои мысли и оформлять документы по профессиональной тематике на государственном языке, </w:t>
            </w:r>
            <w:r w:rsidRPr="00993970">
              <w:rPr>
                <w:rFonts w:ascii="Times New Roman" w:hAnsi="Times New Roman"/>
                <w:iCs/>
                <w:sz w:val="20"/>
                <w:szCs w:val="20"/>
              </w:rPr>
              <w:t>проявлять толерантность в рабочем коллективе</w:t>
            </w:r>
          </w:p>
        </w:tc>
      </w:tr>
      <w:tr w:rsidR="00605E96" w:rsidRPr="00993970" w:rsidTr="009203A0">
        <w:trPr>
          <w:cantSplit/>
          <w:trHeight w:val="1121"/>
          <w:jc w:val="center"/>
        </w:trPr>
        <w:tc>
          <w:tcPr>
            <w:tcW w:w="1259" w:type="dxa"/>
            <w:vMerge/>
          </w:tcPr>
          <w:p w:rsidR="00605E96" w:rsidRPr="00993970" w:rsidRDefault="00605E96" w:rsidP="009203A0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2354" w:type="dxa"/>
            <w:vMerge/>
          </w:tcPr>
          <w:p w:rsidR="00605E96" w:rsidRPr="00993970" w:rsidRDefault="00605E96" w:rsidP="009203A0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97" w:type="dxa"/>
          </w:tcPr>
          <w:p w:rsidR="00605E96" w:rsidRPr="00993970" w:rsidRDefault="00605E96" w:rsidP="009203A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93970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Знания: </w:t>
            </w:r>
            <w:r w:rsidRPr="00993970">
              <w:rPr>
                <w:rFonts w:ascii="Times New Roman" w:hAnsi="Times New Roman"/>
                <w:bCs/>
                <w:sz w:val="20"/>
                <w:szCs w:val="20"/>
              </w:rPr>
              <w:t>особенности социального и культурного контекста; правила оформления документов и построения устных сообщений.</w:t>
            </w:r>
          </w:p>
        </w:tc>
      </w:tr>
      <w:tr w:rsidR="00605E96" w:rsidRPr="00993970" w:rsidTr="009203A0">
        <w:trPr>
          <w:cantSplit/>
          <w:trHeight w:val="615"/>
          <w:jc w:val="center"/>
        </w:trPr>
        <w:tc>
          <w:tcPr>
            <w:tcW w:w="1259" w:type="dxa"/>
            <w:vMerge w:val="restart"/>
          </w:tcPr>
          <w:p w:rsidR="00605E96" w:rsidRPr="00993970" w:rsidRDefault="00605E96" w:rsidP="009203A0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proofErr w:type="gramStart"/>
            <w:r w:rsidRPr="00993970">
              <w:rPr>
                <w:rFonts w:ascii="Times New Roman" w:hAnsi="Times New Roman"/>
                <w:iCs/>
                <w:sz w:val="20"/>
                <w:szCs w:val="20"/>
              </w:rPr>
              <w:t>ОК</w:t>
            </w:r>
            <w:proofErr w:type="gramEnd"/>
            <w:r w:rsidRPr="00993970">
              <w:rPr>
                <w:rFonts w:ascii="Times New Roman" w:hAnsi="Times New Roman"/>
                <w:iCs/>
                <w:sz w:val="20"/>
                <w:szCs w:val="20"/>
              </w:rPr>
              <w:t xml:space="preserve"> 06</w:t>
            </w:r>
          </w:p>
        </w:tc>
        <w:tc>
          <w:tcPr>
            <w:tcW w:w="2354" w:type="dxa"/>
            <w:vMerge w:val="restart"/>
          </w:tcPr>
          <w:p w:rsidR="00605E96" w:rsidRPr="00993970" w:rsidRDefault="00605E96" w:rsidP="009203A0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3970">
              <w:rPr>
                <w:rFonts w:ascii="Times New Roman" w:hAnsi="Times New Roman"/>
                <w:sz w:val="20"/>
                <w:szCs w:val="20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</w:tc>
        <w:tc>
          <w:tcPr>
            <w:tcW w:w="5597" w:type="dxa"/>
          </w:tcPr>
          <w:p w:rsidR="00605E96" w:rsidRPr="00993970" w:rsidRDefault="00605E96" w:rsidP="009203A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93970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Умения:</w:t>
            </w:r>
            <w:r w:rsidRPr="00993970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описывать значимость своей профессии (специальности)</w:t>
            </w:r>
          </w:p>
        </w:tc>
      </w:tr>
      <w:tr w:rsidR="00605E96" w:rsidRPr="00993970" w:rsidTr="009203A0">
        <w:trPr>
          <w:cantSplit/>
          <w:trHeight w:val="1138"/>
          <w:jc w:val="center"/>
        </w:trPr>
        <w:tc>
          <w:tcPr>
            <w:tcW w:w="1259" w:type="dxa"/>
            <w:vMerge/>
          </w:tcPr>
          <w:p w:rsidR="00605E96" w:rsidRPr="00993970" w:rsidRDefault="00605E96" w:rsidP="009203A0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2354" w:type="dxa"/>
            <w:vMerge/>
          </w:tcPr>
          <w:p w:rsidR="00605E96" w:rsidRPr="00993970" w:rsidRDefault="00605E96" w:rsidP="009203A0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97" w:type="dxa"/>
          </w:tcPr>
          <w:p w:rsidR="00605E96" w:rsidRPr="00993970" w:rsidRDefault="00605E96" w:rsidP="009203A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93970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Знания: </w:t>
            </w:r>
            <w:r w:rsidRPr="00993970">
              <w:rPr>
                <w:rFonts w:ascii="Times New Roman" w:hAnsi="Times New Roman"/>
                <w:bCs/>
                <w:iCs/>
                <w:sz w:val="20"/>
                <w:szCs w:val="20"/>
              </w:rPr>
              <w:t>сущность гражданско-патриотической позиции, общечеловеческих ценностей; значимость профессиональной деятельности по специальности</w:t>
            </w:r>
          </w:p>
        </w:tc>
      </w:tr>
      <w:tr w:rsidR="00605E96" w:rsidRPr="00993970" w:rsidTr="009203A0">
        <w:trPr>
          <w:cantSplit/>
          <w:trHeight w:val="982"/>
          <w:jc w:val="center"/>
        </w:trPr>
        <w:tc>
          <w:tcPr>
            <w:tcW w:w="1259" w:type="dxa"/>
            <w:vMerge w:val="restart"/>
          </w:tcPr>
          <w:p w:rsidR="00605E96" w:rsidRPr="00993970" w:rsidRDefault="00605E96" w:rsidP="009203A0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proofErr w:type="gramStart"/>
            <w:r w:rsidRPr="00993970">
              <w:rPr>
                <w:rFonts w:ascii="Times New Roman" w:hAnsi="Times New Roman"/>
                <w:iCs/>
                <w:sz w:val="20"/>
                <w:szCs w:val="20"/>
              </w:rPr>
              <w:t>ОК</w:t>
            </w:r>
            <w:proofErr w:type="gramEnd"/>
            <w:r w:rsidRPr="00993970">
              <w:rPr>
                <w:rFonts w:ascii="Times New Roman" w:hAnsi="Times New Roman"/>
                <w:iCs/>
                <w:sz w:val="20"/>
                <w:szCs w:val="20"/>
              </w:rPr>
              <w:t xml:space="preserve"> 07</w:t>
            </w:r>
          </w:p>
        </w:tc>
        <w:tc>
          <w:tcPr>
            <w:tcW w:w="2354" w:type="dxa"/>
            <w:vMerge w:val="restart"/>
          </w:tcPr>
          <w:p w:rsidR="00605E96" w:rsidRPr="00993970" w:rsidRDefault="00605E96" w:rsidP="009203A0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3970">
              <w:rPr>
                <w:rFonts w:ascii="Times New Roman" w:hAnsi="Times New Roman"/>
                <w:sz w:val="20"/>
                <w:szCs w:val="20"/>
              </w:rPr>
              <w:t xml:space="preserve">Содействовать сохранению окружающей среды, ресурсосбережению, </w:t>
            </w:r>
            <w:r w:rsidRPr="00993970">
              <w:rPr>
                <w:rFonts w:ascii="Times New Roman" w:hAnsi="Times New Roman"/>
                <w:sz w:val="20"/>
                <w:szCs w:val="20"/>
              </w:rPr>
              <w:lastRenderedPageBreak/>
              <w:t>эффективно действовать в чрезвычайных ситуациях.</w:t>
            </w:r>
          </w:p>
        </w:tc>
        <w:tc>
          <w:tcPr>
            <w:tcW w:w="5597" w:type="dxa"/>
          </w:tcPr>
          <w:p w:rsidR="00605E96" w:rsidRPr="00993970" w:rsidRDefault="00605E96" w:rsidP="009203A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93970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 xml:space="preserve">Умения: </w:t>
            </w:r>
            <w:r w:rsidRPr="00993970">
              <w:rPr>
                <w:rFonts w:ascii="Times New Roman" w:hAnsi="Times New Roman"/>
                <w:bCs/>
                <w:iCs/>
                <w:sz w:val="20"/>
                <w:szCs w:val="20"/>
              </w:rPr>
              <w:t>соблюдать нормы экологической безопасности; определять направления ресурсосбережения в рамках профессиональной деятельности по специальности</w:t>
            </w:r>
          </w:p>
        </w:tc>
      </w:tr>
      <w:tr w:rsidR="00605E96" w:rsidRPr="00993970" w:rsidTr="009203A0">
        <w:trPr>
          <w:cantSplit/>
          <w:trHeight w:val="1228"/>
          <w:jc w:val="center"/>
        </w:trPr>
        <w:tc>
          <w:tcPr>
            <w:tcW w:w="1259" w:type="dxa"/>
            <w:vMerge/>
          </w:tcPr>
          <w:p w:rsidR="00605E96" w:rsidRPr="00993970" w:rsidRDefault="00605E96" w:rsidP="009203A0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2354" w:type="dxa"/>
            <w:vMerge/>
          </w:tcPr>
          <w:p w:rsidR="00605E96" w:rsidRPr="00993970" w:rsidRDefault="00605E96" w:rsidP="009203A0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97" w:type="dxa"/>
          </w:tcPr>
          <w:p w:rsidR="00605E96" w:rsidRPr="00993970" w:rsidRDefault="00605E96" w:rsidP="009203A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993970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Знания: </w:t>
            </w:r>
            <w:r w:rsidRPr="00993970">
              <w:rPr>
                <w:rFonts w:ascii="Times New Roman" w:hAnsi="Times New Roman"/>
                <w:bCs/>
                <w:iCs/>
                <w:sz w:val="20"/>
                <w:szCs w:val="20"/>
              </w:rPr>
              <w:t>правила экологической безопасности при ведении профессиональной деятельности; основные ресурсы, задействованные в профессиональной деятельности; пути обеспечения ресурсосбережения</w:t>
            </w:r>
          </w:p>
        </w:tc>
      </w:tr>
      <w:tr w:rsidR="00605E96" w:rsidRPr="00993970" w:rsidTr="009203A0">
        <w:trPr>
          <w:cantSplit/>
          <w:trHeight w:val="1267"/>
          <w:jc w:val="center"/>
        </w:trPr>
        <w:tc>
          <w:tcPr>
            <w:tcW w:w="1259" w:type="dxa"/>
            <w:vMerge w:val="restart"/>
          </w:tcPr>
          <w:p w:rsidR="00605E96" w:rsidRPr="00993970" w:rsidRDefault="00605E96" w:rsidP="009203A0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proofErr w:type="gramStart"/>
            <w:r w:rsidRPr="00993970"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>ОК</w:t>
            </w:r>
            <w:proofErr w:type="gramEnd"/>
            <w:r w:rsidRPr="00993970">
              <w:rPr>
                <w:rFonts w:ascii="Times New Roman" w:hAnsi="Times New Roman"/>
                <w:iCs/>
                <w:sz w:val="20"/>
                <w:szCs w:val="20"/>
              </w:rPr>
              <w:t xml:space="preserve"> 08</w:t>
            </w:r>
          </w:p>
        </w:tc>
        <w:tc>
          <w:tcPr>
            <w:tcW w:w="2354" w:type="dxa"/>
            <w:vMerge w:val="restart"/>
          </w:tcPr>
          <w:p w:rsidR="00605E96" w:rsidRPr="00993970" w:rsidRDefault="00605E96" w:rsidP="009203A0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3970">
              <w:rPr>
                <w:rFonts w:ascii="Times New Roman" w:hAnsi="Times New Roman"/>
                <w:sz w:val="20"/>
                <w:szCs w:val="20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  <w:tc>
          <w:tcPr>
            <w:tcW w:w="5597" w:type="dxa"/>
          </w:tcPr>
          <w:p w:rsidR="00605E96" w:rsidRPr="00993970" w:rsidRDefault="00605E96" w:rsidP="009203A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993970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Умения: </w:t>
            </w:r>
            <w:r w:rsidRPr="00993970">
              <w:rPr>
                <w:rFonts w:ascii="Times New Roman" w:hAnsi="Times New Roman"/>
                <w:iCs/>
                <w:sz w:val="20"/>
                <w:szCs w:val="20"/>
              </w:rPr>
              <w:t>использовать физкультурно-оздоровительную деятельность для укрепления здоровья, достижения жизненных и профессиональных целей; применять рациональные приемы двигательных функций в профессиональной деятельности; пользоваться средствами профилактики перенапряжения характерными для данной специальности</w:t>
            </w:r>
          </w:p>
        </w:tc>
      </w:tr>
      <w:tr w:rsidR="00605E96" w:rsidRPr="00993970" w:rsidTr="009203A0">
        <w:trPr>
          <w:cantSplit/>
          <w:trHeight w:val="1430"/>
          <w:jc w:val="center"/>
        </w:trPr>
        <w:tc>
          <w:tcPr>
            <w:tcW w:w="1259" w:type="dxa"/>
            <w:vMerge/>
          </w:tcPr>
          <w:p w:rsidR="00605E96" w:rsidRPr="00993970" w:rsidRDefault="00605E96" w:rsidP="009203A0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2354" w:type="dxa"/>
            <w:vMerge/>
          </w:tcPr>
          <w:p w:rsidR="00605E96" w:rsidRPr="00993970" w:rsidRDefault="00605E96" w:rsidP="009203A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97" w:type="dxa"/>
          </w:tcPr>
          <w:p w:rsidR="00605E96" w:rsidRPr="00993970" w:rsidRDefault="00605E96" w:rsidP="009203A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993970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Знания: </w:t>
            </w:r>
            <w:r w:rsidRPr="00993970">
              <w:rPr>
                <w:rFonts w:ascii="Times New Roman" w:hAnsi="Times New Roman"/>
                <w:iCs/>
                <w:sz w:val="20"/>
                <w:szCs w:val="20"/>
              </w:rPr>
              <w:t>роль физической культуры в общекультурном, профессиональном и социальном развитии человека; основы здорового образа жизни; условия профессиональной деятельности и зоны риска физического здоровья для специальности; средства профилактики перенапряжения</w:t>
            </w:r>
          </w:p>
        </w:tc>
      </w:tr>
      <w:tr w:rsidR="00605E96" w:rsidRPr="00993970" w:rsidTr="009203A0">
        <w:trPr>
          <w:cantSplit/>
          <w:trHeight w:val="983"/>
          <w:jc w:val="center"/>
        </w:trPr>
        <w:tc>
          <w:tcPr>
            <w:tcW w:w="1259" w:type="dxa"/>
            <w:vMerge w:val="restart"/>
          </w:tcPr>
          <w:p w:rsidR="00605E96" w:rsidRPr="00993970" w:rsidRDefault="00605E96" w:rsidP="009203A0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proofErr w:type="gramStart"/>
            <w:r w:rsidRPr="00993970">
              <w:rPr>
                <w:rFonts w:ascii="Times New Roman" w:hAnsi="Times New Roman"/>
                <w:iCs/>
                <w:sz w:val="20"/>
                <w:szCs w:val="20"/>
              </w:rPr>
              <w:t>ОК</w:t>
            </w:r>
            <w:proofErr w:type="gramEnd"/>
            <w:r w:rsidRPr="00993970">
              <w:rPr>
                <w:rFonts w:ascii="Times New Roman" w:hAnsi="Times New Roman"/>
                <w:iCs/>
                <w:sz w:val="20"/>
                <w:szCs w:val="20"/>
              </w:rPr>
              <w:t xml:space="preserve"> 09</w:t>
            </w:r>
          </w:p>
        </w:tc>
        <w:tc>
          <w:tcPr>
            <w:tcW w:w="2354" w:type="dxa"/>
            <w:vMerge w:val="restart"/>
          </w:tcPr>
          <w:p w:rsidR="00605E96" w:rsidRPr="00993970" w:rsidRDefault="00605E96" w:rsidP="009203A0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3970">
              <w:rPr>
                <w:rFonts w:ascii="Times New Roman" w:hAnsi="Times New Roman"/>
                <w:sz w:val="20"/>
                <w:szCs w:val="20"/>
              </w:rPr>
              <w:t>Использовать информационные технологии в профессиональной деятельности</w:t>
            </w:r>
          </w:p>
        </w:tc>
        <w:tc>
          <w:tcPr>
            <w:tcW w:w="5597" w:type="dxa"/>
          </w:tcPr>
          <w:p w:rsidR="00605E96" w:rsidRPr="00993970" w:rsidRDefault="00605E96" w:rsidP="009203A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93970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Умения: </w:t>
            </w:r>
            <w:r w:rsidRPr="00993970">
              <w:rPr>
                <w:rFonts w:ascii="Times New Roman" w:hAnsi="Times New Roman"/>
                <w:bCs/>
                <w:iCs/>
                <w:sz w:val="20"/>
                <w:szCs w:val="20"/>
              </w:rPr>
              <w:t>применять средства информационных технологий для решения профессиональных задач; использовать современное программное обеспечение</w:t>
            </w:r>
          </w:p>
        </w:tc>
      </w:tr>
      <w:tr w:rsidR="00605E96" w:rsidRPr="00993970" w:rsidTr="009203A0">
        <w:trPr>
          <w:cantSplit/>
          <w:trHeight w:val="956"/>
          <w:jc w:val="center"/>
        </w:trPr>
        <w:tc>
          <w:tcPr>
            <w:tcW w:w="1259" w:type="dxa"/>
            <w:vMerge/>
          </w:tcPr>
          <w:p w:rsidR="00605E96" w:rsidRPr="00993970" w:rsidRDefault="00605E96" w:rsidP="009203A0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2354" w:type="dxa"/>
            <w:vMerge/>
          </w:tcPr>
          <w:p w:rsidR="00605E96" w:rsidRPr="00993970" w:rsidRDefault="00605E96" w:rsidP="009203A0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97" w:type="dxa"/>
          </w:tcPr>
          <w:p w:rsidR="00605E96" w:rsidRPr="00993970" w:rsidRDefault="00605E96" w:rsidP="009203A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93970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Знания: </w:t>
            </w:r>
            <w:r w:rsidRPr="00993970">
              <w:rPr>
                <w:rFonts w:ascii="Times New Roman" w:hAnsi="Times New Roman"/>
                <w:bCs/>
                <w:iCs/>
                <w:sz w:val="20"/>
                <w:szCs w:val="20"/>
              </w:rPr>
              <w:t>современные средства и устройства информатизации; порядок их применения и программное обеспечение в профессиональной деятельности</w:t>
            </w:r>
          </w:p>
        </w:tc>
      </w:tr>
      <w:tr w:rsidR="00605E96" w:rsidRPr="00993970" w:rsidTr="009203A0">
        <w:trPr>
          <w:cantSplit/>
          <w:trHeight w:val="1895"/>
          <w:jc w:val="center"/>
        </w:trPr>
        <w:tc>
          <w:tcPr>
            <w:tcW w:w="1259" w:type="dxa"/>
            <w:vMerge w:val="restart"/>
          </w:tcPr>
          <w:p w:rsidR="00605E96" w:rsidRPr="00993970" w:rsidRDefault="00605E96" w:rsidP="009203A0">
            <w:pPr>
              <w:spacing w:line="240" w:lineRule="auto"/>
              <w:ind w:left="11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proofErr w:type="gramStart"/>
            <w:r w:rsidRPr="00993970">
              <w:rPr>
                <w:rFonts w:ascii="Times New Roman" w:hAnsi="Times New Roman"/>
                <w:iCs/>
                <w:sz w:val="20"/>
                <w:szCs w:val="20"/>
              </w:rPr>
              <w:t>ОК</w:t>
            </w:r>
            <w:proofErr w:type="gramEnd"/>
            <w:r w:rsidRPr="00993970">
              <w:rPr>
                <w:rFonts w:ascii="Times New Roman" w:hAnsi="Times New Roman"/>
                <w:iCs/>
                <w:sz w:val="20"/>
                <w:szCs w:val="20"/>
              </w:rPr>
              <w:t xml:space="preserve"> 10</w:t>
            </w:r>
          </w:p>
        </w:tc>
        <w:tc>
          <w:tcPr>
            <w:tcW w:w="2354" w:type="dxa"/>
            <w:vMerge w:val="restart"/>
          </w:tcPr>
          <w:p w:rsidR="00605E96" w:rsidRPr="00993970" w:rsidRDefault="00605E96" w:rsidP="009203A0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3970">
              <w:rPr>
                <w:rFonts w:ascii="Times New Roman" w:hAnsi="Times New Roman"/>
                <w:sz w:val="20"/>
                <w:szCs w:val="20"/>
              </w:rPr>
              <w:t>Пользоваться профессиональной документацией на государственном и иностранном языках.</w:t>
            </w:r>
          </w:p>
        </w:tc>
        <w:tc>
          <w:tcPr>
            <w:tcW w:w="5597" w:type="dxa"/>
          </w:tcPr>
          <w:p w:rsidR="00605E96" w:rsidRPr="00993970" w:rsidRDefault="00605E96" w:rsidP="009203A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proofErr w:type="gramStart"/>
            <w:r w:rsidRPr="00993970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Умения: </w:t>
            </w:r>
            <w:r w:rsidRPr="00993970">
              <w:rPr>
                <w:rFonts w:ascii="Times New Roman" w:hAnsi="Times New Roman"/>
                <w:iCs/>
                <w:sz w:val="20"/>
                <w:szCs w:val="20"/>
              </w:rPr>
              <w:t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 участвовать в диалогах на знакомые общие и профессиональные темы; строить простые высказывания о себе и о своей профессиональной деятельности; кратко обосновывать и объяснить свои действия (текущие и планируемые); писать простые связные сообщения на знакомые или интересующие профессиональные темы</w:t>
            </w:r>
            <w:proofErr w:type="gramEnd"/>
          </w:p>
        </w:tc>
      </w:tr>
      <w:tr w:rsidR="00605E96" w:rsidRPr="00993970" w:rsidTr="009203A0">
        <w:trPr>
          <w:cantSplit/>
          <w:trHeight w:val="2227"/>
          <w:jc w:val="center"/>
        </w:trPr>
        <w:tc>
          <w:tcPr>
            <w:tcW w:w="1259" w:type="dxa"/>
            <w:vMerge/>
          </w:tcPr>
          <w:p w:rsidR="00605E96" w:rsidRPr="00993970" w:rsidRDefault="00605E96" w:rsidP="009203A0">
            <w:pPr>
              <w:spacing w:line="240" w:lineRule="auto"/>
              <w:ind w:left="11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2354" w:type="dxa"/>
            <w:vMerge/>
          </w:tcPr>
          <w:p w:rsidR="00605E96" w:rsidRPr="00993970" w:rsidRDefault="00605E96" w:rsidP="009203A0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97" w:type="dxa"/>
          </w:tcPr>
          <w:p w:rsidR="00605E96" w:rsidRPr="00993970" w:rsidRDefault="00605E96" w:rsidP="009203A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93970">
              <w:rPr>
                <w:rFonts w:ascii="Times New Roman" w:hAnsi="Times New Roman"/>
                <w:b/>
                <w:iCs/>
                <w:sz w:val="20"/>
                <w:szCs w:val="20"/>
              </w:rPr>
              <w:t>Знания:</w:t>
            </w:r>
            <w:r w:rsidRPr="00993970">
              <w:rPr>
                <w:rFonts w:ascii="Times New Roman" w:hAnsi="Times New Roman"/>
                <w:iCs/>
                <w:sz w:val="20"/>
                <w:szCs w:val="20"/>
              </w:rPr>
              <w:t xml:space="preserve"> правила построения простых и сложных предложений на профессиональные темы; основные общеупотребительные глаголы (бытовая и профессиональная лексика); лексический минимум, относящийся к описанию предметов, средств и процессов профессиональной деятельности; особенности произношения; правила чтения текстов профессиональной направленности</w:t>
            </w:r>
          </w:p>
        </w:tc>
      </w:tr>
      <w:tr w:rsidR="00605E96" w:rsidRPr="00993970" w:rsidTr="009203A0">
        <w:trPr>
          <w:cantSplit/>
          <w:trHeight w:val="1692"/>
          <w:jc w:val="center"/>
        </w:trPr>
        <w:tc>
          <w:tcPr>
            <w:tcW w:w="1259" w:type="dxa"/>
            <w:vMerge w:val="restart"/>
          </w:tcPr>
          <w:p w:rsidR="00605E96" w:rsidRPr="00993970" w:rsidRDefault="00605E96" w:rsidP="009203A0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proofErr w:type="gramStart"/>
            <w:r w:rsidRPr="00993970">
              <w:rPr>
                <w:rFonts w:ascii="Times New Roman" w:hAnsi="Times New Roman"/>
                <w:iCs/>
                <w:sz w:val="20"/>
                <w:szCs w:val="20"/>
              </w:rPr>
              <w:t>ОК</w:t>
            </w:r>
            <w:proofErr w:type="gramEnd"/>
            <w:r w:rsidRPr="00993970">
              <w:rPr>
                <w:rFonts w:ascii="Times New Roman" w:hAnsi="Times New Roman"/>
                <w:iCs/>
                <w:sz w:val="20"/>
                <w:szCs w:val="20"/>
              </w:rPr>
              <w:t xml:space="preserve"> 11</w:t>
            </w:r>
          </w:p>
        </w:tc>
        <w:tc>
          <w:tcPr>
            <w:tcW w:w="2354" w:type="dxa"/>
            <w:vMerge w:val="restart"/>
          </w:tcPr>
          <w:p w:rsidR="00605E96" w:rsidRPr="00993970" w:rsidRDefault="00605E96" w:rsidP="009203A0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3970">
              <w:rPr>
                <w:rFonts w:ascii="Times New Roman" w:hAnsi="Times New Roman"/>
                <w:sz w:val="20"/>
                <w:szCs w:val="20"/>
              </w:rPr>
              <w:t>Планировать предпринимательскую деятельность в профессиональной сфере</w:t>
            </w:r>
          </w:p>
        </w:tc>
        <w:tc>
          <w:tcPr>
            <w:tcW w:w="5597" w:type="dxa"/>
          </w:tcPr>
          <w:p w:rsidR="00605E96" w:rsidRPr="00993970" w:rsidRDefault="00605E96" w:rsidP="009203A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93970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Умения: </w:t>
            </w:r>
            <w:r w:rsidRPr="00993970">
              <w:rPr>
                <w:rFonts w:ascii="Times New Roman" w:hAnsi="Times New Roman"/>
                <w:bCs/>
                <w:sz w:val="20"/>
                <w:szCs w:val="20"/>
              </w:rPr>
              <w:t xml:space="preserve">выявлять достоинства и недостатки коммерческой идеи; презентовать идеи открытия собственного дела в профессиональной деятельности; оформлять бизнес-план; рассчитывать размеры выплат по процентным ставкам кредитования; </w:t>
            </w:r>
            <w:r w:rsidRPr="00993970">
              <w:rPr>
                <w:rFonts w:ascii="Times New Roman" w:hAnsi="Times New Roman"/>
                <w:iCs/>
                <w:sz w:val="20"/>
                <w:szCs w:val="20"/>
              </w:rPr>
              <w:t>определять инвестиционную привлекательность коммерческих идей в рамках профессиональной деятельности; презентовать бизнес-идею; определять источники финансирования</w:t>
            </w:r>
          </w:p>
        </w:tc>
      </w:tr>
      <w:tr w:rsidR="00605E96" w:rsidRPr="00993970" w:rsidTr="009203A0">
        <w:trPr>
          <w:trHeight w:val="1297"/>
          <w:jc w:val="center"/>
        </w:trPr>
        <w:tc>
          <w:tcPr>
            <w:tcW w:w="1259" w:type="dxa"/>
            <w:vMerge/>
          </w:tcPr>
          <w:p w:rsidR="00605E96" w:rsidRPr="00993970" w:rsidRDefault="00605E96" w:rsidP="009203A0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2354" w:type="dxa"/>
            <w:vMerge/>
          </w:tcPr>
          <w:p w:rsidR="00605E96" w:rsidRPr="00993970" w:rsidRDefault="00605E96" w:rsidP="009203A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97" w:type="dxa"/>
          </w:tcPr>
          <w:p w:rsidR="00605E96" w:rsidRPr="00993970" w:rsidRDefault="00605E96" w:rsidP="009203A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93970">
              <w:rPr>
                <w:rFonts w:ascii="Times New Roman" w:hAnsi="Times New Roman"/>
                <w:b/>
                <w:bCs/>
                <w:sz w:val="20"/>
                <w:szCs w:val="20"/>
              </w:rPr>
              <w:t>Знание:</w:t>
            </w:r>
            <w:r w:rsidRPr="00993970">
              <w:rPr>
                <w:rFonts w:ascii="Times New Roman" w:hAnsi="Times New Roman"/>
                <w:bCs/>
                <w:sz w:val="20"/>
                <w:szCs w:val="20"/>
              </w:rPr>
              <w:t xml:space="preserve"> основы предпринимательской деятельности; основы финансовой грамотности; правила разработки бизнес-планов; порядок выстраивания презентации; кредитные банковские продукты </w:t>
            </w:r>
          </w:p>
        </w:tc>
      </w:tr>
    </w:tbl>
    <w:p w:rsidR="00605E96" w:rsidRDefault="00605E96" w:rsidP="00605E9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05E96" w:rsidRDefault="00605E96" w:rsidP="00605E96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14C20">
        <w:rPr>
          <w:rFonts w:ascii="Times New Roman" w:hAnsi="Times New Roman"/>
          <w:b/>
          <w:sz w:val="24"/>
          <w:szCs w:val="24"/>
        </w:rPr>
        <w:lastRenderedPageBreak/>
        <w:t>4.2. Профессиональные компетенции</w:t>
      </w:r>
    </w:p>
    <w:tbl>
      <w:tblPr>
        <w:tblStyle w:val="afffff5"/>
        <w:tblpPr w:leftFromText="180" w:rightFromText="180" w:vertAnchor="text" w:horzAnchor="page" w:tblpX="1743" w:tblpY="259"/>
        <w:tblW w:w="9180" w:type="dxa"/>
        <w:tblLayout w:type="fixed"/>
        <w:tblLook w:val="04A0" w:firstRow="1" w:lastRow="0" w:firstColumn="1" w:lastColumn="0" w:noHBand="0" w:noVBand="1"/>
      </w:tblPr>
      <w:tblGrid>
        <w:gridCol w:w="1526"/>
        <w:gridCol w:w="1984"/>
        <w:gridCol w:w="5670"/>
      </w:tblGrid>
      <w:tr w:rsidR="00605E96" w:rsidRPr="007F0E15" w:rsidTr="009203A0">
        <w:tc>
          <w:tcPr>
            <w:tcW w:w="1526" w:type="dxa"/>
          </w:tcPr>
          <w:p w:rsidR="00605E96" w:rsidRPr="007F0E15" w:rsidRDefault="00605E96" w:rsidP="009203A0">
            <w:pPr>
              <w:pStyle w:val="Standard"/>
              <w:spacing w:before="0" w:after="0"/>
              <w:jc w:val="center"/>
              <w:rPr>
                <w:b/>
              </w:rPr>
            </w:pPr>
            <w:r w:rsidRPr="007F0E15">
              <w:rPr>
                <w:b/>
              </w:rPr>
              <w:t>Основные виды деятельности</w:t>
            </w:r>
          </w:p>
        </w:tc>
        <w:tc>
          <w:tcPr>
            <w:tcW w:w="1984" w:type="dxa"/>
          </w:tcPr>
          <w:p w:rsidR="00605E96" w:rsidRPr="007F0E15" w:rsidRDefault="00605E96" w:rsidP="009203A0">
            <w:pPr>
              <w:pStyle w:val="Standard"/>
              <w:spacing w:before="0" w:after="0"/>
              <w:jc w:val="center"/>
              <w:rPr>
                <w:b/>
              </w:rPr>
            </w:pPr>
            <w:r w:rsidRPr="007F0E15">
              <w:rPr>
                <w:b/>
              </w:rPr>
              <w:t xml:space="preserve">Код и </w:t>
            </w:r>
            <w:r>
              <w:rPr>
                <w:b/>
              </w:rPr>
              <w:t>наименование</w:t>
            </w:r>
            <w:r w:rsidRPr="007F0E15">
              <w:rPr>
                <w:b/>
              </w:rPr>
              <w:t xml:space="preserve"> компетенции</w:t>
            </w:r>
          </w:p>
        </w:tc>
        <w:tc>
          <w:tcPr>
            <w:tcW w:w="5670" w:type="dxa"/>
          </w:tcPr>
          <w:p w:rsidR="00605E96" w:rsidRPr="007F0E15" w:rsidRDefault="00605E96" w:rsidP="009203A0">
            <w:pPr>
              <w:pStyle w:val="Standard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 xml:space="preserve">Показатели освоения </w:t>
            </w:r>
            <w:r w:rsidRPr="007F0E15">
              <w:rPr>
                <w:b/>
              </w:rPr>
              <w:t>компетенции</w:t>
            </w:r>
          </w:p>
        </w:tc>
      </w:tr>
      <w:tr w:rsidR="00605E96" w:rsidTr="009203A0">
        <w:trPr>
          <w:trHeight w:val="1365"/>
        </w:trPr>
        <w:tc>
          <w:tcPr>
            <w:tcW w:w="1526" w:type="dxa"/>
            <w:vMerge w:val="restart"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t>Техническое обслуживание и ремонт автомобильных двигателей</w:t>
            </w:r>
          </w:p>
        </w:tc>
        <w:tc>
          <w:tcPr>
            <w:tcW w:w="1984" w:type="dxa"/>
            <w:vMerge w:val="restart"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t>ПК 1.1.  Осуществлять диагностику систем, узлов и механизмов автомобильных двигателей</w:t>
            </w:r>
          </w:p>
        </w:tc>
        <w:tc>
          <w:tcPr>
            <w:tcW w:w="5670" w:type="dxa"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  <w:r w:rsidRPr="003E0B13">
              <w:rPr>
                <w:b/>
                <w:szCs w:val="28"/>
              </w:rPr>
              <w:t>Практический опыт:</w:t>
            </w:r>
            <w:r>
              <w:rPr>
                <w:szCs w:val="28"/>
              </w:rPr>
              <w:t xml:space="preserve"> Приемка и подготовка автомобиля к диагностике Общая органолептическая диагностика автомобильных двигателей по внешним признакам Проведение инструментальной диагностики автомобильных двигателей Оценка результатов диагностики автомобильных двигателей Оформление диагностической карты автомобиля</w:t>
            </w:r>
          </w:p>
        </w:tc>
      </w:tr>
      <w:tr w:rsidR="00605E96" w:rsidTr="009203A0">
        <w:trPr>
          <w:trHeight w:val="1973"/>
        </w:trPr>
        <w:tc>
          <w:tcPr>
            <w:tcW w:w="1526" w:type="dxa"/>
            <w:vMerge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</w:p>
        </w:tc>
        <w:tc>
          <w:tcPr>
            <w:tcW w:w="1984" w:type="dxa"/>
            <w:vMerge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</w:p>
        </w:tc>
        <w:tc>
          <w:tcPr>
            <w:tcW w:w="5670" w:type="dxa"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rPr>
                <w:b/>
                <w:szCs w:val="28"/>
              </w:rPr>
              <w:t xml:space="preserve">Умения: </w:t>
            </w:r>
            <w:r>
              <w:rPr>
                <w:szCs w:val="28"/>
              </w:rPr>
              <w:t>Принимать автомобиль на диагностику, проводить беседу с заказчиком для выявления его жалоб на работу автомобиля, проводить внешний осмотр автомобиля, составлять необходимую документацию; Выявлять по внешним признакам отклонения от нормального технического состояния двигателя, делать на их основе прогноз возможных неисправностей; Выбирать методы диагностики, выбирать необходимое диагностическое оборудование и инструмент, подключать и использовать диагностическое оборудование, выбирать и использовать программы диагностики, проводить диагностику двигателей.</w:t>
            </w:r>
          </w:p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t>Соблюдать безопасные условия труда в профессиональной деятельности.</w:t>
            </w:r>
            <w:r>
              <w:rPr>
                <w:szCs w:val="28"/>
              </w:rPr>
              <w:t xml:space="preserve"> Использовать технологическую документацию на диагностику двигателей, соблюдать регламенты диагностических работ, рекомендованные автопроизводителями. Читать и интерпретировать данные, полученные в ходе диагностики.</w:t>
            </w:r>
          </w:p>
          <w:p w:rsidR="00605E96" w:rsidRPr="00F85FCE" w:rsidRDefault="00605E96" w:rsidP="009203A0">
            <w:pPr>
              <w:pStyle w:val="Standard"/>
              <w:spacing w:before="0" w:after="0"/>
              <w:jc w:val="both"/>
            </w:pPr>
            <w:r>
              <w:rPr>
                <w:szCs w:val="28"/>
              </w:rPr>
              <w:t>Определять по результатам диагностических процедур неисправности механизмов и систем автомобильных двигателей, оценивать остаточный ресурс отдельных наиболее изнашиваемых деталей, принимать решения о необходимости ремонта и способах устранения выявленных неисправностей. Использовать технологическую документацию на диагностику двигателей, соблюдать регламенты диагностических работ, рекомендованные автопроизводителями. Читать и интерпретировать данные, полученные в ходе диагностики. Применять информационно-коммуникационные технологии при составлении отчетной документации по диагностике двигателей. Заполнять форму диагностической карты автомобиля. Формулировать заключение о техническом состоянии автомобиля</w:t>
            </w:r>
          </w:p>
        </w:tc>
      </w:tr>
      <w:tr w:rsidR="00605E96" w:rsidTr="009203A0">
        <w:trPr>
          <w:trHeight w:val="1414"/>
        </w:trPr>
        <w:tc>
          <w:tcPr>
            <w:tcW w:w="1526" w:type="dxa"/>
            <w:vMerge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</w:p>
        </w:tc>
        <w:tc>
          <w:tcPr>
            <w:tcW w:w="1984" w:type="dxa"/>
            <w:vMerge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</w:p>
        </w:tc>
        <w:tc>
          <w:tcPr>
            <w:tcW w:w="5670" w:type="dxa"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  <w:r w:rsidRPr="00F85FCE">
              <w:rPr>
                <w:b/>
                <w:szCs w:val="28"/>
              </w:rPr>
              <w:t>Знания:</w:t>
            </w:r>
            <w:r>
              <w:rPr>
                <w:b/>
                <w:szCs w:val="28"/>
              </w:rPr>
              <w:t xml:space="preserve"> </w:t>
            </w:r>
            <w:r>
              <w:rPr>
                <w:szCs w:val="28"/>
              </w:rPr>
              <w:t>Марки и модели автомобилей, их технические характеристики и особенности конструкции. Технические документы на приёмку автомобиля в технический сервис. Психологические основы общения с заказчиками. Устройство и принцип действия систем и механизмов двигателя, регулировки и технические параметры исправного состояния двигателей, основные внешние признаки неисправностей автомобильных двигателей различных типов.</w:t>
            </w:r>
          </w:p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rPr>
                <w:szCs w:val="28"/>
              </w:rPr>
              <w:t>Устройство и принцип действия систем и механизмов двигателя, диагностируемые параметры работы двигателей, методы инструментальной диагностики двигателей, диагностическое оборудование для автомобильных двигателей, их возможности и технические характеристики, оборудование коммутации. Основные неисправности двигателей и способы их выявления при инструментальной диагностике.</w:t>
            </w:r>
          </w:p>
          <w:p w:rsidR="00605E96" w:rsidRDefault="00605E96" w:rsidP="009203A0">
            <w:pPr>
              <w:pStyle w:val="Standard"/>
              <w:spacing w:before="0" w:after="0"/>
              <w:jc w:val="both"/>
              <w:rPr>
                <w:b/>
                <w:szCs w:val="28"/>
              </w:rPr>
            </w:pPr>
            <w:r>
              <w:t>Знать правила техники безопасности и охраны труда в профессиональной деятельности.</w:t>
            </w:r>
            <w:r>
              <w:rPr>
                <w:szCs w:val="28"/>
              </w:rPr>
              <w:t xml:space="preserve"> Основные неисправности автомобильных двигателей, их признаки, причины и способы устранения. Коды неисправностей, диаграммы работы электронного контроля работы автомобильных двигателей, предельные величины износов их деталей и сопряжений. Технические документы на приёмку автомобиля в технический сервис. Содержание диагностической карты автомобиля, технические термины, типовые неисправности. Информационные программы технической документации по диагностике автомобилей</w:t>
            </w:r>
          </w:p>
        </w:tc>
      </w:tr>
      <w:tr w:rsidR="00605E96" w:rsidTr="009203A0">
        <w:trPr>
          <w:trHeight w:val="280"/>
        </w:trPr>
        <w:tc>
          <w:tcPr>
            <w:tcW w:w="1526" w:type="dxa"/>
            <w:vMerge w:val="restart"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</w:p>
        </w:tc>
        <w:tc>
          <w:tcPr>
            <w:tcW w:w="1984" w:type="dxa"/>
            <w:vMerge w:val="restart"/>
          </w:tcPr>
          <w:p w:rsidR="00605E96" w:rsidRDefault="00605E96" w:rsidP="009203A0">
            <w:pPr>
              <w:pStyle w:val="Standard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ПК 1.2.</w:t>
            </w:r>
          </w:p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rPr>
                <w:color w:val="000000"/>
              </w:rPr>
              <w:t xml:space="preserve">Осуществлять техническое обслуживание автомобильных двигателей согласно технологической </w:t>
            </w:r>
            <w:r>
              <w:rPr>
                <w:color w:val="000000"/>
              </w:rPr>
              <w:lastRenderedPageBreak/>
              <w:t>документации.</w:t>
            </w:r>
          </w:p>
        </w:tc>
        <w:tc>
          <w:tcPr>
            <w:tcW w:w="5670" w:type="dxa"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  <w:r w:rsidRPr="00F85FCE">
              <w:rPr>
                <w:b/>
              </w:rPr>
              <w:lastRenderedPageBreak/>
              <w:t xml:space="preserve">Практический опыт: </w:t>
            </w:r>
            <w:r>
              <w:t>Приём автомобиля на техническое обслуживание. Определение перечней работ по техническому обслуживанию двигателей. Подбор оборудования, инструментов и расходных материалов. Выполнение регламентных работ по техническому обслуживанию автомобильных двигателей. Сдача автомобиля заказчику. Оформление технической документации</w:t>
            </w:r>
          </w:p>
        </w:tc>
      </w:tr>
      <w:tr w:rsidR="00605E96" w:rsidTr="009203A0">
        <w:trPr>
          <w:trHeight w:val="4107"/>
        </w:trPr>
        <w:tc>
          <w:tcPr>
            <w:tcW w:w="1526" w:type="dxa"/>
            <w:vMerge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</w:p>
        </w:tc>
        <w:tc>
          <w:tcPr>
            <w:tcW w:w="1984" w:type="dxa"/>
            <w:vMerge/>
          </w:tcPr>
          <w:p w:rsidR="00605E96" w:rsidRDefault="00605E96" w:rsidP="009203A0">
            <w:pPr>
              <w:pStyle w:val="Standard"/>
              <w:spacing w:before="0" w:after="0"/>
              <w:jc w:val="both"/>
              <w:rPr>
                <w:color w:val="000000"/>
              </w:rPr>
            </w:pPr>
          </w:p>
        </w:tc>
        <w:tc>
          <w:tcPr>
            <w:tcW w:w="5670" w:type="dxa"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rPr>
                <w:b/>
              </w:rPr>
              <w:t>Умения:</w:t>
            </w:r>
            <w:r>
              <w:t xml:space="preserve"> Принимать заказ на техническое обслуживание автомобиля, проводить его внешний осмотр, составлять необходимую приемочную документацию.</w:t>
            </w:r>
            <w:r>
              <w:rPr>
                <w:color w:val="000000"/>
              </w:rPr>
              <w:t xml:space="preserve"> Определять перечень регламентных работ по техническому обслуживанию двигателя. Выбирать необходимое оборудование для проведения работ по техническому обслуживанию автомобилей, определять исправность и функциональность инструментов, оборудования;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rPr>
                <w:color w:val="000000"/>
              </w:rPr>
              <w:t>определять тип и количество необходимых эксплуатационных материалов для технического обслуживания двигателя в соответствии с технической документацией подбирать материалы требуемого качества в соответствии с технической документацией. Определять перечень регламентных работ по техническому обслуживанию двигателя. Выбирать необходимое оборудование для проведения работ по техническому обслуживанию автомобилей, определять исправность и функциональность инструментов, оборудования;</w:t>
            </w:r>
          </w:p>
          <w:p w:rsidR="00605E96" w:rsidRPr="00F85FCE" w:rsidRDefault="00605E96" w:rsidP="009203A0">
            <w:pPr>
              <w:pStyle w:val="Standard"/>
              <w:spacing w:before="0" w:after="0"/>
              <w:jc w:val="both"/>
              <w:rPr>
                <w:b/>
              </w:rPr>
            </w:pPr>
            <w:r>
              <w:rPr>
                <w:color w:val="000000"/>
              </w:rPr>
              <w:t xml:space="preserve">определять тип и количество необходимых эксплуатационных материалов для технического обслуживания двигателя в соответствии с технической документацией подбирать материалы требуемого качества в соответствии с технической документацией. </w:t>
            </w:r>
            <w:r>
              <w:t xml:space="preserve">Применять информационно-коммуникационные технологии при составлении отчетной документации по проведению технического обслуживания автомобилей. Заполнять форму наряда на проведение технического обслуживания автомобиля. Заполнять сервисную книжку. Отчитываться перед заказчиком о выполненной работе. </w:t>
            </w:r>
          </w:p>
        </w:tc>
      </w:tr>
      <w:tr w:rsidR="00605E96" w:rsidTr="009203A0">
        <w:trPr>
          <w:trHeight w:val="471"/>
        </w:trPr>
        <w:tc>
          <w:tcPr>
            <w:tcW w:w="1526" w:type="dxa"/>
            <w:vMerge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</w:p>
        </w:tc>
        <w:tc>
          <w:tcPr>
            <w:tcW w:w="1984" w:type="dxa"/>
            <w:vMerge/>
          </w:tcPr>
          <w:p w:rsidR="00605E96" w:rsidRDefault="00605E96" w:rsidP="009203A0">
            <w:pPr>
              <w:pStyle w:val="Standard"/>
              <w:spacing w:before="0" w:after="0"/>
              <w:jc w:val="both"/>
              <w:rPr>
                <w:color w:val="000000"/>
              </w:rPr>
            </w:pPr>
          </w:p>
        </w:tc>
        <w:tc>
          <w:tcPr>
            <w:tcW w:w="5670" w:type="dxa"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rPr>
                <w:b/>
              </w:rPr>
              <w:t xml:space="preserve">Знания: </w:t>
            </w:r>
            <w:r>
              <w:t>Марки и модели автомобилей, их технические характеристики, особенности конструкции и технического обслуживания. Технические документы на приёмку автомобиля в технический сервис. Психологические основы общения с заказчиками</w:t>
            </w:r>
            <w:r>
              <w:rPr>
                <w:color w:val="000000"/>
              </w:rPr>
              <w:t>. Перечни и технологии выполнения работ по техническому обслуживанию двигателей.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rPr>
                <w:color w:val="000000"/>
              </w:rPr>
              <w:t>Виды и назначение инструмента, приспособлений и материалов для обслуживания и двигателей.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rPr>
                <w:color w:val="000000"/>
              </w:rPr>
              <w:t>Требования охраны труда при работе с двигателями внутреннего сгорания.</w:t>
            </w:r>
          </w:p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t>Устройство двигателей автомобилей, принцип действия его механизмов и систем, неисправности и способы их устранения, основные регулировки систем и механизмов двигателей и технологии их выполнения, свойства технических жидкостей.</w:t>
            </w:r>
          </w:p>
          <w:p w:rsidR="00605E96" w:rsidRPr="00E64819" w:rsidRDefault="00605E96" w:rsidP="009203A0">
            <w:pPr>
              <w:pStyle w:val="Standard"/>
              <w:spacing w:before="0" w:after="0"/>
              <w:jc w:val="both"/>
            </w:pPr>
            <w:r>
              <w:t xml:space="preserve">Перечни регламентных работ, порядок и технологии </w:t>
            </w:r>
            <w:r>
              <w:lastRenderedPageBreak/>
              <w:t>их проведения для разных видов технического обслуживания. Особенности регламентных работ для автомобилей различных марок. Основные свойства, классификацию, характеристики применяемых в профессиональной деятельности материалов. Физические и химические свойства горючих и смазочных материалов. Области применения материалов. Формы документации по проведению технического обслуживания автомобиля на предприятии технического сервиса, технические термины. Информационные программы технической документации по техническому обслуживанию автомобилей</w:t>
            </w:r>
          </w:p>
        </w:tc>
      </w:tr>
      <w:tr w:rsidR="00605E96" w:rsidTr="009203A0">
        <w:trPr>
          <w:trHeight w:val="630"/>
        </w:trPr>
        <w:tc>
          <w:tcPr>
            <w:tcW w:w="1526" w:type="dxa"/>
            <w:vMerge w:val="restart"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lastRenderedPageBreak/>
              <w:t xml:space="preserve"> </w:t>
            </w:r>
          </w:p>
        </w:tc>
        <w:tc>
          <w:tcPr>
            <w:tcW w:w="1984" w:type="dxa"/>
            <w:vMerge w:val="restart"/>
          </w:tcPr>
          <w:p w:rsidR="00605E96" w:rsidRDefault="00605E96" w:rsidP="009203A0">
            <w:pPr>
              <w:pStyle w:val="Standard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ПК 1.3. </w:t>
            </w:r>
          </w:p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rPr>
                <w:color w:val="000000"/>
              </w:rPr>
              <w:t>Проводить ремонт различных типов двигателей в соответствии с технологической документацией</w:t>
            </w:r>
          </w:p>
        </w:tc>
        <w:tc>
          <w:tcPr>
            <w:tcW w:w="5670" w:type="dxa"/>
          </w:tcPr>
          <w:p w:rsidR="00605E96" w:rsidRDefault="00605E96" w:rsidP="009203A0">
            <w:pPr>
              <w:pStyle w:val="ConsPlusNormal"/>
              <w:jc w:val="both"/>
            </w:pPr>
            <w:r w:rsidRPr="00A60FC4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Практический опыт: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13F84">
              <w:rPr>
                <w:rFonts w:ascii="Times New Roman" w:hAnsi="Times New Roman" w:cs="Times New Roman"/>
                <w:sz w:val="24"/>
                <w:szCs w:val="24"/>
              </w:rPr>
              <w:t>Подготовка автомобиля к ремонту. Оформление первичной документации для ремонта. Демонтаж и монтаж двигателя автомобиля; разборка и сборка его механизмов и систем, замена его отдельных деталей.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технических измерений соответствующим инструментом и приборами.</w:t>
            </w:r>
          </w:p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t>Ремонт деталей систем и механизмов двигателя. Регулировка, испытание систем и механизмов двигателя после ремонта</w:t>
            </w:r>
          </w:p>
        </w:tc>
      </w:tr>
      <w:tr w:rsidR="00605E96" w:rsidTr="009203A0">
        <w:trPr>
          <w:trHeight w:val="510"/>
        </w:trPr>
        <w:tc>
          <w:tcPr>
            <w:tcW w:w="1526" w:type="dxa"/>
            <w:vMerge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</w:p>
        </w:tc>
        <w:tc>
          <w:tcPr>
            <w:tcW w:w="1984" w:type="dxa"/>
            <w:vMerge/>
          </w:tcPr>
          <w:p w:rsidR="00605E96" w:rsidRDefault="00605E96" w:rsidP="009203A0">
            <w:pPr>
              <w:pStyle w:val="Standard"/>
              <w:spacing w:before="0" w:after="0"/>
              <w:jc w:val="both"/>
              <w:rPr>
                <w:color w:val="000000"/>
              </w:rPr>
            </w:pPr>
          </w:p>
        </w:tc>
        <w:tc>
          <w:tcPr>
            <w:tcW w:w="5670" w:type="dxa"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  <w:r w:rsidRPr="00A60FC4">
              <w:rPr>
                <w:b/>
              </w:rPr>
              <w:t>Умения:</w:t>
            </w:r>
            <w:r>
              <w:rPr>
                <w:b/>
              </w:rPr>
              <w:t xml:space="preserve"> </w:t>
            </w:r>
            <w:r>
              <w:t>Оформлять учетную документацию.</w:t>
            </w:r>
          </w:p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t>Использовать уборочно-моечное и технологическое оборудование.  Снимать и устанавливать двигатель на автомобиль, разбирать и собирать двигатель.</w:t>
            </w:r>
          </w:p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t>Использовать специальный инструмент и оборудование при разборочно-сборочных работах. Работать с каталогами деталей. Выполнять метрологическую поверку средств измерений. Производить замеры деталей и параметров двигателя контрольно-измерительными приборами и инструментами.</w:t>
            </w:r>
          </w:p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t>Выбирать и пользоваться инструментами и приспособлениями для слесарных работ.</w:t>
            </w:r>
          </w:p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t>Снимать и устанавливать узлы и детали механизмов и систем двигателя.</w:t>
            </w:r>
          </w:p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t>Определять неисправности и объем работ по их устранению.</w:t>
            </w:r>
          </w:p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t>Определять способы и средства ремонта.</w:t>
            </w:r>
          </w:p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t>Выбирать и использовать специальный инструмент, приборы и оборудование.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Определять основные свойства материалов по маркам.</w:t>
            </w:r>
          </w:p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t>Выбирать материалы на основе анализа их свой</w:t>
            </w:r>
            <w:proofErr w:type="gramStart"/>
            <w:r>
              <w:t>ств дл</w:t>
            </w:r>
            <w:proofErr w:type="gramEnd"/>
            <w:r>
              <w:t>я конкретного применения.</w:t>
            </w:r>
          </w:p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t>Соблюдать безопасные условия труда в профессиональной деятельности.</w:t>
            </w:r>
          </w:p>
        </w:tc>
      </w:tr>
      <w:tr w:rsidR="00605E96" w:rsidTr="009203A0">
        <w:trPr>
          <w:trHeight w:val="495"/>
        </w:trPr>
        <w:tc>
          <w:tcPr>
            <w:tcW w:w="1526" w:type="dxa"/>
            <w:vMerge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</w:p>
        </w:tc>
        <w:tc>
          <w:tcPr>
            <w:tcW w:w="1984" w:type="dxa"/>
            <w:vMerge/>
          </w:tcPr>
          <w:p w:rsidR="00605E96" w:rsidRDefault="00605E96" w:rsidP="009203A0">
            <w:pPr>
              <w:pStyle w:val="Standard"/>
              <w:spacing w:before="0" w:after="0"/>
              <w:jc w:val="both"/>
              <w:rPr>
                <w:color w:val="000000"/>
              </w:rPr>
            </w:pPr>
          </w:p>
        </w:tc>
        <w:tc>
          <w:tcPr>
            <w:tcW w:w="5670" w:type="dxa"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  <w:r w:rsidRPr="00A60FC4">
              <w:rPr>
                <w:b/>
              </w:rPr>
              <w:t>Знания:</w:t>
            </w:r>
            <w:r>
              <w:rPr>
                <w:b/>
              </w:rPr>
              <w:t xml:space="preserve"> </w:t>
            </w:r>
            <w:r>
              <w:t xml:space="preserve">Устройство и конструктивные особенности ремонтируемых автомобильных двигателей. </w:t>
            </w:r>
            <w:r>
              <w:lastRenderedPageBreak/>
              <w:t>Назначение и взаимодействие узлов и систем двигателей. Знание форм и содержание учетной документации. Характеристики и правила эксплуатации вспомогательного оборудования. Технологические процессы демонтажа, монтажа, разборки и сборки двигателей, его механизмов и систем.</w:t>
            </w:r>
          </w:p>
          <w:p w:rsidR="00605E96" w:rsidRDefault="00605E96" w:rsidP="009203A0">
            <w:pPr>
              <w:pStyle w:val="ConsPlusNormal"/>
              <w:jc w:val="both"/>
            </w:pPr>
            <w:r w:rsidRPr="00E13F84">
              <w:rPr>
                <w:rFonts w:ascii="Times New Roman" w:hAnsi="Times New Roman" w:cs="Times New Roman"/>
                <w:sz w:val="24"/>
                <w:szCs w:val="24"/>
              </w:rPr>
              <w:t>Характеристики и порядок использования специального инструмента, приспособлений и оборудования.  Назначение и структуру каталогов деталей</w:t>
            </w:r>
            <w: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Средства метрологии, стандартизации и сертификации.</w:t>
            </w:r>
          </w:p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t>Устройство и конструктивные особенности обслуживаемых двигателей.</w:t>
            </w:r>
          </w:p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t>Технологические требования к контролю деталей и состоянию систем. Порядок работы   и использования контрольно-измерительных приборов и инструментов. Основные неисправности двигателя, его систем и механизмов их причины и способы устранения.</w:t>
            </w:r>
          </w:p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t>Способы и средства ремонта и восстановления   деталей двигателя.</w:t>
            </w:r>
          </w:p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t>Технологические процессы разборки-сборки узлов и систем автомобильных двигателей. Характеристики и порядок использования специального инструмента, приспособлений и оборудования.  Технологии контроля технического состояния деталей.</w:t>
            </w:r>
          </w:p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t>Основные свойства, классификацию, характеристики, применяемых в профессиональной деятельности материалов.</w:t>
            </w:r>
          </w:p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t>Области применения материалов.</w:t>
            </w:r>
          </w:p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t>Правила техники безопасности и охраны труда в профессиональной деятельности. Регулировать механизмы двигателя и системы в соответствии с технологической документацией. Проводить проверку работы двигателя. Технические условия на регулировку и испытания двигателя его систем и механизмов. Технологию выполнения регулировок двигателя.  Оборудования и технологию испытания двигателей.</w:t>
            </w:r>
          </w:p>
        </w:tc>
      </w:tr>
      <w:tr w:rsidR="00605E96" w:rsidTr="009203A0">
        <w:trPr>
          <w:trHeight w:val="495"/>
        </w:trPr>
        <w:tc>
          <w:tcPr>
            <w:tcW w:w="1526" w:type="dxa"/>
            <w:vMerge w:val="restart"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lastRenderedPageBreak/>
              <w:t>Техническое обслуживание и ремонт электрооборудования и электронных систем автомобилей</w:t>
            </w:r>
          </w:p>
        </w:tc>
        <w:tc>
          <w:tcPr>
            <w:tcW w:w="1984" w:type="dxa"/>
            <w:vMerge w:val="restart"/>
          </w:tcPr>
          <w:p w:rsidR="00605E96" w:rsidRDefault="00605E96" w:rsidP="009203A0">
            <w:pPr>
              <w:pStyle w:val="Standard"/>
              <w:spacing w:before="0" w:after="0"/>
              <w:jc w:val="both"/>
              <w:rPr>
                <w:szCs w:val="22"/>
              </w:rPr>
            </w:pPr>
            <w:r>
              <w:rPr>
                <w:szCs w:val="22"/>
              </w:rPr>
              <w:t>ПК 2.1. </w:t>
            </w:r>
          </w:p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rPr>
                <w:szCs w:val="22"/>
              </w:rPr>
              <w:t>Осуществлять диагностику электрооборудования и электронных систем автомобилей.</w:t>
            </w:r>
          </w:p>
        </w:tc>
        <w:tc>
          <w:tcPr>
            <w:tcW w:w="5670" w:type="dxa"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  <w:r w:rsidRPr="004D06C4">
              <w:rPr>
                <w:b/>
                <w:szCs w:val="28"/>
              </w:rPr>
              <w:t>Практический опыт:</w:t>
            </w:r>
            <w:r>
              <w:rPr>
                <w:szCs w:val="28"/>
              </w:rPr>
              <w:t xml:space="preserve"> Диагностика технического состояния приборов электрооборудования автомобилей по внешним признакам.</w:t>
            </w:r>
            <w:r>
              <w:t xml:space="preserve"> Проведение инструментальной и компьютерной диагностики технического состояния электрических и электронных систем автомобилей.</w:t>
            </w:r>
            <w:r>
              <w:rPr>
                <w:szCs w:val="28"/>
              </w:rPr>
              <w:t xml:space="preserve"> Оценка результатов диагностики технического состояния электрических и электронных систем автомобилей</w:t>
            </w:r>
          </w:p>
        </w:tc>
      </w:tr>
      <w:tr w:rsidR="00605E96" w:rsidTr="009203A0">
        <w:trPr>
          <w:trHeight w:val="540"/>
        </w:trPr>
        <w:tc>
          <w:tcPr>
            <w:tcW w:w="1526" w:type="dxa"/>
            <w:vMerge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</w:p>
        </w:tc>
        <w:tc>
          <w:tcPr>
            <w:tcW w:w="1984" w:type="dxa"/>
            <w:vMerge/>
          </w:tcPr>
          <w:p w:rsidR="00605E96" w:rsidRDefault="00605E96" w:rsidP="009203A0">
            <w:pPr>
              <w:pStyle w:val="Standard"/>
              <w:spacing w:before="0" w:after="0"/>
              <w:jc w:val="both"/>
              <w:rPr>
                <w:szCs w:val="22"/>
              </w:rPr>
            </w:pPr>
          </w:p>
        </w:tc>
        <w:tc>
          <w:tcPr>
            <w:tcW w:w="5670" w:type="dxa"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  <w:r w:rsidRPr="004D06C4">
              <w:rPr>
                <w:b/>
              </w:rPr>
              <w:t>Умения:</w:t>
            </w:r>
            <w:r>
              <w:rPr>
                <w:b/>
              </w:rPr>
              <w:t xml:space="preserve"> </w:t>
            </w:r>
            <w:r>
              <w:t>Измерять параметры электрических цепей электрооборудования автомобилей.</w:t>
            </w:r>
          </w:p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rPr>
                <w:szCs w:val="28"/>
              </w:rPr>
              <w:lastRenderedPageBreak/>
              <w:t>Выявлять по внешним признакам отклонения от нормального технического состояния приборов электрооборудования автомобилей и делать прогноз возможных неисправностей.</w:t>
            </w:r>
            <w:r>
              <w:t xml:space="preserve"> Выбирать методы диагностики, выбирать необходимое диагностическое оборудование и инструмент, подключать диагностическое оборудование для определения технического состояния электрических и электронных систем автомобилей, проводить инструментальную диагностику технического состояния электрических и электронных систем автомобилей.</w:t>
            </w:r>
          </w:p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t>Пользоваться измерительными приборами.</w:t>
            </w:r>
            <w:r>
              <w:rPr>
                <w:szCs w:val="28"/>
              </w:rPr>
              <w:t xml:space="preserve"> Читать и интерпретировать данные, полученные в ходе диагностики, делать выводы, определять по результатам диагностических процедур неисправности электрических и электронных систем автомобилей</w:t>
            </w:r>
          </w:p>
        </w:tc>
      </w:tr>
      <w:tr w:rsidR="00605E96" w:rsidTr="009203A0">
        <w:trPr>
          <w:trHeight w:val="600"/>
        </w:trPr>
        <w:tc>
          <w:tcPr>
            <w:tcW w:w="1526" w:type="dxa"/>
            <w:vMerge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</w:p>
        </w:tc>
        <w:tc>
          <w:tcPr>
            <w:tcW w:w="1984" w:type="dxa"/>
            <w:vMerge/>
          </w:tcPr>
          <w:p w:rsidR="00605E96" w:rsidRDefault="00605E96" w:rsidP="009203A0">
            <w:pPr>
              <w:pStyle w:val="Standard"/>
              <w:spacing w:before="0" w:after="0"/>
              <w:jc w:val="both"/>
              <w:rPr>
                <w:szCs w:val="22"/>
              </w:rPr>
            </w:pPr>
          </w:p>
        </w:tc>
        <w:tc>
          <w:tcPr>
            <w:tcW w:w="5670" w:type="dxa"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  <w:r w:rsidRPr="004D06C4">
              <w:rPr>
                <w:b/>
              </w:rPr>
              <w:t>Знания:</w:t>
            </w:r>
            <w:r>
              <w:rPr>
                <w:b/>
              </w:rPr>
              <w:t xml:space="preserve"> </w:t>
            </w:r>
            <w:r>
              <w:t>Основные положения электротехники. Устройство и принцип действия электрических машин и электрического оборудования автомобилей.</w:t>
            </w:r>
          </w:p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rPr>
                <w:szCs w:val="28"/>
              </w:rPr>
              <w:t>Устройство и конструктивные особенности элементов электрических и электронных систем автомобилей.</w:t>
            </w:r>
          </w:p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rPr>
                <w:szCs w:val="28"/>
              </w:rPr>
              <w:t>Технические параметры исправного состояния приборов электрооборудования автомобилей, неисправности приборов и систем электрооборудования, их признаки и причины.</w:t>
            </w:r>
            <w:r>
              <w:t xml:space="preserve"> Устройство и работа электрических и электронных систем автомобилей, номенклатура и порядок использования диагностического оборудования, технологии проведения диагностики технического состояния электрических и электронных систем автомобилей, основные неисправности электрооборудования, их причины и признаки.</w:t>
            </w:r>
          </w:p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t xml:space="preserve">Меры безопасности при работе с электрооборудованием и электрическими инструментами. </w:t>
            </w:r>
            <w:r>
              <w:rPr>
                <w:szCs w:val="28"/>
              </w:rPr>
              <w:t>Неисправности электрических и электронных систем, их признаки и способы выявления по результатам органолептической и инструментальной диагностики, методики определения неисправностей на основе кодов неисправностей, диаграмм работы электронного контроля работы электрических и электронных систем автомобилей</w:t>
            </w:r>
          </w:p>
        </w:tc>
      </w:tr>
      <w:tr w:rsidR="00605E96" w:rsidTr="009203A0">
        <w:trPr>
          <w:trHeight w:val="580"/>
        </w:trPr>
        <w:tc>
          <w:tcPr>
            <w:tcW w:w="1526" w:type="dxa"/>
            <w:vMerge w:val="restart"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</w:p>
        </w:tc>
        <w:tc>
          <w:tcPr>
            <w:tcW w:w="1984" w:type="dxa"/>
            <w:vMerge w:val="restart"/>
          </w:tcPr>
          <w:p w:rsidR="00605E96" w:rsidRDefault="00605E96" w:rsidP="009203A0">
            <w:pPr>
              <w:pStyle w:val="Standard"/>
              <w:spacing w:before="0" w:after="0"/>
              <w:jc w:val="both"/>
              <w:rPr>
                <w:szCs w:val="22"/>
              </w:rPr>
            </w:pPr>
            <w:r>
              <w:rPr>
                <w:szCs w:val="22"/>
              </w:rPr>
              <w:t>ПК 2.2. </w:t>
            </w:r>
          </w:p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rPr>
                <w:szCs w:val="22"/>
              </w:rPr>
              <w:t xml:space="preserve">Осуществлять техническое обслуживание электрооборудования и </w:t>
            </w:r>
            <w:r>
              <w:rPr>
                <w:szCs w:val="22"/>
              </w:rPr>
              <w:lastRenderedPageBreak/>
              <w:t>электронных систем автомобилей согласно технологической документации.</w:t>
            </w:r>
          </w:p>
        </w:tc>
        <w:tc>
          <w:tcPr>
            <w:tcW w:w="5670" w:type="dxa"/>
          </w:tcPr>
          <w:p w:rsidR="00605E96" w:rsidRDefault="00605E96" w:rsidP="009203A0">
            <w:pPr>
              <w:pStyle w:val="Standard"/>
              <w:spacing w:before="0" w:after="0"/>
            </w:pPr>
            <w:r w:rsidRPr="00E13F84">
              <w:rPr>
                <w:b/>
              </w:rPr>
              <w:lastRenderedPageBreak/>
              <w:t>Практический опыт:</w:t>
            </w:r>
            <w:r>
              <w:rPr>
                <w:b/>
              </w:rPr>
              <w:t xml:space="preserve"> </w:t>
            </w:r>
            <w:r w:rsidRPr="00E13F84">
              <w:t xml:space="preserve">Подготовка инструментов и оборудования к использованию в соответствии с требованиями стандартов рабочего места и охраны труда. </w:t>
            </w:r>
            <w:r>
              <w:t>Выполнение регламентных работ по техническому обслуживанию электрических и электронных систем автомобилей</w:t>
            </w:r>
          </w:p>
        </w:tc>
      </w:tr>
      <w:tr w:rsidR="00605E96" w:rsidTr="009203A0">
        <w:trPr>
          <w:trHeight w:val="780"/>
        </w:trPr>
        <w:tc>
          <w:tcPr>
            <w:tcW w:w="1526" w:type="dxa"/>
            <w:vMerge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</w:p>
        </w:tc>
        <w:tc>
          <w:tcPr>
            <w:tcW w:w="1984" w:type="dxa"/>
            <w:vMerge/>
          </w:tcPr>
          <w:p w:rsidR="00605E96" w:rsidRDefault="00605E96" w:rsidP="009203A0">
            <w:pPr>
              <w:pStyle w:val="Standard"/>
              <w:spacing w:before="0" w:after="0"/>
              <w:jc w:val="both"/>
              <w:rPr>
                <w:szCs w:val="22"/>
              </w:rPr>
            </w:pPr>
          </w:p>
        </w:tc>
        <w:tc>
          <w:tcPr>
            <w:tcW w:w="5670" w:type="dxa"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  <w:r w:rsidRPr="00E13F84">
              <w:rPr>
                <w:b/>
              </w:rPr>
              <w:t>Умения:</w:t>
            </w:r>
            <w:r w:rsidRPr="00E13F84">
              <w:t xml:space="preserve"> Определять исправность и функциональность инструментов, оборудования; подбирать расходные материалы требуемого качества и количества в соответствии с технической документацией. </w:t>
            </w:r>
            <w:r>
              <w:t>Измерять параметры электрических цепей автомобилей. Пользоваться измерительными приборами.</w:t>
            </w:r>
          </w:p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t>Безопасное и качественное выполнение регламентных работ по разным видам технического обслуживания: проверка состояния элементов электрических и электронных систем автомобилей, выявление и замена неисправных</w:t>
            </w:r>
          </w:p>
        </w:tc>
      </w:tr>
      <w:tr w:rsidR="00605E96" w:rsidTr="009203A0">
        <w:trPr>
          <w:trHeight w:val="820"/>
        </w:trPr>
        <w:tc>
          <w:tcPr>
            <w:tcW w:w="1526" w:type="dxa"/>
            <w:vMerge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</w:p>
        </w:tc>
        <w:tc>
          <w:tcPr>
            <w:tcW w:w="1984" w:type="dxa"/>
            <w:vMerge/>
          </w:tcPr>
          <w:p w:rsidR="00605E96" w:rsidRDefault="00605E96" w:rsidP="009203A0">
            <w:pPr>
              <w:pStyle w:val="Standard"/>
              <w:spacing w:before="0" w:after="0"/>
              <w:jc w:val="both"/>
              <w:rPr>
                <w:szCs w:val="22"/>
              </w:rPr>
            </w:pPr>
          </w:p>
        </w:tc>
        <w:tc>
          <w:tcPr>
            <w:tcW w:w="5670" w:type="dxa"/>
          </w:tcPr>
          <w:p w:rsidR="00605E96" w:rsidRPr="00E13F84" w:rsidRDefault="00605E96" w:rsidP="009203A0">
            <w:pPr>
              <w:pStyle w:val="Standard"/>
              <w:spacing w:before="0" w:after="0"/>
            </w:pPr>
            <w:r w:rsidRPr="00E13F84">
              <w:rPr>
                <w:b/>
              </w:rPr>
              <w:t>Знания</w:t>
            </w:r>
            <w:r w:rsidRPr="00E13F84">
              <w:t>: Виды и назначение инструмента, оборудования, расходных материалов, используемых при техническом обслуживании электрооборудования и электронных систем автомобилей;</w:t>
            </w:r>
          </w:p>
          <w:p w:rsidR="00605E96" w:rsidRDefault="00605E96" w:rsidP="009203A0">
            <w:pPr>
              <w:pStyle w:val="Standard"/>
              <w:spacing w:before="0" w:after="0"/>
              <w:jc w:val="both"/>
            </w:pPr>
            <w:r w:rsidRPr="00E13F84">
              <w:t xml:space="preserve">признаки неисправностей оборудования, и инструмента; способы проверки функциональности инструмента; назначение и принцип действия контрольно-измерительных приборов и стендов; правила применения универсальных и специальных приспособлений и контрольно-измерительного инструмента. </w:t>
            </w:r>
            <w:r>
              <w:t>Основные положения электротехники.</w:t>
            </w:r>
          </w:p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t>Устройство и принцип действия электрических машин и оборудования. Устройство и принцип действия электрических и электронных систем автомобилей, их неисправностей и способов их устранения.</w:t>
            </w:r>
          </w:p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t>Перечни регламентных работ и порядок их проведения для разных видов технического обслуживания. Особенности регламентных работ для автомобилей различных марок.</w:t>
            </w:r>
          </w:p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t>Меры безопасности при работе с электрооборудованием и электрическими инструментами.</w:t>
            </w:r>
          </w:p>
        </w:tc>
      </w:tr>
      <w:tr w:rsidR="00605E96" w:rsidTr="009203A0">
        <w:trPr>
          <w:trHeight w:val="520"/>
        </w:trPr>
        <w:tc>
          <w:tcPr>
            <w:tcW w:w="1526" w:type="dxa"/>
            <w:vMerge w:val="restart"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</w:p>
        </w:tc>
        <w:tc>
          <w:tcPr>
            <w:tcW w:w="1984" w:type="dxa"/>
            <w:vMerge w:val="restart"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t>ПК 2.3. </w:t>
            </w:r>
          </w:p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t>Проводить ремонт электрооборудования и электронных систем автомобилей в соответствии</w:t>
            </w:r>
          </w:p>
        </w:tc>
        <w:tc>
          <w:tcPr>
            <w:tcW w:w="5670" w:type="dxa"/>
          </w:tcPr>
          <w:p w:rsidR="00605E96" w:rsidRPr="001E4D6D" w:rsidRDefault="00605E96" w:rsidP="009203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9EC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Практический опыт: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17C3E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автомобиля к ремонту. Оформление первичной документации для ремонта. Демонтаж и монтаж узлов и элементов электрических и электронных систем, автомобиля, их замена.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состояния узлов и элементов электрических и электронных систем соответствующим инструментом и приборами. </w:t>
            </w:r>
            <w:r w:rsidRPr="001E4D6D">
              <w:rPr>
                <w:rFonts w:ascii="Times New Roman" w:hAnsi="Times New Roman" w:cs="Times New Roman"/>
                <w:sz w:val="24"/>
                <w:szCs w:val="24"/>
              </w:rPr>
              <w:t>Ремонт узлов и элементов электрических и электронных систем</w:t>
            </w:r>
          </w:p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t>Регулировка, испытание узлов и элементов электрических и электронных систем</w:t>
            </w:r>
          </w:p>
        </w:tc>
      </w:tr>
      <w:tr w:rsidR="00605E96" w:rsidTr="009203A0">
        <w:trPr>
          <w:trHeight w:val="560"/>
        </w:trPr>
        <w:tc>
          <w:tcPr>
            <w:tcW w:w="1526" w:type="dxa"/>
            <w:vMerge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</w:p>
        </w:tc>
        <w:tc>
          <w:tcPr>
            <w:tcW w:w="1984" w:type="dxa"/>
            <w:vMerge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</w:p>
        </w:tc>
        <w:tc>
          <w:tcPr>
            <w:tcW w:w="5670" w:type="dxa"/>
          </w:tcPr>
          <w:p w:rsidR="00605E96" w:rsidRDefault="00605E96" w:rsidP="009203A0">
            <w:pPr>
              <w:pStyle w:val="Standard"/>
              <w:spacing w:before="0" w:after="0"/>
            </w:pPr>
            <w:r w:rsidRPr="004069EC">
              <w:rPr>
                <w:b/>
              </w:rPr>
              <w:t>Умения:</w:t>
            </w:r>
            <w:r>
              <w:rPr>
                <w:b/>
              </w:rPr>
              <w:t xml:space="preserve"> </w:t>
            </w:r>
            <w:r>
              <w:t>Пользоваться измерительными приборами. Снимать и устанавливать узлы и элементы электрооборудования, электрических и электронных систем автомобиля.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lastRenderedPageBreak/>
              <w:t>Использовать специальный инструмент и оборудование при разборочно-сборочных работах. Работать с каталогом деталей.</w:t>
            </w:r>
          </w:p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t>Соблюдать меры безопасности при работе с электрооборудованием и электрическими инструментами. Выполнять метрологическую поверку средств измерений. Производить проверку исправности узлов и элементов электрических и электронных систем контрольно-измерительными приборами и инструментами.</w:t>
            </w:r>
          </w:p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t>Выбирать и пользоваться приборами и инструментами для   контроля исправности узлов и элементов электрических и электронных систем. Разбирать и собирать основные узлы электрооборудования. Определять неисправности и объем работ по их устранению. Устранять выявленные неисправности.</w:t>
            </w:r>
          </w:p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t>Определять способы и средства ремонта.</w:t>
            </w:r>
          </w:p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t>Выбирать и использовать специальный инструмент, приборы и оборудование.</w:t>
            </w:r>
          </w:p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t>Регулировать параметры электрических и электронных систем и их узлов в соответствии с технологической документацией.</w:t>
            </w:r>
          </w:p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t>Проводить проверку работы электрооборудования, электрических и электронных систем</w:t>
            </w:r>
          </w:p>
        </w:tc>
      </w:tr>
      <w:tr w:rsidR="00605E96" w:rsidTr="009203A0">
        <w:trPr>
          <w:trHeight w:val="560"/>
        </w:trPr>
        <w:tc>
          <w:tcPr>
            <w:tcW w:w="1526" w:type="dxa"/>
            <w:vMerge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</w:p>
        </w:tc>
        <w:tc>
          <w:tcPr>
            <w:tcW w:w="1984" w:type="dxa"/>
            <w:vMerge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</w:p>
        </w:tc>
        <w:tc>
          <w:tcPr>
            <w:tcW w:w="5670" w:type="dxa"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  <w:r w:rsidRPr="004069EC">
              <w:rPr>
                <w:b/>
              </w:rPr>
              <w:t>Знания:</w:t>
            </w:r>
            <w:r>
              <w:rPr>
                <w:b/>
              </w:rPr>
              <w:t xml:space="preserve"> </w:t>
            </w:r>
            <w:r>
              <w:t>Устройство и принцип действия электрических машин и электрооборудования автомобилей.</w:t>
            </w:r>
          </w:p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t>Устройство и конструктивные особенности узлов и элементов электрических и электронных систем.</w:t>
            </w:r>
          </w:p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t>Назначение и взаимодействие узлов и элементов электрических и электронных систем. Знание форм и содержание учетной документации. Характеристики и правила эксплуатации вспомогательного оборудования. Устройство, расположение, приборов электрооборудования, приборов электрических и электронных систем автомобиля. Технологические процессы разборки-сборки электрооборудования, узлов и элементов электрических и электронных систем.</w:t>
            </w:r>
          </w:p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t>Характеристики и порядок использования специального инструмента, приспособлений и оборудования.  Назначение и содержание каталогов деталей.</w:t>
            </w:r>
          </w:p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t>Меры безопасности при работе с электрооборудованием и электрическими инструментами. Основные неисправности   элементов и узлов электрических и электронных систем, причины и способы устранения.</w:t>
            </w:r>
          </w:p>
          <w:p w:rsidR="00605E96" w:rsidRDefault="00605E96" w:rsidP="009203A0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метрологии, стандартизации и сертификации.</w:t>
            </w:r>
          </w:p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lastRenderedPageBreak/>
              <w:t>Устройство и конструктивные особенности узлов и элементов электрических и электронных систем.</w:t>
            </w:r>
          </w:p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t>Технологические требования для проверки исправности приборов и элементов электрических и электронных систем. Порядок работы   и использования контрольно- измерительных приборов. Основные неисправности   элементов и узлов электрических и электронных систем, причины и способы устранения.</w:t>
            </w:r>
          </w:p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t xml:space="preserve">Способы ремонта узлов и элементов электрических и электронных систем. Технологические процессы разборки-сборки ремонтируемых узлов электрических и электронных систем. Характеристики и порядок использования специального инструмента, приборов и оборудования.  Требования для проверки электрических и электронных систем и их узлов. Технические условия на регулировку и испытания узлов электрооборудования автомобиля. Технологию выполнения регулировок и проверки электрических и электронных систем. </w:t>
            </w:r>
          </w:p>
        </w:tc>
      </w:tr>
      <w:tr w:rsidR="00605E96" w:rsidTr="009203A0">
        <w:trPr>
          <w:trHeight w:val="440"/>
        </w:trPr>
        <w:tc>
          <w:tcPr>
            <w:tcW w:w="1526" w:type="dxa"/>
            <w:vMerge w:val="restart"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lastRenderedPageBreak/>
              <w:t>Техническое обслуживание и ремонт шасси автомобилей</w:t>
            </w:r>
          </w:p>
        </w:tc>
        <w:tc>
          <w:tcPr>
            <w:tcW w:w="1984" w:type="dxa"/>
            <w:vMerge w:val="restart"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t>ПК 3.1.</w:t>
            </w:r>
          </w:p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t xml:space="preserve"> Осуществлять диагностику трансмиссии, ходовой части и органов управления автомобилей.</w:t>
            </w:r>
          </w:p>
        </w:tc>
        <w:tc>
          <w:tcPr>
            <w:tcW w:w="5670" w:type="dxa"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  <w:r w:rsidRPr="004069EC">
              <w:rPr>
                <w:b/>
              </w:rPr>
              <w:t>Практический опыт:</w:t>
            </w:r>
            <w:r>
              <w:rPr>
                <w:b/>
              </w:rPr>
              <w:t xml:space="preserve"> </w:t>
            </w:r>
            <w:r w:rsidRPr="00E13F84">
              <w:t xml:space="preserve">Подготовка средств диагностирования трансмиссии, ходовой части и органов управления автомобилей. </w:t>
            </w:r>
            <w:r>
              <w:t>Диагностика технического состояния автомобильных трансмиссий по внешним признакам. Проведение инструментальной диагностики технического состояния автомобильных трансмиссий. Диагностика технического состояния ходовой части и органов управления автомобилей по внешним признакам. Проведение инструментальной диагностики технического состояния ходовой части и органов управления автомобилей. Оценка результатов диагностики технического состояния трансмиссии, ходовой части и механизмов управления автомобилей</w:t>
            </w:r>
          </w:p>
        </w:tc>
      </w:tr>
      <w:tr w:rsidR="00605E96" w:rsidTr="009203A0">
        <w:trPr>
          <w:trHeight w:val="540"/>
        </w:trPr>
        <w:tc>
          <w:tcPr>
            <w:tcW w:w="1526" w:type="dxa"/>
            <w:vMerge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</w:p>
        </w:tc>
        <w:tc>
          <w:tcPr>
            <w:tcW w:w="1984" w:type="dxa"/>
            <w:vMerge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</w:p>
        </w:tc>
        <w:tc>
          <w:tcPr>
            <w:tcW w:w="5670" w:type="dxa"/>
          </w:tcPr>
          <w:p w:rsidR="00605E96" w:rsidRPr="00E13F84" w:rsidRDefault="00605E96" w:rsidP="009203A0">
            <w:pPr>
              <w:pStyle w:val="Standard"/>
              <w:spacing w:before="0" w:after="0"/>
              <w:jc w:val="both"/>
            </w:pPr>
            <w:r w:rsidRPr="004069EC">
              <w:rPr>
                <w:b/>
              </w:rPr>
              <w:t>Умения:</w:t>
            </w:r>
            <w:r>
              <w:rPr>
                <w:b/>
              </w:rPr>
              <w:t xml:space="preserve"> </w:t>
            </w:r>
            <w:r w:rsidRPr="00E13F84">
              <w:t>Безопасно пользоваться диагностическим оборудованием и приборами;</w:t>
            </w:r>
          </w:p>
          <w:p w:rsidR="00605E96" w:rsidRPr="00E13F84" w:rsidRDefault="00605E96" w:rsidP="009203A0">
            <w:pPr>
              <w:pStyle w:val="Standard"/>
              <w:spacing w:before="0" w:after="0"/>
            </w:pPr>
            <w:r w:rsidRPr="00E13F84">
              <w:t>определять исправность и функциональность диагностического оборудования и приборов;</w:t>
            </w:r>
          </w:p>
          <w:p w:rsidR="00605E96" w:rsidRDefault="00605E96" w:rsidP="009203A0">
            <w:pPr>
              <w:pStyle w:val="Standard"/>
              <w:spacing w:before="0" w:after="0"/>
              <w:jc w:val="both"/>
            </w:pPr>
            <w:r w:rsidRPr="00E13F84">
              <w:t xml:space="preserve">Пользоваться диагностическими картами, уметь их заполнять. </w:t>
            </w:r>
            <w:r>
              <w:t>Выявлять по внешним признакам отклонения от нормального технического состояния автомобильных трансмиссий, делать на их основе прогноз возможных неисправностей. Выбирать методы диагностики, выбирать необходимое диагностическое оборудование и инструмент, подключать и использовать диагностическое оборудование, выбирать и использовать программы диагностики, проводить диагностику агрегатов трансмиссии.</w:t>
            </w:r>
          </w:p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lastRenderedPageBreak/>
              <w:t>Соблюдать безопасные условия труда в профессиональной деятельности. Выявлять по внешним признакам отклонения от нормального технического состояния ходовой части и механизмов управления автомобилей, делать на их основе прогноз возможных неисправностей. Выбирать методы диагностики, выбирать необходимое диагностическое оборудование и инструмент, подключать и использовать диагностическое оборудование, выбирать и использовать программы диагностики, проводить инструментальную диагностику ходовой части и механизмов управления автомобилей.</w:t>
            </w:r>
          </w:p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t>Соблюдать безопасные условия труда в профессиональной деятельности. Читать и интерпретировать данные, полученные в ходе диагностики.</w:t>
            </w:r>
          </w:p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t>Определять по результатам диагностических процедур неисправности ходовой части и механизмов управления автомобилей</w:t>
            </w:r>
          </w:p>
        </w:tc>
      </w:tr>
      <w:tr w:rsidR="00605E96" w:rsidTr="009203A0">
        <w:trPr>
          <w:trHeight w:val="620"/>
        </w:trPr>
        <w:tc>
          <w:tcPr>
            <w:tcW w:w="1526" w:type="dxa"/>
            <w:vMerge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</w:p>
        </w:tc>
        <w:tc>
          <w:tcPr>
            <w:tcW w:w="1984" w:type="dxa"/>
            <w:vMerge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</w:p>
        </w:tc>
        <w:tc>
          <w:tcPr>
            <w:tcW w:w="5670" w:type="dxa"/>
          </w:tcPr>
          <w:p w:rsidR="00605E96" w:rsidRPr="00E13F84" w:rsidRDefault="00605E96" w:rsidP="009203A0">
            <w:pPr>
              <w:pStyle w:val="Standard"/>
              <w:spacing w:before="0" w:after="0"/>
              <w:jc w:val="both"/>
            </w:pPr>
            <w:r w:rsidRPr="004069EC">
              <w:rPr>
                <w:b/>
              </w:rPr>
              <w:t>Знания:</w:t>
            </w:r>
            <w:r>
              <w:rPr>
                <w:b/>
              </w:rPr>
              <w:t xml:space="preserve"> </w:t>
            </w:r>
            <w:r w:rsidRPr="00E13F84">
              <w:t>Методы и технологии диагностирования трансмиссии, ходовой части и органов управления автомобилей;</w:t>
            </w:r>
          </w:p>
          <w:p w:rsidR="00605E96" w:rsidRPr="00E13F84" w:rsidRDefault="00605E96" w:rsidP="009203A0">
            <w:pPr>
              <w:pStyle w:val="Standard"/>
              <w:spacing w:before="0" w:after="0"/>
            </w:pPr>
            <w:r w:rsidRPr="00E13F84">
              <w:t>методы поиска необходимой информации для решения профессиональных задач</w:t>
            </w:r>
          </w:p>
          <w:p w:rsidR="00605E96" w:rsidRDefault="00605E96" w:rsidP="009203A0">
            <w:pPr>
              <w:pStyle w:val="Standard"/>
              <w:spacing w:before="0" w:after="0"/>
              <w:jc w:val="both"/>
            </w:pPr>
            <w:r w:rsidRPr="00E13F84">
              <w:t xml:space="preserve">Структура и содержание диагностических карт. </w:t>
            </w:r>
            <w:r>
              <w:t>Устройство, работу, регулировки, технические параметры исправного состояния автомобильных трансмиссий, неисправности агрегатов трансмиссии и их признаки. Устройство и принцип действия, диагностируемые параметры агрегатов трансмиссий, методы инструментальной диагностики трансмиссий, диагностическое оборудование, их возможности и технические характеристики, оборудование коммутации. Основные неисправности агрегатов трансмиссии и способы их выявления при инструментальной диагностике, порядок проведения и технологические требования к диагностике технического состояния автомобильных трансмиссий, допустимые величины проверяемых параметров.</w:t>
            </w:r>
          </w:p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t xml:space="preserve">Знать правила техники безопасности и охраны труда в профессиональной деятельности. Устройство, работа, регулировки, технические параметры исправного состояния ходовой части и механизмов управления автомобилей, неисправности и их признаки. Устройство и принцип действия элементов ходовой части и органов управления автомобилей, диагностируемые параметры, методы инструментальной диагностики ходовой части и органов управления, диагностическое оборудование, </w:t>
            </w:r>
            <w:r>
              <w:lastRenderedPageBreak/>
              <w:t>их возможности и технические характеристики, оборудование коммутации. Основные неисправности ходовой части и органов управления, способы их выявления при инструментальной диагностике. Правила техники безопасности и охраны труда в профессиональной деятельности. Коды неисправностей, диаграммы работы ходовой части и механизмов управления автомобилей. Предельные величины износов и регулировок ходовой части и механизмов управления автомобилей.</w:t>
            </w:r>
          </w:p>
        </w:tc>
      </w:tr>
      <w:tr w:rsidR="00605E96" w:rsidTr="009203A0">
        <w:trPr>
          <w:trHeight w:val="684"/>
        </w:trPr>
        <w:tc>
          <w:tcPr>
            <w:tcW w:w="1526" w:type="dxa"/>
            <w:vMerge w:val="restart"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</w:p>
        </w:tc>
        <w:tc>
          <w:tcPr>
            <w:tcW w:w="1984" w:type="dxa"/>
            <w:vMerge w:val="restart"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t>ПК 3.2.</w:t>
            </w:r>
          </w:p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t xml:space="preserve"> Осуществлять техническое обслуживание трансмиссии, ходовой части и органов управления автомобилей согласно технологической документации.</w:t>
            </w:r>
          </w:p>
        </w:tc>
        <w:tc>
          <w:tcPr>
            <w:tcW w:w="5670" w:type="dxa"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  <w:r w:rsidRPr="004069EC">
              <w:rPr>
                <w:b/>
                <w:szCs w:val="28"/>
              </w:rPr>
              <w:t>Практический опыт:</w:t>
            </w:r>
            <w:r>
              <w:rPr>
                <w:b/>
                <w:szCs w:val="28"/>
              </w:rPr>
              <w:t xml:space="preserve"> </w:t>
            </w:r>
            <w:r>
              <w:rPr>
                <w:szCs w:val="28"/>
              </w:rPr>
              <w:t>Выполнение регламентных работ технических обслуживаний автомобильных трансмиссий. Выполнение регламентных работ технических обслуживаний ходовой части и органов управления автомобилей</w:t>
            </w:r>
          </w:p>
        </w:tc>
      </w:tr>
      <w:tr w:rsidR="00605E96" w:rsidTr="009203A0">
        <w:trPr>
          <w:trHeight w:val="820"/>
        </w:trPr>
        <w:tc>
          <w:tcPr>
            <w:tcW w:w="1526" w:type="dxa"/>
            <w:vMerge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</w:p>
        </w:tc>
        <w:tc>
          <w:tcPr>
            <w:tcW w:w="1984" w:type="dxa"/>
            <w:vMerge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</w:p>
        </w:tc>
        <w:tc>
          <w:tcPr>
            <w:tcW w:w="5670" w:type="dxa"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  <w:r w:rsidRPr="004069EC">
              <w:rPr>
                <w:b/>
                <w:szCs w:val="28"/>
              </w:rPr>
              <w:t>Умения:</w:t>
            </w:r>
            <w:r>
              <w:rPr>
                <w:b/>
                <w:szCs w:val="28"/>
              </w:rPr>
              <w:t xml:space="preserve"> </w:t>
            </w:r>
            <w:r>
              <w:rPr>
                <w:szCs w:val="28"/>
              </w:rPr>
              <w:t>Безопасного и высококачественного выполнения регламентных работ по разным видам технического обслуживания: проверка состояния автомобильных трансмиссий, выявление и замена неисправных элементов.</w:t>
            </w:r>
          </w:p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t>Использовать эксплуатационные материалы в профессиональной деятельности.</w:t>
            </w:r>
          </w:p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t>Выбирать материалы на основе анализа их свойств, для конкретного применения.</w:t>
            </w:r>
          </w:p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t>Соблюдать безопасные условия труда в профессиональной деятельности.</w:t>
            </w:r>
            <w:r>
              <w:rPr>
                <w:szCs w:val="28"/>
              </w:rPr>
              <w:t xml:space="preserve"> Безопасного и высококачественного выполнения регламентных работ по разным видам технического обслуживания: проверка состояния ходовой части и органов управления автомобилей, выявление и замена неисправных элементов.</w:t>
            </w:r>
          </w:p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t>Соблюдать безопасные условия труда в профессиональной деятельности.</w:t>
            </w:r>
          </w:p>
        </w:tc>
      </w:tr>
      <w:tr w:rsidR="00605E96" w:rsidTr="009203A0">
        <w:trPr>
          <w:trHeight w:val="940"/>
        </w:trPr>
        <w:tc>
          <w:tcPr>
            <w:tcW w:w="1526" w:type="dxa"/>
            <w:vMerge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</w:p>
        </w:tc>
        <w:tc>
          <w:tcPr>
            <w:tcW w:w="1984" w:type="dxa"/>
            <w:vMerge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</w:p>
        </w:tc>
        <w:tc>
          <w:tcPr>
            <w:tcW w:w="5670" w:type="dxa"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  <w:r w:rsidRPr="004069EC">
              <w:rPr>
                <w:b/>
                <w:szCs w:val="28"/>
              </w:rPr>
              <w:t>Знания:</w:t>
            </w:r>
            <w:r>
              <w:rPr>
                <w:b/>
                <w:szCs w:val="28"/>
              </w:rPr>
              <w:t xml:space="preserve"> </w:t>
            </w:r>
            <w:r>
              <w:rPr>
                <w:szCs w:val="28"/>
              </w:rPr>
              <w:t>Устройство и принципа действия автомобильных трансмиссий, их неисправностей и способов их устранения.</w:t>
            </w:r>
          </w:p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rPr>
                <w:szCs w:val="28"/>
              </w:rPr>
              <w:t>Перечней регламентных работ и порядка их проведения для разных видов технического обслуживания. Особенностей регламентных работ для автомобилей различных марок и моделей.</w:t>
            </w:r>
          </w:p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t>Физические и химические свойства горючих и смазочных материалов.</w:t>
            </w:r>
          </w:p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t>Области применения материалов.</w:t>
            </w:r>
          </w:p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t>Правила техники безопасности и охраны труда в профессиональной деятельности.</w:t>
            </w:r>
            <w:r>
              <w:rPr>
                <w:szCs w:val="28"/>
              </w:rPr>
              <w:t xml:space="preserve"> Устройства и принципа действия ходовой части и органов управления автомобилей, их неисправностей и способов их устранения.</w:t>
            </w:r>
          </w:p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rPr>
                <w:szCs w:val="28"/>
              </w:rPr>
              <w:t xml:space="preserve">Перечни регламентных работ и порядок их проведения для разных видов технического </w:t>
            </w:r>
            <w:r>
              <w:rPr>
                <w:szCs w:val="28"/>
              </w:rPr>
              <w:lastRenderedPageBreak/>
              <w:t>обслуживания. Особенностей регламентных работ для автомобилей различных марок моделей.</w:t>
            </w:r>
          </w:p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t>Правила техники безопасности и охраны труда в профессиональной деятельности.</w:t>
            </w:r>
          </w:p>
        </w:tc>
      </w:tr>
      <w:tr w:rsidR="00605E96" w:rsidTr="009203A0">
        <w:trPr>
          <w:trHeight w:val="280"/>
        </w:trPr>
        <w:tc>
          <w:tcPr>
            <w:tcW w:w="1526" w:type="dxa"/>
            <w:vMerge w:val="restart"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</w:p>
        </w:tc>
        <w:tc>
          <w:tcPr>
            <w:tcW w:w="1984" w:type="dxa"/>
            <w:vMerge w:val="restart"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  <w:r w:rsidRPr="004069EC">
              <w:t xml:space="preserve">ПК 3.3. </w:t>
            </w:r>
          </w:p>
          <w:p w:rsidR="00605E96" w:rsidRPr="004069EC" w:rsidRDefault="00605E96" w:rsidP="009203A0">
            <w:pPr>
              <w:pStyle w:val="Standard"/>
              <w:spacing w:before="0" w:after="0"/>
              <w:jc w:val="both"/>
            </w:pPr>
            <w:r w:rsidRPr="004069EC">
              <w:t>Проводить ремонт трансмиссии, ходовой части и органов управления автомобилей в соответствии с технологической документацией</w:t>
            </w:r>
          </w:p>
        </w:tc>
        <w:tc>
          <w:tcPr>
            <w:tcW w:w="5670" w:type="dxa"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  <w:r w:rsidRPr="00B52F42">
              <w:rPr>
                <w:b/>
              </w:rPr>
              <w:t>Практический опыт:</w:t>
            </w:r>
            <w:r>
              <w:rPr>
                <w:b/>
              </w:rPr>
              <w:t xml:space="preserve"> </w:t>
            </w:r>
            <w:r w:rsidRPr="00B52F42">
              <w:t>Подготовка автомобиля к ремонту. Оформление первичной документации для ремонта. Демонтаж, монтаж и замена узлов и механизмов автомобильных трансмиссий, ходовой части и органов управления автомобилей. Проведение технических измерений соответствующим инструментом и приборами. Ремонт механизмов, узлов и деталей автомобильных трансмиссий, ходовой части и органов управления автомобилей. Регулировка и испытание автомобильных трансмиссий, элементов ходовой части и органов управления после ремонта</w:t>
            </w:r>
            <w:r>
              <w:t xml:space="preserve">. </w:t>
            </w:r>
          </w:p>
        </w:tc>
      </w:tr>
      <w:tr w:rsidR="00605E96" w:rsidTr="009203A0">
        <w:trPr>
          <w:trHeight w:val="1100"/>
        </w:trPr>
        <w:tc>
          <w:tcPr>
            <w:tcW w:w="1526" w:type="dxa"/>
            <w:vMerge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</w:p>
        </w:tc>
        <w:tc>
          <w:tcPr>
            <w:tcW w:w="1984" w:type="dxa"/>
            <w:vMerge/>
          </w:tcPr>
          <w:p w:rsidR="00605E96" w:rsidRPr="004069EC" w:rsidRDefault="00605E96" w:rsidP="009203A0">
            <w:pPr>
              <w:pStyle w:val="Standard"/>
              <w:spacing w:before="0" w:after="0"/>
              <w:jc w:val="both"/>
            </w:pPr>
          </w:p>
        </w:tc>
        <w:tc>
          <w:tcPr>
            <w:tcW w:w="5670" w:type="dxa"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  <w:r w:rsidRPr="00B52F42">
              <w:rPr>
                <w:b/>
              </w:rPr>
              <w:t>Умения:</w:t>
            </w:r>
            <w:r>
              <w:rPr>
                <w:b/>
              </w:rPr>
              <w:t xml:space="preserve"> </w:t>
            </w:r>
            <w:r>
              <w:rPr>
                <w:szCs w:val="28"/>
              </w:rPr>
              <w:t>Оформлять учетную документацию.</w:t>
            </w:r>
          </w:p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rPr>
                <w:szCs w:val="28"/>
              </w:rPr>
              <w:t>Использовать уборочно-моечное оборудование и технологическое оборудование.  Снимать и устанавливать узлы и механизмы автомобильных трансмиссий, ходовой части и органов управления.</w:t>
            </w:r>
          </w:p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rPr>
                <w:szCs w:val="28"/>
              </w:rPr>
              <w:t>Использовать специальный инструмент и оборудование при разборочно-сборочных работах. Работать с каталогами деталей.</w:t>
            </w:r>
            <w:r>
              <w:t xml:space="preserve"> Соблюдать безопасные условия труда в профессиональной деятельности.</w:t>
            </w:r>
            <w:r>
              <w:rPr>
                <w:szCs w:val="28"/>
              </w:rPr>
              <w:t xml:space="preserve"> Выполнять метрологическую поверку средств измерений. Производить замеры износов деталей трансмиссий, ходовой части и органов управления контрольно-измерительными приборами и инструментами.</w:t>
            </w:r>
          </w:p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rPr>
                <w:szCs w:val="28"/>
              </w:rPr>
              <w:t>Выбирать и пользоваться инструментами и приспособлениями для слесарных работ. Разбирать и собирать элементы, механизмы и узлы трансмиссий, ходовой части и органов управления автомобилей.</w:t>
            </w:r>
          </w:p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rPr>
                <w:szCs w:val="28"/>
              </w:rPr>
              <w:t>Определять неисправности и объем работ по их устранению.</w:t>
            </w:r>
          </w:p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rPr>
                <w:szCs w:val="28"/>
              </w:rPr>
              <w:t>Определять способы и средства ремонта.</w:t>
            </w:r>
          </w:p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rPr>
                <w:szCs w:val="28"/>
              </w:rPr>
              <w:t xml:space="preserve">Выбирать и использовать специальный инструмент, приборы и оборудование. Регулировать механизмы трансмиссий в соответствии с технологической документацией. </w:t>
            </w:r>
            <w:r>
              <w:t>Регулировать параметры установки деталей ходовой части и систем управления автомобилей в соответствии с технологической документацией.</w:t>
            </w:r>
            <w:r>
              <w:rPr>
                <w:szCs w:val="28"/>
              </w:rPr>
              <w:t xml:space="preserve"> Проводить проверку работы</w:t>
            </w:r>
            <w:r>
              <w:t xml:space="preserve"> элементов </w:t>
            </w:r>
            <w:r>
              <w:rPr>
                <w:szCs w:val="28"/>
              </w:rPr>
              <w:t>автомобильных трансмиссий,</w:t>
            </w:r>
            <w:r>
              <w:t xml:space="preserve"> ходовой части и органов управления автомобилей</w:t>
            </w:r>
          </w:p>
        </w:tc>
      </w:tr>
      <w:tr w:rsidR="00605E96" w:rsidTr="009203A0">
        <w:trPr>
          <w:trHeight w:val="1080"/>
        </w:trPr>
        <w:tc>
          <w:tcPr>
            <w:tcW w:w="1526" w:type="dxa"/>
            <w:vMerge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</w:p>
        </w:tc>
        <w:tc>
          <w:tcPr>
            <w:tcW w:w="1984" w:type="dxa"/>
            <w:vMerge/>
          </w:tcPr>
          <w:p w:rsidR="00605E96" w:rsidRPr="004069EC" w:rsidRDefault="00605E96" w:rsidP="009203A0">
            <w:pPr>
              <w:pStyle w:val="Standard"/>
              <w:spacing w:before="0" w:after="0"/>
              <w:jc w:val="both"/>
            </w:pPr>
          </w:p>
        </w:tc>
        <w:tc>
          <w:tcPr>
            <w:tcW w:w="5670" w:type="dxa"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  <w:r w:rsidRPr="004069EC">
              <w:rPr>
                <w:b/>
              </w:rPr>
              <w:t>Знания:</w:t>
            </w:r>
            <w:r>
              <w:rPr>
                <w:b/>
              </w:rPr>
              <w:t xml:space="preserve"> </w:t>
            </w:r>
            <w:r>
              <w:rPr>
                <w:szCs w:val="28"/>
              </w:rPr>
              <w:t xml:space="preserve">Формы и содержание учетной документации. Характеристики и правила эксплуатации инструмента и оборудования. Технологические процессы демонтажа и монтажа элементов автомобильных трансмиссий, ходовой </w:t>
            </w:r>
            <w:r>
              <w:rPr>
                <w:szCs w:val="28"/>
              </w:rPr>
              <w:lastRenderedPageBreak/>
              <w:t>части и органов управления, их узлов и механизмов.</w:t>
            </w:r>
          </w:p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rPr>
                <w:szCs w:val="28"/>
              </w:rPr>
              <w:t>Характеристики и порядок использования специального инструмента, приспособлений и оборудования.  Назначение и структуру каталогов деталей.</w:t>
            </w:r>
          </w:p>
          <w:p w:rsidR="00605E96" w:rsidRPr="004069EC" w:rsidRDefault="00605E96" w:rsidP="009203A0">
            <w:pPr>
              <w:pStyle w:val="Standard"/>
              <w:spacing w:before="0" w:after="0"/>
            </w:pPr>
            <w:r>
              <w:t xml:space="preserve">Правила техники безопасности и охраны труда в профессиональной деятельности. </w:t>
            </w:r>
            <w:r w:rsidRPr="004069EC">
              <w:t>Средства метрологии, стандартизации и сертификации.</w:t>
            </w:r>
          </w:p>
          <w:p w:rsidR="00605E96" w:rsidRDefault="00605E96" w:rsidP="009203A0">
            <w:pPr>
              <w:pStyle w:val="Standard"/>
              <w:spacing w:before="0" w:after="0"/>
              <w:jc w:val="both"/>
            </w:pPr>
            <w:r w:rsidRPr="004069EC">
              <w:t>Технологические требования к контролю деталей и проверке работоспособности узлов. Порядок работы   и использования контрольно- измерительных приборов и инструментов.</w:t>
            </w:r>
            <w:r>
              <w:rPr>
                <w:szCs w:val="28"/>
              </w:rPr>
              <w:t xml:space="preserve"> Устройство и принцип действия автомобильных трансмиссий, ходовой части и органов управления. Основные неисправности автомобильных трансмиссий, ходовой части и органов управления, причины и способы устранения неисправностей.</w:t>
            </w:r>
          </w:p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rPr>
                <w:szCs w:val="28"/>
              </w:rPr>
              <w:t>Способы ремонта узлов и элементов автомобильных трансмиссий, ходовой части и органов управления.</w:t>
            </w:r>
          </w:p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rPr>
                <w:szCs w:val="28"/>
              </w:rPr>
              <w:t>Технологические процессы разборки-сборки узлов и систем автомобильных трансмиссий, ходовой части и органов управления автомобилей. Характеристики и порядок использования специального инструмента, приспособлений и оборудования.  Требования для контроля деталей. Технические условия на регулировку и испытания элементов автомобильных трансмиссий, ходовой части и органов управления.  Оборудование и технологии регулировок и испытаний автомобильных трансмиссий, элементов ходовой части и органов управления.</w:t>
            </w:r>
          </w:p>
        </w:tc>
      </w:tr>
      <w:tr w:rsidR="00605E96" w:rsidTr="009203A0">
        <w:trPr>
          <w:trHeight w:val="324"/>
        </w:trPr>
        <w:tc>
          <w:tcPr>
            <w:tcW w:w="1526" w:type="dxa"/>
            <w:vMerge w:val="restart"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lastRenderedPageBreak/>
              <w:t>Проведение кузовного ремонта</w:t>
            </w:r>
          </w:p>
        </w:tc>
        <w:tc>
          <w:tcPr>
            <w:tcW w:w="1984" w:type="dxa"/>
            <w:vMerge w:val="restart"/>
          </w:tcPr>
          <w:p w:rsidR="00605E96" w:rsidRDefault="00605E96" w:rsidP="009203A0">
            <w:pPr>
              <w:pStyle w:val="Standard"/>
              <w:spacing w:before="0" w:after="0"/>
            </w:pPr>
            <w:r w:rsidRPr="004069EC">
              <w:t>ПК 4.1.</w:t>
            </w:r>
          </w:p>
          <w:p w:rsidR="00605E96" w:rsidRPr="004069EC" w:rsidRDefault="00605E96" w:rsidP="009203A0">
            <w:pPr>
              <w:pStyle w:val="Standard"/>
              <w:spacing w:before="0" w:after="0"/>
            </w:pPr>
            <w:r w:rsidRPr="004069EC">
              <w:t>Выявлять дефекты автомобильных кузовов.</w:t>
            </w:r>
          </w:p>
        </w:tc>
        <w:tc>
          <w:tcPr>
            <w:tcW w:w="5670" w:type="dxa"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  <w:r w:rsidRPr="004D13C3">
              <w:rPr>
                <w:b/>
              </w:rPr>
              <w:t>Практический опыт:</w:t>
            </w:r>
            <w:r>
              <w:rPr>
                <w:b/>
              </w:rPr>
              <w:t xml:space="preserve"> </w:t>
            </w:r>
            <w:r>
              <w:t>Подготовка автомобиля к проведению работ по контролю технических параметров кузова. Подбор и использование оборудования, приспособлений и инструментов для проверки технических параметров кузова. Выбор метода и способа ремонта кузова</w:t>
            </w:r>
          </w:p>
        </w:tc>
      </w:tr>
      <w:tr w:rsidR="00605E96" w:rsidTr="009203A0">
        <w:trPr>
          <w:trHeight w:val="360"/>
        </w:trPr>
        <w:tc>
          <w:tcPr>
            <w:tcW w:w="1526" w:type="dxa"/>
            <w:vMerge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</w:p>
        </w:tc>
        <w:tc>
          <w:tcPr>
            <w:tcW w:w="1984" w:type="dxa"/>
            <w:vMerge/>
          </w:tcPr>
          <w:p w:rsidR="00605E96" w:rsidRPr="004069EC" w:rsidRDefault="00605E96" w:rsidP="009203A0">
            <w:pPr>
              <w:pStyle w:val="Standard"/>
              <w:spacing w:before="0" w:after="0"/>
              <w:jc w:val="both"/>
            </w:pPr>
          </w:p>
        </w:tc>
        <w:tc>
          <w:tcPr>
            <w:tcW w:w="5670" w:type="dxa"/>
          </w:tcPr>
          <w:p w:rsidR="00605E96" w:rsidRDefault="00605E96" w:rsidP="009203A0">
            <w:pPr>
              <w:pStyle w:val="Standard"/>
              <w:spacing w:before="0" w:after="0"/>
            </w:pPr>
            <w:r w:rsidRPr="004D13C3">
              <w:rPr>
                <w:b/>
              </w:rPr>
              <w:t>Умения:</w:t>
            </w:r>
            <w:r>
              <w:rPr>
                <w:b/>
              </w:rPr>
              <w:t xml:space="preserve"> </w:t>
            </w:r>
            <w:r>
              <w:t>Проводить демонтажно-монтажные работы элементов кузова и других узлов автомобиля.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Пользоваться технической документацией.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Читать чертежи и схемы по устройству отдельных узлов и частей кузова.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Пользоваться подъемно-транспортным оборудованием. Визуально и инструментально определять наличие повреждений и дефектов автомобильных кузовов.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Читать чертежи, эскизы и схемы с геометрическими параметрами автомобильных кузовов.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 xml:space="preserve">Пользоваться измерительным оборудованием, приспособлениями и инструментом. Оценивать </w:t>
            </w:r>
            <w:proofErr w:type="gramStart"/>
            <w:r>
              <w:t>техническое</w:t>
            </w:r>
            <w:proofErr w:type="gramEnd"/>
            <w:r>
              <w:t xml:space="preserve"> состояния кузова.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lastRenderedPageBreak/>
              <w:t>Выбирать оптимальные методы и способы выполнения ремонтных работ по кузову</w:t>
            </w:r>
          </w:p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t>Оформлять техническую и отчетную документацию.</w:t>
            </w:r>
          </w:p>
        </w:tc>
      </w:tr>
      <w:tr w:rsidR="00605E96" w:rsidTr="009203A0">
        <w:trPr>
          <w:trHeight w:val="380"/>
        </w:trPr>
        <w:tc>
          <w:tcPr>
            <w:tcW w:w="1526" w:type="dxa"/>
            <w:vMerge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</w:p>
        </w:tc>
        <w:tc>
          <w:tcPr>
            <w:tcW w:w="1984" w:type="dxa"/>
            <w:vMerge/>
          </w:tcPr>
          <w:p w:rsidR="00605E96" w:rsidRPr="004069EC" w:rsidRDefault="00605E96" w:rsidP="009203A0">
            <w:pPr>
              <w:pStyle w:val="Standard"/>
              <w:spacing w:before="0" w:after="0"/>
              <w:jc w:val="both"/>
            </w:pPr>
          </w:p>
        </w:tc>
        <w:tc>
          <w:tcPr>
            <w:tcW w:w="5670" w:type="dxa"/>
          </w:tcPr>
          <w:p w:rsidR="00605E96" w:rsidRDefault="00605E96" w:rsidP="009203A0">
            <w:pPr>
              <w:pStyle w:val="Standard"/>
              <w:spacing w:before="0" w:after="0"/>
            </w:pPr>
            <w:r w:rsidRPr="004D13C3">
              <w:rPr>
                <w:b/>
              </w:rPr>
              <w:t>Знания:</w:t>
            </w:r>
            <w:r>
              <w:rPr>
                <w:b/>
              </w:rPr>
              <w:t xml:space="preserve"> </w:t>
            </w:r>
            <w:r>
              <w:t>Требования правил техники безопасности при проведении демонтажно-монтажных работ.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Устройство кузова, агрегатов, систем и механизмов автомобиля.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Виды и назначение слесарного инструмента и приспособлений.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Правила чтения технической и конструкторско-технологической документации;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 xml:space="preserve">Инструкции по эксплуатации подъемно-транспортного оборудования. </w:t>
            </w:r>
            <w:r>
              <w:rPr>
                <w:rFonts w:eastAsia="Times New Roman"/>
              </w:rPr>
              <w:t>Виды и назначение оборудования, приспособлений и инструментов для проверки геометрических параметров кузовов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rPr>
                <w:rFonts w:eastAsia="Times New Roman"/>
              </w:rPr>
              <w:t>Правила пользования инструментом для проверки геометрических параметров кузовов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rPr>
                <w:rFonts w:eastAsia="Times New Roman"/>
              </w:rPr>
              <w:t>Визуальные признаки наличия повреждения наружных и внутренних элементов кузовов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rPr>
                <w:rFonts w:eastAsia="Times New Roman"/>
              </w:rPr>
              <w:t>Признаки наличия скрытых дефектов элементов кузова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rPr>
                <w:rFonts w:eastAsia="Times New Roman"/>
              </w:rPr>
              <w:t>Виды чертежей и схем элементов кузовов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rPr>
                <w:rFonts w:eastAsia="Times New Roman"/>
              </w:rPr>
              <w:t>Чтение чертежей и схем элементов кузовов</w:t>
            </w:r>
          </w:p>
          <w:p w:rsidR="00605E96" w:rsidRDefault="00605E96" w:rsidP="009203A0">
            <w:pPr>
              <w:pStyle w:val="Standard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Контрольные точки геометрии кузовов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Возможность восстановления повреждённых элементов в соответствии с нормативными документами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Способы и возможности восстановления геометрических параметров кузовов и их отдельных элементов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Виды технической и отчетной документации</w:t>
            </w:r>
          </w:p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t>Правила оформления технической и отчетной документации</w:t>
            </w:r>
          </w:p>
        </w:tc>
      </w:tr>
      <w:tr w:rsidR="00605E96" w:rsidTr="009203A0">
        <w:trPr>
          <w:trHeight w:val="260"/>
        </w:trPr>
        <w:tc>
          <w:tcPr>
            <w:tcW w:w="1526" w:type="dxa"/>
            <w:vMerge w:val="restart"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</w:p>
        </w:tc>
        <w:tc>
          <w:tcPr>
            <w:tcW w:w="1984" w:type="dxa"/>
            <w:vMerge w:val="restart"/>
          </w:tcPr>
          <w:p w:rsidR="00605E96" w:rsidRDefault="00605E96" w:rsidP="009203A0">
            <w:pPr>
              <w:pStyle w:val="Standard"/>
              <w:spacing w:before="0" w:after="0"/>
              <w:rPr>
                <w:i/>
                <w:iCs/>
              </w:rPr>
            </w:pPr>
            <w:r w:rsidRPr="001F63F8">
              <w:t>ПК 4.2.</w:t>
            </w:r>
            <w:r w:rsidRPr="001F63F8">
              <w:rPr>
                <w:i/>
                <w:iCs/>
              </w:rPr>
              <w:t> </w:t>
            </w:r>
          </w:p>
          <w:p w:rsidR="00605E96" w:rsidRPr="001F63F8" w:rsidRDefault="00605E96" w:rsidP="009203A0">
            <w:pPr>
              <w:pStyle w:val="Standard"/>
              <w:spacing w:before="0" w:after="0"/>
            </w:pPr>
            <w:r w:rsidRPr="001F63F8">
              <w:t>Проводить ремонт повреждений автомобильных кузовов.</w:t>
            </w:r>
          </w:p>
        </w:tc>
        <w:tc>
          <w:tcPr>
            <w:tcW w:w="5670" w:type="dxa"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  <w:r w:rsidRPr="004D13C3">
              <w:rPr>
                <w:b/>
              </w:rPr>
              <w:t>Практический опыт:</w:t>
            </w:r>
            <w:r>
              <w:rPr>
                <w:b/>
              </w:rPr>
              <w:t xml:space="preserve"> </w:t>
            </w:r>
            <w:r>
              <w:t>Подготовка оборудования для ремонта кузова.</w:t>
            </w:r>
          </w:p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t xml:space="preserve"> Правка геометрии автомобильного кузова </w:t>
            </w:r>
          </w:p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t xml:space="preserve">Замена поврежденных элементов кузовов </w:t>
            </w:r>
          </w:p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t>Рихтовка элементов кузовов</w:t>
            </w:r>
          </w:p>
        </w:tc>
      </w:tr>
      <w:tr w:rsidR="00605E96" w:rsidTr="009203A0">
        <w:trPr>
          <w:trHeight w:val="364"/>
        </w:trPr>
        <w:tc>
          <w:tcPr>
            <w:tcW w:w="1526" w:type="dxa"/>
            <w:vMerge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</w:p>
        </w:tc>
        <w:tc>
          <w:tcPr>
            <w:tcW w:w="1984" w:type="dxa"/>
            <w:vMerge/>
          </w:tcPr>
          <w:p w:rsidR="00605E96" w:rsidRPr="001F63F8" w:rsidRDefault="00605E96" w:rsidP="009203A0">
            <w:pPr>
              <w:pStyle w:val="Standard"/>
              <w:spacing w:before="0" w:after="0"/>
            </w:pPr>
          </w:p>
        </w:tc>
        <w:tc>
          <w:tcPr>
            <w:tcW w:w="5670" w:type="dxa"/>
          </w:tcPr>
          <w:p w:rsidR="00605E96" w:rsidRDefault="00605E96" w:rsidP="009203A0">
            <w:pPr>
              <w:pStyle w:val="Standard"/>
              <w:spacing w:before="0" w:after="0"/>
            </w:pPr>
            <w:r w:rsidRPr="004D13C3">
              <w:rPr>
                <w:b/>
              </w:rPr>
              <w:t>Умения:</w:t>
            </w:r>
            <w:r>
              <w:rPr>
                <w:b/>
              </w:rPr>
              <w:t xml:space="preserve"> </w:t>
            </w:r>
            <w:r>
              <w:t>Использовать оборудование для правки геометрии кузовов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Использовать сварочное оборудование различных типов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Использовать оборудование для рихтовки элементов кузовов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Проводить обслуживание технологического оборудования. Устанавливать автомобиль на стапель.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Находить контрольные точки кузова.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Использовать стапель для вытягивания повреждённых элементов кузовов.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Использовать специальную оснастку, приспособления и инструменты для правки кузовов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lastRenderedPageBreak/>
              <w:t>Использовать оборудование и инструмент для удаления сварных соединений элементов кузова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Применять рациональный метод демонтажа кузовных элементов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Применять сварочное оборудование для монтажа новых элементов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Обрабатывать замененные элементы кузова и скрытые полости защитными материалами Восстановление плоских поверхностей элементов кузова.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Восстановление ребер жесткости элементов кузова</w:t>
            </w:r>
          </w:p>
        </w:tc>
      </w:tr>
      <w:tr w:rsidR="00605E96" w:rsidTr="009203A0">
        <w:trPr>
          <w:trHeight w:val="440"/>
        </w:trPr>
        <w:tc>
          <w:tcPr>
            <w:tcW w:w="1526" w:type="dxa"/>
            <w:vMerge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</w:p>
        </w:tc>
        <w:tc>
          <w:tcPr>
            <w:tcW w:w="1984" w:type="dxa"/>
            <w:vMerge/>
          </w:tcPr>
          <w:p w:rsidR="00605E96" w:rsidRPr="001F63F8" w:rsidRDefault="00605E96" w:rsidP="009203A0">
            <w:pPr>
              <w:pStyle w:val="Standard"/>
              <w:spacing w:before="0" w:after="0"/>
            </w:pPr>
          </w:p>
        </w:tc>
        <w:tc>
          <w:tcPr>
            <w:tcW w:w="5670" w:type="dxa"/>
          </w:tcPr>
          <w:p w:rsidR="00605E96" w:rsidRDefault="00605E96" w:rsidP="009203A0">
            <w:pPr>
              <w:pStyle w:val="Standard"/>
              <w:spacing w:before="0" w:after="0"/>
            </w:pPr>
            <w:r>
              <w:rPr>
                <w:b/>
              </w:rPr>
              <w:t xml:space="preserve">Знания: </w:t>
            </w:r>
            <w:r>
              <w:t>Виды оборудования для правки геометрии кузовов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Устройство и принцип работы оборудования для правки геометрии кузовов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Виды сварочного оборудования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Устройство и принцип работы сварочного оборудования различных типов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Обслуживание технологического оборудования в соответствии с заводской инструкцией. Правила техники безопасности при работе на стапеле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Принцип работы на стапеле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Способы фиксации автомобиля на стапеле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Способы контроля вытягиваемых элементов кузова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Применение дополнительной оснастки при вытягивании элементов кузовов на стапеле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Технику безопасности при работе со сверлильным и отрезным инструментом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Места стыковки элементов кузова и способы их соединения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Заводские инструкции по замене элементов кузова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Способы соединения новых элементов с кузовом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Классификация и виды защитных составов скрытых полостей и сварочных швов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Места применения защитных составов и материалов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Способы восстановления элементов кузова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 xml:space="preserve">Виды и назначение </w:t>
            </w:r>
            <w:proofErr w:type="spellStart"/>
            <w:r>
              <w:t>рихтовочного</w:t>
            </w:r>
            <w:proofErr w:type="spellEnd"/>
            <w:r>
              <w:t xml:space="preserve"> инструмента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 xml:space="preserve">Назначение, общее устройство и работа </w:t>
            </w:r>
            <w:proofErr w:type="spellStart"/>
            <w:r>
              <w:t>споттера</w:t>
            </w:r>
            <w:proofErr w:type="spellEnd"/>
          </w:p>
          <w:p w:rsidR="00605E96" w:rsidRDefault="00605E96" w:rsidP="009203A0">
            <w:pPr>
              <w:pStyle w:val="Standard"/>
              <w:spacing w:before="0" w:after="0"/>
            </w:pPr>
            <w:r>
              <w:t xml:space="preserve">Методы работы </w:t>
            </w:r>
            <w:proofErr w:type="spellStart"/>
            <w:r>
              <w:t>споттером</w:t>
            </w:r>
            <w:proofErr w:type="spellEnd"/>
          </w:p>
          <w:p w:rsidR="00605E96" w:rsidRDefault="00605E96" w:rsidP="009203A0">
            <w:pPr>
              <w:pStyle w:val="Standard"/>
              <w:spacing w:before="0" w:after="0"/>
            </w:pPr>
            <w:r>
              <w:t>Виды и работа специальных приспособлений для рихтовки элементов кузовов</w:t>
            </w:r>
          </w:p>
        </w:tc>
      </w:tr>
      <w:tr w:rsidR="00605E96" w:rsidTr="009203A0">
        <w:trPr>
          <w:trHeight w:val="268"/>
        </w:trPr>
        <w:tc>
          <w:tcPr>
            <w:tcW w:w="1526" w:type="dxa"/>
            <w:vMerge w:val="restart"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</w:p>
        </w:tc>
        <w:tc>
          <w:tcPr>
            <w:tcW w:w="1984" w:type="dxa"/>
            <w:vMerge w:val="restart"/>
          </w:tcPr>
          <w:p w:rsidR="00605E96" w:rsidRDefault="00605E96" w:rsidP="009203A0">
            <w:pPr>
              <w:pStyle w:val="Standard"/>
              <w:spacing w:before="0" w:after="0"/>
            </w:pPr>
            <w:r w:rsidRPr="001F63F8">
              <w:t>ПК 4.3.</w:t>
            </w:r>
          </w:p>
          <w:p w:rsidR="00605E96" w:rsidRPr="001F63F8" w:rsidRDefault="00605E96" w:rsidP="009203A0">
            <w:pPr>
              <w:pStyle w:val="Standard"/>
              <w:spacing w:before="0" w:after="0"/>
            </w:pPr>
            <w:r w:rsidRPr="001F63F8">
              <w:t>Проводить окраску автомобильных кузовов.</w:t>
            </w:r>
          </w:p>
        </w:tc>
        <w:tc>
          <w:tcPr>
            <w:tcW w:w="5670" w:type="dxa"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  <w:r w:rsidRPr="004D13C3">
              <w:rPr>
                <w:b/>
              </w:rPr>
              <w:t>Практический опыт:</w:t>
            </w:r>
            <w:r>
              <w:rPr>
                <w:b/>
              </w:rPr>
              <w:t xml:space="preserve"> </w:t>
            </w:r>
            <w:r>
              <w:t xml:space="preserve">Использование средств индивидуальной защиты при работе с лакокрасочными материалами 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 xml:space="preserve">Определение дефектов лакокрасочного покрытия 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 xml:space="preserve">Подбор лакокрасочных материалов для окраски кузова 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 xml:space="preserve">Подготовка поверхности кузова и отдельных элементов к окраске 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Окраска элементов кузовов</w:t>
            </w:r>
          </w:p>
        </w:tc>
      </w:tr>
      <w:tr w:rsidR="00605E96" w:rsidTr="009203A0">
        <w:trPr>
          <w:trHeight w:val="280"/>
        </w:trPr>
        <w:tc>
          <w:tcPr>
            <w:tcW w:w="1526" w:type="dxa"/>
            <w:vMerge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</w:p>
        </w:tc>
        <w:tc>
          <w:tcPr>
            <w:tcW w:w="1984" w:type="dxa"/>
            <w:vMerge/>
          </w:tcPr>
          <w:p w:rsidR="00605E96" w:rsidRPr="001F63F8" w:rsidRDefault="00605E96" w:rsidP="009203A0">
            <w:pPr>
              <w:pStyle w:val="Standard"/>
              <w:spacing w:before="0" w:after="0"/>
            </w:pPr>
          </w:p>
        </w:tc>
        <w:tc>
          <w:tcPr>
            <w:tcW w:w="5670" w:type="dxa"/>
          </w:tcPr>
          <w:p w:rsidR="00605E96" w:rsidRPr="004D13C3" w:rsidRDefault="00605E96" w:rsidP="009203A0">
            <w:pPr>
              <w:pStyle w:val="Standard"/>
              <w:spacing w:before="0" w:after="0"/>
              <w:rPr>
                <w:b/>
              </w:rPr>
            </w:pPr>
            <w:r w:rsidRPr="004D13C3">
              <w:rPr>
                <w:b/>
              </w:rPr>
              <w:t>Умения: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lastRenderedPageBreak/>
              <w:t>Визуально определять исправность средств индивидуальной защиты;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 xml:space="preserve">Безопасно пользоваться различными видами </w:t>
            </w:r>
            <w:proofErr w:type="gramStart"/>
            <w:r>
              <w:t>СИЗ</w:t>
            </w:r>
            <w:proofErr w:type="gramEnd"/>
            <w:r>
              <w:t>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 xml:space="preserve">Выбирать </w:t>
            </w:r>
            <w:proofErr w:type="gramStart"/>
            <w:r>
              <w:t>СИЗ</w:t>
            </w:r>
            <w:proofErr w:type="gramEnd"/>
            <w:r>
              <w:t xml:space="preserve"> согласно, требованиям при работе с различными материалами.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Оказывать первую медицинскую помощь при интоксикации лакокрасочными материалами Визуально выявлять наличие дефектов лакокрасочного покрытия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Выбирать способ устранения дефектов лакокрасочного покрытия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Подбирать инструмент и материалы для ремонта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 xml:space="preserve"> Подбирать материалы для восстановления геометрической формы элементов кузова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Подбирать материалы для защиты элементов кузова от коррозии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Подбирать цвета ремонтных красок элементов кузова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Наносить различные виды лакокрасочных материалов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Подбирать абразивный материал на каждом этапе подготовки поверхности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Использовать механизированный инструмент при подготовке поверхностей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Восстанавливать первоначальную форму элементов кузовов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Использовать краскопульты различных систем распыления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Наносить базовые краски на элементы кузова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Наносить лаки на элементы кузова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Окрашивать элементы деталей кузова в переход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Полировать элементы кузова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Оценивать качество окраски деталей</w:t>
            </w:r>
          </w:p>
        </w:tc>
      </w:tr>
      <w:tr w:rsidR="00605E96" w:rsidTr="009203A0">
        <w:trPr>
          <w:trHeight w:val="240"/>
        </w:trPr>
        <w:tc>
          <w:tcPr>
            <w:tcW w:w="1526" w:type="dxa"/>
            <w:vMerge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</w:p>
        </w:tc>
        <w:tc>
          <w:tcPr>
            <w:tcW w:w="1984" w:type="dxa"/>
            <w:vMerge/>
          </w:tcPr>
          <w:p w:rsidR="00605E96" w:rsidRPr="001F63F8" w:rsidRDefault="00605E96" w:rsidP="009203A0">
            <w:pPr>
              <w:pStyle w:val="Standard"/>
              <w:spacing w:before="0" w:after="0"/>
            </w:pPr>
          </w:p>
        </w:tc>
        <w:tc>
          <w:tcPr>
            <w:tcW w:w="5670" w:type="dxa"/>
          </w:tcPr>
          <w:p w:rsidR="00605E96" w:rsidRDefault="00605E96" w:rsidP="009203A0">
            <w:pPr>
              <w:pStyle w:val="Standard"/>
              <w:spacing w:before="0" w:after="0"/>
            </w:pPr>
            <w:r w:rsidRPr="004D13C3">
              <w:rPr>
                <w:b/>
              </w:rPr>
              <w:t>Знания:</w:t>
            </w:r>
            <w:r>
              <w:rPr>
                <w:b/>
              </w:rPr>
              <w:t xml:space="preserve"> </w:t>
            </w:r>
            <w:r>
              <w:t xml:space="preserve">Требования правил техники безопасности при работе с </w:t>
            </w:r>
            <w:proofErr w:type="gramStart"/>
            <w:r>
              <w:t>СИЗ</w:t>
            </w:r>
            <w:proofErr w:type="gramEnd"/>
            <w:r>
              <w:t xml:space="preserve"> различных видов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Влияние различных лакокрасочных материалов на организм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Правила оказания первой помощи при интоксикации веществами из лакокрасочных материалов Возможные виды дефектов лакокрасочного покрытия и их причины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Способы устранения дефектов лакокрасочного покрытия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Необходимый инструмент для устранения дефектов лакокрасочного покрытия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Назначение, виды шпатлевок и их применение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Назначение, виды грунтов и их применение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Назначение, виды красок (баз) и их применение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Назначение, виды лаков и их применение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Назначение, виды полиролей и их применение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 xml:space="preserve">Назначение, виды защитных материалов и их </w:t>
            </w:r>
            <w:r>
              <w:lastRenderedPageBreak/>
              <w:t>применение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 xml:space="preserve">Технологию </w:t>
            </w:r>
            <w:proofErr w:type="gramStart"/>
            <w:r>
              <w:t>подбора цвета базовой краски элементов кузова</w:t>
            </w:r>
            <w:proofErr w:type="gramEnd"/>
          </w:p>
          <w:p w:rsidR="00605E96" w:rsidRDefault="00605E96" w:rsidP="009203A0">
            <w:pPr>
              <w:pStyle w:val="Standard"/>
              <w:spacing w:before="0" w:after="0"/>
            </w:pPr>
            <w:r>
              <w:t xml:space="preserve">Понятие </w:t>
            </w:r>
            <w:proofErr w:type="spellStart"/>
            <w:r>
              <w:t>абразивности</w:t>
            </w:r>
            <w:proofErr w:type="spellEnd"/>
            <w:r>
              <w:t xml:space="preserve"> материала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Градация абразивных элементов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Подбор абразивных материалов для обработки конкретных видов лакокрасочных материалов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Назначение, устройство и работа шлифовальных машин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Способы контроля качества подготовки поверхностей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Виды, устройство и принцип работы краскопультов различных конструкций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Технологию нанесения базовых красок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Технологию нанесения лаков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Технологию окраски элементов кузова методом перехода по базе и по лаку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Применение полировальных паст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Подготовка поверхности под полировку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Технологию полировки лака на элементах кузова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Критерии оценки качества окраски деталей</w:t>
            </w:r>
          </w:p>
        </w:tc>
      </w:tr>
      <w:tr w:rsidR="00605E96" w:rsidTr="009203A0">
        <w:trPr>
          <w:trHeight w:val="560"/>
        </w:trPr>
        <w:tc>
          <w:tcPr>
            <w:tcW w:w="1526" w:type="dxa"/>
            <w:vMerge w:val="restart"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lastRenderedPageBreak/>
              <w:t>Организация процесса по техническому обслуживанию и ремонту автомобиля</w:t>
            </w:r>
          </w:p>
        </w:tc>
        <w:tc>
          <w:tcPr>
            <w:tcW w:w="1984" w:type="dxa"/>
            <w:vMerge w:val="restart"/>
          </w:tcPr>
          <w:p w:rsidR="00605E96" w:rsidRPr="001F63F8" w:rsidRDefault="00605E96" w:rsidP="009203A0">
            <w:pPr>
              <w:pStyle w:val="Standard"/>
              <w:spacing w:before="0" w:after="0"/>
            </w:pPr>
            <w:r>
              <w:t>ПК 5.1</w:t>
            </w:r>
            <w:proofErr w:type="gramStart"/>
            <w:r>
              <w:t xml:space="preserve"> П</w:t>
            </w:r>
            <w:proofErr w:type="gramEnd"/>
            <w:r>
              <w:t>ланировать деятельность подразделения по техническому обслуживанию и ремонту систем, узлов и двигателей.</w:t>
            </w:r>
          </w:p>
        </w:tc>
        <w:tc>
          <w:tcPr>
            <w:tcW w:w="5670" w:type="dxa"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  <w:r w:rsidRPr="004D13C3">
              <w:rPr>
                <w:b/>
              </w:rPr>
              <w:t>Практический опыт:</w:t>
            </w:r>
            <w:r w:rsidRPr="00A53B8F">
              <w:rPr>
                <w:b/>
              </w:rPr>
              <w:t xml:space="preserve"> </w:t>
            </w:r>
            <w:r>
              <w:t>Планирование производственной программы по эксплуатации подвижного состава автомобильного транспорта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 xml:space="preserve"> Планирование производственной программы по техническому обслуживанию и ремонту подвижного состава автомобильного транспорта 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 xml:space="preserve">Планирование численности производственного персонала 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Составление сметы затрат и калькуляция себестоимости продукции предприятия автомобильного транспорта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 xml:space="preserve"> Определение финансовых результатов деятельности предприятия автомобильного транспорта</w:t>
            </w:r>
          </w:p>
        </w:tc>
      </w:tr>
      <w:tr w:rsidR="00605E96" w:rsidTr="009203A0">
        <w:trPr>
          <w:trHeight w:val="660"/>
        </w:trPr>
        <w:tc>
          <w:tcPr>
            <w:tcW w:w="1526" w:type="dxa"/>
            <w:vMerge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</w:p>
        </w:tc>
        <w:tc>
          <w:tcPr>
            <w:tcW w:w="1984" w:type="dxa"/>
            <w:vMerge/>
          </w:tcPr>
          <w:p w:rsidR="00605E96" w:rsidRDefault="00605E96" w:rsidP="009203A0">
            <w:pPr>
              <w:pStyle w:val="Standard"/>
              <w:spacing w:before="0" w:after="0"/>
            </w:pPr>
          </w:p>
        </w:tc>
        <w:tc>
          <w:tcPr>
            <w:tcW w:w="5670" w:type="dxa"/>
          </w:tcPr>
          <w:p w:rsidR="00605E96" w:rsidRDefault="00605E96" w:rsidP="009203A0">
            <w:pPr>
              <w:pStyle w:val="Standard"/>
              <w:spacing w:before="0" w:after="0"/>
            </w:pPr>
            <w:r w:rsidRPr="004D13C3">
              <w:rPr>
                <w:b/>
              </w:rPr>
              <w:t>Умения:</w:t>
            </w:r>
            <w:r>
              <w:rPr>
                <w:b/>
              </w:rPr>
              <w:t xml:space="preserve"> </w:t>
            </w:r>
            <w:r>
              <w:t>Производить расчет производственной мощности подразделения по установленным срокам;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обеспечивать правильность и своевременность оформления первичных документов;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рассчитывать по принятой методологии основные технико-экономические показатели производственной деятельности; планировать производственную программу на один автомобиле день работы предприятия;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планировать производственную программу на год по всему парку автомобилей; оформлять документацию по результатам расчетов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Организовывать работу производственного подразделения;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обеспечивать правильность и своевременность оформления первичных документов;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 xml:space="preserve">определять количество технических воздействий за </w:t>
            </w:r>
            <w:r>
              <w:lastRenderedPageBreak/>
              <w:t>планируемый период;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определять объемы работ по техническому обслуживанию и ремонту автомобилей;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определять потребность в техническом оснащении и материальном обеспечении работ по техническому обслуживанию и ремонту автомобилей;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контролировать соблюдение технологических процессов;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оперативно выявлять и устранять причины нарушений технологических процессов;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определять затраты на техническое обслуживание и ремонт автомобилей;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оформлять документацию по результатам расчетов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Различать списочное и явочное количество сотрудников;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производить расчет планового фонда рабочего времени производственного персонала;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определять численность персонала путем учета трудоемкости программы производства;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рассчитывать потребность в основных и вспомогательных рабочих для производственного подразделения;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использовать технически-обоснованные нормы труда;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производить расчет производительности труда производственного персонала;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 xml:space="preserve">планировать </w:t>
            </w:r>
            <w:proofErr w:type="gramStart"/>
            <w:r>
              <w:t>размер оплаты труда</w:t>
            </w:r>
            <w:proofErr w:type="gramEnd"/>
            <w:r>
              <w:t xml:space="preserve"> работников;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производить расчет среднемесячной заработной платы производственного персонала;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производить расчет доплат и надбавок к заработной плате работников;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определять размер основного фонда заработной платы производственного персонала;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определять размер дополнительного фонда заработной платы производственного персонала;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рассчитывать общий фонд заработной платы производственного персонала;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производить расчет платежей во внебюджетные фонды РФ;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формировать общий фонд заработной платы персонала с начислениями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Формировать смету затрат предприятия;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производить расчет затрат предприятия по статьям сметы затрат;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определять структуру затрат предприятия автомобильного транспорта;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калькулировать себестоимость транспортной продукции по статьям сметы затрат;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графически представлять результаты произведенных расчетов;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 xml:space="preserve">рассчитывать тариф на услуги предприятия </w:t>
            </w:r>
            <w:r>
              <w:lastRenderedPageBreak/>
              <w:t>автомобильного транспорта;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оформлять документацию по результатам расчетов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Производить расчет величины доходов предприятия;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производить расчет величины валовой прибыли предприятия;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 xml:space="preserve">производить расчет налога </w:t>
            </w:r>
            <w:proofErr w:type="gramStart"/>
            <w:r>
              <w:t>на прибыть</w:t>
            </w:r>
            <w:proofErr w:type="gramEnd"/>
            <w:r>
              <w:t xml:space="preserve"> предприятия;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производить расчет величины чистой прибыли предприятия;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рассчитывать   экономическую эффективность производственной деятельности;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проводить анализ результатов деятельности предприятия автомобильного транспорта</w:t>
            </w:r>
          </w:p>
        </w:tc>
      </w:tr>
      <w:tr w:rsidR="00605E96" w:rsidTr="009203A0">
        <w:trPr>
          <w:trHeight w:val="680"/>
        </w:trPr>
        <w:tc>
          <w:tcPr>
            <w:tcW w:w="1526" w:type="dxa"/>
            <w:vMerge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</w:p>
        </w:tc>
        <w:tc>
          <w:tcPr>
            <w:tcW w:w="1984" w:type="dxa"/>
            <w:vMerge/>
          </w:tcPr>
          <w:p w:rsidR="00605E96" w:rsidRDefault="00605E96" w:rsidP="009203A0">
            <w:pPr>
              <w:pStyle w:val="Standard"/>
              <w:spacing w:before="0" w:after="0"/>
            </w:pPr>
          </w:p>
        </w:tc>
        <w:tc>
          <w:tcPr>
            <w:tcW w:w="5670" w:type="dxa"/>
          </w:tcPr>
          <w:p w:rsidR="00605E96" w:rsidRDefault="00605E96" w:rsidP="009203A0">
            <w:pPr>
              <w:pStyle w:val="Standard"/>
              <w:spacing w:before="0" w:after="0"/>
            </w:pPr>
            <w:r w:rsidRPr="004D13C3">
              <w:rPr>
                <w:b/>
              </w:rPr>
              <w:t>Знания:</w:t>
            </w:r>
            <w:r>
              <w:rPr>
                <w:b/>
              </w:rPr>
              <w:t xml:space="preserve"> </w:t>
            </w:r>
            <w:r>
              <w:t>Действующие законодательные и нормативные акты, регулирующие производственно-хозяйственную деятельность предприятия;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основные технико-экономические   показатели производственной деятельности;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 xml:space="preserve"> методики расчета технико-экономических показателей производственной деятельности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Требования «Положения о техническом обслуживании и ремонте подвижного состава автомобильного транспорта»;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 xml:space="preserve"> основы организации деятельности предприятия;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системы и методы выполнения технических воздействий;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методику расчета технико-экономических показателей производственной деятельности;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нормы межремонтных пробегов;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методику корректировки периодичности и трудоемкости технических воздействий;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порядок разработки и оформления технической документации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 xml:space="preserve"> Категории работников на предприятиях автомобильного транспорта;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методику расчета планового фонда рабочего времени производственного персонала;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действующие законодательные и нормативные акты, регулирующие порядок исчисления и выплаты заработной платы;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форм и систем оплаты труда персонала;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назначение тарифной системы оплаты труда и ее элементы;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виды доплат и надбавок к заработной плате на предприятиях автомобильного транспорта;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состав общего фонда заработной платы персонала с начислениями;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действующие ставки налога на доходы физических лиц;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действующие ставки по платежам во внебюджетные фонды РФ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Классификацию затрат предприятия;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lastRenderedPageBreak/>
              <w:t>статьи сметы затрат;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методику составления сметы затрат;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методику калькуляции себестоимости транспортной продукции;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способы наглядного представления и изображения   данных;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методы ценообразования на предприятиях автомобильного транспорта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Методику расчета   доходов предприятия;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методику расчета валовой прибыли предприятия;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общий и специальный налоговые режимы;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действующие ставки налогов, в зависимости от выбранного режима налогообложения;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методику расчета величины чистой прибыли;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порядок распределения и использования прибыли предприятия;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методы расчета экономической эффективности производственной деятельности предприятия;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методику проведения экономического анализа деятельности предприятия</w:t>
            </w:r>
          </w:p>
        </w:tc>
      </w:tr>
      <w:tr w:rsidR="00605E96" w:rsidTr="009203A0">
        <w:trPr>
          <w:trHeight w:val="744"/>
        </w:trPr>
        <w:tc>
          <w:tcPr>
            <w:tcW w:w="1526" w:type="dxa"/>
            <w:vMerge w:val="restart"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</w:p>
        </w:tc>
        <w:tc>
          <w:tcPr>
            <w:tcW w:w="1984" w:type="dxa"/>
            <w:vMerge w:val="restart"/>
          </w:tcPr>
          <w:p w:rsidR="00605E96" w:rsidRPr="001F63F8" w:rsidRDefault="00605E96" w:rsidP="009203A0">
            <w:pPr>
              <w:pStyle w:val="Standard"/>
              <w:spacing w:before="0" w:after="0"/>
            </w:pPr>
            <w:r>
              <w:t>ПК 5.2</w:t>
            </w:r>
            <w:proofErr w:type="gramStart"/>
            <w:r>
              <w:t xml:space="preserve"> О</w:t>
            </w:r>
            <w:proofErr w:type="gramEnd"/>
            <w:r>
              <w:t>рганизовывать материально-техническое обеспечение процесса по техническому обслуживанию и ремонту автотранспортных средств.</w:t>
            </w:r>
          </w:p>
        </w:tc>
        <w:tc>
          <w:tcPr>
            <w:tcW w:w="5670" w:type="dxa"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  <w:r w:rsidRPr="004D13C3">
              <w:rPr>
                <w:b/>
              </w:rPr>
              <w:t>Практический опыт:</w:t>
            </w:r>
            <w:r>
              <w:rPr>
                <w:b/>
              </w:rPr>
              <w:t xml:space="preserve"> </w:t>
            </w:r>
            <w:r>
              <w:t>Формирование состава и структуры основных фондов предприятия автомобильного транспорта. Формирование состава и структуры оборотных сре</w:t>
            </w:r>
            <w:proofErr w:type="gramStart"/>
            <w:r>
              <w:t>дств пр</w:t>
            </w:r>
            <w:proofErr w:type="gramEnd"/>
            <w:r>
              <w:t xml:space="preserve">едприятия автомобильного транспорта 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Планирование материально-технического снабжения производства</w:t>
            </w:r>
          </w:p>
        </w:tc>
      </w:tr>
      <w:tr w:rsidR="00605E96" w:rsidTr="009203A0">
        <w:trPr>
          <w:trHeight w:val="820"/>
        </w:trPr>
        <w:tc>
          <w:tcPr>
            <w:tcW w:w="1526" w:type="dxa"/>
            <w:vMerge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</w:p>
        </w:tc>
        <w:tc>
          <w:tcPr>
            <w:tcW w:w="1984" w:type="dxa"/>
            <w:vMerge/>
          </w:tcPr>
          <w:p w:rsidR="00605E96" w:rsidRDefault="00605E96" w:rsidP="009203A0">
            <w:pPr>
              <w:pStyle w:val="Standard"/>
              <w:spacing w:before="0" w:after="0"/>
            </w:pPr>
          </w:p>
        </w:tc>
        <w:tc>
          <w:tcPr>
            <w:tcW w:w="5670" w:type="dxa"/>
          </w:tcPr>
          <w:p w:rsidR="00605E96" w:rsidRDefault="00605E96" w:rsidP="009203A0">
            <w:pPr>
              <w:pStyle w:val="Standard"/>
              <w:spacing w:before="0" w:after="0"/>
            </w:pPr>
            <w:r w:rsidRPr="004D13C3">
              <w:rPr>
                <w:b/>
              </w:rPr>
              <w:t>Умения:</w:t>
            </w:r>
            <w:r>
              <w:rPr>
                <w:b/>
              </w:rPr>
              <w:t xml:space="preserve"> </w:t>
            </w:r>
            <w:r>
              <w:t>Проводить оценку стоимости основных фондов;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анализировать объем и состав основных фондов предприятия автомобильного транспорта;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определять техническое состояние основных фондов;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анализировать движение основных фондов;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рассчитывать величину амортизационных отчислений;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определять эффективность использования основных фондов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Определять потребность в оборотных средствах;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нормировать оборотные средства предприятия;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определять эффективность использования оборотных средств;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 xml:space="preserve">выявлять пути </w:t>
            </w:r>
            <w:proofErr w:type="gramStart"/>
            <w:r>
              <w:t>ускорения оборачиваемости оборотных средств предприятия автомобильного транспорта</w:t>
            </w:r>
            <w:proofErr w:type="gramEnd"/>
            <w:r>
              <w:t xml:space="preserve"> 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Определять потребность предприятия автомобильного транспорта в объектах материально-технического снабжения в натуральном и стоимостном выражении</w:t>
            </w:r>
          </w:p>
        </w:tc>
      </w:tr>
      <w:tr w:rsidR="00605E96" w:rsidTr="009203A0">
        <w:trPr>
          <w:trHeight w:val="880"/>
        </w:trPr>
        <w:tc>
          <w:tcPr>
            <w:tcW w:w="1526" w:type="dxa"/>
            <w:vMerge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</w:p>
        </w:tc>
        <w:tc>
          <w:tcPr>
            <w:tcW w:w="1984" w:type="dxa"/>
            <w:vMerge/>
          </w:tcPr>
          <w:p w:rsidR="00605E96" w:rsidRDefault="00605E96" w:rsidP="009203A0">
            <w:pPr>
              <w:pStyle w:val="Standard"/>
              <w:spacing w:before="0" w:after="0"/>
            </w:pPr>
          </w:p>
        </w:tc>
        <w:tc>
          <w:tcPr>
            <w:tcW w:w="5670" w:type="dxa"/>
          </w:tcPr>
          <w:p w:rsidR="00605E96" w:rsidRDefault="00605E96" w:rsidP="009203A0">
            <w:pPr>
              <w:pStyle w:val="Standard"/>
              <w:spacing w:before="0" w:after="0"/>
            </w:pPr>
            <w:r>
              <w:rPr>
                <w:b/>
              </w:rPr>
              <w:t xml:space="preserve">Знания: </w:t>
            </w:r>
            <w:r>
              <w:t>Характерные особенности основных фондов предприятий автомобильного транспорта;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классификацию основных фондов предприятия;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виды оценки основных фондов предприятия;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особенности структуры основных фондов предприятий автомобильного транспорта;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методику расчета показателей, характеризующих техническое состояние и движение основных фондов предприятия; методы начисления амортизации по основным фондам;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методику оценки эффективности использования основных фондов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Состав и структуру оборотных сре</w:t>
            </w:r>
            <w:proofErr w:type="gramStart"/>
            <w:r>
              <w:t>дств пр</w:t>
            </w:r>
            <w:proofErr w:type="gramEnd"/>
            <w:r>
              <w:t>едприятий автомобильного транспорта;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стадии кругооборота оборотных средств;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принципы и методику нормирования оборотных фондов предприятия;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методику расчета показателей   использования основных средств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Цели материально-технического снабжения производства;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задачи службы материально-технического снабжения;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объекты материального снабжения на предприятиях автомобильного транспорта;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методику расчета затрат по объектам материально-технического снабжения в натуральном и стоимостном выражении</w:t>
            </w:r>
          </w:p>
        </w:tc>
      </w:tr>
      <w:tr w:rsidR="00605E96" w:rsidTr="009203A0">
        <w:trPr>
          <w:trHeight w:val="900"/>
        </w:trPr>
        <w:tc>
          <w:tcPr>
            <w:tcW w:w="1526" w:type="dxa"/>
            <w:vMerge w:val="restart"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</w:p>
        </w:tc>
        <w:tc>
          <w:tcPr>
            <w:tcW w:w="1984" w:type="dxa"/>
            <w:vMerge w:val="restart"/>
          </w:tcPr>
          <w:p w:rsidR="00605E96" w:rsidRPr="001F63F8" w:rsidRDefault="00605E96" w:rsidP="009203A0">
            <w:pPr>
              <w:pStyle w:val="Standard"/>
              <w:spacing w:before="0" w:after="0"/>
            </w:pPr>
            <w:r>
              <w:t>ПК 5.3. Осуществлять организацию и контроль деятельности персонала подразделения по техническому обслуживанию и ремонту автотранспортных средств.</w:t>
            </w:r>
          </w:p>
        </w:tc>
        <w:tc>
          <w:tcPr>
            <w:tcW w:w="5670" w:type="dxa"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  <w:r w:rsidRPr="004D13C3">
              <w:rPr>
                <w:b/>
              </w:rPr>
              <w:t>Практический опыт:</w:t>
            </w:r>
            <w:r>
              <w:rPr>
                <w:b/>
              </w:rPr>
              <w:t xml:space="preserve"> </w:t>
            </w:r>
            <w:r>
              <w:t xml:space="preserve">Подбор и расстановка персонала, построение организационной структуры управления Построение системы мотивации персонала 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 xml:space="preserve">Построение системы контроля деятельности персонала 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 xml:space="preserve">Руководство персоналом 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Принятие и реализация управленческих решений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 xml:space="preserve"> Осуществление коммуникаций 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 xml:space="preserve">Документационное обеспечение управления и производства 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 xml:space="preserve">Обеспечение безопасности труда персонала </w:t>
            </w:r>
          </w:p>
        </w:tc>
      </w:tr>
      <w:tr w:rsidR="00605E96" w:rsidTr="009203A0">
        <w:trPr>
          <w:trHeight w:val="920"/>
        </w:trPr>
        <w:tc>
          <w:tcPr>
            <w:tcW w:w="1526" w:type="dxa"/>
            <w:vMerge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</w:p>
        </w:tc>
        <w:tc>
          <w:tcPr>
            <w:tcW w:w="1984" w:type="dxa"/>
            <w:vMerge/>
          </w:tcPr>
          <w:p w:rsidR="00605E96" w:rsidRDefault="00605E96" w:rsidP="009203A0">
            <w:pPr>
              <w:pStyle w:val="Standard"/>
              <w:spacing w:before="0" w:after="0"/>
            </w:pPr>
          </w:p>
        </w:tc>
        <w:tc>
          <w:tcPr>
            <w:tcW w:w="5670" w:type="dxa"/>
          </w:tcPr>
          <w:p w:rsidR="00605E96" w:rsidRDefault="00605E96" w:rsidP="009203A0">
            <w:pPr>
              <w:pStyle w:val="Standard"/>
              <w:spacing w:before="0" w:after="0"/>
              <w:ind w:left="-391" w:firstLine="391"/>
            </w:pPr>
            <w:r w:rsidRPr="004D13C3">
              <w:rPr>
                <w:b/>
              </w:rPr>
              <w:t>Умения:</w:t>
            </w:r>
            <w:r>
              <w:rPr>
                <w:b/>
              </w:rPr>
              <w:t xml:space="preserve"> </w:t>
            </w:r>
            <w:r>
              <w:t>Оценивать соответствие квалификации работника требованиям к должности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Распределять должностные обязанности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Обосновывать расстановку рабочих по рабочим местам в соответствии с объемом работ и спецификой технологического процесса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 xml:space="preserve"> Выявлять потребности персонала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Формировать факторы мотивации персонала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Применять соответствующий метод мотивации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 xml:space="preserve">Применять практические рекомендации по теориям поведения людей (теориям мотивации) </w:t>
            </w:r>
            <w:r>
              <w:lastRenderedPageBreak/>
              <w:t>Устанавливать параметры контроля (формировать «контрольные точки»)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Собирать и обрабатывать фактические результаты деятельности персонала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Сопоставлять фактические результаты деятельности персонала с заданными параметрами (планами)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Оценивать отклонение фактических результатов от заданных параметров деятельности, анализировать причины отклонения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Принимать и реализовывать корректирующие действия по устранению отклонения или пересмотру заданных параметров («контрольных точек»)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Контролировать соблюдение технологических процессов и проверять качество выполненных работ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 xml:space="preserve">Подготавливать отчетную документацию по результатам контроля 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Координировать действия персонала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Оценивать преимущества и недостатки стилей руководства в конкретной хозяйственной ситуации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Реализовывать власть. Диагностировать управленческую задачу (проблему)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Выставлять критерии и ограничения по вариантам решения управленческой задачи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Формировать поле альтернатив решения управленческой задачи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Оценивать альтернативы решения управленческой задачи на предмет соответствия критериям выбора и ограничениям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Осуществлять выбор варианта решения управленческой задачи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Реализовывать управленческое решение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Формировать (отбирать) информацию для обмена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Кодировать информацию в сообщение и выбирать каналы передачи сообщения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Применять правила декодирования сообщения и обеспечивать обратную связь между субъектами коммуникационного процесса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 xml:space="preserve">Предотвращать и разрешать конфликты 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Разрабатывать и оформлять техническую документацию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Оформлять управленческую документацию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Соблюдать сроки формирования управленческой документации. Оценивать обеспечение производства средствами пожаротушения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Оценивать обеспечение персонала средствами индивидуальной защиты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Контролировать своевременное обновление средств защиты, формировать соответствующие заявки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 xml:space="preserve">Контролировать процессы </w:t>
            </w:r>
            <w:proofErr w:type="spellStart"/>
            <w:r>
              <w:t>экологизации</w:t>
            </w:r>
            <w:proofErr w:type="spellEnd"/>
            <w:r>
              <w:t xml:space="preserve"> производства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Соблюдать периодичность проведения инструктажа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lastRenderedPageBreak/>
              <w:t>Соблюдать правила проведения и оформления инструктажа</w:t>
            </w:r>
          </w:p>
        </w:tc>
      </w:tr>
      <w:tr w:rsidR="00605E96" w:rsidTr="009203A0">
        <w:trPr>
          <w:trHeight w:val="900"/>
        </w:trPr>
        <w:tc>
          <w:tcPr>
            <w:tcW w:w="1526" w:type="dxa"/>
            <w:vMerge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</w:p>
        </w:tc>
        <w:tc>
          <w:tcPr>
            <w:tcW w:w="1984" w:type="dxa"/>
            <w:vMerge/>
          </w:tcPr>
          <w:p w:rsidR="00605E96" w:rsidRDefault="00605E96" w:rsidP="009203A0">
            <w:pPr>
              <w:pStyle w:val="Standard"/>
              <w:spacing w:before="0" w:after="0"/>
            </w:pPr>
          </w:p>
        </w:tc>
        <w:tc>
          <w:tcPr>
            <w:tcW w:w="5670" w:type="dxa"/>
          </w:tcPr>
          <w:p w:rsidR="00605E96" w:rsidRDefault="00605E96" w:rsidP="009203A0">
            <w:pPr>
              <w:pStyle w:val="Standard"/>
              <w:spacing w:before="0" w:after="0"/>
            </w:pPr>
            <w:r w:rsidRPr="004D13C3">
              <w:rPr>
                <w:b/>
              </w:rPr>
              <w:t>Знания:</w:t>
            </w:r>
            <w:r>
              <w:rPr>
                <w:b/>
              </w:rPr>
              <w:t xml:space="preserve"> </w:t>
            </w:r>
            <w:r>
              <w:t>Сущность, систему, методы, принципы, уровни и функции менеджмента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Квалификационные требования ЕТКС по должностям «Слесарь по ремонту автомобилей», «Техник по ТО и ремонту автомобилей», «Мастер участка»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Разделение труда в организации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Понятие и типы организационных структур управления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Принципы построения организационной структуры управления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 xml:space="preserve">Понятие и закономерности нормы управляемости 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Сущность, систему, методы, принципы, уровни и функции менеджмента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Понятие и механизм мотивации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Методы мотивации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Теории мотивации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Сущность, систему, методы, принципы, уровни и функции менеджмента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Понятие и механизм контроля деятельности персонала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Виды контроля деятельности персонала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Принципы контроля деятельности персонала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Влияние контроля на поведение персонала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Метод контроля «Управленческая пятерня»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Нормы трудового законодательства по дисциплинарным взысканиям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Положения нормативно-правового акта «Правила оказания услуг (выполнения работ) по ТО и ремонту автомототранспортных средств»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Положения действующей системы менеджмента качества Сущность, систему, методы, принципы, уровни и функции менеджмента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Понятие стиля руководства, одномерные и двумерные модели стилей руководства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Понятие и виды власти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Роль власти в руководстве коллективом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Баланс власти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Понятие и концепции лидерства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Формальное и неформальное руководство коллективом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Типы работников по матрице «потенциал-объем выполняемой работы»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 xml:space="preserve"> Сущность, систему, методы, принципы, уровни и функции менеджмента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Понятие и виды управленческих решений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Стадии управленческих решений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Этапы принятия рационального решения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lastRenderedPageBreak/>
              <w:t>Методы принятия управленческих решений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Сущность, систему, методы, принципы, уровни и функции менеджмента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Понятие и цель коммуникации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Элементы коммуникационного процесса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Этапы коммуникационного процесса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Понятие вербального и невербального общения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Каналы передачи сообщения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Типы коммуникационных помех и способы их минимизации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Коммуникационные потоки в организации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Понятие, вилы конфликтов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Стратегии поведения в конфликте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Основы управленческого учета и документационного обеспечения технологических процессов по ТО и ремонту автомобильного транспорта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Понятие и классификация документации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Порядок разработки и оформления технической и управленческой документации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Правила охраны труда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Правила пожарной безопасности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Правила экологической безопасности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Периодичность и правила проведения и оформления инструктажа</w:t>
            </w:r>
          </w:p>
        </w:tc>
      </w:tr>
      <w:tr w:rsidR="00605E96" w:rsidTr="009203A0">
        <w:trPr>
          <w:trHeight w:val="660"/>
        </w:trPr>
        <w:tc>
          <w:tcPr>
            <w:tcW w:w="1526" w:type="dxa"/>
            <w:vMerge w:val="restart"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</w:p>
        </w:tc>
        <w:tc>
          <w:tcPr>
            <w:tcW w:w="1984" w:type="dxa"/>
            <w:vMerge w:val="restart"/>
          </w:tcPr>
          <w:p w:rsidR="00605E96" w:rsidRDefault="00605E96" w:rsidP="009203A0">
            <w:pPr>
              <w:pStyle w:val="Standard"/>
              <w:spacing w:before="0" w:after="0"/>
            </w:pPr>
            <w:r>
              <w:t>ПК 5.4. Разрабатывать предложения по совершенствованию деятельности подразделения по техническому обслуживанию и ремонту автотранспортных средств.</w:t>
            </w:r>
          </w:p>
        </w:tc>
        <w:tc>
          <w:tcPr>
            <w:tcW w:w="5670" w:type="dxa"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  <w:r w:rsidRPr="004D13C3">
              <w:rPr>
                <w:b/>
              </w:rPr>
              <w:t>Практический опыт:</w:t>
            </w:r>
            <w:r>
              <w:rPr>
                <w:b/>
              </w:rPr>
              <w:t xml:space="preserve"> </w:t>
            </w:r>
            <w:r>
              <w:t xml:space="preserve">Сбор информации о состоянии использования ресурсов, организационно-техническом и организационно-управленческом уровне производства 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Постановка задачи по совершенствованию деятельности подразделения, формулировка конкретных средств и способов ее решения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 xml:space="preserve"> Документационное оформление рационализаторского предложения и обеспечение его движения по </w:t>
            </w:r>
            <w:proofErr w:type="gramStart"/>
            <w:r>
              <w:t>восходящей</w:t>
            </w:r>
            <w:proofErr w:type="gramEnd"/>
          </w:p>
        </w:tc>
      </w:tr>
      <w:tr w:rsidR="00605E96" w:rsidTr="009203A0">
        <w:trPr>
          <w:trHeight w:val="1040"/>
        </w:trPr>
        <w:tc>
          <w:tcPr>
            <w:tcW w:w="1526" w:type="dxa"/>
            <w:vMerge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</w:p>
        </w:tc>
        <w:tc>
          <w:tcPr>
            <w:tcW w:w="1984" w:type="dxa"/>
            <w:vMerge/>
          </w:tcPr>
          <w:p w:rsidR="00605E96" w:rsidRDefault="00605E96" w:rsidP="009203A0">
            <w:pPr>
              <w:pStyle w:val="Standard"/>
              <w:spacing w:before="0" w:after="0"/>
            </w:pPr>
          </w:p>
        </w:tc>
        <w:tc>
          <w:tcPr>
            <w:tcW w:w="5670" w:type="dxa"/>
          </w:tcPr>
          <w:p w:rsidR="00605E96" w:rsidRDefault="00605E96" w:rsidP="009203A0">
            <w:pPr>
              <w:pStyle w:val="Standard"/>
              <w:spacing w:before="0" w:after="0"/>
            </w:pPr>
            <w:r w:rsidRPr="004D13C3">
              <w:rPr>
                <w:b/>
              </w:rPr>
              <w:t>Умения:</w:t>
            </w:r>
            <w:r>
              <w:rPr>
                <w:b/>
              </w:rPr>
              <w:t xml:space="preserve"> </w:t>
            </w:r>
            <w:r>
              <w:t>Извлекать информацию через систему коммуникаций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Оценивать и анализировать использование материально-технических ресурсов производства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Оценивать и анализировать использование трудовых ресурсов производства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Оценивать и анализировать использование финансовых ресурсов производства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Оценивать и анализировать организационно-технический уровень производства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Оценивать и анализировать организационно-управленческий уровень производства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Формулировать проблему путем сопоставления желаемого и фактического результатов деятельности подразделения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 xml:space="preserve">Генерировать и выбирать средства и способы </w:t>
            </w:r>
            <w:r>
              <w:lastRenderedPageBreak/>
              <w:t xml:space="preserve">решения задачи  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 xml:space="preserve">Всесторонне прорабатывать решение задачи через указание данных, необходимых и достаточных для реализации предложения 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Формировать пакет документов по оформлению рационализаторского предложения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Осуществлять взаимодействие с вышестоящим руководством</w:t>
            </w:r>
          </w:p>
        </w:tc>
      </w:tr>
      <w:tr w:rsidR="00605E96" w:rsidTr="009203A0">
        <w:trPr>
          <w:trHeight w:val="1020"/>
        </w:trPr>
        <w:tc>
          <w:tcPr>
            <w:tcW w:w="1526" w:type="dxa"/>
            <w:vMerge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</w:p>
        </w:tc>
        <w:tc>
          <w:tcPr>
            <w:tcW w:w="1984" w:type="dxa"/>
            <w:vMerge/>
          </w:tcPr>
          <w:p w:rsidR="00605E96" w:rsidRDefault="00605E96" w:rsidP="009203A0">
            <w:pPr>
              <w:pStyle w:val="Standard"/>
              <w:spacing w:before="0" w:after="0"/>
            </w:pPr>
          </w:p>
        </w:tc>
        <w:tc>
          <w:tcPr>
            <w:tcW w:w="5670" w:type="dxa"/>
          </w:tcPr>
          <w:p w:rsidR="00605E96" w:rsidRDefault="00605E96" w:rsidP="009203A0">
            <w:pPr>
              <w:pStyle w:val="Standard"/>
              <w:spacing w:before="0" w:after="0"/>
            </w:pPr>
            <w:r w:rsidRPr="004D13C3">
              <w:rPr>
                <w:b/>
              </w:rPr>
              <w:t>Знания:</w:t>
            </w:r>
            <w:r>
              <w:rPr>
                <w:b/>
              </w:rPr>
              <w:t xml:space="preserve"> </w:t>
            </w:r>
            <w:r>
              <w:t>Действующие законодательные и нормативные акты, регулирующие производственно-хозяйственную деятельность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Основы менеджмента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Порядок обеспечения производства материально-техническими, трудовыми и финансовыми ресурсами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Порядок использования материально-технических, трудовых и финансовых ресурсов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Особенности технологического процесса ТО и ремонта автотранспортных средств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Требования к организации технологического процесса ТО и ремонта автотранспортных средств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Действующие законодательные и нормативные акты, регулирующие производственно-хозяйственную деятельность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Основы менеджмента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Передовой опыт организации процесса по ТО и ремонту автотранспортных средств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Нормативные документы по организации и проведению рационализаторской работы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Документационное обеспечение управления и производства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Организационную структуру управления</w:t>
            </w:r>
          </w:p>
        </w:tc>
      </w:tr>
      <w:tr w:rsidR="00605E96" w:rsidTr="009203A0">
        <w:trPr>
          <w:trHeight w:val="480"/>
        </w:trPr>
        <w:tc>
          <w:tcPr>
            <w:tcW w:w="1526" w:type="dxa"/>
            <w:vMerge w:val="restart"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t>Организация процесса модернизации и модификации автотранспортных средств</w:t>
            </w:r>
          </w:p>
        </w:tc>
        <w:tc>
          <w:tcPr>
            <w:tcW w:w="1984" w:type="dxa"/>
            <w:vMerge w:val="restart"/>
          </w:tcPr>
          <w:p w:rsidR="00605E96" w:rsidRDefault="00605E96" w:rsidP="009203A0">
            <w:pPr>
              <w:pStyle w:val="Standard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ПК 6.1.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rPr>
                <w:color w:val="000000"/>
              </w:rPr>
              <w:t>Определять необходимость модернизации автотранспортного средства.</w:t>
            </w:r>
          </w:p>
        </w:tc>
        <w:tc>
          <w:tcPr>
            <w:tcW w:w="5670" w:type="dxa"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  <w:r w:rsidRPr="004D13C3">
              <w:rPr>
                <w:b/>
              </w:rPr>
              <w:t>Практический опыт:</w:t>
            </w:r>
            <w:r>
              <w:rPr>
                <w:b/>
              </w:rPr>
              <w:t xml:space="preserve"> </w:t>
            </w:r>
            <w:r>
              <w:t>Оценка технического состояния транспортных средств и возможности их модернизации. Работа с нормативной и законодательной базой при подготовке Т.С. к модернизации. Прогнозирование результатов от модернизации Т.С.</w:t>
            </w:r>
          </w:p>
        </w:tc>
      </w:tr>
      <w:tr w:rsidR="00605E96" w:rsidTr="009203A0">
        <w:trPr>
          <w:trHeight w:val="440"/>
        </w:trPr>
        <w:tc>
          <w:tcPr>
            <w:tcW w:w="1526" w:type="dxa"/>
            <w:vMerge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</w:p>
        </w:tc>
        <w:tc>
          <w:tcPr>
            <w:tcW w:w="1984" w:type="dxa"/>
            <w:vMerge/>
          </w:tcPr>
          <w:p w:rsidR="00605E96" w:rsidRDefault="00605E96" w:rsidP="009203A0">
            <w:pPr>
              <w:pStyle w:val="Standard"/>
              <w:spacing w:before="0" w:after="0"/>
              <w:rPr>
                <w:color w:val="000000"/>
              </w:rPr>
            </w:pPr>
          </w:p>
        </w:tc>
        <w:tc>
          <w:tcPr>
            <w:tcW w:w="5670" w:type="dxa"/>
          </w:tcPr>
          <w:p w:rsidR="00605E96" w:rsidRDefault="00605E96" w:rsidP="009203A0">
            <w:pPr>
              <w:pStyle w:val="Standard"/>
              <w:spacing w:before="0" w:after="0"/>
            </w:pPr>
            <w:r w:rsidRPr="004D13C3">
              <w:rPr>
                <w:b/>
              </w:rPr>
              <w:t>Умения:</w:t>
            </w:r>
            <w:r>
              <w:rPr>
                <w:b/>
              </w:rPr>
              <w:t xml:space="preserve"> </w:t>
            </w:r>
            <w:r>
              <w:t>Визуально и экспериментально определять техническое состояние узлов, агрегатов и механизмов транспортного средства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Подбирать необходимый инструмент и оборудование для проведения работ;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Органолептическое оценивание технического состояния транспортных средств (Т.С.) Применять законодательные акты в отношении модернизации Т.С.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Разрабатывать технические задания на модернизацию Т.С.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Подбирать инструмент и оборудование для проведения работ.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lastRenderedPageBreak/>
              <w:t>Производить расчеты экономической эффективности от внедрения мероприятий по модернизации Т.С.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Пользоваться вычислительной техникой;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Анализировать результаты модернизации на примере других предприятий (организаций).</w:t>
            </w:r>
          </w:p>
        </w:tc>
      </w:tr>
      <w:tr w:rsidR="00605E96" w:rsidTr="009203A0">
        <w:trPr>
          <w:trHeight w:val="420"/>
        </w:trPr>
        <w:tc>
          <w:tcPr>
            <w:tcW w:w="1526" w:type="dxa"/>
            <w:vMerge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</w:p>
        </w:tc>
        <w:tc>
          <w:tcPr>
            <w:tcW w:w="1984" w:type="dxa"/>
            <w:vMerge/>
          </w:tcPr>
          <w:p w:rsidR="00605E96" w:rsidRDefault="00605E96" w:rsidP="009203A0">
            <w:pPr>
              <w:pStyle w:val="Standard"/>
              <w:spacing w:before="0" w:after="0"/>
              <w:rPr>
                <w:color w:val="000000"/>
              </w:rPr>
            </w:pPr>
          </w:p>
        </w:tc>
        <w:tc>
          <w:tcPr>
            <w:tcW w:w="5670" w:type="dxa"/>
          </w:tcPr>
          <w:p w:rsidR="00605E96" w:rsidRDefault="00605E96" w:rsidP="009203A0">
            <w:pPr>
              <w:pStyle w:val="Standard"/>
              <w:spacing w:before="0" w:after="0"/>
            </w:pPr>
            <w:r w:rsidRPr="004D13C3">
              <w:rPr>
                <w:b/>
              </w:rPr>
              <w:t>Знания:</w:t>
            </w:r>
            <w:r>
              <w:rPr>
                <w:b/>
              </w:rPr>
              <w:t xml:space="preserve"> </w:t>
            </w:r>
            <w:r>
              <w:t>Конструкционные особенности узлов, агрегатов и деталей транспортных средств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Назначение, устройство и принцип работы технологического оборудования для модернизации;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Материалы, используемые при производстве узлов, агрегатов и деталей Т.С.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Неисправности и признаки неисправностей узлов, агрегатов и деталей Т.С.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Методики диагностирования узлов, агрегатов и деталей Т.С.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Свойства и состав эксплуатационных материалов, применяемых в Т.С.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Техника безопасности при работе с оборудованием;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Факторы, влияющие на степень и скорость износа узлов, агрегатов и механизмов Т.С. Назначение, устройство и принцип работы технологического оборудования для модернизации;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Основы работы с поисковыми системами во всемирной системе объединённых компьютерных сетей «</w:t>
            </w:r>
            <w:proofErr w:type="spellStart"/>
            <w:r>
              <w:t>Internet</w:t>
            </w:r>
            <w:proofErr w:type="spellEnd"/>
            <w:r>
              <w:t>»;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Законы, регулирующие сферу переоборудования Т.С, экологические нормы РФ;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Правила оформления документации на транспорте. Правила расчета снижения затрат на эксплуатацию Т.С., рентабельность услуг;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Правила подсчета расхода запасных частей н затрат на обслуживание и ремонт;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Процесс организации технического обслуживания и текущего ремонта на АТП;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Перечень работ технического обслуживания и текущего ремонта Т.С.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Факторы, влияющие на степень и скорость износа узлов, агрегатов и механизмов Т.С.</w:t>
            </w:r>
          </w:p>
        </w:tc>
      </w:tr>
      <w:tr w:rsidR="00605E96" w:rsidTr="009203A0">
        <w:trPr>
          <w:trHeight w:val="660"/>
        </w:trPr>
        <w:tc>
          <w:tcPr>
            <w:tcW w:w="1526" w:type="dxa"/>
            <w:vMerge w:val="restart"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</w:p>
        </w:tc>
        <w:tc>
          <w:tcPr>
            <w:tcW w:w="1984" w:type="dxa"/>
            <w:vMerge w:val="restart"/>
          </w:tcPr>
          <w:p w:rsidR="00605E96" w:rsidRDefault="00605E96" w:rsidP="009203A0">
            <w:pPr>
              <w:pStyle w:val="Standard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ПК 6.2. Планировать взаимозаменяемость узлов и агрегатов автотранспортного средства и повышение их эксплуатационных свойств.</w:t>
            </w:r>
          </w:p>
        </w:tc>
        <w:tc>
          <w:tcPr>
            <w:tcW w:w="5670" w:type="dxa"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  <w:r w:rsidRPr="004D13C3">
              <w:rPr>
                <w:b/>
              </w:rPr>
              <w:t>Практический опыт:</w:t>
            </w:r>
            <w:r>
              <w:rPr>
                <w:b/>
              </w:rPr>
              <w:t xml:space="preserve"> </w:t>
            </w:r>
            <w:r>
              <w:t>Работа с базами по подбору запасных частей к Т.С. с целью взаимозаменяемости. Проведение измерения узлов и деталей с целью подбора заменителей и определять их характеристики.</w:t>
            </w:r>
          </w:p>
        </w:tc>
      </w:tr>
      <w:tr w:rsidR="00605E96" w:rsidTr="009203A0">
        <w:trPr>
          <w:trHeight w:val="680"/>
        </w:trPr>
        <w:tc>
          <w:tcPr>
            <w:tcW w:w="1526" w:type="dxa"/>
            <w:vMerge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</w:p>
        </w:tc>
        <w:tc>
          <w:tcPr>
            <w:tcW w:w="1984" w:type="dxa"/>
            <w:vMerge/>
          </w:tcPr>
          <w:p w:rsidR="00605E96" w:rsidRDefault="00605E96" w:rsidP="009203A0">
            <w:pPr>
              <w:pStyle w:val="Standard"/>
              <w:spacing w:before="0" w:after="0"/>
              <w:rPr>
                <w:color w:val="000000"/>
              </w:rPr>
            </w:pPr>
          </w:p>
        </w:tc>
        <w:tc>
          <w:tcPr>
            <w:tcW w:w="5670" w:type="dxa"/>
          </w:tcPr>
          <w:p w:rsidR="00605E96" w:rsidRDefault="00605E96" w:rsidP="009203A0">
            <w:pPr>
              <w:pStyle w:val="Standard"/>
              <w:spacing w:before="0" w:after="0"/>
            </w:pPr>
            <w:r w:rsidRPr="004D13C3">
              <w:rPr>
                <w:b/>
              </w:rPr>
              <w:t>Умения:</w:t>
            </w:r>
            <w:r>
              <w:rPr>
                <w:b/>
              </w:rPr>
              <w:t xml:space="preserve"> </w:t>
            </w:r>
            <w:r>
              <w:t xml:space="preserve">Подбирать запасные части по </w:t>
            </w:r>
            <w:r>
              <w:rPr>
                <w:lang w:val="en-US"/>
              </w:rPr>
              <w:t>VIN</w:t>
            </w:r>
            <w:r>
              <w:t xml:space="preserve"> номеру Т.С.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Подбирать запасные части по артикулам и кодам в соответствии с оригинальным каталогом;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Читать чертежи, схемы и эскизы узлов, механизмов и агрегатов Т.С.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 xml:space="preserve">Выполнять чертежи, схемы и эскизы узлов, механизмов и агрегатов Т.С. 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lastRenderedPageBreak/>
              <w:t>Подбирать правильный измерительный инструмент;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Определять основные геометрические параметры деталей, узлов и агрегатов;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Определять технические характеристики узлов и агрегатов Т.С.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Анализировать технические характеристики узлов и агрегатов Т.С.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Правильно выбирать наилучший вариант в расчете «цена-качество» из широкого спектра запасных частей, представленных различными производителями на рынке.</w:t>
            </w:r>
          </w:p>
        </w:tc>
      </w:tr>
      <w:tr w:rsidR="00605E96" w:rsidTr="009203A0">
        <w:trPr>
          <w:trHeight w:val="552"/>
        </w:trPr>
        <w:tc>
          <w:tcPr>
            <w:tcW w:w="1526" w:type="dxa"/>
            <w:vMerge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</w:p>
        </w:tc>
        <w:tc>
          <w:tcPr>
            <w:tcW w:w="1984" w:type="dxa"/>
            <w:vMerge/>
          </w:tcPr>
          <w:p w:rsidR="00605E96" w:rsidRDefault="00605E96" w:rsidP="009203A0">
            <w:pPr>
              <w:pStyle w:val="Standard"/>
              <w:spacing w:before="0" w:after="0"/>
              <w:rPr>
                <w:color w:val="000000"/>
              </w:rPr>
            </w:pPr>
          </w:p>
        </w:tc>
        <w:tc>
          <w:tcPr>
            <w:tcW w:w="5670" w:type="dxa"/>
          </w:tcPr>
          <w:p w:rsidR="00605E96" w:rsidRDefault="00605E96" w:rsidP="009203A0">
            <w:pPr>
              <w:pStyle w:val="Standard"/>
              <w:spacing w:before="0" w:after="0"/>
            </w:pPr>
            <w:r w:rsidRPr="004D13C3">
              <w:rPr>
                <w:b/>
              </w:rPr>
              <w:t>Знания:</w:t>
            </w:r>
            <w:r>
              <w:rPr>
                <w:b/>
              </w:rPr>
              <w:t xml:space="preserve"> </w:t>
            </w:r>
            <w:r>
              <w:t>Классификация запасных частей;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Основные сервисы в сети интернет по подбору запасных частей;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Правила черчения, стандартизации и унификации изделий;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Правила чтения технической и технологической документации;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Правила разработки и оформления документации на учет и хранение запасных частей;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Правила чтения электрических схем;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 xml:space="preserve">Приемов работы в </w:t>
            </w:r>
            <w:proofErr w:type="spellStart"/>
            <w:r>
              <w:t>Microsoft</w:t>
            </w:r>
            <w:proofErr w:type="spellEnd"/>
            <w:r w:rsidRPr="00A53B8F">
              <w:t xml:space="preserve"> </w:t>
            </w:r>
            <w:proofErr w:type="spellStart"/>
            <w:r>
              <w:t>Excel,Word</w:t>
            </w:r>
            <w:proofErr w:type="spellEnd"/>
            <w:r>
              <w:t>, MATLAB и др. программах;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Приемов работы в двух- и трёхмерной системах автоматизированного проектирования и черчения «КОМПАС», «</w:t>
            </w:r>
            <w:proofErr w:type="spellStart"/>
            <w:r>
              <w:t>Auto</w:t>
            </w:r>
            <w:proofErr w:type="spellEnd"/>
            <w:r w:rsidRPr="00A53B8F">
              <w:t xml:space="preserve"> </w:t>
            </w:r>
            <w:r>
              <w:t xml:space="preserve">CAD». 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Метрология, стандартизация и сертификация;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Правила измерений различными инструментами и приспособлениями;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Правила перевода чисел в различные системы счислений;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Международные меры длины;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Законы теории надежности механизмов, агрегатов и узлов Т.С.;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Свойства металлов и сплавов;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Свойства резинотехнических изделий</w:t>
            </w:r>
          </w:p>
        </w:tc>
      </w:tr>
      <w:tr w:rsidR="00605E96" w:rsidTr="009203A0">
        <w:trPr>
          <w:trHeight w:val="500"/>
        </w:trPr>
        <w:tc>
          <w:tcPr>
            <w:tcW w:w="1526" w:type="dxa"/>
            <w:vMerge w:val="restart"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</w:p>
        </w:tc>
        <w:tc>
          <w:tcPr>
            <w:tcW w:w="1984" w:type="dxa"/>
            <w:vMerge w:val="restart"/>
          </w:tcPr>
          <w:p w:rsidR="00605E96" w:rsidRDefault="00605E96" w:rsidP="009203A0">
            <w:pPr>
              <w:pStyle w:val="Standard"/>
              <w:spacing w:before="0" w:after="0"/>
            </w:pPr>
            <w:r>
              <w:t>ПК 6.3</w:t>
            </w:r>
            <w:r>
              <w:rPr>
                <w:b/>
              </w:rPr>
              <w:t>.</w:t>
            </w:r>
          </w:p>
          <w:p w:rsidR="00605E96" w:rsidRDefault="00605E96" w:rsidP="009203A0">
            <w:pPr>
              <w:pStyle w:val="Standard"/>
              <w:spacing w:before="0" w:after="0"/>
              <w:rPr>
                <w:color w:val="000000"/>
              </w:rPr>
            </w:pPr>
            <w:r>
              <w:t>Владеть методикой тюнинга автомобиля.</w:t>
            </w:r>
          </w:p>
        </w:tc>
        <w:tc>
          <w:tcPr>
            <w:tcW w:w="5670" w:type="dxa"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  <w:r w:rsidRPr="004D13C3">
              <w:rPr>
                <w:b/>
              </w:rPr>
              <w:t>Практический опыт:</w:t>
            </w:r>
            <w:r>
              <w:rPr>
                <w:b/>
              </w:rPr>
              <w:t xml:space="preserve"> </w:t>
            </w:r>
            <w:r>
              <w:rPr>
                <w:bCs/>
                <w:color w:val="000000"/>
              </w:rPr>
              <w:t xml:space="preserve">Производить </w:t>
            </w:r>
            <w:proofErr w:type="gramStart"/>
            <w:r>
              <w:rPr>
                <w:bCs/>
                <w:color w:val="000000"/>
              </w:rPr>
              <w:t>технический</w:t>
            </w:r>
            <w:proofErr w:type="gramEnd"/>
            <w:r>
              <w:rPr>
                <w:bCs/>
                <w:color w:val="000000"/>
              </w:rPr>
              <w:t xml:space="preserve"> тюнинг автомобилей</w:t>
            </w:r>
          </w:p>
          <w:p w:rsidR="00605E96" w:rsidRDefault="00605E96" w:rsidP="009203A0">
            <w:pPr>
              <w:pStyle w:val="Standard"/>
              <w:spacing w:before="0" w:after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Дизайн и дооборудование интерьера автомобиля </w:t>
            </w:r>
          </w:p>
          <w:p w:rsidR="00605E96" w:rsidRDefault="00605E96" w:rsidP="009203A0">
            <w:pPr>
              <w:pStyle w:val="Standard"/>
              <w:spacing w:before="0" w:after="0"/>
            </w:pPr>
            <w:proofErr w:type="spellStart"/>
            <w:r>
              <w:rPr>
                <w:bCs/>
                <w:color w:val="000000"/>
              </w:rPr>
              <w:t>Стайлинг</w:t>
            </w:r>
            <w:proofErr w:type="spellEnd"/>
            <w:r>
              <w:rPr>
                <w:bCs/>
                <w:color w:val="000000"/>
              </w:rPr>
              <w:t xml:space="preserve"> автомобиля</w:t>
            </w:r>
          </w:p>
        </w:tc>
      </w:tr>
      <w:tr w:rsidR="00605E96" w:rsidTr="009203A0">
        <w:trPr>
          <w:trHeight w:val="420"/>
        </w:trPr>
        <w:tc>
          <w:tcPr>
            <w:tcW w:w="1526" w:type="dxa"/>
            <w:vMerge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</w:p>
        </w:tc>
        <w:tc>
          <w:tcPr>
            <w:tcW w:w="1984" w:type="dxa"/>
            <w:vMerge/>
          </w:tcPr>
          <w:p w:rsidR="00605E96" w:rsidRDefault="00605E96" w:rsidP="009203A0">
            <w:pPr>
              <w:pStyle w:val="Standard"/>
              <w:spacing w:before="0" w:after="0"/>
            </w:pPr>
          </w:p>
        </w:tc>
        <w:tc>
          <w:tcPr>
            <w:tcW w:w="5670" w:type="dxa"/>
          </w:tcPr>
          <w:p w:rsidR="00605E96" w:rsidRDefault="00605E96" w:rsidP="009203A0">
            <w:pPr>
              <w:pStyle w:val="Standard"/>
              <w:spacing w:before="0" w:after="0"/>
            </w:pPr>
            <w:r w:rsidRPr="004D13C3">
              <w:rPr>
                <w:b/>
              </w:rPr>
              <w:t>Умения:</w:t>
            </w:r>
            <w:r>
              <w:rPr>
                <w:b/>
              </w:rPr>
              <w:t xml:space="preserve"> </w:t>
            </w:r>
            <w:r>
              <w:rPr>
                <w:bCs/>
              </w:rPr>
              <w:t>Правильно выявить и эффективно искать информацию, необходимую для решения задачи;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rPr>
                <w:bCs/>
              </w:rPr>
              <w:t>Определить необходимые ресурсы;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rPr>
                <w:bCs/>
              </w:rPr>
              <w:t>Владеть актуальными методами работы;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rPr>
                <w:bCs/>
              </w:rPr>
              <w:t>Оценивать результат и последствия своих действий.</w:t>
            </w:r>
          </w:p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t>Проводить контроль технического состояния транспортного средства.</w:t>
            </w:r>
          </w:p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t>Составить технологическую документацию на модернизацию и тюнинг транспортных средств.</w:t>
            </w:r>
          </w:p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t>Определить взаимозаменяемость узлов и агрегатов транспортных средств.</w:t>
            </w:r>
          </w:p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lastRenderedPageBreak/>
              <w:t>Производить сравнительную оценку технологического оборудования.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Определять необходимый объем используемого материала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Определить возможность изменения интерьера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Определить качество используемого сырья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Установить дополнительное оборудование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Установить различные аудиосистемы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Установить освещение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Выполнить арматурные работы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Графически изобразить требуемый результат.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Определить необходимый объем используемого материала.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Определить возможность изменения экстерьера.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Определить качество используемого сырья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Установить дополнительное оборудование.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Устанавливать внешнее освещение.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Графически изобразить требуемый результат.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 xml:space="preserve">Наносить краску и </w:t>
            </w:r>
            <w:proofErr w:type="spellStart"/>
            <w:r>
              <w:t>пластидип</w:t>
            </w:r>
            <w:proofErr w:type="spellEnd"/>
            <w:r>
              <w:t>.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Наносить аэрографию.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Изготовить карбоновые детали.</w:t>
            </w:r>
          </w:p>
        </w:tc>
      </w:tr>
      <w:tr w:rsidR="00605E96" w:rsidTr="009203A0">
        <w:trPr>
          <w:trHeight w:val="420"/>
        </w:trPr>
        <w:tc>
          <w:tcPr>
            <w:tcW w:w="1526" w:type="dxa"/>
            <w:vMerge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</w:p>
        </w:tc>
        <w:tc>
          <w:tcPr>
            <w:tcW w:w="1984" w:type="dxa"/>
            <w:vMerge/>
          </w:tcPr>
          <w:p w:rsidR="00605E96" w:rsidRDefault="00605E96" w:rsidP="009203A0">
            <w:pPr>
              <w:pStyle w:val="Standard"/>
              <w:spacing w:before="0" w:after="0"/>
            </w:pPr>
          </w:p>
        </w:tc>
        <w:tc>
          <w:tcPr>
            <w:tcW w:w="5670" w:type="dxa"/>
          </w:tcPr>
          <w:p w:rsidR="00605E96" w:rsidRDefault="00605E96" w:rsidP="009203A0">
            <w:pPr>
              <w:pStyle w:val="Standard"/>
              <w:spacing w:before="0" w:after="0"/>
            </w:pPr>
            <w:r w:rsidRPr="004D13C3">
              <w:rPr>
                <w:b/>
              </w:rPr>
              <w:t>Знания:</w:t>
            </w:r>
            <w:r>
              <w:rPr>
                <w:b/>
              </w:rPr>
              <w:t xml:space="preserve"> </w:t>
            </w:r>
            <w:r>
              <w:rPr>
                <w:color w:val="000000"/>
              </w:rPr>
              <w:t>Требования техники безопасности.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rPr>
                <w:color w:val="000000"/>
              </w:rPr>
              <w:t>Законы РФ, регламентирующие произведение работ по тюнингу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rPr>
                <w:color w:val="000000"/>
              </w:rPr>
              <w:t>Технические требования к работам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rPr>
                <w:color w:val="000000"/>
              </w:rPr>
              <w:t>Особенности и виды тюнинга.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rPr>
                <w:color w:val="000000"/>
              </w:rPr>
              <w:t>Основные направления тюнинга двигателя.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rPr>
                <w:color w:val="000000"/>
              </w:rPr>
              <w:t>Устройство всех узлов автомобиля.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rPr>
                <w:color w:val="000000"/>
              </w:rPr>
              <w:t>Теорию двигателя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rPr>
                <w:color w:val="000000"/>
              </w:rPr>
              <w:t>Теорию автомобиля.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rPr>
                <w:color w:val="000000"/>
              </w:rPr>
              <w:t>Особенности тюнинга подвески.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rPr>
                <w:color w:val="000000"/>
              </w:rPr>
              <w:t>Технические требования к тюнингу тормозной системы.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rPr>
                <w:color w:val="000000"/>
              </w:rPr>
              <w:t>Требования к тюнингу системы выпуска отработанных газов.</w:t>
            </w:r>
          </w:p>
          <w:p w:rsidR="00605E96" w:rsidRDefault="00605E96" w:rsidP="009203A0">
            <w:pPr>
              <w:pStyle w:val="Standard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Особенности выполнения блокировки для внедорожников 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rPr>
                <w:color w:val="000000"/>
              </w:rPr>
              <w:t>Знать виды материалов, применяемых в салоне автомобиля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rPr>
                <w:color w:val="000000"/>
              </w:rPr>
              <w:t>Особенности использования материалов и основы их компоновки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rPr>
                <w:color w:val="000000"/>
              </w:rPr>
              <w:t>Особенности установки аудиосистемы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rPr>
                <w:color w:val="000000"/>
              </w:rPr>
              <w:t>Технику оснащения дополнительным оборудованием.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rPr>
                <w:color w:val="000000"/>
              </w:rPr>
              <w:t>Современные системы, применяемые в автомобилях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rPr>
                <w:color w:val="000000"/>
              </w:rPr>
              <w:t>Особенности установки внутреннего освещения</w:t>
            </w:r>
          </w:p>
          <w:p w:rsidR="00605E96" w:rsidRDefault="00605E96" w:rsidP="009203A0">
            <w:pPr>
              <w:pStyle w:val="Standard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Требования к материалам и особенности тюнинга салона автомобиля. </w:t>
            </w:r>
          </w:p>
          <w:p w:rsidR="00605E96" w:rsidRPr="009A336D" w:rsidRDefault="00605E96" w:rsidP="009203A0">
            <w:pPr>
              <w:pStyle w:val="Standard"/>
              <w:spacing w:before="0" w:after="0"/>
            </w:pPr>
            <w:r>
              <w:rPr>
                <w:color w:val="000000"/>
              </w:rPr>
              <w:t>Способы увеличения, мощности двигателя.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rPr>
                <w:color w:val="000000"/>
              </w:rPr>
              <w:t>Технологию установки ксеноновых ламп и блока розжига</w:t>
            </w:r>
            <w:r>
              <w:t>.</w:t>
            </w:r>
          </w:p>
          <w:p w:rsidR="00605E96" w:rsidRPr="009A336D" w:rsidRDefault="00605E96" w:rsidP="009203A0">
            <w:pPr>
              <w:pStyle w:val="Standard"/>
              <w:spacing w:before="0" w:after="0"/>
            </w:pPr>
            <w:r>
              <w:rPr>
                <w:color w:val="000000"/>
              </w:rPr>
              <w:lastRenderedPageBreak/>
              <w:t>Методы нанесения аэрографии</w:t>
            </w:r>
          </w:p>
          <w:p w:rsidR="00605E96" w:rsidRPr="009A336D" w:rsidRDefault="00605E96" w:rsidP="009203A0">
            <w:pPr>
              <w:pStyle w:val="Standard"/>
              <w:spacing w:before="0" w:after="0"/>
            </w:pPr>
            <w:r>
              <w:rPr>
                <w:color w:val="000000"/>
              </w:rPr>
              <w:t>Технологию подбора дисков по типоразмеру.</w:t>
            </w:r>
          </w:p>
          <w:p w:rsidR="00605E96" w:rsidRPr="009A336D" w:rsidRDefault="00605E96" w:rsidP="009203A0">
            <w:pPr>
              <w:pStyle w:val="Standard"/>
              <w:spacing w:before="0" w:after="0"/>
            </w:pPr>
            <w:r>
              <w:rPr>
                <w:color w:val="000000"/>
              </w:rPr>
              <w:t xml:space="preserve">ГОСТ </w:t>
            </w:r>
            <w:proofErr w:type="gramStart"/>
            <w:r>
              <w:rPr>
                <w:color w:val="000000"/>
              </w:rPr>
              <w:t>Р</w:t>
            </w:r>
            <w:proofErr w:type="gramEnd"/>
            <w:r>
              <w:rPr>
                <w:color w:val="000000"/>
              </w:rPr>
              <w:t xml:space="preserve"> 51709-2001 проверки света фар на соответствие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rPr>
                <w:color w:val="000000"/>
              </w:rPr>
              <w:t>Особенности подбора материалов для проведения покрасочных работ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rPr>
                <w:color w:val="000000"/>
              </w:rPr>
              <w:t xml:space="preserve">Основные направления, особенности и требования к </w:t>
            </w:r>
            <w:proofErr w:type="gramStart"/>
            <w:r>
              <w:rPr>
                <w:color w:val="000000"/>
              </w:rPr>
              <w:t>внешнему</w:t>
            </w:r>
            <w:proofErr w:type="gramEnd"/>
            <w:r>
              <w:rPr>
                <w:color w:val="000000"/>
              </w:rPr>
              <w:t xml:space="preserve"> тюнингу автомобилей.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rPr>
                <w:color w:val="000000"/>
              </w:rPr>
              <w:t>Знать особенности изготовления пластикового обвеса.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rPr>
                <w:color w:val="000000"/>
              </w:rPr>
              <w:t xml:space="preserve">Технологию </w:t>
            </w:r>
            <w:proofErr w:type="spellStart"/>
            <w:r>
              <w:rPr>
                <w:color w:val="000000"/>
              </w:rPr>
              <w:t>тонирования</w:t>
            </w:r>
            <w:proofErr w:type="spellEnd"/>
            <w:r>
              <w:rPr>
                <w:color w:val="000000"/>
              </w:rPr>
              <w:t xml:space="preserve"> стекол.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rPr>
                <w:color w:val="000000"/>
              </w:rPr>
              <w:t>Технологию изготовления и установки подкрылок</w:t>
            </w:r>
          </w:p>
        </w:tc>
      </w:tr>
      <w:tr w:rsidR="00605E96" w:rsidTr="009203A0">
        <w:trPr>
          <w:trHeight w:val="400"/>
        </w:trPr>
        <w:tc>
          <w:tcPr>
            <w:tcW w:w="1526" w:type="dxa"/>
            <w:vMerge w:val="restart"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</w:p>
        </w:tc>
        <w:tc>
          <w:tcPr>
            <w:tcW w:w="1984" w:type="dxa"/>
            <w:vMerge w:val="restart"/>
          </w:tcPr>
          <w:p w:rsidR="00605E96" w:rsidRDefault="00605E96" w:rsidP="009203A0">
            <w:pPr>
              <w:pStyle w:val="Standard"/>
              <w:spacing w:before="0" w:after="0"/>
            </w:pPr>
            <w:r>
              <w:t xml:space="preserve">ПК 6.4. 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Определять остаточный ресурс производственного оборудования.</w:t>
            </w:r>
          </w:p>
        </w:tc>
        <w:tc>
          <w:tcPr>
            <w:tcW w:w="5670" w:type="dxa"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  <w:r w:rsidRPr="004D13C3">
              <w:rPr>
                <w:b/>
              </w:rPr>
              <w:t>Практический опыт:</w:t>
            </w:r>
            <w:r>
              <w:rPr>
                <w:b/>
              </w:rPr>
              <w:t xml:space="preserve"> </w:t>
            </w:r>
            <w:r>
              <w:t xml:space="preserve">Оценка технического состояния производственного оборудования. </w:t>
            </w:r>
          </w:p>
          <w:p w:rsidR="00605E96" w:rsidRDefault="00605E96" w:rsidP="009203A0">
            <w:pPr>
              <w:pStyle w:val="Standard"/>
              <w:spacing w:before="0" w:after="0"/>
              <w:rPr>
                <w:color w:val="000000"/>
              </w:rPr>
            </w:pPr>
            <w:r>
              <w:t>Проведение регламентных работ по техническому обслуживанию и ремонту производственного оборудования. Определение интенсивности изнашивания деталей производственного оборудования и прогнозирование остаточного ресурса.</w:t>
            </w:r>
          </w:p>
        </w:tc>
      </w:tr>
      <w:tr w:rsidR="00605E96" w:rsidTr="009203A0">
        <w:trPr>
          <w:trHeight w:val="320"/>
        </w:trPr>
        <w:tc>
          <w:tcPr>
            <w:tcW w:w="1526" w:type="dxa"/>
            <w:vMerge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</w:p>
        </w:tc>
        <w:tc>
          <w:tcPr>
            <w:tcW w:w="1984" w:type="dxa"/>
            <w:vMerge/>
          </w:tcPr>
          <w:p w:rsidR="00605E96" w:rsidRDefault="00605E96" w:rsidP="009203A0">
            <w:pPr>
              <w:pStyle w:val="Standard"/>
              <w:spacing w:before="0" w:after="0"/>
            </w:pPr>
          </w:p>
        </w:tc>
        <w:tc>
          <w:tcPr>
            <w:tcW w:w="5670" w:type="dxa"/>
          </w:tcPr>
          <w:p w:rsidR="00605E96" w:rsidRDefault="00605E96" w:rsidP="009203A0">
            <w:pPr>
              <w:pStyle w:val="Standard"/>
              <w:spacing w:before="0" w:after="0"/>
            </w:pPr>
            <w:r w:rsidRPr="004D13C3">
              <w:rPr>
                <w:b/>
              </w:rPr>
              <w:t>Умения:</w:t>
            </w:r>
            <w:r>
              <w:rPr>
                <w:b/>
              </w:rPr>
              <w:t xml:space="preserve"> </w:t>
            </w:r>
            <w:r>
              <w:t>Визуально определять техническое состояние производственного оборудования;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Определять наименование и назначение технологического оборудования;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Подбирать инструмент и материалы для оценки технического состояния производственного оборудования;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Читать чертежи, эскизы и схемы узлов и механизмов технологического оборудования;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Обеспечивать технику безопасности при выполнении работ по оценке технического состояния производственного оборудования;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Определять потребность в новом технологическом оборудовании;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 xml:space="preserve">Определять неисправности в механизмах производственного оборудования. 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Составлять графики обслуживания производственного оборудования;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Подбирать инструмент и материалы для проведения работ по техническому обслуживанию и ремонту производственного оборудования;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Разбираться в технической документации на оборудование;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Обеспечивать технику безопасности при выполнении работ по техническому обслуживанию производственного оборудования;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Настраивать производственное оборудование и производить необходимые регулировки. Прогнозировать интенсивность изнашивания деталей и узлов оборудования;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 xml:space="preserve">Определять степень загруженности и степень </w:t>
            </w:r>
            <w:r>
              <w:lastRenderedPageBreak/>
              <w:t>интенсивности использования производственного оборудования;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Диагностировать оборудование, используя встроенные и внешние средства диагностики;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Рассчитывать установленные сроки эксплуатации производственного оборудования;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Применять современные методы расчетов с использованием программного обеспечения ПК;</w:t>
            </w:r>
          </w:p>
          <w:p w:rsidR="00605E96" w:rsidRDefault="00605E96" w:rsidP="009203A0">
            <w:pPr>
              <w:pStyle w:val="Standard"/>
              <w:spacing w:before="0" w:after="0"/>
              <w:rPr>
                <w:color w:val="000000"/>
              </w:rPr>
            </w:pPr>
            <w:r>
              <w:t>Создавать виртуальные макеты исследуемого образца с критериями воздействий на него, применяя программные обеспечения ПК.</w:t>
            </w:r>
          </w:p>
        </w:tc>
      </w:tr>
      <w:tr w:rsidR="00605E96" w:rsidTr="009203A0">
        <w:trPr>
          <w:trHeight w:val="344"/>
        </w:trPr>
        <w:tc>
          <w:tcPr>
            <w:tcW w:w="1526" w:type="dxa"/>
            <w:vMerge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</w:p>
        </w:tc>
        <w:tc>
          <w:tcPr>
            <w:tcW w:w="1984" w:type="dxa"/>
            <w:vMerge/>
          </w:tcPr>
          <w:p w:rsidR="00605E96" w:rsidRDefault="00605E96" w:rsidP="009203A0">
            <w:pPr>
              <w:pStyle w:val="Standard"/>
              <w:spacing w:before="0" w:after="0"/>
            </w:pPr>
          </w:p>
        </w:tc>
        <w:tc>
          <w:tcPr>
            <w:tcW w:w="5670" w:type="dxa"/>
          </w:tcPr>
          <w:p w:rsidR="00605E96" w:rsidRDefault="00605E96" w:rsidP="009203A0">
            <w:pPr>
              <w:pStyle w:val="Standard"/>
              <w:spacing w:before="0" w:after="0"/>
            </w:pPr>
            <w:r w:rsidRPr="004D13C3">
              <w:rPr>
                <w:b/>
              </w:rPr>
              <w:t>Знания:</w:t>
            </w:r>
            <w:r>
              <w:rPr>
                <w:b/>
              </w:rPr>
              <w:t xml:space="preserve"> </w:t>
            </w:r>
            <w:r>
              <w:t>Назначение, устройство и характеристики типового технологического оборудования;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Признаки и причины неисправностей оборудования его узлов и деталей;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Неисправности оборудования его узлов и деталей;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Правила безопасного владения инструментом и диагностическим оборудованием;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Правила чтения чертежей, эскизов и схем узлов и механизмов технологического оборудования;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Методику расчетов при определении потребности в технологическом оборудовании;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 xml:space="preserve">Технические жидкости, масла и смазки, применяемые в узлах производственного оборудования. 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Систему технического обслуживания и ремонта производственного оборудования;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Назначение и принцип действия инструмента для проведения работ по техническому обслуживанию и ремонту производственного оборудования;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Правила работы с технической документацией на производственное оборудование;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Требования охраны труда при проведении работ по техническому обслуживанию и ремонту производственного оборудования;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Технологию работ, выполняемую на производственном оборудовании;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Способы настройки и регулировки производственного оборудования. Законы теории надежности механизмов и деталей производственного оборудования;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Влияние режима работы предприятия на интенсивность работы производственного оборудования и скорость износа его деталей и механизмов;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Средства диагностики производственного оборудования;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Амортизационные группы и сроки полезного использования производственного оборудования;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 xml:space="preserve">Приемы работы в </w:t>
            </w:r>
            <w:proofErr w:type="spellStart"/>
            <w:r>
              <w:t>Microsoft</w:t>
            </w:r>
            <w:proofErr w:type="spellEnd"/>
            <w:r w:rsidRPr="00A53B8F">
              <w:t xml:space="preserve"> </w:t>
            </w:r>
            <w:proofErr w:type="spellStart"/>
            <w:r>
              <w:t>Excel</w:t>
            </w:r>
            <w:proofErr w:type="spellEnd"/>
            <w:r>
              <w:t>, MATLAB и др. программах;</w:t>
            </w:r>
          </w:p>
          <w:p w:rsidR="00605E96" w:rsidRDefault="00605E96" w:rsidP="009203A0">
            <w:pPr>
              <w:pStyle w:val="Standard"/>
              <w:spacing w:before="0" w:after="0"/>
              <w:rPr>
                <w:color w:val="000000"/>
              </w:rPr>
            </w:pPr>
            <w:r>
              <w:lastRenderedPageBreak/>
              <w:t>Факторы, влияющие на степень и скорость износа производственного оборудования.</w:t>
            </w:r>
          </w:p>
        </w:tc>
      </w:tr>
    </w:tbl>
    <w:p w:rsidR="00605E96" w:rsidRPr="00414C20" w:rsidRDefault="00605E96" w:rsidP="00605E96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605E96" w:rsidRPr="00414C20" w:rsidRDefault="00605E96" w:rsidP="00605E9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  <w:sectPr w:rsidR="00605E96" w:rsidRPr="00414C20" w:rsidSect="009203A0">
          <w:footerReference w:type="default" r:id="rId10"/>
          <w:pgSz w:w="11906" w:h="16838"/>
          <w:pgMar w:top="1134" w:right="851" w:bottom="1134" w:left="1843" w:header="567" w:footer="567" w:gutter="0"/>
          <w:cols w:space="708"/>
          <w:docGrid w:linePitch="360"/>
        </w:sectPr>
      </w:pPr>
    </w:p>
    <w:p w:rsidR="00605E96" w:rsidRPr="00414C20" w:rsidRDefault="00FF02DF" w:rsidP="00605E96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РАЗДЕЛ 5.  С</w:t>
      </w:r>
      <w:r w:rsidRPr="00414C20">
        <w:rPr>
          <w:rFonts w:ascii="Times New Roman" w:hAnsi="Times New Roman"/>
          <w:b/>
          <w:sz w:val="24"/>
          <w:szCs w:val="24"/>
        </w:rPr>
        <w:t xml:space="preserve">ТРУКТУРА ОБРАЗОВАТЕЛЬНОЙ ПРОГРАММЫ </w:t>
      </w:r>
    </w:p>
    <w:p w:rsidR="00605E96" w:rsidRPr="00414C20" w:rsidRDefault="00605E96" w:rsidP="00605E96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605E96" w:rsidRPr="00014DEA" w:rsidRDefault="00605E96" w:rsidP="00605E96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14DEA">
        <w:rPr>
          <w:rFonts w:ascii="Times New Roman" w:hAnsi="Times New Roman"/>
          <w:b/>
          <w:sz w:val="24"/>
          <w:szCs w:val="24"/>
        </w:rPr>
        <w:t xml:space="preserve">5.1. </w:t>
      </w:r>
      <w:r>
        <w:rPr>
          <w:rFonts w:ascii="Times New Roman" w:hAnsi="Times New Roman"/>
          <w:b/>
          <w:sz w:val="24"/>
          <w:szCs w:val="24"/>
        </w:rPr>
        <w:t>У</w:t>
      </w:r>
      <w:r w:rsidRPr="00014DEA">
        <w:rPr>
          <w:rFonts w:ascii="Times New Roman" w:hAnsi="Times New Roman"/>
          <w:b/>
          <w:sz w:val="24"/>
          <w:szCs w:val="24"/>
        </w:rPr>
        <w:t xml:space="preserve">чебный план  </w:t>
      </w:r>
    </w:p>
    <w:p w:rsidR="00605E96" w:rsidRPr="00FF02DF" w:rsidRDefault="00605E96" w:rsidP="00605E96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F02DF">
        <w:rPr>
          <w:rFonts w:ascii="Times New Roman" w:hAnsi="Times New Roman"/>
          <w:b/>
          <w:sz w:val="24"/>
          <w:szCs w:val="24"/>
        </w:rPr>
        <w:t>Учебный план  по программе подготовки специалистов среднего звена</w:t>
      </w:r>
    </w:p>
    <w:p w:rsidR="00605E96" w:rsidRDefault="00605E96" w:rsidP="00605E96">
      <w:pPr>
        <w:spacing w:after="0"/>
        <w:jc w:val="both"/>
        <w:rPr>
          <w:rFonts w:ascii="Times New Roman" w:hAnsi="Times New Roman"/>
          <w:b/>
          <w:sz w:val="24"/>
          <w:szCs w:val="24"/>
        </w:rPr>
        <w:sectPr w:rsidR="00605E96" w:rsidSect="009203A0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605E96" w:rsidRDefault="00605E96" w:rsidP="00605E9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605E96" w:rsidRDefault="00605E96" w:rsidP="00605E96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14C20">
        <w:rPr>
          <w:rFonts w:ascii="Times New Roman" w:hAnsi="Times New Roman"/>
          <w:b/>
          <w:sz w:val="24"/>
          <w:szCs w:val="24"/>
        </w:rPr>
        <w:t xml:space="preserve">5.2. </w:t>
      </w:r>
      <w:r>
        <w:rPr>
          <w:rFonts w:ascii="Times New Roman" w:hAnsi="Times New Roman"/>
          <w:b/>
          <w:sz w:val="24"/>
          <w:szCs w:val="24"/>
        </w:rPr>
        <w:t>К</w:t>
      </w:r>
      <w:r w:rsidRPr="00414C20">
        <w:rPr>
          <w:rFonts w:ascii="Times New Roman" w:hAnsi="Times New Roman"/>
          <w:b/>
          <w:sz w:val="24"/>
          <w:szCs w:val="24"/>
        </w:rPr>
        <w:t>алендарный учебный график</w:t>
      </w:r>
    </w:p>
    <w:p w:rsidR="00605E96" w:rsidRDefault="00605E96" w:rsidP="00605E96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605E96" w:rsidRPr="005C3625" w:rsidRDefault="00605E96" w:rsidP="00605E96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605E96" w:rsidRDefault="00605E96" w:rsidP="00605E96">
      <w:pPr>
        <w:rPr>
          <w:rFonts w:ascii="Times New Roman" w:hAnsi="Times New Roman"/>
          <w:sz w:val="28"/>
          <w:szCs w:val="28"/>
        </w:rPr>
      </w:pPr>
    </w:p>
    <w:p w:rsidR="00605E96" w:rsidRPr="005C3625" w:rsidRDefault="00605E96" w:rsidP="00605E96">
      <w:pPr>
        <w:rPr>
          <w:rFonts w:ascii="Times New Roman" w:hAnsi="Times New Roman"/>
          <w:sz w:val="28"/>
          <w:szCs w:val="28"/>
        </w:rPr>
      </w:pPr>
    </w:p>
    <w:p w:rsidR="00605E96" w:rsidRPr="005C3625" w:rsidRDefault="00605E96" w:rsidP="00605E96">
      <w:pPr>
        <w:rPr>
          <w:rFonts w:ascii="Times New Roman" w:hAnsi="Times New Roman"/>
          <w:sz w:val="28"/>
          <w:szCs w:val="28"/>
        </w:rPr>
      </w:pPr>
    </w:p>
    <w:p w:rsidR="00605E96" w:rsidRPr="005C3625" w:rsidRDefault="00605E96" w:rsidP="00605E96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605E96" w:rsidRDefault="00605E96" w:rsidP="00605E96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605E96" w:rsidRDefault="00605E96" w:rsidP="00605E96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605E96" w:rsidRPr="00414C20" w:rsidRDefault="00605E96" w:rsidP="00605E96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605E96" w:rsidRPr="00414C20" w:rsidRDefault="00605E96" w:rsidP="00605E96">
      <w:pPr>
        <w:rPr>
          <w:rFonts w:ascii="Times New Roman" w:hAnsi="Times New Roman"/>
          <w:sz w:val="28"/>
          <w:szCs w:val="28"/>
        </w:rPr>
        <w:sectPr w:rsidR="00605E96" w:rsidRPr="00414C20" w:rsidSect="009203A0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605E96" w:rsidRPr="00FF02DF" w:rsidRDefault="00447EF3" w:rsidP="00AF14C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14C20">
        <w:rPr>
          <w:rFonts w:ascii="Times New Roman" w:hAnsi="Times New Roman"/>
          <w:b/>
          <w:sz w:val="24"/>
          <w:szCs w:val="24"/>
        </w:rPr>
        <w:lastRenderedPageBreak/>
        <w:t xml:space="preserve">Раздел 6. </w:t>
      </w:r>
      <w:r w:rsidR="00FF02DF">
        <w:rPr>
          <w:rFonts w:ascii="Times New Roman" w:hAnsi="Times New Roman"/>
          <w:b/>
          <w:sz w:val="24"/>
          <w:szCs w:val="24"/>
        </w:rPr>
        <w:t>У</w:t>
      </w:r>
      <w:r w:rsidRPr="00414C20">
        <w:rPr>
          <w:rFonts w:ascii="Times New Roman" w:hAnsi="Times New Roman"/>
          <w:b/>
          <w:sz w:val="24"/>
          <w:szCs w:val="24"/>
        </w:rPr>
        <w:t xml:space="preserve">словия </w:t>
      </w:r>
      <w:r w:rsidRPr="00447EF3">
        <w:rPr>
          <w:rFonts w:ascii="Times New Roman" w:hAnsi="Times New Roman"/>
          <w:b/>
          <w:sz w:val="24"/>
          <w:szCs w:val="24"/>
        </w:rPr>
        <w:t xml:space="preserve">реализации </w:t>
      </w:r>
      <w:r w:rsidRPr="00414C20">
        <w:rPr>
          <w:rFonts w:ascii="Times New Roman" w:hAnsi="Times New Roman"/>
          <w:b/>
          <w:sz w:val="24"/>
          <w:szCs w:val="24"/>
        </w:rPr>
        <w:t>образовательной деятельности</w:t>
      </w:r>
    </w:p>
    <w:p w:rsidR="00605E96" w:rsidRPr="00414C20" w:rsidRDefault="00605E96" w:rsidP="00AF14C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14C20">
        <w:rPr>
          <w:rFonts w:ascii="Times New Roman" w:hAnsi="Times New Roman"/>
          <w:b/>
          <w:sz w:val="24"/>
          <w:szCs w:val="24"/>
        </w:rPr>
        <w:t xml:space="preserve">6.1. </w:t>
      </w:r>
      <w:r w:rsidRPr="00414C20">
        <w:rPr>
          <w:rFonts w:ascii="Times New Roman" w:hAnsi="Times New Roman"/>
          <w:b/>
          <w:sz w:val="24"/>
          <w:lang w:eastAsia="en-US"/>
        </w:rPr>
        <w:t>Требования к материально-техническому оснащению образовательной программы.</w:t>
      </w:r>
    </w:p>
    <w:p w:rsidR="00605E96" w:rsidRPr="00EC746F" w:rsidRDefault="00605E96" w:rsidP="00EC746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63C25">
        <w:rPr>
          <w:rFonts w:ascii="Times New Roman" w:hAnsi="Times New Roman"/>
          <w:sz w:val="24"/>
          <w:szCs w:val="24"/>
        </w:rPr>
        <w:t>6.1.1. Специальные помещения представля</w:t>
      </w:r>
      <w:r>
        <w:rPr>
          <w:rFonts w:ascii="Times New Roman" w:hAnsi="Times New Roman"/>
          <w:sz w:val="24"/>
          <w:szCs w:val="24"/>
        </w:rPr>
        <w:t>ют</w:t>
      </w:r>
      <w:r w:rsidRPr="00D63C25">
        <w:rPr>
          <w:rFonts w:ascii="Times New Roman" w:hAnsi="Times New Roman"/>
          <w:sz w:val="24"/>
          <w:szCs w:val="24"/>
        </w:rPr>
        <w:t xml:space="preserve"> собой учебные аудитории для проведения занятий всех видов, предусмотренных образовательной программой, в том числе групповых и индивидуальных консультаций, текущего контроля и промежуточной аттестации, а также помещения для самостоятельной работы, мастерские и лаборатории, оснащенные оборудованием, техническими средствами обучения и материалами, учитывающими требо</w:t>
      </w:r>
      <w:r w:rsidR="00EC746F">
        <w:rPr>
          <w:rFonts w:ascii="Times New Roman" w:hAnsi="Times New Roman"/>
          <w:sz w:val="24"/>
          <w:szCs w:val="24"/>
        </w:rPr>
        <w:t>вания международных стандартов.</w:t>
      </w:r>
    </w:p>
    <w:p w:rsidR="00447EF3" w:rsidRPr="00447EF3" w:rsidRDefault="00447EF3" w:rsidP="00447EF3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/>
          <w:kern w:val="3"/>
          <w:sz w:val="24"/>
          <w:szCs w:val="24"/>
        </w:rPr>
      </w:pPr>
      <w:r w:rsidRPr="00447EF3">
        <w:rPr>
          <w:rFonts w:ascii="Times New Roman" w:hAnsi="Times New Roman"/>
          <w:b/>
          <w:kern w:val="3"/>
          <w:sz w:val="24"/>
          <w:szCs w:val="24"/>
        </w:rPr>
        <w:t>Перечень специальных помещений</w:t>
      </w:r>
    </w:p>
    <w:p w:rsidR="00605E96" w:rsidRPr="00D63C25" w:rsidRDefault="00447EF3" w:rsidP="00447EF3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447EF3">
        <w:rPr>
          <w:rFonts w:ascii="Times New Roman" w:hAnsi="Times New Roman"/>
          <w:b/>
          <w:kern w:val="3"/>
          <w:sz w:val="24"/>
          <w:szCs w:val="24"/>
        </w:rPr>
        <w:t>Кабинеты:</w:t>
      </w:r>
      <w:r>
        <w:rPr>
          <w:rFonts w:ascii="Times New Roman" w:hAnsi="Times New Roman"/>
          <w:b/>
          <w:kern w:val="3"/>
          <w:sz w:val="24"/>
          <w:szCs w:val="24"/>
        </w:rPr>
        <w:t xml:space="preserve"> </w:t>
      </w:r>
    </w:p>
    <w:p w:rsidR="00605E96" w:rsidRPr="00D63C25" w:rsidRDefault="00605E96" w:rsidP="00B968BC">
      <w:pPr>
        <w:suppressAutoHyphens/>
        <w:autoSpaceDN w:val="0"/>
        <w:spacing w:after="0" w:line="240" w:lineRule="auto"/>
        <w:ind w:firstLine="709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D63C25">
        <w:rPr>
          <w:rFonts w:ascii="Times New Roman" w:hAnsi="Times New Roman"/>
          <w:kern w:val="3"/>
          <w:sz w:val="24"/>
          <w:szCs w:val="24"/>
        </w:rPr>
        <w:t>Инженерной графики</w:t>
      </w:r>
    </w:p>
    <w:p w:rsidR="00605E96" w:rsidRPr="00D63C25" w:rsidRDefault="00605E96" w:rsidP="00B968BC">
      <w:pPr>
        <w:suppressAutoHyphens/>
        <w:autoSpaceDN w:val="0"/>
        <w:spacing w:after="0" w:line="240" w:lineRule="auto"/>
        <w:ind w:firstLine="709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D63C25">
        <w:rPr>
          <w:rFonts w:ascii="Times New Roman" w:hAnsi="Times New Roman"/>
          <w:kern w:val="3"/>
          <w:sz w:val="24"/>
          <w:szCs w:val="24"/>
        </w:rPr>
        <w:t>Технической механики</w:t>
      </w:r>
    </w:p>
    <w:p w:rsidR="00605E96" w:rsidRPr="00D63C25" w:rsidRDefault="00605E96" w:rsidP="00B968BC">
      <w:pPr>
        <w:suppressAutoHyphens/>
        <w:autoSpaceDN w:val="0"/>
        <w:spacing w:after="0" w:line="240" w:lineRule="auto"/>
        <w:ind w:firstLine="709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D63C25">
        <w:rPr>
          <w:rFonts w:ascii="Times New Roman" w:hAnsi="Times New Roman"/>
          <w:kern w:val="3"/>
          <w:sz w:val="24"/>
          <w:szCs w:val="24"/>
        </w:rPr>
        <w:t>Электротехники и электроники</w:t>
      </w:r>
    </w:p>
    <w:p w:rsidR="00605E96" w:rsidRPr="00D63C25" w:rsidRDefault="00605E96" w:rsidP="00B968BC">
      <w:pPr>
        <w:suppressAutoHyphens/>
        <w:autoSpaceDN w:val="0"/>
        <w:spacing w:after="0" w:line="240" w:lineRule="auto"/>
        <w:ind w:firstLine="709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D63C25">
        <w:rPr>
          <w:rFonts w:ascii="Times New Roman" w:hAnsi="Times New Roman"/>
          <w:kern w:val="3"/>
          <w:sz w:val="24"/>
          <w:szCs w:val="24"/>
        </w:rPr>
        <w:t>Материаловедения</w:t>
      </w:r>
    </w:p>
    <w:p w:rsidR="00605E96" w:rsidRDefault="00605E96" w:rsidP="00B968BC">
      <w:pPr>
        <w:suppressAutoHyphens/>
        <w:autoSpaceDN w:val="0"/>
        <w:spacing w:after="0" w:line="240" w:lineRule="auto"/>
        <w:ind w:firstLine="709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D63C25">
        <w:rPr>
          <w:rFonts w:ascii="Times New Roman" w:hAnsi="Times New Roman"/>
          <w:kern w:val="3"/>
          <w:sz w:val="24"/>
          <w:szCs w:val="24"/>
        </w:rPr>
        <w:t>Метрологии, стандартизации, сертификации</w:t>
      </w:r>
    </w:p>
    <w:p w:rsidR="00EC746F" w:rsidRPr="00EC746F" w:rsidRDefault="00185D8A" w:rsidP="00EC746F">
      <w:pPr>
        <w:suppressAutoHyphens/>
        <w:autoSpaceDN w:val="0"/>
        <w:spacing w:after="0" w:line="240" w:lineRule="auto"/>
        <w:ind w:firstLine="709"/>
        <w:textAlignment w:val="baseline"/>
        <w:rPr>
          <w:rFonts w:ascii="Times New Roman" w:hAnsi="Times New Roman"/>
          <w:kern w:val="3"/>
          <w:sz w:val="24"/>
          <w:szCs w:val="24"/>
        </w:rPr>
      </w:pPr>
      <w:r>
        <w:rPr>
          <w:rFonts w:ascii="Times New Roman" w:hAnsi="Times New Roman"/>
          <w:kern w:val="3"/>
          <w:sz w:val="24"/>
          <w:szCs w:val="24"/>
        </w:rPr>
        <w:t>Информационных технологий</w:t>
      </w:r>
      <w:r w:rsidR="00EC746F" w:rsidRPr="00EC746F">
        <w:rPr>
          <w:rFonts w:ascii="Times New Roman" w:hAnsi="Times New Roman"/>
          <w:kern w:val="3"/>
          <w:sz w:val="24"/>
          <w:szCs w:val="24"/>
        </w:rPr>
        <w:t xml:space="preserve"> в профессиональной </w:t>
      </w:r>
      <w:r>
        <w:rPr>
          <w:rFonts w:ascii="Times New Roman" w:hAnsi="Times New Roman"/>
          <w:kern w:val="3"/>
          <w:sz w:val="24"/>
          <w:szCs w:val="24"/>
        </w:rPr>
        <w:t>деятельности / Адаптивных информационных и коммуникационных технологий</w:t>
      </w:r>
    </w:p>
    <w:p w:rsidR="00EC746F" w:rsidRPr="00EC746F" w:rsidRDefault="00185D8A" w:rsidP="00EC746F">
      <w:pPr>
        <w:suppressAutoHyphens/>
        <w:autoSpaceDN w:val="0"/>
        <w:spacing w:after="0" w:line="240" w:lineRule="auto"/>
        <w:ind w:firstLine="709"/>
        <w:textAlignment w:val="baseline"/>
        <w:rPr>
          <w:rFonts w:ascii="Times New Roman" w:hAnsi="Times New Roman"/>
          <w:kern w:val="3"/>
          <w:sz w:val="24"/>
          <w:szCs w:val="24"/>
        </w:rPr>
      </w:pPr>
      <w:r>
        <w:rPr>
          <w:rFonts w:ascii="Times New Roman" w:hAnsi="Times New Roman"/>
          <w:kern w:val="3"/>
          <w:sz w:val="24"/>
          <w:szCs w:val="24"/>
        </w:rPr>
        <w:t>Правовых основ</w:t>
      </w:r>
      <w:r w:rsidR="00EC746F" w:rsidRPr="00EC746F">
        <w:rPr>
          <w:rFonts w:ascii="Times New Roman" w:hAnsi="Times New Roman"/>
          <w:kern w:val="3"/>
          <w:sz w:val="24"/>
          <w:szCs w:val="24"/>
        </w:rPr>
        <w:t xml:space="preserve"> профессион</w:t>
      </w:r>
      <w:r>
        <w:rPr>
          <w:rFonts w:ascii="Times New Roman" w:hAnsi="Times New Roman"/>
          <w:kern w:val="3"/>
          <w:sz w:val="24"/>
          <w:szCs w:val="24"/>
        </w:rPr>
        <w:t>альной деятельности / Социальной адаптация и основ</w:t>
      </w:r>
      <w:r w:rsidR="00EC746F" w:rsidRPr="00EC746F">
        <w:rPr>
          <w:rFonts w:ascii="Times New Roman" w:hAnsi="Times New Roman"/>
          <w:kern w:val="3"/>
          <w:sz w:val="24"/>
          <w:szCs w:val="24"/>
        </w:rPr>
        <w:t xml:space="preserve"> социально-правовых знаний</w:t>
      </w:r>
    </w:p>
    <w:p w:rsidR="00EC746F" w:rsidRPr="00EC746F" w:rsidRDefault="00185D8A" w:rsidP="00EC746F">
      <w:pPr>
        <w:suppressAutoHyphens/>
        <w:autoSpaceDN w:val="0"/>
        <w:spacing w:after="0" w:line="240" w:lineRule="auto"/>
        <w:ind w:firstLine="709"/>
        <w:textAlignment w:val="baseline"/>
        <w:rPr>
          <w:rFonts w:ascii="Times New Roman" w:hAnsi="Times New Roman"/>
          <w:kern w:val="3"/>
          <w:sz w:val="24"/>
          <w:szCs w:val="24"/>
        </w:rPr>
      </w:pPr>
      <w:r>
        <w:rPr>
          <w:rFonts w:ascii="Times New Roman" w:hAnsi="Times New Roman"/>
          <w:kern w:val="3"/>
          <w:sz w:val="24"/>
          <w:szCs w:val="24"/>
        </w:rPr>
        <w:t>Охраны</w:t>
      </w:r>
      <w:r w:rsidR="00EC746F" w:rsidRPr="00EC746F">
        <w:rPr>
          <w:rFonts w:ascii="Times New Roman" w:hAnsi="Times New Roman"/>
          <w:kern w:val="3"/>
          <w:sz w:val="24"/>
          <w:szCs w:val="24"/>
        </w:rPr>
        <w:t xml:space="preserve"> труда</w:t>
      </w:r>
    </w:p>
    <w:p w:rsidR="00EC746F" w:rsidRPr="00EC746F" w:rsidRDefault="00185D8A" w:rsidP="00EC746F">
      <w:pPr>
        <w:suppressAutoHyphens/>
        <w:autoSpaceDN w:val="0"/>
        <w:spacing w:after="0" w:line="240" w:lineRule="auto"/>
        <w:ind w:firstLine="709"/>
        <w:textAlignment w:val="baseline"/>
        <w:rPr>
          <w:rFonts w:ascii="Times New Roman" w:hAnsi="Times New Roman"/>
          <w:kern w:val="3"/>
          <w:sz w:val="24"/>
          <w:szCs w:val="24"/>
        </w:rPr>
      </w:pPr>
      <w:r>
        <w:rPr>
          <w:rFonts w:ascii="Times New Roman" w:hAnsi="Times New Roman"/>
          <w:kern w:val="3"/>
          <w:sz w:val="24"/>
          <w:szCs w:val="24"/>
        </w:rPr>
        <w:t>Безопасности</w:t>
      </w:r>
      <w:r w:rsidR="00EC746F" w:rsidRPr="00EC746F">
        <w:rPr>
          <w:rFonts w:ascii="Times New Roman" w:hAnsi="Times New Roman"/>
          <w:kern w:val="3"/>
          <w:sz w:val="24"/>
          <w:szCs w:val="24"/>
        </w:rPr>
        <w:t xml:space="preserve"> жизнедеятельности </w:t>
      </w:r>
    </w:p>
    <w:p w:rsidR="00EC746F" w:rsidRPr="00D63C25" w:rsidRDefault="00185D8A" w:rsidP="00EC746F">
      <w:pPr>
        <w:suppressAutoHyphens/>
        <w:autoSpaceDN w:val="0"/>
        <w:spacing w:after="0" w:line="240" w:lineRule="auto"/>
        <w:ind w:firstLine="709"/>
        <w:textAlignment w:val="baseline"/>
        <w:rPr>
          <w:rFonts w:ascii="Times New Roman" w:hAnsi="Times New Roman"/>
          <w:kern w:val="3"/>
          <w:sz w:val="24"/>
          <w:szCs w:val="24"/>
        </w:rPr>
      </w:pPr>
      <w:r>
        <w:rPr>
          <w:rFonts w:ascii="Times New Roman" w:hAnsi="Times New Roman"/>
          <w:kern w:val="3"/>
          <w:sz w:val="24"/>
          <w:szCs w:val="24"/>
        </w:rPr>
        <w:t>Основ</w:t>
      </w:r>
      <w:r w:rsidR="00EC746F" w:rsidRPr="00EC746F">
        <w:rPr>
          <w:rFonts w:ascii="Times New Roman" w:hAnsi="Times New Roman"/>
          <w:kern w:val="3"/>
          <w:sz w:val="24"/>
          <w:szCs w:val="24"/>
        </w:rPr>
        <w:t xml:space="preserve"> предпринимательской деятельности (</w:t>
      </w:r>
      <w:proofErr w:type="gramStart"/>
      <w:r w:rsidR="00EC746F" w:rsidRPr="00EC746F">
        <w:rPr>
          <w:rFonts w:ascii="Times New Roman" w:hAnsi="Times New Roman"/>
          <w:kern w:val="3"/>
          <w:sz w:val="24"/>
          <w:szCs w:val="24"/>
        </w:rPr>
        <w:t>расширяющим</w:t>
      </w:r>
      <w:proofErr w:type="gramEnd"/>
      <w:r w:rsidR="00EC746F" w:rsidRPr="00EC746F">
        <w:rPr>
          <w:rFonts w:ascii="Times New Roman" w:hAnsi="Times New Roman"/>
          <w:kern w:val="3"/>
          <w:sz w:val="24"/>
          <w:szCs w:val="24"/>
        </w:rPr>
        <w:t xml:space="preserve"> горизонты. </w:t>
      </w:r>
      <w:proofErr w:type="spellStart"/>
      <w:r w:rsidR="00EC746F" w:rsidRPr="00EC746F">
        <w:rPr>
          <w:rFonts w:ascii="Times New Roman" w:hAnsi="Times New Roman"/>
          <w:kern w:val="3"/>
          <w:sz w:val="24"/>
          <w:szCs w:val="24"/>
        </w:rPr>
        <w:t>profilUM</w:t>
      </w:r>
      <w:proofErr w:type="spellEnd"/>
      <w:r w:rsidR="00EC746F" w:rsidRPr="00EC746F">
        <w:rPr>
          <w:rFonts w:ascii="Times New Roman" w:hAnsi="Times New Roman"/>
          <w:kern w:val="3"/>
          <w:sz w:val="24"/>
          <w:szCs w:val="24"/>
        </w:rPr>
        <w:t>)»</w:t>
      </w:r>
    </w:p>
    <w:p w:rsidR="00605E96" w:rsidRDefault="00185D8A" w:rsidP="00B968BC">
      <w:pPr>
        <w:suppressAutoHyphens/>
        <w:autoSpaceDN w:val="0"/>
        <w:spacing w:after="0" w:line="240" w:lineRule="auto"/>
        <w:ind w:firstLine="709"/>
        <w:textAlignment w:val="baseline"/>
        <w:rPr>
          <w:rFonts w:ascii="Times New Roman" w:hAnsi="Times New Roman"/>
          <w:kern w:val="3"/>
          <w:sz w:val="24"/>
          <w:szCs w:val="24"/>
        </w:rPr>
      </w:pPr>
      <w:r>
        <w:rPr>
          <w:rFonts w:ascii="Times New Roman" w:hAnsi="Times New Roman"/>
          <w:kern w:val="3"/>
          <w:sz w:val="24"/>
          <w:szCs w:val="24"/>
        </w:rPr>
        <w:t>Основ</w:t>
      </w:r>
      <w:r w:rsidR="00605E96" w:rsidRPr="000456B6">
        <w:rPr>
          <w:rFonts w:ascii="Times New Roman" w:hAnsi="Times New Roman"/>
          <w:kern w:val="3"/>
          <w:sz w:val="24"/>
          <w:szCs w:val="24"/>
        </w:rPr>
        <w:t xml:space="preserve"> дипломного проектирования </w:t>
      </w:r>
    </w:p>
    <w:p w:rsidR="00605E96" w:rsidRDefault="00185D8A" w:rsidP="00B968BC">
      <w:pPr>
        <w:suppressAutoHyphens/>
        <w:autoSpaceDN w:val="0"/>
        <w:spacing w:after="0" w:line="240" w:lineRule="auto"/>
        <w:ind w:firstLine="709"/>
        <w:textAlignment w:val="baseline"/>
        <w:rPr>
          <w:rFonts w:ascii="Times New Roman" w:hAnsi="Times New Roman"/>
          <w:kern w:val="3"/>
          <w:sz w:val="24"/>
          <w:szCs w:val="24"/>
        </w:rPr>
      </w:pPr>
      <w:r>
        <w:rPr>
          <w:rFonts w:ascii="Times New Roman" w:hAnsi="Times New Roman"/>
          <w:kern w:val="3"/>
          <w:sz w:val="24"/>
          <w:szCs w:val="24"/>
        </w:rPr>
        <w:t>Основ</w:t>
      </w:r>
      <w:r w:rsidR="00605E96" w:rsidRPr="000456B6">
        <w:rPr>
          <w:rFonts w:ascii="Times New Roman" w:hAnsi="Times New Roman"/>
          <w:kern w:val="3"/>
          <w:sz w:val="24"/>
          <w:szCs w:val="24"/>
        </w:rPr>
        <w:t xml:space="preserve"> философии </w:t>
      </w:r>
    </w:p>
    <w:p w:rsidR="00605E96" w:rsidRDefault="00185D8A" w:rsidP="00B968BC">
      <w:pPr>
        <w:suppressAutoHyphens/>
        <w:autoSpaceDN w:val="0"/>
        <w:spacing w:after="0" w:line="240" w:lineRule="auto"/>
        <w:ind w:firstLine="709"/>
        <w:textAlignment w:val="baseline"/>
        <w:rPr>
          <w:rFonts w:ascii="Times New Roman" w:hAnsi="Times New Roman"/>
          <w:kern w:val="3"/>
          <w:sz w:val="24"/>
          <w:szCs w:val="24"/>
        </w:rPr>
      </w:pPr>
      <w:r>
        <w:rPr>
          <w:rFonts w:ascii="Times New Roman" w:hAnsi="Times New Roman"/>
          <w:kern w:val="3"/>
          <w:sz w:val="24"/>
          <w:szCs w:val="24"/>
        </w:rPr>
        <w:t>Истории</w:t>
      </w:r>
      <w:r w:rsidR="00605E96" w:rsidRPr="000456B6">
        <w:rPr>
          <w:rFonts w:ascii="Times New Roman" w:hAnsi="Times New Roman"/>
          <w:kern w:val="3"/>
          <w:sz w:val="24"/>
          <w:szCs w:val="24"/>
        </w:rPr>
        <w:t xml:space="preserve"> </w:t>
      </w:r>
    </w:p>
    <w:p w:rsidR="00605E96" w:rsidRDefault="00185D8A" w:rsidP="00B968BC">
      <w:pPr>
        <w:suppressAutoHyphens/>
        <w:autoSpaceDN w:val="0"/>
        <w:spacing w:after="0" w:line="240" w:lineRule="auto"/>
        <w:ind w:firstLine="709"/>
        <w:textAlignment w:val="baseline"/>
        <w:rPr>
          <w:rFonts w:ascii="Times New Roman" w:hAnsi="Times New Roman"/>
          <w:kern w:val="3"/>
          <w:sz w:val="24"/>
          <w:szCs w:val="24"/>
        </w:rPr>
      </w:pPr>
      <w:r>
        <w:rPr>
          <w:rFonts w:ascii="Times New Roman" w:hAnsi="Times New Roman"/>
          <w:kern w:val="3"/>
          <w:sz w:val="24"/>
          <w:szCs w:val="24"/>
        </w:rPr>
        <w:t>Иностранного</w:t>
      </w:r>
      <w:r w:rsidR="00605E96" w:rsidRPr="000456B6">
        <w:rPr>
          <w:rFonts w:ascii="Times New Roman" w:hAnsi="Times New Roman"/>
          <w:kern w:val="3"/>
          <w:sz w:val="24"/>
          <w:szCs w:val="24"/>
        </w:rPr>
        <w:t xml:space="preserve"> язык</w:t>
      </w:r>
      <w:r>
        <w:rPr>
          <w:rFonts w:ascii="Times New Roman" w:hAnsi="Times New Roman"/>
          <w:kern w:val="3"/>
          <w:sz w:val="24"/>
          <w:szCs w:val="24"/>
        </w:rPr>
        <w:t>а</w:t>
      </w:r>
      <w:r w:rsidR="00605E96" w:rsidRPr="000456B6">
        <w:rPr>
          <w:rFonts w:ascii="Times New Roman" w:hAnsi="Times New Roman"/>
          <w:kern w:val="3"/>
          <w:sz w:val="24"/>
          <w:szCs w:val="24"/>
        </w:rPr>
        <w:t xml:space="preserve"> в профессиональной деятельности </w:t>
      </w:r>
    </w:p>
    <w:p w:rsidR="00605E96" w:rsidRDefault="00185D8A" w:rsidP="00B968BC">
      <w:pPr>
        <w:suppressAutoHyphens/>
        <w:autoSpaceDN w:val="0"/>
        <w:spacing w:after="0" w:line="240" w:lineRule="auto"/>
        <w:ind w:firstLine="709"/>
        <w:textAlignment w:val="baseline"/>
        <w:rPr>
          <w:rFonts w:ascii="Times New Roman" w:hAnsi="Times New Roman"/>
          <w:kern w:val="3"/>
          <w:sz w:val="24"/>
          <w:szCs w:val="24"/>
        </w:rPr>
      </w:pPr>
      <w:r>
        <w:rPr>
          <w:rFonts w:ascii="Times New Roman" w:hAnsi="Times New Roman"/>
          <w:kern w:val="3"/>
          <w:sz w:val="24"/>
          <w:szCs w:val="24"/>
        </w:rPr>
        <w:t>Психологии</w:t>
      </w:r>
      <w:r w:rsidR="00605E96" w:rsidRPr="000456B6">
        <w:rPr>
          <w:rFonts w:ascii="Times New Roman" w:hAnsi="Times New Roman"/>
          <w:kern w:val="3"/>
          <w:sz w:val="24"/>
          <w:szCs w:val="24"/>
        </w:rPr>
        <w:t xml:space="preserve"> общения</w:t>
      </w:r>
    </w:p>
    <w:p w:rsidR="00605E96" w:rsidRDefault="00185D8A" w:rsidP="00B968BC">
      <w:pPr>
        <w:suppressAutoHyphens/>
        <w:autoSpaceDN w:val="0"/>
        <w:spacing w:after="0" w:line="240" w:lineRule="auto"/>
        <w:ind w:firstLine="709"/>
        <w:textAlignment w:val="baseline"/>
        <w:rPr>
          <w:rFonts w:ascii="Times New Roman" w:hAnsi="Times New Roman"/>
          <w:kern w:val="3"/>
          <w:sz w:val="24"/>
          <w:szCs w:val="24"/>
        </w:rPr>
      </w:pPr>
      <w:r>
        <w:rPr>
          <w:rFonts w:ascii="Times New Roman" w:hAnsi="Times New Roman"/>
          <w:kern w:val="3"/>
          <w:sz w:val="24"/>
          <w:szCs w:val="24"/>
        </w:rPr>
        <w:t>Физической культуры</w:t>
      </w:r>
      <w:r w:rsidR="00605E96" w:rsidRPr="000456B6">
        <w:rPr>
          <w:rFonts w:ascii="Times New Roman" w:hAnsi="Times New Roman"/>
          <w:kern w:val="3"/>
          <w:sz w:val="24"/>
          <w:szCs w:val="24"/>
        </w:rPr>
        <w:t xml:space="preserve"> </w:t>
      </w:r>
    </w:p>
    <w:p w:rsidR="00605E96" w:rsidRDefault="00185D8A" w:rsidP="00B968BC">
      <w:pPr>
        <w:suppressAutoHyphens/>
        <w:autoSpaceDN w:val="0"/>
        <w:spacing w:after="0" w:line="240" w:lineRule="auto"/>
        <w:ind w:firstLine="709"/>
        <w:textAlignment w:val="baseline"/>
        <w:rPr>
          <w:rFonts w:ascii="Times New Roman" w:hAnsi="Times New Roman"/>
          <w:kern w:val="3"/>
          <w:sz w:val="24"/>
          <w:szCs w:val="24"/>
        </w:rPr>
      </w:pPr>
      <w:r>
        <w:rPr>
          <w:rFonts w:ascii="Times New Roman" w:hAnsi="Times New Roman"/>
          <w:kern w:val="3"/>
          <w:sz w:val="24"/>
          <w:szCs w:val="24"/>
        </w:rPr>
        <w:t>Математики</w:t>
      </w:r>
      <w:r w:rsidR="00605E96" w:rsidRPr="000456B6">
        <w:rPr>
          <w:rFonts w:ascii="Times New Roman" w:hAnsi="Times New Roman"/>
          <w:kern w:val="3"/>
          <w:sz w:val="24"/>
          <w:szCs w:val="24"/>
        </w:rPr>
        <w:t xml:space="preserve"> </w:t>
      </w:r>
    </w:p>
    <w:p w:rsidR="00605E96" w:rsidRDefault="00185D8A" w:rsidP="00B968BC">
      <w:pPr>
        <w:suppressAutoHyphens/>
        <w:autoSpaceDN w:val="0"/>
        <w:spacing w:after="0" w:line="240" w:lineRule="auto"/>
        <w:ind w:firstLine="709"/>
        <w:textAlignment w:val="baseline"/>
        <w:rPr>
          <w:rFonts w:ascii="Times New Roman" w:hAnsi="Times New Roman"/>
          <w:kern w:val="3"/>
          <w:sz w:val="24"/>
          <w:szCs w:val="24"/>
        </w:rPr>
      </w:pPr>
      <w:r>
        <w:rPr>
          <w:rFonts w:ascii="Times New Roman" w:hAnsi="Times New Roman"/>
          <w:kern w:val="3"/>
          <w:sz w:val="24"/>
          <w:szCs w:val="24"/>
        </w:rPr>
        <w:t>Информатики</w:t>
      </w:r>
      <w:r w:rsidR="00605E96" w:rsidRPr="000456B6">
        <w:rPr>
          <w:rFonts w:ascii="Times New Roman" w:hAnsi="Times New Roman"/>
          <w:kern w:val="3"/>
          <w:sz w:val="24"/>
          <w:szCs w:val="24"/>
        </w:rPr>
        <w:t xml:space="preserve"> </w:t>
      </w:r>
    </w:p>
    <w:p w:rsidR="00605E96" w:rsidRPr="00D63C25" w:rsidRDefault="00185D8A" w:rsidP="00B968BC">
      <w:pPr>
        <w:suppressAutoHyphens/>
        <w:autoSpaceDN w:val="0"/>
        <w:spacing w:after="0" w:line="240" w:lineRule="auto"/>
        <w:ind w:firstLine="709"/>
        <w:textAlignment w:val="baseline"/>
        <w:rPr>
          <w:rFonts w:ascii="Times New Roman" w:hAnsi="Times New Roman"/>
          <w:kern w:val="3"/>
          <w:sz w:val="24"/>
          <w:szCs w:val="24"/>
        </w:rPr>
      </w:pPr>
      <w:r>
        <w:rPr>
          <w:rFonts w:ascii="Times New Roman" w:hAnsi="Times New Roman"/>
          <w:kern w:val="3"/>
          <w:sz w:val="24"/>
          <w:szCs w:val="24"/>
        </w:rPr>
        <w:t>Экологии</w:t>
      </w:r>
    </w:p>
    <w:p w:rsidR="00605E96" w:rsidRPr="00D63C25" w:rsidRDefault="00605E96" w:rsidP="00B968BC">
      <w:pPr>
        <w:suppressAutoHyphens/>
        <w:autoSpaceDN w:val="0"/>
        <w:spacing w:after="0" w:line="240" w:lineRule="auto"/>
        <w:ind w:firstLine="709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D63C25">
        <w:rPr>
          <w:rFonts w:ascii="Times New Roman" w:hAnsi="Times New Roman"/>
          <w:kern w:val="3"/>
          <w:sz w:val="24"/>
          <w:szCs w:val="24"/>
        </w:rPr>
        <w:t>Устройства автомобилей</w:t>
      </w:r>
    </w:p>
    <w:p w:rsidR="00605E96" w:rsidRPr="00D63C25" w:rsidRDefault="00605E96" w:rsidP="00B968BC">
      <w:pPr>
        <w:suppressAutoHyphens/>
        <w:autoSpaceDN w:val="0"/>
        <w:spacing w:after="0" w:line="240" w:lineRule="auto"/>
        <w:ind w:firstLine="709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D63C25">
        <w:rPr>
          <w:rFonts w:ascii="Times New Roman" w:hAnsi="Times New Roman"/>
          <w:kern w:val="3"/>
          <w:sz w:val="24"/>
          <w:szCs w:val="24"/>
        </w:rPr>
        <w:t>Автомобильных эксплуатационных материалов</w:t>
      </w:r>
    </w:p>
    <w:p w:rsidR="00605E96" w:rsidRPr="00D63C25" w:rsidRDefault="00605E96" w:rsidP="00B968BC">
      <w:pPr>
        <w:suppressAutoHyphens/>
        <w:autoSpaceDN w:val="0"/>
        <w:spacing w:after="0" w:line="240" w:lineRule="auto"/>
        <w:ind w:firstLine="709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D63C25">
        <w:rPr>
          <w:rFonts w:ascii="Times New Roman" w:hAnsi="Times New Roman"/>
          <w:kern w:val="3"/>
          <w:sz w:val="24"/>
          <w:szCs w:val="24"/>
        </w:rPr>
        <w:t>Технического обслуживания и ремонта автомобилей</w:t>
      </w:r>
    </w:p>
    <w:p w:rsidR="00605E96" w:rsidRPr="00D63C25" w:rsidRDefault="00605E96" w:rsidP="00B968BC">
      <w:pPr>
        <w:suppressAutoHyphens/>
        <w:autoSpaceDN w:val="0"/>
        <w:spacing w:after="0" w:line="240" w:lineRule="auto"/>
        <w:ind w:firstLine="709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D63C25">
        <w:rPr>
          <w:rFonts w:ascii="Times New Roman" w:hAnsi="Times New Roman"/>
          <w:kern w:val="3"/>
          <w:sz w:val="24"/>
          <w:szCs w:val="24"/>
        </w:rPr>
        <w:t>Технического обслуживания и ремонта двигателей</w:t>
      </w:r>
    </w:p>
    <w:p w:rsidR="00605E96" w:rsidRPr="00D63C25" w:rsidRDefault="00605E96" w:rsidP="00B968BC">
      <w:pPr>
        <w:suppressAutoHyphens/>
        <w:autoSpaceDN w:val="0"/>
        <w:spacing w:after="0" w:line="240" w:lineRule="auto"/>
        <w:ind w:firstLine="709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D63C25">
        <w:rPr>
          <w:rFonts w:ascii="Times New Roman" w:hAnsi="Times New Roman"/>
          <w:kern w:val="3"/>
          <w:sz w:val="24"/>
          <w:szCs w:val="24"/>
        </w:rPr>
        <w:t>Технического обслуживания и ремонта электрооборудования</w:t>
      </w:r>
    </w:p>
    <w:p w:rsidR="00605E96" w:rsidRPr="00D63C25" w:rsidRDefault="00605E96" w:rsidP="00B968BC">
      <w:pPr>
        <w:suppressAutoHyphens/>
        <w:autoSpaceDN w:val="0"/>
        <w:spacing w:after="0" w:line="240" w:lineRule="auto"/>
        <w:ind w:firstLine="709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D63C25">
        <w:rPr>
          <w:rFonts w:ascii="Times New Roman" w:hAnsi="Times New Roman"/>
          <w:kern w:val="3"/>
          <w:sz w:val="24"/>
          <w:szCs w:val="24"/>
        </w:rPr>
        <w:t>Технического обслуживания и ремонта шасси автомобилей</w:t>
      </w:r>
    </w:p>
    <w:p w:rsidR="00605E96" w:rsidRDefault="00605E96" w:rsidP="00B968BC">
      <w:pPr>
        <w:suppressAutoHyphens/>
        <w:autoSpaceDN w:val="0"/>
        <w:spacing w:after="0" w:line="240" w:lineRule="auto"/>
        <w:ind w:firstLine="709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D63C25">
        <w:rPr>
          <w:rFonts w:ascii="Times New Roman" w:hAnsi="Times New Roman"/>
          <w:kern w:val="3"/>
          <w:sz w:val="24"/>
          <w:szCs w:val="24"/>
        </w:rPr>
        <w:t>Ремонта кузовов автомобилей</w:t>
      </w:r>
    </w:p>
    <w:p w:rsidR="00605E96" w:rsidRPr="00D63C25" w:rsidRDefault="00605E96" w:rsidP="00B968BC">
      <w:pPr>
        <w:suppressAutoHyphens/>
        <w:autoSpaceDN w:val="0"/>
        <w:spacing w:after="0" w:line="240" w:lineRule="auto"/>
        <w:ind w:firstLine="709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D63C25">
        <w:rPr>
          <w:rFonts w:ascii="Times New Roman" w:hAnsi="Times New Roman"/>
          <w:b/>
          <w:kern w:val="3"/>
          <w:sz w:val="24"/>
          <w:szCs w:val="24"/>
        </w:rPr>
        <w:t>Лаборатории:</w:t>
      </w:r>
    </w:p>
    <w:p w:rsidR="00605E96" w:rsidRPr="00D63C25" w:rsidRDefault="00605E96" w:rsidP="00B968BC">
      <w:pPr>
        <w:suppressAutoHyphens/>
        <w:autoSpaceDN w:val="0"/>
        <w:spacing w:after="0" w:line="240" w:lineRule="auto"/>
        <w:ind w:firstLine="709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D63C25">
        <w:rPr>
          <w:rFonts w:ascii="Times New Roman" w:hAnsi="Times New Roman"/>
          <w:kern w:val="3"/>
          <w:sz w:val="24"/>
          <w:szCs w:val="24"/>
        </w:rPr>
        <w:t>Электротехники и электроники</w:t>
      </w:r>
    </w:p>
    <w:p w:rsidR="00605E96" w:rsidRPr="00D63C25" w:rsidRDefault="00605E96" w:rsidP="00B968BC">
      <w:pPr>
        <w:suppressAutoHyphens/>
        <w:autoSpaceDN w:val="0"/>
        <w:spacing w:after="0" w:line="240" w:lineRule="auto"/>
        <w:ind w:firstLine="709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D63C25">
        <w:rPr>
          <w:rFonts w:ascii="Times New Roman" w:hAnsi="Times New Roman"/>
          <w:kern w:val="3"/>
          <w:sz w:val="24"/>
          <w:szCs w:val="24"/>
        </w:rPr>
        <w:t>Материаловедения</w:t>
      </w:r>
    </w:p>
    <w:p w:rsidR="00605E96" w:rsidRPr="00D63C25" w:rsidRDefault="00605E96" w:rsidP="00B968BC">
      <w:pPr>
        <w:suppressAutoHyphens/>
        <w:autoSpaceDN w:val="0"/>
        <w:spacing w:after="0" w:line="240" w:lineRule="auto"/>
        <w:ind w:firstLine="709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D63C25">
        <w:rPr>
          <w:rFonts w:ascii="Times New Roman" w:hAnsi="Times New Roman"/>
          <w:kern w:val="3"/>
          <w:sz w:val="24"/>
          <w:szCs w:val="24"/>
        </w:rPr>
        <w:t>Автомобильных эксплуатационных материалов</w:t>
      </w:r>
    </w:p>
    <w:p w:rsidR="00605E96" w:rsidRPr="00D63C25" w:rsidRDefault="00605E96" w:rsidP="00B968BC">
      <w:pPr>
        <w:suppressAutoHyphens/>
        <w:autoSpaceDN w:val="0"/>
        <w:spacing w:after="0" w:line="240" w:lineRule="auto"/>
        <w:ind w:firstLine="709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D63C25">
        <w:rPr>
          <w:rFonts w:ascii="Times New Roman" w:hAnsi="Times New Roman"/>
          <w:kern w:val="3"/>
          <w:sz w:val="24"/>
          <w:szCs w:val="24"/>
        </w:rPr>
        <w:t>Автомобильных двигателей</w:t>
      </w:r>
    </w:p>
    <w:p w:rsidR="00605E96" w:rsidRPr="00D63C25" w:rsidRDefault="00605E96" w:rsidP="00B968BC">
      <w:pPr>
        <w:suppressAutoHyphens/>
        <w:autoSpaceDN w:val="0"/>
        <w:spacing w:after="0" w:line="240" w:lineRule="auto"/>
        <w:ind w:firstLine="709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D63C25">
        <w:rPr>
          <w:rFonts w:ascii="Times New Roman" w:hAnsi="Times New Roman"/>
          <w:kern w:val="3"/>
          <w:sz w:val="24"/>
          <w:szCs w:val="24"/>
        </w:rPr>
        <w:t>Электрооборудования автомобилей</w:t>
      </w:r>
    </w:p>
    <w:p w:rsidR="00605E96" w:rsidRPr="00D63C25" w:rsidRDefault="00605E96" w:rsidP="00B968BC">
      <w:pPr>
        <w:suppressAutoHyphens/>
        <w:autoSpaceDN w:val="0"/>
        <w:spacing w:after="0" w:line="240" w:lineRule="auto"/>
        <w:ind w:firstLine="709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D63C25">
        <w:rPr>
          <w:rFonts w:ascii="Times New Roman" w:hAnsi="Times New Roman"/>
          <w:b/>
          <w:kern w:val="3"/>
          <w:sz w:val="24"/>
          <w:szCs w:val="24"/>
        </w:rPr>
        <w:t>Мастерские:</w:t>
      </w:r>
    </w:p>
    <w:p w:rsidR="00605E96" w:rsidRPr="00D63C25" w:rsidRDefault="00605E96" w:rsidP="00B968BC">
      <w:pPr>
        <w:suppressAutoHyphens/>
        <w:autoSpaceDN w:val="0"/>
        <w:spacing w:after="0" w:line="240" w:lineRule="auto"/>
        <w:ind w:firstLine="709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D63C25">
        <w:rPr>
          <w:rFonts w:ascii="Times New Roman" w:hAnsi="Times New Roman"/>
          <w:kern w:val="3"/>
          <w:sz w:val="24"/>
          <w:szCs w:val="24"/>
        </w:rPr>
        <w:t>Слесарно-станочная</w:t>
      </w:r>
    </w:p>
    <w:p w:rsidR="00605E96" w:rsidRPr="00D63C25" w:rsidRDefault="00605E96" w:rsidP="00B968BC">
      <w:pPr>
        <w:suppressAutoHyphens/>
        <w:autoSpaceDN w:val="0"/>
        <w:spacing w:after="0" w:line="240" w:lineRule="auto"/>
        <w:ind w:firstLine="709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D63C25">
        <w:rPr>
          <w:rFonts w:ascii="Times New Roman" w:hAnsi="Times New Roman"/>
          <w:kern w:val="3"/>
          <w:sz w:val="24"/>
          <w:szCs w:val="24"/>
        </w:rPr>
        <w:t>Сварочная</w:t>
      </w:r>
    </w:p>
    <w:p w:rsidR="00605E96" w:rsidRPr="00D63C25" w:rsidRDefault="00605E96" w:rsidP="00B968BC">
      <w:pPr>
        <w:suppressAutoHyphens/>
        <w:autoSpaceDN w:val="0"/>
        <w:spacing w:after="0" w:line="240" w:lineRule="auto"/>
        <w:ind w:firstLine="709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D63C25">
        <w:rPr>
          <w:rFonts w:ascii="Times New Roman" w:hAnsi="Times New Roman"/>
          <w:kern w:val="3"/>
          <w:sz w:val="24"/>
          <w:szCs w:val="24"/>
        </w:rPr>
        <w:t>Разборочно-сборочная</w:t>
      </w:r>
    </w:p>
    <w:p w:rsidR="00605E96" w:rsidRPr="00D63C25" w:rsidRDefault="00605E96" w:rsidP="00B968BC">
      <w:pPr>
        <w:suppressAutoHyphens/>
        <w:autoSpaceDN w:val="0"/>
        <w:spacing w:after="0" w:line="240" w:lineRule="auto"/>
        <w:ind w:firstLine="709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D63C25">
        <w:rPr>
          <w:rFonts w:ascii="Times New Roman" w:hAnsi="Times New Roman"/>
          <w:kern w:val="3"/>
          <w:sz w:val="24"/>
          <w:szCs w:val="24"/>
        </w:rPr>
        <w:t xml:space="preserve">Технического обслуживания автомобилей, </w:t>
      </w:r>
      <w:proofErr w:type="gramStart"/>
      <w:r w:rsidRPr="00D63C25">
        <w:rPr>
          <w:rFonts w:ascii="Times New Roman" w:hAnsi="Times New Roman"/>
          <w:kern w:val="3"/>
          <w:sz w:val="24"/>
          <w:szCs w:val="24"/>
        </w:rPr>
        <w:t>включающая</w:t>
      </w:r>
      <w:proofErr w:type="gramEnd"/>
      <w:r w:rsidRPr="00D63C25">
        <w:rPr>
          <w:rFonts w:ascii="Times New Roman" w:hAnsi="Times New Roman"/>
          <w:kern w:val="3"/>
          <w:sz w:val="24"/>
          <w:szCs w:val="24"/>
        </w:rPr>
        <w:t xml:space="preserve"> участки:</w:t>
      </w:r>
    </w:p>
    <w:p w:rsidR="00605E96" w:rsidRPr="00D63C25" w:rsidRDefault="00605E96" w:rsidP="00B968BC">
      <w:pPr>
        <w:suppressAutoHyphens/>
        <w:autoSpaceDN w:val="0"/>
        <w:spacing w:after="0" w:line="240" w:lineRule="auto"/>
        <w:ind w:firstLine="709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D63C25">
        <w:rPr>
          <w:rFonts w:ascii="Times New Roman" w:hAnsi="Times New Roman"/>
          <w:kern w:val="3"/>
          <w:sz w:val="24"/>
          <w:szCs w:val="24"/>
        </w:rPr>
        <w:t>- уборочно-моечный</w:t>
      </w:r>
    </w:p>
    <w:p w:rsidR="00605E96" w:rsidRPr="00D63C25" w:rsidRDefault="00605E96" w:rsidP="00B968BC">
      <w:pPr>
        <w:suppressAutoHyphens/>
        <w:autoSpaceDN w:val="0"/>
        <w:spacing w:after="0" w:line="240" w:lineRule="auto"/>
        <w:ind w:firstLine="709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D63C25">
        <w:rPr>
          <w:rFonts w:ascii="Times New Roman" w:hAnsi="Times New Roman"/>
          <w:kern w:val="3"/>
          <w:sz w:val="24"/>
          <w:szCs w:val="24"/>
        </w:rPr>
        <w:lastRenderedPageBreak/>
        <w:t>- диагностический</w:t>
      </w:r>
    </w:p>
    <w:p w:rsidR="00605E96" w:rsidRPr="00D63C25" w:rsidRDefault="00605E96" w:rsidP="00B968BC">
      <w:pPr>
        <w:suppressAutoHyphens/>
        <w:autoSpaceDN w:val="0"/>
        <w:spacing w:after="0" w:line="240" w:lineRule="auto"/>
        <w:ind w:firstLine="709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D63C25">
        <w:rPr>
          <w:rFonts w:ascii="Times New Roman" w:hAnsi="Times New Roman"/>
          <w:kern w:val="3"/>
          <w:sz w:val="24"/>
          <w:szCs w:val="24"/>
        </w:rPr>
        <w:t>- слесарно-механический</w:t>
      </w:r>
    </w:p>
    <w:p w:rsidR="00605E96" w:rsidRPr="00D63C25" w:rsidRDefault="00605E96" w:rsidP="00B968BC">
      <w:pPr>
        <w:suppressAutoHyphens/>
        <w:autoSpaceDN w:val="0"/>
        <w:spacing w:after="0" w:line="240" w:lineRule="auto"/>
        <w:ind w:firstLine="709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D63C25">
        <w:rPr>
          <w:rFonts w:ascii="Times New Roman" w:hAnsi="Times New Roman"/>
          <w:kern w:val="3"/>
          <w:sz w:val="24"/>
          <w:szCs w:val="24"/>
        </w:rPr>
        <w:t>- кузовной</w:t>
      </w:r>
    </w:p>
    <w:p w:rsidR="00605E96" w:rsidRPr="00D63C25" w:rsidRDefault="00605E96" w:rsidP="00B968BC">
      <w:pPr>
        <w:suppressAutoHyphens/>
        <w:autoSpaceDN w:val="0"/>
        <w:spacing w:after="0" w:line="240" w:lineRule="auto"/>
        <w:ind w:firstLine="709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D63C25">
        <w:rPr>
          <w:rFonts w:ascii="Times New Roman" w:hAnsi="Times New Roman"/>
          <w:kern w:val="3"/>
          <w:sz w:val="24"/>
          <w:szCs w:val="24"/>
        </w:rPr>
        <w:t>- окрасочный</w:t>
      </w:r>
    </w:p>
    <w:p w:rsidR="00605E96" w:rsidRDefault="00605E96" w:rsidP="00B968BC">
      <w:pPr>
        <w:suppressAutoHyphens/>
        <w:spacing w:after="0" w:line="240" w:lineRule="auto"/>
        <w:ind w:firstLine="709"/>
        <w:rPr>
          <w:rFonts w:ascii="Times New Roman" w:hAnsi="Times New Roman"/>
          <w:b/>
          <w:kern w:val="3"/>
          <w:sz w:val="24"/>
          <w:szCs w:val="24"/>
        </w:rPr>
      </w:pPr>
      <w:r w:rsidRPr="00D63C25">
        <w:rPr>
          <w:rFonts w:ascii="Times New Roman" w:hAnsi="Times New Roman"/>
          <w:b/>
          <w:kern w:val="3"/>
          <w:sz w:val="24"/>
          <w:szCs w:val="24"/>
        </w:rPr>
        <w:t>Спортивный комплекс:</w:t>
      </w:r>
    </w:p>
    <w:p w:rsidR="00605E96" w:rsidRPr="000456B6" w:rsidRDefault="00605E96" w:rsidP="00B968BC">
      <w:pPr>
        <w:autoSpaceDE w:val="0"/>
        <w:autoSpaceDN w:val="0"/>
        <w:adjustRightInd w:val="0"/>
        <w:spacing w:after="0" w:line="240" w:lineRule="auto"/>
        <w:ind w:left="730"/>
        <w:rPr>
          <w:rFonts w:ascii="Times New Roman" w:eastAsia="Times New Roman" w:hAnsi="Times New Roman"/>
        </w:rPr>
      </w:pPr>
      <w:r w:rsidRPr="000456B6">
        <w:rPr>
          <w:rFonts w:ascii="Times New Roman" w:eastAsia="Times New Roman" w:hAnsi="Times New Roman"/>
        </w:rPr>
        <w:t>спортивный зал;</w:t>
      </w:r>
    </w:p>
    <w:p w:rsidR="00605E96" w:rsidRDefault="00605E96" w:rsidP="00B968BC">
      <w:pPr>
        <w:autoSpaceDE w:val="0"/>
        <w:autoSpaceDN w:val="0"/>
        <w:adjustRightInd w:val="0"/>
        <w:spacing w:after="0" w:line="240" w:lineRule="auto"/>
        <w:ind w:left="730"/>
        <w:rPr>
          <w:rFonts w:ascii="Times New Roman" w:eastAsia="Times New Roman" w:hAnsi="Times New Roman"/>
        </w:rPr>
      </w:pPr>
      <w:r w:rsidRPr="000456B6">
        <w:rPr>
          <w:rFonts w:ascii="Times New Roman" w:eastAsia="Times New Roman" w:hAnsi="Times New Roman"/>
        </w:rPr>
        <w:t>открытый стадион широкого профиля с элементами полосы препятствий;</w:t>
      </w:r>
    </w:p>
    <w:p w:rsidR="00605E96" w:rsidRPr="000456B6" w:rsidRDefault="00605E96" w:rsidP="00B968BC">
      <w:pPr>
        <w:autoSpaceDE w:val="0"/>
        <w:autoSpaceDN w:val="0"/>
        <w:adjustRightInd w:val="0"/>
        <w:spacing w:after="0" w:line="240" w:lineRule="auto"/>
        <w:ind w:left="73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тренажерный зал</w:t>
      </w:r>
    </w:p>
    <w:p w:rsidR="00605E96" w:rsidRPr="00D63C25" w:rsidRDefault="00605E96" w:rsidP="00B968BC">
      <w:pPr>
        <w:suppressAutoHyphens/>
        <w:autoSpaceDN w:val="0"/>
        <w:spacing w:after="0" w:line="240" w:lineRule="auto"/>
        <w:ind w:firstLine="709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D63C25">
        <w:rPr>
          <w:rFonts w:ascii="Times New Roman" w:hAnsi="Times New Roman"/>
          <w:b/>
          <w:kern w:val="3"/>
          <w:sz w:val="24"/>
          <w:szCs w:val="24"/>
        </w:rPr>
        <w:t>Залы:</w:t>
      </w:r>
    </w:p>
    <w:p w:rsidR="00605E96" w:rsidRPr="00D63C25" w:rsidRDefault="00605E96" w:rsidP="00B968BC">
      <w:pPr>
        <w:suppressAutoHyphens/>
        <w:autoSpaceDN w:val="0"/>
        <w:spacing w:after="0" w:line="240" w:lineRule="auto"/>
        <w:ind w:firstLine="709"/>
        <w:textAlignment w:val="baseline"/>
        <w:rPr>
          <w:rFonts w:ascii="Times New Roman" w:hAnsi="Times New Roman"/>
          <w:kern w:val="3"/>
          <w:sz w:val="24"/>
          <w:szCs w:val="24"/>
        </w:rPr>
      </w:pPr>
      <w:r>
        <w:rPr>
          <w:rFonts w:ascii="Times New Roman" w:hAnsi="Times New Roman"/>
          <w:kern w:val="3"/>
          <w:sz w:val="24"/>
          <w:szCs w:val="24"/>
        </w:rPr>
        <w:t>а</w:t>
      </w:r>
      <w:r w:rsidRPr="00D63C25">
        <w:rPr>
          <w:rFonts w:ascii="Times New Roman" w:hAnsi="Times New Roman"/>
          <w:kern w:val="3"/>
          <w:sz w:val="24"/>
          <w:szCs w:val="24"/>
        </w:rPr>
        <w:t>ктовый зал</w:t>
      </w:r>
    </w:p>
    <w:p w:rsidR="00605E96" w:rsidRDefault="00605E96" w:rsidP="00B968BC">
      <w:pPr>
        <w:suppressAutoHyphens/>
        <w:autoSpaceDN w:val="0"/>
        <w:spacing w:after="0" w:line="240" w:lineRule="auto"/>
        <w:ind w:firstLine="709"/>
        <w:textAlignment w:val="baseline"/>
        <w:rPr>
          <w:rFonts w:ascii="Times New Roman" w:hAnsi="Times New Roman"/>
          <w:kern w:val="3"/>
          <w:sz w:val="24"/>
          <w:szCs w:val="24"/>
        </w:rPr>
      </w:pPr>
      <w:r>
        <w:rPr>
          <w:rFonts w:ascii="Times New Roman" w:hAnsi="Times New Roman"/>
          <w:kern w:val="3"/>
          <w:sz w:val="24"/>
          <w:szCs w:val="24"/>
        </w:rPr>
        <w:t>б</w:t>
      </w:r>
      <w:r w:rsidRPr="00D63C25">
        <w:rPr>
          <w:rFonts w:ascii="Times New Roman" w:hAnsi="Times New Roman"/>
          <w:kern w:val="3"/>
          <w:sz w:val="24"/>
          <w:szCs w:val="24"/>
        </w:rPr>
        <w:t>иблиотека, читальный зал с выходом в интернет</w:t>
      </w:r>
    </w:p>
    <w:p w:rsidR="00447EF3" w:rsidRDefault="00447EF3" w:rsidP="00B968BC">
      <w:pPr>
        <w:suppressAutoHyphens/>
        <w:autoSpaceDN w:val="0"/>
        <w:spacing w:after="0" w:line="240" w:lineRule="auto"/>
        <w:ind w:firstLine="709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447EF3">
        <w:rPr>
          <w:rFonts w:ascii="Times New Roman" w:hAnsi="Times New Roman"/>
          <w:kern w:val="3"/>
          <w:sz w:val="24"/>
          <w:szCs w:val="24"/>
        </w:rPr>
        <w:t>Для реализации программы по сочетаниям квалификаций необходимо наличие следующих оснащенных специальных помещений: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53"/>
        <w:gridCol w:w="6193"/>
        <w:gridCol w:w="1134"/>
      </w:tblGrid>
      <w:tr w:rsidR="00EC746F" w:rsidRPr="009F1C4A" w:rsidTr="00FF3DD7">
        <w:tc>
          <w:tcPr>
            <w:tcW w:w="1853" w:type="dxa"/>
          </w:tcPr>
          <w:p w:rsidR="00EC746F" w:rsidRPr="009F1C4A" w:rsidRDefault="00EC746F" w:rsidP="00FF3D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  <w:r w:rsidRPr="009F1C4A">
              <w:rPr>
                <w:rFonts w:ascii="Times New Roman" w:hAnsi="Times New Roman"/>
                <w:b/>
                <w:kern w:val="3"/>
                <w:sz w:val="24"/>
                <w:szCs w:val="24"/>
              </w:rPr>
              <w:t>Сочетание квалификаций</w:t>
            </w:r>
          </w:p>
        </w:tc>
        <w:tc>
          <w:tcPr>
            <w:tcW w:w="6193" w:type="dxa"/>
          </w:tcPr>
          <w:p w:rsidR="00EC746F" w:rsidRPr="009F1C4A" w:rsidRDefault="00EC746F" w:rsidP="00FF3D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  <w:r w:rsidRPr="009F1C4A">
              <w:rPr>
                <w:rFonts w:ascii="Times New Roman" w:hAnsi="Times New Roman"/>
                <w:b/>
                <w:kern w:val="3"/>
                <w:sz w:val="24"/>
                <w:szCs w:val="24"/>
              </w:rPr>
              <w:t>Наименование кабинетов, лабораторий, мастерских</w:t>
            </w:r>
          </w:p>
        </w:tc>
        <w:tc>
          <w:tcPr>
            <w:tcW w:w="1134" w:type="dxa"/>
          </w:tcPr>
          <w:p w:rsidR="00EC746F" w:rsidRPr="009F1C4A" w:rsidRDefault="00EC746F" w:rsidP="00FF3D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  <w:r w:rsidRPr="009F1C4A">
              <w:rPr>
                <w:rFonts w:ascii="Times New Roman" w:hAnsi="Times New Roman"/>
                <w:b/>
                <w:kern w:val="3"/>
                <w:sz w:val="24"/>
                <w:szCs w:val="24"/>
              </w:rPr>
              <w:t>Примечания</w:t>
            </w:r>
          </w:p>
        </w:tc>
      </w:tr>
      <w:tr w:rsidR="00EC746F" w:rsidRPr="009F1C4A" w:rsidTr="00FF3DD7">
        <w:tc>
          <w:tcPr>
            <w:tcW w:w="1853" w:type="dxa"/>
          </w:tcPr>
          <w:p w:rsidR="00EC746F" w:rsidRPr="009F1C4A" w:rsidRDefault="00EC746F" w:rsidP="00FF3D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9F1C4A">
              <w:rPr>
                <w:rFonts w:ascii="Times New Roman" w:hAnsi="Times New Roman"/>
                <w:kern w:val="3"/>
                <w:sz w:val="24"/>
                <w:szCs w:val="24"/>
              </w:rPr>
              <w:t>специалист</w:t>
            </w:r>
          </w:p>
        </w:tc>
        <w:tc>
          <w:tcPr>
            <w:tcW w:w="6193" w:type="dxa"/>
          </w:tcPr>
          <w:p w:rsidR="00EC746F" w:rsidRPr="009F1C4A" w:rsidRDefault="00EC746F" w:rsidP="00FF3DD7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9F1C4A">
              <w:rPr>
                <w:rFonts w:ascii="Times New Roman" w:hAnsi="Times New Roman"/>
                <w:b/>
                <w:kern w:val="3"/>
                <w:sz w:val="24"/>
                <w:szCs w:val="24"/>
              </w:rPr>
              <w:t xml:space="preserve">Кабинеты: </w:t>
            </w:r>
          </w:p>
          <w:p w:rsidR="00EC746F" w:rsidRPr="009F1C4A" w:rsidRDefault="00EC746F" w:rsidP="00FF3DD7">
            <w:pPr>
              <w:suppressAutoHyphens/>
              <w:autoSpaceDN w:val="0"/>
              <w:spacing w:after="0" w:line="240" w:lineRule="auto"/>
              <w:ind w:left="132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9F1C4A">
              <w:rPr>
                <w:rFonts w:ascii="Times New Roman" w:hAnsi="Times New Roman"/>
                <w:kern w:val="3"/>
                <w:sz w:val="24"/>
                <w:szCs w:val="24"/>
              </w:rPr>
              <w:t>Инженерной графики</w:t>
            </w:r>
          </w:p>
          <w:p w:rsidR="00EC746F" w:rsidRPr="009F1C4A" w:rsidRDefault="00EC746F" w:rsidP="00FF3DD7">
            <w:pPr>
              <w:suppressAutoHyphens/>
              <w:autoSpaceDN w:val="0"/>
              <w:spacing w:after="0" w:line="240" w:lineRule="auto"/>
              <w:ind w:left="132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9F1C4A">
              <w:rPr>
                <w:rFonts w:ascii="Times New Roman" w:hAnsi="Times New Roman"/>
                <w:kern w:val="3"/>
                <w:sz w:val="24"/>
                <w:szCs w:val="24"/>
              </w:rPr>
              <w:t>Технической механики</w:t>
            </w:r>
          </w:p>
          <w:p w:rsidR="00EC746F" w:rsidRPr="009F1C4A" w:rsidRDefault="00EC746F" w:rsidP="00FF3DD7">
            <w:pPr>
              <w:suppressAutoHyphens/>
              <w:autoSpaceDN w:val="0"/>
              <w:spacing w:after="0" w:line="240" w:lineRule="auto"/>
              <w:ind w:left="132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9F1C4A">
              <w:rPr>
                <w:rFonts w:ascii="Times New Roman" w:hAnsi="Times New Roman"/>
                <w:kern w:val="3"/>
                <w:sz w:val="24"/>
                <w:szCs w:val="24"/>
              </w:rPr>
              <w:t>Электротехники и электроники</w:t>
            </w:r>
          </w:p>
          <w:p w:rsidR="00EC746F" w:rsidRPr="009F1C4A" w:rsidRDefault="00EC746F" w:rsidP="00FF3DD7">
            <w:pPr>
              <w:suppressAutoHyphens/>
              <w:autoSpaceDN w:val="0"/>
              <w:spacing w:after="0" w:line="240" w:lineRule="auto"/>
              <w:ind w:left="132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9F1C4A">
              <w:rPr>
                <w:rFonts w:ascii="Times New Roman" w:hAnsi="Times New Roman"/>
                <w:kern w:val="3"/>
                <w:sz w:val="24"/>
                <w:szCs w:val="24"/>
              </w:rPr>
              <w:t>Материаловедения</w:t>
            </w:r>
          </w:p>
          <w:p w:rsidR="00EC746F" w:rsidRPr="009F1C4A" w:rsidRDefault="00EC746F" w:rsidP="00FF3DD7">
            <w:pPr>
              <w:suppressAutoHyphens/>
              <w:autoSpaceDN w:val="0"/>
              <w:spacing w:after="0" w:line="240" w:lineRule="auto"/>
              <w:ind w:left="132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9F1C4A">
              <w:rPr>
                <w:rFonts w:ascii="Times New Roman" w:hAnsi="Times New Roman"/>
                <w:kern w:val="3"/>
                <w:sz w:val="24"/>
                <w:szCs w:val="24"/>
              </w:rPr>
              <w:t>Метрологии, стандартизации, сертификации</w:t>
            </w:r>
          </w:p>
          <w:p w:rsidR="00EC746F" w:rsidRPr="009F1C4A" w:rsidRDefault="00EC746F" w:rsidP="00FF3DD7">
            <w:pPr>
              <w:suppressAutoHyphens/>
              <w:autoSpaceDN w:val="0"/>
              <w:spacing w:after="0" w:line="240" w:lineRule="auto"/>
              <w:ind w:left="132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9F1C4A">
              <w:rPr>
                <w:rFonts w:ascii="Times New Roman" w:hAnsi="Times New Roman"/>
                <w:kern w:val="3"/>
                <w:sz w:val="24"/>
                <w:szCs w:val="24"/>
              </w:rPr>
              <w:t>Информационных технологий в профессиональной деятельности</w:t>
            </w:r>
          </w:p>
          <w:p w:rsidR="00EC746F" w:rsidRPr="009F1C4A" w:rsidRDefault="00EC746F" w:rsidP="00FF3DD7">
            <w:pPr>
              <w:suppressAutoHyphens/>
              <w:autoSpaceDN w:val="0"/>
              <w:spacing w:after="0" w:line="240" w:lineRule="auto"/>
              <w:ind w:left="132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9F1C4A">
              <w:rPr>
                <w:rFonts w:ascii="Times New Roman" w:hAnsi="Times New Roman"/>
                <w:kern w:val="3"/>
                <w:sz w:val="24"/>
                <w:szCs w:val="24"/>
              </w:rPr>
              <w:t>Правового обеспечения профессиональной деятельности</w:t>
            </w:r>
          </w:p>
          <w:p w:rsidR="00EC746F" w:rsidRPr="009F1C4A" w:rsidRDefault="00EC746F" w:rsidP="00FF3DD7">
            <w:pPr>
              <w:suppressAutoHyphens/>
              <w:autoSpaceDN w:val="0"/>
              <w:spacing w:after="0" w:line="240" w:lineRule="auto"/>
              <w:ind w:left="132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9F1C4A">
              <w:rPr>
                <w:rFonts w:ascii="Times New Roman" w:hAnsi="Times New Roman"/>
                <w:kern w:val="3"/>
                <w:sz w:val="24"/>
                <w:szCs w:val="24"/>
              </w:rPr>
              <w:t>Охраны труда</w:t>
            </w:r>
          </w:p>
          <w:p w:rsidR="00EC746F" w:rsidRPr="009F1C4A" w:rsidRDefault="00EC746F" w:rsidP="00FF3DD7">
            <w:pPr>
              <w:suppressAutoHyphens/>
              <w:autoSpaceDN w:val="0"/>
              <w:spacing w:after="0" w:line="240" w:lineRule="auto"/>
              <w:ind w:left="132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9F1C4A">
              <w:rPr>
                <w:rFonts w:ascii="Times New Roman" w:hAnsi="Times New Roman"/>
                <w:kern w:val="3"/>
                <w:sz w:val="24"/>
                <w:szCs w:val="24"/>
              </w:rPr>
              <w:t xml:space="preserve">Безопасности жизнедеятельности </w:t>
            </w:r>
          </w:p>
          <w:p w:rsidR="00EC746F" w:rsidRPr="009F1C4A" w:rsidRDefault="00EC746F" w:rsidP="00FF3DD7">
            <w:pPr>
              <w:suppressAutoHyphens/>
              <w:autoSpaceDN w:val="0"/>
              <w:spacing w:after="0" w:line="240" w:lineRule="auto"/>
              <w:ind w:left="132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9F1C4A">
              <w:rPr>
                <w:rFonts w:ascii="Times New Roman" w:hAnsi="Times New Roman"/>
                <w:kern w:val="3"/>
                <w:sz w:val="24"/>
                <w:szCs w:val="24"/>
              </w:rPr>
              <w:t xml:space="preserve">Основы дипломного проектирования </w:t>
            </w:r>
          </w:p>
          <w:p w:rsidR="00EC746F" w:rsidRPr="009F1C4A" w:rsidRDefault="00EC746F" w:rsidP="00FF3DD7">
            <w:pPr>
              <w:suppressAutoHyphens/>
              <w:autoSpaceDN w:val="0"/>
              <w:spacing w:after="0" w:line="240" w:lineRule="auto"/>
              <w:ind w:left="132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9F1C4A">
              <w:rPr>
                <w:rFonts w:ascii="Times New Roman" w:hAnsi="Times New Roman"/>
                <w:kern w:val="3"/>
                <w:sz w:val="24"/>
                <w:szCs w:val="24"/>
              </w:rPr>
              <w:t xml:space="preserve">Основы проектной деятельности </w:t>
            </w:r>
          </w:p>
          <w:p w:rsidR="00EC746F" w:rsidRPr="009F1C4A" w:rsidRDefault="00EC746F" w:rsidP="00FF3DD7">
            <w:pPr>
              <w:suppressAutoHyphens/>
              <w:autoSpaceDN w:val="0"/>
              <w:spacing w:after="0" w:line="240" w:lineRule="auto"/>
              <w:ind w:left="132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9F1C4A">
              <w:rPr>
                <w:rFonts w:ascii="Times New Roman" w:hAnsi="Times New Roman"/>
                <w:kern w:val="3"/>
                <w:sz w:val="24"/>
                <w:szCs w:val="24"/>
              </w:rPr>
              <w:t xml:space="preserve">Основы философии </w:t>
            </w:r>
          </w:p>
          <w:p w:rsidR="00EC746F" w:rsidRPr="009F1C4A" w:rsidRDefault="00EC746F" w:rsidP="00FF3DD7">
            <w:pPr>
              <w:suppressAutoHyphens/>
              <w:autoSpaceDN w:val="0"/>
              <w:spacing w:after="0" w:line="240" w:lineRule="auto"/>
              <w:ind w:left="132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9F1C4A">
              <w:rPr>
                <w:rFonts w:ascii="Times New Roman" w:hAnsi="Times New Roman"/>
                <w:kern w:val="3"/>
                <w:sz w:val="24"/>
                <w:szCs w:val="24"/>
              </w:rPr>
              <w:t xml:space="preserve">История </w:t>
            </w:r>
          </w:p>
          <w:p w:rsidR="00EC746F" w:rsidRPr="009F1C4A" w:rsidRDefault="00EC746F" w:rsidP="00FF3DD7">
            <w:pPr>
              <w:suppressAutoHyphens/>
              <w:autoSpaceDN w:val="0"/>
              <w:spacing w:after="0" w:line="240" w:lineRule="auto"/>
              <w:ind w:left="132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9F1C4A">
              <w:rPr>
                <w:rFonts w:ascii="Times New Roman" w:hAnsi="Times New Roman"/>
                <w:kern w:val="3"/>
                <w:sz w:val="24"/>
                <w:szCs w:val="24"/>
              </w:rPr>
              <w:t xml:space="preserve">Иностранный язык в профессиональной деятельности </w:t>
            </w:r>
          </w:p>
          <w:p w:rsidR="00EC746F" w:rsidRPr="009F1C4A" w:rsidRDefault="00EC746F" w:rsidP="00FF3DD7">
            <w:pPr>
              <w:suppressAutoHyphens/>
              <w:autoSpaceDN w:val="0"/>
              <w:spacing w:after="0" w:line="240" w:lineRule="auto"/>
              <w:ind w:left="132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9F1C4A">
              <w:rPr>
                <w:rFonts w:ascii="Times New Roman" w:hAnsi="Times New Roman"/>
                <w:kern w:val="3"/>
                <w:sz w:val="24"/>
                <w:szCs w:val="24"/>
              </w:rPr>
              <w:t>Психология общения</w:t>
            </w:r>
          </w:p>
          <w:p w:rsidR="00EC746F" w:rsidRPr="009F1C4A" w:rsidRDefault="00EC746F" w:rsidP="00FF3DD7">
            <w:pPr>
              <w:suppressAutoHyphens/>
              <w:autoSpaceDN w:val="0"/>
              <w:spacing w:after="0" w:line="240" w:lineRule="auto"/>
              <w:ind w:left="132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9F1C4A">
              <w:rPr>
                <w:rFonts w:ascii="Times New Roman" w:hAnsi="Times New Roman"/>
                <w:kern w:val="3"/>
                <w:sz w:val="24"/>
                <w:szCs w:val="24"/>
              </w:rPr>
              <w:t xml:space="preserve">Физическая культура </w:t>
            </w:r>
          </w:p>
          <w:p w:rsidR="00EC746F" w:rsidRPr="009F1C4A" w:rsidRDefault="00EC746F" w:rsidP="00FF3DD7">
            <w:pPr>
              <w:suppressAutoHyphens/>
              <w:autoSpaceDN w:val="0"/>
              <w:spacing w:after="0" w:line="240" w:lineRule="auto"/>
              <w:ind w:left="132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9F1C4A">
              <w:rPr>
                <w:rFonts w:ascii="Times New Roman" w:hAnsi="Times New Roman"/>
                <w:kern w:val="3"/>
                <w:sz w:val="24"/>
                <w:szCs w:val="24"/>
              </w:rPr>
              <w:t xml:space="preserve">Математика </w:t>
            </w:r>
          </w:p>
          <w:p w:rsidR="00EC746F" w:rsidRPr="009F1C4A" w:rsidRDefault="00EC746F" w:rsidP="00FF3DD7">
            <w:pPr>
              <w:suppressAutoHyphens/>
              <w:autoSpaceDN w:val="0"/>
              <w:spacing w:after="0" w:line="240" w:lineRule="auto"/>
              <w:ind w:left="132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9F1C4A">
              <w:rPr>
                <w:rFonts w:ascii="Times New Roman" w:hAnsi="Times New Roman"/>
                <w:kern w:val="3"/>
                <w:sz w:val="24"/>
                <w:szCs w:val="24"/>
              </w:rPr>
              <w:t xml:space="preserve">Информатика </w:t>
            </w:r>
          </w:p>
          <w:p w:rsidR="00EC746F" w:rsidRPr="009F1C4A" w:rsidRDefault="00EC746F" w:rsidP="00FF3DD7">
            <w:pPr>
              <w:suppressAutoHyphens/>
              <w:autoSpaceDN w:val="0"/>
              <w:spacing w:after="0" w:line="240" w:lineRule="auto"/>
              <w:ind w:left="132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9F1C4A">
              <w:rPr>
                <w:rFonts w:ascii="Times New Roman" w:hAnsi="Times New Roman"/>
                <w:kern w:val="3"/>
                <w:sz w:val="24"/>
                <w:szCs w:val="24"/>
              </w:rPr>
              <w:t>Экология</w:t>
            </w:r>
          </w:p>
          <w:p w:rsidR="00EC746F" w:rsidRPr="009F1C4A" w:rsidRDefault="00EC746F" w:rsidP="00FF3DD7">
            <w:pPr>
              <w:suppressAutoHyphens/>
              <w:autoSpaceDN w:val="0"/>
              <w:spacing w:after="0" w:line="240" w:lineRule="auto"/>
              <w:ind w:left="132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9F1C4A">
              <w:rPr>
                <w:rFonts w:ascii="Times New Roman" w:hAnsi="Times New Roman"/>
                <w:kern w:val="3"/>
                <w:sz w:val="24"/>
                <w:szCs w:val="24"/>
              </w:rPr>
              <w:t>Устройства автомобилей</w:t>
            </w:r>
          </w:p>
          <w:p w:rsidR="00EC746F" w:rsidRPr="009F1C4A" w:rsidRDefault="00EC746F" w:rsidP="00FF3DD7">
            <w:pPr>
              <w:suppressAutoHyphens/>
              <w:autoSpaceDN w:val="0"/>
              <w:spacing w:after="0" w:line="240" w:lineRule="auto"/>
              <w:ind w:left="132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9F1C4A">
              <w:rPr>
                <w:rFonts w:ascii="Times New Roman" w:hAnsi="Times New Roman"/>
                <w:kern w:val="3"/>
                <w:sz w:val="24"/>
                <w:szCs w:val="24"/>
              </w:rPr>
              <w:t>Автомобильных эксплуатационных материалов</w:t>
            </w:r>
          </w:p>
          <w:p w:rsidR="00EC746F" w:rsidRPr="009F1C4A" w:rsidRDefault="00EC746F" w:rsidP="00FF3DD7">
            <w:pPr>
              <w:suppressAutoHyphens/>
              <w:autoSpaceDN w:val="0"/>
              <w:spacing w:after="0" w:line="240" w:lineRule="auto"/>
              <w:ind w:left="132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9F1C4A">
              <w:rPr>
                <w:rFonts w:ascii="Times New Roman" w:hAnsi="Times New Roman"/>
                <w:kern w:val="3"/>
                <w:sz w:val="24"/>
                <w:szCs w:val="24"/>
              </w:rPr>
              <w:t>Технического обслуживания и ремонта автомобилей</w:t>
            </w:r>
          </w:p>
          <w:p w:rsidR="00EC746F" w:rsidRPr="009F1C4A" w:rsidRDefault="00EC746F" w:rsidP="00FF3DD7">
            <w:pPr>
              <w:suppressAutoHyphens/>
              <w:autoSpaceDN w:val="0"/>
              <w:spacing w:after="0" w:line="240" w:lineRule="auto"/>
              <w:ind w:left="132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9F1C4A">
              <w:rPr>
                <w:rFonts w:ascii="Times New Roman" w:hAnsi="Times New Roman"/>
                <w:kern w:val="3"/>
                <w:sz w:val="24"/>
                <w:szCs w:val="24"/>
              </w:rPr>
              <w:t>Технического обслуживания и ремонта двигателей</w:t>
            </w:r>
          </w:p>
          <w:p w:rsidR="00EC746F" w:rsidRPr="009F1C4A" w:rsidRDefault="00EC746F" w:rsidP="00FF3DD7">
            <w:pPr>
              <w:suppressAutoHyphens/>
              <w:autoSpaceDN w:val="0"/>
              <w:spacing w:after="0" w:line="240" w:lineRule="auto"/>
              <w:ind w:left="132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9F1C4A">
              <w:rPr>
                <w:rFonts w:ascii="Times New Roman" w:hAnsi="Times New Roman"/>
                <w:kern w:val="3"/>
                <w:sz w:val="24"/>
                <w:szCs w:val="24"/>
              </w:rPr>
              <w:t>Технического обслуживания и ремонта электрооборудования</w:t>
            </w:r>
          </w:p>
          <w:p w:rsidR="00EC746F" w:rsidRPr="009F1C4A" w:rsidRDefault="00EC746F" w:rsidP="00FF3DD7">
            <w:pPr>
              <w:suppressAutoHyphens/>
              <w:autoSpaceDN w:val="0"/>
              <w:spacing w:after="0" w:line="240" w:lineRule="auto"/>
              <w:ind w:left="132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9F1C4A">
              <w:rPr>
                <w:rFonts w:ascii="Times New Roman" w:hAnsi="Times New Roman"/>
                <w:kern w:val="3"/>
                <w:sz w:val="24"/>
                <w:szCs w:val="24"/>
              </w:rPr>
              <w:t>Технического обслуживания и ремонта шасси автомобилей</w:t>
            </w:r>
          </w:p>
          <w:p w:rsidR="00EC746F" w:rsidRPr="009F1C4A" w:rsidRDefault="00EC746F" w:rsidP="00FF3DD7">
            <w:pPr>
              <w:suppressAutoHyphens/>
              <w:autoSpaceDN w:val="0"/>
              <w:spacing w:after="0" w:line="240" w:lineRule="auto"/>
              <w:ind w:left="132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9F1C4A">
              <w:rPr>
                <w:rFonts w:ascii="Times New Roman" w:hAnsi="Times New Roman"/>
                <w:kern w:val="3"/>
                <w:sz w:val="24"/>
                <w:szCs w:val="24"/>
              </w:rPr>
              <w:t>Ремонта кузовов автомобилей</w:t>
            </w:r>
          </w:p>
          <w:p w:rsidR="00EC746F" w:rsidRPr="009F1C4A" w:rsidRDefault="00EC746F" w:rsidP="00FF3D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9F1C4A">
              <w:rPr>
                <w:rFonts w:ascii="Times New Roman" w:hAnsi="Times New Roman"/>
                <w:b/>
                <w:kern w:val="3"/>
                <w:sz w:val="24"/>
                <w:szCs w:val="24"/>
              </w:rPr>
              <w:t>Лаборатории:</w:t>
            </w:r>
          </w:p>
          <w:p w:rsidR="00EC746F" w:rsidRPr="009F1C4A" w:rsidRDefault="00EC746F" w:rsidP="00FF3DD7">
            <w:pPr>
              <w:suppressAutoHyphens/>
              <w:autoSpaceDN w:val="0"/>
              <w:spacing w:after="0" w:line="240" w:lineRule="auto"/>
              <w:ind w:firstLine="132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9F1C4A">
              <w:rPr>
                <w:rFonts w:ascii="Times New Roman" w:hAnsi="Times New Roman"/>
                <w:kern w:val="3"/>
                <w:sz w:val="24"/>
                <w:szCs w:val="24"/>
              </w:rPr>
              <w:t>Электротехники и электроники</w:t>
            </w:r>
          </w:p>
          <w:p w:rsidR="00EC746F" w:rsidRPr="009F1C4A" w:rsidRDefault="00EC746F" w:rsidP="00FF3DD7">
            <w:pPr>
              <w:suppressAutoHyphens/>
              <w:autoSpaceDN w:val="0"/>
              <w:spacing w:after="0" w:line="240" w:lineRule="auto"/>
              <w:ind w:firstLine="132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9F1C4A">
              <w:rPr>
                <w:rFonts w:ascii="Times New Roman" w:hAnsi="Times New Roman"/>
                <w:kern w:val="3"/>
                <w:sz w:val="24"/>
                <w:szCs w:val="24"/>
              </w:rPr>
              <w:t>Материаловедения</w:t>
            </w:r>
          </w:p>
          <w:p w:rsidR="00EC746F" w:rsidRPr="009F1C4A" w:rsidRDefault="00EC746F" w:rsidP="00FF3DD7">
            <w:pPr>
              <w:suppressAutoHyphens/>
              <w:autoSpaceDN w:val="0"/>
              <w:spacing w:after="0" w:line="240" w:lineRule="auto"/>
              <w:ind w:firstLine="132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9F1C4A">
              <w:rPr>
                <w:rFonts w:ascii="Times New Roman" w:hAnsi="Times New Roman"/>
                <w:kern w:val="3"/>
                <w:sz w:val="24"/>
                <w:szCs w:val="24"/>
              </w:rPr>
              <w:t>Автомобильных эксплуатационных материалов</w:t>
            </w:r>
          </w:p>
          <w:p w:rsidR="00EC746F" w:rsidRPr="009F1C4A" w:rsidRDefault="00EC746F" w:rsidP="00FF3DD7">
            <w:pPr>
              <w:suppressAutoHyphens/>
              <w:autoSpaceDN w:val="0"/>
              <w:spacing w:after="0" w:line="240" w:lineRule="auto"/>
              <w:ind w:firstLine="132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9F1C4A">
              <w:rPr>
                <w:rFonts w:ascii="Times New Roman" w:hAnsi="Times New Roman"/>
                <w:kern w:val="3"/>
                <w:sz w:val="24"/>
                <w:szCs w:val="24"/>
              </w:rPr>
              <w:t>Автомобильных двигателей</w:t>
            </w:r>
          </w:p>
          <w:p w:rsidR="00EC746F" w:rsidRPr="009F1C4A" w:rsidRDefault="00EC746F" w:rsidP="00FF3DD7">
            <w:pPr>
              <w:suppressAutoHyphens/>
              <w:autoSpaceDN w:val="0"/>
              <w:spacing w:after="0" w:line="240" w:lineRule="auto"/>
              <w:ind w:firstLine="132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9F1C4A">
              <w:rPr>
                <w:rFonts w:ascii="Times New Roman" w:hAnsi="Times New Roman"/>
                <w:kern w:val="3"/>
                <w:sz w:val="24"/>
                <w:szCs w:val="24"/>
              </w:rPr>
              <w:lastRenderedPageBreak/>
              <w:t>Электрооборудования автомобилей</w:t>
            </w:r>
          </w:p>
          <w:p w:rsidR="00EC746F" w:rsidRPr="009F1C4A" w:rsidRDefault="00EC746F" w:rsidP="00FF3D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9F1C4A">
              <w:rPr>
                <w:rFonts w:ascii="Times New Roman" w:hAnsi="Times New Roman"/>
                <w:b/>
                <w:kern w:val="3"/>
                <w:sz w:val="24"/>
                <w:szCs w:val="24"/>
              </w:rPr>
              <w:t>Мастерские:</w:t>
            </w:r>
          </w:p>
          <w:p w:rsidR="00EC746F" w:rsidRPr="009F1C4A" w:rsidRDefault="00EC746F" w:rsidP="00FF3DD7">
            <w:pPr>
              <w:suppressAutoHyphens/>
              <w:autoSpaceDN w:val="0"/>
              <w:spacing w:after="0" w:line="240" w:lineRule="auto"/>
              <w:ind w:left="132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9F1C4A">
              <w:rPr>
                <w:rFonts w:ascii="Times New Roman" w:hAnsi="Times New Roman"/>
                <w:kern w:val="3"/>
                <w:sz w:val="24"/>
                <w:szCs w:val="24"/>
              </w:rPr>
              <w:t>Слесарно-станочная</w:t>
            </w:r>
          </w:p>
          <w:p w:rsidR="00EC746F" w:rsidRPr="009F1C4A" w:rsidRDefault="00EC746F" w:rsidP="00FF3DD7">
            <w:pPr>
              <w:suppressAutoHyphens/>
              <w:autoSpaceDN w:val="0"/>
              <w:spacing w:after="0" w:line="240" w:lineRule="auto"/>
              <w:ind w:left="132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9F1C4A">
              <w:rPr>
                <w:rFonts w:ascii="Times New Roman" w:hAnsi="Times New Roman"/>
                <w:kern w:val="3"/>
                <w:sz w:val="24"/>
                <w:szCs w:val="24"/>
              </w:rPr>
              <w:t>Сварочная</w:t>
            </w:r>
          </w:p>
          <w:p w:rsidR="00EC746F" w:rsidRPr="009F1C4A" w:rsidRDefault="00EC746F" w:rsidP="00FF3DD7">
            <w:pPr>
              <w:suppressAutoHyphens/>
              <w:autoSpaceDN w:val="0"/>
              <w:spacing w:after="0" w:line="240" w:lineRule="auto"/>
              <w:ind w:left="132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9F1C4A">
              <w:rPr>
                <w:rFonts w:ascii="Times New Roman" w:hAnsi="Times New Roman"/>
                <w:kern w:val="3"/>
                <w:sz w:val="24"/>
                <w:szCs w:val="24"/>
              </w:rPr>
              <w:t>Разборочно-сборочная</w:t>
            </w:r>
          </w:p>
          <w:p w:rsidR="00EC746F" w:rsidRPr="009F1C4A" w:rsidRDefault="00EC746F" w:rsidP="00FF3DD7">
            <w:pPr>
              <w:suppressAutoHyphens/>
              <w:autoSpaceDN w:val="0"/>
              <w:spacing w:after="0" w:line="240" w:lineRule="auto"/>
              <w:ind w:left="132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9F1C4A">
              <w:rPr>
                <w:rFonts w:ascii="Times New Roman" w:hAnsi="Times New Roman"/>
                <w:kern w:val="3"/>
                <w:sz w:val="24"/>
                <w:szCs w:val="24"/>
              </w:rPr>
              <w:t xml:space="preserve">Технического обслуживания автомобилей, </w:t>
            </w:r>
            <w:proofErr w:type="gramStart"/>
            <w:r w:rsidRPr="009F1C4A">
              <w:rPr>
                <w:rFonts w:ascii="Times New Roman" w:hAnsi="Times New Roman"/>
                <w:kern w:val="3"/>
                <w:sz w:val="24"/>
                <w:szCs w:val="24"/>
              </w:rPr>
              <w:t>включающая</w:t>
            </w:r>
            <w:proofErr w:type="gramEnd"/>
            <w:r w:rsidRPr="009F1C4A">
              <w:rPr>
                <w:rFonts w:ascii="Times New Roman" w:hAnsi="Times New Roman"/>
                <w:kern w:val="3"/>
                <w:sz w:val="24"/>
                <w:szCs w:val="24"/>
              </w:rPr>
              <w:t xml:space="preserve"> участки:</w:t>
            </w:r>
          </w:p>
          <w:p w:rsidR="00EC746F" w:rsidRPr="009F1C4A" w:rsidRDefault="00EC746F" w:rsidP="00FF3DD7">
            <w:pPr>
              <w:suppressAutoHyphens/>
              <w:autoSpaceDN w:val="0"/>
              <w:spacing w:after="0" w:line="240" w:lineRule="auto"/>
              <w:ind w:left="132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9F1C4A">
              <w:rPr>
                <w:rFonts w:ascii="Times New Roman" w:hAnsi="Times New Roman"/>
                <w:kern w:val="3"/>
                <w:sz w:val="24"/>
                <w:szCs w:val="24"/>
              </w:rPr>
              <w:t>- уборочно-моечный</w:t>
            </w:r>
          </w:p>
          <w:p w:rsidR="00EC746F" w:rsidRPr="009F1C4A" w:rsidRDefault="00EC746F" w:rsidP="00FF3DD7">
            <w:pPr>
              <w:suppressAutoHyphens/>
              <w:autoSpaceDN w:val="0"/>
              <w:spacing w:after="0" w:line="240" w:lineRule="auto"/>
              <w:ind w:left="132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9F1C4A">
              <w:rPr>
                <w:rFonts w:ascii="Times New Roman" w:hAnsi="Times New Roman"/>
                <w:kern w:val="3"/>
                <w:sz w:val="24"/>
                <w:szCs w:val="24"/>
              </w:rPr>
              <w:t>- диагностический</w:t>
            </w:r>
          </w:p>
          <w:p w:rsidR="00EC746F" w:rsidRPr="009F1C4A" w:rsidRDefault="00EC746F" w:rsidP="00FF3DD7">
            <w:pPr>
              <w:suppressAutoHyphens/>
              <w:autoSpaceDN w:val="0"/>
              <w:spacing w:after="0" w:line="240" w:lineRule="auto"/>
              <w:ind w:left="132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9F1C4A">
              <w:rPr>
                <w:rFonts w:ascii="Times New Roman" w:hAnsi="Times New Roman"/>
                <w:kern w:val="3"/>
                <w:sz w:val="24"/>
                <w:szCs w:val="24"/>
              </w:rPr>
              <w:t>- слесарно-механический</w:t>
            </w:r>
          </w:p>
          <w:p w:rsidR="00EC746F" w:rsidRPr="009F1C4A" w:rsidRDefault="00EC746F" w:rsidP="00FF3DD7">
            <w:pPr>
              <w:suppressAutoHyphens/>
              <w:autoSpaceDN w:val="0"/>
              <w:spacing w:after="0" w:line="240" w:lineRule="auto"/>
              <w:ind w:left="132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9F1C4A">
              <w:rPr>
                <w:rFonts w:ascii="Times New Roman" w:hAnsi="Times New Roman"/>
                <w:kern w:val="3"/>
                <w:sz w:val="24"/>
                <w:szCs w:val="24"/>
              </w:rPr>
              <w:t>- кузовной</w:t>
            </w:r>
          </w:p>
          <w:p w:rsidR="00EC746F" w:rsidRPr="009F1C4A" w:rsidRDefault="00EC746F" w:rsidP="00FF3DD7">
            <w:pPr>
              <w:suppressAutoHyphens/>
              <w:autoSpaceDN w:val="0"/>
              <w:spacing w:after="0" w:line="240" w:lineRule="auto"/>
              <w:ind w:left="132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9F1C4A">
              <w:rPr>
                <w:rFonts w:ascii="Times New Roman" w:hAnsi="Times New Roman"/>
                <w:kern w:val="3"/>
                <w:sz w:val="24"/>
                <w:szCs w:val="24"/>
              </w:rPr>
              <w:t>- окрасочный</w:t>
            </w:r>
          </w:p>
          <w:p w:rsidR="00EC746F" w:rsidRPr="009F1C4A" w:rsidRDefault="00EC746F" w:rsidP="00FF3DD7">
            <w:pPr>
              <w:suppressAutoHyphens/>
              <w:spacing w:after="0" w:line="240" w:lineRule="auto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  <w:r w:rsidRPr="009F1C4A">
              <w:rPr>
                <w:rFonts w:ascii="Times New Roman" w:hAnsi="Times New Roman"/>
                <w:b/>
                <w:kern w:val="3"/>
                <w:sz w:val="24"/>
                <w:szCs w:val="24"/>
              </w:rPr>
              <w:t>Спортивный комплекс:</w:t>
            </w:r>
          </w:p>
          <w:p w:rsidR="00EC746F" w:rsidRPr="009F1C4A" w:rsidRDefault="00EC746F" w:rsidP="00FF3DD7">
            <w:pPr>
              <w:autoSpaceDE w:val="0"/>
              <w:autoSpaceDN w:val="0"/>
              <w:adjustRightInd w:val="0"/>
              <w:spacing w:after="0" w:line="240" w:lineRule="auto"/>
              <w:ind w:left="132"/>
              <w:rPr>
                <w:rFonts w:ascii="Times New Roman" w:eastAsia="Times New Roman" w:hAnsi="Times New Roman"/>
              </w:rPr>
            </w:pPr>
            <w:r w:rsidRPr="009F1C4A">
              <w:rPr>
                <w:rFonts w:ascii="Times New Roman" w:eastAsia="Times New Roman" w:hAnsi="Times New Roman"/>
              </w:rPr>
              <w:t>спортивный зал;</w:t>
            </w:r>
          </w:p>
          <w:p w:rsidR="00EC746F" w:rsidRPr="009F1C4A" w:rsidRDefault="00EC746F" w:rsidP="00FF3DD7">
            <w:pPr>
              <w:autoSpaceDE w:val="0"/>
              <w:autoSpaceDN w:val="0"/>
              <w:adjustRightInd w:val="0"/>
              <w:spacing w:after="0" w:line="240" w:lineRule="auto"/>
              <w:ind w:left="132"/>
              <w:rPr>
                <w:rFonts w:ascii="Times New Roman" w:eastAsia="Times New Roman" w:hAnsi="Times New Roman"/>
              </w:rPr>
            </w:pPr>
            <w:r w:rsidRPr="009F1C4A">
              <w:rPr>
                <w:rFonts w:ascii="Times New Roman" w:eastAsia="Times New Roman" w:hAnsi="Times New Roman"/>
              </w:rPr>
              <w:t>открытый стадион широкого профиля с элементами полосы препятствий;</w:t>
            </w:r>
          </w:p>
          <w:p w:rsidR="00EC746F" w:rsidRPr="009F1C4A" w:rsidRDefault="00EC746F" w:rsidP="00FF3DD7">
            <w:pPr>
              <w:autoSpaceDE w:val="0"/>
              <w:autoSpaceDN w:val="0"/>
              <w:adjustRightInd w:val="0"/>
              <w:spacing w:after="0" w:line="240" w:lineRule="auto"/>
              <w:ind w:left="132"/>
              <w:rPr>
                <w:rFonts w:ascii="Times New Roman" w:eastAsia="Times New Roman" w:hAnsi="Times New Roman"/>
              </w:rPr>
            </w:pPr>
            <w:r w:rsidRPr="009F1C4A">
              <w:rPr>
                <w:rFonts w:ascii="Times New Roman" w:eastAsia="Times New Roman" w:hAnsi="Times New Roman"/>
              </w:rPr>
              <w:t>тренажерный зал</w:t>
            </w:r>
          </w:p>
          <w:p w:rsidR="00EC746F" w:rsidRPr="009F1C4A" w:rsidRDefault="00EC746F" w:rsidP="00FF3D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9F1C4A">
              <w:rPr>
                <w:rFonts w:ascii="Times New Roman" w:hAnsi="Times New Roman"/>
                <w:b/>
                <w:kern w:val="3"/>
                <w:sz w:val="24"/>
                <w:szCs w:val="24"/>
              </w:rPr>
              <w:t>Залы:</w:t>
            </w:r>
          </w:p>
          <w:p w:rsidR="00EC746F" w:rsidRPr="009F1C4A" w:rsidRDefault="00EC746F" w:rsidP="00FF3DD7">
            <w:pPr>
              <w:suppressAutoHyphens/>
              <w:autoSpaceDN w:val="0"/>
              <w:spacing w:after="0" w:line="240" w:lineRule="auto"/>
              <w:ind w:firstLine="132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9F1C4A">
              <w:rPr>
                <w:rFonts w:ascii="Times New Roman" w:hAnsi="Times New Roman"/>
                <w:kern w:val="3"/>
                <w:sz w:val="24"/>
                <w:szCs w:val="24"/>
              </w:rPr>
              <w:t>актовый зал</w:t>
            </w:r>
          </w:p>
          <w:p w:rsidR="00EC746F" w:rsidRPr="009F1C4A" w:rsidRDefault="00EC746F" w:rsidP="00FF3DD7">
            <w:pPr>
              <w:suppressAutoHyphens/>
              <w:autoSpaceDN w:val="0"/>
              <w:spacing w:after="0" w:line="240" w:lineRule="auto"/>
              <w:ind w:firstLine="132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9F1C4A">
              <w:rPr>
                <w:rFonts w:ascii="Times New Roman" w:hAnsi="Times New Roman"/>
                <w:kern w:val="3"/>
                <w:sz w:val="24"/>
                <w:szCs w:val="24"/>
              </w:rPr>
              <w:t>библиотека, читальный зал с выходом в интернет</w:t>
            </w:r>
          </w:p>
        </w:tc>
        <w:tc>
          <w:tcPr>
            <w:tcW w:w="1134" w:type="dxa"/>
          </w:tcPr>
          <w:p w:rsidR="00EC746F" w:rsidRPr="009F1C4A" w:rsidRDefault="00EC746F" w:rsidP="00FF3D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</w:tr>
      <w:tr w:rsidR="00EC746F" w:rsidRPr="009F1C4A" w:rsidTr="00FF3DD7">
        <w:trPr>
          <w:trHeight w:val="874"/>
        </w:trPr>
        <w:tc>
          <w:tcPr>
            <w:tcW w:w="1853" w:type="dxa"/>
          </w:tcPr>
          <w:p w:rsidR="00EC746F" w:rsidRPr="009F1C4A" w:rsidRDefault="00EC746F" w:rsidP="00FF3D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9F1C4A">
              <w:rPr>
                <w:rFonts w:ascii="Times New Roman" w:hAnsi="Times New Roman"/>
                <w:kern w:val="3"/>
                <w:sz w:val="24"/>
                <w:szCs w:val="24"/>
              </w:rPr>
              <w:lastRenderedPageBreak/>
              <w:t>Слесарь по ремонту автомобилей</w:t>
            </w:r>
          </w:p>
        </w:tc>
        <w:tc>
          <w:tcPr>
            <w:tcW w:w="6193" w:type="dxa"/>
          </w:tcPr>
          <w:p w:rsidR="00EC746F" w:rsidRPr="009F1C4A" w:rsidRDefault="00EC746F" w:rsidP="00FF3D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  <w:r w:rsidRPr="009F1C4A">
              <w:rPr>
                <w:rFonts w:ascii="Times New Roman" w:hAnsi="Times New Roman"/>
                <w:b/>
                <w:kern w:val="3"/>
                <w:sz w:val="24"/>
                <w:szCs w:val="24"/>
              </w:rPr>
              <w:t>Мастерская:</w:t>
            </w:r>
          </w:p>
          <w:p w:rsidR="00EC746F" w:rsidRPr="009F1C4A" w:rsidRDefault="00EC746F" w:rsidP="00185D8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с</w:t>
            </w:r>
            <w:r w:rsidRPr="009F1C4A">
              <w:rPr>
                <w:rFonts w:ascii="Times New Roman" w:hAnsi="Times New Roman"/>
                <w:kern w:val="3"/>
                <w:sz w:val="24"/>
                <w:szCs w:val="24"/>
              </w:rPr>
              <w:t>лесарно-станочная</w:t>
            </w:r>
          </w:p>
          <w:p w:rsidR="00EC746F" w:rsidRPr="009F1C4A" w:rsidRDefault="00EC746F" w:rsidP="00FF3DD7">
            <w:pPr>
              <w:suppressAutoHyphens/>
              <w:autoSpaceDN w:val="0"/>
              <w:spacing w:after="0" w:line="240" w:lineRule="auto"/>
              <w:ind w:firstLine="709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746F" w:rsidRPr="009F1C4A" w:rsidRDefault="00EC746F" w:rsidP="00FF3DD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</w:tr>
    </w:tbl>
    <w:p w:rsidR="00447EF3" w:rsidRPr="00D63C25" w:rsidRDefault="00447EF3" w:rsidP="00B968BC">
      <w:pPr>
        <w:suppressAutoHyphens/>
        <w:autoSpaceDN w:val="0"/>
        <w:spacing w:after="0" w:line="240" w:lineRule="auto"/>
        <w:ind w:firstLine="709"/>
        <w:textAlignment w:val="baseline"/>
        <w:rPr>
          <w:rFonts w:ascii="Times New Roman" w:hAnsi="Times New Roman"/>
          <w:kern w:val="3"/>
          <w:sz w:val="24"/>
          <w:szCs w:val="24"/>
        </w:rPr>
      </w:pPr>
    </w:p>
    <w:p w:rsidR="00605E96" w:rsidRPr="00D63C25" w:rsidRDefault="00605E96" w:rsidP="00B968BC">
      <w:pPr>
        <w:suppressAutoHyphens/>
        <w:autoSpaceDN w:val="0"/>
        <w:spacing w:after="0" w:line="240" w:lineRule="auto"/>
        <w:ind w:firstLine="709"/>
        <w:textAlignment w:val="baseline"/>
        <w:rPr>
          <w:rFonts w:ascii="Times New Roman" w:hAnsi="Times New Roman"/>
          <w:b/>
          <w:kern w:val="3"/>
          <w:sz w:val="24"/>
          <w:szCs w:val="24"/>
        </w:rPr>
      </w:pPr>
    </w:p>
    <w:p w:rsidR="00605E96" w:rsidRPr="00D63C25" w:rsidRDefault="00605E96" w:rsidP="00B968B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63C25">
        <w:rPr>
          <w:rFonts w:ascii="Times New Roman" w:hAnsi="Times New Roman"/>
          <w:b/>
          <w:sz w:val="24"/>
          <w:szCs w:val="24"/>
        </w:rPr>
        <w:t xml:space="preserve">6.1.2. Материально-техническое оснащение </w:t>
      </w:r>
      <w:r w:rsidRPr="00D63C25">
        <w:rPr>
          <w:rFonts w:ascii="Times New Roman" w:hAnsi="Times New Roman"/>
          <w:sz w:val="24"/>
          <w:szCs w:val="24"/>
        </w:rPr>
        <w:t>лабораторий, мастерских и баз практики по специальности.</w:t>
      </w:r>
    </w:p>
    <w:p w:rsidR="00447EF3" w:rsidRDefault="00605E96" w:rsidP="00B968B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D63C25">
        <w:rPr>
          <w:rFonts w:ascii="Times New Roman" w:hAnsi="Times New Roman"/>
          <w:sz w:val="24"/>
          <w:szCs w:val="24"/>
        </w:rPr>
        <w:t>Образовательная организация, реализующая программу специальности</w:t>
      </w:r>
      <w:r w:rsidRPr="00A53B8F">
        <w:rPr>
          <w:rFonts w:ascii="Times New Roman" w:hAnsi="Times New Roman"/>
          <w:sz w:val="24"/>
          <w:szCs w:val="24"/>
        </w:rPr>
        <w:t xml:space="preserve"> </w:t>
      </w:r>
      <w:r w:rsidR="00447EF3" w:rsidRPr="00447EF3">
        <w:rPr>
          <w:rFonts w:ascii="Times New Roman" w:hAnsi="Times New Roman"/>
          <w:sz w:val="24"/>
          <w:szCs w:val="24"/>
        </w:rPr>
        <w:t xml:space="preserve">23.02.07 Техническое обслуживание и ремонт двигателей, систем и агрегатов автомобилей </w:t>
      </w:r>
      <w:r w:rsidRPr="00D63C25">
        <w:rPr>
          <w:rFonts w:ascii="Times New Roman" w:hAnsi="Times New Roman"/>
          <w:sz w:val="24"/>
          <w:szCs w:val="24"/>
        </w:rPr>
        <w:t>располага</w:t>
      </w:r>
      <w:r>
        <w:rPr>
          <w:rFonts w:ascii="Times New Roman" w:hAnsi="Times New Roman"/>
          <w:sz w:val="24"/>
          <w:szCs w:val="24"/>
        </w:rPr>
        <w:t xml:space="preserve">ет </w:t>
      </w:r>
      <w:r w:rsidRPr="00D63C25">
        <w:rPr>
          <w:rFonts w:ascii="Times New Roman" w:hAnsi="Times New Roman"/>
          <w:sz w:val="24"/>
          <w:szCs w:val="24"/>
        </w:rPr>
        <w:t xml:space="preserve">материально-технической базой, обеспечивающей проведение всех видов дисциплинарной и междисциплинарной подготовки, лабораторной, практической работы обучающихся, предусмотренных учебным планом и соответствующей действующим санитарным и противопожарным правилам и нормам. </w:t>
      </w:r>
      <w:proofErr w:type="gramEnd"/>
    </w:p>
    <w:p w:rsidR="00605E96" w:rsidRPr="00D63C25" w:rsidRDefault="00605E96" w:rsidP="00B968B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63C25">
        <w:rPr>
          <w:rFonts w:ascii="Times New Roman" w:hAnsi="Times New Roman"/>
          <w:sz w:val="24"/>
          <w:szCs w:val="24"/>
        </w:rPr>
        <w:t xml:space="preserve">Минимально необходимый для реализации ООП перечень материально- технического обеспечения, включает в себя: </w:t>
      </w:r>
    </w:p>
    <w:p w:rsidR="00605E96" w:rsidRPr="00D63C25" w:rsidRDefault="00605E96" w:rsidP="00605E96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605E96" w:rsidRPr="00D63C25" w:rsidRDefault="00605E96" w:rsidP="00605E96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D63C25">
        <w:rPr>
          <w:rFonts w:ascii="Times New Roman" w:hAnsi="Times New Roman"/>
          <w:b/>
          <w:sz w:val="24"/>
          <w:szCs w:val="24"/>
        </w:rPr>
        <w:t xml:space="preserve">6.1.2.1. Оснащение лабораторий </w:t>
      </w:r>
    </w:p>
    <w:p w:rsidR="00605E96" w:rsidRPr="00D63C25" w:rsidRDefault="00605E96" w:rsidP="00185D8A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D63C25">
        <w:rPr>
          <w:rFonts w:ascii="Times New Roman" w:hAnsi="Times New Roman"/>
          <w:kern w:val="3"/>
          <w:sz w:val="24"/>
          <w:szCs w:val="24"/>
        </w:rPr>
        <w:t>Оснащение учебной лаборатории «Электротехники и электроники»</w:t>
      </w:r>
    </w:p>
    <w:p w:rsidR="00605E96" w:rsidRPr="00D63C25" w:rsidRDefault="00605E96" w:rsidP="00185D8A">
      <w:pPr>
        <w:tabs>
          <w:tab w:val="left" w:pos="1702"/>
        </w:tabs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D63C25">
        <w:rPr>
          <w:rFonts w:ascii="Times New Roman" w:hAnsi="Times New Roman"/>
          <w:kern w:val="3"/>
          <w:sz w:val="24"/>
          <w:szCs w:val="24"/>
        </w:rPr>
        <w:t>•</w:t>
      </w:r>
      <w:r w:rsidRPr="00D63C25">
        <w:rPr>
          <w:rFonts w:ascii="Times New Roman" w:hAnsi="Times New Roman"/>
          <w:kern w:val="3"/>
          <w:sz w:val="24"/>
          <w:szCs w:val="24"/>
        </w:rPr>
        <w:tab/>
        <w:t>рабочее место преподавателя;</w:t>
      </w:r>
    </w:p>
    <w:p w:rsidR="00605E96" w:rsidRPr="00D63C25" w:rsidRDefault="00605E96" w:rsidP="00185D8A">
      <w:pPr>
        <w:tabs>
          <w:tab w:val="left" w:pos="1702"/>
        </w:tabs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D63C25">
        <w:rPr>
          <w:rFonts w:ascii="Times New Roman" w:hAnsi="Times New Roman"/>
          <w:kern w:val="3"/>
          <w:sz w:val="24"/>
          <w:szCs w:val="24"/>
        </w:rPr>
        <w:t>•</w:t>
      </w:r>
      <w:r w:rsidRPr="00D63C25">
        <w:rPr>
          <w:rFonts w:ascii="Times New Roman" w:hAnsi="Times New Roman"/>
          <w:kern w:val="3"/>
          <w:sz w:val="24"/>
          <w:szCs w:val="24"/>
        </w:rPr>
        <w:tab/>
        <w:t xml:space="preserve">рабочие места </w:t>
      </w:r>
      <w:proofErr w:type="gramStart"/>
      <w:r w:rsidRPr="00D63C25">
        <w:rPr>
          <w:rFonts w:ascii="Times New Roman" w:hAnsi="Times New Roman"/>
          <w:kern w:val="3"/>
          <w:sz w:val="24"/>
          <w:szCs w:val="24"/>
        </w:rPr>
        <w:t>обучающихся</w:t>
      </w:r>
      <w:proofErr w:type="gramEnd"/>
      <w:r w:rsidRPr="00D63C25">
        <w:rPr>
          <w:rFonts w:ascii="Times New Roman" w:hAnsi="Times New Roman"/>
          <w:kern w:val="3"/>
          <w:sz w:val="24"/>
          <w:szCs w:val="24"/>
        </w:rPr>
        <w:t>;</w:t>
      </w:r>
    </w:p>
    <w:p w:rsidR="00605E96" w:rsidRPr="00D63C25" w:rsidRDefault="00605E96" w:rsidP="00185D8A">
      <w:pPr>
        <w:tabs>
          <w:tab w:val="left" w:pos="1702"/>
        </w:tabs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D63C25">
        <w:rPr>
          <w:rFonts w:ascii="Times New Roman" w:hAnsi="Times New Roman"/>
          <w:kern w:val="3"/>
          <w:sz w:val="24"/>
          <w:szCs w:val="24"/>
        </w:rPr>
        <w:t>•</w:t>
      </w:r>
      <w:r w:rsidRPr="00D63C25">
        <w:rPr>
          <w:rFonts w:ascii="Times New Roman" w:hAnsi="Times New Roman"/>
          <w:kern w:val="3"/>
          <w:sz w:val="24"/>
          <w:szCs w:val="24"/>
        </w:rPr>
        <w:tab/>
        <w:t>комплект деталей электрооборудования автомобилей и световой сигнализации;</w:t>
      </w:r>
    </w:p>
    <w:p w:rsidR="00605E96" w:rsidRPr="00D63C25" w:rsidRDefault="00605E96" w:rsidP="00185D8A">
      <w:pPr>
        <w:tabs>
          <w:tab w:val="left" w:pos="1702"/>
        </w:tabs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D63C25">
        <w:rPr>
          <w:rFonts w:ascii="Times New Roman" w:hAnsi="Times New Roman"/>
          <w:kern w:val="3"/>
          <w:sz w:val="24"/>
          <w:szCs w:val="24"/>
        </w:rPr>
        <w:t>•</w:t>
      </w:r>
      <w:r w:rsidRPr="00D63C25">
        <w:rPr>
          <w:rFonts w:ascii="Times New Roman" w:hAnsi="Times New Roman"/>
          <w:kern w:val="3"/>
          <w:sz w:val="24"/>
          <w:szCs w:val="24"/>
        </w:rPr>
        <w:tab/>
        <w:t>приборы, инструменты и приспособления;</w:t>
      </w:r>
    </w:p>
    <w:p w:rsidR="00605E96" w:rsidRPr="00D63C25" w:rsidRDefault="00605E96" w:rsidP="00185D8A">
      <w:pPr>
        <w:tabs>
          <w:tab w:val="left" w:pos="1702"/>
        </w:tabs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D63C25">
        <w:rPr>
          <w:rFonts w:ascii="Times New Roman" w:hAnsi="Times New Roman"/>
          <w:kern w:val="3"/>
          <w:sz w:val="24"/>
          <w:szCs w:val="24"/>
        </w:rPr>
        <w:t>•</w:t>
      </w:r>
      <w:r w:rsidRPr="00D63C25">
        <w:rPr>
          <w:rFonts w:ascii="Times New Roman" w:hAnsi="Times New Roman"/>
          <w:kern w:val="3"/>
          <w:sz w:val="24"/>
          <w:szCs w:val="24"/>
        </w:rPr>
        <w:tab/>
        <w:t>демонстрационные комплексы «Электрооборудование автомобилей»;</w:t>
      </w:r>
    </w:p>
    <w:p w:rsidR="00605E96" w:rsidRPr="00D63C25" w:rsidRDefault="00605E96" w:rsidP="00185D8A">
      <w:pPr>
        <w:tabs>
          <w:tab w:val="left" w:pos="1702"/>
        </w:tabs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D63C25">
        <w:rPr>
          <w:rFonts w:ascii="Times New Roman" w:hAnsi="Times New Roman"/>
          <w:kern w:val="3"/>
          <w:sz w:val="24"/>
          <w:szCs w:val="24"/>
        </w:rPr>
        <w:t>•</w:t>
      </w:r>
      <w:r w:rsidRPr="00D63C25">
        <w:rPr>
          <w:rFonts w:ascii="Times New Roman" w:hAnsi="Times New Roman"/>
          <w:kern w:val="3"/>
          <w:sz w:val="24"/>
          <w:szCs w:val="24"/>
        </w:rPr>
        <w:tab/>
        <w:t>плакаты по темам лабораторно-практических занятий;</w:t>
      </w:r>
    </w:p>
    <w:p w:rsidR="00605E96" w:rsidRPr="00D63C25" w:rsidRDefault="00605E96" w:rsidP="00185D8A">
      <w:pPr>
        <w:tabs>
          <w:tab w:val="left" w:pos="1702"/>
        </w:tabs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D63C25">
        <w:rPr>
          <w:rFonts w:ascii="Times New Roman" w:hAnsi="Times New Roman"/>
          <w:kern w:val="3"/>
          <w:sz w:val="24"/>
          <w:szCs w:val="24"/>
        </w:rPr>
        <w:t>•</w:t>
      </w:r>
      <w:r w:rsidRPr="00D63C25">
        <w:rPr>
          <w:rFonts w:ascii="Times New Roman" w:hAnsi="Times New Roman"/>
          <w:kern w:val="3"/>
          <w:sz w:val="24"/>
          <w:szCs w:val="24"/>
        </w:rPr>
        <w:tab/>
        <w:t>стенд «Диагностика электрических систем автомобиля»;</w:t>
      </w:r>
    </w:p>
    <w:p w:rsidR="00605E96" w:rsidRPr="00D63C25" w:rsidRDefault="00605E96" w:rsidP="00185D8A">
      <w:pPr>
        <w:tabs>
          <w:tab w:val="left" w:pos="1702"/>
        </w:tabs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D63C25">
        <w:rPr>
          <w:rFonts w:ascii="Times New Roman" w:hAnsi="Times New Roman"/>
          <w:kern w:val="3"/>
          <w:sz w:val="24"/>
          <w:szCs w:val="24"/>
        </w:rPr>
        <w:t>•</w:t>
      </w:r>
      <w:r w:rsidRPr="00D63C25">
        <w:rPr>
          <w:rFonts w:ascii="Times New Roman" w:hAnsi="Times New Roman"/>
          <w:kern w:val="3"/>
          <w:sz w:val="24"/>
          <w:szCs w:val="24"/>
        </w:rPr>
        <w:tab/>
        <w:t>стенд «Диагностика электронных систем автомобиля»;</w:t>
      </w:r>
    </w:p>
    <w:p w:rsidR="00605E96" w:rsidRPr="00D63C25" w:rsidRDefault="00605E96" w:rsidP="00185D8A">
      <w:pPr>
        <w:tabs>
          <w:tab w:val="left" w:pos="1702"/>
        </w:tabs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D63C25">
        <w:rPr>
          <w:rFonts w:ascii="Times New Roman" w:hAnsi="Times New Roman"/>
          <w:kern w:val="3"/>
          <w:sz w:val="24"/>
          <w:szCs w:val="24"/>
        </w:rPr>
        <w:t>•</w:t>
      </w:r>
      <w:r w:rsidRPr="00D63C25">
        <w:rPr>
          <w:rFonts w:ascii="Times New Roman" w:hAnsi="Times New Roman"/>
          <w:kern w:val="3"/>
          <w:sz w:val="24"/>
          <w:szCs w:val="24"/>
        </w:rPr>
        <w:tab/>
        <w:t>осциллограф;</w:t>
      </w:r>
    </w:p>
    <w:p w:rsidR="00605E96" w:rsidRPr="00D63C25" w:rsidRDefault="00605E96" w:rsidP="00185D8A">
      <w:pPr>
        <w:tabs>
          <w:tab w:val="left" w:pos="1702"/>
        </w:tabs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D63C25">
        <w:rPr>
          <w:rFonts w:ascii="Times New Roman" w:hAnsi="Times New Roman"/>
          <w:kern w:val="3"/>
          <w:sz w:val="24"/>
          <w:szCs w:val="24"/>
        </w:rPr>
        <w:t>•</w:t>
      </w:r>
      <w:r w:rsidRPr="00D63C25">
        <w:rPr>
          <w:rFonts w:ascii="Times New Roman" w:hAnsi="Times New Roman"/>
          <w:kern w:val="3"/>
          <w:sz w:val="24"/>
          <w:szCs w:val="24"/>
        </w:rPr>
        <w:tab/>
      </w:r>
      <w:proofErr w:type="spellStart"/>
      <w:r w:rsidRPr="00D63C25">
        <w:rPr>
          <w:rFonts w:ascii="Times New Roman" w:hAnsi="Times New Roman"/>
          <w:kern w:val="3"/>
          <w:sz w:val="24"/>
          <w:szCs w:val="24"/>
        </w:rPr>
        <w:t>мультиметр</w:t>
      </w:r>
      <w:proofErr w:type="spellEnd"/>
      <w:r w:rsidRPr="00D63C25">
        <w:rPr>
          <w:rFonts w:ascii="Times New Roman" w:hAnsi="Times New Roman"/>
          <w:kern w:val="3"/>
          <w:sz w:val="24"/>
          <w:szCs w:val="24"/>
        </w:rPr>
        <w:t>;</w:t>
      </w:r>
    </w:p>
    <w:p w:rsidR="00605E96" w:rsidRPr="00D63C25" w:rsidRDefault="00605E96" w:rsidP="00185D8A">
      <w:pPr>
        <w:tabs>
          <w:tab w:val="left" w:pos="1702"/>
        </w:tabs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D63C25">
        <w:rPr>
          <w:rFonts w:ascii="Times New Roman" w:hAnsi="Times New Roman"/>
          <w:kern w:val="3"/>
          <w:sz w:val="24"/>
          <w:szCs w:val="24"/>
        </w:rPr>
        <w:t>•</w:t>
      </w:r>
      <w:r w:rsidRPr="00D63C25">
        <w:rPr>
          <w:rFonts w:ascii="Times New Roman" w:hAnsi="Times New Roman"/>
          <w:kern w:val="3"/>
          <w:sz w:val="24"/>
          <w:szCs w:val="24"/>
        </w:rPr>
        <w:tab/>
        <w:t>комплект расходных материалов.</w:t>
      </w:r>
    </w:p>
    <w:p w:rsidR="00605E96" w:rsidRPr="00D63C25" w:rsidRDefault="00605E96" w:rsidP="00185D8A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D63C25">
        <w:rPr>
          <w:rFonts w:ascii="Times New Roman" w:hAnsi="Times New Roman"/>
          <w:kern w:val="3"/>
          <w:sz w:val="24"/>
          <w:szCs w:val="24"/>
        </w:rPr>
        <w:t>Оснащение учебной лаборатории «Материаловедения»</w:t>
      </w:r>
    </w:p>
    <w:p w:rsidR="00605E96" w:rsidRPr="00D63C25" w:rsidRDefault="00605E96" w:rsidP="00185D8A">
      <w:pPr>
        <w:numPr>
          <w:ilvl w:val="0"/>
          <w:numId w:val="3"/>
        </w:numPr>
        <w:tabs>
          <w:tab w:val="left" w:pos="1702"/>
        </w:tabs>
        <w:suppressAutoHyphens/>
        <w:autoSpaceDN w:val="0"/>
        <w:spacing w:after="0" w:line="240" w:lineRule="auto"/>
        <w:ind w:left="1701" w:hanging="992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3C25">
        <w:rPr>
          <w:rFonts w:ascii="Times New Roman" w:hAnsi="Times New Roman"/>
          <w:sz w:val="24"/>
          <w:szCs w:val="24"/>
        </w:rPr>
        <w:lastRenderedPageBreak/>
        <w:t>рабочее место преподавателя;</w:t>
      </w:r>
    </w:p>
    <w:p w:rsidR="00605E96" w:rsidRPr="00D63C25" w:rsidRDefault="00605E96" w:rsidP="00185D8A">
      <w:pPr>
        <w:numPr>
          <w:ilvl w:val="0"/>
          <w:numId w:val="3"/>
        </w:numPr>
        <w:tabs>
          <w:tab w:val="left" w:pos="1702"/>
        </w:tabs>
        <w:suppressAutoHyphens/>
        <w:autoSpaceDN w:val="0"/>
        <w:spacing w:after="0" w:line="240" w:lineRule="auto"/>
        <w:ind w:left="1701" w:hanging="992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3C25">
        <w:rPr>
          <w:rFonts w:ascii="Times New Roman" w:hAnsi="Times New Roman"/>
          <w:sz w:val="24"/>
          <w:szCs w:val="24"/>
        </w:rPr>
        <w:t xml:space="preserve">рабочие места </w:t>
      </w:r>
      <w:proofErr w:type="gramStart"/>
      <w:r w:rsidRPr="00D63C25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D63C25">
        <w:rPr>
          <w:rFonts w:ascii="Times New Roman" w:hAnsi="Times New Roman"/>
          <w:sz w:val="24"/>
          <w:szCs w:val="24"/>
        </w:rPr>
        <w:t>;</w:t>
      </w:r>
    </w:p>
    <w:p w:rsidR="00605E96" w:rsidRPr="00D63C25" w:rsidRDefault="00605E96" w:rsidP="00185D8A">
      <w:pPr>
        <w:numPr>
          <w:ilvl w:val="0"/>
          <w:numId w:val="3"/>
        </w:numPr>
        <w:tabs>
          <w:tab w:val="left" w:pos="1702"/>
        </w:tabs>
        <w:suppressAutoHyphens/>
        <w:autoSpaceDN w:val="0"/>
        <w:spacing w:after="0" w:line="240" w:lineRule="auto"/>
        <w:ind w:left="1701" w:hanging="992"/>
        <w:textAlignment w:val="baseline"/>
        <w:rPr>
          <w:rFonts w:ascii="Times New Roman" w:hAnsi="Times New Roman"/>
          <w:sz w:val="24"/>
          <w:szCs w:val="24"/>
        </w:rPr>
      </w:pPr>
      <w:r w:rsidRPr="00D63C25">
        <w:rPr>
          <w:rFonts w:ascii="Times New Roman" w:hAnsi="Times New Roman"/>
          <w:sz w:val="24"/>
          <w:szCs w:val="24"/>
        </w:rPr>
        <w:t>микроскопы для изучения образцов металлов;</w:t>
      </w:r>
    </w:p>
    <w:p w:rsidR="00605E96" w:rsidRPr="00D63C25" w:rsidRDefault="00605E96" w:rsidP="00185D8A">
      <w:pPr>
        <w:numPr>
          <w:ilvl w:val="0"/>
          <w:numId w:val="3"/>
        </w:numPr>
        <w:tabs>
          <w:tab w:val="left" w:pos="1702"/>
        </w:tabs>
        <w:suppressAutoHyphens/>
        <w:autoSpaceDN w:val="0"/>
        <w:spacing w:after="0" w:line="240" w:lineRule="auto"/>
        <w:ind w:left="1701" w:hanging="992"/>
        <w:textAlignment w:val="baseline"/>
        <w:rPr>
          <w:rFonts w:ascii="Times New Roman" w:hAnsi="Times New Roman"/>
          <w:sz w:val="24"/>
          <w:szCs w:val="24"/>
        </w:rPr>
      </w:pPr>
      <w:r w:rsidRPr="00D63C25">
        <w:rPr>
          <w:rFonts w:ascii="Times New Roman" w:hAnsi="Times New Roman"/>
          <w:sz w:val="24"/>
          <w:szCs w:val="24"/>
        </w:rPr>
        <w:t>печь муфельная;</w:t>
      </w:r>
    </w:p>
    <w:p w:rsidR="00605E96" w:rsidRPr="00D63C25" w:rsidRDefault="00605E96" w:rsidP="00185D8A">
      <w:pPr>
        <w:numPr>
          <w:ilvl w:val="0"/>
          <w:numId w:val="3"/>
        </w:numPr>
        <w:tabs>
          <w:tab w:val="left" w:pos="1702"/>
        </w:tabs>
        <w:suppressAutoHyphens/>
        <w:autoSpaceDN w:val="0"/>
        <w:spacing w:after="0" w:line="240" w:lineRule="auto"/>
        <w:ind w:left="1701" w:hanging="992"/>
        <w:textAlignment w:val="baseline"/>
        <w:rPr>
          <w:rFonts w:ascii="Times New Roman" w:hAnsi="Times New Roman"/>
          <w:sz w:val="24"/>
          <w:szCs w:val="24"/>
        </w:rPr>
      </w:pPr>
      <w:r w:rsidRPr="00D63C25">
        <w:rPr>
          <w:rFonts w:ascii="Times New Roman" w:hAnsi="Times New Roman"/>
          <w:sz w:val="24"/>
          <w:szCs w:val="24"/>
        </w:rPr>
        <w:t>твердомер;</w:t>
      </w:r>
    </w:p>
    <w:p w:rsidR="00605E96" w:rsidRPr="00D63C25" w:rsidRDefault="00605E96" w:rsidP="00185D8A">
      <w:pPr>
        <w:numPr>
          <w:ilvl w:val="0"/>
          <w:numId w:val="3"/>
        </w:numPr>
        <w:tabs>
          <w:tab w:val="left" w:pos="1702"/>
        </w:tabs>
        <w:suppressAutoHyphens/>
        <w:autoSpaceDN w:val="0"/>
        <w:spacing w:after="0" w:line="240" w:lineRule="auto"/>
        <w:ind w:left="1701" w:hanging="992"/>
        <w:textAlignment w:val="baseline"/>
        <w:rPr>
          <w:rFonts w:ascii="Times New Roman" w:hAnsi="Times New Roman"/>
          <w:sz w:val="24"/>
          <w:szCs w:val="24"/>
        </w:rPr>
      </w:pPr>
      <w:r w:rsidRPr="00D63C25">
        <w:rPr>
          <w:rFonts w:ascii="Times New Roman" w:hAnsi="Times New Roman"/>
          <w:sz w:val="24"/>
          <w:szCs w:val="24"/>
        </w:rPr>
        <w:t>стенд для испытания образцов на прочность;</w:t>
      </w:r>
    </w:p>
    <w:p w:rsidR="00605E96" w:rsidRPr="00D63C25" w:rsidRDefault="00605E96" w:rsidP="00185D8A">
      <w:pPr>
        <w:numPr>
          <w:ilvl w:val="0"/>
          <w:numId w:val="3"/>
        </w:numPr>
        <w:tabs>
          <w:tab w:val="left" w:pos="1702"/>
        </w:tabs>
        <w:suppressAutoHyphens/>
        <w:autoSpaceDN w:val="0"/>
        <w:spacing w:after="0" w:line="240" w:lineRule="auto"/>
        <w:ind w:left="1701" w:hanging="992"/>
        <w:textAlignment w:val="baseline"/>
        <w:rPr>
          <w:rFonts w:ascii="Times New Roman" w:hAnsi="Times New Roman"/>
          <w:sz w:val="24"/>
          <w:szCs w:val="24"/>
        </w:rPr>
      </w:pPr>
      <w:r w:rsidRPr="00D63C25">
        <w:rPr>
          <w:rFonts w:ascii="Times New Roman" w:hAnsi="Times New Roman"/>
          <w:sz w:val="24"/>
          <w:szCs w:val="24"/>
        </w:rPr>
        <w:t>образцы для испытаний.</w:t>
      </w:r>
    </w:p>
    <w:p w:rsidR="00605E96" w:rsidRPr="00D63C25" w:rsidRDefault="00605E96" w:rsidP="00185D8A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D63C25">
        <w:rPr>
          <w:rFonts w:ascii="Times New Roman" w:hAnsi="Times New Roman"/>
          <w:kern w:val="3"/>
          <w:sz w:val="24"/>
          <w:szCs w:val="24"/>
        </w:rPr>
        <w:t>Оснащение учебной лаборатории «Автомобильных эксплуатационных материалов»</w:t>
      </w:r>
    </w:p>
    <w:p w:rsidR="00605E96" w:rsidRPr="00D63C25" w:rsidRDefault="00605E96" w:rsidP="00185D8A">
      <w:pPr>
        <w:numPr>
          <w:ilvl w:val="0"/>
          <w:numId w:val="4"/>
        </w:numPr>
        <w:tabs>
          <w:tab w:val="left" w:pos="1702"/>
        </w:tabs>
        <w:suppressAutoHyphens/>
        <w:autoSpaceDN w:val="0"/>
        <w:spacing w:after="0" w:line="240" w:lineRule="auto"/>
        <w:ind w:left="1701" w:hanging="992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3C25">
        <w:rPr>
          <w:rFonts w:ascii="Times New Roman" w:hAnsi="Times New Roman"/>
          <w:sz w:val="24"/>
          <w:szCs w:val="24"/>
        </w:rPr>
        <w:t>рабочее место преподавателя;</w:t>
      </w:r>
    </w:p>
    <w:p w:rsidR="00605E96" w:rsidRPr="00D63C25" w:rsidRDefault="00605E96" w:rsidP="00185D8A">
      <w:pPr>
        <w:numPr>
          <w:ilvl w:val="0"/>
          <w:numId w:val="4"/>
        </w:numPr>
        <w:tabs>
          <w:tab w:val="left" w:pos="1702"/>
        </w:tabs>
        <w:suppressAutoHyphens/>
        <w:autoSpaceDN w:val="0"/>
        <w:spacing w:after="0" w:line="240" w:lineRule="auto"/>
        <w:ind w:left="1701" w:hanging="992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3C25">
        <w:rPr>
          <w:rFonts w:ascii="Times New Roman" w:hAnsi="Times New Roman"/>
          <w:sz w:val="24"/>
          <w:szCs w:val="24"/>
        </w:rPr>
        <w:t xml:space="preserve">рабочие места </w:t>
      </w:r>
      <w:proofErr w:type="gramStart"/>
      <w:r w:rsidRPr="00D63C25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D63C25">
        <w:rPr>
          <w:rFonts w:ascii="Times New Roman" w:hAnsi="Times New Roman"/>
          <w:sz w:val="24"/>
          <w:szCs w:val="24"/>
        </w:rPr>
        <w:t>;</w:t>
      </w:r>
    </w:p>
    <w:p w:rsidR="00605E96" w:rsidRPr="00D63C25" w:rsidRDefault="00605E96" w:rsidP="00185D8A">
      <w:pPr>
        <w:numPr>
          <w:ilvl w:val="0"/>
          <w:numId w:val="4"/>
        </w:numPr>
        <w:tabs>
          <w:tab w:val="left" w:pos="1702"/>
        </w:tabs>
        <w:suppressAutoHyphens/>
        <w:autoSpaceDN w:val="0"/>
        <w:spacing w:after="0" w:line="240" w:lineRule="auto"/>
        <w:ind w:left="1701" w:hanging="992"/>
        <w:textAlignment w:val="baseline"/>
        <w:rPr>
          <w:rFonts w:ascii="Times New Roman" w:hAnsi="Times New Roman"/>
          <w:sz w:val="24"/>
          <w:szCs w:val="24"/>
        </w:rPr>
      </w:pPr>
      <w:r w:rsidRPr="00D63C25">
        <w:rPr>
          <w:rFonts w:ascii="Times New Roman" w:hAnsi="Times New Roman"/>
          <w:sz w:val="24"/>
          <w:szCs w:val="24"/>
        </w:rPr>
        <w:t>аппарат для определения температуры застывания нефтепродуктов;</w:t>
      </w:r>
    </w:p>
    <w:p w:rsidR="00605E96" w:rsidRPr="00D63C25" w:rsidRDefault="00605E96" w:rsidP="00185D8A">
      <w:pPr>
        <w:numPr>
          <w:ilvl w:val="0"/>
          <w:numId w:val="4"/>
        </w:numPr>
        <w:tabs>
          <w:tab w:val="left" w:pos="1702"/>
        </w:tabs>
        <w:suppressAutoHyphens/>
        <w:autoSpaceDN w:val="0"/>
        <w:spacing w:after="0" w:line="240" w:lineRule="auto"/>
        <w:ind w:left="1701" w:hanging="992"/>
        <w:textAlignment w:val="baseline"/>
        <w:rPr>
          <w:rFonts w:ascii="Times New Roman" w:hAnsi="Times New Roman"/>
          <w:sz w:val="24"/>
          <w:szCs w:val="24"/>
        </w:rPr>
      </w:pPr>
      <w:r w:rsidRPr="00D63C25">
        <w:rPr>
          <w:rFonts w:ascii="Times New Roman" w:hAnsi="Times New Roman"/>
          <w:sz w:val="24"/>
          <w:szCs w:val="24"/>
        </w:rPr>
        <w:t>аппарат для разгонки нефтепродуктов;</w:t>
      </w:r>
    </w:p>
    <w:p w:rsidR="00605E96" w:rsidRPr="00D63C25" w:rsidRDefault="00605E96" w:rsidP="00185D8A">
      <w:pPr>
        <w:numPr>
          <w:ilvl w:val="0"/>
          <w:numId w:val="4"/>
        </w:numPr>
        <w:tabs>
          <w:tab w:val="left" w:pos="1702"/>
        </w:tabs>
        <w:suppressAutoHyphens/>
        <w:autoSpaceDN w:val="0"/>
        <w:spacing w:after="0" w:line="240" w:lineRule="auto"/>
        <w:ind w:left="1701" w:hanging="992"/>
        <w:textAlignment w:val="baseline"/>
        <w:rPr>
          <w:rFonts w:ascii="Times New Roman" w:hAnsi="Times New Roman"/>
          <w:sz w:val="24"/>
          <w:szCs w:val="24"/>
        </w:rPr>
      </w:pPr>
      <w:r w:rsidRPr="00D63C25">
        <w:rPr>
          <w:rFonts w:ascii="Times New Roman" w:hAnsi="Times New Roman"/>
          <w:sz w:val="24"/>
          <w:szCs w:val="24"/>
        </w:rPr>
        <w:t>баня термостатирующая шестиместная со стойками;</w:t>
      </w:r>
    </w:p>
    <w:p w:rsidR="00605E96" w:rsidRPr="00D63C25" w:rsidRDefault="00605E96" w:rsidP="00185D8A">
      <w:pPr>
        <w:numPr>
          <w:ilvl w:val="0"/>
          <w:numId w:val="4"/>
        </w:numPr>
        <w:tabs>
          <w:tab w:val="left" w:pos="1702"/>
        </w:tabs>
        <w:suppressAutoHyphens/>
        <w:autoSpaceDN w:val="0"/>
        <w:spacing w:after="0" w:line="240" w:lineRule="auto"/>
        <w:ind w:left="1701" w:hanging="992"/>
        <w:textAlignment w:val="baseline"/>
        <w:rPr>
          <w:rFonts w:ascii="Times New Roman" w:hAnsi="Times New Roman"/>
          <w:sz w:val="24"/>
          <w:szCs w:val="24"/>
        </w:rPr>
      </w:pPr>
      <w:r w:rsidRPr="00D63C25">
        <w:rPr>
          <w:rFonts w:ascii="Times New Roman" w:hAnsi="Times New Roman"/>
          <w:sz w:val="24"/>
          <w:szCs w:val="24"/>
        </w:rPr>
        <w:t>баня термостатирующая;</w:t>
      </w:r>
    </w:p>
    <w:p w:rsidR="00605E96" w:rsidRPr="00D63C25" w:rsidRDefault="00605E96" w:rsidP="00185D8A">
      <w:pPr>
        <w:numPr>
          <w:ilvl w:val="0"/>
          <w:numId w:val="4"/>
        </w:numPr>
        <w:tabs>
          <w:tab w:val="left" w:pos="1702"/>
        </w:tabs>
        <w:suppressAutoHyphens/>
        <w:autoSpaceDN w:val="0"/>
        <w:spacing w:after="0" w:line="240" w:lineRule="auto"/>
        <w:ind w:left="1701" w:hanging="992"/>
        <w:textAlignment w:val="baseline"/>
        <w:rPr>
          <w:rFonts w:ascii="Times New Roman" w:hAnsi="Times New Roman"/>
          <w:sz w:val="24"/>
          <w:szCs w:val="24"/>
        </w:rPr>
      </w:pPr>
      <w:proofErr w:type="spellStart"/>
      <w:r w:rsidRPr="00D63C25">
        <w:rPr>
          <w:rFonts w:ascii="Times New Roman" w:hAnsi="Times New Roman"/>
          <w:sz w:val="24"/>
          <w:szCs w:val="24"/>
        </w:rPr>
        <w:t>кол</w:t>
      </w:r>
      <w:r>
        <w:rPr>
          <w:rFonts w:ascii="Times New Roman" w:hAnsi="Times New Roman"/>
          <w:sz w:val="24"/>
          <w:szCs w:val="24"/>
        </w:rPr>
        <w:t>б</w:t>
      </w:r>
      <w:r w:rsidRPr="00D63C25">
        <w:rPr>
          <w:rFonts w:ascii="Times New Roman" w:hAnsi="Times New Roman"/>
          <w:sz w:val="24"/>
          <w:szCs w:val="24"/>
        </w:rPr>
        <w:t>онагреватель</w:t>
      </w:r>
      <w:proofErr w:type="spellEnd"/>
      <w:r w:rsidRPr="00D63C25">
        <w:rPr>
          <w:rFonts w:ascii="Times New Roman" w:hAnsi="Times New Roman"/>
          <w:sz w:val="24"/>
          <w:szCs w:val="24"/>
        </w:rPr>
        <w:t>;</w:t>
      </w:r>
    </w:p>
    <w:p w:rsidR="00605E96" w:rsidRPr="00D63C25" w:rsidRDefault="00605E96" w:rsidP="00185D8A">
      <w:pPr>
        <w:numPr>
          <w:ilvl w:val="0"/>
          <w:numId w:val="4"/>
        </w:numPr>
        <w:tabs>
          <w:tab w:val="left" w:pos="1702"/>
        </w:tabs>
        <w:suppressAutoHyphens/>
        <w:autoSpaceDN w:val="0"/>
        <w:spacing w:after="0" w:line="240" w:lineRule="auto"/>
        <w:ind w:left="1701" w:hanging="992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комплект лабораторный </w:t>
      </w:r>
      <w:proofErr w:type="gramStart"/>
      <w:r>
        <w:rPr>
          <w:rFonts w:ascii="Times New Roman" w:hAnsi="Times New Roman"/>
          <w:sz w:val="24"/>
          <w:szCs w:val="24"/>
        </w:rPr>
        <w:t>для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63C25">
        <w:rPr>
          <w:rFonts w:ascii="Times New Roman" w:hAnsi="Times New Roman"/>
          <w:sz w:val="24"/>
          <w:szCs w:val="24"/>
        </w:rPr>
        <w:t>экспресс</w:t>
      </w:r>
      <w:proofErr w:type="gramEnd"/>
      <w:r>
        <w:rPr>
          <w:rFonts w:ascii="Times New Roman" w:hAnsi="Times New Roman"/>
          <w:sz w:val="24"/>
          <w:szCs w:val="24"/>
        </w:rPr>
        <w:t>-</w:t>
      </w:r>
      <w:r w:rsidRPr="00D63C25">
        <w:rPr>
          <w:rFonts w:ascii="Times New Roman" w:hAnsi="Times New Roman"/>
          <w:sz w:val="24"/>
          <w:szCs w:val="24"/>
        </w:rPr>
        <w:t xml:space="preserve"> анализа топлива;</w:t>
      </w:r>
    </w:p>
    <w:p w:rsidR="00605E96" w:rsidRPr="00D63C25" w:rsidRDefault="00605E96" w:rsidP="00185D8A">
      <w:pPr>
        <w:numPr>
          <w:ilvl w:val="0"/>
          <w:numId w:val="4"/>
        </w:numPr>
        <w:tabs>
          <w:tab w:val="left" w:pos="1702"/>
        </w:tabs>
        <w:suppressAutoHyphens/>
        <w:autoSpaceDN w:val="0"/>
        <w:spacing w:after="0" w:line="240" w:lineRule="auto"/>
        <w:ind w:left="1701" w:hanging="992"/>
        <w:textAlignment w:val="baseline"/>
        <w:rPr>
          <w:rFonts w:ascii="Times New Roman" w:hAnsi="Times New Roman"/>
          <w:sz w:val="24"/>
          <w:szCs w:val="24"/>
        </w:rPr>
      </w:pPr>
      <w:r w:rsidRPr="00D63C25">
        <w:rPr>
          <w:rFonts w:ascii="Times New Roman" w:hAnsi="Times New Roman"/>
          <w:sz w:val="24"/>
          <w:szCs w:val="24"/>
        </w:rPr>
        <w:t>вытяжной шкаф.</w:t>
      </w:r>
    </w:p>
    <w:p w:rsidR="00605E96" w:rsidRPr="00D63C25" w:rsidRDefault="00605E96" w:rsidP="00185D8A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D63C25">
        <w:rPr>
          <w:rFonts w:ascii="Times New Roman" w:hAnsi="Times New Roman"/>
          <w:kern w:val="3"/>
          <w:sz w:val="24"/>
          <w:szCs w:val="24"/>
        </w:rPr>
        <w:t>Оснащение учебной лаборатории «Автомобильных двигателей»</w:t>
      </w:r>
    </w:p>
    <w:p w:rsidR="00605E96" w:rsidRPr="00D63C25" w:rsidRDefault="00605E96" w:rsidP="00185D8A">
      <w:pPr>
        <w:numPr>
          <w:ilvl w:val="0"/>
          <w:numId w:val="4"/>
        </w:numPr>
        <w:tabs>
          <w:tab w:val="left" w:pos="1702"/>
        </w:tabs>
        <w:suppressAutoHyphens/>
        <w:autoSpaceDN w:val="0"/>
        <w:spacing w:after="0" w:line="240" w:lineRule="auto"/>
        <w:ind w:left="1701" w:hanging="992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3C25">
        <w:rPr>
          <w:rFonts w:ascii="Times New Roman" w:hAnsi="Times New Roman"/>
          <w:sz w:val="24"/>
          <w:szCs w:val="24"/>
        </w:rPr>
        <w:t>рабочее место преподавателя;</w:t>
      </w:r>
    </w:p>
    <w:p w:rsidR="00605E96" w:rsidRPr="00D63C25" w:rsidRDefault="00605E96" w:rsidP="00185D8A">
      <w:pPr>
        <w:numPr>
          <w:ilvl w:val="0"/>
          <w:numId w:val="4"/>
        </w:numPr>
        <w:tabs>
          <w:tab w:val="left" w:pos="1702"/>
        </w:tabs>
        <w:suppressAutoHyphens/>
        <w:autoSpaceDN w:val="0"/>
        <w:spacing w:after="0" w:line="240" w:lineRule="auto"/>
        <w:ind w:left="1701" w:hanging="992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3C25">
        <w:rPr>
          <w:rFonts w:ascii="Times New Roman" w:hAnsi="Times New Roman"/>
          <w:sz w:val="24"/>
          <w:szCs w:val="24"/>
        </w:rPr>
        <w:t xml:space="preserve">рабочие места </w:t>
      </w:r>
      <w:proofErr w:type="gramStart"/>
      <w:r w:rsidRPr="00D63C25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D63C25">
        <w:rPr>
          <w:rFonts w:ascii="Times New Roman" w:hAnsi="Times New Roman"/>
          <w:sz w:val="24"/>
          <w:szCs w:val="24"/>
        </w:rPr>
        <w:t>;</w:t>
      </w:r>
    </w:p>
    <w:p w:rsidR="00605E96" w:rsidRPr="00D63C25" w:rsidRDefault="00605E96" w:rsidP="00185D8A">
      <w:pPr>
        <w:numPr>
          <w:ilvl w:val="0"/>
          <w:numId w:val="5"/>
        </w:numPr>
        <w:tabs>
          <w:tab w:val="left" w:pos="1702"/>
        </w:tabs>
        <w:suppressAutoHyphens/>
        <w:autoSpaceDN w:val="0"/>
        <w:spacing w:after="0" w:line="240" w:lineRule="auto"/>
        <w:ind w:left="1701" w:hanging="992"/>
        <w:textAlignment w:val="baseline"/>
        <w:rPr>
          <w:rFonts w:ascii="Times New Roman" w:hAnsi="Times New Roman"/>
          <w:sz w:val="24"/>
          <w:szCs w:val="24"/>
        </w:rPr>
      </w:pPr>
      <w:r w:rsidRPr="00D63C25">
        <w:rPr>
          <w:rFonts w:ascii="Times New Roman" w:hAnsi="Times New Roman"/>
          <w:sz w:val="24"/>
          <w:szCs w:val="24"/>
        </w:rPr>
        <w:t>бензиновый двигатель на мобильной платформе;</w:t>
      </w:r>
    </w:p>
    <w:p w:rsidR="00605E96" w:rsidRPr="00D63C25" w:rsidRDefault="00605E96" w:rsidP="00185D8A">
      <w:pPr>
        <w:numPr>
          <w:ilvl w:val="0"/>
          <w:numId w:val="5"/>
        </w:numPr>
        <w:tabs>
          <w:tab w:val="left" w:pos="1702"/>
        </w:tabs>
        <w:suppressAutoHyphens/>
        <w:autoSpaceDN w:val="0"/>
        <w:spacing w:after="0" w:line="240" w:lineRule="auto"/>
        <w:ind w:left="1701" w:hanging="992"/>
        <w:textAlignment w:val="baseline"/>
        <w:rPr>
          <w:rFonts w:ascii="Times New Roman" w:hAnsi="Times New Roman"/>
          <w:sz w:val="24"/>
          <w:szCs w:val="24"/>
        </w:rPr>
      </w:pPr>
      <w:r w:rsidRPr="00D63C25">
        <w:rPr>
          <w:rFonts w:ascii="Times New Roman" w:hAnsi="Times New Roman"/>
          <w:sz w:val="24"/>
          <w:szCs w:val="24"/>
        </w:rPr>
        <w:t>дизельный двигатель на мобильной платформе;</w:t>
      </w:r>
    </w:p>
    <w:p w:rsidR="00605E96" w:rsidRPr="00D63C25" w:rsidRDefault="00605E96" w:rsidP="00185D8A">
      <w:pPr>
        <w:numPr>
          <w:ilvl w:val="0"/>
          <w:numId w:val="5"/>
        </w:numPr>
        <w:tabs>
          <w:tab w:val="left" w:pos="1702"/>
        </w:tabs>
        <w:suppressAutoHyphens/>
        <w:autoSpaceDN w:val="0"/>
        <w:spacing w:after="0" w:line="240" w:lineRule="auto"/>
        <w:ind w:left="1701" w:hanging="992"/>
        <w:textAlignment w:val="baseline"/>
        <w:rPr>
          <w:rFonts w:ascii="Times New Roman" w:hAnsi="Times New Roman"/>
          <w:sz w:val="24"/>
          <w:szCs w:val="24"/>
        </w:rPr>
      </w:pPr>
      <w:r w:rsidRPr="00D63C25">
        <w:rPr>
          <w:rFonts w:ascii="Times New Roman" w:hAnsi="Times New Roman"/>
          <w:sz w:val="24"/>
          <w:szCs w:val="24"/>
        </w:rPr>
        <w:t>нагрузочный стенд с двигателем;</w:t>
      </w:r>
    </w:p>
    <w:p w:rsidR="00605E96" w:rsidRPr="00D63C25" w:rsidRDefault="00605E96" w:rsidP="00185D8A">
      <w:pPr>
        <w:numPr>
          <w:ilvl w:val="0"/>
          <w:numId w:val="5"/>
        </w:numPr>
        <w:tabs>
          <w:tab w:val="left" w:pos="1702"/>
        </w:tabs>
        <w:suppressAutoHyphens/>
        <w:autoSpaceDN w:val="0"/>
        <w:spacing w:after="0" w:line="240" w:lineRule="auto"/>
        <w:ind w:left="1701" w:hanging="992"/>
        <w:textAlignment w:val="baseline"/>
        <w:rPr>
          <w:rFonts w:ascii="Times New Roman" w:hAnsi="Times New Roman"/>
          <w:sz w:val="24"/>
          <w:szCs w:val="24"/>
        </w:rPr>
      </w:pPr>
      <w:r w:rsidRPr="00D63C25">
        <w:rPr>
          <w:rFonts w:ascii="Times New Roman" w:hAnsi="Times New Roman"/>
          <w:sz w:val="24"/>
          <w:szCs w:val="24"/>
        </w:rPr>
        <w:t>весы электронные;</w:t>
      </w:r>
    </w:p>
    <w:p w:rsidR="00605E96" w:rsidRPr="00D63C25" w:rsidRDefault="00605E96" w:rsidP="00185D8A">
      <w:pPr>
        <w:numPr>
          <w:ilvl w:val="0"/>
          <w:numId w:val="5"/>
        </w:numPr>
        <w:tabs>
          <w:tab w:val="left" w:pos="1702"/>
        </w:tabs>
        <w:suppressAutoHyphens/>
        <w:autoSpaceDN w:val="0"/>
        <w:spacing w:after="0" w:line="240" w:lineRule="auto"/>
        <w:ind w:left="1701" w:hanging="992"/>
        <w:textAlignment w:val="baseline"/>
        <w:rPr>
          <w:rFonts w:ascii="Times New Roman" w:hAnsi="Times New Roman"/>
          <w:sz w:val="24"/>
          <w:szCs w:val="24"/>
        </w:rPr>
      </w:pPr>
      <w:r w:rsidRPr="00D63C25">
        <w:rPr>
          <w:rFonts w:ascii="Times New Roman" w:hAnsi="Times New Roman"/>
          <w:sz w:val="24"/>
          <w:szCs w:val="24"/>
        </w:rPr>
        <w:t>сканеры диагностические.</w:t>
      </w:r>
    </w:p>
    <w:p w:rsidR="00605E96" w:rsidRPr="00D63C25" w:rsidRDefault="00605E96" w:rsidP="00185D8A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D63C25">
        <w:rPr>
          <w:rFonts w:ascii="Times New Roman" w:hAnsi="Times New Roman"/>
          <w:kern w:val="3"/>
          <w:sz w:val="24"/>
          <w:szCs w:val="24"/>
        </w:rPr>
        <w:t>Оснащение учебной лаборатории «Электрооборудования автомобилей»</w:t>
      </w:r>
    </w:p>
    <w:p w:rsidR="00605E96" w:rsidRPr="00D63C25" w:rsidRDefault="00605E96" w:rsidP="00185D8A">
      <w:pPr>
        <w:tabs>
          <w:tab w:val="left" w:pos="1702"/>
        </w:tabs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D63C25">
        <w:rPr>
          <w:rFonts w:ascii="Times New Roman" w:hAnsi="Times New Roman"/>
          <w:kern w:val="3"/>
          <w:sz w:val="24"/>
          <w:szCs w:val="24"/>
        </w:rPr>
        <w:t>•</w:t>
      </w:r>
      <w:r w:rsidRPr="00D63C25">
        <w:rPr>
          <w:rFonts w:ascii="Times New Roman" w:hAnsi="Times New Roman"/>
          <w:kern w:val="3"/>
          <w:sz w:val="24"/>
          <w:szCs w:val="24"/>
        </w:rPr>
        <w:tab/>
        <w:t>рабочее место преподавателя;</w:t>
      </w:r>
    </w:p>
    <w:p w:rsidR="00605E96" w:rsidRPr="00D63C25" w:rsidRDefault="00605E96" w:rsidP="00185D8A">
      <w:pPr>
        <w:tabs>
          <w:tab w:val="left" w:pos="1702"/>
        </w:tabs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D63C25">
        <w:rPr>
          <w:rFonts w:ascii="Times New Roman" w:hAnsi="Times New Roman"/>
          <w:kern w:val="3"/>
          <w:sz w:val="24"/>
          <w:szCs w:val="24"/>
        </w:rPr>
        <w:t>•</w:t>
      </w:r>
      <w:r w:rsidRPr="00D63C25">
        <w:rPr>
          <w:rFonts w:ascii="Times New Roman" w:hAnsi="Times New Roman"/>
          <w:kern w:val="3"/>
          <w:sz w:val="24"/>
          <w:szCs w:val="24"/>
        </w:rPr>
        <w:tab/>
        <w:t xml:space="preserve">рабочие места </w:t>
      </w:r>
      <w:proofErr w:type="gramStart"/>
      <w:r w:rsidRPr="00D63C25">
        <w:rPr>
          <w:rFonts w:ascii="Times New Roman" w:hAnsi="Times New Roman"/>
          <w:kern w:val="3"/>
          <w:sz w:val="24"/>
          <w:szCs w:val="24"/>
        </w:rPr>
        <w:t>обучающихся</w:t>
      </w:r>
      <w:proofErr w:type="gramEnd"/>
      <w:r w:rsidRPr="00D63C25">
        <w:rPr>
          <w:rFonts w:ascii="Times New Roman" w:hAnsi="Times New Roman"/>
          <w:kern w:val="3"/>
          <w:sz w:val="24"/>
          <w:szCs w:val="24"/>
        </w:rPr>
        <w:t>;</w:t>
      </w:r>
    </w:p>
    <w:p w:rsidR="00605E96" w:rsidRPr="00D63C25" w:rsidRDefault="00605E96" w:rsidP="00185D8A">
      <w:pPr>
        <w:tabs>
          <w:tab w:val="left" w:pos="1702"/>
        </w:tabs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D63C25">
        <w:rPr>
          <w:rFonts w:ascii="Times New Roman" w:hAnsi="Times New Roman"/>
          <w:kern w:val="3"/>
          <w:sz w:val="24"/>
          <w:szCs w:val="24"/>
        </w:rPr>
        <w:t>•</w:t>
      </w:r>
      <w:r w:rsidRPr="00D63C25">
        <w:rPr>
          <w:rFonts w:ascii="Times New Roman" w:hAnsi="Times New Roman"/>
          <w:kern w:val="3"/>
          <w:sz w:val="24"/>
          <w:szCs w:val="24"/>
        </w:rPr>
        <w:tab/>
        <w:t xml:space="preserve">стенд наборный электронный модульный </w:t>
      </w:r>
      <w:r w:rsidRPr="00D63C25">
        <w:rPr>
          <w:rFonts w:ascii="Times New Roman" w:hAnsi="Times New Roman"/>
          <w:kern w:val="3"/>
          <w:sz w:val="24"/>
          <w:szCs w:val="24"/>
          <w:lang w:val="en-US"/>
        </w:rPr>
        <w:t>LD</w:t>
      </w:r>
      <w:r w:rsidRPr="00D63C25">
        <w:rPr>
          <w:rFonts w:ascii="Times New Roman" w:hAnsi="Times New Roman"/>
          <w:kern w:val="3"/>
          <w:sz w:val="24"/>
          <w:szCs w:val="24"/>
        </w:rPr>
        <w:t>;</w:t>
      </w:r>
    </w:p>
    <w:p w:rsidR="00605E96" w:rsidRPr="00D63C25" w:rsidRDefault="00605E96" w:rsidP="00185D8A">
      <w:pPr>
        <w:tabs>
          <w:tab w:val="left" w:pos="1702"/>
        </w:tabs>
        <w:suppressAutoHyphens/>
        <w:autoSpaceDN w:val="0"/>
        <w:spacing w:after="0" w:line="240" w:lineRule="auto"/>
        <w:ind w:left="709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D63C25">
        <w:rPr>
          <w:rFonts w:ascii="Times New Roman" w:hAnsi="Times New Roman"/>
          <w:kern w:val="3"/>
          <w:sz w:val="24"/>
          <w:szCs w:val="24"/>
        </w:rPr>
        <w:t>•</w:t>
      </w:r>
      <w:r w:rsidRPr="00D63C25">
        <w:rPr>
          <w:rFonts w:ascii="Times New Roman" w:hAnsi="Times New Roman"/>
          <w:kern w:val="3"/>
          <w:sz w:val="24"/>
          <w:szCs w:val="24"/>
        </w:rPr>
        <w:tab/>
        <w:t>комплект деталей электрооборудования автомобилей;</w:t>
      </w:r>
    </w:p>
    <w:p w:rsidR="00605E96" w:rsidRPr="00D63C25" w:rsidRDefault="00605E96" w:rsidP="00185D8A">
      <w:pPr>
        <w:tabs>
          <w:tab w:val="left" w:pos="1702"/>
        </w:tabs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D63C25">
        <w:rPr>
          <w:rFonts w:ascii="Times New Roman" w:hAnsi="Times New Roman"/>
          <w:kern w:val="3"/>
          <w:sz w:val="24"/>
          <w:szCs w:val="24"/>
        </w:rPr>
        <w:t>•</w:t>
      </w:r>
      <w:r w:rsidRPr="00D63C25">
        <w:rPr>
          <w:rFonts w:ascii="Times New Roman" w:hAnsi="Times New Roman"/>
          <w:kern w:val="3"/>
          <w:sz w:val="24"/>
          <w:szCs w:val="24"/>
        </w:rPr>
        <w:tab/>
        <w:t>комплект расходных материалов.</w:t>
      </w:r>
    </w:p>
    <w:p w:rsidR="00605E96" w:rsidRPr="00D63C25" w:rsidRDefault="00605E96" w:rsidP="00185D8A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05E96" w:rsidRPr="00D63C25" w:rsidRDefault="00605E96" w:rsidP="00185D8A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D63C25">
        <w:rPr>
          <w:rFonts w:ascii="Times New Roman" w:hAnsi="Times New Roman"/>
          <w:b/>
          <w:sz w:val="24"/>
          <w:szCs w:val="24"/>
        </w:rPr>
        <w:t>6.1.2.2. Оснащение мастерских</w:t>
      </w:r>
    </w:p>
    <w:p w:rsidR="00605E96" w:rsidRPr="00D63C25" w:rsidRDefault="00605E96" w:rsidP="00185D8A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D63C25">
        <w:rPr>
          <w:rFonts w:ascii="Times New Roman" w:hAnsi="Times New Roman"/>
          <w:kern w:val="3"/>
          <w:sz w:val="24"/>
          <w:szCs w:val="24"/>
        </w:rPr>
        <w:t>Оснащение мастерской «Слесарно-станочная»</w:t>
      </w:r>
    </w:p>
    <w:p w:rsidR="00605E96" w:rsidRPr="00D63C25" w:rsidRDefault="00605E96" w:rsidP="00185D8A">
      <w:pPr>
        <w:numPr>
          <w:ilvl w:val="0"/>
          <w:numId w:val="5"/>
        </w:numPr>
        <w:tabs>
          <w:tab w:val="left" w:pos="1702"/>
        </w:tabs>
        <w:suppressAutoHyphens/>
        <w:autoSpaceDN w:val="0"/>
        <w:spacing w:after="0" w:line="240" w:lineRule="auto"/>
        <w:ind w:left="1701" w:hanging="992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3C25">
        <w:rPr>
          <w:rFonts w:ascii="Times New Roman" w:hAnsi="Times New Roman"/>
          <w:sz w:val="24"/>
          <w:szCs w:val="24"/>
        </w:rPr>
        <w:t>наборы слесарного инструмента</w:t>
      </w:r>
    </w:p>
    <w:p w:rsidR="00605E96" w:rsidRPr="00D63C25" w:rsidRDefault="00605E96" w:rsidP="00185D8A">
      <w:pPr>
        <w:numPr>
          <w:ilvl w:val="0"/>
          <w:numId w:val="5"/>
        </w:numPr>
        <w:tabs>
          <w:tab w:val="left" w:pos="1702"/>
        </w:tabs>
        <w:suppressAutoHyphens/>
        <w:autoSpaceDN w:val="0"/>
        <w:spacing w:after="0" w:line="240" w:lineRule="auto"/>
        <w:ind w:left="1701" w:hanging="992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3C25">
        <w:rPr>
          <w:rFonts w:ascii="Times New Roman" w:hAnsi="Times New Roman"/>
          <w:sz w:val="24"/>
          <w:szCs w:val="24"/>
        </w:rPr>
        <w:t>наборы измерительных инструментов</w:t>
      </w:r>
    </w:p>
    <w:p w:rsidR="00605E96" w:rsidRPr="00D63C25" w:rsidRDefault="00605E96" w:rsidP="00185D8A">
      <w:pPr>
        <w:numPr>
          <w:ilvl w:val="0"/>
          <w:numId w:val="5"/>
        </w:numPr>
        <w:tabs>
          <w:tab w:val="left" w:pos="1702"/>
        </w:tabs>
        <w:suppressAutoHyphens/>
        <w:autoSpaceDN w:val="0"/>
        <w:spacing w:after="0" w:line="240" w:lineRule="auto"/>
        <w:ind w:left="1701" w:hanging="992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3C25">
        <w:rPr>
          <w:rFonts w:ascii="Times New Roman" w:hAnsi="Times New Roman"/>
          <w:sz w:val="24"/>
          <w:szCs w:val="24"/>
        </w:rPr>
        <w:t>расходные материалы</w:t>
      </w:r>
    </w:p>
    <w:p w:rsidR="00605E96" w:rsidRPr="00D63C25" w:rsidRDefault="00605E96" w:rsidP="00185D8A">
      <w:pPr>
        <w:numPr>
          <w:ilvl w:val="0"/>
          <w:numId w:val="5"/>
        </w:numPr>
        <w:tabs>
          <w:tab w:val="left" w:pos="1702"/>
        </w:tabs>
        <w:suppressAutoHyphens/>
        <w:autoSpaceDN w:val="0"/>
        <w:spacing w:after="0" w:line="240" w:lineRule="auto"/>
        <w:ind w:left="1701" w:hanging="992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3C25">
        <w:rPr>
          <w:rFonts w:ascii="Times New Roman" w:hAnsi="Times New Roman"/>
          <w:sz w:val="24"/>
          <w:szCs w:val="24"/>
        </w:rPr>
        <w:t>отрезной инструмент</w:t>
      </w:r>
    </w:p>
    <w:p w:rsidR="00605E96" w:rsidRPr="00D63C25" w:rsidRDefault="00605E96" w:rsidP="00185D8A">
      <w:pPr>
        <w:numPr>
          <w:ilvl w:val="0"/>
          <w:numId w:val="6"/>
        </w:numPr>
        <w:tabs>
          <w:tab w:val="left" w:pos="1702"/>
        </w:tabs>
        <w:suppressAutoHyphens/>
        <w:autoSpaceDN w:val="0"/>
        <w:spacing w:after="0" w:line="240" w:lineRule="auto"/>
        <w:ind w:left="1701" w:hanging="992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3C25">
        <w:rPr>
          <w:rFonts w:ascii="Times New Roman" w:hAnsi="Times New Roman"/>
          <w:sz w:val="24"/>
          <w:szCs w:val="24"/>
        </w:rPr>
        <w:t xml:space="preserve">станки: </w:t>
      </w:r>
      <w:proofErr w:type="gramStart"/>
      <w:r w:rsidRPr="00D63C25">
        <w:rPr>
          <w:rFonts w:ascii="Times New Roman" w:hAnsi="Times New Roman"/>
          <w:sz w:val="24"/>
          <w:szCs w:val="24"/>
        </w:rPr>
        <w:t>сверлильный</w:t>
      </w:r>
      <w:proofErr w:type="gramEnd"/>
      <w:r w:rsidRPr="00D63C25">
        <w:rPr>
          <w:rFonts w:ascii="Times New Roman" w:hAnsi="Times New Roman"/>
          <w:sz w:val="24"/>
          <w:szCs w:val="24"/>
        </w:rPr>
        <w:t>, заточной; комбинированный токарно-фрезерный; координатно-расточной; шлифовальный;</w:t>
      </w:r>
    </w:p>
    <w:p w:rsidR="00605E96" w:rsidRPr="00D63C25" w:rsidRDefault="00605E96" w:rsidP="00185D8A">
      <w:pPr>
        <w:numPr>
          <w:ilvl w:val="0"/>
          <w:numId w:val="6"/>
        </w:numPr>
        <w:tabs>
          <w:tab w:val="left" w:pos="1702"/>
        </w:tabs>
        <w:suppressAutoHyphens/>
        <w:autoSpaceDN w:val="0"/>
        <w:spacing w:after="0" w:line="240" w:lineRule="auto"/>
        <w:ind w:left="1701" w:hanging="992"/>
        <w:textAlignment w:val="baseline"/>
        <w:rPr>
          <w:rFonts w:ascii="Times New Roman" w:hAnsi="Times New Roman"/>
          <w:sz w:val="24"/>
          <w:szCs w:val="24"/>
        </w:rPr>
      </w:pPr>
      <w:r w:rsidRPr="00D63C25">
        <w:rPr>
          <w:rFonts w:ascii="Times New Roman" w:hAnsi="Times New Roman"/>
          <w:sz w:val="24"/>
          <w:szCs w:val="24"/>
        </w:rPr>
        <w:t>пресс гидравлический;</w:t>
      </w:r>
    </w:p>
    <w:p w:rsidR="00605E96" w:rsidRPr="00D63C25" w:rsidRDefault="00605E96" w:rsidP="00185D8A">
      <w:pPr>
        <w:widowControl w:val="0"/>
        <w:numPr>
          <w:ilvl w:val="0"/>
          <w:numId w:val="6"/>
        </w:numPr>
        <w:shd w:val="clear" w:color="auto" w:fill="FFFFFF"/>
        <w:tabs>
          <w:tab w:val="left" w:pos="1701"/>
        </w:tabs>
        <w:suppressAutoHyphens/>
        <w:autoSpaceDN w:val="0"/>
        <w:spacing w:after="0" w:line="240" w:lineRule="auto"/>
        <w:ind w:left="1701" w:hanging="992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D63C25">
        <w:rPr>
          <w:rFonts w:ascii="Times New Roman" w:hAnsi="Times New Roman"/>
          <w:spacing w:val="-3"/>
          <w:kern w:val="3"/>
          <w:sz w:val="24"/>
          <w:szCs w:val="24"/>
        </w:rPr>
        <w:t>расходные материалы;</w:t>
      </w:r>
    </w:p>
    <w:p w:rsidR="00605E96" w:rsidRPr="00D63C25" w:rsidRDefault="00605E96" w:rsidP="00185D8A">
      <w:pPr>
        <w:widowControl w:val="0"/>
        <w:numPr>
          <w:ilvl w:val="0"/>
          <w:numId w:val="6"/>
        </w:numPr>
        <w:shd w:val="clear" w:color="auto" w:fill="FFFFFF"/>
        <w:tabs>
          <w:tab w:val="left" w:pos="1701"/>
        </w:tabs>
        <w:suppressAutoHyphens/>
        <w:autoSpaceDN w:val="0"/>
        <w:spacing w:after="0" w:line="240" w:lineRule="auto"/>
        <w:ind w:left="1701" w:hanging="992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D63C25">
        <w:rPr>
          <w:rFonts w:ascii="Times New Roman" w:hAnsi="Times New Roman"/>
          <w:kern w:val="3"/>
          <w:sz w:val="24"/>
          <w:szCs w:val="24"/>
        </w:rPr>
        <w:t>комплекты средств индивидуальной защиты;</w:t>
      </w:r>
    </w:p>
    <w:p w:rsidR="00605E96" w:rsidRPr="00D63C25" w:rsidRDefault="00605E96" w:rsidP="00185D8A">
      <w:pPr>
        <w:widowControl w:val="0"/>
        <w:numPr>
          <w:ilvl w:val="0"/>
          <w:numId w:val="6"/>
        </w:numPr>
        <w:shd w:val="clear" w:color="auto" w:fill="FFFFFF"/>
        <w:tabs>
          <w:tab w:val="left" w:pos="1701"/>
        </w:tabs>
        <w:suppressAutoHyphens/>
        <w:autoSpaceDN w:val="0"/>
        <w:spacing w:after="0" w:line="240" w:lineRule="auto"/>
        <w:ind w:left="1701" w:hanging="992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D63C25">
        <w:rPr>
          <w:rFonts w:ascii="Times New Roman" w:hAnsi="Times New Roman"/>
          <w:kern w:val="3"/>
          <w:sz w:val="24"/>
          <w:szCs w:val="24"/>
        </w:rPr>
        <w:t>огнетушители.</w:t>
      </w:r>
    </w:p>
    <w:p w:rsidR="00605E96" w:rsidRPr="00D63C25" w:rsidRDefault="00605E96" w:rsidP="00185D8A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D63C25">
        <w:rPr>
          <w:rFonts w:ascii="Times New Roman" w:hAnsi="Times New Roman"/>
          <w:kern w:val="3"/>
          <w:sz w:val="24"/>
          <w:szCs w:val="24"/>
        </w:rPr>
        <w:t>Оснащение мастерской «Сварочная»</w:t>
      </w:r>
    </w:p>
    <w:p w:rsidR="00605E96" w:rsidRPr="00D63C25" w:rsidRDefault="00605E96" w:rsidP="00185D8A">
      <w:pPr>
        <w:widowControl w:val="0"/>
        <w:numPr>
          <w:ilvl w:val="0"/>
          <w:numId w:val="7"/>
        </w:numPr>
        <w:shd w:val="clear" w:color="auto" w:fill="FFFFFF"/>
        <w:tabs>
          <w:tab w:val="left" w:pos="1701"/>
        </w:tabs>
        <w:suppressAutoHyphens/>
        <w:autoSpaceDN w:val="0"/>
        <w:spacing w:after="0" w:line="240" w:lineRule="auto"/>
        <w:ind w:left="709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D63C25">
        <w:rPr>
          <w:rFonts w:ascii="Times New Roman" w:hAnsi="Times New Roman"/>
          <w:spacing w:val="-3"/>
          <w:kern w:val="3"/>
          <w:sz w:val="24"/>
          <w:szCs w:val="24"/>
        </w:rPr>
        <w:t>верстак металлический</w:t>
      </w:r>
    </w:p>
    <w:p w:rsidR="00605E96" w:rsidRPr="00D63C25" w:rsidRDefault="00605E96" w:rsidP="00185D8A">
      <w:pPr>
        <w:widowControl w:val="0"/>
        <w:numPr>
          <w:ilvl w:val="0"/>
          <w:numId w:val="7"/>
        </w:numPr>
        <w:shd w:val="clear" w:color="auto" w:fill="FFFFFF"/>
        <w:tabs>
          <w:tab w:val="left" w:pos="1701"/>
        </w:tabs>
        <w:suppressAutoHyphens/>
        <w:autoSpaceDN w:val="0"/>
        <w:spacing w:after="0" w:line="240" w:lineRule="auto"/>
        <w:ind w:left="709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D63C25">
        <w:rPr>
          <w:rFonts w:ascii="Times New Roman" w:hAnsi="Times New Roman"/>
          <w:spacing w:val="-3"/>
          <w:kern w:val="3"/>
          <w:sz w:val="24"/>
          <w:szCs w:val="24"/>
        </w:rPr>
        <w:t>экраны защитные</w:t>
      </w:r>
    </w:p>
    <w:p w:rsidR="00605E96" w:rsidRPr="00D63C25" w:rsidRDefault="00605E96" w:rsidP="00185D8A">
      <w:pPr>
        <w:widowControl w:val="0"/>
        <w:numPr>
          <w:ilvl w:val="0"/>
          <w:numId w:val="7"/>
        </w:numPr>
        <w:shd w:val="clear" w:color="auto" w:fill="FFFFFF"/>
        <w:tabs>
          <w:tab w:val="left" w:pos="1701"/>
        </w:tabs>
        <w:suppressAutoHyphens/>
        <w:autoSpaceDN w:val="0"/>
        <w:spacing w:after="0" w:line="240" w:lineRule="auto"/>
        <w:ind w:left="709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D63C25">
        <w:rPr>
          <w:rFonts w:ascii="Times New Roman" w:hAnsi="Times New Roman"/>
          <w:spacing w:val="-3"/>
          <w:kern w:val="3"/>
          <w:sz w:val="24"/>
          <w:szCs w:val="24"/>
        </w:rPr>
        <w:t>щетка металлическая</w:t>
      </w:r>
    </w:p>
    <w:p w:rsidR="00605E96" w:rsidRPr="00D63C25" w:rsidRDefault="00605E96" w:rsidP="00185D8A">
      <w:pPr>
        <w:widowControl w:val="0"/>
        <w:numPr>
          <w:ilvl w:val="0"/>
          <w:numId w:val="7"/>
        </w:numPr>
        <w:shd w:val="clear" w:color="auto" w:fill="FFFFFF"/>
        <w:tabs>
          <w:tab w:val="left" w:pos="1701"/>
        </w:tabs>
        <w:suppressAutoHyphens/>
        <w:autoSpaceDN w:val="0"/>
        <w:spacing w:after="0" w:line="240" w:lineRule="auto"/>
        <w:ind w:left="709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D63C25">
        <w:rPr>
          <w:rFonts w:ascii="Times New Roman" w:hAnsi="Times New Roman"/>
          <w:spacing w:val="-3"/>
          <w:kern w:val="3"/>
          <w:sz w:val="24"/>
          <w:szCs w:val="24"/>
        </w:rPr>
        <w:t>набор напильников</w:t>
      </w:r>
    </w:p>
    <w:p w:rsidR="00605E96" w:rsidRPr="00D63C25" w:rsidRDefault="00605E96" w:rsidP="00185D8A">
      <w:pPr>
        <w:widowControl w:val="0"/>
        <w:numPr>
          <w:ilvl w:val="0"/>
          <w:numId w:val="7"/>
        </w:numPr>
        <w:shd w:val="clear" w:color="auto" w:fill="FFFFFF"/>
        <w:tabs>
          <w:tab w:val="left" w:pos="1701"/>
        </w:tabs>
        <w:suppressAutoHyphens/>
        <w:autoSpaceDN w:val="0"/>
        <w:spacing w:after="0" w:line="240" w:lineRule="auto"/>
        <w:ind w:left="709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D63C25">
        <w:rPr>
          <w:rFonts w:ascii="Times New Roman" w:hAnsi="Times New Roman"/>
          <w:spacing w:val="-3"/>
          <w:kern w:val="3"/>
          <w:sz w:val="24"/>
          <w:szCs w:val="24"/>
        </w:rPr>
        <w:t xml:space="preserve">станок </w:t>
      </w:r>
      <w:proofErr w:type="gramStart"/>
      <w:r w:rsidRPr="00D63C25">
        <w:rPr>
          <w:rFonts w:ascii="Times New Roman" w:hAnsi="Times New Roman"/>
          <w:spacing w:val="-3"/>
          <w:kern w:val="3"/>
          <w:sz w:val="24"/>
          <w:szCs w:val="24"/>
        </w:rPr>
        <w:t>заточной</w:t>
      </w:r>
      <w:proofErr w:type="gramEnd"/>
    </w:p>
    <w:p w:rsidR="00605E96" w:rsidRPr="00D63C25" w:rsidRDefault="00605E96" w:rsidP="00185D8A">
      <w:pPr>
        <w:widowControl w:val="0"/>
        <w:numPr>
          <w:ilvl w:val="0"/>
          <w:numId w:val="7"/>
        </w:numPr>
        <w:shd w:val="clear" w:color="auto" w:fill="FFFFFF"/>
        <w:tabs>
          <w:tab w:val="left" w:pos="1701"/>
        </w:tabs>
        <w:suppressAutoHyphens/>
        <w:autoSpaceDN w:val="0"/>
        <w:spacing w:after="0" w:line="240" w:lineRule="auto"/>
        <w:ind w:left="709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D63C25">
        <w:rPr>
          <w:rFonts w:ascii="Times New Roman" w:hAnsi="Times New Roman"/>
          <w:spacing w:val="-3"/>
          <w:kern w:val="3"/>
          <w:sz w:val="24"/>
          <w:szCs w:val="24"/>
        </w:rPr>
        <w:t>шлифовальный инструмент</w:t>
      </w:r>
    </w:p>
    <w:p w:rsidR="00605E96" w:rsidRPr="00D63C25" w:rsidRDefault="00605E96" w:rsidP="00185D8A">
      <w:pPr>
        <w:widowControl w:val="0"/>
        <w:numPr>
          <w:ilvl w:val="0"/>
          <w:numId w:val="7"/>
        </w:numPr>
        <w:shd w:val="clear" w:color="auto" w:fill="FFFFFF"/>
        <w:tabs>
          <w:tab w:val="left" w:pos="1701"/>
        </w:tabs>
        <w:suppressAutoHyphens/>
        <w:autoSpaceDN w:val="0"/>
        <w:spacing w:after="0" w:line="240" w:lineRule="auto"/>
        <w:ind w:left="709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D63C25">
        <w:rPr>
          <w:rFonts w:ascii="Times New Roman" w:hAnsi="Times New Roman"/>
          <w:kern w:val="3"/>
          <w:sz w:val="24"/>
          <w:szCs w:val="24"/>
        </w:rPr>
        <w:lastRenderedPageBreak/>
        <w:t>отрезной инструмент,</w:t>
      </w:r>
    </w:p>
    <w:p w:rsidR="00605E96" w:rsidRPr="00D63C25" w:rsidRDefault="00605E96" w:rsidP="00185D8A">
      <w:pPr>
        <w:widowControl w:val="0"/>
        <w:numPr>
          <w:ilvl w:val="0"/>
          <w:numId w:val="7"/>
        </w:numPr>
        <w:shd w:val="clear" w:color="auto" w:fill="FFFFFF"/>
        <w:tabs>
          <w:tab w:val="left" w:pos="1701"/>
        </w:tabs>
        <w:suppressAutoHyphens/>
        <w:autoSpaceDN w:val="0"/>
        <w:spacing w:after="0" w:line="240" w:lineRule="auto"/>
        <w:ind w:left="709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D63C25">
        <w:rPr>
          <w:rFonts w:ascii="Times New Roman" w:hAnsi="Times New Roman"/>
          <w:kern w:val="3"/>
          <w:sz w:val="24"/>
          <w:szCs w:val="24"/>
        </w:rPr>
        <w:t>тумба инструментальная,</w:t>
      </w:r>
    </w:p>
    <w:p w:rsidR="00605E96" w:rsidRPr="00D63C25" w:rsidRDefault="00605E96" w:rsidP="00185D8A">
      <w:pPr>
        <w:widowControl w:val="0"/>
        <w:numPr>
          <w:ilvl w:val="0"/>
          <w:numId w:val="7"/>
        </w:numPr>
        <w:shd w:val="clear" w:color="auto" w:fill="FFFFFF"/>
        <w:tabs>
          <w:tab w:val="left" w:pos="1701"/>
        </w:tabs>
        <w:suppressAutoHyphens/>
        <w:autoSpaceDN w:val="0"/>
        <w:spacing w:after="0" w:line="240" w:lineRule="auto"/>
        <w:ind w:left="709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D63C25">
        <w:rPr>
          <w:rFonts w:ascii="Times New Roman" w:hAnsi="Times New Roman"/>
          <w:kern w:val="3"/>
          <w:sz w:val="24"/>
          <w:szCs w:val="24"/>
        </w:rPr>
        <w:t>тренажер сварочный</w:t>
      </w:r>
    </w:p>
    <w:p w:rsidR="00605E96" w:rsidRPr="00D63C25" w:rsidRDefault="00605E96" w:rsidP="00185D8A">
      <w:pPr>
        <w:widowControl w:val="0"/>
        <w:numPr>
          <w:ilvl w:val="0"/>
          <w:numId w:val="7"/>
        </w:numPr>
        <w:shd w:val="clear" w:color="auto" w:fill="FFFFFF"/>
        <w:tabs>
          <w:tab w:val="left" w:pos="1701"/>
        </w:tabs>
        <w:suppressAutoHyphens/>
        <w:autoSpaceDN w:val="0"/>
        <w:spacing w:after="0" w:line="240" w:lineRule="auto"/>
        <w:ind w:left="709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D63C25">
        <w:rPr>
          <w:rFonts w:ascii="Times New Roman" w:hAnsi="Times New Roman"/>
          <w:kern w:val="3"/>
          <w:sz w:val="24"/>
          <w:szCs w:val="24"/>
        </w:rPr>
        <w:t>сварочное оборудование (сварочные аппараты),</w:t>
      </w:r>
    </w:p>
    <w:p w:rsidR="00605E96" w:rsidRPr="00D63C25" w:rsidRDefault="00605E96" w:rsidP="00185D8A">
      <w:pPr>
        <w:widowControl w:val="0"/>
        <w:numPr>
          <w:ilvl w:val="0"/>
          <w:numId w:val="7"/>
        </w:numPr>
        <w:shd w:val="clear" w:color="auto" w:fill="FFFFFF"/>
        <w:tabs>
          <w:tab w:val="left" w:pos="1701"/>
        </w:tabs>
        <w:suppressAutoHyphens/>
        <w:autoSpaceDN w:val="0"/>
        <w:spacing w:after="0" w:line="240" w:lineRule="auto"/>
        <w:ind w:left="709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D63C25">
        <w:rPr>
          <w:rFonts w:ascii="Times New Roman" w:hAnsi="Times New Roman"/>
          <w:spacing w:val="-3"/>
          <w:kern w:val="3"/>
          <w:sz w:val="24"/>
          <w:szCs w:val="24"/>
        </w:rPr>
        <w:t>расходные материалы</w:t>
      </w:r>
    </w:p>
    <w:p w:rsidR="00605E96" w:rsidRPr="00D63C25" w:rsidRDefault="00605E96" w:rsidP="00185D8A">
      <w:pPr>
        <w:widowControl w:val="0"/>
        <w:numPr>
          <w:ilvl w:val="0"/>
          <w:numId w:val="7"/>
        </w:numPr>
        <w:shd w:val="clear" w:color="auto" w:fill="FFFFFF"/>
        <w:tabs>
          <w:tab w:val="left" w:pos="1701"/>
        </w:tabs>
        <w:suppressAutoHyphens/>
        <w:autoSpaceDN w:val="0"/>
        <w:spacing w:after="0" w:line="240" w:lineRule="auto"/>
        <w:ind w:left="709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D63C25">
        <w:rPr>
          <w:rFonts w:ascii="Times New Roman" w:hAnsi="Times New Roman"/>
          <w:spacing w:val="-3"/>
          <w:kern w:val="3"/>
          <w:sz w:val="24"/>
          <w:szCs w:val="24"/>
        </w:rPr>
        <w:t>вытяжка местная</w:t>
      </w:r>
    </w:p>
    <w:p w:rsidR="00605E96" w:rsidRPr="00D63C25" w:rsidRDefault="00605E96" w:rsidP="00185D8A">
      <w:pPr>
        <w:widowControl w:val="0"/>
        <w:numPr>
          <w:ilvl w:val="0"/>
          <w:numId w:val="7"/>
        </w:numPr>
        <w:shd w:val="clear" w:color="auto" w:fill="FFFFFF"/>
        <w:tabs>
          <w:tab w:val="left" w:pos="1701"/>
        </w:tabs>
        <w:suppressAutoHyphens/>
        <w:autoSpaceDN w:val="0"/>
        <w:spacing w:after="0" w:line="240" w:lineRule="auto"/>
        <w:ind w:left="709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D63C25">
        <w:rPr>
          <w:rFonts w:ascii="Times New Roman" w:hAnsi="Times New Roman"/>
          <w:kern w:val="3"/>
          <w:sz w:val="24"/>
          <w:szCs w:val="24"/>
        </w:rPr>
        <w:t>комплекты средств индивидуальной защиты;</w:t>
      </w:r>
    </w:p>
    <w:p w:rsidR="00605E96" w:rsidRPr="00D63C25" w:rsidRDefault="00605E96" w:rsidP="00185D8A">
      <w:pPr>
        <w:widowControl w:val="0"/>
        <w:numPr>
          <w:ilvl w:val="0"/>
          <w:numId w:val="7"/>
        </w:numPr>
        <w:shd w:val="clear" w:color="auto" w:fill="FFFFFF"/>
        <w:tabs>
          <w:tab w:val="left" w:pos="1701"/>
        </w:tabs>
        <w:suppressAutoHyphens/>
        <w:autoSpaceDN w:val="0"/>
        <w:spacing w:after="0" w:line="240" w:lineRule="auto"/>
        <w:ind w:left="709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D63C25">
        <w:rPr>
          <w:rFonts w:ascii="Times New Roman" w:hAnsi="Times New Roman"/>
          <w:kern w:val="3"/>
          <w:sz w:val="24"/>
          <w:szCs w:val="24"/>
        </w:rPr>
        <w:t>огнетушители</w:t>
      </w:r>
    </w:p>
    <w:p w:rsidR="00605E96" w:rsidRPr="00D63C25" w:rsidRDefault="00605E96" w:rsidP="00185D8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D63C25">
        <w:rPr>
          <w:rFonts w:ascii="Times New Roman" w:hAnsi="Times New Roman"/>
          <w:kern w:val="3"/>
          <w:sz w:val="24"/>
          <w:szCs w:val="24"/>
        </w:rPr>
        <w:t xml:space="preserve">Оснащение мастерской «Технического обслуживания и ремонта автомобилей», </w:t>
      </w:r>
      <w:proofErr w:type="gramStart"/>
      <w:r w:rsidRPr="00D63C25">
        <w:rPr>
          <w:rFonts w:ascii="Times New Roman" w:hAnsi="Times New Roman"/>
          <w:kern w:val="3"/>
          <w:sz w:val="24"/>
          <w:szCs w:val="24"/>
        </w:rPr>
        <w:t>включающая</w:t>
      </w:r>
      <w:proofErr w:type="gramEnd"/>
      <w:r w:rsidRPr="00D63C25">
        <w:rPr>
          <w:rFonts w:ascii="Times New Roman" w:hAnsi="Times New Roman"/>
          <w:kern w:val="3"/>
          <w:sz w:val="24"/>
          <w:szCs w:val="24"/>
        </w:rPr>
        <w:t xml:space="preserve"> участки (или посты):</w:t>
      </w:r>
    </w:p>
    <w:p w:rsidR="00605E96" w:rsidRPr="00D63C25" w:rsidRDefault="00605E96" w:rsidP="00185D8A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i/>
          <w:kern w:val="3"/>
          <w:sz w:val="24"/>
          <w:szCs w:val="24"/>
        </w:rPr>
      </w:pPr>
      <w:r w:rsidRPr="00D63C25">
        <w:rPr>
          <w:rFonts w:ascii="Times New Roman" w:hAnsi="Times New Roman"/>
          <w:i/>
          <w:kern w:val="3"/>
          <w:sz w:val="24"/>
          <w:szCs w:val="24"/>
        </w:rPr>
        <w:t>- уборочно-моечный</w:t>
      </w:r>
    </w:p>
    <w:p w:rsidR="00605E96" w:rsidRPr="00D63C25" w:rsidRDefault="00605E96" w:rsidP="00185D8A">
      <w:pPr>
        <w:numPr>
          <w:ilvl w:val="0"/>
          <w:numId w:val="8"/>
        </w:numPr>
        <w:tabs>
          <w:tab w:val="left" w:pos="1702"/>
        </w:tabs>
        <w:suppressAutoHyphens/>
        <w:autoSpaceDN w:val="0"/>
        <w:spacing w:after="0" w:line="240" w:lineRule="auto"/>
        <w:ind w:left="1701" w:hanging="992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3C25">
        <w:rPr>
          <w:rFonts w:ascii="Times New Roman" w:hAnsi="Times New Roman"/>
          <w:sz w:val="24"/>
          <w:szCs w:val="24"/>
        </w:rPr>
        <w:t xml:space="preserve">расходные материалы для мойки автомобилей (шампунь для </w:t>
      </w:r>
      <w:proofErr w:type="spellStart"/>
      <w:r w:rsidRPr="00D63C25">
        <w:rPr>
          <w:rFonts w:ascii="Times New Roman" w:hAnsi="Times New Roman"/>
          <w:sz w:val="24"/>
          <w:szCs w:val="24"/>
        </w:rPr>
        <w:t>безконтактной</w:t>
      </w:r>
      <w:proofErr w:type="spellEnd"/>
      <w:r w:rsidRPr="00D63C25">
        <w:rPr>
          <w:rFonts w:ascii="Times New Roman" w:hAnsi="Times New Roman"/>
          <w:sz w:val="24"/>
          <w:szCs w:val="24"/>
        </w:rPr>
        <w:t xml:space="preserve"> мойки автомобилей, средство для удаления жировых и битумных пятен, средство для мытья стекол, полироль для интерьера автомобиля);</w:t>
      </w:r>
    </w:p>
    <w:p w:rsidR="00605E96" w:rsidRPr="00D63C25" w:rsidRDefault="00605E96" w:rsidP="00185D8A">
      <w:pPr>
        <w:numPr>
          <w:ilvl w:val="0"/>
          <w:numId w:val="8"/>
        </w:numPr>
        <w:tabs>
          <w:tab w:val="left" w:pos="1702"/>
        </w:tabs>
        <w:suppressAutoHyphens/>
        <w:autoSpaceDN w:val="0"/>
        <w:spacing w:after="0" w:line="240" w:lineRule="auto"/>
        <w:ind w:left="1701" w:hanging="992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3C25">
        <w:rPr>
          <w:rFonts w:ascii="Times New Roman" w:hAnsi="Times New Roman"/>
          <w:sz w:val="24"/>
          <w:szCs w:val="24"/>
        </w:rPr>
        <w:t>микрофибра;</w:t>
      </w:r>
    </w:p>
    <w:p w:rsidR="00605E96" w:rsidRPr="00D63C25" w:rsidRDefault="00605E96" w:rsidP="00185D8A">
      <w:pPr>
        <w:numPr>
          <w:ilvl w:val="0"/>
          <w:numId w:val="8"/>
        </w:numPr>
        <w:tabs>
          <w:tab w:val="left" w:pos="1702"/>
        </w:tabs>
        <w:suppressAutoHyphens/>
        <w:autoSpaceDN w:val="0"/>
        <w:spacing w:after="0" w:line="240" w:lineRule="auto"/>
        <w:ind w:left="1701" w:hanging="992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3C25">
        <w:rPr>
          <w:rFonts w:ascii="Times New Roman" w:hAnsi="Times New Roman"/>
          <w:sz w:val="24"/>
          <w:szCs w:val="24"/>
        </w:rPr>
        <w:t>пылесос;</w:t>
      </w:r>
    </w:p>
    <w:p w:rsidR="00605E96" w:rsidRPr="00D63C25" w:rsidRDefault="00605E96" w:rsidP="00185D8A">
      <w:pPr>
        <w:numPr>
          <w:ilvl w:val="0"/>
          <w:numId w:val="8"/>
        </w:numPr>
        <w:tabs>
          <w:tab w:val="left" w:pos="1702"/>
        </w:tabs>
        <w:suppressAutoHyphens/>
        <w:autoSpaceDN w:val="0"/>
        <w:spacing w:after="0" w:line="240" w:lineRule="auto"/>
        <w:ind w:left="1701" w:hanging="992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3C25">
        <w:rPr>
          <w:rFonts w:ascii="Times New Roman" w:hAnsi="Times New Roman"/>
          <w:sz w:val="24"/>
          <w:szCs w:val="24"/>
        </w:rPr>
        <w:t xml:space="preserve">моечный аппарат высокого давления с </w:t>
      </w:r>
      <w:proofErr w:type="spellStart"/>
      <w:r w:rsidRPr="00D63C25">
        <w:rPr>
          <w:rFonts w:ascii="Times New Roman" w:hAnsi="Times New Roman"/>
          <w:sz w:val="24"/>
          <w:szCs w:val="24"/>
        </w:rPr>
        <w:t>пеногенератором</w:t>
      </w:r>
      <w:proofErr w:type="spellEnd"/>
      <w:r w:rsidRPr="00D63C25">
        <w:rPr>
          <w:rFonts w:ascii="Times New Roman" w:hAnsi="Times New Roman"/>
          <w:sz w:val="24"/>
          <w:szCs w:val="24"/>
        </w:rPr>
        <w:t>.</w:t>
      </w:r>
    </w:p>
    <w:p w:rsidR="00605E96" w:rsidRPr="00D63C25" w:rsidRDefault="00605E96" w:rsidP="00185D8A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i/>
          <w:kern w:val="3"/>
          <w:sz w:val="24"/>
          <w:szCs w:val="24"/>
        </w:rPr>
      </w:pPr>
      <w:r w:rsidRPr="00D63C25">
        <w:rPr>
          <w:rFonts w:ascii="Times New Roman" w:hAnsi="Times New Roman"/>
          <w:i/>
          <w:kern w:val="3"/>
          <w:sz w:val="24"/>
          <w:szCs w:val="24"/>
        </w:rPr>
        <w:t>- диагностический</w:t>
      </w:r>
    </w:p>
    <w:p w:rsidR="00605E96" w:rsidRPr="00D63C25" w:rsidRDefault="00605E96" w:rsidP="00185D8A">
      <w:pPr>
        <w:numPr>
          <w:ilvl w:val="0"/>
          <w:numId w:val="9"/>
        </w:numPr>
        <w:tabs>
          <w:tab w:val="left" w:pos="1702"/>
        </w:tabs>
        <w:suppressAutoHyphens/>
        <w:autoSpaceDN w:val="0"/>
        <w:spacing w:after="0" w:line="240" w:lineRule="auto"/>
        <w:ind w:left="1701" w:hanging="992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3C25">
        <w:rPr>
          <w:rFonts w:ascii="Times New Roman" w:hAnsi="Times New Roman"/>
          <w:sz w:val="24"/>
          <w:szCs w:val="24"/>
        </w:rPr>
        <w:t>подъемник;</w:t>
      </w:r>
    </w:p>
    <w:p w:rsidR="00605E96" w:rsidRPr="00D63C25" w:rsidRDefault="00605E96" w:rsidP="00185D8A">
      <w:pPr>
        <w:numPr>
          <w:ilvl w:val="0"/>
          <w:numId w:val="9"/>
        </w:numPr>
        <w:tabs>
          <w:tab w:val="left" w:pos="1702"/>
        </w:tabs>
        <w:suppressAutoHyphens/>
        <w:autoSpaceDN w:val="0"/>
        <w:spacing w:after="0" w:line="240" w:lineRule="auto"/>
        <w:ind w:left="1701" w:hanging="992"/>
        <w:jc w:val="both"/>
        <w:textAlignment w:val="baseline"/>
        <w:rPr>
          <w:rFonts w:ascii="Times New Roman" w:hAnsi="Times New Roman"/>
          <w:sz w:val="24"/>
          <w:szCs w:val="24"/>
        </w:rPr>
      </w:pPr>
      <w:proofErr w:type="gramStart"/>
      <w:r w:rsidRPr="00D63C25">
        <w:rPr>
          <w:rFonts w:ascii="Times New Roman" w:hAnsi="Times New Roman"/>
          <w:sz w:val="24"/>
          <w:szCs w:val="24"/>
        </w:rPr>
        <w:t xml:space="preserve">диагностическое оборудование: (система компьютерной диагностики с необходимым программным обеспечением; сканер, диагностическая стойка, </w:t>
      </w:r>
      <w:proofErr w:type="spellStart"/>
      <w:r w:rsidRPr="00D63C25">
        <w:rPr>
          <w:rFonts w:ascii="Times New Roman" w:hAnsi="Times New Roman"/>
          <w:sz w:val="24"/>
          <w:szCs w:val="24"/>
        </w:rPr>
        <w:t>мультиметр</w:t>
      </w:r>
      <w:proofErr w:type="spellEnd"/>
      <w:r w:rsidRPr="00D63C25">
        <w:rPr>
          <w:rFonts w:ascii="Times New Roman" w:hAnsi="Times New Roman"/>
          <w:sz w:val="24"/>
          <w:szCs w:val="24"/>
        </w:rPr>
        <w:t xml:space="preserve">, осциллограф, </w:t>
      </w:r>
      <w:proofErr w:type="spellStart"/>
      <w:r w:rsidRPr="00D63C25">
        <w:rPr>
          <w:rFonts w:ascii="Times New Roman" w:hAnsi="Times New Roman"/>
          <w:sz w:val="24"/>
          <w:szCs w:val="24"/>
        </w:rPr>
        <w:t>компрессометр</w:t>
      </w:r>
      <w:proofErr w:type="spellEnd"/>
      <w:r w:rsidRPr="00D63C2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63C25">
        <w:rPr>
          <w:rFonts w:ascii="Times New Roman" w:hAnsi="Times New Roman"/>
          <w:sz w:val="24"/>
          <w:szCs w:val="24"/>
        </w:rPr>
        <w:t>люфтомер</w:t>
      </w:r>
      <w:proofErr w:type="spellEnd"/>
      <w:r w:rsidRPr="00D63C25">
        <w:rPr>
          <w:rFonts w:ascii="Times New Roman" w:hAnsi="Times New Roman"/>
          <w:sz w:val="24"/>
          <w:szCs w:val="24"/>
        </w:rPr>
        <w:t xml:space="preserve">, эндоскоп, стетоскоп, газоанализатор, </w:t>
      </w:r>
      <w:proofErr w:type="spellStart"/>
      <w:r w:rsidRPr="00D63C25">
        <w:rPr>
          <w:rFonts w:ascii="Times New Roman" w:hAnsi="Times New Roman"/>
          <w:sz w:val="24"/>
          <w:szCs w:val="24"/>
        </w:rPr>
        <w:t>пуско</w:t>
      </w:r>
      <w:proofErr w:type="spellEnd"/>
      <w:r w:rsidRPr="00D63C25">
        <w:rPr>
          <w:rFonts w:ascii="Times New Roman" w:hAnsi="Times New Roman"/>
          <w:sz w:val="24"/>
          <w:szCs w:val="24"/>
        </w:rPr>
        <w:t>-зарядное устройство, вилка нагрузочная, лампа ультрафиолетовая, аппарат для заправки и проверки давления системы кондиционера, термометр);</w:t>
      </w:r>
      <w:proofErr w:type="gramEnd"/>
    </w:p>
    <w:p w:rsidR="00605E96" w:rsidRPr="00D63C25" w:rsidRDefault="00605E96" w:rsidP="00185D8A">
      <w:pPr>
        <w:numPr>
          <w:ilvl w:val="0"/>
          <w:numId w:val="9"/>
        </w:numPr>
        <w:tabs>
          <w:tab w:val="left" w:pos="1702"/>
        </w:tabs>
        <w:suppressAutoHyphens/>
        <w:autoSpaceDN w:val="0"/>
        <w:spacing w:after="0" w:line="240" w:lineRule="auto"/>
        <w:ind w:left="1701" w:hanging="992"/>
        <w:jc w:val="both"/>
        <w:textAlignment w:val="baseline"/>
        <w:rPr>
          <w:rFonts w:ascii="Times New Roman" w:hAnsi="Times New Roman"/>
          <w:sz w:val="24"/>
          <w:szCs w:val="24"/>
        </w:rPr>
      </w:pPr>
      <w:proofErr w:type="gramStart"/>
      <w:r w:rsidRPr="00D63C25">
        <w:rPr>
          <w:rFonts w:ascii="Times New Roman" w:hAnsi="Times New Roman"/>
          <w:sz w:val="24"/>
          <w:szCs w:val="24"/>
        </w:rPr>
        <w:t>инструментальная тележка с набором инструмента (гайковерт пневматический, набор торцевых головок, набор накидных/рожковых ключей, набор отверток, набор шестигранников, динамометрические ключи, молоток, набор выколоток, плоскогубцы, кусачки,)</w:t>
      </w:r>
      <w:proofErr w:type="gramEnd"/>
    </w:p>
    <w:p w:rsidR="00605E96" w:rsidRPr="00D63C25" w:rsidRDefault="00605E96" w:rsidP="00185D8A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D63C25">
        <w:rPr>
          <w:rFonts w:ascii="Times New Roman" w:hAnsi="Times New Roman"/>
          <w:i/>
          <w:sz w:val="24"/>
          <w:szCs w:val="24"/>
        </w:rPr>
        <w:t>- слесарно-механический</w:t>
      </w:r>
    </w:p>
    <w:p w:rsidR="00605E96" w:rsidRPr="00D63C25" w:rsidRDefault="00605E96" w:rsidP="00185D8A">
      <w:pPr>
        <w:numPr>
          <w:ilvl w:val="0"/>
          <w:numId w:val="7"/>
        </w:numPr>
        <w:tabs>
          <w:tab w:val="left" w:pos="1702"/>
        </w:tabs>
        <w:suppressAutoHyphens/>
        <w:autoSpaceDN w:val="0"/>
        <w:spacing w:after="0" w:line="240" w:lineRule="auto"/>
        <w:ind w:left="709"/>
        <w:textAlignment w:val="baseline"/>
        <w:rPr>
          <w:rFonts w:ascii="Times New Roman" w:hAnsi="Times New Roman"/>
          <w:sz w:val="24"/>
          <w:szCs w:val="24"/>
        </w:rPr>
      </w:pPr>
      <w:r w:rsidRPr="00D63C25">
        <w:rPr>
          <w:rFonts w:ascii="Times New Roman" w:hAnsi="Times New Roman"/>
          <w:sz w:val="24"/>
          <w:szCs w:val="24"/>
        </w:rPr>
        <w:t>автомобиль;</w:t>
      </w:r>
    </w:p>
    <w:p w:rsidR="00605E96" w:rsidRPr="00D63C25" w:rsidRDefault="00605E96" w:rsidP="00185D8A">
      <w:pPr>
        <w:numPr>
          <w:ilvl w:val="0"/>
          <w:numId w:val="7"/>
        </w:numPr>
        <w:tabs>
          <w:tab w:val="left" w:pos="1702"/>
        </w:tabs>
        <w:suppressAutoHyphens/>
        <w:autoSpaceDN w:val="0"/>
        <w:spacing w:after="0" w:line="240" w:lineRule="auto"/>
        <w:ind w:left="709"/>
        <w:textAlignment w:val="baseline"/>
        <w:rPr>
          <w:rFonts w:ascii="Times New Roman" w:hAnsi="Times New Roman"/>
          <w:sz w:val="24"/>
          <w:szCs w:val="24"/>
        </w:rPr>
      </w:pPr>
      <w:r w:rsidRPr="00D63C25">
        <w:rPr>
          <w:rFonts w:ascii="Times New Roman" w:hAnsi="Times New Roman"/>
          <w:sz w:val="24"/>
          <w:szCs w:val="24"/>
        </w:rPr>
        <w:t>подъемник;</w:t>
      </w:r>
    </w:p>
    <w:p w:rsidR="00605E96" w:rsidRPr="00D63C25" w:rsidRDefault="00605E96" w:rsidP="00185D8A">
      <w:pPr>
        <w:numPr>
          <w:ilvl w:val="0"/>
          <w:numId w:val="7"/>
        </w:numPr>
        <w:tabs>
          <w:tab w:val="left" w:pos="1702"/>
        </w:tabs>
        <w:suppressAutoHyphens/>
        <w:autoSpaceDN w:val="0"/>
        <w:spacing w:after="0" w:line="240" w:lineRule="auto"/>
        <w:ind w:left="709"/>
        <w:textAlignment w:val="baseline"/>
        <w:rPr>
          <w:rFonts w:ascii="Times New Roman" w:hAnsi="Times New Roman"/>
          <w:sz w:val="24"/>
          <w:szCs w:val="24"/>
        </w:rPr>
      </w:pPr>
      <w:r w:rsidRPr="00D63C25">
        <w:rPr>
          <w:rFonts w:ascii="Times New Roman" w:hAnsi="Times New Roman"/>
          <w:sz w:val="24"/>
          <w:szCs w:val="24"/>
        </w:rPr>
        <w:t>верстаки.</w:t>
      </w:r>
    </w:p>
    <w:p w:rsidR="00605E96" w:rsidRPr="00D63C25" w:rsidRDefault="00605E96" w:rsidP="00185D8A">
      <w:pPr>
        <w:numPr>
          <w:ilvl w:val="0"/>
          <w:numId w:val="7"/>
        </w:numPr>
        <w:tabs>
          <w:tab w:val="left" w:pos="1702"/>
        </w:tabs>
        <w:suppressAutoHyphens/>
        <w:autoSpaceDN w:val="0"/>
        <w:spacing w:after="0" w:line="240" w:lineRule="auto"/>
        <w:ind w:left="709"/>
        <w:textAlignment w:val="baseline"/>
        <w:rPr>
          <w:rFonts w:ascii="Times New Roman" w:hAnsi="Times New Roman"/>
          <w:sz w:val="24"/>
          <w:szCs w:val="24"/>
        </w:rPr>
      </w:pPr>
      <w:r w:rsidRPr="00D63C25">
        <w:rPr>
          <w:rFonts w:ascii="Times New Roman" w:hAnsi="Times New Roman"/>
          <w:sz w:val="24"/>
          <w:szCs w:val="24"/>
        </w:rPr>
        <w:t>вытяжка</w:t>
      </w:r>
    </w:p>
    <w:p w:rsidR="00605E96" w:rsidRPr="00D63C25" w:rsidRDefault="00605E96" w:rsidP="00185D8A">
      <w:pPr>
        <w:numPr>
          <w:ilvl w:val="0"/>
          <w:numId w:val="7"/>
        </w:numPr>
        <w:tabs>
          <w:tab w:val="left" w:pos="1702"/>
        </w:tabs>
        <w:suppressAutoHyphens/>
        <w:autoSpaceDN w:val="0"/>
        <w:spacing w:after="0" w:line="240" w:lineRule="auto"/>
        <w:ind w:left="709"/>
        <w:textAlignment w:val="baseline"/>
        <w:rPr>
          <w:rFonts w:ascii="Times New Roman" w:hAnsi="Times New Roman"/>
          <w:sz w:val="24"/>
          <w:szCs w:val="24"/>
        </w:rPr>
      </w:pPr>
      <w:r w:rsidRPr="00D63C25">
        <w:rPr>
          <w:rFonts w:ascii="Times New Roman" w:hAnsi="Times New Roman"/>
          <w:sz w:val="24"/>
          <w:szCs w:val="24"/>
        </w:rPr>
        <w:t>стенд регулировки углов управляемых колес;</w:t>
      </w:r>
    </w:p>
    <w:p w:rsidR="00605E96" w:rsidRPr="00D63C25" w:rsidRDefault="00605E96" w:rsidP="00185D8A">
      <w:pPr>
        <w:numPr>
          <w:ilvl w:val="0"/>
          <w:numId w:val="7"/>
        </w:numPr>
        <w:tabs>
          <w:tab w:val="left" w:pos="1702"/>
        </w:tabs>
        <w:suppressAutoHyphens/>
        <w:autoSpaceDN w:val="0"/>
        <w:spacing w:after="0" w:line="240" w:lineRule="auto"/>
        <w:ind w:left="709"/>
        <w:textAlignment w:val="baseline"/>
        <w:rPr>
          <w:rFonts w:ascii="Times New Roman" w:hAnsi="Times New Roman"/>
          <w:sz w:val="24"/>
          <w:szCs w:val="24"/>
        </w:rPr>
      </w:pPr>
      <w:r w:rsidRPr="00D63C25">
        <w:rPr>
          <w:rFonts w:ascii="Times New Roman" w:hAnsi="Times New Roman"/>
          <w:sz w:val="24"/>
          <w:szCs w:val="24"/>
        </w:rPr>
        <w:t>станок шиномонтажный;</w:t>
      </w:r>
    </w:p>
    <w:p w:rsidR="00605E96" w:rsidRPr="00D63C25" w:rsidRDefault="00605E96" w:rsidP="00185D8A">
      <w:pPr>
        <w:numPr>
          <w:ilvl w:val="0"/>
          <w:numId w:val="7"/>
        </w:numPr>
        <w:tabs>
          <w:tab w:val="left" w:pos="1702"/>
        </w:tabs>
        <w:suppressAutoHyphens/>
        <w:autoSpaceDN w:val="0"/>
        <w:spacing w:after="0" w:line="240" w:lineRule="auto"/>
        <w:ind w:left="709"/>
        <w:textAlignment w:val="baseline"/>
        <w:rPr>
          <w:rFonts w:ascii="Times New Roman" w:hAnsi="Times New Roman"/>
          <w:sz w:val="24"/>
          <w:szCs w:val="24"/>
        </w:rPr>
      </w:pPr>
      <w:r w:rsidRPr="00D63C25">
        <w:rPr>
          <w:rFonts w:ascii="Times New Roman" w:hAnsi="Times New Roman"/>
          <w:sz w:val="24"/>
          <w:szCs w:val="24"/>
        </w:rPr>
        <w:t>стенд балансировочный;</w:t>
      </w:r>
    </w:p>
    <w:p w:rsidR="00605E96" w:rsidRPr="00D63C25" w:rsidRDefault="00605E96" w:rsidP="00185D8A">
      <w:pPr>
        <w:numPr>
          <w:ilvl w:val="0"/>
          <w:numId w:val="7"/>
        </w:numPr>
        <w:tabs>
          <w:tab w:val="left" w:pos="1702"/>
        </w:tabs>
        <w:suppressAutoHyphens/>
        <w:autoSpaceDN w:val="0"/>
        <w:spacing w:after="0" w:line="240" w:lineRule="auto"/>
        <w:ind w:left="709"/>
        <w:textAlignment w:val="baseline"/>
        <w:rPr>
          <w:rFonts w:ascii="Times New Roman" w:hAnsi="Times New Roman"/>
          <w:sz w:val="24"/>
          <w:szCs w:val="24"/>
        </w:rPr>
      </w:pPr>
      <w:r w:rsidRPr="00D63C25">
        <w:rPr>
          <w:rFonts w:ascii="Times New Roman" w:hAnsi="Times New Roman"/>
          <w:sz w:val="24"/>
          <w:szCs w:val="24"/>
        </w:rPr>
        <w:t xml:space="preserve">установка </w:t>
      </w:r>
      <w:proofErr w:type="spellStart"/>
      <w:r w:rsidRPr="00D63C25">
        <w:rPr>
          <w:rFonts w:ascii="Times New Roman" w:hAnsi="Times New Roman"/>
          <w:sz w:val="24"/>
          <w:szCs w:val="24"/>
        </w:rPr>
        <w:t>вулканизаторная</w:t>
      </w:r>
      <w:proofErr w:type="spellEnd"/>
      <w:r w:rsidRPr="00D63C25">
        <w:rPr>
          <w:rFonts w:ascii="Times New Roman" w:hAnsi="Times New Roman"/>
          <w:sz w:val="24"/>
          <w:szCs w:val="24"/>
        </w:rPr>
        <w:t>;</w:t>
      </w:r>
    </w:p>
    <w:p w:rsidR="00605E96" w:rsidRPr="00D63C25" w:rsidRDefault="00605E96" w:rsidP="00185D8A">
      <w:pPr>
        <w:numPr>
          <w:ilvl w:val="0"/>
          <w:numId w:val="7"/>
        </w:numPr>
        <w:tabs>
          <w:tab w:val="left" w:pos="1702"/>
        </w:tabs>
        <w:suppressAutoHyphens/>
        <w:autoSpaceDN w:val="0"/>
        <w:spacing w:after="0" w:line="240" w:lineRule="auto"/>
        <w:ind w:left="709"/>
        <w:textAlignment w:val="baseline"/>
        <w:rPr>
          <w:rFonts w:ascii="Times New Roman" w:hAnsi="Times New Roman"/>
          <w:sz w:val="24"/>
          <w:szCs w:val="24"/>
        </w:rPr>
      </w:pPr>
      <w:r w:rsidRPr="00D63C25">
        <w:rPr>
          <w:rFonts w:ascii="Times New Roman" w:hAnsi="Times New Roman"/>
          <w:sz w:val="24"/>
          <w:szCs w:val="24"/>
        </w:rPr>
        <w:t>стенд для мойки колес;</w:t>
      </w:r>
    </w:p>
    <w:p w:rsidR="00605E96" w:rsidRPr="00D63C25" w:rsidRDefault="00605E96" w:rsidP="00185D8A">
      <w:pPr>
        <w:numPr>
          <w:ilvl w:val="0"/>
          <w:numId w:val="7"/>
        </w:numPr>
        <w:tabs>
          <w:tab w:val="left" w:pos="1702"/>
        </w:tabs>
        <w:suppressAutoHyphens/>
        <w:autoSpaceDN w:val="0"/>
        <w:spacing w:after="0" w:line="240" w:lineRule="auto"/>
        <w:ind w:left="709"/>
        <w:textAlignment w:val="baseline"/>
        <w:rPr>
          <w:rFonts w:ascii="Times New Roman" w:hAnsi="Times New Roman"/>
          <w:sz w:val="24"/>
          <w:szCs w:val="24"/>
        </w:rPr>
      </w:pPr>
      <w:r w:rsidRPr="00D63C25">
        <w:rPr>
          <w:rFonts w:ascii="Times New Roman" w:hAnsi="Times New Roman"/>
          <w:sz w:val="24"/>
          <w:szCs w:val="24"/>
        </w:rPr>
        <w:t>тележки инструментальные с набором инструмента;</w:t>
      </w:r>
    </w:p>
    <w:p w:rsidR="00605E96" w:rsidRPr="00D63C25" w:rsidRDefault="00605E96" w:rsidP="00185D8A">
      <w:pPr>
        <w:numPr>
          <w:ilvl w:val="0"/>
          <w:numId w:val="7"/>
        </w:numPr>
        <w:tabs>
          <w:tab w:val="left" w:pos="1702"/>
        </w:tabs>
        <w:suppressAutoHyphens/>
        <w:autoSpaceDN w:val="0"/>
        <w:spacing w:after="0" w:line="240" w:lineRule="auto"/>
        <w:ind w:left="709"/>
        <w:textAlignment w:val="baseline"/>
        <w:rPr>
          <w:rFonts w:ascii="Times New Roman" w:hAnsi="Times New Roman"/>
          <w:sz w:val="24"/>
          <w:szCs w:val="24"/>
        </w:rPr>
      </w:pPr>
      <w:r w:rsidRPr="00D63C25">
        <w:rPr>
          <w:rFonts w:ascii="Times New Roman" w:hAnsi="Times New Roman"/>
          <w:sz w:val="24"/>
          <w:szCs w:val="24"/>
        </w:rPr>
        <w:t>стеллажи;</w:t>
      </w:r>
    </w:p>
    <w:p w:rsidR="00605E96" w:rsidRPr="00D63C25" w:rsidRDefault="00605E96" w:rsidP="00185D8A">
      <w:pPr>
        <w:numPr>
          <w:ilvl w:val="0"/>
          <w:numId w:val="7"/>
        </w:numPr>
        <w:tabs>
          <w:tab w:val="left" w:pos="1702"/>
        </w:tabs>
        <w:suppressAutoHyphens/>
        <w:autoSpaceDN w:val="0"/>
        <w:spacing w:after="0" w:line="240" w:lineRule="auto"/>
        <w:ind w:left="709"/>
        <w:textAlignment w:val="baseline"/>
        <w:rPr>
          <w:rFonts w:ascii="Times New Roman" w:hAnsi="Times New Roman"/>
          <w:sz w:val="24"/>
          <w:szCs w:val="24"/>
        </w:rPr>
      </w:pPr>
      <w:r w:rsidRPr="00D63C25">
        <w:rPr>
          <w:rFonts w:ascii="Times New Roman" w:hAnsi="Times New Roman"/>
          <w:sz w:val="24"/>
          <w:szCs w:val="24"/>
        </w:rPr>
        <w:t>верстаки;</w:t>
      </w:r>
    </w:p>
    <w:p w:rsidR="00605E96" w:rsidRPr="00D63C25" w:rsidRDefault="00605E96" w:rsidP="00185D8A">
      <w:pPr>
        <w:numPr>
          <w:ilvl w:val="0"/>
          <w:numId w:val="7"/>
        </w:numPr>
        <w:tabs>
          <w:tab w:val="left" w:pos="1702"/>
        </w:tabs>
        <w:suppressAutoHyphens/>
        <w:autoSpaceDN w:val="0"/>
        <w:spacing w:after="0" w:line="240" w:lineRule="auto"/>
        <w:ind w:left="709"/>
        <w:textAlignment w:val="baseline"/>
        <w:rPr>
          <w:rFonts w:ascii="Times New Roman" w:hAnsi="Times New Roman"/>
          <w:sz w:val="24"/>
          <w:szCs w:val="24"/>
        </w:rPr>
      </w:pPr>
      <w:r w:rsidRPr="00D63C25">
        <w:rPr>
          <w:rFonts w:ascii="Times New Roman" w:hAnsi="Times New Roman"/>
          <w:sz w:val="24"/>
          <w:szCs w:val="24"/>
        </w:rPr>
        <w:t xml:space="preserve">компрессор или </w:t>
      </w:r>
      <w:proofErr w:type="spellStart"/>
      <w:r w:rsidRPr="00D63C25">
        <w:rPr>
          <w:rFonts w:ascii="Times New Roman" w:hAnsi="Times New Roman"/>
          <w:sz w:val="24"/>
          <w:szCs w:val="24"/>
        </w:rPr>
        <w:t>пневмолиния</w:t>
      </w:r>
      <w:proofErr w:type="spellEnd"/>
      <w:r w:rsidRPr="00D63C25">
        <w:rPr>
          <w:rFonts w:ascii="Times New Roman" w:hAnsi="Times New Roman"/>
          <w:sz w:val="24"/>
          <w:szCs w:val="24"/>
        </w:rPr>
        <w:t xml:space="preserve">;  </w:t>
      </w:r>
    </w:p>
    <w:p w:rsidR="00605E96" w:rsidRPr="00D63C25" w:rsidRDefault="00605E96" w:rsidP="00185D8A">
      <w:pPr>
        <w:numPr>
          <w:ilvl w:val="0"/>
          <w:numId w:val="7"/>
        </w:numPr>
        <w:tabs>
          <w:tab w:val="left" w:pos="1702"/>
        </w:tabs>
        <w:suppressAutoHyphens/>
        <w:autoSpaceDN w:val="0"/>
        <w:spacing w:after="0" w:line="240" w:lineRule="auto"/>
        <w:ind w:left="709"/>
        <w:textAlignment w:val="baseline"/>
        <w:rPr>
          <w:rFonts w:ascii="Times New Roman" w:hAnsi="Times New Roman"/>
          <w:sz w:val="24"/>
          <w:szCs w:val="24"/>
        </w:rPr>
      </w:pPr>
      <w:r w:rsidRPr="00D63C25">
        <w:rPr>
          <w:rFonts w:ascii="Times New Roman" w:hAnsi="Times New Roman"/>
          <w:sz w:val="24"/>
          <w:szCs w:val="24"/>
        </w:rPr>
        <w:t>стенд для регулировки света фар;</w:t>
      </w:r>
    </w:p>
    <w:p w:rsidR="00605E96" w:rsidRPr="00D63C25" w:rsidRDefault="00605E96" w:rsidP="00185D8A">
      <w:pPr>
        <w:numPr>
          <w:ilvl w:val="0"/>
          <w:numId w:val="7"/>
        </w:numPr>
        <w:tabs>
          <w:tab w:val="left" w:pos="1702"/>
        </w:tabs>
        <w:suppressAutoHyphens/>
        <w:autoSpaceDN w:val="0"/>
        <w:spacing w:after="0" w:line="240" w:lineRule="auto"/>
        <w:ind w:left="709"/>
        <w:textAlignment w:val="baseline"/>
        <w:rPr>
          <w:rFonts w:ascii="Times New Roman" w:hAnsi="Times New Roman"/>
          <w:sz w:val="24"/>
          <w:szCs w:val="24"/>
        </w:rPr>
      </w:pPr>
      <w:r w:rsidRPr="00D63C25">
        <w:rPr>
          <w:rFonts w:ascii="Times New Roman" w:hAnsi="Times New Roman"/>
          <w:sz w:val="24"/>
          <w:szCs w:val="24"/>
        </w:rPr>
        <w:t xml:space="preserve">набор контрольно-измерительного инструмента; (прибор для регулировки света фар, </w:t>
      </w:r>
      <w:proofErr w:type="spellStart"/>
      <w:r w:rsidRPr="00D63C25">
        <w:rPr>
          <w:rFonts w:ascii="Times New Roman" w:hAnsi="Times New Roman"/>
          <w:sz w:val="24"/>
          <w:szCs w:val="24"/>
        </w:rPr>
        <w:t>компрессометр</w:t>
      </w:r>
      <w:proofErr w:type="spellEnd"/>
      <w:r w:rsidRPr="00D63C25">
        <w:rPr>
          <w:rFonts w:ascii="Times New Roman" w:hAnsi="Times New Roman"/>
          <w:sz w:val="24"/>
          <w:szCs w:val="24"/>
        </w:rPr>
        <w:t>, прибор для измерения давления масла, прибор для измерения давления в топливной системе, штангенциркуль, микрометр, нутромер, набор щупов);</w:t>
      </w:r>
    </w:p>
    <w:p w:rsidR="00605E96" w:rsidRPr="00D63C25" w:rsidRDefault="00605E96" w:rsidP="00185D8A">
      <w:pPr>
        <w:numPr>
          <w:ilvl w:val="0"/>
          <w:numId w:val="7"/>
        </w:numPr>
        <w:tabs>
          <w:tab w:val="left" w:pos="1702"/>
        </w:tabs>
        <w:suppressAutoHyphens/>
        <w:autoSpaceDN w:val="0"/>
        <w:spacing w:after="0" w:line="240" w:lineRule="auto"/>
        <w:ind w:left="709"/>
        <w:textAlignment w:val="baseline"/>
        <w:rPr>
          <w:rFonts w:ascii="Times New Roman" w:hAnsi="Times New Roman"/>
          <w:sz w:val="24"/>
          <w:szCs w:val="24"/>
        </w:rPr>
      </w:pPr>
      <w:r w:rsidRPr="00D63C25">
        <w:rPr>
          <w:rFonts w:ascii="Times New Roman" w:hAnsi="Times New Roman"/>
          <w:sz w:val="24"/>
          <w:szCs w:val="28"/>
        </w:rPr>
        <w:lastRenderedPageBreak/>
        <w:t>комплект демонтажно-монтажного инструмента и приспособлений (набор приспособлений для вдавливания тормозных суппортов, съемник универсальный, съемник масляных фильтров, струбцина для стяжки пружин);</w:t>
      </w:r>
    </w:p>
    <w:p w:rsidR="00605E96" w:rsidRPr="00D63C25" w:rsidRDefault="00605E96" w:rsidP="00185D8A">
      <w:pPr>
        <w:numPr>
          <w:ilvl w:val="0"/>
          <w:numId w:val="7"/>
        </w:numPr>
        <w:tabs>
          <w:tab w:val="left" w:pos="1702"/>
        </w:tabs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3C25">
        <w:rPr>
          <w:rFonts w:ascii="Times New Roman" w:hAnsi="Times New Roman"/>
          <w:sz w:val="24"/>
          <w:szCs w:val="28"/>
        </w:rPr>
        <w:t>оборудование для замены эксплуатационных жидкостей (бочка для слива и откачки масла, аппарат для замены тормозной жидкости, масляный нагнетатель);</w:t>
      </w:r>
    </w:p>
    <w:p w:rsidR="00605E96" w:rsidRPr="00D63C25" w:rsidRDefault="00605E96" w:rsidP="00185D8A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i/>
          <w:kern w:val="3"/>
          <w:sz w:val="24"/>
          <w:szCs w:val="24"/>
        </w:rPr>
      </w:pPr>
      <w:r w:rsidRPr="00D63C25">
        <w:rPr>
          <w:rFonts w:ascii="Times New Roman" w:hAnsi="Times New Roman"/>
          <w:kern w:val="3"/>
          <w:sz w:val="24"/>
          <w:szCs w:val="24"/>
        </w:rPr>
        <w:t xml:space="preserve">- </w:t>
      </w:r>
      <w:r w:rsidRPr="00D63C25">
        <w:rPr>
          <w:rFonts w:ascii="Times New Roman" w:hAnsi="Times New Roman"/>
          <w:i/>
          <w:kern w:val="3"/>
          <w:sz w:val="24"/>
          <w:szCs w:val="24"/>
        </w:rPr>
        <w:t>кузовной</w:t>
      </w:r>
    </w:p>
    <w:p w:rsidR="00605E96" w:rsidRPr="00D63C25" w:rsidRDefault="00605E96" w:rsidP="00185D8A">
      <w:pPr>
        <w:numPr>
          <w:ilvl w:val="0"/>
          <w:numId w:val="10"/>
        </w:numPr>
        <w:tabs>
          <w:tab w:val="left" w:pos="1702"/>
        </w:tabs>
        <w:suppressAutoHyphens/>
        <w:autoSpaceDN w:val="0"/>
        <w:spacing w:after="0" w:line="240" w:lineRule="auto"/>
        <w:ind w:left="1701" w:hanging="992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3C25">
        <w:rPr>
          <w:rFonts w:ascii="Times New Roman" w:hAnsi="Times New Roman"/>
          <w:sz w:val="24"/>
          <w:szCs w:val="24"/>
        </w:rPr>
        <w:t>стапель,</w:t>
      </w:r>
    </w:p>
    <w:p w:rsidR="00605E96" w:rsidRPr="00D63C25" w:rsidRDefault="00605E96" w:rsidP="00185D8A">
      <w:pPr>
        <w:numPr>
          <w:ilvl w:val="0"/>
          <w:numId w:val="10"/>
        </w:numPr>
        <w:tabs>
          <w:tab w:val="left" w:pos="1702"/>
        </w:tabs>
        <w:suppressAutoHyphens/>
        <w:autoSpaceDN w:val="0"/>
        <w:spacing w:after="0" w:line="240" w:lineRule="auto"/>
        <w:ind w:left="1701" w:hanging="992"/>
        <w:jc w:val="both"/>
        <w:textAlignment w:val="baseline"/>
        <w:rPr>
          <w:rFonts w:ascii="Times New Roman" w:hAnsi="Times New Roman"/>
          <w:sz w:val="24"/>
          <w:szCs w:val="24"/>
        </w:rPr>
      </w:pPr>
      <w:proofErr w:type="gramStart"/>
      <w:r w:rsidRPr="00D63C25">
        <w:rPr>
          <w:rFonts w:ascii="Times New Roman" w:hAnsi="Times New Roman"/>
          <w:sz w:val="24"/>
          <w:szCs w:val="24"/>
        </w:rPr>
        <w:t>тумба инструментальная (гайковерт пневматический, набор торцевых головок, набор накидных/рожковых ключей, набор отверток, набор шестигранников, динамометрические ключи, молоток, набор выколоток, плоскогубцы, кусачки)</w:t>
      </w:r>
      <w:proofErr w:type="gramEnd"/>
    </w:p>
    <w:p w:rsidR="00605E96" w:rsidRPr="00D63C25" w:rsidRDefault="00605E96" w:rsidP="00185D8A">
      <w:pPr>
        <w:numPr>
          <w:ilvl w:val="0"/>
          <w:numId w:val="10"/>
        </w:numPr>
        <w:tabs>
          <w:tab w:val="left" w:pos="1702"/>
        </w:tabs>
        <w:suppressAutoHyphens/>
        <w:autoSpaceDN w:val="0"/>
        <w:spacing w:after="0" w:line="240" w:lineRule="auto"/>
        <w:ind w:left="1701" w:hanging="992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3C25">
        <w:rPr>
          <w:rFonts w:ascii="Times New Roman" w:hAnsi="Times New Roman"/>
          <w:sz w:val="24"/>
          <w:szCs w:val="24"/>
        </w:rPr>
        <w:t>набор инструмента для разборки деталей интерьера,</w:t>
      </w:r>
    </w:p>
    <w:p w:rsidR="00605E96" w:rsidRPr="00D63C25" w:rsidRDefault="00605E96" w:rsidP="00185D8A">
      <w:pPr>
        <w:numPr>
          <w:ilvl w:val="0"/>
          <w:numId w:val="10"/>
        </w:numPr>
        <w:tabs>
          <w:tab w:val="left" w:pos="1702"/>
        </w:tabs>
        <w:suppressAutoHyphens/>
        <w:autoSpaceDN w:val="0"/>
        <w:spacing w:after="0" w:line="240" w:lineRule="auto"/>
        <w:ind w:left="1701" w:hanging="992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3C25">
        <w:rPr>
          <w:rFonts w:ascii="Times New Roman" w:hAnsi="Times New Roman"/>
          <w:sz w:val="24"/>
          <w:szCs w:val="24"/>
        </w:rPr>
        <w:t>набор инструмента для демонтажа и вклейки вклеиваемых стекол,</w:t>
      </w:r>
    </w:p>
    <w:p w:rsidR="00605E96" w:rsidRPr="00D63C25" w:rsidRDefault="00605E96" w:rsidP="00185D8A">
      <w:pPr>
        <w:numPr>
          <w:ilvl w:val="0"/>
          <w:numId w:val="10"/>
        </w:numPr>
        <w:tabs>
          <w:tab w:val="left" w:pos="1702"/>
        </w:tabs>
        <w:suppressAutoHyphens/>
        <w:autoSpaceDN w:val="0"/>
        <w:spacing w:after="0" w:line="240" w:lineRule="auto"/>
        <w:ind w:left="1701" w:hanging="992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3C25">
        <w:rPr>
          <w:rFonts w:ascii="Times New Roman" w:hAnsi="Times New Roman"/>
          <w:sz w:val="24"/>
          <w:szCs w:val="24"/>
        </w:rPr>
        <w:t>сварочное оборудование (сварочный полуавтомат, сварочный инвертор, экраны защитные, расходные материалы: сварочная проволока, электроды, баллон со сварочной смесью)</w:t>
      </w:r>
    </w:p>
    <w:p w:rsidR="00605E96" w:rsidRPr="00D63C25" w:rsidRDefault="00605E96" w:rsidP="00185D8A">
      <w:pPr>
        <w:numPr>
          <w:ilvl w:val="0"/>
          <w:numId w:val="10"/>
        </w:numPr>
        <w:tabs>
          <w:tab w:val="left" w:pos="1702"/>
        </w:tabs>
        <w:suppressAutoHyphens/>
        <w:autoSpaceDN w:val="0"/>
        <w:spacing w:after="0" w:line="240" w:lineRule="auto"/>
        <w:ind w:left="1701" w:hanging="992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3C25">
        <w:rPr>
          <w:rFonts w:ascii="Times New Roman" w:hAnsi="Times New Roman"/>
          <w:sz w:val="24"/>
          <w:szCs w:val="24"/>
        </w:rPr>
        <w:t xml:space="preserve">отрезной инструмент (пневматическая болгарка, ножовка по металлу, </w:t>
      </w:r>
      <w:proofErr w:type="spellStart"/>
      <w:r w:rsidRPr="00D63C25">
        <w:rPr>
          <w:rFonts w:ascii="Times New Roman" w:hAnsi="Times New Roman"/>
          <w:sz w:val="24"/>
          <w:szCs w:val="24"/>
        </w:rPr>
        <w:t>пневмоотбойник</w:t>
      </w:r>
      <w:proofErr w:type="spellEnd"/>
      <w:r w:rsidRPr="00D63C25">
        <w:rPr>
          <w:rFonts w:ascii="Times New Roman" w:hAnsi="Times New Roman"/>
          <w:sz w:val="24"/>
          <w:szCs w:val="24"/>
        </w:rPr>
        <w:t>)</w:t>
      </w:r>
    </w:p>
    <w:p w:rsidR="00605E96" w:rsidRPr="00D63C25" w:rsidRDefault="00605E96" w:rsidP="00185D8A">
      <w:pPr>
        <w:numPr>
          <w:ilvl w:val="0"/>
          <w:numId w:val="10"/>
        </w:numPr>
        <w:tabs>
          <w:tab w:val="left" w:pos="1702"/>
        </w:tabs>
        <w:suppressAutoHyphens/>
        <w:autoSpaceDN w:val="0"/>
        <w:spacing w:after="0" w:line="240" w:lineRule="auto"/>
        <w:ind w:left="1701" w:hanging="992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3C25">
        <w:rPr>
          <w:rFonts w:ascii="Times New Roman" w:hAnsi="Times New Roman"/>
          <w:sz w:val="24"/>
          <w:szCs w:val="24"/>
        </w:rPr>
        <w:t>гидравлические растяжки,</w:t>
      </w:r>
    </w:p>
    <w:p w:rsidR="00605E96" w:rsidRPr="00D63C25" w:rsidRDefault="00605E96" w:rsidP="00185D8A">
      <w:pPr>
        <w:numPr>
          <w:ilvl w:val="0"/>
          <w:numId w:val="10"/>
        </w:numPr>
        <w:tabs>
          <w:tab w:val="left" w:pos="1702"/>
        </w:tabs>
        <w:suppressAutoHyphens/>
        <w:autoSpaceDN w:val="0"/>
        <w:spacing w:after="0" w:line="240" w:lineRule="auto"/>
        <w:ind w:left="1701" w:hanging="992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3C25">
        <w:rPr>
          <w:rFonts w:ascii="Times New Roman" w:hAnsi="Times New Roman"/>
          <w:sz w:val="24"/>
          <w:szCs w:val="24"/>
        </w:rPr>
        <w:t xml:space="preserve">измерительная система геометрии кузова, (линейка шаблонная, </w:t>
      </w:r>
      <w:proofErr w:type="spellStart"/>
      <w:r w:rsidRPr="00D63C25">
        <w:rPr>
          <w:rFonts w:ascii="Times New Roman" w:hAnsi="Times New Roman"/>
          <w:sz w:val="24"/>
          <w:szCs w:val="24"/>
        </w:rPr>
        <w:t>толщиномер</w:t>
      </w:r>
      <w:proofErr w:type="spellEnd"/>
      <w:r w:rsidRPr="00D63C25">
        <w:rPr>
          <w:rFonts w:ascii="Times New Roman" w:hAnsi="Times New Roman"/>
          <w:sz w:val="24"/>
          <w:szCs w:val="24"/>
        </w:rPr>
        <w:t>)</w:t>
      </w:r>
    </w:p>
    <w:p w:rsidR="00605E96" w:rsidRPr="00D63C25" w:rsidRDefault="00605E96" w:rsidP="00185D8A">
      <w:pPr>
        <w:numPr>
          <w:ilvl w:val="0"/>
          <w:numId w:val="10"/>
        </w:numPr>
        <w:tabs>
          <w:tab w:val="left" w:pos="1702"/>
        </w:tabs>
        <w:suppressAutoHyphens/>
        <w:autoSpaceDN w:val="0"/>
        <w:spacing w:after="0" w:line="240" w:lineRule="auto"/>
        <w:ind w:left="1701" w:hanging="992"/>
        <w:jc w:val="both"/>
        <w:textAlignment w:val="baseline"/>
        <w:rPr>
          <w:rFonts w:ascii="Times New Roman" w:hAnsi="Times New Roman"/>
          <w:sz w:val="24"/>
          <w:szCs w:val="24"/>
        </w:rPr>
      </w:pPr>
      <w:proofErr w:type="spellStart"/>
      <w:r w:rsidRPr="00D63C25">
        <w:rPr>
          <w:rFonts w:ascii="Times New Roman" w:hAnsi="Times New Roman"/>
          <w:sz w:val="24"/>
          <w:szCs w:val="24"/>
        </w:rPr>
        <w:t>споттер</w:t>
      </w:r>
      <w:proofErr w:type="spellEnd"/>
      <w:r w:rsidRPr="00D63C25">
        <w:rPr>
          <w:rFonts w:ascii="Times New Roman" w:hAnsi="Times New Roman"/>
          <w:sz w:val="24"/>
          <w:szCs w:val="24"/>
        </w:rPr>
        <w:t>,</w:t>
      </w:r>
    </w:p>
    <w:p w:rsidR="00605E96" w:rsidRPr="00D63C25" w:rsidRDefault="00605E96" w:rsidP="00185D8A">
      <w:pPr>
        <w:numPr>
          <w:ilvl w:val="0"/>
          <w:numId w:val="10"/>
        </w:numPr>
        <w:tabs>
          <w:tab w:val="left" w:pos="1702"/>
        </w:tabs>
        <w:suppressAutoHyphens/>
        <w:autoSpaceDN w:val="0"/>
        <w:spacing w:after="0" w:line="240" w:lineRule="auto"/>
        <w:ind w:left="1701" w:hanging="992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3C25">
        <w:rPr>
          <w:rFonts w:ascii="Times New Roman" w:hAnsi="Times New Roman"/>
          <w:sz w:val="24"/>
          <w:szCs w:val="24"/>
        </w:rPr>
        <w:t xml:space="preserve">набор инструмента для рихтовки; (молотки, поддержки, набор монтажных лопаток, </w:t>
      </w:r>
      <w:proofErr w:type="spellStart"/>
      <w:r w:rsidRPr="00D63C25">
        <w:rPr>
          <w:rFonts w:ascii="Times New Roman" w:hAnsi="Times New Roman"/>
          <w:sz w:val="24"/>
          <w:szCs w:val="24"/>
        </w:rPr>
        <w:t>рихтовочные</w:t>
      </w:r>
      <w:proofErr w:type="spellEnd"/>
      <w:r w:rsidRPr="00D63C25">
        <w:rPr>
          <w:rFonts w:ascii="Times New Roman" w:hAnsi="Times New Roman"/>
          <w:sz w:val="24"/>
          <w:szCs w:val="24"/>
        </w:rPr>
        <w:t xml:space="preserve"> пилы)</w:t>
      </w:r>
    </w:p>
    <w:p w:rsidR="00605E96" w:rsidRPr="00D63C25" w:rsidRDefault="00605E96" w:rsidP="00185D8A">
      <w:pPr>
        <w:numPr>
          <w:ilvl w:val="0"/>
          <w:numId w:val="10"/>
        </w:numPr>
        <w:tabs>
          <w:tab w:val="left" w:pos="1702"/>
        </w:tabs>
        <w:suppressAutoHyphens/>
        <w:autoSpaceDN w:val="0"/>
        <w:spacing w:after="0" w:line="240" w:lineRule="auto"/>
        <w:ind w:left="1701" w:hanging="992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3C25">
        <w:rPr>
          <w:rFonts w:ascii="Times New Roman" w:hAnsi="Times New Roman"/>
          <w:sz w:val="24"/>
          <w:szCs w:val="24"/>
        </w:rPr>
        <w:t>набор струбцин,</w:t>
      </w:r>
    </w:p>
    <w:p w:rsidR="00605E96" w:rsidRPr="00D63C25" w:rsidRDefault="00605E96" w:rsidP="00185D8A">
      <w:pPr>
        <w:numPr>
          <w:ilvl w:val="0"/>
          <w:numId w:val="10"/>
        </w:numPr>
        <w:tabs>
          <w:tab w:val="left" w:pos="1702"/>
        </w:tabs>
        <w:suppressAutoHyphens/>
        <w:autoSpaceDN w:val="0"/>
        <w:spacing w:after="0" w:line="240" w:lineRule="auto"/>
        <w:ind w:left="1701" w:hanging="992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3C25">
        <w:rPr>
          <w:rFonts w:ascii="Times New Roman" w:hAnsi="Times New Roman"/>
          <w:sz w:val="24"/>
          <w:szCs w:val="24"/>
        </w:rPr>
        <w:t>набор инструментов для нанесения шпатлевки (шпатели, расходные материалы: шпатлёвка, отвердитель)</w:t>
      </w:r>
    </w:p>
    <w:p w:rsidR="00605E96" w:rsidRPr="00D63C25" w:rsidRDefault="00605E96" w:rsidP="00185D8A">
      <w:pPr>
        <w:numPr>
          <w:ilvl w:val="0"/>
          <w:numId w:val="10"/>
        </w:numPr>
        <w:tabs>
          <w:tab w:val="left" w:pos="1702"/>
        </w:tabs>
        <w:suppressAutoHyphens/>
        <w:autoSpaceDN w:val="0"/>
        <w:spacing w:after="0" w:line="240" w:lineRule="auto"/>
        <w:ind w:left="1701" w:hanging="992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3C25">
        <w:rPr>
          <w:rFonts w:ascii="Times New Roman" w:hAnsi="Times New Roman"/>
          <w:sz w:val="24"/>
          <w:szCs w:val="24"/>
        </w:rPr>
        <w:t xml:space="preserve">шлифовальный инструмент пневматическая </w:t>
      </w:r>
      <w:proofErr w:type="spellStart"/>
      <w:r w:rsidRPr="00D63C25">
        <w:rPr>
          <w:rFonts w:ascii="Times New Roman" w:hAnsi="Times New Roman"/>
          <w:sz w:val="24"/>
          <w:szCs w:val="24"/>
        </w:rPr>
        <w:t>угло</w:t>
      </w:r>
      <w:proofErr w:type="spellEnd"/>
      <w:r w:rsidRPr="00D63C25">
        <w:rPr>
          <w:rFonts w:ascii="Times New Roman" w:hAnsi="Times New Roman"/>
          <w:sz w:val="24"/>
          <w:szCs w:val="24"/>
        </w:rPr>
        <w:t>-шлифовальная машинка, эксцентриковая шлифовальная машинка, кузовной рубанок)</w:t>
      </w:r>
    </w:p>
    <w:p w:rsidR="00605E96" w:rsidRPr="00EC746F" w:rsidRDefault="00605E96" w:rsidP="00185D8A">
      <w:pPr>
        <w:numPr>
          <w:ilvl w:val="0"/>
          <w:numId w:val="10"/>
        </w:numPr>
        <w:tabs>
          <w:tab w:val="left" w:pos="1702"/>
        </w:tabs>
        <w:suppressAutoHyphens/>
        <w:autoSpaceDN w:val="0"/>
        <w:spacing w:after="0" w:line="240" w:lineRule="auto"/>
        <w:ind w:left="1701" w:hanging="992"/>
        <w:textAlignment w:val="baseline"/>
        <w:rPr>
          <w:rFonts w:ascii="Times New Roman" w:hAnsi="Times New Roman"/>
          <w:sz w:val="24"/>
          <w:szCs w:val="24"/>
        </w:rPr>
      </w:pPr>
      <w:r w:rsidRPr="00D63C25">
        <w:rPr>
          <w:rFonts w:ascii="Times New Roman" w:hAnsi="Times New Roman"/>
          <w:sz w:val="24"/>
          <w:szCs w:val="24"/>
        </w:rPr>
        <w:t>подставки для правки деталей.</w:t>
      </w:r>
    </w:p>
    <w:p w:rsidR="00605E96" w:rsidRPr="00D63C25" w:rsidRDefault="00605E96" w:rsidP="00185D8A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i/>
          <w:kern w:val="3"/>
          <w:sz w:val="24"/>
          <w:szCs w:val="24"/>
        </w:rPr>
      </w:pPr>
      <w:r w:rsidRPr="00D63C25">
        <w:rPr>
          <w:rFonts w:ascii="Times New Roman" w:hAnsi="Times New Roman"/>
          <w:i/>
          <w:kern w:val="3"/>
          <w:sz w:val="24"/>
          <w:szCs w:val="24"/>
        </w:rPr>
        <w:t>- окрасочный</w:t>
      </w:r>
    </w:p>
    <w:p w:rsidR="00605E96" w:rsidRPr="00D63C25" w:rsidRDefault="00605E96" w:rsidP="00185D8A">
      <w:pPr>
        <w:numPr>
          <w:ilvl w:val="0"/>
          <w:numId w:val="11"/>
        </w:numPr>
        <w:tabs>
          <w:tab w:val="left" w:pos="1702"/>
        </w:tabs>
        <w:suppressAutoHyphens/>
        <w:autoSpaceDN w:val="0"/>
        <w:spacing w:after="0" w:line="240" w:lineRule="auto"/>
        <w:ind w:left="1701" w:hanging="992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3C25">
        <w:rPr>
          <w:rFonts w:ascii="Times New Roman" w:hAnsi="Times New Roman"/>
          <w:sz w:val="24"/>
          <w:szCs w:val="24"/>
        </w:rPr>
        <w:t>пост подбора краски; (</w:t>
      </w:r>
      <w:proofErr w:type="spellStart"/>
      <w:r w:rsidRPr="00D63C25">
        <w:rPr>
          <w:rFonts w:ascii="Times New Roman" w:hAnsi="Times New Roman"/>
          <w:sz w:val="24"/>
          <w:szCs w:val="24"/>
        </w:rPr>
        <w:t>микс</w:t>
      </w:r>
      <w:proofErr w:type="spellEnd"/>
      <w:r w:rsidRPr="00D63C25">
        <w:rPr>
          <w:rFonts w:ascii="Times New Roman" w:hAnsi="Times New Roman"/>
          <w:sz w:val="24"/>
          <w:szCs w:val="24"/>
        </w:rPr>
        <w:t xml:space="preserve">-машина, рабочий стол, </w:t>
      </w:r>
      <w:proofErr w:type="spellStart"/>
      <w:r w:rsidRPr="00D63C25">
        <w:rPr>
          <w:rFonts w:ascii="Times New Roman" w:hAnsi="Times New Roman"/>
          <w:sz w:val="24"/>
          <w:szCs w:val="24"/>
        </w:rPr>
        <w:t>колор</w:t>
      </w:r>
      <w:proofErr w:type="spellEnd"/>
      <w:r w:rsidRPr="00D63C25">
        <w:rPr>
          <w:rFonts w:ascii="Times New Roman" w:hAnsi="Times New Roman"/>
          <w:sz w:val="24"/>
          <w:szCs w:val="24"/>
        </w:rPr>
        <w:t>-боксы, весы электронные)</w:t>
      </w:r>
    </w:p>
    <w:p w:rsidR="00605E96" w:rsidRPr="00D63C25" w:rsidRDefault="00605E96" w:rsidP="00185D8A">
      <w:pPr>
        <w:numPr>
          <w:ilvl w:val="0"/>
          <w:numId w:val="11"/>
        </w:numPr>
        <w:tabs>
          <w:tab w:val="left" w:pos="1702"/>
        </w:tabs>
        <w:suppressAutoHyphens/>
        <w:autoSpaceDN w:val="0"/>
        <w:spacing w:after="0" w:line="240" w:lineRule="auto"/>
        <w:ind w:left="1701" w:hanging="992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3C25">
        <w:rPr>
          <w:rFonts w:ascii="Times New Roman" w:hAnsi="Times New Roman"/>
          <w:sz w:val="24"/>
          <w:szCs w:val="24"/>
        </w:rPr>
        <w:t>пост подготовки автомобиля к окраске;</w:t>
      </w:r>
    </w:p>
    <w:p w:rsidR="00605E96" w:rsidRPr="00D63C25" w:rsidRDefault="00605E96" w:rsidP="00185D8A">
      <w:pPr>
        <w:numPr>
          <w:ilvl w:val="0"/>
          <w:numId w:val="11"/>
        </w:numPr>
        <w:tabs>
          <w:tab w:val="left" w:pos="1702"/>
        </w:tabs>
        <w:suppressAutoHyphens/>
        <w:autoSpaceDN w:val="0"/>
        <w:spacing w:after="0" w:line="240" w:lineRule="auto"/>
        <w:ind w:left="1701" w:hanging="992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3C25">
        <w:rPr>
          <w:rFonts w:ascii="Times New Roman" w:hAnsi="Times New Roman"/>
          <w:sz w:val="24"/>
          <w:szCs w:val="24"/>
        </w:rPr>
        <w:t>шлифовальный инструмент ручной и электрический (эксцентриковые шлифовальные машины, рубанки шлифовальные)</w:t>
      </w:r>
    </w:p>
    <w:p w:rsidR="00605E96" w:rsidRPr="00D63C25" w:rsidRDefault="00605E96" w:rsidP="00185D8A">
      <w:pPr>
        <w:numPr>
          <w:ilvl w:val="0"/>
          <w:numId w:val="11"/>
        </w:numPr>
        <w:tabs>
          <w:tab w:val="left" w:pos="1702"/>
        </w:tabs>
        <w:suppressAutoHyphens/>
        <w:autoSpaceDN w:val="0"/>
        <w:spacing w:after="0" w:line="240" w:lineRule="auto"/>
        <w:ind w:left="1701" w:hanging="992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3C25">
        <w:rPr>
          <w:rFonts w:ascii="Times New Roman" w:hAnsi="Times New Roman"/>
          <w:sz w:val="24"/>
          <w:szCs w:val="24"/>
        </w:rPr>
        <w:t>краскопульты (краскопульты для нанесения грунтовок, базы и лака)</w:t>
      </w:r>
    </w:p>
    <w:p w:rsidR="00605E96" w:rsidRPr="00D63C25" w:rsidRDefault="00605E96" w:rsidP="00185D8A">
      <w:pPr>
        <w:numPr>
          <w:ilvl w:val="0"/>
          <w:numId w:val="11"/>
        </w:numPr>
        <w:tabs>
          <w:tab w:val="left" w:pos="1702"/>
        </w:tabs>
        <w:suppressAutoHyphens/>
        <w:autoSpaceDN w:val="0"/>
        <w:spacing w:after="0" w:line="240" w:lineRule="auto"/>
        <w:ind w:left="1701" w:hanging="992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3C25">
        <w:rPr>
          <w:rFonts w:ascii="Times New Roman" w:hAnsi="Times New Roman"/>
          <w:sz w:val="24"/>
          <w:szCs w:val="24"/>
        </w:rPr>
        <w:t xml:space="preserve">расходные материалы для подготовки и окраски автомобилей (скотч малярный и контурный, пленка маскировочная, грунтовка, краска, лак, растворитель, салфетки </w:t>
      </w:r>
      <w:proofErr w:type="spellStart"/>
      <w:r w:rsidRPr="00D63C25">
        <w:rPr>
          <w:rFonts w:ascii="Times New Roman" w:hAnsi="Times New Roman"/>
          <w:sz w:val="24"/>
          <w:szCs w:val="24"/>
        </w:rPr>
        <w:t>безворсовые</w:t>
      </w:r>
      <w:proofErr w:type="spellEnd"/>
      <w:r w:rsidRPr="00D63C25">
        <w:rPr>
          <w:rFonts w:ascii="Times New Roman" w:hAnsi="Times New Roman"/>
          <w:sz w:val="24"/>
          <w:szCs w:val="24"/>
        </w:rPr>
        <w:t>, материал шлифовальный)</w:t>
      </w:r>
    </w:p>
    <w:p w:rsidR="00605E96" w:rsidRPr="00D63C25" w:rsidRDefault="00605E96" w:rsidP="00185D8A">
      <w:pPr>
        <w:numPr>
          <w:ilvl w:val="0"/>
          <w:numId w:val="11"/>
        </w:numPr>
        <w:tabs>
          <w:tab w:val="left" w:pos="1702"/>
        </w:tabs>
        <w:suppressAutoHyphens/>
        <w:autoSpaceDN w:val="0"/>
        <w:spacing w:after="0" w:line="240" w:lineRule="auto"/>
        <w:ind w:left="1701" w:hanging="992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3C25">
        <w:rPr>
          <w:rFonts w:ascii="Times New Roman" w:hAnsi="Times New Roman"/>
          <w:sz w:val="24"/>
          <w:szCs w:val="24"/>
        </w:rPr>
        <w:t>окрасочная камера.</w:t>
      </w:r>
    </w:p>
    <w:p w:rsidR="00605E96" w:rsidRDefault="00605E96" w:rsidP="00185D8A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bookmarkStart w:id="4" w:name="_GoBack"/>
      <w:bookmarkEnd w:id="4"/>
    </w:p>
    <w:p w:rsidR="00605E96" w:rsidRDefault="00605E96" w:rsidP="00605E96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D63C25">
        <w:rPr>
          <w:rFonts w:ascii="Times New Roman" w:hAnsi="Times New Roman"/>
          <w:b/>
          <w:sz w:val="24"/>
          <w:szCs w:val="24"/>
        </w:rPr>
        <w:t>6.1.2.3. Требования к оснащению баз практик</w:t>
      </w:r>
    </w:p>
    <w:p w:rsidR="00605E96" w:rsidRPr="00C33A71" w:rsidRDefault="00605E96" w:rsidP="00B968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3A71">
        <w:rPr>
          <w:rFonts w:ascii="Times New Roman" w:hAnsi="Times New Roman"/>
          <w:sz w:val="24"/>
          <w:szCs w:val="24"/>
        </w:rPr>
        <w:t>Реализация образовательной программы предполагает обязательную учебную и производственную практику.</w:t>
      </w:r>
    </w:p>
    <w:p w:rsidR="00605E96" w:rsidRPr="00C33A71" w:rsidRDefault="00605E96" w:rsidP="00B968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33A71">
        <w:rPr>
          <w:rFonts w:ascii="Times New Roman" w:hAnsi="Times New Roman"/>
          <w:sz w:val="24"/>
          <w:szCs w:val="24"/>
        </w:rPr>
        <w:t xml:space="preserve">Учебная практика реализуется в мастерских профессиональной образовательной организации и требует наличия оборудования, инструментов, расходных материалов, обеспечивающих выполнение всех видов работ, определенных содержанием программ профессиональных модулей, в том числе оборудования и инструментов, используемых при проведении чемпионатов </w:t>
      </w:r>
      <w:proofErr w:type="spellStart"/>
      <w:r w:rsidRPr="00C33A71">
        <w:rPr>
          <w:rFonts w:ascii="Times New Roman" w:hAnsi="Times New Roman"/>
          <w:sz w:val="24"/>
          <w:szCs w:val="24"/>
        </w:rPr>
        <w:t>WorldSkills</w:t>
      </w:r>
      <w:proofErr w:type="spellEnd"/>
      <w:r w:rsidRPr="00C33A71">
        <w:rPr>
          <w:rFonts w:ascii="Times New Roman" w:hAnsi="Times New Roman"/>
          <w:sz w:val="24"/>
          <w:szCs w:val="24"/>
        </w:rPr>
        <w:t xml:space="preserve"> и указанных в инфраструктурных листах конкурсной документации </w:t>
      </w:r>
      <w:proofErr w:type="spellStart"/>
      <w:r w:rsidRPr="00C33A71">
        <w:rPr>
          <w:rFonts w:ascii="Times New Roman" w:hAnsi="Times New Roman"/>
          <w:sz w:val="24"/>
          <w:szCs w:val="24"/>
        </w:rPr>
        <w:t>WorldSkills</w:t>
      </w:r>
      <w:proofErr w:type="spellEnd"/>
      <w:r w:rsidRPr="00C33A71">
        <w:rPr>
          <w:rFonts w:ascii="Times New Roman" w:hAnsi="Times New Roman"/>
          <w:sz w:val="24"/>
          <w:szCs w:val="24"/>
        </w:rPr>
        <w:t xml:space="preserve"> по одной из компетенций  «Ремонт и обслуживание </w:t>
      </w:r>
      <w:r w:rsidRPr="00C33A71">
        <w:rPr>
          <w:rFonts w:ascii="Times New Roman" w:hAnsi="Times New Roman"/>
          <w:sz w:val="24"/>
          <w:szCs w:val="24"/>
        </w:rPr>
        <w:lastRenderedPageBreak/>
        <w:t>легковых автомобилей», «Кузовной ремонт», «</w:t>
      </w:r>
      <w:proofErr w:type="spellStart"/>
      <w:r w:rsidRPr="00C33A71">
        <w:rPr>
          <w:rFonts w:ascii="Times New Roman" w:hAnsi="Times New Roman"/>
          <w:sz w:val="24"/>
          <w:szCs w:val="24"/>
        </w:rPr>
        <w:t>Автопокраска</w:t>
      </w:r>
      <w:proofErr w:type="spellEnd"/>
      <w:r w:rsidRPr="00C33A71">
        <w:rPr>
          <w:rFonts w:ascii="Times New Roman" w:hAnsi="Times New Roman"/>
          <w:sz w:val="24"/>
          <w:szCs w:val="24"/>
        </w:rPr>
        <w:t>», «Обслуживание грузовой техники»  (или</w:t>
      </w:r>
      <w:proofErr w:type="gramEnd"/>
      <w:r w:rsidRPr="00C33A71">
        <w:rPr>
          <w:rFonts w:ascii="Times New Roman" w:hAnsi="Times New Roman"/>
          <w:sz w:val="24"/>
          <w:szCs w:val="24"/>
        </w:rPr>
        <w:t xml:space="preserve"> их аналогов). </w:t>
      </w:r>
    </w:p>
    <w:p w:rsidR="00605E96" w:rsidRDefault="00605E96" w:rsidP="00B968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3A71">
        <w:rPr>
          <w:rFonts w:ascii="Times New Roman" w:hAnsi="Times New Roman"/>
          <w:sz w:val="24"/>
          <w:szCs w:val="24"/>
        </w:rPr>
        <w:t xml:space="preserve">Оборудование предприятий и технологическое оснащение рабочих мест производственной практики </w:t>
      </w:r>
      <w:r>
        <w:rPr>
          <w:rFonts w:ascii="Times New Roman" w:hAnsi="Times New Roman"/>
          <w:sz w:val="24"/>
          <w:szCs w:val="24"/>
        </w:rPr>
        <w:t>соответствует</w:t>
      </w:r>
      <w:r w:rsidRPr="00C33A71">
        <w:rPr>
          <w:rFonts w:ascii="Times New Roman" w:hAnsi="Times New Roman"/>
          <w:sz w:val="24"/>
          <w:szCs w:val="24"/>
        </w:rPr>
        <w:t xml:space="preserve"> содержанию профессиональной деятельности и да</w:t>
      </w:r>
      <w:r>
        <w:rPr>
          <w:rFonts w:ascii="Times New Roman" w:hAnsi="Times New Roman"/>
          <w:sz w:val="24"/>
          <w:szCs w:val="24"/>
        </w:rPr>
        <w:t>ёт</w:t>
      </w:r>
      <w:r w:rsidRPr="00C33A71">
        <w:rPr>
          <w:rFonts w:ascii="Times New Roman" w:hAnsi="Times New Roman"/>
          <w:sz w:val="24"/>
          <w:szCs w:val="24"/>
        </w:rPr>
        <w:t xml:space="preserve"> возможность обучающемуся овладеть профессиональными компетенциями по всем видам деятельности, предусмотренных программой, с использованием современных технологий, материалов и оборудования.</w:t>
      </w:r>
    </w:p>
    <w:p w:rsidR="00447EF3" w:rsidRPr="00447EF3" w:rsidRDefault="00447EF3" w:rsidP="00447EF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7EF3">
        <w:rPr>
          <w:rFonts w:ascii="Times New Roman" w:hAnsi="Times New Roman"/>
          <w:sz w:val="24"/>
          <w:szCs w:val="24"/>
        </w:rPr>
        <w:t xml:space="preserve">Материально-технические условия реализации основной образовательной программы </w:t>
      </w:r>
    </w:p>
    <w:p w:rsidR="00447EF3" w:rsidRPr="00447EF3" w:rsidRDefault="00447EF3" w:rsidP="00447EF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7EF3">
        <w:rPr>
          <w:rFonts w:ascii="Times New Roman" w:hAnsi="Times New Roman"/>
          <w:sz w:val="24"/>
          <w:szCs w:val="24"/>
        </w:rPr>
        <w:t xml:space="preserve">обеспечивают формирование единой мотивирующей интерактивной среды как совокупности имитационных и исследовательских практик, реализующих через </w:t>
      </w:r>
      <w:proofErr w:type="spellStart"/>
      <w:r w:rsidRPr="00447EF3">
        <w:rPr>
          <w:rFonts w:ascii="Times New Roman" w:hAnsi="Times New Roman"/>
          <w:sz w:val="24"/>
          <w:szCs w:val="24"/>
        </w:rPr>
        <w:t>техносферу</w:t>
      </w:r>
      <w:proofErr w:type="spellEnd"/>
      <w:r w:rsidRPr="00447EF3">
        <w:rPr>
          <w:rFonts w:ascii="Times New Roman" w:hAnsi="Times New Roman"/>
          <w:sz w:val="24"/>
          <w:szCs w:val="24"/>
        </w:rPr>
        <w:t xml:space="preserve"> образовательной организации вариативность, развитие мотивации обучающихся к познанию и творчеству (в том числе научно-техническому), включение познания в значимые виды деятельности, а также развитие различных компетентностей;</w:t>
      </w:r>
    </w:p>
    <w:p w:rsidR="00447EF3" w:rsidRPr="00447EF3" w:rsidRDefault="00447EF3" w:rsidP="00447EF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7EF3">
        <w:rPr>
          <w:rFonts w:ascii="Times New Roman" w:hAnsi="Times New Roman"/>
          <w:sz w:val="24"/>
          <w:szCs w:val="24"/>
        </w:rPr>
        <w:t xml:space="preserve">учитывают: </w:t>
      </w:r>
    </w:p>
    <w:p w:rsidR="00447EF3" w:rsidRPr="00447EF3" w:rsidRDefault="00447EF3" w:rsidP="00447EF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7EF3">
        <w:rPr>
          <w:rFonts w:ascii="Times New Roman" w:hAnsi="Times New Roman"/>
          <w:sz w:val="24"/>
          <w:szCs w:val="24"/>
        </w:rPr>
        <w:t>специальные потребности различных категорий обучающихся (с повышенными образовательными потребностями, с ограниченными возможностями здоровья и пр.);</w:t>
      </w:r>
    </w:p>
    <w:p w:rsidR="00447EF3" w:rsidRPr="00447EF3" w:rsidRDefault="00447EF3" w:rsidP="00447EF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7EF3">
        <w:rPr>
          <w:rFonts w:ascii="Times New Roman" w:hAnsi="Times New Roman"/>
          <w:sz w:val="24"/>
          <w:szCs w:val="24"/>
        </w:rPr>
        <w:t>специфику основной образовательной программы среднего общего образования (профили обучения, уровни изучения, обязательные и элективные предметы/курсы, индивидуальная проектно-исследовательская деятельность, урочная и внеурочная деятельность, ресурсы открытого неформального образования, подготовка к продолжению обучения в высших учебных заведениях);</w:t>
      </w:r>
    </w:p>
    <w:p w:rsidR="00447EF3" w:rsidRPr="00447EF3" w:rsidRDefault="00447EF3" w:rsidP="00447EF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7EF3">
        <w:rPr>
          <w:rFonts w:ascii="Times New Roman" w:hAnsi="Times New Roman"/>
          <w:sz w:val="24"/>
          <w:szCs w:val="24"/>
        </w:rPr>
        <w:t>актуальные потребности развития образования (открытость, вариативность, мобильность, доступность, непрерывность, интегрируемость с дополнительным и неформальным образованием);</w:t>
      </w:r>
    </w:p>
    <w:p w:rsidR="00447EF3" w:rsidRPr="00447EF3" w:rsidRDefault="00447EF3" w:rsidP="00447EF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7EF3">
        <w:rPr>
          <w:rFonts w:ascii="Times New Roman" w:hAnsi="Times New Roman"/>
          <w:sz w:val="24"/>
          <w:szCs w:val="24"/>
        </w:rPr>
        <w:t>обеспечивают:</w:t>
      </w:r>
    </w:p>
    <w:p w:rsidR="00447EF3" w:rsidRPr="00447EF3" w:rsidRDefault="00447EF3" w:rsidP="00447EF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7EF3">
        <w:rPr>
          <w:rFonts w:ascii="Times New Roman" w:hAnsi="Times New Roman"/>
          <w:sz w:val="24"/>
          <w:szCs w:val="24"/>
        </w:rPr>
        <w:t xml:space="preserve">подготовку </w:t>
      </w:r>
      <w:proofErr w:type="gramStart"/>
      <w:r w:rsidRPr="00447EF3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447EF3">
        <w:rPr>
          <w:rFonts w:ascii="Times New Roman" w:hAnsi="Times New Roman"/>
          <w:sz w:val="24"/>
          <w:szCs w:val="24"/>
        </w:rPr>
        <w:t xml:space="preserve"> к саморазвитию и непрерывному образованию;</w:t>
      </w:r>
    </w:p>
    <w:p w:rsidR="00447EF3" w:rsidRPr="00447EF3" w:rsidRDefault="00447EF3" w:rsidP="00447EF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7EF3">
        <w:rPr>
          <w:rFonts w:ascii="Times New Roman" w:hAnsi="Times New Roman"/>
          <w:sz w:val="24"/>
          <w:szCs w:val="24"/>
        </w:rPr>
        <w:t>формирование и развитие мотивации к познанию, творчеству и инновационной деятельности;</w:t>
      </w:r>
    </w:p>
    <w:p w:rsidR="00447EF3" w:rsidRPr="00447EF3" w:rsidRDefault="00447EF3" w:rsidP="00447EF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7EF3">
        <w:rPr>
          <w:rFonts w:ascii="Times New Roman" w:hAnsi="Times New Roman"/>
          <w:sz w:val="24"/>
          <w:szCs w:val="24"/>
        </w:rPr>
        <w:t>формирование основы научных методов познания окружающего мира;</w:t>
      </w:r>
    </w:p>
    <w:p w:rsidR="00447EF3" w:rsidRPr="00447EF3" w:rsidRDefault="00447EF3" w:rsidP="00447EF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7EF3">
        <w:rPr>
          <w:rFonts w:ascii="Times New Roman" w:hAnsi="Times New Roman"/>
          <w:sz w:val="24"/>
          <w:szCs w:val="24"/>
        </w:rPr>
        <w:t>условия для активной учебно-познавательной деятельности;</w:t>
      </w:r>
    </w:p>
    <w:p w:rsidR="00447EF3" w:rsidRPr="00447EF3" w:rsidRDefault="00447EF3" w:rsidP="00447EF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7EF3">
        <w:rPr>
          <w:rFonts w:ascii="Times New Roman" w:hAnsi="Times New Roman"/>
          <w:sz w:val="24"/>
          <w:szCs w:val="24"/>
        </w:rPr>
        <w:t>воспитание патриотизма и установок толерантности, умения жить с непохожими людьми;</w:t>
      </w:r>
    </w:p>
    <w:p w:rsidR="00447EF3" w:rsidRPr="00447EF3" w:rsidRDefault="00447EF3" w:rsidP="00447EF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7EF3">
        <w:rPr>
          <w:rFonts w:ascii="Times New Roman" w:hAnsi="Times New Roman"/>
          <w:sz w:val="24"/>
          <w:szCs w:val="24"/>
        </w:rPr>
        <w:t>развитие креативности, критического мышления;</w:t>
      </w:r>
    </w:p>
    <w:p w:rsidR="00447EF3" w:rsidRPr="00447EF3" w:rsidRDefault="00447EF3" w:rsidP="00447EF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7EF3">
        <w:rPr>
          <w:rFonts w:ascii="Times New Roman" w:hAnsi="Times New Roman"/>
          <w:sz w:val="24"/>
          <w:szCs w:val="24"/>
        </w:rPr>
        <w:t>поддержку социальной активности и осознанного выбора профессии;</w:t>
      </w:r>
    </w:p>
    <w:p w:rsidR="00447EF3" w:rsidRPr="00447EF3" w:rsidRDefault="00447EF3" w:rsidP="00447EF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7EF3">
        <w:rPr>
          <w:rFonts w:ascii="Times New Roman" w:hAnsi="Times New Roman"/>
          <w:sz w:val="24"/>
          <w:szCs w:val="24"/>
        </w:rPr>
        <w:t xml:space="preserve">возможность достижения </w:t>
      </w:r>
      <w:proofErr w:type="gramStart"/>
      <w:r w:rsidRPr="00447EF3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447EF3">
        <w:rPr>
          <w:rFonts w:ascii="Times New Roman" w:hAnsi="Times New Roman"/>
          <w:sz w:val="24"/>
          <w:szCs w:val="24"/>
        </w:rPr>
        <w:t xml:space="preserve"> предметных, </w:t>
      </w:r>
      <w:proofErr w:type="spellStart"/>
      <w:r w:rsidRPr="00447EF3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447EF3">
        <w:rPr>
          <w:rFonts w:ascii="Times New Roman" w:hAnsi="Times New Roman"/>
          <w:sz w:val="24"/>
          <w:szCs w:val="24"/>
        </w:rPr>
        <w:t xml:space="preserve"> и личностных результатов освоения основной образовательной программы;</w:t>
      </w:r>
    </w:p>
    <w:p w:rsidR="00447EF3" w:rsidRPr="00447EF3" w:rsidRDefault="00447EF3" w:rsidP="00447EF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7EF3">
        <w:rPr>
          <w:rFonts w:ascii="Times New Roman" w:hAnsi="Times New Roman"/>
          <w:sz w:val="24"/>
          <w:szCs w:val="24"/>
        </w:rPr>
        <w:t>возможность для беспрепятственного доступа обучающихся с ограниченными возможностями здоровья и инвалидов к объектам инфраструктуры образовательной организации.</w:t>
      </w:r>
    </w:p>
    <w:p w:rsidR="00447EF3" w:rsidRPr="00447EF3" w:rsidRDefault="00447EF3" w:rsidP="00447EF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47EF3" w:rsidRPr="00447EF3" w:rsidRDefault="00447EF3" w:rsidP="00447EF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447EF3">
        <w:rPr>
          <w:rFonts w:ascii="Times New Roman" w:hAnsi="Times New Roman"/>
          <w:sz w:val="24"/>
          <w:szCs w:val="24"/>
        </w:rPr>
        <w:t>Здание образовательной организации, набор и размещение помещений для осуществления образовательной деятельности, активной деятельности, отдыха, питания и медицинского обслуживания обучающихся, их площадь, освещенность и воздушно-тепловой режим, расположение и размеры рабочих, учебных зон и зон для индивидуальных занятий соответствуют государственным санитарно-эпидемиологическим правилам и нормативам, обеспечивают возможность безопасной и комфортной организации всех видов урочной и внеурочной деятельности для всех ее участников.</w:t>
      </w:r>
      <w:proofErr w:type="gramEnd"/>
    </w:p>
    <w:p w:rsidR="00447EF3" w:rsidRPr="00447EF3" w:rsidRDefault="00447EF3" w:rsidP="00447EF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7EF3">
        <w:rPr>
          <w:rFonts w:ascii="Times New Roman" w:hAnsi="Times New Roman"/>
          <w:sz w:val="24"/>
          <w:szCs w:val="24"/>
        </w:rPr>
        <w:t xml:space="preserve">В образовательной организации выделяются и оборудуются помещения для реализации образовательной деятельности </w:t>
      </w:r>
      <w:proofErr w:type="gramStart"/>
      <w:r w:rsidRPr="00447EF3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447EF3">
        <w:rPr>
          <w:rFonts w:ascii="Times New Roman" w:hAnsi="Times New Roman"/>
          <w:sz w:val="24"/>
          <w:szCs w:val="24"/>
        </w:rPr>
        <w:t xml:space="preserve">, административной и </w:t>
      </w:r>
      <w:r w:rsidRPr="00447EF3">
        <w:rPr>
          <w:rFonts w:ascii="Times New Roman" w:hAnsi="Times New Roman"/>
          <w:sz w:val="24"/>
          <w:szCs w:val="24"/>
        </w:rPr>
        <w:lastRenderedPageBreak/>
        <w:t xml:space="preserve">хозяйственной деятельности. Выделение (назначение) помещений осуществляется с учетом основной образовательной программы образовательной организации, ее специализации (выбранных профилей) и программы развития, а также иных особенностей реализуемой основной образовательной программы. </w:t>
      </w:r>
    </w:p>
    <w:p w:rsidR="00447EF3" w:rsidRPr="00447EF3" w:rsidRDefault="00447EF3" w:rsidP="00447EF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447EF3">
        <w:rPr>
          <w:rFonts w:ascii="Times New Roman" w:hAnsi="Times New Roman"/>
          <w:sz w:val="24"/>
          <w:szCs w:val="24"/>
        </w:rPr>
        <w:t>В образовательной организации  предусмотрены:</w:t>
      </w:r>
      <w:proofErr w:type="gramEnd"/>
    </w:p>
    <w:p w:rsidR="00447EF3" w:rsidRPr="00447EF3" w:rsidRDefault="00447EF3" w:rsidP="00447EF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7EF3">
        <w:rPr>
          <w:rFonts w:ascii="Times New Roman" w:hAnsi="Times New Roman"/>
          <w:sz w:val="24"/>
          <w:szCs w:val="24"/>
        </w:rPr>
        <w:t>учебные кабинеты с автоматизированными (в том числе интерактивными) рабочими местами обучающихся и педагогических работников;</w:t>
      </w:r>
    </w:p>
    <w:p w:rsidR="00447EF3" w:rsidRPr="00447EF3" w:rsidRDefault="00447EF3" w:rsidP="00447EF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7EF3">
        <w:rPr>
          <w:rFonts w:ascii="Times New Roman" w:hAnsi="Times New Roman"/>
          <w:sz w:val="24"/>
          <w:szCs w:val="24"/>
        </w:rPr>
        <w:t>помещения для занятий учебно-исследовательской и проектной деятельностью, моделированием и техническим творчеством,  а также другими учебными курсами и курсами внеурочной деятельности по выбору обучающихся;</w:t>
      </w:r>
    </w:p>
    <w:p w:rsidR="00447EF3" w:rsidRPr="00447EF3" w:rsidRDefault="00447EF3" w:rsidP="00447EF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7EF3">
        <w:rPr>
          <w:rFonts w:ascii="Times New Roman" w:hAnsi="Times New Roman"/>
          <w:sz w:val="24"/>
          <w:szCs w:val="24"/>
        </w:rPr>
        <w:t xml:space="preserve">помещения для питания </w:t>
      </w:r>
      <w:proofErr w:type="gramStart"/>
      <w:r w:rsidRPr="00447EF3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447EF3">
        <w:rPr>
          <w:rFonts w:ascii="Times New Roman" w:hAnsi="Times New Roman"/>
          <w:sz w:val="24"/>
          <w:szCs w:val="24"/>
        </w:rPr>
        <w:t>, а также для хранения и приготовления пищи (с возможностью организации горячего питания);</w:t>
      </w:r>
    </w:p>
    <w:p w:rsidR="00447EF3" w:rsidRPr="00447EF3" w:rsidRDefault="00447EF3" w:rsidP="00447EF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7EF3">
        <w:rPr>
          <w:rFonts w:ascii="Times New Roman" w:hAnsi="Times New Roman"/>
          <w:sz w:val="24"/>
          <w:szCs w:val="24"/>
        </w:rPr>
        <w:t>помещения медицинского назначения;</w:t>
      </w:r>
    </w:p>
    <w:p w:rsidR="00447EF3" w:rsidRPr="00447EF3" w:rsidRDefault="00447EF3" w:rsidP="00447EF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7EF3">
        <w:rPr>
          <w:rFonts w:ascii="Times New Roman" w:hAnsi="Times New Roman"/>
          <w:sz w:val="24"/>
          <w:szCs w:val="24"/>
        </w:rPr>
        <w:t xml:space="preserve">административные и иные помещения, оснащенные необходимым оборудованием; </w:t>
      </w:r>
    </w:p>
    <w:p w:rsidR="00447EF3" w:rsidRPr="00447EF3" w:rsidRDefault="00447EF3" w:rsidP="00447EF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7EF3">
        <w:rPr>
          <w:rFonts w:ascii="Times New Roman" w:hAnsi="Times New Roman"/>
          <w:sz w:val="24"/>
          <w:szCs w:val="24"/>
        </w:rPr>
        <w:t>гардеробы, санузлы, места личной гигиены;</w:t>
      </w:r>
    </w:p>
    <w:p w:rsidR="00447EF3" w:rsidRPr="00447EF3" w:rsidRDefault="00447EF3" w:rsidP="00447EF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7EF3">
        <w:rPr>
          <w:rFonts w:ascii="Times New Roman" w:hAnsi="Times New Roman"/>
          <w:sz w:val="24"/>
          <w:szCs w:val="24"/>
        </w:rPr>
        <w:t xml:space="preserve">участок (территория) с необходимым набором оборудованных зон; </w:t>
      </w:r>
    </w:p>
    <w:p w:rsidR="00447EF3" w:rsidRPr="00447EF3" w:rsidRDefault="00447EF3" w:rsidP="00447EF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7EF3">
        <w:rPr>
          <w:rFonts w:ascii="Times New Roman" w:hAnsi="Times New Roman"/>
          <w:sz w:val="24"/>
          <w:szCs w:val="24"/>
        </w:rPr>
        <w:t>полные комплекты технического оснащения и оборудования, включая расходные материалы, обеспечивающие изучение учебных предметов, курсов и курсов внеурочной деятельности;</w:t>
      </w:r>
    </w:p>
    <w:p w:rsidR="00447EF3" w:rsidRPr="00447EF3" w:rsidRDefault="00447EF3" w:rsidP="00447EF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7EF3">
        <w:rPr>
          <w:rFonts w:ascii="Times New Roman" w:hAnsi="Times New Roman"/>
          <w:sz w:val="24"/>
          <w:szCs w:val="24"/>
        </w:rPr>
        <w:t>мебель, офисное оснащение и хозяйственный инвентарь.</w:t>
      </w:r>
    </w:p>
    <w:p w:rsidR="00447EF3" w:rsidRPr="00447EF3" w:rsidRDefault="00447EF3" w:rsidP="00447EF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47EF3" w:rsidRPr="00447EF3" w:rsidRDefault="00447EF3" w:rsidP="00447EF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7EF3">
        <w:rPr>
          <w:rFonts w:ascii="Times New Roman" w:hAnsi="Times New Roman"/>
          <w:sz w:val="24"/>
          <w:szCs w:val="24"/>
        </w:rPr>
        <w:t>Материально-техническое оснащение образовательной деятельности обеспечивает следующие ключевые возможности:</w:t>
      </w:r>
    </w:p>
    <w:p w:rsidR="00447EF3" w:rsidRPr="00447EF3" w:rsidRDefault="00447EF3" w:rsidP="00447EF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7EF3">
        <w:rPr>
          <w:rFonts w:ascii="Times New Roman" w:hAnsi="Times New Roman"/>
          <w:sz w:val="24"/>
          <w:szCs w:val="24"/>
        </w:rPr>
        <w:t>реализацию индивидуальных учебных планов обучающихся, осуществления ими самостоятельной познавательной деятельности;</w:t>
      </w:r>
    </w:p>
    <w:p w:rsidR="00447EF3" w:rsidRPr="00447EF3" w:rsidRDefault="00447EF3" w:rsidP="00447EF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7EF3">
        <w:rPr>
          <w:rFonts w:ascii="Times New Roman" w:hAnsi="Times New Roman"/>
          <w:sz w:val="24"/>
          <w:szCs w:val="24"/>
        </w:rPr>
        <w:t xml:space="preserve">проектную и исследовательскую деятельность обучающихся, проведение наблюдений и экспериментов (в </w:t>
      </w:r>
      <w:proofErr w:type="spellStart"/>
      <w:r w:rsidRPr="00447EF3">
        <w:rPr>
          <w:rFonts w:ascii="Times New Roman" w:hAnsi="Times New Roman"/>
          <w:sz w:val="24"/>
          <w:szCs w:val="24"/>
        </w:rPr>
        <w:t>т.ч</w:t>
      </w:r>
      <w:proofErr w:type="spellEnd"/>
      <w:r w:rsidRPr="00447EF3">
        <w:rPr>
          <w:rFonts w:ascii="Times New Roman" w:hAnsi="Times New Roman"/>
          <w:sz w:val="24"/>
          <w:szCs w:val="24"/>
        </w:rPr>
        <w:t xml:space="preserve">. с использованием традиционного и цифрового лабораторного оборудования, электронных образовательных ресурсов, вещественных и виртуально-наглядных моделей и коллекций основных математических и </w:t>
      </w:r>
      <w:proofErr w:type="gramStart"/>
      <w:r w:rsidRPr="00447EF3">
        <w:rPr>
          <w:rFonts w:ascii="Times New Roman" w:hAnsi="Times New Roman"/>
          <w:sz w:val="24"/>
          <w:szCs w:val="24"/>
        </w:rPr>
        <w:t>естественно-научных</w:t>
      </w:r>
      <w:proofErr w:type="gramEnd"/>
      <w:r w:rsidRPr="00447EF3">
        <w:rPr>
          <w:rFonts w:ascii="Times New Roman" w:hAnsi="Times New Roman"/>
          <w:sz w:val="24"/>
          <w:szCs w:val="24"/>
        </w:rPr>
        <w:t xml:space="preserve"> объектов и явлений);</w:t>
      </w:r>
    </w:p>
    <w:p w:rsidR="00447EF3" w:rsidRPr="00447EF3" w:rsidRDefault="00447EF3" w:rsidP="00447EF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7EF3">
        <w:rPr>
          <w:rFonts w:ascii="Times New Roman" w:hAnsi="Times New Roman"/>
          <w:sz w:val="24"/>
          <w:szCs w:val="24"/>
        </w:rPr>
        <w:t>научно-техническое творчество, создание материальных и информационных объектов с использованием рукомесла и цифрового производства;</w:t>
      </w:r>
    </w:p>
    <w:p w:rsidR="00447EF3" w:rsidRPr="00447EF3" w:rsidRDefault="00447EF3" w:rsidP="00447EF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7EF3">
        <w:rPr>
          <w:rFonts w:ascii="Times New Roman" w:hAnsi="Times New Roman"/>
          <w:sz w:val="24"/>
          <w:szCs w:val="24"/>
        </w:rPr>
        <w:t>получение личного опыта применения универсальных учебных действий в экологически ориентированной социальной деятельности, экологического мышления и экологической культуры;</w:t>
      </w:r>
    </w:p>
    <w:p w:rsidR="00447EF3" w:rsidRPr="00447EF3" w:rsidRDefault="00447EF3" w:rsidP="00447EF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7EF3">
        <w:rPr>
          <w:rFonts w:ascii="Times New Roman" w:hAnsi="Times New Roman"/>
          <w:sz w:val="24"/>
          <w:szCs w:val="24"/>
        </w:rPr>
        <w:t>базовое и углубленное изучение предметов;</w:t>
      </w:r>
    </w:p>
    <w:p w:rsidR="00447EF3" w:rsidRPr="00447EF3" w:rsidRDefault="00447EF3" w:rsidP="00447EF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7EF3">
        <w:rPr>
          <w:rFonts w:ascii="Times New Roman" w:hAnsi="Times New Roman"/>
          <w:sz w:val="24"/>
          <w:szCs w:val="24"/>
        </w:rPr>
        <w:t>проектирование и конструирование, в том числе моделей с цифровым управлением и обратной связью, с использованием конструкторов, образовательной робототехники, программирования;</w:t>
      </w:r>
    </w:p>
    <w:p w:rsidR="00447EF3" w:rsidRPr="00447EF3" w:rsidRDefault="00447EF3" w:rsidP="00447EF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7EF3">
        <w:rPr>
          <w:rFonts w:ascii="Times New Roman" w:hAnsi="Times New Roman"/>
          <w:sz w:val="24"/>
          <w:szCs w:val="24"/>
        </w:rPr>
        <w:t>наблюдение, наглядное представление и анализ данных, использование цифровых планов и карт, спутниковых изображений;</w:t>
      </w:r>
    </w:p>
    <w:p w:rsidR="00447EF3" w:rsidRPr="00447EF3" w:rsidRDefault="00447EF3" w:rsidP="00447EF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7EF3">
        <w:rPr>
          <w:rFonts w:ascii="Times New Roman" w:hAnsi="Times New Roman"/>
          <w:sz w:val="24"/>
          <w:szCs w:val="24"/>
        </w:rPr>
        <w:t>физическое развитие, систематические занятия физической культурой и спортом, участие в физкультурно-спортивных и оздоровительных мероприятиях;</w:t>
      </w:r>
    </w:p>
    <w:p w:rsidR="00447EF3" w:rsidRPr="00447EF3" w:rsidRDefault="00447EF3" w:rsidP="00447EF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7EF3">
        <w:rPr>
          <w:rFonts w:ascii="Times New Roman" w:hAnsi="Times New Roman"/>
          <w:sz w:val="24"/>
          <w:szCs w:val="24"/>
        </w:rPr>
        <w:t>исполнение, сочинение и аранжировку музыкальных произведений с применением традиционных народных и современных инструментов и цифровых технологий;</w:t>
      </w:r>
    </w:p>
    <w:p w:rsidR="00447EF3" w:rsidRPr="00447EF3" w:rsidRDefault="00447EF3" w:rsidP="00447EF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7EF3">
        <w:rPr>
          <w:rFonts w:ascii="Times New Roman" w:hAnsi="Times New Roman"/>
          <w:sz w:val="24"/>
          <w:szCs w:val="24"/>
        </w:rPr>
        <w:t>практическое освоение правил безопасного поведения на дорогах и улицах с использованием игр, оборудования, а также компьютерных технологий;</w:t>
      </w:r>
    </w:p>
    <w:p w:rsidR="00447EF3" w:rsidRPr="00447EF3" w:rsidRDefault="00447EF3" w:rsidP="00447EF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7EF3">
        <w:rPr>
          <w:rFonts w:ascii="Times New Roman" w:hAnsi="Times New Roman"/>
          <w:sz w:val="24"/>
          <w:szCs w:val="24"/>
        </w:rPr>
        <w:t>индивидуальную и групповую деятельность, планирование образовательной деятельности, фиксацию его реализации в целом и на отдельных этапах, выявление и фиксирование динамики промежуточных и итоговых результатов;</w:t>
      </w:r>
    </w:p>
    <w:p w:rsidR="00447EF3" w:rsidRPr="00447EF3" w:rsidRDefault="00447EF3" w:rsidP="00447EF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7EF3">
        <w:rPr>
          <w:rFonts w:ascii="Times New Roman" w:hAnsi="Times New Roman"/>
          <w:sz w:val="24"/>
          <w:szCs w:val="24"/>
        </w:rPr>
        <w:lastRenderedPageBreak/>
        <w:t>проведение массовых мероприятий, собраний, представлений, организацию досуга и общения обучающихся, группового просмотра кино- и видеоматериалов, организацию сценической работы, театрализованных представлений (обеспеченных озвучиванием, освещением и мультимедийным сопровождением);</w:t>
      </w:r>
    </w:p>
    <w:p w:rsidR="00447EF3" w:rsidRPr="00447EF3" w:rsidRDefault="00447EF3" w:rsidP="00447EF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7EF3">
        <w:rPr>
          <w:rFonts w:ascii="Times New Roman" w:hAnsi="Times New Roman"/>
          <w:sz w:val="24"/>
          <w:szCs w:val="24"/>
        </w:rPr>
        <w:t>организацию качественного горячего питания, медицинского обслуживания и отдыха обучающихся и педагогических работников.</w:t>
      </w:r>
    </w:p>
    <w:p w:rsidR="00605E96" w:rsidRPr="00CD6A66" w:rsidRDefault="00447EF3" w:rsidP="00CD6A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47EF3">
        <w:rPr>
          <w:rFonts w:ascii="Times New Roman" w:hAnsi="Times New Roman"/>
          <w:sz w:val="24"/>
          <w:szCs w:val="24"/>
        </w:rPr>
        <w:t>Указанные виды деятельности обеспеч</w:t>
      </w:r>
      <w:r w:rsidR="00CD6A66">
        <w:rPr>
          <w:rFonts w:ascii="Times New Roman" w:hAnsi="Times New Roman"/>
          <w:sz w:val="24"/>
          <w:szCs w:val="24"/>
        </w:rPr>
        <w:t>иваются расходными материалами.</w:t>
      </w:r>
    </w:p>
    <w:p w:rsidR="00605E96" w:rsidRPr="00D63C25" w:rsidRDefault="00605E96" w:rsidP="00605E96">
      <w:pPr>
        <w:suppressAutoHyphens/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D63C25">
        <w:rPr>
          <w:rFonts w:ascii="Times New Roman" w:hAnsi="Times New Roman"/>
          <w:b/>
          <w:sz w:val="24"/>
          <w:szCs w:val="24"/>
        </w:rPr>
        <w:t>6.2. Требования к кадровым условиям реализации образовательной программы.</w:t>
      </w:r>
    </w:p>
    <w:p w:rsidR="00605E96" w:rsidRPr="00D63C25" w:rsidRDefault="00605E96" w:rsidP="00B968B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D63C25">
        <w:rPr>
          <w:rFonts w:ascii="Times New Roman" w:hAnsi="Times New Roman"/>
          <w:sz w:val="24"/>
          <w:szCs w:val="24"/>
        </w:rPr>
        <w:t xml:space="preserve">Реализация образовательной программы обеспечивается педагогическими работниками образовательной организации, а также лицами, привлекаемыми к реализации образовательной программы на условиях гражданско-правового договора, в том числе из числа руководителей и работников организаций, направление деятельности которых соответствует области профессиональной деятельности </w:t>
      </w:r>
      <w:r w:rsidRPr="00744D1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17 Транспорт, 33 Сервис, оказание услуг населению (торговля, техническое обслуживание, ремонт, предоставление персональных услуг, услуги гостеприимства, общественное питание и пр.)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D63C25">
        <w:rPr>
          <w:rFonts w:ascii="Times New Roman" w:hAnsi="Times New Roman"/>
          <w:bCs/>
          <w:sz w:val="24"/>
          <w:szCs w:val="24"/>
        </w:rPr>
        <w:t>и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D63C25">
        <w:rPr>
          <w:rFonts w:ascii="Times New Roman" w:hAnsi="Times New Roman"/>
          <w:sz w:val="24"/>
          <w:szCs w:val="24"/>
        </w:rPr>
        <w:t>имеющих стаж работы</w:t>
      </w:r>
      <w:proofErr w:type="gramEnd"/>
      <w:r w:rsidRPr="00D63C25">
        <w:rPr>
          <w:rFonts w:ascii="Times New Roman" w:hAnsi="Times New Roman"/>
          <w:sz w:val="24"/>
          <w:szCs w:val="24"/>
        </w:rPr>
        <w:t xml:space="preserve"> в данной профессиональной области не менее 3 лет.</w:t>
      </w:r>
    </w:p>
    <w:p w:rsidR="00605E96" w:rsidRPr="00D63C25" w:rsidRDefault="00605E96" w:rsidP="00B968B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63C25">
        <w:rPr>
          <w:rFonts w:ascii="Times New Roman" w:hAnsi="Times New Roman"/>
          <w:sz w:val="24"/>
          <w:szCs w:val="24"/>
        </w:rPr>
        <w:t>Квалификация педагогических работников образовательной организации отвеча</w:t>
      </w:r>
      <w:r>
        <w:rPr>
          <w:rFonts w:ascii="Times New Roman" w:hAnsi="Times New Roman"/>
          <w:sz w:val="24"/>
          <w:szCs w:val="24"/>
        </w:rPr>
        <w:t>ет</w:t>
      </w:r>
      <w:r w:rsidRPr="00D63C25">
        <w:rPr>
          <w:rFonts w:ascii="Times New Roman" w:hAnsi="Times New Roman"/>
          <w:sz w:val="24"/>
          <w:szCs w:val="24"/>
        </w:rPr>
        <w:t xml:space="preserve"> квалификационным требованиям, указанным в профессиональном стандарте «Педагог профессионального обучения, профессионального образования и дополнительного профессионального образования», утвержденном приказом Министерства труда и социальной защиты Российской Федерации от 8 сентября 2015 г. № 608н.</w:t>
      </w:r>
    </w:p>
    <w:p w:rsidR="00605E96" w:rsidRPr="00D63C25" w:rsidRDefault="00605E96" w:rsidP="00B968B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D63C25">
        <w:rPr>
          <w:rFonts w:ascii="Times New Roman" w:hAnsi="Times New Roman"/>
          <w:sz w:val="24"/>
          <w:szCs w:val="24"/>
        </w:rPr>
        <w:t>Педагогические работники, привлекаемые к реализации образовательной программы, получа</w:t>
      </w:r>
      <w:r>
        <w:rPr>
          <w:rFonts w:ascii="Times New Roman" w:hAnsi="Times New Roman"/>
          <w:sz w:val="24"/>
          <w:szCs w:val="24"/>
        </w:rPr>
        <w:t>ют</w:t>
      </w:r>
      <w:r w:rsidRPr="00D63C25">
        <w:rPr>
          <w:rFonts w:ascii="Times New Roman" w:hAnsi="Times New Roman"/>
          <w:sz w:val="24"/>
          <w:szCs w:val="24"/>
        </w:rPr>
        <w:t xml:space="preserve"> дополнительное профессиональное образование по программам повышения квалификации, в том числе в форме стажировки в организациях, направление деятельности которых соответствует области профессиональной деятельности </w:t>
      </w:r>
      <w:r w:rsidRPr="00744D1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17 Транспорт, 33 Сервис, оказание услуг населению (торговля, техническое обслуживание, ремонт, предоставление персональных услуг, услуги гостеприимства, общественное питание и пр.)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Pr="00D63C25">
        <w:rPr>
          <w:rFonts w:ascii="Times New Roman" w:hAnsi="Times New Roman"/>
          <w:sz w:val="24"/>
          <w:szCs w:val="24"/>
        </w:rPr>
        <w:t xml:space="preserve"> не реже 1 раза в 3 года с учетом расширения</w:t>
      </w:r>
      <w:proofErr w:type="gramEnd"/>
      <w:r w:rsidRPr="00D63C25">
        <w:rPr>
          <w:rFonts w:ascii="Times New Roman" w:hAnsi="Times New Roman"/>
          <w:sz w:val="24"/>
          <w:szCs w:val="24"/>
        </w:rPr>
        <w:t xml:space="preserve"> спектра профессиональных компетенций.</w:t>
      </w:r>
    </w:p>
    <w:p w:rsidR="00605E96" w:rsidRPr="00D63C25" w:rsidRDefault="00605E96" w:rsidP="00B968B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D63C25">
        <w:rPr>
          <w:rFonts w:ascii="Times New Roman" w:hAnsi="Times New Roman"/>
          <w:sz w:val="24"/>
          <w:szCs w:val="24"/>
        </w:rPr>
        <w:t xml:space="preserve">Доля педагогических работников (в приведенных к целочисленным значениям ставок), обеспечивающих освоение обучающимися профессиональных модулей, имеющих опыт деятельности не менее 3 лет в организациях, направление деятельности которых соответствует области профессиональной деятельности </w:t>
      </w:r>
      <w:r w:rsidRPr="00744D1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17 Транспорт, 33 Сервис, оказание услуг населению (торговля, техническое обслуживание, ремонт, предоставление персональных услуг, услуги гостеприимства, общественное питание и пр.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</w:t>
      </w:r>
      <w:proofErr w:type="gram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ФГОС СПО </w:t>
      </w:r>
      <w:r w:rsidRPr="00744D1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 специальности 23.02.07 Техническое обслуживание и ремонт двигателей, систем и агрегатов автомобилей</w:t>
      </w:r>
      <w:r w:rsidRPr="00D63C25">
        <w:rPr>
          <w:rFonts w:ascii="Times New Roman" w:hAnsi="Times New Roman"/>
          <w:sz w:val="24"/>
          <w:szCs w:val="24"/>
        </w:rPr>
        <w:t xml:space="preserve"> в общем числе педагогических работников, реализующих образовательную программу, должна быть не менее 25 процентов.</w:t>
      </w:r>
    </w:p>
    <w:p w:rsidR="00605E96" w:rsidRPr="00414C20" w:rsidRDefault="00605E96" w:rsidP="00605E96">
      <w:pPr>
        <w:suppressAutoHyphens/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605E96" w:rsidRPr="00414C20" w:rsidRDefault="00605E96" w:rsidP="00605E96">
      <w:pPr>
        <w:suppressAutoHyphens/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414C20">
        <w:rPr>
          <w:rFonts w:ascii="Times New Roman" w:hAnsi="Times New Roman"/>
          <w:b/>
          <w:sz w:val="24"/>
          <w:szCs w:val="24"/>
        </w:rPr>
        <w:t xml:space="preserve">6.3. </w:t>
      </w:r>
      <w:r>
        <w:rPr>
          <w:rFonts w:ascii="Times New Roman" w:hAnsi="Times New Roman"/>
          <w:b/>
          <w:sz w:val="24"/>
          <w:szCs w:val="24"/>
        </w:rPr>
        <w:t>Р</w:t>
      </w:r>
      <w:r w:rsidRPr="00414C20">
        <w:rPr>
          <w:rFonts w:ascii="Times New Roman" w:hAnsi="Times New Roman"/>
          <w:b/>
          <w:sz w:val="24"/>
          <w:szCs w:val="24"/>
        </w:rPr>
        <w:t>асчеты нормативных затрат оказания государственных услуг по реализации образовательной программы</w:t>
      </w:r>
    </w:p>
    <w:p w:rsidR="00605E96" w:rsidRPr="00414C20" w:rsidRDefault="00605E96" w:rsidP="00B968B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4C20">
        <w:rPr>
          <w:rFonts w:ascii="Times New Roman" w:hAnsi="Times New Roman"/>
          <w:sz w:val="24"/>
          <w:szCs w:val="24"/>
        </w:rPr>
        <w:t xml:space="preserve">Расчеты нормативных затрат оказания государственных услуг по реализации образовательной программы осуществляются </w:t>
      </w:r>
      <w:proofErr w:type="gramStart"/>
      <w:r w:rsidRPr="00414C20">
        <w:rPr>
          <w:rFonts w:ascii="Times New Roman" w:hAnsi="Times New Roman"/>
          <w:sz w:val="24"/>
          <w:szCs w:val="24"/>
        </w:rPr>
        <w:t>в соответствии с Методикой определения нормативных затрат на оказание государственных услуг по реализации образовательных программ среднего профессионального образования по профессиям</w:t>
      </w:r>
      <w:proofErr w:type="gramEnd"/>
      <w:r w:rsidRPr="00414C20">
        <w:rPr>
          <w:rFonts w:ascii="Times New Roman" w:hAnsi="Times New Roman"/>
          <w:sz w:val="24"/>
          <w:szCs w:val="24"/>
        </w:rPr>
        <w:t xml:space="preserve"> (специальностям) и укрупненным группам профессий (специальностей), утвержденной </w:t>
      </w:r>
      <w:proofErr w:type="spellStart"/>
      <w:r w:rsidRPr="00414C20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414C20">
        <w:rPr>
          <w:rFonts w:ascii="Times New Roman" w:hAnsi="Times New Roman"/>
          <w:sz w:val="24"/>
          <w:szCs w:val="24"/>
        </w:rPr>
        <w:t xml:space="preserve"> России 27 ноября 2015 г. № АП-114/18вн.</w:t>
      </w:r>
      <w:bookmarkEnd w:id="0"/>
      <w:bookmarkEnd w:id="1"/>
    </w:p>
    <w:p w:rsidR="00605E96" w:rsidRDefault="00605E96" w:rsidP="00B968B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414C20">
        <w:rPr>
          <w:rFonts w:ascii="Times New Roman" w:hAnsi="Times New Roman"/>
          <w:sz w:val="24"/>
          <w:szCs w:val="24"/>
        </w:rPr>
        <w:t xml:space="preserve">Нормативные затраты на оказание государственных услуг в сфере образования по реализации образовательной программы включают в себя затраты на оплату труда </w:t>
      </w:r>
      <w:r w:rsidRPr="00414C20">
        <w:rPr>
          <w:rFonts w:ascii="Times New Roman" w:hAnsi="Times New Roman"/>
          <w:sz w:val="24"/>
          <w:szCs w:val="24"/>
        </w:rPr>
        <w:lastRenderedPageBreak/>
        <w:t>преподавателей и мастеров производственного обучения с учетом обеспечения уровня средней заработной платы педагогических работников за выполняемую ими учебную (преподавательскую) работу и другую работу в соответствии с Указом Президента Российской Федерации от 7 мая 2012 г. № 597 «О мероприятиях по реализации</w:t>
      </w:r>
      <w:proofErr w:type="gramEnd"/>
      <w:r w:rsidRPr="00414C20">
        <w:rPr>
          <w:rFonts w:ascii="Times New Roman" w:hAnsi="Times New Roman"/>
          <w:sz w:val="24"/>
          <w:szCs w:val="24"/>
        </w:rPr>
        <w:t xml:space="preserve"> государственной социальной политики».</w:t>
      </w:r>
    </w:p>
    <w:p w:rsidR="00CD6A66" w:rsidRPr="00CD6A66" w:rsidRDefault="00CD6A66" w:rsidP="00CD6A6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6A66">
        <w:rPr>
          <w:rFonts w:ascii="Times New Roman" w:hAnsi="Times New Roman"/>
          <w:sz w:val="24"/>
          <w:szCs w:val="24"/>
        </w:rPr>
        <w:t>Раздел 8. Формирование фондов оценочных сре</w:t>
      </w:r>
      <w:proofErr w:type="gramStart"/>
      <w:r w:rsidRPr="00CD6A66">
        <w:rPr>
          <w:rFonts w:ascii="Times New Roman" w:hAnsi="Times New Roman"/>
          <w:sz w:val="24"/>
          <w:szCs w:val="24"/>
        </w:rPr>
        <w:t>дств дл</w:t>
      </w:r>
      <w:proofErr w:type="gramEnd"/>
      <w:r w:rsidRPr="00CD6A66">
        <w:rPr>
          <w:rFonts w:ascii="Times New Roman" w:hAnsi="Times New Roman"/>
          <w:sz w:val="24"/>
          <w:szCs w:val="24"/>
        </w:rPr>
        <w:t xml:space="preserve">я проведения государственной итоговой аттестации </w:t>
      </w:r>
    </w:p>
    <w:p w:rsidR="00CD6A66" w:rsidRPr="00CD6A66" w:rsidRDefault="00CD6A66" w:rsidP="00CD6A6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6A66">
        <w:rPr>
          <w:rFonts w:ascii="Times New Roman" w:hAnsi="Times New Roman"/>
          <w:sz w:val="24"/>
          <w:szCs w:val="24"/>
        </w:rPr>
        <w:t xml:space="preserve">По специальности 08.02.01. </w:t>
      </w:r>
      <w:proofErr w:type="gramStart"/>
      <w:r w:rsidRPr="00CD6A66">
        <w:rPr>
          <w:rFonts w:ascii="Times New Roman" w:hAnsi="Times New Roman"/>
          <w:sz w:val="24"/>
          <w:szCs w:val="24"/>
        </w:rPr>
        <w:t>Строительство и эксплуатация  зданий и сооружений формой государственной итоговой аттестации является выпускная квалификационная работа, (дипломная работа (дипломный проект).</w:t>
      </w:r>
      <w:proofErr w:type="gramEnd"/>
      <w:r w:rsidRPr="00CD6A66">
        <w:rPr>
          <w:rFonts w:ascii="Times New Roman" w:hAnsi="Times New Roman"/>
          <w:sz w:val="24"/>
          <w:szCs w:val="24"/>
        </w:rPr>
        <w:t xml:space="preserve"> Обязательным элементом ГИА является демонстрационный экзамен. Требования к содержанию, объему и структуре выпускной квалификационной работы и (или) государственного экзамена образовательная организация определяет самостоятельно с учетом ПООП.</w:t>
      </w:r>
    </w:p>
    <w:p w:rsidR="00CD6A66" w:rsidRPr="00CD6A66" w:rsidRDefault="00CD6A66" w:rsidP="00CD6A6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6A66">
        <w:rPr>
          <w:rFonts w:ascii="Times New Roman" w:hAnsi="Times New Roman"/>
          <w:sz w:val="24"/>
          <w:szCs w:val="24"/>
        </w:rPr>
        <w:t>В ходе ГИА оценивается степень соответствия сформированных компетенций выпускников требованиям ФГОС. ГИА должна быть организована как демонстрация выпускником выполнения одного или нескольких основных видов деятельности по профессии/специальности.</w:t>
      </w:r>
    </w:p>
    <w:p w:rsidR="00CD6A66" w:rsidRPr="00CD6A66" w:rsidRDefault="00CD6A66" w:rsidP="00CD6A6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6A66">
        <w:rPr>
          <w:rFonts w:ascii="Times New Roman" w:hAnsi="Times New Roman"/>
          <w:sz w:val="24"/>
          <w:szCs w:val="24"/>
        </w:rPr>
        <w:t xml:space="preserve">Для государственной итоговой аттестации по программе образовательной организацией разрабатывается программа государственной итоговой аттестации и фонды оценочных средств. </w:t>
      </w:r>
    </w:p>
    <w:p w:rsidR="00CD6A66" w:rsidRPr="00CD6A66" w:rsidRDefault="00CD6A66" w:rsidP="00CD6A6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D6A66">
        <w:rPr>
          <w:rFonts w:ascii="Times New Roman" w:hAnsi="Times New Roman"/>
          <w:sz w:val="24"/>
          <w:szCs w:val="24"/>
        </w:rPr>
        <w:t>Задания для демонстрационного экзамена, разрабатываются на основе профессиональных стандартов и с учетом оценочных материалов, разработанных союзом «Агентство развития профессиональных сообществ и рабочих кадров «Молодые профессионалы (</w:t>
      </w:r>
      <w:proofErr w:type="spellStart"/>
      <w:r w:rsidRPr="00CD6A66">
        <w:rPr>
          <w:rFonts w:ascii="Times New Roman" w:hAnsi="Times New Roman"/>
          <w:sz w:val="24"/>
          <w:szCs w:val="24"/>
        </w:rPr>
        <w:t>Ворлдскиллс</w:t>
      </w:r>
      <w:proofErr w:type="spellEnd"/>
      <w:r w:rsidRPr="00CD6A66">
        <w:rPr>
          <w:rFonts w:ascii="Times New Roman" w:hAnsi="Times New Roman"/>
          <w:sz w:val="24"/>
          <w:szCs w:val="24"/>
        </w:rPr>
        <w:t xml:space="preserve"> Россия)» -</w:t>
      </w:r>
      <w:r w:rsidR="00A539FF">
        <w:rPr>
          <w:rFonts w:ascii="Times New Roman" w:hAnsi="Times New Roman"/>
          <w:sz w:val="24"/>
          <w:szCs w:val="24"/>
        </w:rPr>
        <w:t xml:space="preserve"> </w:t>
      </w:r>
      <w:r w:rsidR="00A539FF" w:rsidRPr="00A539FF">
        <w:rPr>
          <w:rFonts w:ascii="Times New Roman" w:hAnsi="Times New Roman"/>
          <w:sz w:val="24"/>
          <w:szCs w:val="24"/>
        </w:rPr>
        <w:t>«Ремонт и обслуживание легковых автомобилей», «Кузовной ремонт», «</w:t>
      </w:r>
      <w:proofErr w:type="spellStart"/>
      <w:r w:rsidR="00A539FF" w:rsidRPr="00A539FF">
        <w:rPr>
          <w:rFonts w:ascii="Times New Roman" w:hAnsi="Times New Roman"/>
          <w:sz w:val="24"/>
          <w:szCs w:val="24"/>
        </w:rPr>
        <w:t>Автопокраска</w:t>
      </w:r>
      <w:proofErr w:type="spellEnd"/>
      <w:r w:rsidR="00A539FF" w:rsidRPr="00A539FF">
        <w:rPr>
          <w:rFonts w:ascii="Times New Roman" w:hAnsi="Times New Roman"/>
          <w:sz w:val="24"/>
          <w:szCs w:val="24"/>
        </w:rPr>
        <w:t xml:space="preserve">», «Обслуживание грузовой техники»  </w:t>
      </w:r>
      <w:r w:rsidRPr="00CD6A66">
        <w:rPr>
          <w:rFonts w:ascii="Times New Roman" w:hAnsi="Times New Roman"/>
          <w:sz w:val="24"/>
          <w:szCs w:val="24"/>
        </w:rPr>
        <w:t xml:space="preserve">(или их аналогов, при условии наличия соответствующих профессиональных стандартов и материалов. </w:t>
      </w:r>
      <w:proofErr w:type="gramEnd"/>
    </w:p>
    <w:p w:rsidR="00CD6A66" w:rsidRPr="00CD6A66" w:rsidRDefault="00CD6A66" w:rsidP="00CD6A6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6A66">
        <w:rPr>
          <w:rFonts w:ascii="Times New Roman" w:hAnsi="Times New Roman"/>
          <w:sz w:val="24"/>
          <w:szCs w:val="24"/>
        </w:rPr>
        <w:t>Фонды примерных оценочных сре</w:t>
      </w:r>
      <w:proofErr w:type="gramStart"/>
      <w:r w:rsidRPr="00CD6A66">
        <w:rPr>
          <w:rFonts w:ascii="Times New Roman" w:hAnsi="Times New Roman"/>
          <w:sz w:val="24"/>
          <w:szCs w:val="24"/>
        </w:rPr>
        <w:t>дств дл</w:t>
      </w:r>
      <w:proofErr w:type="gramEnd"/>
      <w:r w:rsidRPr="00CD6A66">
        <w:rPr>
          <w:rFonts w:ascii="Times New Roman" w:hAnsi="Times New Roman"/>
          <w:sz w:val="24"/>
          <w:szCs w:val="24"/>
        </w:rPr>
        <w:t>я проведения ГИА включают типовые задания для демонстрационного экзамена, примеры тем дипломных работ, описание процедур и условий проведения государственной итоговой аттестации, критерии оценки.</w:t>
      </w:r>
    </w:p>
    <w:p w:rsidR="00CD6A66" w:rsidRPr="00CD6A66" w:rsidRDefault="00CD6A66" w:rsidP="00CD6A6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D6A66">
        <w:rPr>
          <w:rFonts w:ascii="Times New Roman" w:hAnsi="Times New Roman"/>
          <w:sz w:val="24"/>
          <w:szCs w:val="24"/>
        </w:rPr>
        <w:t>Фонды примерных оценочных сре</w:t>
      </w:r>
      <w:proofErr w:type="gramStart"/>
      <w:r w:rsidRPr="00CD6A66">
        <w:rPr>
          <w:rFonts w:ascii="Times New Roman" w:hAnsi="Times New Roman"/>
          <w:sz w:val="24"/>
          <w:szCs w:val="24"/>
        </w:rPr>
        <w:t>дств дл</w:t>
      </w:r>
      <w:proofErr w:type="gramEnd"/>
      <w:r w:rsidRPr="00CD6A66">
        <w:rPr>
          <w:rFonts w:ascii="Times New Roman" w:hAnsi="Times New Roman"/>
          <w:sz w:val="24"/>
          <w:szCs w:val="24"/>
        </w:rPr>
        <w:t>я проведения ГИА приведены в Приложении III.</w:t>
      </w:r>
    </w:p>
    <w:p w:rsidR="00CD6A66" w:rsidRPr="00CD6A66" w:rsidRDefault="00CD6A66" w:rsidP="00CD6A6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D6A66" w:rsidRPr="00CD6A66" w:rsidRDefault="00CD6A66" w:rsidP="00CD6A6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D6A66" w:rsidRPr="00CD6A66" w:rsidRDefault="00CD6A66" w:rsidP="00CD6A6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D6A66" w:rsidRPr="00414C20" w:rsidRDefault="00CD6A66" w:rsidP="00B968B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05E96" w:rsidRPr="00414C20" w:rsidRDefault="00605E96" w:rsidP="00605E96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605E96" w:rsidRDefault="00605E96" w:rsidP="00605E96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EC746F" w:rsidRDefault="00EC746F" w:rsidP="00605E96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EC746F" w:rsidRDefault="00EC746F" w:rsidP="00605E96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605E96" w:rsidRPr="00EC746F" w:rsidRDefault="00B968BC" w:rsidP="00B968BC">
      <w:pPr>
        <w:spacing w:after="0"/>
        <w:jc w:val="both"/>
        <w:rPr>
          <w:rFonts w:ascii="Times New Roman" w:hAnsi="Times New Roman"/>
          <w:b/>
        </w:rPr>
      </w:pPr>
      <w:r w:rsidRPr="00EC746F">
        <w:rPr>
          <w:rFonts w:ascii="Times New Roman" w:hAnsi="Times New Roman"/>
          <w:b/>
        </w:rPr>
        <w:t>РАЗДЕЛ 7. РАЗРАБОТЧИКИ ООП</w:t>
      </w:r>
    </w:p>
    <w:p w:rsidR="00605E96" w:rsidRDefault="00B968BC" w:rsidP="00B968BC">
      <w:pPr>
        <w:spacing w:after="0"/>
        <w:rPr>
          <w:rFonts w:ascii="Times New Roman" w:hAnsi="Times New Roman"/>
        </w:rPr>
      </w:pPr>
      <w:r w:rsidRPr="00B968BC">
        <w:rPr>
          <w:rFonts w:ascii="Times New Roman" w:hAnsi="Times New Roman"/>
          <w:b/>
        </w:rPr>
        <w:t>Организация</w:t>
      </w:r>
      <w:r w:rsidR="00605E96" w:rsidRPr="00B968BC">
        <w:rPr>
          <w:rFonts w:ascii="Times New Roman" w:hAnsi="Times New Roman"/>
          <w:b/>
        </w:rPr>
        <w:t>-разработчик</w:t>
      </w:r>
      <w:r w:rsidR="00605E96" w:rsidRPr="00414C20">
        <w:rPr>
          <w:rFonts w:ascii="Times New Roman" w:hAnsi="Times New Roman"/>
        </w:rPr>
        <w:t xml:space="preserve">: </w:t>
      </w:r>
    </w:p>
    <w:p w:rsidR="00605E96" w:rsidRPr="004E444E" w:rsidRDefault="00605E96" w:rsidP="00425C5A">
      <w:pPr>
        <w:pStyle w:val="ae"/>
        <w:numPr>
          <w:ilvl w:val="0"/>
          <w:numId w:val="15"/>
        </w:numPr>
        <w:spacing w:before="0" w:after="0"/>
        <w:ind w:left="284" w:hanging="284"/>
        <w:jc w:val="both"/>
      </w:pPr>
      <w:r w:rsidRPr="004E444E">
        <w:t>Государственное автономное профессиональное образовательное учреждение Тюменской области «Тобольский многопрофильный техникум»</w:t>
      </w:r>
    </w:p>
    <w:p w:rsidR="00605E96" w:rsidRPr="00B968BC" w:rsidRDefault="00605E96" w:rsidP="00425C5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B968BC">
        <w:rPr>
          <w:rFonts w:ascii="Times New Roman" w:hAnsi="Times New Roman"/>
          <w:b/>
          <w:sz w:val="24"/>
          <w:szCs w:val="24"/>
        </w:rPr>
        <w:t>Разработчики:</w:t>
      </w:r>
    </w:p>
    <w:p w:rsidR="00B968BC" w:rsidRDefault="00605E96" w:rsidP="00B968BC">
      <w:pPr>
        <w:pStyle w:val="ae"/>
        <w:numPr>
          <w:ilvl w:val="0"/>
          <w:numId w:val="16"/>
        </w:numPr>
        <w:spacing w:before="0" w:after="0"/>
        <w:ind w:left="284" w:hanging="284"/>
        <w:jc w:val="both"/>
      </w:pPr>
      <w:proofErr w:type="spellStart"/>
      <w:r w:rsidRPr="00B968BC">
        <w:t>Вагапова</w:t>
      </w:r>
      <w:proofErr w:type="spellEnd"/>
      <w:r w:rsidRPr="00B968BC">
        <w:t xml:space="preserve"> Елена Владимировна, преподаватель первой квалификационной категории</w:t>
      </w:r>
      <w:r w:rsidRPr="00F94F03">
        <w:t xml:space="preserve"> </w:t>
      </w:r>
      <w:r w:rsidRPr="00B968BC">
        <w:t>ГАПОУ Тюменской области «Тобольский многопрофильный техникум»</w:t>
      </w:r>
    </w:p>
    <w:p w:rsidR="00B968BC" w:rsidRPr="004F0245" w:rsidRDefault="00B968BC" w:rsidP="00B968BC">
      <w:pPr>
        <w:pStyle w:val="ae"/>
        <w:numPr>
          <w:ilvl w:val="0"/>
          <w:numId w:val="16"/>
        </w:numPr>
        <w:spacing w:before="0" w:after="0"/>
        <w:ind w:left="284" w:hanging="284"/>
        <w:jc w:val="both"/>
      </w:pPr>
      <w:proofErr w:type="spellStart"/>
      <w:r w:rsidRPr="00B968BC">
        <w:t>Гумерова</w:t>
      </w:r>
      <w:proofErr w:type="spellEnd"/>
      <w:r w:rsidRPr="00B968BC">
        <w:t xml:space="preserve"> </w:t>
      </w:r>
      <w:proofErr w:type="spellStart"/>
      <w:r w:rsidRPr="00B968BC">
        <w:t>Сабарчан</w:t>
      </w:r>
      <w:proofErr w:type="spellEnd"/>
      <w:r w:rsidRPr="00B968BC">
        <w:t xml:space="preserve"> </w:t>
      </w:r>
      <w:proofErr w:type="spellStart"/>
      <w:r w:rsidRPr="00B968BC">
        <w:t>Шамсулеймановна</w:t>
      </w:r>
      <w:proofErr w:type="spellEnd"/>
      <w:r>
        <w:t>,</w:t>
      </w:r>
      <w:r w:rsidRPr="00B968BC">
        <w:t xml:space="preserve"> преподаватель первой квалификационной категории ГАПОУ Тюменской области «Тобольский многопрофильный техникум»</w:t>
      </w:r>
    </w:p>
    <w:p w:rsidR="00B968BC" w:rsidRPr="00B968BC" w:rsidRDefault="00605E96" w:rsidP="00B968BC">
      <w:pPr>
        <w:pStyle w:val="ae"/>
        <w:numPr>
          <w:ilvl w:val="0"/>
          <w:numId w:val="16"/>
        </w:numPr>
        <w:spacing w:before="0" w:after="0"/>
        <w:ind w:left="284" w:hanging="284"/>
        <w:jc w:val="both"/>
      </w:pPr>
      <w:proofErr w:type="spellStart"/>
      <w:r w:rsidRPr="00B968BC">
        <w:lastRenderedPageBreak/>
        <w:t>Долгушин</w:t>
      </w:r>
      <w:proofErr w:type="spellEnd"/>
      <w:r w:rsidRPr="00B968BC">
        <w:t xml:space="preserve"> Михаил Сергеевич, преподаватель первой квалификационной категории</w:t>
      </w:r>
      <w:r w:rsidRPr="00F94F03">
        <w:t xml:space="preserve"> </w:t>
      </w:r>
      <w:r w:rsidRPr="00B968BC">
        <w:t>ГАПОУ Тюменской области «Тобольский многопрофильный техникум»</w:t>
      </w:r>
    </w:p>
    <w:p w:rsidR="001366E4" w:rsidRDefault="00605E96" w:rsidP="001366E4">
      <w:pPr>
        <w:pStyle w:val="ae"/>
        <w:numPr>
          <w:ilvl w:val="0"/>
          <w:numId w:val="16"/>
        </w:numPr>
        <w:spacing w:before="0" w:after="0"/>
        <w:ind w:left="284" w:hanging="284"/>
        <w:jc w:val="both"/>
      </w:pPr>
      <w:r w:rsidRPr="00B968BC">
        <w:t>Доронин Сергей Анатольевич, преподаватель</w:t>
      </w:r>
      <w:r w:rsidRPr="00F94F03">
        <w:t xml:space="preserve"> </w:t>
      </w:r>
      <w:r w:rsidRPr="00B968BC">
        <w:t xml:space="preserve">ГАПОУ Тюменской области «Тобольский многопрофильный техникум» </w:t>
      </w:r>
    </w:p>
    <w:p w:rsidR="001366E4" w:rsidRDefault="00B968BC" w:rsidP="001366E4">
      <w:pPr>
        <w:pStyle w:val="ae"/>
        <w:numPr>
          <w:ilvl w:val="0"/>
          <w:numId w:val="16"/>
        </w:numPr>
        <w:spacing w:before="0" w:after="0"/>
        <w:ind w:left="284" w:hanging="284"/>
        <w:jc w:val="both"/>
      </w:pPr>
      <w:proofErr w:type="spellStart"/>
      <w:r>
        <w:t>Засорина</w:t>
      </w:r>
      <w:proofErr w:type="spellEnd"/>
      <w:r>
        <w:t xml:space="preserve"> Наталья Александровна,</w:t>
      </w:r>
      <w:r w:rsidRPr="00B968BC">
        <w:t xml:space="preserve"> преподаватель</w:t>
      </w:r>
      <w:r w:rsidRPr="00F94F03">
        <w:t xml:space="preserve"> </w:t>
      </w:r>
      <w:r w:rsidRPr="00B968BC">
        <w:t xml:space="preserve">ГАПОУ Тюменской области «Тобольский многопрофильный техникум» </w:t>
      </w:r>
    </w:p>
    <w:p w:rsidR="001366E4" w:rsidRDefault="001366E4" w:rsidP="001366E4">
      <w:pPr>
        <w:pStyle w:val="ae"/>
        <w:numPr>
          <w:ilvl w:val="0"/>
          <w:numId w:val="16"/>
        </w:numPr>
        <w:spacing w:before="0" w:after="0"/>
        <w:ind w:left="284" w:hanging="284"/>
        <w:jc w:val="both"/>
      </w:pPr>
      <w:proofErr w:type="spellStart"/>
      <w:r w:rsidRPr="001366E4">
        <w:t>Засорин</w:t>
      </w:r>
      <w:proofErr w:type="spellEnd"/>
      <w:r w:rsidRPr="001366E4">
        <w:t xml:space="preserve"> Алексей Степанович</w:t>
      </w:r>
      <w:r>
        <w:t>, мастер производственного обучения</w:t>
      </w:r>
      <w:r w:rsidRPr="001366E4">
        <w:t xml:space="preserve"> ГАПОУ Тюменской области «Тобольский многопрофильный техникум» </w:t>
      </w:r>
    </w:p>
    <w:p w:rsidR="00605E96" w:rsidRPr="00B968BC" w:rsidRDefault="00605E96" w:rsidP="001366E4">
      <w:pPr>
        <w:pStyle w:val="ae"/>
        <w:numPr>
          <w:ilvl w:val="0"/>
          <w:numId w:val="16"/>
        </w:numPr>
        <w:spacing w:before="0" w:after="0"/>
        <w:ind w:left="284" w:hanging="284"/>
        <w:jc w:val="both"/>
      </w:pPr>
      <w:r w:rsidRPr="00B968BC">
        <w:t>Иовлев Виталий Александрович, преподаватель первой квалификационной категории        ГАПОУ Тюменской области «Тобольский многопрофильный техникум»</w:t>
      </w:r>
    </w:p>
    <w:p w:rsidR="00605E96" w:rsidRPr="00B968BC" w:rsidRDefault="00605E96" w:rsidP="00B968BC">
      <w:pPr>
        <w:pStyle w:val="ae"/>
        <w:numPr>
          <w:ilvl w:val="0"/>
          <w:numId w:val="16"/>
        </w:numPr>
        <w:spacing w:before="0" w:after="0"/>
        <w:ind w:left="284" w:hanging="284"/>
        <w:jc w:val="both"/>
      </w:pPr>
      <w:proofErr w:type="spellStart"/>
      <w:r w:rsidRPr="00B968BC">
        <w:t>Каренгина</w:t>
      </w:r>
      <w:proofErr w:type="spellEnd"/>
      <w:r w:rsidRPr="00B968BC">
        <w:t xml:space="preserve"> Татьяна Максимовна, преподаватель высшей квалификационной категории </w:t>
      </w:r>
    </w:p>
    <w:p w:rsidR="00605E96" w:rsidRPr="00B968BC" w:rsidRDefault="00605E96" w:rsidP="00B968BC">
      <w:pPr>
        <w:pStyle w:val="ae"/>
        <w:numPr>
          <w:ilvl w:val="0"/>
          <w:numId w:val="16"/>
        </w:numPr>
        <w:spacing w:before="0" w:after="0"/>
        <w:ind w:left="284" w:hanging="284"/>
        <w:jc w:val="both"/>
      </w:pPr>
      <w:r w:rsidRPr="00B968BC">
        <w:t>ГАПОУ Тюменской области «Тобольский многопрофильный техникум»</w:t>
      </w:r>
    </w:p>
    <w:p w:rsidR="00605E96" w:rsidRPr="00B968BC" w:rsidRDefault="00605E96" w:rsidP="00B968BC">
      <w:pPr>
        <w:pStyle w:val="ae"/>
        <w:numPr>
          <w:ilvl w:val="0"/>
          <w:numId w:val="16"/>
        </w:numPr>
        <w:spacing w:before="0" w:after="0"/>
        <w:ind w:left="284" w:hanging="284"/>
        <w:jc w:val="both"/>
      </w:pPr>
      <w:proofErr w:type="spellStart"/>
      <w:r w:rsidRPr="00B968BC">
        <w:t>Криницына</w:t>
      </w:r>
      <w:proofErr w:type="spellEnd"/>
      <w:r w:rsidRPr="00B968BC">
        <w:t xml:space="preserve"> Валентина Юрьевна, преподаватель высшей квалификационной категории </w:t>
      </w:r>
    </w:p>
    <w:p w:rsidR="00605E96" w:rsidRPr="00B968BC" w:rsidRDefault="00605E96" w:rsidP="00B968BC">
      <w:pPr>
        <w:pStyle w:val="ae"/>
        <w:numPr>
          <w:ilvl w:val="0"/>
          <w:numId w:val="16"/>
        </w:numPr>
        <w:spacing w:before="0" w:after="0"/>
        <w:ind w:left="284" w:hanging="284"/>
        <w:jc w:val="both"/>
      </w:pPr>
      <w:r w:rsidRPr="00B968BC">
        <w:t>ГАПОУ Тюменской области «Тобольский многопрофильный техникум»</w:t>
      </w:r>
    </w:p>
    <w:p w:rsidR="001366E4" w:rsidRDefault="00605E96" w:rsidP="001366E4">
      <w:pPr>
        <w:pStyle w:val="ae"/>
        <w:numPr>
          <w:ilvl w:val="0"/>
          <w:numId w:val="16"/>
        </w:numPr>
        <w:spacing w:before="0" w:after="0"/>
        <w:ind w:left="284" w:hanging="284"/>
        <w:jc w:val="both"/>
      </w:pPr>
      <w:proofErr w:type="spellStart"/>
      <w:r w:rsidRPr="00B968BC">
        <w:t>Полюх</w:t>
      </w:r>
      <w:proofErr w:type="spellEnd"/>
      <w:r w:rsidRPr="00B968BC">
        <w:t xml:space="preserve"> Марина Валерьевна, преподаватель</w:t>
      </w:r>
      <w:r w:rsidRPr="00F94F03">
        <w:t xml:space="preserve"> </w:t>
      </w:r>
      <w:r>
        <w:t xml:space="preserve"> </w:t>
      </w:r>
      <w:r w:rsidR="001366E4">
        <w:t>высшей</w:t>
      </w:r>
      <w:r w:rsidRPr="00B968BC">
        <w:t xml:space="preserve"> квалификационной категории</w:t>
      </w:r>
      <w:r w:rsidRPr="00F94F03">
        <w:t xml:space="preserve"> </w:t>
      </w:r>
      <w:r w:rsidRPr="00B968BC">
        <w:t>ГАПОУ Тюменской области «Тобольский многопрофильный техникум»</w:t>
      </w:r>
    </w:p>
    <w:p w:rsidR="00B968BC" w:rsidRPr="00B968BC" w:rsidRDefault="00B968BC" w:rsidP="001366E4">
      <w:pPr>
        <w:pStyle w:val="ae"/>
        <w:numPr>
          <w:ilvl w:val="0"/>
          <w:numId w:val="16"/>
        </w:numPr>
        <w:spacing w:before="0" w:after="0"/>
        <w:ind w:left="284" w:hanging="284"/>
        <w:jc w:val="both"/>
      </w:pPr>
      <w:proofErr w:type="spellStart"/>
      <w:r w:rsidRPr="00B968BC">
        <w:t>Просвиркин</w:t>
      </w:r>
      <w:proofErr w:type="spellEnd"/>
      <w:r w:rsidRPr="00B968BC">
        <w:t xml:space="preserve"> Дмитрий Михайлович</w:t>
      </w:r>
      <w:r>
        <w:t>,</w:t>
      </w:r>
      <w:r w:rsidRPr="00B968BC">
        <w:t xml:space="preserve"> преподаватель  </w:t>
      </w:r>
      <w:r w:rsidR="00CD6A66">
        <w:t xml:space="preserve">высшей </w:t>
      </w:r>
      <w:r w:rsidRPr="00B968BC">
        <w:t>квалификационной категории ГАПОУ Тюменской области «Тобольский многопрофильный техникум»</w:t>
      </w:r>
    </w:p>
    <w:p w:rsidR="00605E96" w:rsidRPr="00B968BC" w:rsidRDefault="00605E96" w:rsidP="00B968BC">
      <w:pPr>
        <w:pStyle w:val="ae"/>
        <w:numPr>
          <w:ilvl w:val="0"/>
          <w:numId w:val="16"/>
        </w:numPr>
        <w:spacing w:before="0" w:after="0"/>
        <w:ind w:left="284" w:hanging="284"/>
        <w:jc w:val="both"/>
      </w:pPr>
      <w:proofErr w:type="spellStart"/>
      <w:r w:rsidRPr="00B968BC">
        <w:t>Раимгулова</w:t>
      </w:r>
      <w:proofErr w:type="spellEnd"/>
      <w:r w:rsidRPr="00B968BC">
        <w:t xml:space="preserve"> </w:t>
      </w:r>
      <w:proofErr w:type="spellStart"/>
      <w:r w:rsidRPr="00B968BC">
        <w:t>Зулейха</w:t>
      </w:r>
      <w:proofErr w:type="spellEnd"/>
      <w:r w:rsidRPr="00B968BC">
        <w:t xml:space="preserve"> </w:t>
      </w:r>
      <w:proofErr w:type="spellStart"/>
      <w:r w:rsidRPr="00B968BC">
        <w:t>Фазыловна</w:t>
      </w:r>
      <w:proofErr w:type="spellEnd"/>
      <w:r w:rsidRPr="00B968BC">
        <w:t>, преподаватель высшей квалификационной категории</w:t>
      </w:r>
      <w:r w:rsidRPr="00F94F03">
        <w:t xml:space="preserve"> </w:t>
      </w:r>
      <w:r>
        <w:t xml:space="preserve">     </w:t>
      </w:r>
      <w:r w:rsidRPr="00B968BC">
        <w:t>ГАПОУ Тюменской области «Тобольский многопрофильный техникум»</w:t>
      </w:r>
    </w:p>
    <w:p w:rsidR="00605E96" w:rsidRPr="00B968BC" w:rsidRDefault="00605E96" w:rsidP="00B968BC">
      <w:pPr>
        <w:pStyle w:val="ae"/>
        <w:numPr>
          <w:ilvl w:val="0"/>
          <w:numId w:val="16"/>
        </w:numPr>
        <w:spacing w:before="0" w:after="0"/>
        <w:ind w:left="284" w:hanging="284"/>
        <w:jc w:val="both"/>
      </w:pPr>
      <w:r w:rsidRPr="00B968BC">
        <w:t>Шевелев Максим  Сергеевич</w:t>
      </w:r>
      <w:r w:rsidR="00F00EDD">
        <w:t>,</w:t>
      </w:r>
      <w:r w:rsidR="00F00EDD" w:rsidRPr="00F00EDD">
        <w:t xml:space="preserve"> </w:t>
      </w:r>
      <w:r w:rsidR="00F00EDD" w:rsidRPr="00B968BC">
        <w:t>преподаватель</w:t>
      </w:r>
      <w:r w:rsidR="00F00EDD">
        <w:t xml:space="preserve"> высшей</w:t>
      </w:r>
      <w:r w:rsidRPr="00B968BC">
        <w:t xml:space="preserve"> квалификационной категории</w:t>
      </w:r>
      <w:r w:rsidRPr="00F94F03">
        <w:t xml:space="preserve"> </w:t>
      </w:r>
      <w:r w:rsidRPr="00B968BC">
        <w:t>ГАПОУ Тюменской области «Тобольский многопрофильный техникум»</w:t>
      </w:r>
    </w:p>
    <w:p w:rsidR="00605E96" w:rsidRPr="00B968BC" w:rsidRDefault="00605E96" w:rsidP="00B968BC">
      <w:pPr>
        <w:pStyle w:val="ae"/>
        <w:numPr>
          <w:ilvl w:val="0"/>
          <w:numId w:val="16"/>
        </w:numPr>
        <w:spacing w:before="0" w:after="0"/>
        <w:ind w:left="284" w:hanging="284"/>
        <w:jc w:val="both"/>
      </w:pPr>
      <w:r w:rsidRPr="00B968BC">
        <w:t>Шевелев Александр Сергеевич</w:t>
      </w:r>
      <w:r w:rsidR="00F00EDD">
        <w:t xml:space="preserve">, </w:t>
      </w:r>
      <w:r w:rsidR="00F00EDD" w:rsidRPr="00B968BC">
        <w:t>преподаватель</w:t>
      </w:r>
      <w:r w:rsidRPr="00F94F03">
        <w:t xml:space="preserve"> </w:t>
      </w:r>
      <w:r w:rsidRPr="00B968BC">
        <w:t>ГАПОУ Тюменской области «Тобольский многопрофильный техникум»</w:t>
      </w:r>
    </w:p>
    <w:p w:rsidR="00605E96" w:rsidRPr="00F94F03" w:rsidRDefault="00605E96" w:rsidP="00605E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F2833" w:rsidRDefault="00CF2833"/>
    <w:sectPr w:rsidR="00CF28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0860" w:rsidRDefault="005A0860" w:rsidP="00605E96">
      <w:pPr>
        <w:spacing w:after="0" w:line="240" w:lineRule="auto"/>
      </w:pPr>
      <w:r>
        <w:separator/>
      </w:r>
    </w:p>
  </w:endnote>
  <w:endnote w:type="continuationSeparator" w:id="0">
    <w:p w:rsidR="005A0860" w:rsidRDefault="005A0860" w:rsidP="00605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B48" w:rsidRDefault="00830B48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185D8A">
      <w:rPr>
        <w:noProof/>
      </w:rPr>
      <w:t>53</w:t>
    </w:r>
    <w:r>
      <w:fldChar w:fldCharType="end"/>
    </w:r>
  </w:p>
  <w:p w:rsidR="00830B48" w:rsidRDefault="00830B4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0860" w:rsidRDefault="005A0860" w:rsidP="00605E96">
      <w:pPr>
        <w:spacing w:after="0" w:line="240" w:lineRule="auto"/>
      </w:pPr>
      <w:r>
        <w:separator/>
      </w:r>
    </w:p>
  </w:footnote>
  <w:footnote w:type="continuationSeparator" w:id="0">
    <w:p w:rsidR="005A0860" w:rsidRDefault="005A0860" w:rsidP="00605E96">
      <w:pPr>
        <w:spacing w:after="0" w:line="240" w:lineRule="auto"/>
      </w:pPr>
      <w:r>
        <w:continuationSeparator/>
      </w:r>
    </w:p>
  </w:footnote>
  <w:footnote w:id="1">
    <w:p w:rsidR="00830B48" w:rsidRPr="00B225CD" w:rsidRDefault="00830B48" w:rsidP="00B225CD">
      <w:pPr>
        <w:pStyle w:val="aa"/>
        <w:rPr>
          <w:lang w:val="ru-RU"/>
        </w:rPr>
      </w:pPr>
      <w:r w:rsidRPr="005D24C7">
        <w:rPr>
          <w:rStyle w:val="ac"/>
          <w:i/>
        </w:rPr>
        <w:footnoteRef/>
      </w:r>
      <w:r w:rsidRPr="005D24C7">
        <w:rPr>
          <w:lang w:val="ru-RU"/>
        </w:rPr>
        <w:t>Заполняется только для программ подготовки специалистов среднего звена</w:t>
      </w:r>
    </w:p>
  </w:footnote>
  <w:footnote w:id="2">
    <w:p w:rsidR="00830B48" w:rsidRPr="00B225CD" w:rsidRDefault="00830B48" w:rsidP="00B225CD">
      <w:pPr>
        <w:pStyle w:val="aa"/>
        <w:rPr>
          <w:lang w:val="ru-RU"/>
        </w:rPr>
      </w:pPr>
      <w:r w:rsidRPr="005D24C7">
        <w:rPr>
          <w:rStyle w:val="ac"/>
        </w:rPr>
        <w:footnoteRef/>
      </w:r>
      <w:r w:rsidRPr="005D24C7">
        <w:rPr>
          <w:lang w:val="ru-RU"/>
        </w:rPr>
        <w:t xml:space="preserve"> Заполняется только для программ подготовки специалистов среднего звена</w:t>
      </w:r>
    </w:p>
  </w:footnote>
  <w:footnote w:id="3">
    <w:p w:rsidR="00830B48" w:rsidRPr="005D1803" w:rsidRDefault="00830B48" w:rsidP="00605E96">
      <w:pPr>
        <w:pStyle w:val="aa"/>
        <w:jc w:val="both"/>
        <w:rPr>
          <w:lang w:val="ru-RU"/>
        </w:rPr>
      </w:pPr>
      <w:r w:rsidRPr="00BF4F26">
        <w:rPr>
          <w:rStyle w:val="ac"/>
          <w:sz w:val="22"/>
          <w:szCs w:val="22"/>
        </w:rPr>
        <w:footnoteRef/>
      </w:r>
      <w:r w:rsidRPr="00F80E2B">
        <w:rPr>
          <w:bCs/>
          <w:szCs w:val="22"/>
          <w:lang w:val="ru-RU"/>
        </w:rPr>
        <w:t>Приказ Министерства труда и социальной защиты Российской Федерации от 29 сентября 2014 г. № 667н «О реестре профессиональных стандартов (перечне видов профессиональной деятельности)» (зарегистрирован Министерством юстиции Российской Федерации 19 ноября 2014 г., регистрационный № 34779).</w:t>
      </w:r>
    </w:p>
  </w:footnote>
  <w:footnote w:id="4">
    <w:p w:rsidR="00830B48" w:rsidRPr="005D1803" w:rsidRDefault="00830B48" w:rsidP="00605E96">
      <w:pPr>
        <w:pStyle w:val="aa"/>
        <w:rPr>
          <w:lang w:val="ru-RU"/>
        </w:rPr>
      </w:pPr>
      <w:r w:rsidRPr="00414C20">
        <w:rPr>
          <w:rStyle w:val="ac"/>
        </w:rPr>
        <w:footnoteRef/>
      </w:r>
      <w:r w:rsidRPr="00414C20">
        <w:rPr>
          <w:i/>
          <w:lang w:val="ru-RU"/>
        </w:rPr>
        <w:t xml:space="preserve">Приведенные знания </w:t>
      </w:r>
      <w:r>
        <w:rPr>
          <w:i/>
          <w:lang w:val="ru-RU"/>
        </w:rPr>
        <w:t xml:space="preserve">и умения имеют рекомендательный </w:t>
      </w:r>
      <w:r w:rsidRPr="00414C20">
        <w:rPr>
          <w:i/>
          <w:lang w:val="ru-RU"/>
        </w:rPr>
        <w:t>характер и могут быть скорректированы в зависимости от профессии (специальности)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6950A4C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4"/>
      <w:numFmt w:val="decimal"/>
      <w:lvlText w:val="%2"/>
      <w:lvlJc w:val="left"/>
      <w:pPr>
        <w:ind w:left="1485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1">
    <w:nsid w:val="0C3A5103"/>
    <w:multiLevelType w:val="multilevel"/>
    <w:tmpl w:val="366A12C2"/>
    <w:styleLink w:val="WWNum47"/>
    <w:lvl w:ilvl="0">
      <w:numFmt w:val="bullet"/>
      <w:lvlText w:val="•"/>
      <w:lvlJc w:val="left"/>
      <w:pPr>
        <w:ind w:left="1275" w:hanging="708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11384A19"/>
    <w:multiLevelType w:val="multilevel"/>
    <w:tmpl w:val="A56253B4"/>
    <w:styleLink w:val="WWNum44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1BC17B2A"/>
    <w:multiLevelType w:val="multilevel"/>
    <w:tmpl w:val="8BE08D3A"/>
    <w:styleLink w:val="WWNum49"/>
    <w:lvl w:ilvl="0">
      <w:numFmt w:val="bullet"/>
      <w:lvlText w:val="•"/>
      <w:lvlJc w:val="left"/>
      <w:pPr>
        <w:ind w:left="1275" w:hanging="708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1DD34C83"/>
    <w:multiLevelType w:val="hybridMultilevel"/>
    <w:tmpl w:val="57A4CA02"/>
    <w:lvl w:ilvl="0" w:tplc="327C182E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C1675C7"/>
    <w:multiLevelType w:val="multilevel"/>
    <w:tmpl w:val="6FAC83F6"/>
    <w:styleLink w:val="WWNum46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39C61C5F"/>
    <w:multiLevelType w:val="multilevel"/>
    <w:tmpl w:val="1BC0ED0A"/>
    <w:styleLink w:val="WWNum43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43654C7E"/>
    <w:multiLevelType w:val="multilevel"/>
    <w:tmpl w:val="AA3EA078"/>
    <w:lvl w:ilvl="0">
      <w:start w:val="1"/>
      <w:numFmt w:val="bullet"/>
      <w:pStyle w:val="11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550"/>
        </w:tabs>
        <w:ind w:left="-170" w:firstLine="454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10"/>
        </w:tabs>
        <w:ind w:left="-10" w:firstLine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8">
    <w:nsid w:val="4A3A6322"/>
    <w:multiLevelType w:val="multilevel"/>
    <w:tmpl w:val="BA388A58"/>
    <w:styleLink w:val="WWNum41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647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36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8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07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52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24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67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687" w:hanging="360"/>
      </w:pPr>
      <w:rPr>
        <w:rFonts w:ascii="Wingdings" w:hAnsi="Wingdings"/>
      </w:rPr>
    </w:lvl>
  </w:abstractNum>
  <w:abstractNum w:abstractNumId="9">
    <w:nsid w:val="4F3B5A0E"/>
    <w:multiLevelType w:val="hybridMultilevel"/>
    <w:tmpl w:val="1B70D84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2C64FA4"/>
    <w:multiLevelType w:val="hybridMultilevel"/>
    <w:tmpl w:val="31B07B08"/>
    <w:lvl w:ilvl="0" w:tplc="C27C83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C102941"/>
    <w:multiLevelType w:val="hybridMultilevel"/>
    <w:tmpl w:val="98F8F2FA"/>
    <w:lvl w:ilvl="0" w:tplc="01E60B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90D7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5CDD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1C7F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0235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AC18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E245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124C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C43C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5CE045C7"/>
    <w:multiLevelType w:val="hybridMultilevel"/>
    <w:tmpl w:val="3618BABE"/>
    <w:lvl w:ilvl="0" w:tplc="C27C8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380932"/>
    <w:multiLevelType w:val="multilevel"/>
    <w:tmpl w:val="0292F764"/>
    <w:styleLink w:val="WWNum45"/>
    <w:lvl w:ilvl="0">
      <w:numFmt w:val="bullet"/>
      <w:lvlText w:val="*"/>
      <w:lvlJc w:val="left"/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4">
    <w:nsid w:val="643F7F97"/>
    <w:multiLevelType w:val="multilevel"/>
    <w:tmpl w:val="60062B8C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5">
    <w:nsid w:val="64D7619E"/>
    <w:multiLevelType w:val="multilevel"/>
    <w:tmpl w:val="7076DE66"/>
    <w:styleLink w:val="WWNum42"/>
    <w:lvl w:ilvl="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6">
    <w:nsid w:val="71B33934"/>
    <w:multiLevelType w:val="multilevel"/>
    <w:tmpl w:val="78FE3498"/>
    <w:styleLink w:val="WWNum48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>
    <w:nsid w:val="747612E8"/>
    <w:multiLevelType w:val="hybridMultilevel"/>
    <w:tmpl w:val="1DB04D26"/>
    <w:lvl w:ilvl="0" w:tplc="EAA6A5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7ED0C00"/>
    <w:multiLevelType w:val="hybridMultilevel"/>
    <w:tmpl w:val="1BFAB000"/>
    <w:lvl w:ilvl="0" w:tplc="C27C8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4"/>
  </w:num>
  <w:num w:numId="3">
    <w:abstractNumId w:val="8"/>
  </w:num>
  <w:num w:numId="4">
    <w:abstractNumId w:val="15"/>
  </w:num>
  <w:num w:numId="5">
    <w:abstractNumId w:val="6"/>
  </w:num>
  <w:num w:numId="6">
    <w:abstractNumId w:val="2"/>
  </w:num>
  <w:num w:numId="7">
    <w:abstractNumId w:val="13"/>
  </w:num>
  <w:num w:numId="8">
    <w:abstractNumId w:val="5"/>
  </w:num>
  <w:num w:numId="9">
    <w:abstractNumId w:val="1"/>
  </w:num>
  <w:num w:numId="10">
    <w:abstractNumId w:val="16"/>
  </w:num>
  <w:num w:numId="11">
    <w:abstractNumId w:val="3"/>
  </w:num>
  <w:num w:numId="1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9"/>
  </w:num>
  <w:num w:numId="15">
    <w:abstractNumId w:val="18"/>
  </w:num>
  <w:num w:numId="16">
    <w:abstractNumId w:val="12"/>
  </w:num>
  <w:num w:numId="17">
    <w:abstractNumId w:val="11"/>
  </w:num>
  <w:num w:numId="18">
    <w:abstractNumId w:val="1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8B2"/>
    <w:rsid w:val="00020001"/>
    <w:rsid w:val="00042AC3"/>
    <w:rsid w:val="000570B2"/>
    <w:rsid w:val="0008184E"/>
    <w:rsid w:val="000D50E2"/>
    <w:rsid w:val="000E4425"/>
    <w:rsid w:val="001366E4"/>
    <w:rsid w:val="001636C9"/>
    <w:rsid w:val="00185D8A"/>
    <w:rsid w:val="001E5B9E"/>
    <w:rsid w:val="002445CA"/>
    <w:rsid w:val="002F58B2"/>
    <w:rsid w:val="00374BB0"/>
    <w:rsid w:val="003C5E67"/>
    <w:rsid w:val="003F6DAF"/>
    <w:rsid w:val="00425C5A"/>
    <w:rsid w:val="00447EF3"/>
    <w:rsid w:val="00517ADE"/>
    <w:rsid w:val="005A0860"/>
    <w:rsid w:val="005E5892"/>
    <w:rsid w:val="005F180E"/>
    <w:rsid w:val="00605E96"/>
    <w:rsid w:val="00640BC2"/>
    <w:rsid w:val="00643C97"/>
    <w:rsid w:val="00645E13"/>
    <w:rsid w:val="0069590F"/>
    <w:rsid w:val="006A316B"/>
    <w:rsid w:val="006F3D1C"/>
    <w:rsid w:val="00705D16"/>
    <w:rsid w:val="00713F02"/>
    <w:rsid w:val="00754941"/>
    <w:rsid w:val="007C3539"/>
    <w:rsid w:val="00830B48"/>
    <w:rsid w:val="00843422"/>
    <w:rsid w:val="008F18C9"/>
    <w:rsid w:val="009203A0"/>
    <w:rsid w:val="009570E9"/>
    <w:rsid w:val="00972A43"/>
    <w:rsid w:val="00993970"/>
    <w:rsid w:val="009F0F3E"/>
    <w:rsid w:val="00A11946"/>
    <w:rsid w:val="00A539FF"/>
    <w:rsid w:val="00AF14C1"/>
    <w:rsid w:val="00B225CD"/>
    <w:rsid w:val="00B80948"/>
    <w:rsid w:val="00B968BC"/>
    <w:rsid w:val="00BD67A0"/>
    <w:rsid w:val="00C031BA"/>
    <w:rsid w:val="00C77A50"/>
    <w:rsid w:val="00CB7218"/>
    <w:rsid w:val="00CD6A66"/>
    <w:rsid w:val="00CF2833"/>
    <w:rsid w:val="00D749AC"/>
    <w:rsid w:val="00D83F5E"/>
    <w:rsid w:val="00D9312E"/>
    <w:rsid w:val="00EC746F"/>
    <w:rsid w:val="00EE48F3"/>
    <w:rsid w:val="00F00EDD"/>
    <w:rsid w:val="00F02773"/>
    <w:rsid w:val="00F40D3B"/>
    <w:rsid w:val="00FF0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570E9"/>
    <w:rPr>
      <w:rFonts w:eastAsiaTheme="minorEastAsia" w:cs="Times New Roman"/>
      <w:lang w:eastAsia="ru-RU"/>
    </w:rPr>
  </w:style>
  <w:style w:type="paragraph" w:styleId="10">
    <w:name w:val="heading 1"/>
    <w:basedOn w:val="a0"/>
    <w:next w:val="a0"/>
    <w:link w:val="12"/>
    <w:uiPriority w:val="9"/>
    <w:qFormat/>
    <w:rsid w:val="00605E96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9"/>
    <w:qFormat/>
    <w:rsid w:val="00605E96"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rsid w:val="00605E96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3"/>
    <w:next w:val="a0"/>
    <w:link w:val="40"/>
    <w:uiPriority w:val="99"/>
    <w:qFormat/>
    <w:rsid w:val="00605E96"/>
    <w:pPr>
      <w:keepLines/>
      <w:autoSpaceDE w:val="0"/>
      <w:autoSpaceDN w:val="0"/>
      <w:adjustRightInd w:val="0"/>
      <w:spacing w:after="240" w:line="360" w:lineRule="auto"/>
      <w:jc w:val="center"/>
      <w:outlineLvl w:val="3"/>
    </w:pPr>
    <w:rPr>
      <w:rFonts w:ascii="Times New Roman" w:hAnsi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2">
    <w:name w:val="Заголовок 1 Знак"/>
    <w:basedOn w:val="a1"/>
    <w:link w:val="10"/>
    <w:uiPriority w:val="9"/>
    <w:rsid w:val="00605E96"/>
    <w:rPr>
      <w:rFonts w:ascii="Arial" w:eastAsiaTheme="minorEastAsia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uiPriority w:val="99"/>
    <w:rsid w:val="00605E96"/>
    <w:rPr>
      <w:rFonts w:ascii="Arial" w:eastAsiaTheme="minorEastAsia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uiPriority w:val="99"/>
    <w:rsid w:val="00605E96"/>
    <w:rPr>
      <w:rFonts w:ascii="Arial" w:eastAsiaTheme="minorEastAsia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uiPriority w:val="99"/>
    <w:rsid w:val="00605E96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styleId="a4">
    <w:name w:val="Body Text"/>
    <w:basedOn w:val="a0"/>
    <w:link w:val="a5"/>
    <w:uiPriority w:val="99"/>
    <w:qFormat/>
    <w:rsid w:val="00605E96"/>
    <w:pPr>
      <w:spacing w:after="0" w:line="240" w:lineRule="auto"/>
    </w:pPr>
    <w:rPr>
      <w:rFonts w:ascii="Times New Roman" w:eastAsia="Times New Roman" w:hAnsi="Times New Roman"/>
      <w:sz w:val="28"/>
      <w:szCs w:val="24"/>
    </w:rPr>
  </w:style>
  <w:style w:type="character" w:customStyle="1" w:styleId="a5">
    <w:name w:val="Основной текст Знак"/>
    <w:basedOn w:val="a1"/>
    <w:link w:val="a4"/>
    <w:uiPriority w:val="99"/>
    <w:rsid w:val="00605E9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0"/>
    <w:link w:val="22"/>
    <w:uiPriority w:val="99"/>
    <w:rsid w:val="00605E96"/>
    <w:pPr>
      <w:spacing w:after="0" w:line="240" w:lineRule="auto"/>
      <w:ind w:right="-57"/>
      <w:jc w:val="both"/>
    </w:pPr>
    <w:rPr>
      <w:rFonts w:ascii="Times New Roman" w:eastAsia="Times New Roman" w:hAnsi="Times New Roman"/>
      <w:sz w:val="28"/>
      <w:szCs w:val="24"/>
    </w:rPr>
  </w:style>
  <w:style w:type="character" w:customStyle="1" w:styleId="22">
    <w:name w:val="Основной текст 2 Знак"/>
    <w:basedOn w:val="a1"/>
    <w:link w:val="21"/>
    <w:uiPriority w:val="99"/>
    <w:rsid w:val="00605E9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blk">
    <w:name w:val="blk"/>
    <w:rsid w:val="00605E96"/>
  </w:style>
  <w:style w:type="paragraph" w:styleId="a6">
    <w:name w:val="footer"/>
    <w:aliases w:val="Нижний колонтитул Знак Знак Знак,Нижний колонтитул1,Нижний колонтитул Знак Знак"/>
    <w:basedOn w:val="a0"/>
    <w:link w:val="a7"/>
    <w:uiPriority w:val="99"/>
    <w:rsid w:val="00605E96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1"/>
    <w:link w:val="a6"/>
    <w:uiPriority w:val="99"/>
    <w:rsid w:val="00605E96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8">
    <w:name w:val="page number"/>
    <w:basedOn w:val="a1"/>
    <w:uiPriority w:val="99"/>
    <w:rsid w:val="00605E96"/>
    <w:rPr>
      <w:rFonts w:cs="Times New Roman"/>
    </w:rPr>
  </w:style>
  <w:style w:type="paragraph" w:styleId="a9">
    <w:name w:val="Normal (Web)"/>
    <w:basedOn w:val="a0"/>
    <w:uiPriority w:val="99"/>
    <w:rsid w:val="00605E96"/>
    <w:pPr>
      <w:widowControl w:val="0"/>
      <w:spacing w:after="0" w:line="240" w:lineRule="auto"/>
    </w:pPr>
    <w:rPr>
      <w:rFonts w:ascii="Times New Roman" w:hAnsi="Times New Roman"/>
      <w:sz w:val="24"/>
      <w:szCs w:val="24"/>
      <w:lang w:val="en-US" w:eastAsia="nl-NL"/>
    </w:rPr>
  </w:style>
  <w:style w:type="paragraph" w:styleId="aa">
    <w:name w:val="footnote text"/>
    <w:basedOn w:val="a0"/>
    <w:link w:val="ab"/>
    <w:uiPriority w:val="99"/>
    <w:qFormat/>
    <w:rsid w:val="00605E96"/>
    <w:pPr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ab">
    <w:name w:val="Текст сноски Знак"/>
    <w:basedOn w:val="a1"/>
    <w:link w:val="aa"/>
    <w:uiPriority w:val="99"/>
    <w:rsid w:val="00605E96"/>
    <w:rPr>
      <w:rFonts w:ascii="Times New Roman" w:eastAsiaTheme="minorEastAsia" w:hAnsi="Times New Roman" w:cs="Times New Roman"/>
      <w:sz w:val="20"/>
      <w:szCs w:val="20"/>
      <w:lang w:val="en-US" w:eastAsia="ru-RU"/>
    </w:rPr>
  </w:style>
  <w:style w:type="character" w:styleId="ac">
    <w:name w:val="footnote reference"/>
    <w:basedOn w:val="a1"/>
    <w:uiPriority w:val="99"/>
    <w:rsid w:val="00605E96"/>
    <w:rPr>
      <w:vertAlign w:val="superscript"/>
    </w:rPr>
  </w:style>
  <w:style w:type="paragraph" w:styleId="23">
    <w:name w:val="List 2"/>
    <w:basedOn w:val="a0"/>
    <w:uiPriority w:val="99"/>
    <w:rsid w:val="00605E96"/>
    <w:pPr>
      <w:spacing w:before="120" w:after="120" w:line="240" w:lineRule="auto"/>
      <w:ind w:left="720" w:hanging="360"/>
      <w:jc w:val="both"/>
    </w:pPr>
    <w:rPr>
      <w:rFonts w:ascii="Arial" w:eastAsia="Batang" w:hAnsi="Arial"/>
      <w:sz w:val="20"/>
      <w:szCs w:val="24"/>
      <w:lang w:eastAsia="ko-KR"/>
    </w:rPr>
  </w:style>
  <w:style w:type="character" w:styleId="ad">
    <w:name w:val="Hyperlink"/>
    <w:basedOn w:val="a1"/>
    <w:uiPriority w:val="99"/>
    <w:rsid w:val="00605E96"/>
    <w:rPr>
      <w:color w:val="0000FF"/>
      <w:u w:val="single"/>
    </w:rPr>
  </w:style>
  <w:style w:type="paragraph" w:styleId="13">
    <w:name w:val="toc 1"/>
    <w:basedOn w:val="a0"/>
    <w:next w:val="a0"/>
    <w:autoRedefine/>
    <w:uiPriority w:val="39"/>
    <w:rsid w:val="00605E96"/>
    <w:pPr>
      <w:spacing w:before="240" w:after="120" w:line="240" w:lineRule="auto"/>
    </w:pPr>
    <w:rPr>
      <w:rFonts w:ascii="Calibri" w:hAnsi="Calibri" w:cs="Calibri"/>
      <w:b/>
      <w:bCs/>
      <w:sz w:val="20"/>
      <w:szCs w:val="20"/>
    </w:rPr>
  </w:style>
  <w:style w:type="paragraph" w:styleId="24">
    <w:name w:val="toc 2"/>
    <w:basedOn w:val="a0"/>
    <w:next w:val="a0"/>
    <w:autoRedefine/>
    <w:uiPriority w:val="39"/>
    <w:rsid w:val="00605E96"/>
    <w:pPr>
      <w:spacing w:before="120" w:after="0" w:line="240" w:lineRule="auto"/>
      <w:ind w:left="240"/>
    </w:pPr>
    <w:rPr>
      <w:rFonts w:ascii="Calibri" w:hAnsi="Calibri" w:cs="Calibri"/>
      <w:i/>
      <w:iCs/>
      <w:sz w:val="20"/>
      <w:szCs w:val="20"/>
    </w:rPr>
  </w:style>
  <w:style w:type="paragraph" w:styleId="31">
    <w:name w:val="toc 3"/>
    <w:basedOn w:val="a0"/>
    <w:next w:val="a0"/>
    <w:autoRedefine/>
    <w:uiPriority w:val="39"/>
    <w:rsid w:val="00605E96"/>
    <w:pPr>
      <w:spacing w:after="0" w:line="240" w:lineRule="auto"/>
      <w:ind w:left="480"/>
    </w:pPr>
    <w:rPr>
      <w:rFonts w:ascii="Times New Roman" w:hAnsi="Times New Roman"/>
      <w:sz w:val="28"/>
      <w:szCs w:val="28"/>
    </w:rPr>
  </w:style>
  <w:style w:type="character" w:customStyle="1" w:styleId="FootnoteTextChar">
    <w:name w:val="Footnote Text Char"/>
    <w:locked/>
    <w:rsid w:val="00605E96"/>
    <w:rPr>
      <w:rFonts w:ascii="Times New Roman" w:hAnsi="Times New Roman"/>
      <w:sz w:val="20"/>
      <w:lang w:val="x-none" w:eastAsia="ru-RU"/>
    </w:rPr>
  </w:style>
  <w:style w:type="paragraph" w:styleId="ae">
    <w:name w:val="List Paragraph"/>
    <w:basedOn w:val="a0"/>
    <w:uiPriority w:val="34"/>
    <w:qFormat/>
    <w:rsid w:val="00605E96"/>
    <w:pPr>
      <w:spacing w:before="120" w:after="120" w:line="240" w:lineRule="auto"/>
      <w:ind w:left="708"/>
    </w:pPr>
    <w:rPr>
      <w:rFonts w:ascii="Times New Roman" w:hAnsi="Times New Roman"/>
      <w:sz w:val="24"/>
      <w:szCs w:val="24"/>
    </w:rPr>
  </w:style>
  <w:style w:type="character" w:styleId="af">
    <w:name w:val="Emphasis"/>
    <w:basedOn w:val="a1"/>
    <w:uiPriority w:val="20"/>
    <w:qFormat/>
    <w:rsid w:val="00605E96"/>
    <w:rPr>
      <w:i/>
    </w:rPr>
  </w:style>
  <w:style w:type="paragraph" w:styleId="af0">
    <w:name w:val="Balloon Text"/>
    <w:basedOn w:val="a0"/>
    <w:link w:val="af1"/>
    <w:uiPriority w:val="99"/>
    <w:rsid w:val="00605E96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rsid w:val="00605E96"/>
    <w:rPr>
      <w:rFonts w:ascii="Segoe UI" w:eastAsiaTheme="minorEastAsia" w:hAnsi="Segoe UI" w:cs="Times New Roman"/>
      <w:sz w:val="18"/>
      <w:szCs w:val="18"/>
      <w:lang w:eastAsia="ru-RU"/>
    </w:rPr>
  </w:style>
  <w:style w:type="paragraph" w:customStyle="1" w:styleId="ConsPlusNormal">
    <w:name w:val="ConsPlusNormal"/>
    <w:rsid w:val="00605E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2">
    <w:name w:val="header"/>
    <w:basedOn w:val="a0"/>
    <w:link w:val="af3"/>
    <w:uiPriority w:val="99"/>
    <w:unhideWhenUsed/>
    <w:rsid w:val="00605E9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3">
    <w:name w:val="Верхний колонтитул Знак"/>
    <w:basedOn w:val="a1"/>
    <w:link w:val="af2"/>
    <w:uiPriority w:val="99"/>
    <w:rsid w:val="00605E96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f4">
    <w:name w:val="Текст примечания Знак"/>
    <w:link w:val="af5"/>
    <w:uiPriority w:val="99"/>
    <w:locked/>
    <w:rsid w:val="00605E96"/>
    <w:rPr>
      <w:rFonts w:ascii="Times New Roman" w:hAnsi="Times New Roman"/>
      <w:sz w:val="20"/>
    </w:rPr>
  </w:style>
  <w:style w:type="paragraph" w:styleId="af5">
    <w:name w:val="annotation text"/>
    <w:basedOn w:val="a0"/>
    <w:link w:val="af4"/>
    <w:uiPriority w:val="99"/>
    <w:unhideWhenUsed/>
    <w:rsid w:val="00605E96"/>
    <w:pPr>
      <w:spacing w:after="0" w:line="240" w:lineRule="auto"/>
    </w:pPr>
    <w:rPr>
      <w:rFonts w:ascii="Times New Roman" w:eastAsiaTheme="minorHAnsi" w:hAnsi="Times New Roman" w:cstheme="minorBidi"/>
      <w:sz w:val="20"/>
      <w:lang w:eastAsia="en-US"/>
    </w:rPr>
  </w:style>
  <w:style w:type="character" w:customStyle="1" w:styleId="14">
    <w:name w:val="Текст примечания Знак1"/>
    <w:basedOn w:val="a1"/>
    <w:uiPriority w:val="99"/>
    <w:semiHidden/>
    <w:rsid w:val="00605E96"/>
    <w:rPr>
      <w:rFonts w:eastAsiaTheme="minorEastAsia" w:cs="Times New Roman"/>
      <w:sz w:val="20"/>
      <w:szCs w:val="20"/>
      <w:lang w:eastAsia="ru-RU"/>
    </w:rPr>
  </w:style>
  <w:style w:type="character" w:customStyle="1" w:styleId="120">
    <w:name w:val="Текст примечания Знак12"/>
    <w:basedOn w:val="a1"/>
    <w:uiPriority w:val="99"/>
    <w:rsid w:val="00605E96"/>
    <w:rPr>
      <w:rFonts w:cs="Times New Roman"/>
      <w:sz w:val="20"/>
      <w:szCs w:val="20"/>
    </w:rPr>
  </w:style>
  <w:style w:type="character" w:customStyle="1" w:styleId="af6">
    <w:name w:val="Тема примечания Знак"/>
    <w:link w:val="af7"/>
    <w:uiPriority w:val="99"/>
    <w:locked/>
    <w:rsid w:val="00605E96"/>
    <w:rPr>
      <w:b/>
    </w:rPr>
  </w:style>
  <w:style w:type="paragraph" w:styleId="af7">
    <w:name w:val="annotation subject"/>
    <w:basedOn w:val="af5"/>
    <w:next w:val="af5"/>
    <w:link w:val="af6"/>
    <w:uiPriority w:val="99"/>
    <w:unhideWhenUsed/>
    <w:rsid w:val="00605E96"/>
    <w:rPr>
      <w:rFonts w:asciiTheme="minorHAnsi" w:hAnsiTheme="minorHAnsi"/>
      <w:b/>
      <w:sz w:val="22"/>
    </w:rPr>
  </w:style>
  <w:style w:type="character" w:customStyle="1" w:styleId="15">
    <w:name w:val="Тема примечания Знак1"/>
    <w:basedOn w:val="14"/>
    <w:uiPriority w:val="99"/>
    <w:semiHidden/>
    <w:rsid w:val="00605E96"/>
    <w:rPr>
      <w:rFonts w:eastAsiaTheme="minorEastAsia" w:cs="Times New Roman"/>
      <w:b/>
      <w:bCs/>
      <w:sz w:val="20"/>
      <w:szCs w:val="20"/>
      <w:lang w:eastAsia="ru-RU"/>
    </w:rPr>
  </w:style>
  <w:style w:type="character" w:customStyle="1" w:styleId="121">
    <w:name w:val="Тема примечания Знак12"/>
    <w:basedOn w:val="120"/>
    <w:uiPriority w:val="99"/>
    <w:rsid w:val="00605E96"/>
    <w:rPr>
      <w:rFonts w:cs="Times New Roman"/>
      <w:b/>
      <w:bCs/>
      <w:sz w:val="20"/>
      <w:szCs w:val="20"/>
    </w:rPr>
  </w:style>
  <w:style w:type="paragraph" w:styleId="25">
    <w:name w:val="Body Text Indent 2"/>
    <w:basedOn w:val="a0"/>
    <w:link w:val="26"/>
    <w:uiPriority w:val="99"/>
    <w:rsid w:val="00605E96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6">
    <w:name w:val="Основной текст с отступом 2 Знак"/>
    <w:basedOn w:val="a1"/>
    <w:link w:val="25"/>
    <w:uiPriority w:val="99"/>
    <w:rsid w:val="00605E96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605E96"/>
  </w:style>
  <w:style w:type="character" w:customStyle="1" w:styleId="af8">
    <w:name w:val="Цветовое выделение"/>
    <w:uiPriority w:val="99"/>
    <w:rsid w:val="00605E96"/>
    <w:rPr>
      <w:b/>
      <w:color w:val="26282F"/>
    </w:rPr>
  </w:style>
  <w:style w:type="character" w:customStyle="1" w:styleId="af9">
    <w:name w:val="Гипертекстовая ссылка"/>
    <w:uiPriority w:val="99"/>
    <w:rsid w:val="00605E96"/>
    <w:rPr>
      <w:b/>
      <w:color w:val="106BBE"/>
    </w:rPr>
  </w:style>
  <w:style w:type="character" w:customStyle="1" w:styleId="afa">
    <w:name w:val="Активная гипертекстовая ссылка"/>
    <w:uiPriority w:val="99"/>
    <w:rsid w:val="00605E96"/>
    <w:rPr>
      <w:b/>
      <w:color w:val="106BBE"/>
      <w:u w:val="single"/>
    </w:rPr>
  </w:style>
  <w:style w:type="paragraph" w:customStyle="1" w:styleId="afb">
    <w:name w:val="Внимание"/>
    <w:basedOn w:val="a0"/>
    <w:next w:val="a0"/>
    <w:uiPriority w:val="99"/>
    <w:rsid w:val="00605E96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  <w:szCs w:val="24"/>
      <w:shd w:val="clear" w:color="auto" w:fill="F5F3DA"/>
    </w:rPr>
  </w:style>
  <w:style w:type="paragraph" w:customStyle="1" w:styleId="afc">
    <w:name w:val="Внимание: криминал!!"/>
    <w:basedOn w:val="afb"/>
    <w:next w:val="a0"/>
    <w:uiPriority w:val="99"/>
    <w:rsid w:val="00605E96"/>
  </w:style>
  <w:style w:type="paragraph" w:customStyle="1" w:styleId="afd">
    <w:name w:val="Внимание: недобросовестность!"/>
    <w:basedOn w:val="afb"/>
    <w:next w:val="a0"/>
    <w:uiPriority w:val="99"/>
    <w:rsid w:val="00605E96"/>
  </w:style>
  <w:style w:type="character" w:customStyle="1" w:styleId="afe">
    <w:name w:val="Выделение для Базового Поиска"/>
    <w:uiPriority w:val="99"/>
    <w:rsid w:val="00605E96"/>
    <w:rPr>
      <w:b/>
      <w:color w:val="0058A9"/>
    </w:rPr>
  </w:style>
  <w:style w:type="character" w:customStyle="1" w:styleId="aff">
    <w:name w:val="Выделение для Базового Поиска (курсив)"/>
    <w:uiPriority w:val="99"/>
    <w:rsid w:val="00605E96"/>
    <w:rPr>
      <w:b/>
      <w:i/>
      <w:color w:val="0058A9"/>
    </w:rPr>
  </w:style>
  <w:style w:type="paragraph" w:customStyle="1" w:styleId="aff0">
    <w:name w:val="Дочерний элемент списка"/>
    <w:basedOn w:val="a0"/>
    <w:next w:val="a0"/>
    <w:uiPriority w:val="99"/>
    <w:rsid w:val="00605E96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color w:val="868381"/>
      <w:sz w:val="20"/>
      <w:szCs w:val="20"/>
    </w:rPr>
  </w:style>
  <w:style w:type="paragraph" w:customStyle="1" w:styleId="aff1">
    <w:name w:val="Основное меню (преемственное)"/>
    <w:basedOn w:val="a0"/>
    <w:next w:val="a0"/>
    <w:uiPriority w:val="99"/>
    <w:rsid w:val="00605E96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Verdana" w:hAnsi="Verdana" w:cs="Verdana"/>
    </w:rPr>
  </w:style>
  <w:style w:type="paragraph" w:customStyle="1" w:styleId="16">
    <w:name w:val="Заголовок1"/>
    <w:basedOn w:val="aff1"/>
    <w:next w:val="a0"/>
    <w:uiPriority w:val="99"/>
    <w:rsid w:val="00605E96"/>
    <w:rPr>
      <w:b/>
      <w:bCs/>
      <w:color w:val="0058A9"/>
      <w:shd w:val="clear" w:color="auto" w:fill="ECE9D8"/>
    </w:rPr>
  </w:style>
  <w:style w:type="paragraph" w:customStyle="1" w:styleId="aff2">
    <w:name w:val="Заголовок группы контролов"/>
    <w:basedOn w:val="a0"/>
    <w:next w:val="a0"/>
    <w:uiPriority w:val="99"/>
    <w:rsid w:val="00605E96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aff3">
    <w:name w:val="Заголовок для информации об изменениях"/>
    <w:basedOn w:val="10"/>
    <w:next w:val="a0"/>
    <w:uiPriority w:val="99"/>
    <w:rsid w:val="00605E96"/>
    <w:pPr>
      <w:keepLines/>
      <w:autoSpaceDE w:val="0"/>
      <w:autoSpaceDN w:val="0"/>
      <w:adjustRightInd w:val="0"/>
      <w:spacing w:before="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  <w:shd w:val="clear" w:color="auto" w:fill="FFFFFF"/>
    </w:rPr>
  </w:style>
  <w:style w:type="paragraph" w:customStyle="1" w:styleId="aff4">
    <w:name w:val="Заголовок распахивающейся части диалога"/>
    <w:basedOn w:val="a0"/>
    <w:next w:val="a0"/>
    <w:uiPriority w:val="99"/>
    <w:rsid w:val="00605E96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i/>
      <w:iCs/>
      <w:color w:val="000080"/>
    </w:rPr>
  </w:style>
  <w:style w:type="character" w:customStyle="1" w:styleId="aff5">
    <w:name w:val="Заголовок своего сообщения"/>
    <w:uiPriority w:val="99"/>
    <w:rsid w:val="00605E96"/>
    <w:rPr>
      <w:b/>
      <w:color w:val="26282F"/>
    </w:rPr>
  </w:style>
  <w:style w:type="paragraph" w:customStyle="1" w:styleId="aff6">
    <w:name w:val="Заголовок статьи"/>
    <w:basedOn w:val="a0"/>
    <w:next w:val="a0"/>
    <w:uiPriority w:val="99"/>
    <w:rsid w:val="00605E96"/>
    <w:pPr>
      <w:widowControl w:val="0"/>
      <w:autoSpaceDE w:val="0"/>
      <w:autoSpaceDN w:val="0"/>
      <w:adjustRightInd w:val="0"/>
      <w:spacing w:after="0" w:line="360" w:lineRule="auto"/>
      <w:ind w:left="1612" w:hanging="892"/>
      <w:jc w:val="both"/>
    </w:pPr>
    <w:rPr>
      <w:rFonts w:ascii="Times New Roman" w:hAnsi="Times New Roman"/>
      <w:sz w:val="24"/>
      <w:szCs w:val="24"/>
    </w:rPr>
  </w:style>
  <w:style w:type="character" w:customStyle="1" w:styleId="aff7">
    <w:name w:val="Заголовок чужого сообщения"/>
    <w:uiPriority w:val="99"/>
    <w:rsid w:val="00605E96"/>
    <w:rPr>
      <w:b/>
      <w:color w:val="FF0000"/>
    </w:rPr>
  </w:style>
  <w:style w:type="paragraph" w:customStyle="1" w:styleId="aff8">
    <w:name w:val="Заголовок ЭР (левое окно)"/>
    <w:basedOn w:val="a0"/>
    <w:next w:val="a0"/>
    <w:uiPriority w:val="99"/>
    <w:rsid w:val="00605E96"/>
    <w:pPr>
      <w:widowControl w:val="0"/>
      <w:autoSpaceDE w:val="0"/>
      <w:autoSpaceDN w:val="0"/>
      <w:adjustRightInd w:val="0"/>
      <w:spacing w:before="300" w:after="250" w:line="360" w:lineRule="auto"/>
      <w:jc w:val="center"/>
    </w:pPr>
    <w:rPr>
      <w:rFonts w:ascii="Times New Roman" w:hAnsi="Times New Roman"/>
      <w:b/>
      <w:bCs/>
      <w:color w:val="26282F"/>
      <w:sz w:val="26"/>
      <w:szCs w:val="26"/>
    </w:rPr>
  </w:style>
  <w:style w:type="paragraph" w:customStyle="1" w:styleId="aff9">
    <w:name w:val="Заголовок ЭР (правое окно)"/>
    <w:basedOn w:val="aff8"/>
    <w:next w:val="a0"/>
    <w:uiPriority w:val="99"/>
    <w:rsid w:val="00605E96"/>
    <w:pPr>
      <w:spacing w:after="0"/>
      <w:jc w:val="left"/>
    </w:pPr>
  </w:style>
  <w:style w:type="paragraph" w:customStyle="1" w:styleId="affa">
    <w:name w:val="Интерактивный заголовок"/>
    <w:basedOn w:val="16"/>
    <w:next w:val="a0"/>
    <w:uiPriority w:val="99"/>
    <w:rsid w:val="00605E96"/>
    <w:rPr>
      <w:u w:val="single"/>
    </w:rPr>
  </w:style>
  <w:style w:type="paragraph" w:customStyle="1" w:styleId="affb">
    <w:name w:val="Текст информации об изменениях"/>
    <w:basedOn w:val="a0"/>
    <w:next w:val="a0"/>
    <w:uiPriority w:val="99"/>
    <w:rsid w:val="00605E96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color w:val="353842"/>
      <w:sz w:val="18"/>
      <w:szCs w:val="18"/>
    </w:rPr>
  </w:style>
  <w:style w:type="paragraph" w:customStyle="1" w:styleId="affc">
    <w:name w:val="Информация об изменениях"/>
    <w:basedOn w:val="affb"/>
    <w:next w:val="a0"/>
    <w:uiPriority w:val="99"/>
    <w:rsid w:val="00605E96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d">
    <w:name w:val="Текст (справка)"/>
    <w:basedOn w:val="a0"/>
    <w:next w:val="a0"/>
    <w:uiPriority w:val="99"/>
    <w:rsid w:val="00605E96"/>
    <w:pPr>
      <w:widowControl w:val="0"/>
      <w:autoSpaceDE w:val="0"/>
      <w:autoSpaceDN w:val="0"/>
      <w:adjustRightInd w:val="0"/>
      <w:spacing w:after="0" w:line="360" w:lineRule="auto"/>
      <w:ind w:left="170" w:right="170"/>
    </w:pPr>
    <w:rPr>
      <w:rFonts w:ascii="Times New Roman" w:hAnsi="Times New Roman"/>
      <w:sz w:val="24"/>
      <w:szCs w:val="24"/>
    </w:rPr>
  </w:style>
  <w:style w:type="paragraph" w:customStyle="1" w:styleId="affe">
    <w:name w:val="Комментарий"/>
    <w:basedOn w:val="affd"/>
    <w:next w:val="a0"/>
    <w:uiPriority w:val="99"/>
    <w:rsid w:val="00605E96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">
    <w:name w:val="Информация об изменениях документа"/>
    <w:basedOn w:val="affe"/>
    <w:next w:val="a0"/>
    <w:uiPriority w:val="99"/>
    <w:rsid w:val="00605E96"/>
    <w:rPr>
      <w:i/>
      <w:iCs/>
    </w:rPr>
  </w:style>
  <w:style w:type="paragraph" w:customStyle="1" w:styleId="afff0">
    <w:name w:val="Текст (лев. подпись)"/>
    <w:basedOn w:val="a0"/>
    <w:next w:val="a0"/>
    <w:uiPriority w:val="99"/>
    <w:rsid w:val="00605E96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sz w:val="24"/>
      <w:szCs w:val="24"/>
    </w:rPr>
  </w:style>
  <w:style w:type="paragraph" w:customStyle="1" w:styleId="afff1">
    <w:name w:val="Колонтитул (левый)"/>
    <w:basedOn w:val="afff0"/>
    <w:next w:val="a0"/>
    <w:uiPriority w:val="99"/>
    <w:rsid w:val="00605E96"/>
    <w:rPr>
      <w:sz w:val="14"/>
      <w:szCs w:val="14"/>
    </w:rPr>
  </w:style>
  <w:style w:type="paragraph" w:customStyle="1" w:styleId="afff2">
    <w:name w:val="Текст (прав. подпись)"/>
    <w:basedOn w:val="a0"/>
    <w:next w:val="a0"/>
    <w:uiPriority w:val="99"/>
    <w:rsid w:val="00605E96"/>
    <w:pPr>
      <w:widowControl w:val="0"/>
      <w:autoSpaceDE w:val="0"/>
      <w:autoSpaceDN w:val="0"/>
      <w:adjustRightInd w:val="0"/>
      <w:spacing w:after="0" w:line="36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afff3">
    <w:name w:val="Колонтитул (правый)"/>
    <w:basedOn w:val="afff2"/>
    <w:next w:val="a0"/>
    <w:uiPriority w:val="99"/>
    <w:rsid w:val="00605E96"/>
    <w:rPr>
      <w:sz w:val="14"/>
      <w:szCs w:val="14"/>
    </w:rPr>
  </w:style>
  <w:style w:type="paragraph" w:customStyle="1" w:styleId="afff4">
    <w:name w:val="Комментарий пользователя"/>
    <w:basedOn w:val="affe"/>
    <w:next w:val="a0"/>
    <w:uiPriority w:val="99"/>
    <w:rsid w:val="00605E96"/>
    <w:pPr>
      <w:jc w:val="left"/>
    </w:pPr>
    <w:rPr>
      <w:shd w:val="clear" w:color="auto" w:fill="FFDFE0"/>
    </w:rPr>
  </w:style>
  <w:style w:type="paragraph" w:customStyle="1" w:styleId="afff5">
    <w:name w:val="Куда обратиться?"/>
    <w:basedOn w:val="afb"/>
    <w:next w:val="a0"/>
    <w:uiPriority w:val="99"/>
    <w:rsid w:val="00605E96"/>
  </w:style>
  <w:style w:type="paragraph" w:customStyle="1" w:styleId="afff6">
    <w:name w:val="Моноширинный"/>
    <w:basedOn w:val="a0"/>
    <w:next w:val="a0"/>
    <w:uiPriority w:val="99"/>
    <w:rsid w:val="00605E96"/>
    <w:pPr>
      <w:widowControl w:val="0"/>
      <w:autoSpaceDE w:val="0"/>
      <w:autoSpaceDN w:val="0"/>
      <w:adjustRightInd w:val="0"/>
      <w:spacing w:after="0" w:line="360" w:lineRule="auto"/>
    </w:pPr>
    <w:rPr>
      <w:rFonts w:ascii="Courier New" w:hAnsi="Courier New" w:cs="Courier New"/>
      <w:sz w:val="24"/>
      <w:szCs w:val="24"/>
    </w:rPr>
  </w:style>
  <w:style w:type="character" w:customStyle="1" w:styleId="afff7">
    <w:name w:val="Найденные слова"/>
    <w:uiPriority w:val="99"/>
    <w:rsid w:val="00605E96"/>
    <w:rPr>
      <w:b/>
      <w:color w:val="26282F"/>
      <w:shd w:val="clear" w:color="auto" w:fill="FFF580"/>
    </w:rPr>
  </w:style>
  <w:style w:type="paragraph" w:customStyle="1" w:styleId="afff8">
    <w:name w:val="Напишите нам"/>
    <w:basedOn w:val="a0"/>
    <w:next w:val="a0"/>
    <w:uiPriority w:val="99"/>
    <w:rsid w:val="00605E96"/>
    <w:pPr>
      <w:widowControl w:val="0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rFonts w:ascii="Times New Roman" w:hAnsi="Times New Roman"/>
      <w:sz w:val="20"/>
      <w:szCs w:val="20"/>
      <w:shd w:val="clear" w:color="auto" w:fill="EFFFAD"/>
    </w:rPr>
  </w:style>
  <w:style w:type="character" w:customStyle="1" w:styleId="afff9">
    <w:name w:val="Не вступил в силу"/>
    <w:uiPriority w:val="99"/>
    <w:rsid w:val="00605E96"/>
    <w:rPr>
      <w:b/>
      <w:color w:val="000000"/>
      <w:shd w:val="clear" w:color="auto" w:fill="D8EDE8"/>
    </w:rPr>
  </w:style>
  <w:style w:type="paragraph" w:customStyle="1" w:styleId="afffa">
    <w:name w:val="Необходимые документы"/>
    <w:basedOn w:val="afb"/>
    <w:next w:val="a0"/>
    <w:uiPriority w:val="99"/>
    <w:rsid w:val="00605E96"/>
    <w:pPr>
      <w:ind w:firstLine="118"/>
    </w:pPr>
  </w:style>
  <w:style w:type="paragraph" w:customStyle="1" w:styleId="afffb">
    <w:name w:val="Нормальный (таблица)"/>
    <w:basedOn w:val="a0"/>
    <w:next w:val="a0"/>
    <w:uiPriority w:val="99"/>
    <w:rsid w:val="00605E96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afffc">
    <w:name w:val="Таблицы (моноширинный)"/>
    <w:basedOn w:val="a0"/>
    <w:next w:val="a0"/>
    <w:uiPriority w:val="99"/>
    <w:rsid w:val="00605E96"/>
    <w:pPr>
      <w:widowControl w:val="0"/>
      <w:autoSpaceDE w:val="0"/>
      <w:autoSpaceDN w:val="0"/>
      <w:adjustRightInd w:val="0"/>
      <w:spacing w:after="0" w:line="360" w:lineRule="auto"/>
    </w:pPr>
    <w:rPr>
      <w:rFonts w:ascii="Courier New" w:hAnsi="Courier New" w:cs="Courier New"/>
      <w:sz w:val="24"/>
      <w:szCs w:val="24"/>
    </w:rPr>
  </w:style>
  <w:style w:type="paragraph" w:customStyle="1" w:styleId="afffd">
    <w:name w:val="Оглавление"/>
    <w:basedOn w:val="afffc"/>
    <w:next w:val="a0"/>
    <w:uiPriority w:val="99"/>
    <w:rsid w:val="00605E96"/>
    <w:pPr>
      <w:ind w:left="140"/>
    </w:pPr>
  </w:style>
  <w:style w:type="character" w:customStyle="1" w:styleId="afffe">
    <w:name w:val="Опечатки"/>
    <w:uiPriority w:val="99"/>
    <w:rsid w:val="00605E96"/>
    <w:rPr>
      <w:color w:val="FF0000"/>
    </w:rPr>
  </w:style>
  <w:style w:type="paragraph" w:customStyle="1" w:styleId="affff">
    <w:name w:val="Переменная часть"/>
    <w:basedOn w:val="aff1"/>
    <w:next w:val="a0"/>
    <w:uiPriority w:val="99"/>
    <w:rsid w:val="00605E96"/>
    <w:rPr>
      <w:sz w:val="18"/>
      <w:szCs w:val="18"/>
    </w:rPr>
  </w:style>
  <w:style w:type="paragraph" w:customStyle="1" w:styleId="affff0">
    <w:name w:val="Подвал для информации об изменениях"/>
    <w:basedOn w:val="10"/>
    <w:next w:val="a0"/>
    <w:uiPriority w:val="99"/>
    <w:rsid w:val="00605E96"/>
    <w:pPr>
      <w:keepLines/>
      <w:autoSpaceDE w:val="0"/>
      <w:autoSpaceDN w:val="0"/>
      <w:adjustRightInd w:val="0"/>
      <w:spacing w:before="48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</w:rPr>
  </w:style>
  <w:style w:type="paragraph" w:customStyle="1" w:styleId="affff1">
    <w:name w:val="Подзаголовок для информации об изменениях"/>
    <w:basedOn w:val="affb"/>
    <w:next w:val="a0"/>
    <w:uiPriority w:val="99"/>
    <w:rsid w:val="00605E96"/>
    <w:rPr>
      <w:b/>
      <w:bCs/>
    </w:rPr>
  </w:style>
  <w:style w:type="paragraph" w:customStyle="1" w:styleId="affff2">
    <w:name w:val="Подчёркнуный текст"/>
    <w:basedOn w:val="a0"/>
    <w:next w:val="a0"/>
    <w:uiPriority w:val="99"/>
    <w:rsid w:val="00605E96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sz w:val="24"/>
      <w:szCs w:val="24"/>
    </w:rPr>
  </w:style>
  <w:style w:type="paragraph" w:customStyle="1" w:styleId="affff3">
    <w:name w:val="Постоянная часть"/>
    <w:basedOn w:val="aff1"/>
    <w:next w:val="a0"/>
    <w:uiPriority w:val="99"/>
    <w:rsid w:val="00605E96"/>
    <w:rPr>
      <w:sz w:val="20"/>
      <w:szCs w:val="20"/>
    </w:rPr>
  </w:style>
  <w:style w:type="paragraph" w:customStyle="1" w:styleId="affff4">
    <w:name w:val="Прижатый влево"/>
    <w:basedOn w:val="a0"/>
    <w:next w:val="a0"/>
    <w:uiPriority w:val="99"/>
    <w:rsid w:val="00605E96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sz w:val="24"/>
      <w:szCs w:val="24"/>
    </w:rPr>
  </w:style>
  <w:style w:type="paragraph" w:customStyle="1" w:styleId="affff5">
    <w:name w:val="Пример."/>
    <w:basedOn w:val="afb"/>
    <w:next w:val="a0"/>
    <w:uiPriority w:val="99"/>
    <w:rsid w:val="00605E96"/>
  </w:style>
  <w:style w:type="paragraph" w:customStyle="1" w:styleId="affff6">
    <w:name w:val="Примечание."/>
    <w:basedOn w:val="afb"/>
    <w:next w:val="a0"/>
    <w:uiPriority w:val="99"/>
    <w:rsid w:val="00605E96"/>
  </w:style>
  <w:style w:type="character" w:customStyle="1" w:styleId="affff7">
    <w:name w:val="Продолжение ссылки"/>
    <w:uiPriority w:val="99"/>
    <w:rsid w:val="00605E96"/>
  </w:style>
  <w:style w:type="paragraph" w:customStyle="1" w:styleId="affff8">
    <w:name w:val="Словарная статья"/>
    <w:basedOn w:val="a0"/>
    <w:next w:val="a0"/>
    <w:uiPriority w:val="99"/>
    <w:rsid w:val="00605E96"/>
    <w:pPr>
      <w:widowControl w:val="0"/>
      <w:autoSpaceDE w:val="0"/>
      <w:autoSpaceDN w:val="0"/>
      <w:adjustRightInd w:val="0"/>
      <w:spacing w:after="0" w:line="360" w:lineRule="auto"/>
      <w:ind w:right="118"/>
      <w:jc w:val="both"/>
    </w:pPr>
    <w:rPr>
      <w:rFonts w:ascii="Times New Roman" w:hAnsi="Times New Roman"/>
      <w:sz w:val="24"/>
      <w:szCs w:val="24"/>
    </w:rPr>
  </w:style>
  <w:style w:type="character" w:customStyle="1" w:styleId="affff9">
    <w:name w:val="Сравнение редакций"/>
    <w:uiPriority w:val="99"/>
    <w:rsid w:val="00605E96"/>
    <w:rPr>
      <w:b/>
      <w:color w:val="26282F"/>
    </w:rPr>
  </w:style>
  <w:style w:type="character" w:customStyle="1" w:styleId="affffa">
    <w:name w:val="Сравнение редакций. Добавленный фрагмент"/>
    <w:uiPriority w:val="99"/>
    <w:rsid w:val="00605E96"/>
    <w:rPr>
      <w:color w:val="000000"/>
      <w:shd w:val="clear" w:color="auto" w:fill="C1D7FF"/>
    </w:rPr>
  </w:style>
  <w:style w:type="character" w:customStyle="1" w:styleId="affffb">
    <w:name w:val="Сравнение редакций. Удаленный фрагмент"/>
    <w:uiPriority w:val="99"/>
    <w:rsid w:val="00605E96"/>
    <w:rPr>
      <w:color w:val="000000"/>
      <w:shd w:val="clear" w:color="auto" w:fill="C4C413"/>
    </w:rPr>
  </w:style>
  <w:style w:type="paragraph" w:customStyle="1" w:styleId="affffc">
    <w:name w:val="Ссылка на официальную публикацию"/>
    <w:basedOn w:val="a0"/>
    <w:next w:val="a0"/>
    <w:uiPriority w:val="99"/>
    <w:rsid w:val="00605E96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sz w:val="24"/>
      <w:szCs w:val="24"/>
    </w:rPr>
  </w:style>
  <w:style w:type="character" w:customStyle="1" w:styleId="affffd">
    <w:name w:val="Ссылка на утративший силу документ"/>
    <w:uiPriority w:val="99"/>
    <w:rsid w:val="00605E96"/>
    <w:rPr>
      <w:b/>
      <w:color w:val="749232"/>
    </w:rPr>
  </w:style>
  <w:style w:type="paragraph" w:customStyle="1" w:styleId="affffe">
    <w:name w:val="Текст в таблице"/>
    <w:basedOn w:val="afffb"/>
    <w:next w:val="a0"/>
    <w:uiPriority w:val="99"/>
    <w:rsid w:val="00605E96"/>
    <w:pPr>
      <w:ind w:firstLine="500"/>
    </w:pPr>
  </w:style>
  <w:style w:type="paragraph" w:customStyle="1" w:styleId="afffff">
    <w:name w:val="Текст ЭР (см. также)"/>
    <w:basedOn w:val="a0"/>
    <w:next w:val="a0"/>
    <w:uiPriority w:val="99"/>
    <w:rsid w:val="00605E96"/>
    <w:pPr>
      <w:widowControl w:val="0"/>
      <w:autoSpaceDE w:val="0"/>
      <w:autoSpaceDN w:val="0"/>
      <w:adjustRightInd w:val="0"/>
      <w:spacing w:before="200" w:after="0" w:line="360" w:lineRule="auto"/>
    </w:pPr>
    <w:rPr>
      <w:rFonts w:ascii="Times New Roman" w:hAnsi="Times New Roman"/>
      <w:sz w:val="20"/>
      <w:szCs w:val="20"/>
    </w:rPr>
  </w:style>
  <w:style w:type="paragraph" w:customStyle="1" w:styleId="afffff0">
    <w:name w:val="Технический комментарий"/>
    <w:basedOn w:val="a0"/>
    <w:next w:val="a0"/>
    <w:uiPriority w:val="99"/>
    <w:rsid w:val="00605E96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color w:val="463F31"/>
      <w:sz w:val="24"/>
      <w:szCs w:val="24"/>
      <w:shd w:val="clear" w:color="auto" w:fill="FFFFA6"/>
    </w:rPr>
  </w:style>
  <w:style w:type="character" w:customStyle="1" w:styleId="afffff1">
    <w:name w:val="Утратил силу"/>
    <w:uiPriority w:val="99"/>
    <w:rsid w:val="00605E96"/>
    <w:rPr>
      <w:b/>
      <w:strike/>
      <w:color w:val="666600"/>
    </w:rPr>
  </w:style>
  <w:style w:type="paragraph" w:customStyle="1" w:styleId="afffff2">
    <w:name w:val="Формула"/>
    <w:basedOn w:val="a0"/>
    <w:next w:val="a0"/>
    <w:uiPriority w:val="99"/>
    <w:rsid w:val="00605E96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  <w:szCs w:val="24"/>
      <w:shd w:val="clear" w:color="auto" w:fill="F5F3DA"/>
    </w:rPr>
  </w:style>
  <w:style w:type="paragraph" w:customStyle="1" w:styleId="afffff3">
    <w:name w:val="Центрированный (таблица)"/>
    <w:basedOn w:val="afffb"/>
    <w:next w:val="a0"/>
    <w:uiPriority w:val="99"/>
    <w:rsid w:val="00605E96"/>
    <w:pPr>
      <w:jc w:val="center"/>
    </w:pPr>
  </w:style>
  <w:style w:type="paragraph" w:customStyle="1" w:styleId="-">
    <w:name w:val="ЭР-содержание (правое окно)"/>
    <w:basedOn w:val="a0"/>
    <w:next w:val="a0"/>
    <w:uiPriority w:val="99"/>
    <w:rsid w:val="00605E96"/>
    <w:pPr>
      <w:widowControl w:val="0"/>
      <w:autoSpaceDE w:val="0"/>
      <w:autoSpaceDN w:val="0"/>
      <w:adjustRightInd w:val="0"/>
      <w:spacing w:before="300" w:after="0" w:line="36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605E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ffff4">
    <w:name w:val="annotation reference"/>
    <w:basedOn w:val="a1"/>
    <w:uiPriority w:val="99"/>
    <w:unhideWhenUsed/>
    <w:rsid w:val="00605E96"/>
    <w:rPr>
      <w:sz w:val="16"/>
    </w:rPr>
  </w:style>
  <w:style w:type="paragraph" w:styleId="41">
    <w:name w:val="toc 4"/>
    <w:basedOn w:val="a0"/>
    <w:next w:val="a0"/>
    <w:autoRedefine/>
    <w:uiPriority w:val="39"/>
    <w:rsid w:val="00605E96"/>
    <w:pPr>
      <w:spacing w:after="0" w:line="240" w:lineRule="auto"/>
      <w:ind w:left="720"/>
    </w:pPr>
    <w:rPr>
      <w:rFonts w:ascii="Calibri" w:hAnsi="Calibri" w:cs="Calibri"/>
      <w:sz w:val="20"/>
      <w:szCs w:val="20"/>
    </w:rPr>
  </w:style>
  <w:style w:type="paragraph" w:styleId="5">
    <w:name w:val="toc 5"/>
    <w:basedOn w:val="a0"/>
    <w:next w:val="a0"/>
    <w:autoRedefine/>
    <w:uiPriority w:val="39"/>
    <w:rsid w:val="00605E96"/>
    <w:pPr>
      <w:spacing w:after="0" w:line="240" w:lineRule="auto"/>
      <w:ind w:left="960"/>
    </w:pPr>
    <w:rPr>
      <w:rFonts w:ascii="Calibri" w:hAnsi="Calibri" w:cs="Calibri"/>
      <w:sz w:val="20"/>
      <w:szCs w:val="20"/>
    </w:rPr>
  </w:style>
  <w:style w:type="paragraph" w:styleId="6">
    <w:name w:val="toc 6"/>
    <w:basedOn w:val="a0"/>
    <w:next w:val="a0"/>
    <w:autoRedefine/>
    <w:uiPriority w:val="39"/>
    <w:rsid w:val="00605E96"/>
    <w:pPr>
      <w:spacing w:after="0" w:line="240" w:lineRule="auto"/>
      <w:ind w:left="1200"/>
    </w:pPr>
    <w:rPr>
      <w:rFonts w:ascii="Calibri" w:hAnsi="Calibri" w:cs="Calibri"/>
      <w:sz w:val="20"/>
      <w:szCs w:val="20"/>
    </w:rPr>
  </w:style>
  <w:style w:type="paragraph" w:styleId="7">
    <w:name w:val="toc 7"/>
    <w:basedOn w:val="a0"/>
    <w:next w:val="a0"/>
    <w:autoRedefine/>
    <w:uiPriority w:val="39"/>
    <w:rsid w:val="00605E96"/>
    <w:pPr>
      <w:spacing w:after="0" w:line="240" w:lineRule="auto"/>
      <w:ind w:left="1440"/>
    </w:pPr>
    <w:rPr>
      <w:rFonts w:ascii="Calibri" w:hAnsi="Calibri" w:cs="Calibri"/>
      <w:sz w:val="20"/>
      <w:szCs w:val="20"/>
    </w:rPr>
  </w:style>
  <w:style w:type="paragraph" w:styleId="8">
    <w:name w:val="toc 8"/>
    <w:basedOn w:val="a0"/>
    <w:next w:val="a0"/>
    <w:autoRedefine/>
    <w:uiPriority w:val="39"/>
    <w:rsid w:val="00605E96"/>
    <w:pPr>
      <w:spacing w:after="0" w:line="240" w:lineRule="auto"/>
      <w:ind w:left="1680"/>
    </w:pPr>
    <w:rPr>
      <w:rFonts w:ascii="Calibri" w:hAnsi="Calibri" w:cs="Calibri"/>
      <w:sz w:val="20"/>
      <w:szCs w:val="20"/>
    </w:rPr>
  </w:style>
  <w:style w:type="paragraph" w:styleId="9">
    <w:name w:val="toc 9"/>
    <w:basedOn w:val="a0"/>
    <w:next w:val="a0"/>
    <w:autoRedefine/>
    <w:uiPriority w:val="39"/>
    <w:rsid w:val="00605E96"/>
    <w:pPr>
      <w:spacing w:after="0" w:line="240" w:lineRule="auto"/>
      <w:ind w:left="1920"/>
    </w:pPr>
    <w:rPr>
      <w:rFonts w:ascii="Calibri" w:hAnsi="Calibri" w:cs="Calibri"/>
      <w:sz w:val="20"/>
      <w:szCs w:val="20"/>
    </w:rPr>
  </w:style>
  <w:style w:type="paragraph" w:customStyle="1" w:styleId="s1">
    <w:name w:val="s_1"/>
    <w:basedOn w:val="a0"/>
    <w:rsid w:val="00605E9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fffff5">
    <w:name w:val="Table Grid"/>
    <w:basedOn w:val="a2"/>
    <w:uiPriority w:val="59"/>
    <w:rsid w:val="00605E96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f6">
    <w:name w:val="endnote text"/>
    <w:basedOn w:val="a0"/>
    <w:link w:val="afffff7"/>
    <w:uiPriority w:val="99"/>
    <w:semiHidden/>
    <w:unhideWhenUsed/>
    <w:rsid w:val="00605E96"/>
    <w:pPr>
      <w:spacing w:after="0" w:line="240" w:lineRule="auto"/>
    </w:pPr>
    <w:rPr>
      <w:sz w:val="20"/>
      <w:szCs w:val="20"/>
    </w:rPr>
  </w:style>
  <w:style w:type="character" w:customStyle="1" w:styleId="afffff7">
    <w:name w:val="Текст концевой сноски Знак"/>
    <w:basedOn w:val="a1"/>
    <w:link w:val="afffff6"/>
    <w:uiPriority w:val="99"/>
    <w:semiHidden/>
    <w:rsid w:val="00605E96"/>
    <w:rPr>
      <w:rFonts w:eastAsiaTheme="minorEastAsia" w:cs="Times New Roman"/>
      <w:sz w:val="20"/>
      <w:szCs w:val="20"/>
      <w:lang w:eastAsia="ru-RU"/>
    </w:rPr>
  </w:style>
  <w:style w:type="character" w:styleId="afffff8">
    <w:name w:val="endnote reference"/>
    <w:basedOn w:val="a1"/>
    <w:uiPriority w:val="99"/>
    <w:semiHidden/>
    <w:unhideWhenUsed/>
    <w:rsid w:val="00605E96"/>
    <w:rPr>
      <w:rFonts w:cs="Times New Roman"/>
      <w:vertAlign w:val="superscript"/>
    </w:rPr>
  </w:style>
  <w:style w:type="character" w:customStyle="1" w:styleId="s10">
    <w:name w:val="s1"/>
    <w:rsid w:val="00605E96"/>
  </w:style>
  <w:style w:type="paragraph" w:customStyle="1" w:styleId="27">
    <w:name w:val="Заголовок2"/>
    <w:basedOn w:val="aff1"/>
    <w:next w:val="a0"/>
    <w:uiPriority w:val="99"/>
    <w:rsid w:val="00605E96"/>
    <w:rPr>
      <w:b/>
      <w:bCs/>
      <w:color w:val="0058A9"/>
      <w:shd w:val="clear" w:color="auto" w:fill="ECE9D8"/>
    </w:rPr>
  </w:style>
  <w:style w:type="paragraph" w:customStyle="1" w:styleId="Standard">
    <w:name w:val="Standard"/>
    <w:rsid w:val="00605E96"/>
    <w:pPr>
      <w:suppressAutoHyphens/>
      <w:autoSpaceDN w:val="0"/>
      <w:spacing w:before="120" w:after="120" w:line="240" w:lineRule="auto"/>
      <w:textAlignment w:val="baseline"/>
    </w:pPr>
    <w:rPr>
      <w:rFonts w:ascii="Times New Roman" w:eastAsiaTheme="minorEastAsia" w:hAnsi="Times New Roman" w:cs="Times New Roman"/>
      <w:kern w:val="3"/>
      <w:sz w:val="24"/>
      <w:szCs w:val="24"/>
      <w:lang w:eastAsia="ru-RU"/>
    </w:rPr>
  </w:style>
  <w:style w:type="table" w:customStyle="1" w:styleId="17">
    <w:name w:val="Сетка таблицы1"/>
    <w:basedOn w:val="a2"/>
    <w:next w:val="afffff5"/>
    <w:uiPriority w:val="39"/>
    <w:rsid w:val="00605E96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f9">
    <w:name w:val="No Spacing"/>
    <w:uiPriority w:val="1"/>
    <w:qFormat/>
    <w:rsid w:val="00605E96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1">
    <w:name w:val="c1"/>
    <w:basedOn w:val="a0"/>
    <w:rsid w:val="00605E9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basedOn w:val="a1"/>
    <w:rsid w:val="00605E96"/>
    <w:rPr>
      <w:rFonts w:cs="Times New Roman"/>
    </w:rPr>
  </w:style>
  <w:style w:type="paragraph" w:customStyle="1" w:styleId="formattext">
    <w:name w:val="formattext"/>
    <w:basedOn w:val="a0"/>
    <w:rsid w:val="00605E9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ffffa">
    <w:name w:val="Strong"/>
    <w:basedOn w:val="a1"/>
    <w:uiPriority w:val="22"/>
    <w:qFormat/>
    <w:rsid w:val="00605E96"/>
    <w:rPr>
      <w:rFonts w:cs="Times New Roman"/>
      <w:b/>
      <w:bCs/>
    </w:rPr>
  </w:style>
  <w:style w:type="character" w:customStyle="1" w:styleId="WW8Num2z0">
    <w:name w:val="WW8Num2z0"/>
    <w:rsid w:val="00605E96"/>
    <w:rPr>
      <w:rFonts w:ascii="Symbol" w:hAnsi="Symbol"/>
      <w:b/>
    </w:rPr>
  </w:style>
  <w:style w:type="character" w:customStyle="1" w:styleId="WW8Num3z0">
    <w:name w:val="WW8Num3z0"/>
    <w:rsid w:val="00605E96"/>
    <w:rPr>
      <w:b/>
    </w:rPr>
  </w:style>
  <w:style w:type="character" w:customStyle="1" w:styleId="WW8Num6z0">
    <w:name w:val="WW8Num6z0"/>
    <w:rsid w:val="00605E96"/>
    <w:rPr>
      <w:b/>
    </w:rPr>
  </w:style>
  <w:style w:type="character" w:customStyle="1" w:styleId="18">
    <w:name w:val="Основной шрифт абзаца1"/>
    <w:rsid w:val="00605E96"/>
  </w:style>
  <w:style w:type="character" w:customStyle="1" w:styleId="afffffb">
    <w:name w:val="Символ сноски"/>
    <w:rsid w:val="00605E96"/>
    <w:rPr>
      <w:vertAlign w:val="superscript"/>
    </w:rPr>
  </w:style>
  <w:style w:type="character" w:customStyle="1" w:styleId="19">
    <w:name w:val="Знак примечания1"/>
    <w:rsid w:val="00605E96"/>
    <w:rPr>
      <w:sz w:val="16"/>
    </w:rPr>
  </w:style>
  <w:style w:type="character" w:customStyle="1" w:styleId="b-serp-urlitem1">
    <w:name w:val="b-serp-url__item1"/>
    <w:basedOn w:val="18"/>
    <w:rsid w:val="00605E96"/>
    <w:rPr>
      <w:rFonts w:cs="Times New Roman"/>
    </w:rPr>
  </w:style>
  <w:style w:type="character" w:customStyle="1" w:styleId="b-serp-urlmark1">
    <w:name w:val="b-serp-url__mark1"/>
    <w:basedOn w:val="18"/>
    <w:rsid w:val="00605E96"/>
    <w:rPr>
      <w:rFonts w:cs="Times New Roman"/>
    </w:rPr>
  </w:style>
  <w:style w:type="paragraph" w:customStyle="1" w:styleId="32">
    <w:name w:val="Заголовок3"/>
    <w:basedOn w:val="a0"/>
    <w:next w:val="a4"/>
    <w:rsid w:val="00605E96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fffffc">
    <w:name w:val="List"/>
    <w:basedOn w:val="a4"/>
    <w:uiPriority w:val="99"/>
    <w:rsid w:val="00605E96"/>
    <w:pPr>
      <w:suppressAutoHyphens/>
      <w:spacing w:after="120"/>
    </w:pPr>
    <w:rPr>
      <w:rFonts w:eastAsiaTheme="minorEastAsia" w:cs="Mangal"/>
      <w:sz w:val="24"/>
      <w:lang w:eastAsia="ar-SA"/>
    </w:rPr>
  </w:style>
  <w:style w:type="paragraph" w:customStyle="1" w:styleId="1a">
    <w:name w:val="Название1"/>
    <w:basedOn w:val="a0"/>
    <w:rsid w:val="00605E96"/>
    <w:pPr>
      <w:suppressLineNumbers/>
      <w:suppressAutoHyphens/>
      <w:spacing w:before="120" w:after="120" w:line="240" w:lineRule="auto"/>
    </w:pPr>
    <w:rPr>
      <w:rFonts w:ascii="Times New Roman" w:hAnsi="Times New Roman" w:cs="Mangal"/>
      <w:i/>
      <w:iCs/>
      <w:sz w:val="24"/>
      <w:szCs w:val="24"/>
      <w:lang w:eastAsia="ar-SA"/>
    </w:rPr>
  </w:style>
  <w:style w:type="paragraph" w:customStyle="1" w:styleId="1b">
    <w:name w:val="Указатель1"/>
    <w:basedOn w:val="a0"/>
    <w:rsid w:val="00605E96"/>
    <w:pPr>
      <w:suppressLineNumbers/>
      <w:suppressAutoHyphens/>
      <w:spacing w:after="0" w:line="240" w:lineRule="auto"/>
    </w:pPr>
    <w:rPr>
      <w:rFonts w:ascii="Times New Roman" w:hAnsi="Times New Roman" w:cs="Mangal"/>
      <w:sz w:val="24"/>
      <w:szCs w:val="24"/>
      <w:lang w:eastAsia="ar-SA"/>
    </w:rPr>
  </w:style>
  <w:style w:type="paragraph" w:customStyle="1" w:styleId="210">
    <w:name w:val="Список 21"/>
    <w:basedOn w:val="a0"/>
    <w:rsid w:val="00605E96"/>
    <w:pPr>
      <w:suppressAutoHyphens/>
      <w:spacing w:after="0" w:line="240" w:lineRule="auto"/>
      <w:ind w:left="566" w:hanging="283"/>
    </w:pPr>
    <w:rPr>
      <w:rFonts w:ascii="Times New Roman" w:hAnsi="Times New Roman"/>
      <w:sz w:val="24"/>
      <w:szCs w:val="24"/>
      <w:lang w:eastAsia="ar-SA"/>
    </w:rPr>
  </w:style>
  <w:style w:type="paragraph" w:customStyle="1" w:styleId="211">
    <w:name w:val="Основной текст с отступом 21"/>
    <w:basedOn w:val="a0"/>
    <w:rsid w:val="00605E96"/>
    <w:pPr>
      <w:suppressAutoHyphens/>
      <w:spacing w:after="120" w:line="480" w:lineRule="auto"/>
      <w:ind w:left="283"/>
    </w:pPr>
    <w:rPr>
      <w:rFonts w:ascii="Times New Roman" w:hAnsi="Times New Roman"/>
      <w:sz w:val="24"/>
      <w:szCs w:val="24"/>
      <w:lang w:eastAsia="ar-SA"/>
    </w:rPr>
  </w:style>
  <w:style w:type="paragraph" w:customStyle="1" w:styleId="212">
    <w:name w:val="Основной текст 21"/>
    <w:basedOn w:val="a0"/>
    <w:rsid w:val="00605E96"/>
    <w:pPr>
      <w:suppressAutoHyphens/>
      <w:spacing w:after="120" w:line="48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1c">
    <w:name w:val="Текст примечания1"/>
    <w:basedOn w:val="a0"/>
    <w:rsid w:val="00605E96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paragraph" w:customStyle="1" w:styleId="afffffd">
    <w:name w:val="Знак"/>
    <w:basedOn w:val="a0"/>
    <w:rsid w:val="00605E96"/>
    <w:pPr>
      <w:suppressAutoHyphens/>
      <w:spacing w:after="160" w:line="240" w:lineRule="exact"/>
    </w:pPr>
    <w:rPr>
      <w:rFonts w:ascii="Verdana" w:hAnsi="Verdana"/>
      <w:sz w:val="20"/>
      <w:szCs w:val="20"/>
      <w:lang w:eastAsia="ar-SA"/>
    </w:rPr>
  </w:style>
  <w:style w:type="paragraph" w:customStyle="1" w:styleId="28">
    <w:name w:val="Знак2"/>
    <w:basedOn w:val="a0"/>
    <w:rsid w:val="00605E96"/>
    <w:pPr>
      <w:tabs>
        <w:tab w:val="left" w:pos="708"/>
      </w:tabs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afffffe">
    <w:name w:val="Содержимое таблицы"/>
    <w:basedOn w:val="a0"/>
    <w:rsid w:val="00605E96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affffff">
    <w:name w:val="Заголовок таблицы"/>
    <w:basedOn w:val="afffffe"/>
    <w:rsid w:val="00605E96"/>
    <w:pPr>
      <w:jc w:val="center"/>
    </w:pPr>
    <w:rPr>
      <w:b/>
      <w:bCs/>
    </w:rPr>
  </w:style>
  <w:style w:type="paragraph" w:customStyle="1" w:styleId="affffff0">
    <w:name w:val="Содержимое врезки"/>
    <w:basedOn w:val="a4"/>
    <w:rsid w:val="00605E96"/>
    <w:pPr>
      <w:suppressAutoHyphens/>
      <w:spacing w:after="120"/>
    </w:pPr>
    <w:rPr>
      <w:rFonts w:eastAsiaTheme="minorEastAsia"/>
      <w:sz w:val="24"/>
      <w:lang w:eastAsia="ar-SA"/>
    </w:rPr>
  </w:style>
  <w:style w:type="paragraph" w:styleId="affffff1">
    <w:name w:val="Document Map"/>
    <w:basedOn w:val="a0"/>
    <w:link w:val="affffff2"/>
    <w:uiPriority w:val="99"/>
    <w:semiHidden/>
    <w:unhideWhenUsed/>
    <w:rsid w:val="00605E96"/>
    <w:pPr>
      <w:suppressAutoHyphens/>
      <w:spacing w:after="0" w:line="240" w:lineRule="auto"/>
    </w:pPr>
    <w:rPr>
      <w:rFonts w:ascii="Tahoma" w:hAnsi="Tahoma"/>
      <w:sz w:val="16"/>
      <w:szCs w:val="16"/>
      <w:lang w:eastAsia="ar-SA"/>
    </w:rPr>
  </w:style>
  <w:style w:type="character" w:customStyle="1" w:styleId="affffff2">
    <w:name w:val="Схема документа Знак"/>
    <w:basedOn w:val="a1"/>
    <w:link w:val="affffff1"/>
    <w:uiPriority w:val="99"/>
    <w:semiHidden/>
    <w:rsid w:val="00605E96"/>
    <w:rPr>
      <w:rFonts w:ascii="Tahoma" w:eastAsiaTheme="minorEastAsia" w:hAnsi="Tahoma" w:cs="Times New Roman"/>
      <w:sz w:val="16"/>
      <w:szCs w:val="16"/>
      <w:lang w:eastAsia="ar-SA"/>
    </w:rPr>
  </w:style>
  <w:style w:type="character" w:customStyle="1" w:styleId="110">
    <w:name w:val="Текст примечания Знак11"/>
    <w:basedOn w:val="a1"/>
    <w:uiPriority w:val="99"/>
    <w:rsid w:val="00605E96"/>
    <w:rPr>
      <w:rFonts w:cs="Times New Roman"/>
      <w:sz w:val="20"/>
      <w:szCs w:val="20"/>
    </w:rPr>
  </w:style>
  <w:style w:type="character" w:customStyle="1" w:styleId="111">
    <w:name w:val="Тема примечания Знак11"/>
    <w:basedOn w:val="110"/>
    <w:uiPriority w:val="99"/>
    <w:rsid w:val="00605E96"/>
    <w:rPr>
      <w:rFonts w:cs="Times New Roman"/>
      <w:b/>
      <w:bCs/>
      <w:sz w:val="20"/>
      <w:szCs w:val="20"/>
    </w:rPr>
  </w:style>
  <w:style w:type="table" w:customStyle="1" w:styleId="29">
    <w:name w:val="Сетка таблицы2"/>
    <w:basedOn w:val="a2"/>
    <w:next w:val="afffff5"/>
    <w:uiPriority w:val="39"/>
    <w:rsid w:val="00605E96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ff3">
    <w:name w:val="Body Text Indent"/>
    <w:basedOn w:val="a0"/>
    <w:link w:val="affffff4"/>
    <w:uiPriority w:val="99"/>
    <w:rsid w:val="00605E96"/>
    <w:pPr>
      <w:spacing w:after="120"/>
      <w:ind w:left="283"/>
    </w:pPr>
    <w:rPr>
      <w:rFonts w:ascii="Calibri" w:hAnsi="Calibri" w:cs="Arial"/>
      <w:lang w:eastAsia="en-US"/>
    </w:rPr>
  </w:style>
  <w:style w:type="character" w:customStyle="1" w:styleId="affffff4">
    <w:name w:val="Основной текст с отступом Знак"/>
    <w:basedOn w:val="a1"/>
    <w:link w:val="affffff3"/>
    <w:uiPriority w:val="99"/>
    <w:rsid w:val="00605E96"/>
    <w:rPr>
      <w:rFonts w:ascii="Calibri" w:eastAsiaTheme="minorEastAsia" w:hAnsi="Calibri" w:cs="Arial"/>
    </w:rPr>
  </w:style>
  <w:style w:type="paragraph" w:customStyle="1" w:styleId="TableContents">
    <w:name w:val="Table Contents"/>
    <w:basedOn w:val="a0"/>
    <w:rsid w:val="00605E96"/>
    <w:pPr>
      <w:widowControl w:val="0"/>
      <w:suppressLineNumbers/>
      <w:suppressAutoHyphens/>
      <w:autoSpaceDN w:val="0"/>
      <w:spacing w:after="0" w:line="240" w:lineRule="auto"/>
    </w:pPr>
    <w:rPr>
      <w:rFonts w:ascii="Times New Roman" w:hAnsi="Times New Roman" w:cs="Tahoma"/>
      <w:kern w:val="3"/>
      <w:sz w:val="24"/>
      <w:szCs w:val="24"/>
      <w:lang w:val="de-DE" w:eastAsia="ja-JP" w:bidi="fa-IR"/>
    </w:rPr>
  </w:style>
  <w:style w:type="paragraph" w:customStyle="1" w:styleId="affffff5">
    <w:name w:val="Перечисление"/>
    <w:link w:val="affffff6"/>
    <w:uiPriority w:val="99"/>
    <w:qFormat/>
    <w:rsid w:val="00605E96"/>
    <w:pPr>
      <w:spacing w:after="60"/>
      <w:ind w:left="360" w:hanging="360"/>
      <w:jc w:val="both"/>
    </w:pPr>
    <w:rPr>
      <w:rFonts w:ascii="Times New Roman" w:eastAsiaTheme="minorEastAsia" w:hAnsi="Times New Roman" w:cs="Times New Roman"/>
      <w:sz w:val="20"/>
      <w:szCs w:val="20"/>
    </w:rPr>
  </w:style>
  <w:style w:type="character" w:customStyle="1" w:styleId="affffff6">
    <w:name w:val="Перечисление Знак"/>
    <w:link w:val="affffff5"/>
    <w:uiPriority w:val="99"/>
    <w:locked/>
    <w:rsid w:val="00605E96"/>
    <w:rPr>
      <w:rFonts w:ascii="Times New Roman" w:eastAsiaTheme="minorEastAsia" w:hAnsi="Times New Roman" w:cs="Times New Roman"/>
      <w:sz w:val="20"/>
      <w:szCs w:val="20"/>
    </w:rPr>
  </w:style>
  <w:style w:type="paragraph" w:styleId="affffff7">
    <w:name w:val="Subtitle"/>
    <w:basedOn w:val="a0"/>
    <w:next w:val="a4"/>
    <w:link w:val="affffff8"/>
    <w:uiPriority w:val="11"/>
    <w:qFormat/>
    <w:rsid w:val="00605E96"/>
    <w:pPr>
      <w:spacing w:after="0" w:line="360" w:lineRule="auto"/>
      <w:jc w:val="center"/>
    </w:pPr>
    <w:rPr>
      <w:rFonts w:ascii="Times New Roman" w:hAnsi="Times New Roman"/>
      <w:b/>
      <w:sz w:val="24"/>
      <w:szCs w:val="20"/>
      <w:lang w:eastAsia="ar-SA"/>
    </w:rPr>
  </w:style>
  <w:style w:type="character" w:customStyle="1" w:styleId="affffff8">
    <w:name w:val="Подзаголовок Знак"/>
    <w:basedOn w:val="a1"/>
    <w:link w:val="affffff7"/>
    <w:uiPriority w:val="11"/>
    <w:rsid w:val="00605E96"/>
    <w:rPr>
      <w:rFonts w:ascii="Times New Roman" w:eastAsiaTheme="minorEastAsia" w:hAnsi="Times New Roman" w:cs="Times New Roman"/>
      <w:b/>
      <w:sz w:val="24"/>
      <w:szCs w:val="20"/>
      <w:lang w:eastAsia="ar-SA"/>
    </w:rPr>
  </w:style>
  <w:style w:type="character" w:customStyle="1" w:styleId="2105pt">
    <w:name w:val="Основной текст (2) + 10.5 pt"/>
    <w:rsid w:val="00605E96"/>
    <w:rPr>
      <w:rFonts w:ascii="Times New Roman" w:hAnsi="Times New Roman"/>
      <w:color w:val="000000"/>
      <w:spacing w:val="0"/>
      <w:w w:val="100"/>
      <w:position w:val="0"/>
      <w:sz w:val="21"/>
      <w:u w:val="none"/>
      <w:lang w:val="ru-RU" w:eastAsia="ru-RU"/>
    </w:rPr>
  </w:style>
  <w:style w:type="character" w:customStyle="1" w:styleId="mail-message-sender-email">
    <w:name w:val="mail-message-sender-email"/>
    <w:basedOn w:val="a1"/>
    <w:rsid w:val="00605E96"/>
    <w:rPr>
      <w:rFonts w:cs="Times New Roman"/>
    </w:rPr>
  </w:style>
  <w:style w:type="character" w:customStyle="1" w:styleId="c7">
    <w:name w:val="c7"/>
    <w:rsid w:val="00605E96"/>
  </w:style>
  <w:style w:type="character" w:customStyle="1" w:styleId="2a">
    <w:name w:val="Основной текст (2)"/>
    <w:rsid w:val="00605E96"/>
    <w:rPr>
      <w:rFonts w:ascii="Times New Roman" w:hAnsi="Times New Roman"/>
      <w:color w:val="000000"/>
      <w:spacing w:val="0"/>
      <w:w w:val="100"/>
      <w:position w:val="0"/>
      <w:sz w:val="24"/>
      <w:u w:val="none"/>
      <w:lang w:val="ru-RU" w:eastAsia="ru-RU"/>
    </w:rPr>
  </w:style>
  <w:style w:type="character" w:customStyle="1" w:styleId="2b">
    <w:name w:val="Основной текст (2) + Курсив"/>
    <w:rsid w:val="00605E96"/>
    <w:rPr>
      <w:rFonts w:ascii="Times New Roman" w:hAnsi="Times New Roman"/>
      <w:i/>
      <w:color w:val="000000"/>
      <w:spacing w:val="0"/>
      <w:w w:val="100"/>
      <w:position w:val="0"/>
      <w:sz w:val="24"/>
      <w:u w:val="none"/>
      <w:lang w:val="ru-RU" w:eastAsia="ru-RU"/>
    </w:rPr>
  </w:style>
  <w:style w:type="character" w:styleId="affffff9">
    <w:name w:val="Placeholder Text"/>
    <w:basedOn w:val="a1"/>
    <w:uiPriority w:val="99"/>
    <w:semiHidden/>
    <w:rsid w:val="00605E96"/>
    <w:rPr>
      <w:rFonts w:cs="Times New Roman"/>
      <w:color w:val="808080"/>
    </w:rPr>
  </w:style>
  <w:style w:type="character" w:styleId="affffffa">
    <w:name w:val="FollowedHyperlink"/>
    <w:basedOn w:val="a1"/>
    <w:uiPriority w:val="99"/>
    <w:semiHidden/>
    <w:unhideWhenUsed/>
    <w:rsid w:val="00605E96"/>
    <w:rPr>
      <w:rFonts w:cs="Times New Roman"/>
      <w:color w:val="800080" w:themeColor="followedHyperlink"/>
      <w:u w:val="single"/>
    </w:rPr>
  </w:style>
  <w:style w:type="character" w:customStyle="1" w:styleId="2c">
    <w:name w:val="Основной текст (2)_"/>
    <w:rsid w:val="00605E96"/>
    <w:rPr>
      <w:rFonts w:ascii="Times New Roman" w:hAnsi="Times New Roman"/>
      <w:u w:val="none"/>
      <w:effect w:val="none"/>
    </w:rPr>
  </w:style>
  <w:style w:type="character" w:customStyle="1" w:styleId="90">
    <w:name w:val="Основной текст (9)_"/>
    <w:rsid w:val="00605E96"/>
    <w:rPr>
      <w:rFonts w:ascii="Times New Roman" w:hAnsi="Times New Roman"/>
      <w:b/>
      <w:spacing w:val="0"/>
      <w:u w:val="none"/>
      <w:effect w:val="none"/>
    </w:rPr>
  </w:style>
  <w:style w:type="character" w:customStyle="1" w:styleId="91">
    <w:name w:val="Основной текст (9)"/>
    <w:rsid w:val="00605E96"/>
    <w:rPr>
      <w:rFonts w:ascii="Times New Roman" w:hAnsi="Times New Roman"/>
      <w:b/>
      <w:color w:val="000000"/>
      <w:spacing w:val="0"/>
      <w:w w:val="100"/>
      <w:position w:val="0"/>
      <w:sz w:val="24"/>
      <w:u w:val="none"/>
      <w:effect w:val="none"/>
      <w:lang w:val="ru-RU" w:eastAsia="ru-RU"/>
    </w:rPr>
  </w:style>
  <w:style w:type="paragraph" w:customStyle="1" w:styleId="1">
    <w:name w:val="Текст абзаца1 Н"/>
    <w:basedOn w:val="a0"/>
    <w:rsid w:val="00605E96"/>
    <w:pPr>
      <w:numPr>
        <w:ilvl w:val="1"/>
        <w:numId w:val="12"/>
      </w:numPr>
      <w:tabs>
        <w:tab w:val="left" w:pos="1176"/>
      </w:tabs>
      <w:spacing w:after="0" w:line="240" w:lineRule="auto"/>
      <w:jc w:val="both"/>
    </w:pPr>
    <w:rPr>
      <w:rFonts w:ascii="Times New Roman" w:hAnsi="Times New Roman"/>
      <w:color w:val="000000"/>
      <w:sz w:val="28"/>
      <w:szCs w:val="24"/>
    </w:rPr>
  </w:style>
  <w:style w:type="paragraph" w:customStyle="1" w:styleId="11">
    <w:name w:val="Заголовок1М1"/>
    <w:basedOn w:val="a0"/>
    <w:next w:val="1"/>
    <w:rsid w:val="00605E96"/>
    <w:pPr>
      <w:keepNext/>
      <w:numPr>
        <w:numId w:val="12"/>
      </w:numPr>
      <w:spacing w:before="240" w:after="120" w:line="240" w:lineRule="auto"/>
      <w:jc w:val="center"/>
    </w:pPr>
    <w:rPr>
      <w:rFonts w:ascii="Times New Roman" w:hAnsi="Times New Roman"/>
      <w:b/>
      <w:bCs/>
      <w:color w:val="000000"/>
      <w:sz w:val="32"/>
      <w:szCs w:val="24"/>
    </w:rPr>
  </w:style>
  <w:style w:type="paragraph" w:customStyle="1" w:styleId="a">
    <w:name w:val="!! стиль список"/>
    <w:basedOn w:val="a0"/>
    <w:qFormat/>
    <w:rsid w:val="00605E96"/>
    <w:pPr>
      <w:numPr>
        <w:numId w:val="13"/>
      </w:numPr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szCs w:val="20"/>
    </w:rPr>
  </w:style>
  <w:style w:type="character" w:customStyle="1" w:styleId="affffffb">
    <w:name w:val="Основной текст_"/>
    <w:basedOn w:val="a1"/>
    <w:link w:val="42"/>
    <w:locked/>
    <w:rsid w:val="00605E96"/>
    <w:rPr>
      <w:rFonts w:ascii="Calibri" w:hAnsi="Calibri" w:cs="Calibri"/>
      <w:spacing w:val="2"/>
      <w:shd w:val="clear" w:color="auto" w:fill="FFFFFF"/>
    </w:rPr>
  </w:style>
  <w:style w:type="character" w:customStyle="1" w:styleId="1d">
    <w:name w:val="Основной текст1"/>
    <w:basedOn w:val="affffffb"/>
    <w:rsid w:val="00605E96"/>
    <w:rPr>
      <w:rFonts w:ascii="Calibri" w:hAnsi="Calibri" w:cs="Calibri"/>
      <w:color w:val="000000"/>
      <w:spacing w:val="2"/>
      <w:w w:val="100"/>
      <w:position w:val="0"/>
      <w:shd w:val="clear" w:color="auto" w:fill="FFFFFF"/>
      <w:lang w:val="ru-RU" w:eastAsia="x-none"/>
    </w:rPr>
  </w:style>
  <w:style w:type="paragraph" w:customStyle="1" w:styleId="42">
    <w:name w:val="Основной текст4"/>
    <w:basedOn w:val="a0"/>
    <w:link w:val="affffffb"/>
    <w:rsid w:val="00605E96"/>
    <w:pPr>
      <w:widowControl w:val="0"/>
      <w:shd w:val="clear" w:color="auto" w:fill="FFFFFF"/>
      <w:spacing w:before="420" w:after="240" w:line="298" w:lineRule="exact"/>
      <w:ind w:hanging="360"/>
      <w:jc w:val="both"/>
    </w:pPr>
    <w:rPr>
      <w:rFonts w:ascii="Calibri" w:eastAsiaTheme="minorHAnsi" w:hAnsi="Calibri" w:cs="Calibri"/>
      <w:spacing w:val="2"/>
      <w:lang w:eastAsia="en-US"/>
    </w:rPr>
  </w:style>
  <w:style w:type="paragraph" w:customStyle="1" w:styleId="affffffc">
    <w:name w:val="Базовый"/>
    <w:link w:val="affffffd"/>
    <w:rsid w:val="00605E96"/>
    <w:pPr>
      <w:suppressAutoHyphens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affffffd">
    <w:name w:val="Базовый Знак"/>
    <w:link w:val="affffffc"/>
    <w:locked/>
    <w:rsid w:val="00605E96"/>
    <w:rPr>
      <w:rFonts w:ascii="Times New Roman" w:eastAsiaTheme="minorEastAsia" w:hAnsi="Times New Roman" w:cs="Times New Roman"/>
      <w:sz w:val="24"/>
      <w:szCs w:val="24"/>
    </w:rPr>
  </w:style>
  <w:style w:type="character" w:customStyle="1" w:styleId="status">
    <w:name w:val="status"/>
    <w:basedOn w:val="a1"/>
    <w:rsid w:val="00605E96"/>
    <w:rPr>
      <w:rFonts w:cs="Times New Roman"/>
    </w:rPr>
  </w:style>
  <w:style w:type="paragraph" w:customStyle="1" w:styleId="productname">
    <w:name w:val="product_name"/>
    <w:basedOn w:val="a0"/>
    <w:rsid w:val="00605E9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uthors">
    <w:name w:val="authors"/>
    <w:basedOn w:val="a0"/>
    <w:rsid w:val="00605E9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customStyle="1" w:styleId="33">
    <w:name w:val="Сетка таблицы3"/>
    <w:basedOn w:val="a2"/>
    <w:next w:val="afffff5"/>
    <w:uiPriority w:val="39"/>
    <w:rsid w:val="00605E96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47">
    <w:name w:val="WWNum47"/>
    <w:rsid w:val="00605E96"/>
    <w:pPr>
      <w:numPr>
        <w:numId w:val="9"/>
      </w:numPr>
    </w:pPr>
  </w:style>
  <w:style w:type="numbering" w:customStyle="1" w:styleId="WWNum44">
    <w:name w:val="WWNum44"/>
    <w:rsid w:val="00605E96"/>
    <w:pPr>
      <w:numPr>
        <w:numId w:val="6"/>
      </w:numPr>
    </w:pPr>
  </w:style>
  <w:style w:type="numbering" w:customStyle="1" w:styleId="WWNum49">
    <w:name w:val="WWNum49"/>
    <w:rsid w:val="00605E96"/>
    <w:pPr>
      <w:numPr>
        <w:numId w:val="11"/>
      </w:numPr>
    </w:pPr>
  </w:style>
  <w:style w:type="numbering" w:customStyle="1" w:styleId="WWNum46">
    <w:name w:val="WWNum46"/>
    <w:rsid w:val="00605E96"/>
    <w:pPr>
      <w:numPr>
        <w:numId w:val="8"/>
      </w:numPr>
    </w:pPr>
  </w:style>
  <w:style w:type="numbering" w:customStyle="1" w:styleId="WWNum43">
    <w:name w:val="WWNum43"/>
    <w:rsid w:val="00605E96"/>
    <w:pPr>
      <w:numPr>
        <w:numId w:val="5"/>
      </w:numPr>
    </w:pPr>
  </w:style>
  <w:style w:type="numbering" w:customStyle="1" w:styleId="WWNum41">
    <w:name w:val="WWNum41"/>
    <w:rsid w:val="00605E96"/>
    <w:pPr>
      <w:numPr>
        <w:numId w:val="3"/>
      </w:numPr>
    </w:pPr>
  </w:style>
  <w:style w:type="numbering" w:customStyle="1" w:styleId="WWNum45">
    <w:name w:val="WWNum45"/>
    <w:rsid w:val="00605E96"/>
    <w:pPr>
      <w:numPr>
        <w:numId w:val="7"/>
      </w:numPr>
    </w:pPr>
  </w:style>
  <w:style w:type="numbering" w:customStyle="1" w:styleId="WWNum42">
    <w:name w:val="WWNum42"/>
    <w:rsid w:val="00605E96"/>
    <w:pPr>
      <w:numPr>
        <w:numId w:val="4"/>
      </w:numPr>
    </w:pPr>
  </w:style>
  <w:style w:type="numbering" w:customStyle="1" w:styleId="WWNum48">
    <w:name w:val="WWNum48"/>
    <w:rsid w:val="00605E96"/>
    <w:pPr>
      <w:numPr>
        <w:numId w:val="10"/>
      </w:numPr>
    </w:pPr>
  </w:style>
  <w:style w:type="table" w:customStyle="1" w:styleId="43">
    <w:name w:val="Сетка таблицы4"/>
    <w:basedOn w:val="a2"/>
    <w:next w:val="afffff5"/>
    <w:uiPriority w:val="59"/>
    <w:rsid w:val="00640BC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0">
    <w:name w:val="Сетка таблицы6"/>
    <w:basedOn w:val="a2"/>
    <w:next w:val="afffff5"/>
    <w:uiPriority w:val="39"/>
    <w:rsid w:val="00993970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570E9"/>
    <w:rPr>
      <w:rFonts w:eastAsiaTheme="minorEastAsia" w:cs="Times New Roman"/>
      <w:lang w:eastAsia="ru-RU"/>
    </w:rPr>
  </w:style>
  <w:style w:type="paragraph" w:styleId="10">
    <w:name w:val="heading 1"/>
    <w:basedOn w:val="a0"/>
    <w:next w:val="a0"/>
    <w:link w:val="12"/>
    <w:uiPriority w:val="9"/>
    <w:qFormat/>
    <w:rsid w:val="00605E96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9"/>
    <w:qFormat/>
    <w:rsid w:val="00605E96"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rsid w:val="00605E96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3"/>
    <w:next w:val="a0"/>
    <w:link w:val="40"/>
    <w:uiPriority w:val="99"/>
    <w:qFormat/>
    <w:rsid w:val="00605E96"/>
    <w:pPr>
      <w:keepLines/>
      <w:autoSpaceDE w:val="0"/>
      <w:autoSpaceDN w:val="0"/>
      <w:adjustRightInd w:val="0"/>
      <w:spacing w:after="240" w:line="360" w:lineRule="auto"/>
      <w:jc w:val="center"/>
      <w:outlineLvl w:val="3"/>
    </w:pPr>
    <w:rPr>
      <w:rFonts w:ascii="Times New Roman" w:hAnsi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2">
    <w:name w:val="Заголовок 1 Знак"/>
    <w:basedOn w:val="a1"/>
    <w:link w:val="10"/>
    <w:uiPriority w:val="9"/>
    <w:rsid w:val="00605E96"/>
    <w:rPr>
      <w:rFonts w:ascii="Arial" w:eastAsiaTheme="minorEastAsia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uiPriority w:val="99"/>
    <w:rsid w:val="00605E96"/>
    <w:rPr>
      <w:rFonts w:ascii="Arial" w:eastAsiaTheme="minorEastAsia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uiPriority w:val="99"/>
    <w:rsid w:val="00605E96"/>
    <w:rPr>
      <w:rFonts w:ascii="Arial" w:eastAsiaTheme="minorEastAsia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uiPriority w:val="99"/>
    <w:rsid w:val="00605E96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styleId="a4">
    <w:name w:val="Body Text"/>
    <w:basedOn w:val="a0"/>
    <w:link w:val="a5"/>
    <w:uiPriority w:val="99"/>
    <w:qFormat/>
    <w:rsid w:val="00605E96"/>
    <w:pPr>
      <w:spacing w:after="0" w:line="240" w:lineRule="auto"/>
    </w:pPr>
    <w:rPr>
      <w:rFonts w:ascii="Times New Roman" w:eastAsia="Times New Roman" w:hAnsi="Times New Roman"/>
      <w:sz w:val="28"/>
      <w:szCs w:val="24"/>
    </w:rPr>
  </w:style>
  <w:style w:type="character" w:customStyle="1" w:styleId="a5">
    <w:name w:val="Основной текст Знак"/>
    <w:basedOn w:val="a1"/>
    <w:link w:val="a4"/>
    <w:uiPriority w:val="99"/>
    <w:rsid w:val="00605E9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0"/>
    <w:link w:val="22"/>
    <w:uiPriority w:val="99"/>
    <w:rsid w:val="00605E96"/>
    <w:pPr>
      <w:spacing w:after="0" w:line="240" w:lineRule="auto"/>
      <w:ind w:right="-57"/>
      <w:jc w:val="both"/>
    </w:pPr>
    <w:rPr>
      <w:rFonts w:ascii="Times New Roman" w:eastAsia="Times New Roman" w:hAnsi="Times New Roman"/>
      <w:sz w:val="28"/>
      <w:szCs w:val="24"/>
    </w:rPr>
  </w:style>
  <w:style w:type="character" w:customStyle="1" w:styleId="22">
    <w:name w:val="Основной текст 2 Знак"/>
    <w:basedOn w:val="a1"/>
    <w:link w:val="21"/>
    <w:uiPriority w:val="99"/>
    <w:rsid w:val="00605E9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blk">
    <w:name w:val="blk"/>
    <w:rsid w:val="00605E96"/>
  </w:style>
  <w:style w:type="paragraph" w:styleId="a6">
    <w:name w:val="footer"/>
    <w:aliases w:val="Нижний колонтитул Знак Знак Знак,Нижний колонтитул1,Нижний колонтитул Знак Знак"/>
    <w:basedOn w:val="a0"/>
    <w:link w:val="a7"/>
    <w:uiPriority w:val="99"/>
    <w:rsid w:val="00605E96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1"/>
    <w:link w:val="a6"/>
    <w:uiPriority w:val="99"/>
    <w:rsid w:val="00605E96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8">
    <w:name w:val="page number"/>
    <w:basedOn w:val="a1"/>
    <w:uiPriority w:val="99"/>
    <w:rsid w:val="00605E96"/>
    <w:rPr>
      <w:rFonts w:cs="Times New Roman"/>
    </w:rPr>
  </w:style>
  <w:style w:type="paragraph" w:styleId="a9">
    <w:name w:val="Normal (Web)"/>
    <w:basedOn w:val="a0"/>
    <w:uiPriority w:val="99"/>
    <w:rsid w:val="00605E96"/>
    <w:pPr>
      <w:widowControl w:val="0"/>
      <w:spacing w:after="0" w:line="240" w:lineRule="auto"/>
    </w:pPr>
    <w:rPr>
      <w:rFonts w:ascii="Times New Roman" w:hAnsi="Times New Roman"/>
      <w:sz w:val="24"/>
      <w:szCs w:val="24"/>
      <w:lang w:val="en-US" w:eastAsia="nl-NL"/>
    </w:rPr>
  </w:style>
  <w:style w:type="paragraph" w:styleId="aa">
    <w:name w:val="footnote text"/>
    <w:basedOn w:val="a0"/>
    <w:link w:val="ab"/>
    <w:uiPriority w:val="99"/>
    <w:qFormat/>
    <w:rsid w:val="00605E96"/>
    <w:pPr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ab">
    <w:name w:val="Текст сноски Знак"/>
    <w:basedOn w:val="a1"/>
    <w:link w:val="aa"/>
    <w:uiPriority w:val="99"/>
    <w:rsid w:val="00605E96"/>
    <w:rPr>
      <w:rFonts w:ascii="Times New Roman" w:eastAsiaTheme="minorEastAsia" w:hAnsi="Times New Roman" w:cs="Times New Roman"/>
      <w:sz w:val="20"/>
      <w:szCs w:val="20"/>
      <w:lang w:val="en-US" w:eastAsia="ru-RU"/>
    </w:rPr>
  </w:style>
  <w:style w:type="character" w:styleId="ac">
    <w:name w:val="footnote reference"/>
    <w:basedOn w:val="a1"/>
    <w:uiPriority w:val="99"/>
    <w:rsid w:val="00605E96"/>
    <w:rPr>
      <w:vertAlign w:val="superscript"/>
    </w:rPr>
  </w:style>
  <w:style w:type="paragraph" w:styleId="23">
    <w:name w:val="List 2"/>
    <w:basedOn w:val="a0"/>
    <w:uiPriority w:val="99"/>
    <w:rsid w:val="00605E96"/>
    <w:pPr>
      <w:spacing w:before="120" w:after="120" w:line="240" w:lineRule="auto"/>
      <w:ind w:left="720" w:hanging="360"/>
      <w:jc w:val="both"/>
    </w:pPr>
    <w:rPr>
      <w:rFonts w:ascii="Arial" w:eastAsia="Batang" w:hAnsi="Arial"/>
      <w:sz w:val="20"/>
      <w:szCs w:val="24"/>
      <w:lang w:eastAsia="ko-KR"/>
    </w:rPr>
  </w:style>
  <w:style w:type="character" w:styleId="ad">
    <w:name w:val="Hyperlink"/>
    <w:basedOn w:val="a1"/>
    <w:uiPriority w:val="99"/>
    <w:rsid w:val="00605E96"/>
    <w:rPr>
      <w:color w:val="0000FF"/>
      <w:u w:val="single"/>
    </w:rPr>
  </w:style>
  <w:style w:type="paragraph" w:styleId="13">
    <w:name w:val="toc 1"/>
    <w:basedOn w:val="a0"/>
    <w:next w:val="a0"/>
    <w:autoRedefine/>
    <w:uiPriority w:val="39"/>
    <w:rsid w:val="00605E96"/>
    <w:pPr>
      <w:spacing w:before="240" w:after="120" w:line="240" w:lineRule="auto"/>
    </w:pPr>
    <w:rPr>
      <w:rFonts w:ascii="Calibri" w:hAnsi="Calibri" w:cs="Calibri"/>
      <w:b/>
      <w:bCs/>
      <w:sz w:val="20"/>
      <w:szCs w:val="20"/>
    </w:rPr>
  </w:style>
  <w:style w:type="paragraph" w:styleId="24">
    <w:name w:val="toc 2"/>
    <w:basedOn w:val="a0"/>
    <w:next w:val="a0"/>
    <w:autoRedefine/>
    <w:uiPriority w:val="39"/>
    <w:rsid w:val="00605E96"/>
    <w:pPr>
      <w:spacing w:before="120" w:after="0" w:line="240" w:lineRule="auto"/>
      <w:ind w:left="240"/>
    </w:pPr>
    <w:rPr>
      <w:rFonts w:ascii="Calibri" w:hAnsi="Calibri" w:cs="Calibri"/>
      <w:i/>
      <w:iCs/>
      <w:sz w:val="20"/>
      <w:szCs w:val="20"/>
    </w:rPr>
  </w:style>
  <w:style w:type="paragraph" w:styleId="31">
    <w:name w:val="toc 3"/>
    <w:basedOn w:val="a0"/>
    <w:next w:val="a0"/>
    <w:autoRedefine/>
    <w:uiPriority w:val="39"/>
    <w:rsid w:val="00605E96"/>
    <w:pPr>
      <w:spacing w:after="0" w:line="240" w:lineRule="auto"/>
      <w:ind w:left="480"/>
    </w:pPr>
    <w:rPr>
      <w:rFonts w:ascii="Times New Roman" w:hAnsi="Times New Roman"/>
      <w:sz w:val="28"/>
      <w:szCs w:val="28"/>
    </w:rPr>
  </w:style>
  <w:style w:type="character" w:customStyle="1" w:styleId="FootnoteTextChar">
    <w:name w:val="Footnote Text Char"/>
    <w:locked/>
    <w:rsid w:val="00605E96"/>
    <w:rPr>
      <w:rFonts w:ascii="Times New Roman" w:hAnsi="Times New Roman"/>
      <w:sz w:val="20"/>
      <w:lang w:val="x-none" w:eastAsia="ru-RU"/>
    </w:rPr>
  </w:style>
  <w:style w:type="paragraph" w:styleId="ae">
    <w:name w:val="List Paragraph"/>
    <w:basedOn w:val="a0"/>
    <w:uiPriority w:val="34"/>
    <w:qFormat/>
    <w:rsid w:val="00605E96"/>
    <w:pPr>
      <w:spacing w:before="120" w:after="120" w:line="240" w:lineRule="auto"/>
      <w:ind w:left="708"/>
    </w:pPr>
    <w:rPr>
      <w:rFonts w:ascii="Times New Roman" w:hAnsi="Times New Roman"/>
      <w:sz w:val="24"/>
      <w:szCs w:val="24"/>
    </w:rPr>
  </w:style>
  <w:style w:type="character" w:styleId="af">
    <w:name w:val="Emphasis"/>
    <w:basedOn w:val="a1"/>
    <w:uiPriority w:val="20"/>
    <w:qFormat/>
    <w:rsid w:val="00605E96"/>
    <w:rPr>
      <w:i/>
    </w:rPr>
  </w:style>
  <w:style w:type="paragraph" w:styleId="af0">
    <w:name w:val="Balloon Text"/>
    <w:basedOn w:val="a0"/>
    <w:link w:val="af1"/>
    <w:uiPriority w:val="99"/>
    <w:rsid w:val="00605E96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rsid w:val="00605E96"/>
    <w:rPr>
      <w:rFonts w:ascii="Segoe UI" w:eastAsiaTheme="minorEastAsia" w:hAnsi="Segoe UI" w:cs="Times New Roman"/>
      <w:sz w:val="18"/>
      <w:szCs w:val="18"/>
      <w:lang w:eastAsia="ru-RU"/>
    </w:rPr>
  </w:style>
  <w:style w:type="paragraph" w:customStyle="1" w:styleId="ConsPlusNormal">
    <w:name w:val="ConsPlusNormal"/>
    <w:rsid w:val="00605E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2">
    <w:name w:val="header"/>
    <w:basedOn w:val="a0"/>
    <w:link w:val="af3"/>
    <w:uiPriority w:val="99"/>
    <w:unhideWhenUsed/>
    <w:rsid w:val="00605E9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3">
    <w:name w:val="Верхний колонтитул Знак"/>
    <w:basedOn w:val="a1"/>
    <w:link w:val="af2"/>
    <w:uiPriority w:val="99"/>
    <w:rsid w:val="00605E96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f4">
    <w:name w:val="Текст примечания Знак"/>
    <w:link w:val="af5"/>
    <w:uiPriority w:val="99"/>
    <w:locked/>
    <w:rsid w:val="00605E96"/>
    <w:rPr>
      <w:rFonts w:ascii="Times New Roman" w:hAnsi="Times New Roman"/>
      <w:sz w:val="20"/>
    </w:rPr>
  </w:style>
  <w:style w:type="paragraph" w:styleId="af5">
    <w:name w:val="annotation text"/>
    <w:basedOn w:val="a0"/>
    <w:link w:val="af4"/>
    <w:uiPriority w:val="99"/>
    <w:unhideWhenUsed/>
    <w:rsid w:val="00605E96"/>
    <w:pPr>
      <w:spacing w:after="0" w:line="240" w:lineRule="auto"/>
    </w:pPr>
    <w:rPr>
      <w:rFonts w:ascii="Times New Roman" w:eastAsiaTheme="minorHAnsi" w:hAnsi="Times New Roman" w:cstheme="minorBidi"/>
      <w:sz w:val="20"/>
      <w:lang w:eastAsia="en-US"/>
    </w:rPr>
  </w:style>
  <w:style w:type="character" w:customStyle="1" w:styleId="14">
    <w:name w:val="Текст примечания Знак1"/>
    <w:basedOn w:val="a1"/>
    <w:uiPriority w:val="99"/>
    <w:semiHidden/>
    <w:rsid w:val="00605E96"/>
    <w:rPr>
      <w:rFonts w:eastAsiaTheme="minorEastAsia" w:cs="Times New Roman"/>
      <w:sz w:val="20"/>
      <w:szCs w:val="20"/>
      <w:lang w:eastAsia="ru-RU"/>
    </w:rPr>
  </w:style>
  <w:style w:type="character" w:customStyle="1" w:styleId="120">
    <w:name w:val="Текст примечания Знак12"/>
    <w:basedOn w:val="a1"/>
    <w:uiPriority w:val="99"/>
    <w:rsid w:val="00605E96"/>
    <w:rPr>
      <w:rFonts w:cs="Times New Roman"/>
      <w:sz w:val="20"/>
      <w:szCs w:val="20"/>
    </w:rPr>
  </w:style>
  <w:style w:type="character" w:customStyle="1" w:styleId="af6">
    <w:name w:val="Тема примечания Знак"/>
    <w:link w:val="af7"/>
    <w:uiPriority w:val="99"/>
    <w:locked/>
    <w:rsid w:val="00605E96"/>
    <w:rPr>
      <w:b/>
    </w:rPr>
  </w:style>
  <w:style w:type="paragraph" w:styleId="af7">
    <w:name w:val="annotation subject"/>
    <w:basedOn w:val="af5"/>
    <w:next w:val="af5"/>
    <w:link w:val="af6"/>
    <w:uiPriority w:val="99"/>
    <w:unhideWhenUsed/>
    <w:rsid w:val="00605E96"/>
    <w:rPr>
      <w:rFonts w:asciiTheme="minorHAnsi" w:hAnsiTheme="minorHAnsi"/>
      <w:b/>
      <w:sz w:val="22"/>
    </w:rPr>
  </w:style>
  <w:style w:type="character" w:customStyle="1" w:styleId="15">
    <w:name w:val="Тема примечания Знак1"/>
    <w:basedOn w:val="14"/>
    <w:uiPriority w:val="99"/>
    <w:semiHidden/>
    <w:rsid w:val="00605E96"/>
    <w:rPr>
      <w:rFonts w:eastAsiaTheme="minorEastAsia" w:cs="Times New Roman"/>
      <w:b/>
      <w:bCs/>
      <w:sz w:val="20"/>
      <w:szCs w:val="20"/>
      <w:lang w:eastAsia="ru-RU"/>
    </w:rPr>
  </w:style>
  <w:style w:type="character" w:customStyle="1" w:styleId="121">
    <w:name w:val="Тема примечания Знак12"/>
    <w:basedOn w:val="120"/>
    <w:uiPriority w:val="99"/>
    <w:rsid w:val="00605E96"/>
    <w:rPr>
      <w:rFonts w:cs="Times New Roman"/>
      <w:b/>
      <w:bCs/>
      <w:sz w:val="20"/>
      <w:szCs w:val="20"/>
    </w:rPr>
  </w:style>
  <w:style w:type="paragraph" w:styleId="25">
    <w:name w:val="Body Text Indent 2"/>
    <w:basedOn w:val="a0"/>
    <w:link w:val="26"/>
    <w:uiPriority w:val="99"/>
    <w:rsid w:val="00605E96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6">
    <w:name w:val="Основной текст с отступом 2 Знак"/>
    <w:basedOn w:val="a1"/>
    <w:link w:val="25"/>
    <w:uiPriority w:val="99"/>
    <w:rsid w:val="00605E96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605E96"/>
  </w:style>
  <w:style w:type="character" w:customStyle="1" w:styleId="af8">
    <w:name w:val="Цветовое выделение"/>
    <w:uiPriority w:val="99"/>
    <w:rsid w:val="00605E96"/>
    <w:rPr>
      <w:b/>
      <w:color w:val="26282F"/>
    </w:rPr>
  </w:style>
  <w:style w:type="character" w:customStyle="1" w:styleId="af9">
    <w:name w:val="Гипертекстовая ссылка"/>
    <w:uiPriority w:val="99"/>
    <w:rsid w:val="00605E96"/>
    <w:rPr>
      <w:b/>
      <w:color w:val="106BBE"/>
    </w:rPr>
  </w:style>
  <w:style w:type="character" w:customStyle="1" w:styleId="afa">
    <w:name w:val="Активная гипертекстовая ссылка"/>
    <w:uiPriority w:val="99"/>
    <w:rsid w:val="00605E96"/>
    <w:rPr>
      <w:b/>
      <w:color w:val="106BBE"/>
      <w:u w:val="single"/>
    </w:rPr>
  </w:style>
  <w:style w:type="paragraph" w:customStyle="1" w:styleId="afb">
    <w:name w:val="Внимание"/>
    <w:basedOn w:val="a0"/>
    <w:next w:val="a0"/>
    <w:uiPriority w:val="99"/>
    <w:rsid w:val="00605E96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  <w:szCs w:val="24"/>
      <w:shd w:val="clear" w:color="auto" w:fill="F5F3DA"/>
    </w:rPr>
  </w:style>
  <w:style w:type="paragraph" w:customStyle="1" w:styleId="afc">
    <w:name w:val="Внимание: криминал!!"/>
    <w:basedOn w:val="afb"/>
    <w:next w:val="a0"/>
    <w:uiPriority w:val="99"/>
    <w:rsid w:val="00605E96"/>
  </w:style>
  <w:style w:type="paragraph" w:customStyle="1" w:styleId="afd">
    <w:name w:val="Внимание: недобросовестность!"/>
    <w:basedOn w:val="afb"/>
    <w:next w:val="a0"/>
    <w:uiPriority w:val="99"/>
    <w:rsid w:val="00605E96"/>
  </w:style>
  <w:style w:type="character" w:customStyle="1" w:styleId="afe">
    <w:name w:val="Выделение для Базового Поиска"/>
    <w:uiPriority w:val="99"/>
    <w:rsid w:val="00605E96"/>
    <w:rPr>
      <w:b/>
      <w:color w:val="0058A9"/>
    </w:rPr>
  </w:style>
  <w:style w:type="character" w:customStyle="1" w:styleId="aff">
    <w:name w:val="Выделение для Базового Поиска (курсив)"/>
    <w:uiPriority w:val="99"/>
    <w:rsid w:val="00605E96"/>
    <w:rPr>
      <w:b/>
      <w:i/>
      <w:color w:val="0058A9"/>
    </w:rPr>
  </w:style>
  <w:style w:type="paragraph" w:customStyle="1" w:styleId="aff0">
    <w:name w:val="Дочерний элемент списка"/>
    <w:basedOn w:val="a0"/>
    <w:next w:val="a0"/>
    <w:uiPriority w:val="99"/>
    <w:rsid w:val="00605E96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color w:val="868381"/>
      <w:sz w:val="20"/>
      <w:szCs w:val="20"/>
    </w:rPr>
  </w:style>
  <w:style w:type="paragraph" w:customStyle="1" w:styleId="aff1">
    <w:name w:val="Основное меню (преемственное)"/>
    <w:basedOn w:val="a0"/>
    <w:next w:val="a0"/>
    <w:uiPriority w:val="99"/>
    <w:rsid w:val="00605E96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Verdana" w:hAnsi="Verdana" w:cs="Verdana"/>
    </w:rPr>
  </w:style>
  <w:style w:type="paragraph" w:customStyle="1" w:styleId="16">
    <w:name w:val="Заголовок1"/>
    <w:basedOn w:val="aff1"/>
    <w:next w:val="a0"/>
    <w:uiPriority w:val="99"/>
    <w:rsid w:val="00605E96"/>
    <w:rPr>
      <w:b/>
      <w:bCs/>
      <w:color w:val="0058A9"/>
      <w:shd w:val="clear" w:color="auto" w:fill="ECE9D8"/>
    </w:rPr>
  </w:style>
  <w:style w:type="paragraph" w:customStyle="1" w:styleId="aff2">
    <w:name w:val="Заголовок группы контролов"/>
    <w:basedOn w:val="a0"/>
    <w:next w:val="a0"/>
    <w:uiPriority w:val="99"/>
    <w:rsid w:val="00605E96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aff3">
    <w:name w:val="Заголовок для информации об изменениях"/>
    <w:basedOn w:val="10"/>
    <w:next w:val="a0"/>
    <w:uiPriority w:val="99"/>
    <w:rsid w:val="00605E96"/>
    <w:pPr>
      <w:keepLines/>
      <w:autoSpaceDE w:val="0"/>
      <w:autoSpaceDN w:val="0"/>
      <w:adjustRightInd w:val="0"/>
      <w:spacing w:before="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  <w:shd w:val="clear" w:color="auto" w:fill="FFFFFF"/>
    </w:rPr>
  </w:style>
  <w:style w:type="paragraph" w:customStyle="1" w:styleId="aff4">
    <w:name w:val="Заголовок распахивающейся части диалога"/>
    <w:basedOn w:val="a0"/>
    <w:next w:val="a0"/>
    <w:uiPriority w:val="99"/>
    <w:rsid w:val="00605E96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i/>
      <w:iCs/>
      <w:color w:val="000080"/>
    </w:rPr>
  </w:style>
  <w:style w:type="character" w:customStyle="1" w:styleId="aff5">
    <w:name w:val="Заголовок своего сообщения"/>
    <w:uiPriority w:val="99"/>
    <w:rsid w:val="00605E96"/>
    <w:rPr>
      <w:b/>
      <w:color w:val="26282F"/>
    </w:rPr>
  </w:style>
  <w:style w:type="paragraph" w:customStyle="1" w:styleId="aff6">
    <w:name w:val="Заголовок статьи"/>
    <w:basedOn w:val="a0"/>
    <w:next w:val="a0"/>
    <w:uiPriority w:val="99"/>
    <w:rsid w:val="00605E96"/>
    <w:pPr>
      <w:widowControl w:val="0"/>
      <w:autoSpaceDE w:val="0"/>
      <w:autoSpaceDN w:val="0"/>
      <w:adjustRightInd w:val="0"/>
      <w:spacing w:after="0" w:line="360" w:lineRule="auto"/>
      <w:ind w:left="1612" w:hanging="892"/>
      <w:jc w:val="both"/>
    </w:pPr>
    <w:rPr>
      <w:rFonts w:ascii="Times New Roman" w:hAnsi="Times New Roman"/>
      <w:sz w:val="24"/>
      <w:szCs w:val="24"/>
    </w:rPr>
  </w:style>
  <w:style w:type="character" w:customStyle="1" w:styleId="aff7">
    <w:name w:val="Заголовок чужого сообщения"/>
    <w:uiPriority w:val="99"/>
    <w:rsid w:val="00605E96"/>
    <w:rPr>
      <w:b/>
      <w:color w:val="FF0000"/>
    </w:rPr>
  </w:style>
  <w:style w:type="paragraph" w:customStyle="1" w:styleId="aff8">
    <w:name w:val="Заголовок ЭР (левое окно)"/>
    <w:basedOn w:val="a0"/>
    <w:next w:val="a0"/>
    <w:uiPriority w:val="99"/>
    <w:rsid w:val="00605E96"/>
    <w:pPr>
      <w:widowControl w:val="0"/>
      <w:autoSpaceDE w:val="0"/>
      <w:autoSpaceDN w:val="0"/>
      <w:adjustRightInd w:val="0"/>
      <w:spacing w:before="300" w:after="250" w:line="360" w:lineRule="auto"/>
      <w:jc w:val="center"/>
    </w:pPr>
    <w:rPr>
      <w:rFonts w:ascii="Times New Roman" w:hAnsi="Times New Roman"/>
      <w:b/>
      <w:bCs/>
      <w:color w:val="26282F"/>
      <w:sz w:val="26"/>
      <w:szCs w:val="26"/>
    </w:rPr>
  </w:style>
  <w:style w:type="paragraph" w:customStyle="1" w:styleId="aff9">
    <w:name w:val="Заголовок ЭР (правое окно)"/>
    <w:basedOn w:val="aff8"/>
    <w:next w:val="a0"/>
    <w:uiPriority w:val="99"/>
    <w:rsid w:val="00605E96"/>
    <w:pPr>
      <w:spacing w:after="0"/>
      <w:jc w:val="left"/>
    </w:pPr>
  </w:style>
  <w:style w:type="paragraph" w:customStyle="1" w:styleId="affa">
    <w:name w:val="Интерактивный заголовок"/>
    <w:basedOn w:val="16"/>
    <w:next w:val="a0"/>
    <w:uiPriority w:val="99"/>
    <w:rsid w:val="00605E96"/>
    <w:rPr>
      <w:u w:val="single"/>
    </w:rPr>
  </w:style>
  <w:style w:type="paragraph" w:customStyle="1" w:styleId="affb">
    <w:name w:val="Текст информации об изменениях"/>
    <w:basedOn w:val="a0"/>
    <w:next w:val="a0"/>
    <w:uiPriority w:val="99"/>
    <w:rsid w:val="00605E96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color w:val="353842"/>
      <w:sz w:val="18"/>
      <w:szCs w:val="18"/>
    </w:rPr>
  </w:style>
  <w:style w:type="paragraph" w:customStyle="1" w:styleId="affc">
    <w:name w:val="Информация об изменениях"/>
    <w:basedOn w:val="affb"/>
    <w:next w:val="a0"/>
    <w:uiPriority w:val="99"/>
    <w:rsid w:val="00605E96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d">
    <w:name w:val="Текст (справка)"/>
    <w:basedOn w:val="a0"/>
    <w:next w:val="a0"/>
    <w:uiPriority w:val="99"/>
    <w:rsid w:val="00605E96"/>
    <w:pPr>
      <w:widowControl w:val="0"/>
      <w:autoSpaceDE w:val="0"/>
      <w:autoSpaceDN w:val="0"/>
      <w:adjustRightInd w:val="0"/>
      <w:spacing w:after="0" w:line="360" w:lineRule="auto"/>
      <w:ind w:left="170" w:right="170"/>
    </w:pPr>
    <w:rPr>
      <w:rFonts w:ascii="Times New Roman" w:hAnsi="Times New Roman"/>
      <w:sz w:val="24"/>
      <w:szCs w:val="24"/>
    </w:rPr>
  </w:style>
  <w:style w:type="paragraph" w:customStyle="1" w:styleId="affe">
    <w:name w:val="Комментарий"/>
    <w:basedOn w:val="affd"/>
    <w:next w:val="a0"/>
    <w:uiPriority w:val="99"/>
    <w:rsid w:val="00605E96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">
    <w:name w:val="Информация об изменениях документа"/>
    <w:basedOn w:val="affe"/>
    <w:next w:val="a0"/>
    <w:uiPriority w:val="99"/>
    <w:rsid w:val="00605E96"/>
    <w:rPr>
      <w:i/>
      <w:iCs/>
    </w:rPr>
  </w:style>
  <w:style w:type="paragraph" w:customStyle="1" w:styleId="afff0">
    <w:name w:val="Текст (лев. подпись)"/>
    <w:basedOn w:val="a0"/>
    <w:next w:val="a0"/>
    <w:uiPriority w:val="99"/>
    <w:rsid w:val="00605E96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sz w:val="24"/>
      <w:szCs w:val="24"/>
    </w:rPr>
  </w:style>
  <w:style w:type="paragraph" w:customStyle="1" w:styleId="afff1">
    <w:name w:val="Колонтитул (левый)"/>
    <w:basedOn w:val="afff0"/>
    <w:next w:val="a0"/>
    <w:uiPriority w:val="99"/>
    <w:rsid w:val="00605E96"/>
    <w:rPr>
      <w:sz w:val="14"/>
      <w:szCs w:val="14"/>
    </w:rPr>
  </w:style>
  <w:style w:type="paragraph" w:customStyle="1" w:styleId="afff2">
    <w:name w:val="Текст (прав. подпись)"/>
    <w:basedOn w:val="a0"/>
    <w:next w:val="a0"/>
    <w:uiPriority w:val="99"/>
    <w:rsid w:val="00605E96"/>
    <w:pPr>
      <w:widowControl w:val="0"/>
      <w:autoSpaceDE w:val="0"/>
      <w:autoSpaceDN w:val="0"/>
      <w:adjustRightInd w:val="0"/>
      <w:spacing w:after="0" w:line="36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afff3">
    <w:name w:val="Колонтитул (правый)"/>
    <w:basedOn w:val="afff2"/>
    <w:next w:val="a0"/>
    <w:uiPriority w:val="99"/>
    <w:rsid w:val="00605E96"/>
    <w:rPr>
      <w:sz w:val="14"/>
      <w:szCs w:val="14"/>
    </w:rPr>
  </w:style>
  <w:style w:type="paragraph" w:customStyle="1" w:styleId="afff4">
    <w:name w:val="Комментарий пользователя"/>
    <w:basedOn w:val="affe"/>
    <w:next w:val="a0"/>
    <w:uiPriority w:val="99"/>
    <w:rsid w:val="00605E96"/>
    <w:pPr>
      <w:jc w:val="left"/>
    </w:pPr>
    <w:rPr>
      <w:shd w:val="clear" w:color="auto" w:fill="FFDFE0"/>
    </w:rPr>
  </w:style>
  <w:style w:type="paragraph" w:customStyle="1" w:styleId="afff5">
    <w:name w:val="Куда обратиться?"/>
    <w:basedOn w:val="afb"/>
    <w:next w:val="a0"/>
    <w:uiPriority w:val="99"/>
    <w:rsid w:val="00605E96"/>
  </w:style>
  <w:style w:type="paragraph" w:customStyle="1" w:styleId="afff6">
    <w:name w:val="Моноширинный"/>
    <w:basedOn w:val="a0"/>
    <w:next w:val="a0"/>
    <w:uiPriority w:val="99"/>
    <w:rsid w:val="00605E96"/>
    <w:pPr>
      <w:widowControl w:val="0"/>
      <w:autoSpaceDE w:val="0"/>
      <w:autoSpaceDN w:val="0"/>
      <w:adjustRightInd w:val="0"/>
      <w:spacing w:after="0" w:line="360" w:lineRule="auto"/>
    </w:pPr>
    <w:rPr>
      <w:rFonts w:ascii="Courier New" w:hAnsi="Courier New" w:cs="Courier New"/>
      <w:sz w:val="24"/>
      <w:szCs w:val="24"/>
    </w:rPr>
  </w:style>
  <w:style w:type="character" w:customStyle="1" w:styleId="afff7">
    <w:name w:val="Найденные слова"/>
    <w:uiPriority w:val="99"/>
    <w:rsid w:val="00605E96"/>
    <w:rPr>
      <w:b/>
      <w:color w:val="26282F"/>
      <w:shd w:val="clear" w:color="auto" w:fill="FFF580"/>
    </w:rPr>
  </w:style>
  <w:style w:type="paragraph" w:customStyle="1" w:styleId="afff8">
    <w:name w:val="Напишите нам"/>
    <w:basedOn w:val="a0"/>
    <w:next w:val="a0"/>
    <w:uiPriority w:val="99"/>
    <w:rsid w:val="00605E96"/>
    <w:pPr>
      <w:widowControl w:val="0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rFonts w:ascii="Times New Roman" w:hAnsi="Times New Roman"/>
      <w:sz w:val="20"/>
      <w:szCs w:val="20"/>
      <w:shd w:val="clear" w:color="auto" w:fill="EFFFAD"/>
    </w:rPr>
  </w:style>
  <w:style w:type="character" w:customStyle="1" w:styleId="afff9">
    <w:name w:val="Не вступил в силу"/>
    <w:uiPriority w:val="99"/>
    <w:rsid w:val="00605E96"/>
    <w:rPr>
      <w:b/>
      <w:color w:val="000000"/>
      <w:shd w:val="clear" w:color="auto" w:fill="D8EDE8"/>
    </w:rPr>
  </w:style>
  <w:style w:type="paragraph" w:customStyle="1" w:styleId="afffa">
    <w:name w:val="Необходимые документы"/>
    <w:basedOn w:val="afb"/>
    <w:next w:val="a0"/>
    <w:uiPriority w:val="99"/>
    <w:rsid w:val="00605E96"/>
    <w:pPr>
      <w:ind w:firstLine="118"/>
    </w:pPr>
  </w:style>
  <w:style w:type="paragraph" w:customStyle="1" w:styleId="afffb">
    <w:name w:val="Нормальный (таблица)"/>
    <w:basedOn w:val="a0"/>
    <w:next w:val="a0"/>
    <w:uiPriority w:val="99"/>
    <w:rsid w:val="00605E96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afffc">
    <w:name w:val="Таблицы (моноширинный)"/>
    <w:basedOn w:val="a0"/>
    <w:next w:val="a0"/>
    <w:uiPriority w:val="99"/>
    <w:rsid w:val="00605E96"/>
    <w:pPr>
      <w:widowControl w:val="0"/>
      <w:autoSpaceDE w:val="0"/>
      <w:autoSpaceDN w:val="0"/>
      <w:adjustRightInd w:val="0"/>
      <w:spacing w:after="0" w:line="360" w:lineRule="auto"/>
    </w:pPr>
    <w:rPr>
      <w:rFonts w:ascii="Courier New" w:hAnsi="Courier New" w:cs="Courier New"/>
      <w:sz w:val="24"/>
      <w:szCs w:val="24"/>
    </w:rPr>
  </w:style>
  <w:style w:type="paragraph" w:customStyle="1" w:styleId="afffd">
    <w:name w:val="Оглавление"/>
    <w:basedOn w:val="afffc"/>
    <w:next w:val="a0"/>
    <w:uiPriority w:val="99"/>
    <w:rsid w:val="00605E96"/>
    <w:pPr>
      <w:ind w:left="140"/>
    </w:pPr>
  </w:style>
  <w:style w:type="character" w:customStyle="1" w:styleId="afffe">
    <w:name w:val="Опечатки"/>
    <w:uiPriority w:val="99"/>
    <w:rsid w:val="00605E96"/>
    <w:rPr>
      <w:color w:val="FF0000"/>
    </w:rPr>
  </w:style>
  <w:style w:type="paragraph" w:customStyle="1" w:styleId="affff">
    <w:name w:val="Переменная часть"/>
    <w:basedOn w:val="aff1"/>
    <w:next w:val="a0"/>
    <w:uiPriority w:val="99"/>
    <w:rsid w:val="00605E96"/>
    <w:rPr>
      <w:sz w:val="18"/>
      <w:szCs w:val="18"/>
    </w:rPr>
  </w:style>
  <w:style w:type="paragraph" w:customStyle="1" w:styleId="affff0">
    <w:name w:val="Подвал для информации об изменениях"/>
    <w:basedOn w:val="10"/>
    <w:next w:val="a0"/>
    <w:uiPriority w:val="99"/>
    <w:rsid w:val="00605E96"/>
    <w:pPr>
      <w:keepLines/>
      <w:autoSpaceDE w:val="0"/>
      <w:autoSpaceDN w:val="0"/>
      <w:adjustRightInd w:val="0"/>
      <w:spacing w:before="48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</w:rPr>
  </w:style>
  <w:style w:type="paragraph" w:customStyle="1" w:styleId="affff1">
    <w:name w:val="Подзаголовок для информации об изменениях"/>
    <w:basedOn w:val="affb"/>
    <w:next w:val="a0"/>
    <w:uiPriority w:val="99"/>
    <w:rsid w:val="00605E96"/>
    <w:rPr>
      <w:b/>
      <w:bCs/>
    </w:rPr>
  </w:style>
  <w:style w:type="paragraph" w:customStyle="1" w:styleId="affff2">
    <w:name w:val="Подчёркнуный текст"/>
    <w:basedOn w:val="a0"/>
    <w:next w:val="a0"/>
    <w:uiPriority w:val="99"/>
    <w:rsid w:val="00605E96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sz w:val="24"/>
      <w:szCs w:val="24"/>
    </w:rPr>
  </w:style>
  <w:style w:type="paragraph" w:customStyle="1" w:styleId="affff3">
    <w:name w:val="Постоянная часть"/>
    <w:basedOn w:val="aff1"/>
    <w:next w:val="a0"/>
    <w:uiPriority w:val="99"/>
    <w:rsid w:val="00605E96"/>
    <w:rPr>
      <w:sz w:val="20"/>
      <w:szCs w:val="20"/>
    </w:rPr>
  </w:style>
  <w:style w:type="paragraph" w:customStyle="1" w:styleId="affff4">
    <w:name w:val="Прижатый влево"/>
    <w:basedOn w:val="a0"/>
    <w:next w:val="a0"/>
    <w:uiPriority w:val="99"/>
    <w:rsid w:val="00605E96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sz w:val="24"/>
      <w:szCs w:val="24"/>
    </w:rPr>
  </w:style>
  <w:style w:type="paragraph" w:customStyle="1" w:styleId="affff5">
    <w:name w:val="Пример."/>
    <w:basedOn w:val="afb"/>
    <w:next w:val="a0"/>
    <w:uiPriority w:val="99"/>
    <w:rsid w:val="00605E96"/>
  </w:style>
  <w:style w:type="paragraph" w:customStyle="1" w:styleId="affff6">
    <w:name w:val="Примечание."/>
    <w:basedOn w:val="afb"/>
    <w:next w:val="a0"/>
    <w:uiPriority w:val="99"/>
    <w:rsid w:val="00605E96"/>
  </w:style>
  <w:style w:type="character" w:customStyle="1" w:styleId="affff7">
    <w:name w:val="Продолжение ссылки"/>
    <w:uiPriority w:val="99"/>
    <w:rsid w:val="00605E96"/>
  </w:style>
  <w:style w:type="paragraph" w:customStyle="1" w:styleId="affff8">
    <w:name w:val="Словарная статья"/>
    <w:basedOn w:val="a0"/>
    <w:next w:val="a0"/>
    <w:uiPriority w:val="99"/>
    <w:rsid w:val="00605E96"/>
    <w:pPr>
      <w:widowControl w:val="0"/>
      <w:autoSpaceDE w:val="0"/>
      <w:autoSpaceDN w:val="0"/>
      <w:adjustRightInd w:val="0"/>
      <w:spacing w:after="0" w:line="360" w:lineRule="auto"/>
      <w:ind w:right="118"/>
      <w:jc w:val="both"/>
    </w:pPr>
    <w:rPr>
      <w:rFonts w:ascii="Times New Roman" w:hAnsi="Times New Roman"/>
      <w:sz w:val="24"/>
      <w:szCs w:val="24"/>
    </w:rPr>
  </w:style>
  <w:style w:type="character" w:customStyle="1" w:styleId="affff9">
    <w:name w:val="Сравнение редакций"/>
    <w:uiPriority w:val="99"/>
    <w:rsid w:val="00605E96"/>
    <w:rPr>
      <w:b/>
      <w:color w:val="26282F"/>
    </w:rPr>
  </w:style>
  <w:style w:type="character" w:customStyle="1" w:styleId="affffa">
    <w:name w:val="Сравнение редакций. Добавленный фрагмент"/>
    <w:uiPriority w:val="99"/>
    <w:rsid w:val="00605E96"/>
    <w:rPr>
      <w:color w:val="000000"/>
      <w:shd w:val="clear" w:color="auto" w:fill="C1D7FF"/>
    </w:rPr>
  </w:style>
  <w:style w:type="character" w:customStyle="1" w:styleId="affffb">
    <w:name w:val="Сравнение редакций. Удаленный фрагмент"/>
    <w:uiPriority w:val="99"/>
    <w:rsid w:val="00605E96"/>
    <w:rPr>
      <w:color w:val="000000"/>
      <w:shd w:val="clear" w:color="auto" w:fill="C4C413"/>
    </w:rPr>
  </w:style>
  <w:style w:type="paragraph" w:customStyle="1" w:styleId="affffc">
    <w:name w:val="Ссылка на официальную публикацию"/>
    <w:basedOn w:val="a0"/>
    <w:next w:val="a0"/>
    <w:uiPriority w:val="99"/>
    <w:rsid w:val="00605E96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sz w:val="24"/>
      <w:szCs w:val="24"/>
    </w:rPr>
  </w:style>
  <w:style w:type="character" w:customStyle="1" w:styleId="affffd">
    <w:name w:val="Ссылка на утративший силу документ"/>
    <w:uiPriority w:val="99"/>
    <w:rsid w:val="00605E96"/>
    <w:rPr>
      <w:b/>
      <w:color w:val="749232"/>
    </w:rPr>
  </w:style>
  <w:style w:type="paragraph" w:customStyle="1" w:styleId="affffe">
    <w:name w:val="Текст в таблице"/>
    <w:basedOn w:val="afffb"/>
    <w:next w:val="a0"/>
    <w:uiPriority w:val="99"/>
    <w:rsid w:val="00605E96"/>
    <w:pPr>
      <w:ind w:firstLine="500"/>
    </w:pPr>
  </w:style>
  <w:style w:type="paragraph" w:customStyle="1" w:styleId="afffff">
    <w:name w:val="Текст ЭР (см. также)"/>
    <w:basedOn w:val="a0"/>
    <w:next w:val="a0"/>
    <w:uiPriority w:val="99"/>
    <w:rsid w:val="00605E96"/>
    <w:pPr>
      <w:widowControl w:val="0"/>
      <w:autoSpaceDE w:val="0"/>
      <w:autoSpaceDN w:val="0"/>
      <w:adjustRightInd w:val="0"/>
      <w:spacing w:before="200" w:after="0" w:line="360" w:lineRule="auto"/>
    </w:pPr>
    <w:rPr>
      <w:rFonts w:ascii="Times New Roman" w:hAnsi="Times New Roman"/>
      <w:sz w:val="20"/>
      <w:szCs w:val="20"/>
    </w:rPr>
  </w:style>
  <w:style w:type="paragraph" w:customStyle="1" w:styleId="afffff0">
    <w:name w:val="Технический комментарий"/>
    <w:basedOn w:val="a0"/>
    <w:next w:val="a0"/>
    <w:uiPriority w:val="99"/>
    <w:rsid w:val="00605E96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color w:val="463F31"/>
      <w:sz w:val="24"/>
      <w:szCs w:val="24"/>
      <w:shd w:val="clear" w:color="auto" w:fill="FFFFA6"/>
    </w:rPr>
  </w:style>
  <w:style w:type="character" w:customStyle="1" w:styleId="afffff1">
    <w:name w:val="Утратил силу"/>
    <w:uiPriority w:val="99"/>
    <w:rsid w:val="00605E96"/>
    <w:rPr>
      <w:b/>
      <w:strike/>
      <w:color w:val="666600"/>
    </w:rPr>
  </w:style>
  <w:style w:type="paragraph" w:customStyle="1" w:styleId="afffff2">
    <w:name w:val="Формула"/>
    <w:basedOn w:val="a0"/>
    <w:next w:val="a0"/>
    <w:uiPriority w:val="99"/>
    <w:rsid w:val="00605E96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  <w:szCs w:val="24"/>
      <w:shd w:val="clear" w:color="auto" w:fill="F5F3DA"/>
    </w:rPr>
  </w:style>
  <w:style w:type="paragraph" w:customStyle="1" w:styleId="afffff3">
    <w:name w:val="Центрированный (таблица)"/>
    <w:basedOn w:val="afffb"/>
    <w:next w:val="a0"/>
    <w:uiPriority w:val="99"/>
    <w:rsid w:val="00605E96"/>
    <w:pPr>
      <w:jc w:val="center"/>
    </w:pPr>
  </w:style>
  <w:style w:type="paragraph" w:customStyle="1" w:styleId="-">
    <w:name w:val="ЭР-содержание (правое окно)"/>
    <w:basedOn w:val="a0"/>
    <w:next w:val="a0"/>
    <w:uiPriority w:val="99"/>
    <w:rsid w:val="00605E96"/>
    <w:pPr>
      <w:widowControl w:val="0"/>
      <w:autoSpaceDE w:val="0"/>
      <w:autoSpaceDN w:val="0"/>
      <w:adjustRightInd w:val="0"/>
      <w:spacing w:before="300" w:after="0" w:line="36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605E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ffff4">
    <w:name w:val="annotation reference"/>
    <w:basedOn w:val="a1"/>
    <w:uiPriority w:val="99"/>
    <w:unhideWhenUsed/>
    <w:rsid w:val="00605E96"/>
    <w:rPr>
      <w:sz w:val="16"/>
    </w:rPr>
  </w:style>
  <w:style w:type="paragraph" w:styleId="41">
    <w:name w:val="toc 4"/>
    <w:basedOn w:val="a0"/>
    <w:next w:val="a0"/>
    <w:autoRedefine/>
    <w:uiPriority w:val="39"/>
    <w:rsid w:val="00605E96"/>
    <w:pPr>
      <w:spacing w:after="0" w:line="240" w:lineRule="auto"/>
      <w:ind w:left="720"/>
    </w:pPr>
    <w:rPr>
      <w:rFonts w:ascii="Calibri" w:hAnsi="Calibri" w:cs="Calibri"/>
      <w:sz w:val="20"/>
      <w:szCs w:val="20"/>
    </w:rPr>
  </w:style>
  <w:style w:type="paragraph" w:styleId="5">
    <w:name w:val="toc 5"/>
    <w:basedOn w:val="a0"/>
    <w:next w:val="a0"/>
    <w:autoRedefine/>
    <w:uiPriority w:val="39"/>
    <w:rsid w:val="00605E96"/>
    <w:pPr>
      <w:spacing w:after="0" w:line="240" w:lineRule="auto"/>
      <w:ind w:left="960"/>
    </w:pPr>
    <w:rPr>
      <w:rFonts w:ascii="Calibri" w:hAnsi="Calibri" w:cs="Calibri"/>
      <w:sz w:val="20"/>
      <w:szCs w:val="20"/>
    </w:rPr>
  </w:style>
  <w:style w:type="paragraph" w:styleId="6">
    <w:name w:val="toc 6"/>
    <w:basedOn w:val="a0"/>
    <w:next w:val="a0"/>
    <w:autoRedefine/>
    <w:uiPriority w:val="39"/>
    <w:rsid w:val="00605E96"/>
    <w:pPr>
      <w:spacing w:after="0" w:line="240" w:lineRule="auto"/>
      <w:ind w:left="1200"/>
    </w:pPr>
    <w:rPr>
      <w:rFonts w:ascii="Calibri" w:hAnsi="Calibri" w:cs="Calibri"/>
      <w:sz w:val="20"/>
      <w:szCs w:val="20"/>
    </w:rPr>
  </w:style>
  <w:style w:type="paragraph" w:styleId="7">
    <w:name w:val="toc 7"/>
    <w:basedOn w:val="a0"/>
    <w:next w:val="a0"/>
    <w:autoRedefine/>
    <w:uiPriority w:val="39"/>
    <w:rsid w:val="00605E96"/>
    <w:pPr>
      <w:spacing w:after="0" w:line="240" w:lineRule="auto"/>
      <w:ind w:left="1440"/>
    </w:pPr>
    <w:rPr>
      <w:rFonts w:ascii="Calibri" w:hAnsi="Calibri" w:cs="Calibri"/>
      <w:sz w:val="20"/>
      <w:szCs w:val="20"/>
    </w:rPr>
  </w:style>
  <w:style w:type="paragraph" w:styleId="8">
    <w:name w:val="toc 8"/>
    <w:basedOn w:val="a0"/>
    <w:next w:val="a0"/>
    <w:autoRedefine/>
    <w:uiPriority w:val="39"/>
    <w:rsid w:val="00605E96"/>
    <w:pPr>
      <w:spacing w:after="0" w:line="240" w:lineRule="auto"/>
      <w:ind w:left="1680"/>
    </w:pPr>
    <w:rPr>
      <w:rFonts w:ascii="Calibri" w:hAnsi="Calibri" w:cs="Calibri"/>
      <w:sz w:val="20"/>
      <w:szCs w:val="20"/>
    </w:rPr>
  </w:style>
  <w:style w:type="paragraph" w:styleId="9">
    <w:name w:val="toc 9"/>
    <w:basedOn w:val="a0"/>
    <w:next w:val="a0"/>
    <w:autoRedefine/>
    <w:uiPriority w:val="39"/>
    <w:rsid w:val="00605E96"/>
    <w:pPr>
      <w:spacing w:after="0" w:line="240" w:lineRule="auto"/>
      <w:ind w:left="1920"/>
    </w:pPr>
    <w:rPr>
      <w:rFonts w:ascii="Calibri" w:hAnsi="Calibri" w:cs="Calibri"/>
      <w:sz w:val="20"/>
      <w:szCs w:val="20"/>
    </w:rPr>
  </w:style>
  <w:style w:type="paragraph" w:customStyle="1" w:styleId="s1">
    <w:name w:val="s_1"/>
    <w:basedOn w:val="a0"/>
    <w:rsid w:val="00605E9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fffff5">
    <w:name w:val="Table Grid"/>
    <w:basedOn w:val="a2"/>
    <w:uiPriority w:val="59"/>
    <w:rsid w:val="00605E96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f6">
    <w:name w:val="endnote text"/>
    <w:basedOn w:val="a0"/>
    <w:link w:val="afffff7"/>
    <w:uiPriority w:val="99"/>
    <w:semiHidden/>
    <w:unhideWhenUsed/>
    <w:rsid w:val="00605E96"/>
    <w:pPr>
      <w:spacing w:after="0" w:line="240" w:lineRule="auto"/>
    </w:pPr>
    <w:rPr>
      <w:sz w:val="20"/>
      <w:szCs w:val="20"/>
    </w:rPr>
  </w:style>
  <w:style w:type="character" w:customStyle="1" w:styleId="afffff7">
    <w:name w:val="Текст концевой сноски Знак"/>
    <w:basedOn w:val="a1"/>
    <w:link w:val="afffff6"/>
    <w:uiPriority w:val="99"/>
    <w:semiHidden/>
    <w:rsid w:val="00605E96"/>
    <w:rPr>
      <w:rFonts w:eastAsiaTheme="minorEastAsia" w:cs="Times New Roman"/>
      <w:sz w:val="20"/>
      <w:szCs w:val="20"/>
      <w:lang w:eastAsia="ru-RU"/>
    </w:rPr>
  </w:style>
  <w:style w:type="character" w:styleId="afffff8">
    <w:name w:val="endnote reference"/>
    <w:basedOn w:val="a1"/>
    <w:uiPriority w:val="99"/>
    <w:semiHidden/>
    <w:unhideWhenUsed/>
    <w:rsid w:val="00605E96"/>
    <w:rPr>
      <w:rFonts w:cs="Times New Roman"/>
      <w:vertAlign w:val="superscript"/>
    </w:rPr>
  </w:style>
  <w:style w:type="character" w:customStyle="1" w:styleId="s10">
    <w:name w:val="s1"/>
    <w:rsid w:val="00605E96"/>
  </w:style>
  <w:style w:type="paragraph" w:customStyle="1" w:styleId="27">
    <w:name w:val="Заголовок2"/>
    <w:basedOn w:val="aff1"/>
    <w:next w:val="a0"/>
    <w:uiPriority w:val="99"/>
    <w:rsid w:val="00605E96"/>
    <w:rPr>
      <w:b/>
      <w:bCs/>
      <w:color w:val="0058A9"/>
      <w:shd w:val="clear" w:color="auto" w:fill="ECE9D8"/>
    </w:rPr>
  </w:style>
  <w:style w:type="paragraph" w:customStyle="1" w:styleId="Standard">
    <w:name w:val="Standard"/>
    <w:rsid w:val="00605E96"/>
    <w:pPr>
      <w:suppressAutoHyphens/>
      <w:autoSpaceDN w:val="0"/>
      <w:spacing w:before="120" w:after="120" w:line="240" w:lineRule="auto"/>
      <w:textAlignment w:val="baseline"/>
    </w:pPr>
    <w:rPr>
      <w:rFonts w:ascii="Times New Roman" w:eastAsiaTheme="minorEastAsia" w:hAnsi="Times New Roman" w:cs="Times New Roman"/>
      <w:kern w:val="3"/>
      <w:sz w:val="24"/>
      <w:szCs w:val="24"/>
      <w:lang w:eastAsia="ru-RU"/>
    </w:rPr>
  </w:style>
  <w:style w:type="table" w:customStyle="1" w:styleId="17">
    <w:name w:val="Сетка таблицы1"/>
    <w:basedOn w:val="a2"/>
    <w:next w:val="afffff5"/>
    <w:uiPriority w:val="39"/>
    <w:rsid w:val="00605E96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f9">
    <w:name w:val="No Spacing"/>
    <w:uiPriority w:val="1"/>
    <w:qFormat/>
    <w:rsid w:val="00605E96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1">
    <w:name w:val="c1"/>
    <w:basedOn w:val="a0"/>
    <w:rsid w:val="00605E9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basedOn w:val="a1"/>
    <w:rsid w:val="00605E96"/>
    <w:rPr>
      <w:rFonts w:cs="Times New Roman"/>
    </w:rPr>
  </w:style>
  <w:style w:type="paragraph" w:customStyle="1" w:styleId="formattext">
    <w:name w:val="formattext"/>
    <w:basedOn w:val="a0"/>
    <w:rsid w:val="00605E9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ffffa">
    <w:name w:val="Strong"/>
    <w:basedOn w:val="a1"/>
    <w:uiPriority w:val="22"/>
    <w:qFormat/>
    <w:rsid w:val="00605E96"/>
    <w:rPr>
      <w:rFonts w:cs="Times New Roman"/>
      <w:b/>
      <w:bCs/>
    </w:rPr>
  </w:style>
  <w:style w:type="character" w:customStyle="1" w:styleId="WW8Num2z0">
    <w:name w:val="WW8Num2z0"/>
    <w:rsid w:val="00605E96"/>
    <w:rPr>
      <w:rFonts w:ascii="Symbol" w:hAnsi="Symbol"/>
      <w:b/>
    </w:rPr>
  </w:style>
  <w:style w:type="character" w:customStyle="1" w:styleId="WW8Num3z0">
    <w:name w:val="WW8Num3z0"/>
    <w:rsid w:val="00605E96"/>
    <w:rPr>
      <w:b/>
    </w:rPr>
  </w:style>
  <w:style w:type="character" w:customStyle="1" w:styleId="WW8Num6z0">
    <w:name w:val="WW8Num6z0"/>
    <w:rsid w:val="00605E96"/>
    <w:rPr>
      <w:b/>
    </w:rPr>
  </w:style>
  <w:style w:type="character" w:customStyle="1" w:styleId="18">
    <w:name w:val="Основной шрифт абзаца1"/>
    <w:rsid w:val="00605E96"/>
  </w:style>
  <w:style w:type="character" w:customStyle="1" w:styleId="afffffb">
    <w:name w:val="Символ сноски"/>
    <w:rsid w:val="00605E96"/>
    <w:rPr>
      <w:vertAlign w:val="superscript"/>
    </w:rPr>
  </w:style>
  <w:style w:type="character" w:customStyle="1" w:styleId="19">
    <w:name w:val="Знак примечания1"/>
    <w:rsid w:val="00605E96"/>
    <w:rPr>
      <w:sz w:val="16"/>
    </w:rPr>
  </w:style>
  <w:style w:type="character" w:customStyle="1" w:styleId="b-serp-urlitem1">
    <w:name w:val="b-serp-url__item1"/>
    <w:basedOn w:val="18"/>
    <w:rsid w:val="00605E96"/>
    <w:rPr>
      <w:rFonts w:cs="Times New Roman"/>
    </w:rPr>
  </w:style>
  <w:style w:type="character" w:customStyle="1" w:styleId="b-serp-urlmark1">
    <w:name w:val="b-serp-url__mark1"/>
    <w:basedOn w:val="18"/>
    <w:rsid w:val="00605E96"/>
    <w:rPr>
      <w:rFonts w:cs="Times New Roman"/>
    </w:rPr>
  </w:style>
  <w:style w:type="paragraph" w:customStyle="1" w:styleId="32">
    <w:name w:val="Заголовок3"/>
    <w:basedOn w:val="a0"/>
    <w:next w:val="a4"/>
    <w:rsid w:val="00605E96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fffffc">
    <w:name w:val="List"/>
    <w:basedOn w:val="a4"/>
    <w:uiPriority w:val="99"/>
    <w:rsid w:val="00605E96"/>
    <w:pPr>
      <w:suppressAutoHyphens/>
      <w:spacing w:after="120"/>
    </w:pPr>
    <w:rPr>
      <w:rFonts w:eastAsiaTheme="minorEastAsia" w:cs="Mangal"/>
      <w:sz w:val="24"/>
      <w:lang w:eastAsia="ar-SA"/>
    </w:rPr>
  </w:style>
  <w:style w:type="paragraph" w:customStyle="1" w:styleId="1a">
    <w:name w:val="Название1"/>
    <w:basedOn w:val="a0"/>
    <w:rsid w:val="00605E96"/>
    <w:pPr>
      <w:suppressLineNumbers/>
      <w:suppressAutoHyphens/>
      <w:spacing w:before="120" w:after="120" w:line="240" w:lineRule="auto"/>
    </w:pPr>
    <w:rPr>
      <w:rFonts w:ascii="Times New Roman" w:hAnsi="Times New Roman" w:cs="Mangal"/>
      <w:i/>
      <w:iCs/>
      <w:sz w:val="24"/>
      <w:szCs w:val="24"/>
      <w:lang w:eastAsia="ar-SA"/>
    </w:rPr>
  </w:style>
  <w:style w:type="paragraph" w:customStyle="1" w:styleId="1b">
    <w:name w:val="Указатель1"/>
    <w:basedOn w:val="a0"/>
    <w:rsid w:val="00605E96"/>
    <w:pPr>
      <w:suppressLineNumbers/>
      <w:suppressAutoHyphens/>
      <w:spacing w:after="0" w:line="240" w:lineRule="auto"/>
    </w:pPr>
    <w:rPr>
      <w:rFonts w:ascii="Times New Roman" w:hAnsi="Times New Roman" w:cs="Mangal"/>
      <w:sz w:val="24"/>
      <w:szCs w:val="24"/>
      <w:lang w:eastAsia="ar-SA"/>
    </w:rPr>
  </w:style>
  <w:style w:type="paragraph" w:customStyle="1" w:styleId="210">
    <w:name w:val="Список 21"/>
    <w:basedOn w:val="a0"/>
    <w:rsid w:val="00605E96"/>
    <w:pPr>
      <w:suppressAutoHyphens/>
      <w:spacing w:after="0" w:line="240" w:lineRule="auto"/>
      <w:ind w:left="566" w:hanging="283"/>
    </w:pPr>
    <w:rPr>
      <w:rFonts w:ascii="Times New Roman" w:hAnsi="Times New Roman"/>
      <w:sz w:val="24"/>
      <w:szCs w:val="24"/>
      <w:lang w:eastAsia="ar-SA"/>
    </w:rPr>
  </w:style>
  <w:style w:type="paragraph" w:customStyle="1" w:styleId="211">
    <w:name w:val="Основной текст с отступом 21"/>
    <w:basedOn w:val="a0"/>
    <w:rsid w:val="00605E96"/>
    <w:pPr>
      <w:suppressAutoHyphens/>
      <w:spacing w:after="120" w:line="480" w:lineRule="auto"/>
      <w:ind w:left="283"/>
    </w:pPr>
    <w:rPr>
      <w:rFonts w:ascii="Times New Roman" w:hAnsi="Times New Roman"/>
      <w:sz w:val="24"/>
      <w:szCs w:val="24"/>
      <w:lang w:eastAsia="ar-SA"/>
    </w:rPr>
  </w:style>
  <w:style w:type="paragraph" w:customStyle="1" w:styleId="212">
    <w:name w:val="Основной текст 21"/>
    <w:basedOn w:val="a0"/>
    <w:rsid w:val="00605E96"/>
    <w:pPr>
      <w:suppressAutoHyphens/>
      <w:spacing w:after="120" w:line="48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1c">
    <w:name w:val="Текст примечания1"/>
    <w:basedOn w:val="a0"/>
    <w:rsid w:val="00605E96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paragraph" w:customStyle="1" w:styleId="afffffd">
    <w:name w:val="Знак"/>
    <w:basedOn w:val="a0"/>
    <w:rsid w:val="00605E96"/>
    <w:pPr>
      <w:suppressAutoHyphens/>
      <w:spacing w:after="160" w:line="240" w:lineRule="exact"/>
    </w:pPr>
    <w:rPr>
      <w:rFonts w:ascii="Verdana" w:hAnsi="Verdana"/>
      <w:sz w:val="20"/>
      <w:szCs w:val="20"/>
      <w:lang w:eastAsia="ar-SA"/>
    </w:rPr>
  </w:style>
  <w:style w:type="paragraph" w:customStyle="1" w:styleId="28">
    <w:name w:val="Знак2"/>
    <w:basedOn w:val="a0"/>
    <w:rsid w:val="00605E96"/>
    <w:pPr>
      <w:tabs>
        <w:tab w:val="left" w:pos="708"/>
      </w:tabs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afffffe">
    <w:name w:val="Содержимое таблицы"/>
    <w:basedOn w:val="a0"/>
    <w:rsid w:val="00605E96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affffff">
    <w:name w:val="Заголовок таблицы"/>
    <w:basedOn w:val="afffffe"/>
    <w:rsid w:val="00605E96"/>
    <w:pPr>
      <w:jc w:val="center"/>
    </w:pPr>
    <w:rPr>
      <w:b/>
      <w:bCs/>
    </w:rPr>
  </w:style>
  <w:style w:type="paragraph" w:customStyle="1" w:styleId="affffff0">
    <w:name w:val="Содержимое врезки"/>
    <w:basedOn w:val="a4"/>
    <w:rsid w:val="00605E96"/>
    <w:pPr>
      <w:suppressAutoHyphens/>
      <w:spacing w:after="120"/>
    </w:pPr>
    <w:rPr>
      <w:rFonts w:eastAsiaTheme="minorEastAsia"/>
      <w:sz w:val="24"/>
      <w:lang w:eastAsia="ar-SA"/>
    </w:rPr>
  </w:style>
  <w:style w:type="paragraph" w:styleId="affffff1">
    <w:name w:val="Document Map"/>
    <w:basedOn w:val="a0"/>
    <w:link w:val="affffff2"/>
    <w:uiPriority w:val="99"/>
    <w:semiHidden/>
    <w:unhideWhenUsed/>
    <w:rsid w:val="00605E96"/>
    <w:pPr>
      <w:suppressAutoHyphens/>
      <w:spacing w:after="0" w:line="240" w:lineRule="auto"/>
    </w:pPr>
    <w:rPr>
      <w:rFonts w:ascii="Tahoma" w:hAnsi="Tahoma"/>
      <w:sz w:val="16"/>
      <w:szCs w:val="16"/>
      <w:lang w:eastAsia="ar-SA"/>
    </w:rPr>
  </w:style>
  <w:style w:type="character" w:customStyle="1" w:styleId="affffff2">
    <w:name w:val="Схема документа Знак"/>
    <w:basedOn w:val="a1"/>
    <w:link w:val="affffff1"/>
    <w:uiPriority w:val="99"/>
    <w:semiHidden/>
    <w:rsid w:val="00605E96"/>
    <w:rPr>
      <w:rFonts w:ascii="Tahoma" w:eastAsiaTheme="minorEastAsia" w:hAnsi="Tahoma" w:cs="Times New Roman"/>
      <w:sz w:val="16"/>
      <w:szCs w:val="16"/>
      <w:lang w:eastAsia="ar-SA"/>
    </w:rPr>
  </w:style>
  <w:style w:type="character" w:customStyle="1" w:styleId="110">
    <w:name w:val="Текст примечания Знак11"/>
    <w:basedOn w:val="a1"/>
    <w:uiPriority w:val="99"/>
    <w:rsid w:val="00605E96"/>
    <w:rPr>
      <w:rFonts w:cs="Times New Roman"/>
      <w:sz w:val="20"/>
      <w:szCs w:val="20"/>
    </w:rPr>
  </w:style>
  <w:style w:type="character" w:customStyle="1" w:styleId="111">
    <w:name w:val="Тема примечания Знак11"/>
    <w:basedOn w:val="110"/>
    <w:uiPriority w:val="99"/>
    <w:rsid w:val="00605E96"/>
    <w:rPr>
      <w:rFonts w:cs="Times New Roman"/>
      <w:b/>
      <w:bCs/>
      <w:sz w:val="20"/>
      <w:szCs w:val="20"/>
    </w:rPr>
  </w:style>
  <w:style w:type="table" w:customStyle="1" w:styleId="29">
    <w:name w:val="Сетка таблицы2"/>
    <w:basedOn w:val="a2"/>
    <w:next w:val="afffff5"/>
    <w:uiPriority w:val="39"/>
    <w:rsid w:val="00605E96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ff3">
    <w:name w:val="Body Text Indent"/>
    <w:basedOn w:val="a0"/>
    <w:link w:val="affffff4"/>
    <w:uiPriority w:val="99"/>
    <w:rsid w:val="00605E96"/>
    <w:pPr>
      <w:spacing w:after="120"/>
      <w:ind w:left="283"/>
    </w:pPr>
    <w:rPr>
      <w:rFonts w:ascii="Calibri" w:hAnsi="Calibri" w:cs="Arial"/>
      <w:lang w:eastAsia="en-US"/>
    </w:rPr>
  </w:style>
  <w:style w:type="character" w:customStyle="1" w:styleId="affffff4">
    <w:name w:val="Основной текст с отступом Знак"/>
    <w:basedOn w:val="a1"/>
    <w:link w:val="affffff3"/>
    <w:uiPriority w:val="99"/>
    <w:rsid w:val="00605E96"/>
    <w:rPr>
      <w:rFonts w:ascii="Calibri" w:eastAsiaTheme="minorEastAsia" w:hAnsi="Calibri" w:cs="Arial"/>
    </w:rPr>
  </w:style>
  <w:style w:type="paragraph" w:customStyle="1" w:styleId="TableContents">
    <w:name w:val="Table Contents"/>
    <w:basedOn w:val="a0"/>
    <w:rsid w:val="00605E96"/>
    <w:pPr>
      <w:widowControl w:val="0"/>
      <w:suppressLineNumbers/>
      <w:suppressAutoHyphens/>
      <w:autoSpaceDN w:val="0"/>
      <w:spacing w:after="0" w:line="240" w:lineRule="auto"/>
    </w:pPr>
    <w:rPr>
      <w:rFonts w:ascii="Times New Roman" w:hAnsi="Times New Roman" w:cs="Tahoma"/>
      <w:kern w:val="3"/>
      <w:sz w:val="24"/>
      <w:szCs w:val="24"/>
      <w:lang w:val="de-DE" w:eastAsia="ja-JP" w:bidi="fa-IR"/>
    </w:rPr>
  </w:style>
  <w:style w:type="paragraph" w:customStyle="1" w:styleId="affffff5">
    <w:name w:val="Перечисление"/>
    <w:link w:val="affffff6"/>
    <w:uiPriority w:val="99"/>
    <w:qFormat/>
    <w:rsid w:val="00605E96"/>
    <w:pPr>
      <w:spacing w:after="60"/>
      <w:ind w:left="360" w:hanging="360"/>
      <w:jc w:val="both"/>
    </w:pPr>
    <w:rPr>
      <w:rFonts w:ascii="Times New Roman" w:eastAsiaTheme="minorEastAsia" w:hAnsi="Times New Roman" w:cs="Times New Roman"/>
      <w:sz w:val="20"/>
      <w:szCs w:val="20"/>
    </w:rPr>
  </w:style>
  <w:style w:type="character" w:customStyle="1" w:styleId="affffff6">
    <w:name w:val="Перечисление Знак"/>
    <w:link w:val="affffff5"/>
    <w:uiPriority w:val="99"/>
    <w:locked/>
    <w:rsid w:val="00605E96"/>
    <w:rPr>
      <w:rFonts w:ascii="Times New Roman" w:eastAsiaTheme="minorEastAsia" w:hAnsi="Times New Roman" w:cs="Times New Roman"/>
      <w:sz w:val="20"/>
      <w:szCs w:val="20"/>
    </w:rPr>
  </w:style>
  <w:style w:type="paragraph" w:styleId="affffff7">
    <w:name w:val="Subtitle"/>
    <w:basedOn w:val="a0"/>
    <w:next w:val="a4"/>
    <w:link w:val="affffff8"/>
    <w:uiPriority w:val="11"/>
    <w:qFormat/>
    <w:rsid w:val="00605E96"/>
    <w:pPr>
      <w:spacing w:after="0" w:line="360" w:lineRule="auto"/>
      <w:jc w:val="center"/>
    </w:pPr>
    <w:rPr>
      <w:rFonts w:ascii="Times New Roman" w:hAnsi="Times New Roman"/>
      <w:b/>
      <w:sz w:val="24"/>
      <w:szCs w:val="20"/>
      <w:lang w:eastAsia="ar-SA"/>
    </w:rPr>
  </w:style>
  <w:style w:type="character" w:customStyle="1" w:styleId="affffff8">
    <w:name w:val="Подзаголовок Знак"/>
    <w:basedOn w:val="a1"/>
    <w:link w:val="affffff7"/>
    <w:uiPriority w:val="11"/>
    <w:rsid w:val="00605E96"/>
    <w:rPr>
      <w:rFonts w:ascii="Times New Roman" w:eastAsiaTheme="minorEastAsia" w:hAnsi="Times New Roman" w:cs="Times New Roman"/>
      <w:b/>
      <w:sz w:val="24"/>
      <w:szCs w:val="20"/>
      <w:lang w:eastAsia="ar-SA"/>
    </w:rPr>
  </w:style>
  <w:style w:type="character" w:customStyle="1" w:styleId="2105pt">
    <w:name w:val="Основной текст (2) + 10.5 pt"/>
    <w:rsid w:val="00605E96"/>
    <w:rPr>
      <w:rFonts w:ascii="Times New Roman" w:hAnsi="Times New Roman"/>
      <w:color w:val="000000"/>
      <w:spacing w:val="0"/>
      <w:w w:val="100"/>
      <w:position w:val="0"/>
      <w:sz w:val="21"/>
      <w:u w:val="none"/>
      <w:lang w:val="ru-RU" w:eastAsia="ru-RU"/>
    </w:rPr>
  </w:style>
  <w:style w:type="character" w:customStyle="1" w:styleId="mail-message-sender-email">
    <w:name w:val="mail-message-sender-email"/>
    <w:basedOn w:val="a1"/>
    <w:rsid w:val="00605E96"/>
    <w:rPr>
      <w:rFonts w:cs="Times New Roman"/>
    </w:rPr>
  </w:style>
  <w:style w:type="character" w:customStyle="1" w:styleId="c7">
    <w:name w:val="c7"/>
    <w:rsid w:val="00605E96"/>
  </w:style>
  <w:style w:type="character" w:customStyle="1" w:styleId="2a">
    <w:name w:val="Основной текст (2)"/>
    <w:rsid w:val="00605E96"/>
    <w:rPr>
      <w:rFonts w:ascii="Times New Roman" w:hAnsi="Times New Roman"/>
      <w:color w:val="000000"/>
      <w:spacing w:val="0"/>
      <w:w w:val="100"/>
      <w:position w:val="0"/>
      <w:sz w:val="24"/>
      <w:u w:val="none"/>
      <w:lang w:val="ru-RU" w:eastAsia="ru-RU"/>
    </w:rPr>
  </w:style>
  <w:style w:type="character" w:customStyle="1" w:styleId="2b">
    <w:name w:val="Основной текст (2) + Курсив"/>
    <w:rsid w:val="00605E96"/>
    <w:rPr>
      <w:rFonts w:ascii="Times New Roman" w:hAnsi="Times New Roman"/>
      <w:i/>
      <w:color w:val="000000"/>
      <w:spacing w:val="0"/>
      <w:w w:val="100"/>
      <w:position w:val="0"/>
      <w:sz w:val="24"/>
      <w:u w:val="none"/>
      <w:lang w:val="ru-RU" w:eastAsia="ru-RU"/>
    </w:rPr>
  </w:style>
  <w:style w:type="character" w:styleId="affffff9">
    <w:name w:val="Placeholder Text"/>
    <w:basedOn w:val="a1"/>
    <w:uiPriority w:val="99"/>
    <w:semiHidden/>
    <w:rsid w:val="00605E96"/>
    <w:rPr>
      <w:rFonts w:cs="Times New Roman"/>
      <w:color w:val="808080"/>
    </w:rPr>
  </w:style>
  <w:style w:type="character" w:styleId="affffffa">
    <w:name w:val="FollowedHyperlink"/>
    <w:basedOn w:val="a1"/>
    <w:uiPriority w:val="99"/>
    <w:semiHidden/>
    <w:unhideWhenUsed/>
    <w:rsid w:val="00605E96"/>
    <w:rPr>
      <w:rFonts w:cs="Times New Roman"/>
      <w:color w:val="800080" w:themeColor="followedHyperlink"/>
      <w:u w:val="single"/>
    </w:rPr>
  </w:style>
  <w:style w:type="character" w:customStyle="1" w:styleId="2c">
    <w:name w:val="Основной текст (2)_"/>
    <w:rsid w:val="00605E96"/>
    <w:rPr>
      <w:rFonts w:ascii="Times New Roman" w:hAnsi="Times New Roman"/>
      <w:u w:val="none"/>
      <w:effect w:val="none"/>
    </w:rPr>
  </w:style>
  <w:style w:type="character" w:customStyle="1" w:styleId="90">
    <w:name w:val="Основной текст (9)_"/>
    <w:rsid w:val="00605E96"/>
    <w:rPr>
      <w:rFonts w:ascii="Times New Roman" w:hAnsi="Times New Roman"/>
      <w:b/>
      <w:spacing w:val="0"/>
      <w:u w:val="none"/>
      <w:effect w:val="none"/>
    </w:rPr>
  </w:style>
  <w:style w:type="character" w:customStyle="1" w:styleId="91">
    <w:name w:val="Основной текст (9)"/>
    <w:rsid w:val="00605E96"/>
    <w:rPr>
      <w:rFonts w:ascii="Times New Roman" w:hAnsi="Times New Roman"/>
      <w:b/>
      <w:color w:val="000000"/>
      <w:spacing w:val="0"/>
      <w:w w:val="100"/>
      <w:position w:val="0"/>
      <w:sz w:val="24"/>
      <w:u w:val="none"/>
      <w:effect w:val="none"/>
      <w:lang w:val="ru-RU" w:eastAsia="ru-RU"/>
    </w:rPr>
  </w:style>
  <w:style w:type="paragraph" w:customStyle="1" w:styleId="1">
    <w:name w:val="Текст абзаца1 Н"/>
    <w:basedOn w:val="a0"/>
    <w:rsid w:val="00605E96"/>
    <w:pPr>
      <w:numPr>
        <w:ilvl w:val="1"/>
        <w:numId w:val="12"/>
      </w:numPr>
      <w:tabs>
        <w:tab w:val="left" w:pos="1176"/>
      </w:tabs>
      <w:spacing w:after="0" w:line="240" w:lineRule="auto"/>
      <w:jc w:val="both"/>
    </w:pPr>
    <w:rPr>
      <w:rFonts w:ascii="Times New Roman" w:hAnsi="Times New Roman"/>
      <w:color w:val="000000"/>
      <w:sz w:val="28"/>
      <w:szCs w:val="24"/>
    </w:rPr>
  </w:style>
  <w:style w:type="paragraph" w:customStyle="1" w:styleId="11">
    <w:name w:val="Заголовок1М1"/>
    <w:basedOn w:val="a0"/>
    <w:next w:val="1"/>
    <w:rsid w:val="00605E96"/>
    <w:pPr>
      <w:keepNext/>
      <w:numPr>
        <w:numId w:val="12"/>
      </w:numPr>
      <w:spacing w:before="240" w:after="120" w:line="240" w:lineRule="auto"/>
      <w:jc w:val="center"/>
    </w:pPr>
    <w:rPr>
      <w:rFonts w:ascii="Times New Roman" w:hAnsi="Times New Roman"/>
      <w:b/>
      <w:bCs/>
      <w:color w:val="000000"/>
      <w:sz w:val="32"/>
      <w:szCs w:val="24"/>
    </w:rPr>
  </w:style>
  <w:style w:type="paragraph" w:customStyle="1" w:styleId="a">
    <w:name w:val="!! стиль список"/>
    <w:basedOn w:val="a0"/>
    <w:qFormat/>
    <w:rsid w:val="00605E96"/>
    <w:pPr>
      <w:numPr>
        <w:numId w:val="13"/>
      </w:numPr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szCs w:val="20"/>
    </w:rPr>
  </w:style>
  <w:style w:type="character" w:customStyle="1" w:styleId="affffffb">
    <w:name w:val="Основной текст_"/>
    <w:basedOn w:val="a1"/>
    <w:link w:val="42"/>
    <w:locked/>
    <w:rsid w:val="00605E96"/>
    <w:rPr>
      <w:rFonts w:ascii="Calibri" w:hAnsi="Calibri" w:cs="Calibri"/>
      <w:spacing w:val="2"/>
      <w:shd w:val="clear" w:color="auto" w:fill="FFFFFF"/>
    </w:rPr>
  </w:style>
  <w:style w:type="character" w:customStyle="1" w:styleId="1d">
    <w:name w:val="Основной текст1"/>
    <w:basedOn w:val="affffffb"/>
    <w:rsid w:val="00605E96"/>
    <w:rPr>
      <w:rFonts w:ascii="Calibri" w:hAnsi="Calibri" w:cs="Calibri"/>
      <w:color w:val="000000"/>
      <w:spacing w:val="2"/>
      <w:w w:val="100"/>
      <w:position w:val="0"/>
      <w:shd w:val="clear" w:color="auto" w:fill="FFFFFF"/>
      <w:lang w:val="ru-RU" w:eastAsia="x-none"/>
    </w:rPr>
  </w:style>
  <w:style w:type="paragraph" w:customStyle="1" w:styleId="42">
    <w:name w:val="Основной текст4"/>
    <w:basedOn w:val="a0"/>
    <w:link w:val="affffffb"/>
    <w:rsid w:val="00605E96"/>
    <w:pPr>
      <w:widowControl w:val="0"/>
      <w:shd w:val="clear" w:color="auto" w:fill="FFFFFF"/>
      <w:spacing w:before="420" w:after="240" w:line="298" w:lineRule="exact"/>
      <w:ind w:hanging="360"/>
      <w:jc w:val="both"/>
    </w:pPr>
    <w:rPr>
      <w:rFonts w:ascii="Calibri" w:eastAsiaTheme="minorHAnsi" w:hAnsi="Calibri" w:cs="Calibri"/>
      <w:spacing w:val="2"/>
      <w:lang w:eastAsia="en-US"/>
    </w:rPr>
  </w:style>
  <w:style w:type="paragraph" w:customStyle="1" w:styleId="affffffc">
    <w:name w:val="Базовый"/>
    <w:link w:val="affffffd"/>
    <w:rsid w:val="00605E96"/>
    <w:pPr>
      <w:suppressAutoHyphens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affffffd">
    <w:name w:val="Базовый Знак"/>
    <w:link w:val="affffffc"/>
    <w:locked/>
    <w:rsid w:val="00605E96"/>
    <w:rPr>
      <w:rFonts w:ascii="Times New Roman" w:eastAsiaTheme="minorEastAsia" w:hAnsi="Times New Roman" w:cs="Times New Roman"/>
      <w:sz w:val="24"/>
      <w:szCs w:val="24"/>
    </w:rPr>
  </w:style>
  <w:style w:type="character" w:customStyle="1" w:styleId="status">
    <w:name w:val="status"/>
    <w:basedOn w:val="a1"/>
    <w:rsid w:val="00605E96"/>
    <w:rPr>
      <w:rFonts w:cs="Times New Roman"/>
    </w:rPr>
  </w:style>
  <w:style w:type="paragraph" w:customStyle="1" w:styleId="productname">
    <w:name w:val="product_name"/>
    <w:basedOn w:val="a0"/>
    <w:rsid w:val="00605E9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uthors">
    <w:name w:val="authors"/>
    <w:basedOn w:val="a0"/>
    <w:rsid w:val="00605E9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customStyle="1" w:styleId="33">
    <w:name w:val="Сетка таблицы3"/>
    <w:basedOn w:val="a2"/>
    <w:next w:val="afffff5"/>
    <w:uiPriority w:val="39"/>
    <w:rsid w:val="00605E96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47">
    <w:name w:val="WWNum47"/>
    <w:rsid w:val="00605E96"/>
    <w:pPr>
      <w:numPr>
        <w:numId w:val="9"/>
      </w:numPr>
    </w:pPr>
  </w:style>
  <w:style w:type="numbering" w:customStyle="1" w:styleId="WWNum44">
    <w:name w:val="WWNum44"/>
    <w:rsid w:val="00605E96"/>
    <w:pPr>
      <w:numPr>
        <w:numId w:val="6"/>
      </w:numPr>
    </w:pPr>
  </w:style>
  <w:style w:type="numbering" w:customStyle="1" w:styleId="WWNum49">
    <w:name w:val="WWNum49"/>
    <w:rsid w:val="00605E96"/>
    <w:pPr>
      <w:numPr>
        <w:numId w:val="11"/>
      </w:numPr>
    </w:pPr>
  </w:style>
  <w:style w:type="numbering" w:customStyle="1" w:styleId="WWNum46">
    <w:name w:val="WWNum46"/>
    <w:rsid w:val="00605E96"/>
    <w:pPr>
      <w:numPr>
        <w:numId w:val="8"/>
      </w:numPr>
    </w:pPr>
  </w:style>
  <w:style w:type="numbering" w:customStyle="1" w:styleId="WWNum43">
    <w:name w:val="WWNum43"/>
    <w:rsid w:val="00605E96"/>
    <w:pPr>
      <w:numPr>
        <w:numId w:val="5"/>
      </w:numPr>
    </w:pPr>
  </w:style>
  <w:style w:type="numbering" w:customStyle="1" w:styleId="WWNum41">
    <w:name w:val="WWNum41"/>
    <w:rsid w:val="00605E96"/>
    <w:pPr>
      <w:numPr>
        <w:numId w:val="3"/>
      </w:numPr>
    </w:pPr>
  </w:style>
  <w:style w:type="numbering" w:customStyle="1" w:styleId="WWNum45">
    <w:name w:val="WWNum45"/>
    <w:rsid w:val="00605E96"/>
    <w:pPr>
      <w:numPr>
        <w:numId w:val="7"/>
      </w:numPr>
    </w:pPr>
  </w:style>
  <w:style w:type="numbering" w:customStyle="1" w:styleId="WWNum42">
    <w:name w:val="WWNum42"/>
    <w:rsid w:val="00605E96"/>
    <w:pPr>
      <w:numPr>
        <w:numId w:val="4"/>
      </w:numPr>
    </w:pPr>
  </w:style>
  <w:style w:type="numbering" w:customStyle="1" w:styleId="WWNum48">
    <w:name w:val="WWNum48"/>
    <w:rsid w:val="00605E96"/>
    <w:pPr>
      <w:numPr>
        <w:numId w:val="10"/>
      </w:numPr>
    </w:pPr>
  </w:style>
  <w:style w:type="table" w:customStyle="1" w:styleId="43">
    <w:name w:val="Сетка таблицы4"/>
    <w:basedOn w:val="a2"/>
    <w:next w:val="afffff5"/>
    <w:uiPriority w:val="59"/>
    <w:rsid w:val="00640BC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0">
    <w:name w:val="Сетка таблицы6"/>
    <w:basedOn w:val="a2"/>
    <w:next w:val="afffff5"/>
    <w:uiPriority w:val="39"/>
    <w:rsid w:val="00993970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64011B-AB83-4B4D-A8F7-65A514881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16178</Words>
  <Characters>92219</Characters>
  <Application>Microsoft Office Word</Application>
  <DocSecurity>0</DocSecurity>
  <Lines>768</Lines>
  <Paragraphs>216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26</cp:revision>
  <dcterms:created xsi:type="dcterms:W3CDTF">2019-01-31T11:41:00Z</dcterms:created>
  <dcterms:modified xsi:type="dcterms:W3CDTF">2020-11-02T08:51:00Z</dcterms:modified>
</cp:coreProperties>
</file>