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5B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7E052D" w:rsidRPr="007E052D" w:rsidRDefault="007E052D" w:rsidP="007E0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052D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</w:t>
      </w:r>
      <w:r w:rsidRPr="007E05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профессии среднего </w:t>
      </w:r>
    </w:p>
    <w:p w:rsidR="005D5BBD" w:rsidRPr="005D5BBD" w:rsidRDefault="007E052D" w:rsidP="007E0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05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профессионального образования</w:t>
      </w:r>
      <w:r w:rsidR="005D5BBD" w:rsidRPr="005D5B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5D5BBD" w:rsidRPr="005D5BBD" w:rsidRDefault="005D5BBD" w:rsidP="005D5B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35.01.13 Тракторист – машинист </w:t>
      </w:r>
      <w:r w:rsidRPr="005D5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сельскохозяйственного производства</w:t>
      </w: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5D5BBD" w:rsidRDefault="005D5BBD" w:rsidP="005D5B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15AFF" w:rsidRPr="005D5BBD" w:rsidRDefault="00415AFF" w:rsidP="005D5B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052D" w:rsidRPr="007E052D" w:rsidRDefault="007E052D" w:rsidP="007E0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52D">
        <w:rPr>
          <w:rFonts w:ascii="Times New Roman" w:eastAsia="Calibri" w:hAnsi="Times New Roman" w:cs="Times New Roman"/>
          <w:b/>
          <w:sz w:val="32"/>
          <w:szCs w:val="32"/>
        </w:rPr>
        <w:t xml:space="preserve">Департамент образования и науки Тюменской области </w:t>
      </w:r>
    </w:p>
    <w:p w:rsidR="007E052D" w:rsidRPr="00415AFF" w:rsidRDefault="007E052D" w:rsidP="007E0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52D" w:rsidRPr="00415AFF" w:rsidRDefault="007E052D" w:rsidP="007E052D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5AFF">
        <w:rPr>
          <w:rFonts w:ascii="Times New Roman" w:eastAsia="Calibri" w:hAnsi="Times New Roman" w:cs="Times New Roman"/>
          <w:b/>
          <w:bCs/>
          <w:sz w:val="28"/>
          <w:szCs w:val="28"/>
        </w:rPr>
        <w:t>ГАПОУ ТО «Тобольский многопрофильный техникум»</w:t>
      </w: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5BBD" w:rsidRPr="005D5BBD" w:rsidRDefault="005D5BBD" w:rsidP="00415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5BBD" w:rsidRPr="00415AFF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15AF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5D5BBD" w:rsidRPr="00415AFF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5BBD" w:rsidRPr="00415AFF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ОП.04. </w:t>
      </w:r>
      <w:r w:rsidR="0050080D" w:rsidRPr="00415A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ОСНОВЫ ЭЛЕКТРОТЕХНИКИ</w:t>
      </w: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7E0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5D5BBD" w:rsidRDefault="005D5BBD" w:rsidP="005D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Default="005D5BBD" w:rsidP="005D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AFF" w:rsidRDefault="00415AFF" w:rsidP="005D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AFF" w:rsidRDefault="00415AFF" w:rsidP="005D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AFF" w:rsidRDefault="00415AFF" w:rsidP="005D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AFF" w:rsidRPr="005D5BBD" w:rsidRDefault="00415AFF" w:rsidP="005D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7E052D" w:rsidRDefault="007E052D" w:rsidP="005D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9A6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E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5D5BBD" w:rsidRPr="007E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D5BBD" w:rsidRPr="005D5BBD" w:rsidRDefault="005D5BBD" w:rsidP="005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5BBD" w:rsidRPr="005D5BBD" w:rsidSect="0050080D">
          <w:pgSz w:w="11906" w:h="16838"/>
          <w:pgMar w:top="1134" w:right="850" w:bottom="1134" w:left="1701" w:header="510" w:footer="510" w:gutter="0"/>
          <w:cols w:space="720"/>
        </w:sectPr>
      </w:pPr>
    </w:p>
    <w:p w:rsidR="005D5BBD" w:rsidRDefault="005D5BBD" w:rsidP="007E0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80D" w:rsidRDefault="0050080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Default="007E052D" w:rsidP="00500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2D" w:rsidRPr="007E052D" w:rsidRDefault="007E052D" w:rsidP="007E05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BBD" w:rsidRPr="005D5BBD" w:rsidRDefault="005D5BBD" w:rsidP="007E052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7E052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D" w:rsidRPr="005D5BBD" w:rsidRDefault="005D5BBD" w:rsidP="005D5B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D5BBD" w:rsidRPr="005D5BBD" w:rsidSect="0050080D">
          <w:pgSz w:w="11906" w:h="16838"/>
          <w:pgMar w:top="1134" w:right="850" w:bottom="1134" w:left="1701" w:header="510" w:footer="510" w:gutter="0"/>
          <w:cols w:space="720"/>
        </w:sectPr>
      </w:pPr>
    </w:p>
    <w:p w:rsidR="00751D76" w:rsidRDefault="00751D76" w:rsidP="0075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50080D" w:rsidRDefault="0050080D" w:rsidP="0075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080D" w:rsidRPr="00B934EE" w:rsidRDefault="0050080D" w:rsidP="0075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9571"/>
      </w:tblGrid>
      <w:tr w:rsidR="00816D26" w:rsidRPr="00816D26" w:rsidTr="001D2532">
        <w:tc>
          <w:tcPr>
            <w:tcW w:w="7668" w:type="dxa"/>
          </w:tcPr>
          <w:p w:rsidR="00816D26" w:rsidRPr="00816D26" w:rsidRDefault="00816D26" w:rsidP="00816D2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 w:rsidRPr="0081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 РАБОЧЕЙ</w:t>
            </w:r>
            <w:proofErr w:type="gramEnd"/>
            <w:r w:rsidRPr="0081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УЧЕБНОЙ  ДИСЦИПЛИНЫ</w:t>
            </w:r>
          </w:p>
        </w:tc>
      </w:tr>
      <w:tr w:rsidR="00816D26" w:rsidRPr="00816D26" w:rsidTr="001D2532">
        <w:tc>
          <w:tcPr>
            <w:tcW w:w="7668" w:type="dxa"/>
          </w:tcPr>
          <w:p w:rsidR="00816D26" w:rsidRPr="00816D26" w:rsidRDefault="00816D26" w:rsidP="00816D26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16D2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</w:tr>
      <w:tr w:rsidR="00816D26" w:rsidRPr="00816D26" w:rsidTr="001D2532">
        <w:trPr>
          <w:trHeight w:val="670"/>
        </w:trPr>
        <w:tc>
          <w:tcPr>
            <w:tcW w:w="7668" w:type="dxa"/>
          </w:tcPr>
          <w:p w:rsidR="00816D26" w:rsidRPr="00816D26" w:rsidRDefault="00816D26" w:rsidP="00816D26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16D2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</w:tc>
      </w:tr>
      <w:tr w:rsidR="00816D26" w:rsidRPr="00816D26" w:rsidTr="001D2532">
        <w:tc>
          <w:tcPr>
            <w:tcW w:w="7668" w:type="dxa"/>
          </w:tcPr>
          <w:p w:rsidR="00816D26" w:rsidRPr="00816D26" w:rsidRDefault="00816D26" w:rsidP="00816D26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16D2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</w:tr>
    </w:tbl>
    <w:p w:rsidR="00751D76" w:rsidRPr="0050080D" w:rsidRDefault="00751D76" w:rsidP="00500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BC3744" w:rsidRDefault="00BC3744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 xml:space="preserve">1. </w:t>
      </w:r>
      <w:r w:rsidR="00816D26" w:rsidRPr="00816D2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ОБЩАЯ </w:t>
      </w:r>
      <w:proofErr w:type="gramStart"/>
      <w:r w:rsidR="00816D26" w:rsidRPr="00816D2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ХАРАКТЕРИСТИКА  </w:t>
      </w:r>
      <w:r w:rsidRPr="00B934E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ПРОГРАММЫ</w:t>
      </w:r>
      <w:proofErr w:type="gramEnd"/>
      <w:r w:rsidRPr="00B934E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УЧЕБНОЙ ДИСЦИПЛИНЫ</w:t>
      </w: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ОП 04 </w:t>
      </w:r>
      <w:r w:rsidR="0050080D"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ОСНОВЫ ЭЛЕКТРОТЕХНИКИ </w:t>
      </w:r>
    </w:p>
    <w:p w:rsidR="00751D76" w:rsidRPr="00BC3744" w:rsidRDefault="00BC3744" w:rsidP="00BC3744">
      <w:pPr>
        <w:pStyle w:val="a3"/>
        <w:widowControl w:val="0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16D26" w:rsidRPr="0050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программы:</w:t>
      </w:r>
    </w:p>
    <w:p w:rsidR="0050080D" w:rsidRDefault="0050080D" w:rsidP="00500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Pr="0050080D"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ОП.04 Основы электротехники </w:t>
      </w:r>
      <w:r w:rsidRP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основной образовательной программы в соответствии с ФГОС по профессии среднего профессионального образования технического профиля </w:t>
      </w:r>
      <w:r w:rsidRPr="00B934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35.01.13 Тракторист - машинист сельскохозяйственного производства </w:t>
      </w:r>
    </w:p>
    <w:p w:rsidR="0050080D" w:rsidRPr="0050080D" w:rsidRDefault="00816D26" w:rsidP="00500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r w:rsidRP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80D" w:rsidRP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ОП.04 Основы электротехники </w:t>
      </w:r>
      <w:proofErr w:type="gramStart"/>
      <w:r w:rsidR="0050080D" w:rsidRP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 в</w:t>
      </w:r>
      <w:proofErr w:type="gramEnd"/>
      <w:r w:rsidR="0050080D" w:rsidRP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общепрофессиональный  цикл  профессиональной подготовки</w:t>
      </w:r>
    </w:p>
    <w:p w:rsidR="00751D76" w:rsidRPr="00B934EE" w:rsidRDefault="00816D2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</w:t>
      </w:r>
      <w:r w:rsidR="00751D76"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Цели и задачи дисциплины – требования к результатам освоения дисциплины:</w:t>
      </w:r>
    </w:p>
    <w:p w:rsidR="00751D76" w:rsidRPr="00B934EE" w:rsidRDefault="00751D76" w:rsidP="00751D76">
      <w:pPr>
        <w:shd w:val="clear" w:color="auto" w:fill="FFFFFF"/>
        <w:spacing w:after="0" w:line="240" w:lineRule="auto"/>
        <w:ind w:right="922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B934EE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принципиальные, электрические и монтажные схемы;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рассчитывать параметры электрических схем;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собирать электрические схемы;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электроизмерительными приборами и приспособлениями;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сращивание, спайку и изоляцию проводов и контролировать качество выполняемых работ.</w:t>
      </w:r>
    </w:p>
    <w:p w:rsidR="00751D76" w:rsidRPr="00B934EE" w:rsidRDefault="00751D76" w:rsidP="00751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электротехническую терминологию;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законы электротехники;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типы электрических схем;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графического изображения элементов электрических схем;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методы расчета электрических цепей;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элементы электрических сетей;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действия, устройство, основные характеристики электроизмерительных     приборов, электрических машин, аппаратуры управления и защиты;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схемы электроснабжения;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правила эксплуатации электрооборудования;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экономии электроэнергии;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электротехнические материалы;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сращивания, спайки и изоляции проводов</w:t>
      </w:r>
    </w:p>
    <w:p w:rsidR="00751D76" w:rsidRDefault="00751D76" w:rsidP="0075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результате изучения учебной дисциплины обучающийся должен овладеть и общими компетенциями:</w:t>
      </w:r>
    </w:p>
    <w:p w:rsidR="00977B9F" w:rsidRPr="00D36FCC" w:rsidRDefault="00977B9F" w:rsidP="00977B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77B9F" w:rsidRPr="00D36FCC" w:rsidRDefault="00977B9F" w:rsidP="00977B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Организовать собственную деятельность, исходя из цели и способов её достижения, определенных руководителем.</w:t>
      </w:r>
    </w:p>
    <w:p w:rsidR="00977B9F" w:rsidRPr="00D36FCC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</w:r>
    </w:p>
    <w:p w:rsidR="00977B9F" w:rsidRPr="00D36FCC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977B9F" w:rsidRPr="00D36FCC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77B9F" w:rsidRPr="00D36FCC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Работать в коллективе и команде, эффективно общаться </w:t>
      </w: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с  коллегами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руководством, клиентами.</w:t>
      </w:r>
    </w:p>
    <w:p w:rsidR="00977B9F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Организовать собственную 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требований охраны труда и экологической безопасности.</w:t>
      </w:r>
    </w:p>
    <w:p w:rsidR="00977B9F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ОК8.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воинскую обязанность, в том числе с применением полученных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иональных знаний (для юношей). </w:t>
      </w:r>
    </w:p>
    <w:p w:rsidR="00977B9F" w:rsidRPr="00977B9F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ПК1.3.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работы по обслуживанию технологического оборудования животноводческих комплексов и механизированных ферм.</w:t>
      </w:r>
    </w:p>
    <w:p w:rsidR="00977B9F" w:rsidRPr="00977B9F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ПК2.1.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977B9F" w:rsidRP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977B9F" w:rsidRP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Управлять самоходными сельскохозяйственными машинами</w:t>
      </w:r>
    </w:p>
    <w:p w:rsidR="00977B9F" w:rsidRP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работы по транспортировке грузов.</w:t>
      </w:r>
    </w:p>
    <w:p w:rsidR="00977B9F" w:rsidRP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техническое обслуживание транспортных средств в пути следования.</w:t>
      </w:r>
    </w:p>
    <w:p w:rsidR="00977B9F" w:rsidRP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Устранять мелкие неисправности, возникающие во время эксплуатации транспортных средств.</w:t>
      </w:r>
    </w:p>
    <w:p w:rsidR="00977B9F" w:rsidRP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с документацией установленной формы.</w:t>
      </w:r>
    </w:p>
    <w:p w:rsid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3.6.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первоочередные мероприятия на месте дорожно-транспортного происшествия.</w:t>
      </w:r>
    </w:p>
    <w:p w:rsidR="00977B9F" w:rsidRDefault="00BC5800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15">
        <w:rPr>
          <w:rFonts w:ascii="Times New Roman" w:eastAsia="Times New Roman" w:hAnsi="Times New Roman" w:cs="Times New Roman"/>
          <w:sz w:val="24"/>
          <w:szCs w:val="24"/>
          <w:lang w:eastAsia="ru-RU"/>
        </w:rPr>
        <w:t>ЛР</w:t>
      </w:r>
      <w:r w:rsidR="006C2015" w:rsidRPr="006C2015">
        <w:rPr>
          <w:rFonts w:ascii="Times New Roman" w:eastAsia="Times New Roman" w:hAnsi="Times New Roman" w:cs="Times New Roman"/>
          <w:sz w:val="24"/>
          <w:szCs w:val="24"/>
          <w:lang w:eastAsia="ru-RU"/>
        </w:rPr>
        <w:t>14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:rsidR="006C2015" w:rsidRPr="006C2015" w:rsidRDefault="006C2015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ЛР15 </w:t>
      </w:r>
      <w:r w:rsidRPr="006C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3744" w:rsidRDefault="00BC3744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51D76" w:rsidRPr="00BC3744" w:rsidRDefault="00751D76" w:rsidP="00BC3744">
      <w:pPr>
        <w:pStyle w:val="a3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СТРУКТУРА И СОДЕРЖАНИЕ УЧЕБНОЙ ДИСЦИПЛИНЫ</w:t>
      </w:r>
    </w:p>
    <w:p w:rsidR="00BC3744" w:rsidRPr="00BC3744" w:rsidRDefault="00BC3744" w:rsidP="00BC3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ОП.04. ОСНОВЫ ЭЛЕКТРОТЕХНИКИ</w:t>
      </w: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BC3744" w:rsidRPr="00BC3744" w:rsidRDefault="00BC3744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751D76" w:rsidRPr="00B934EE" w:rsidTr="002B050E">
        <w:trPr>
          <w:trHeight w:val="460"/>
        </w:trPr>
        <w:tc>
          <w:tcPr>
            <w:tcW w:w="7905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51D76" w:rsidRPr="00B934EE" w:rsidTr="002B050E">
        <w:trPr>
          <w:trHeight w:val="285"/>
        </w:trPr>
        <w:tc>
          <w:tcPr>
            <w:tcW w:w="7905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51D76" w:rsidRPr="007E7D0A" w:rsidRDefault="00EA1D57" w:rsidP="007E7D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51D76" w:rsidRPr="00B934EE" w:rsidTr="002B050E">
        <w:tc>
          <w:tcPr>
            <w:tcW w:w="7905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51D76" w:rsidRPr="00B934EE" w:rsidRDefault="00EA1D57" w:rsidP="007E7D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51D76" w:rsidRPr="00B934EE" w:rsidTr="002B050E">
        <w:tc>
          <w:tcPr>
            <w:tcW w:w="7905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2C0E" w:rsidRPr="00B934EE" w:rsidTr="002B050E">
        <w:tc>
          <w:tcPr>
            <w:tcW w:w="7905" w:type="dxa"/>
          </w:tcPr>
          <w:p w:rsidR="00EE2C0E" w:rsidRPr="00B934EE" w:rsidRDefault="00EE2C0E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</w:tcPr>
          <w:p w:rsidR="00EE2C0E" w:rsidRPr="00EE2C0E" w:rsidRDefault="00EE2C0E" w:rsidP="002B05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C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51D76" w:rsidRPr="00B934EE" w:rsidTr="002B050E">
        <w:tc>
          <w:tcPr>
            <w:tcW w:w="7905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</w:tcPr>
          <w:p w:rsidR="00751D76" w:rsidRPr="00D30CE5" w:rsidRDefault="00DF493F" w:rsidP="00985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30C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51D76" w:rsidRPr="00B934EE" w:rsidTr="002B050E">
        <w:tc>
          <w:tcPr>
            <w:tcW w:w="7905" w:type="dxa"/>
          </w:tcPr>
          <w:p w:rsidR="00751D76" w:rsidRPr="00B934EE" w:rsidRDefault="0050080D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751D76"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амостоятельная работа обучающегося (всего)</w:t>
            </w:r>
          </w:p>
        </w:tc>
        <w:tc>
          <w:tcPr>
            <w:tcW w:w="1800" w:type="dxa"/>
          </w:tcPr>
          <w:p w:rsidR="00751D76" w:rsidRPr="00985376" w:rsidRDefault="00EA1D57" w:rsidP="007E7D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51D76" w:rsidRPr="00B934EE" w:rsidTr="002B050E">
        <w:tc>
          <w:tcPr>
            <w:tcW w:w="7905" w:type="dxa"/>
            <w:tcBorders>
              <w:right w:val="single" w:sz="4" w:space="0" w:color="auto"/>
            </w:tcBorders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Итоговая аттестация в форме</w:t>
            </w: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дифференцированного зачета</w:t>
            </w:r>
          </w:p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D76" w:rsidRPr="00B934EE" w:rsidRDefault="00751D76" w:rsidP="00751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51D76" w:rsidRPr="00B934EE" w:rsidSect="0050080D">
          <w:pgSz w:w="11906" w:h="16838"/>
          <w:pgMar w:top="1134" w:right="850" w:bottom="1134" w:left="1701" w:header="708" w:footer="708" w:gutter="0"/>
          <w:cols w:space="720"/>
        </w:sectPr>
      </w:pPr>
    </w:p>
    <w:p w:rsidR="0045214E" w:rsidRDefault="00751D76" w:rsidP="00751D7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EE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DF493F">
        <w:rPr>
          <w:rFonts w:ascii="Times New Roman" w:hAnsi="Times New Roman" w:cs="Times New Roman"/>
          <w:sz w:val="24"/>
          <w:szCs w:val="24"/>
        </w:rPr>
        <w:t>Т</w:t>
      </w:r>
      <w:r w:rsidRPr="00B934EE">
        <w:rPr>
          <w:rFonts w:ascii="Times New Roman" w:hAnsi="Times New Roman" w:cs="Times New Roman"/>
          <w:sz w:val="24"/>
          <w:szCs w:val="24"/>
        </w:rPr>
        <w:t>ематический план и содержание учебной дисциплины</w:t>
      </w:r>
      <w:r w:rsidRPr="00B934EE">
        <w:rPr>
          <w:rFonts w:ascii="Times New Roman" w:hAnsi="Times New Roman" w:cs="Times New Roman"/>
          <w:caps/>
          <w:sz w:val="24"/>
          <w:szCs w:val="24"/>
        </w:rPr>
        <w:t xml:space="preserve"> ОП. 04 </w:t>
      </w:r>
      <w:r w:rsidRPr="00B934EE">
        <w:rPr>
          <w:rFonts w:ascii="Times New Roman" w:hAnsi="Times New Roman" w:cs="Times New Roman"/>
          <w:sz w:val="24"/>
          <w:szCs w:val="24"/>
        </w:rPr>
        <w:t>Основы электротехники</w:t>
      </w:r>
    </w:p>
    <w:p w:rsidR="00751D76" w:rsidRPr="00D4309B" w:rsidRDefault="00751D76" w:rsidP="00751D7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EE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934EE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934EE"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499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67"/>
        <w:gridCol w:w="9922"/>
        <w:gridCol w:w="868"/>
        <w:gridCol w:w="6"/>
        <w:gridCol w:w="7"/>
        <w:gridCol w:w="962"/>
        <w:gridCol w:w="1245"/>
        <w:gridCol w:w="7"/>
        <w:gridCol w:w="6"/>
      </w:tblGrid>
      <w:tr w:rsidR="00BC5800" w:rsidRPr="006E062E" w:rsidTr="006C2015">
        <w:trPr>
          <w:trHeight w:val="20"/>
        </w:trPr>
        <w:tc>
          <w:tcPr>
            <w:tcW w:w="1967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Наименование разделов и тем</w:t>
            </w: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Содержание учебного материала, лабораторные и практические работы, внеаудиторная самостоятельная работа обучающихся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Уровень освоения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EE2C0E" w:rsidP="00EE2C0E">
            <w:pPr>
              <w:widowControl w:val="0"/>
              <w:suppressAutoHyphens/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Осваиваемые элементы компетенций</w:t>
            </w:r>
          </w:p>
        </w:tc>
      </w:tr>
      <w:tr w:rsidR="00BC5800" w:rsidRPr="006E062E" w:rsidTr="006C2015">
        <w:trPr>
          <w:trHeight w:val="20"/>
        </w:trPr>
        <w:tc>
          <w:tcPr>
            <w:tcW w:w="1967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5800" w:rsidRPr="006E062E" w:rsidTr="006C2015">
        <w:trPr>
          <w:cantSplit/>
          <w:trHeight w:val="20"/>
        </w:trPr>
        <w:tc>
          <w:tcPr>
            <w:tcW w:w="11889" w:type="dxa"/>
            <w:gridSpan w:val="2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Раздел 1.</w:t>
            </w:r>
            <w:r w:rsidRPr="006E062E">
              <w:rPr>
                <w:rFonts w:ascii="Times New Roman" w:hAnsi="Times New Roman" w:cs="Times New Roman"/>
              </w:rPr>
              <w:t xml:space="preserve"> Электрические и магнитные цепи 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FB0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FB02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widowControl w:val="0"/>
              <w:suppressAutoHyphens/>
              <w:spacing w:after="0" w:line="240" w:lineRule="auto"/>
              <w:ind w:left="-392" w:hanging="142"/>
              <w:rPr>
                <w:rFonts w:ascii="Times New Roman" w:hAnsi="Times New Roman" w:cs="Times New Roman"/>
                <w:bCs/>
              </w:rPr>
            </w:pPr>
          </w:p>
        </w:tc>
      </w:tr>
      <w:tr w:rsidR="00BC5800" w:rsidRPr="006E062E" w:rsidTr="006C2015">
        <w:trPr>
          <w:cantSplit/>
          <w:trHeight w:val="852"/>
        </w:trPr>
        <w:tc>
          <w:tcPr>
            <w:tcW w:w="1967" w:type="dxa"/>
            <w:vMerge w:val="restart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Тема 1.1.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Электрические цепи постоянного тока</w:t>
            </w: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</w:rPr>
              <w:t xml:space="preserve"> </w:t>
            </w:r>
            <w:r w:rsidRPr="006E062E">
              <w:rPr>
                <w:rFonts w:ascii="Times New Roman" w:hAnsi="Times New Roman" w:cs="Times New Roman"/>
                <w:spacing w:val="-3"/>
              </w:rPr>
              <w:t xml:space="preserve">Правила графического изображения элементов электрических схем. </w:t>
            </w:r>
            <w:r w:rsidRPr="006E062E">
              <w:rPr>
                <w:rFonts w:ascii="Times New Roman" w:hAnsi="Times New Roman" w:cs="Times New Roman"/>
                <w:spacing w:val="-1"/>
              </w:rPr>
              <w:t>Методы расчета электрических цепей.</w:t>
            </w:r>
            <w:r w:rsidRPr="006E062E">
              <w:rPr>
                <w:rFonts w:ascii="Times New Roman" w:hAnsi="Times New Roman" w:cs="Times New Roman"/>
              </w:rPr>
              <w:t xml:space="preserve"> </w:t>
            </w:r>
            <w:r w:rsidRPr="006E062E">
              <w:rPr>
                <w:rFonts w:ascii="Times New Roman" w:hAnsi="Times New Roman" w:cs="Times New Roman"/>
                <w:spacing w:val="-1"/>
              </w:rPr>
              <w:t>Правила сращивания, спайки и изоляции проводов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6C2015" w:rsidRPr="006E062E" w:rsidRDefault="006C2015" w:rsidP="006C20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ОК.5;</w:t>
            </w:r>
          </w:p>
          <w:p w:rsidR="006C2015" w:rsidRPr="006E062E" w:rsidRDefault="006C2015" w:rsidP="006C20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ПК1.3 </w:t>
            </w:r>
          </w:p>
          <w:p w:rsidR="00BC5800" w:rsidRPr="006E062E" w:rsidRDefault="00025BA2" w:rsidP="006C20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ЛР 14</w:t>
            </w:r>
          </w:p>
        </w:tc>
      </w:tr>
      <w:tr w:rsidR="00BC5800" w:rsidRPr="006E062E" w:rsidTr="006C2015">
        <w:trPr>
          <w:cantSplit/>
          <w:trHeight w:val="553"/>
        </w:trPr>
        <w:tc>
          <w:tcPr>
            <w:tcW w:w="1967" w:type="dxa"/>
            <w:vMerge/>
            <w:shd w:val="clear" w:color="auto" w:fill="FFFFFF" w:themeFill="background1"/>
            <w:vAlign w:val="center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Практические занятия: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E062E">
              <w:rPr>
                <w:rFonts w:ascii="Times New Roman" w:hAnsi="Times New Roman" w:cs="Times New Roman"/>
                <w:snapToGrid w:val="0"/>
              </w:rPr>
              <w:t>№ 1 Сращивание, спайка и изоляция проводов и контроль качества выполнения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snapToGrid w:val="0"/>
              </w:rPr>
              <w:t>№ 2 Линейная электрическая цепь постоянного тока с последовательным соединением приемников электрической энергии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ОК.5;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ОК.7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ПК1.3 </w:t>
            </w:r>
          </w:p>
          <w:p w:rsidR="00BC5800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eastAsia="Calibri" w:hAnsi="Times New Roman" w:cs="Times New Roman"/>
              </w:rPr>
              <w:t>ЛР 15</w:t>
            </w:r>
          </w:p>
        </w:tc>
      </w:tr>
      <w:tr w:rsidR="00BC5800" w:rsidRPr="006E062E" w:rsidTr="006C2015">
        <w:trPr>
          <w:cantSplit/>
          <w:trHeight w:val="405"/>
        </w:trPr>
        <w:tc>
          <w:tcPr>
            <w:tcW w:w="1967" w:type="dxa"/>
            <w:vMerge/>
            <w:shd w:val="clear" w:color="auto" w:fill="FFFFFF" w:themeFill="background1"/>
            <w:vAlign w:val="center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Внеаудиторная самостоятельная работа: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Реферат: Тепловое действие тока в быту и профессии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5800" w:rsidRPr="006E062E" w:rsidTr="006C2015">
        <w:trPr>
          <w:cantSplit/>
          <w:trHeight w:val="930"/>
        </w:trPr>
        <w:tc>
          <w:tcPr>
            <w:tcW w:w="1967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 xml:space="preserve">Тема 1.2. </w:t>
            </w:r>
            <w:r w:rsidRPr="006E062E">
              <w:rPr>
                <w:rFonts w:ascii="Times New Roman" w:hAnsi="Times New Roman" w:cs="Times New Roman"/>
                <w:bCs/>
                <w:snapToGrid w:val="0"/>
              </w:rPr>
              <w:t>Электрические цепи переменного тока</w:t>
            </w:r>
            <w:r w:rsidRPr="006E062E"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E062E">
              <w:rPr>
                <w:bCs/>
                <w:sz w:val="22"/>
                <w:szCs w:val="22"/>
              </w:rPr>
              <w:t>Содержание учебного материала</w:t>
            </w:r>
          </w:p>
          <w:p w:rsidR="00BC5800" w:rsidRPr="006E062E" w:rsidRDefault="00BC5800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E062E">
              <w:rPr>
                <w:rFonts w:ascii="Times New Roman" w:hAnsi="Times New Roman" w:cs="Times New Roman"/>
                <w:snapToGrid w:val="0"/>
              </w:rPr>
              <w:t xml:space="preserve">Переменный ток: активные и реактивные элементы: понятие, векторные диаграммы </w:t>
            </w:r>
          </w:p>
          <w:p w:rsidR="00BC5800" w:rsidRPr="006E062E" w:rsidRDefault="00BC5800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E062E">
              <w:rPr>
                <w:rFonts w:ascii="Times New Roman" w:hAnsi="Times New Roman" w:cs="Times New Roman"/>
                <w:snapToGrid w:val="0"/>
              </w:rPr>
              <w:t xml:space="preserve">Мощность переменного тока: виды, единицы измерения, коэффициент мощности </w:t>
            </w:r>
          </w:p>
          <w:p w:rsidR="00BC5800" w:rsidRPr="006E062E" w:rsidRDefault="00BC5800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snapToGrid w:val="0"/>
              </w:rPr>
              <w:t>Трехфазные электрические цепи: понятие, получение, соединение генератора и потребителей, мощность Последовательное соединение индуктивной катушки и конденсатора при синусоидальных напряжениях и токах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  <w:iCs/>
              </w:rPr>
              <w:t xml:space="preserve">  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          1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ОК.5;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ОК.7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ПК1.3 </w:t>
            </w:r>
          </w:p>
          <w:p w:rsidR="00BC5800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ЛР 15</w:t>
            </w:r>
          </w:p>
        </w:tc>
      </w:tr>
      <w:tr w:rsidR="00BC5800" w:rsidRPr="006E062E" w:rsidTr="006C2015">
        <w:trPr>
          <w:cantSplit/>
          <w:trHeight w:val="480"/>
        </w:trPr>
        <w:tc>
          <w:tcPr>
            <w:tcW w:w="1967" w:type="dxa"/>
            <w:shd w:val="clear" w:color="auto" w:fill="FFFFFF" w:themeFill="background1"/>
            <w:vAlign w:val="center"/>
          </w:tcPr>
          <w:p w:rsidR="00BC5800" w:rsidRPr="006E062E" w:rsidRDefault="00BC5800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Тема 1.3.</w:t>
            </w:r>
          </w:p>
          <w:p w:rsidR="00BC5800" w:rsidRPr="006E062E" w:rsidRDefault="00BC5800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Магнитные цепи</w:t>
            </w:r>
          </w:p>
          <w:p w:rsidR="00BC5800" w:rsidRPr="006E062E" w:rsidRDefault="00BC5800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  <w:sz w:val="22"/>
                <w:szCs w:val="22"/>
              </w:rPr>
            </w:pPr>
            <w:r w:rsidRPr="006E062E">
              <w:rPr>
                <w:snapToGrid w:val="0"/>
                <w:sz w:val="22"/>
                <w:szCs w:val="22"/>
              </w:rPr>
              <w:t>Содержание учебного материала</w:t>
            </w:r>
          </w:p>
          <w:p w:rsidR="00BC5800" w:rsidRPr="006E062E" w:rsidRDefault="00BC5800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  <w:sz w:val="22"/>
                <w:szCs w:val="22"/>
              </w:rPr>
            </w:pPr>
            <w:r w:rsidRPr="006E062E">
              <w:rPr>
                <w:snapToGrid w:val="0"/>
                <w:sz w:val="22"/>
                <w:szCs w:val="22"/>
              </w:rPr>
              <w:t>Классификация, элементы и характеристики магнитных цепей.</w:t>
            </w:r>
          </w:p>
          <w:p w:rsidR="00BC5800" w:rsidRPr="006E062E" w:rsidRDefault="00BC5800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  <w:sz w:val="22"/>
                <w:szCs w:val="22"/>
              </w:rPr>
            </w:pPr>
            <w:r w:rsidRPr="006E062E">
              <w:rPr>
                <w:snapToGrid w:val="0"/>
                <w:sz w:val="22"/>
                <w:szCs w:val="22"/>
              </w:rPr>
              <w:t>Основные законы магнитной цепи.</w:t>
            </w:r>
          </w:p>
          <w:p w:rsidR="00BC5800" w:rsidRPr="006E062E" w:rsidRDefault="00BC5800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  <w:sz w:val="22"/>
                <w:szCs w:val="22"/>
              </w:rPr>
            </w:pPr>
            <w:r w:rsidRPr="006E062E">
              <w:rPr>
                <w:snapToGrid w:val="0"/>
                <w:sz w:val="22"/>
                <w:szCs w:val="22"/>
              </w:rPr>
              <w:t>Расчет простейших магнитных цепей. Магнитные цепи на постоянном токе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ОК.5;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ОК.7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 xml:space="preserve">ПК1.3 </w:t>
            </w:r>
          </w:p>
          <w:p w:rsidR="00BC5800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ЛР 15</w:t>
            </w:r>
          </w:p>
        </w:tc>
      </w:tr>
      <w:tr w:rsidR="00BC5800" w:rsidRPr="006E062E" w:rsidTr="006C2015">
        <w:trPr>
          <w:gridAfter w:val="2"/>
          <w:wAfter w:w="13" w:type="dxa"/>
          <w:cantSplit/>
          <w:trHeight w:val="20"/>
        </w:trPr>
        <w:tc>
          <w:tcPr>
            <w:tcW w:w="11889" w:type="dxa"/>
            <w:gridSpan w:val="2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 xml:space="preserve">Раздел 2. Электротехнические устройства </w:t>
            </w:r>
          </w:p>
        </w:tc>
        <w:tc>
          <w:tcPr>
            <w:tcW w:w="881" w:type="dxa"/>
            <w:gridSpan w:val="3"/>
            <w:shd w:val="clear" w:color="auto" w:fill="FFFFFF" w:themeFill="background1"/>
          </w:tcPr>
          <w:p w:rsidR="00BC5800" w:rsidRPr="006E062E" w:rsidRDefault="00BC5800" w:rsidP="00FB0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2" w:type="dxa"/>
            <w:shd w:val="clear" w:color="auto" w:fill="FFFFFF" w:themeFill="background1"/>
          </w:tcPr>
          <w:p w:rsidR="00BC5800" w:rsidRPr="006E062E" w:rsidRDefault="00BC5800" w:rsidP="00FB0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BC5800" w:rsidRPr="006E062E" w:rsidRDefault="00BC5800" w:rsidP="00BC58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rPr>
                <w:rFonts w:ascii="Times New Roman" w:hAnsi="Times New Roman" w:cs="Times New Roman"/>
                <w:bCs/>
              </w:rPr>
            </w:pPr>
          </w:p>
        </w:tc>
      </w:tr>
      <w:tr w:rsidR="00BC5800" w:rsidRPr="006E062E" w:rsidTr="006C2015">
        <w:trPr>
          <w:cantSplit/>
          <w:trHeight w:val="757"/>
        </w:trPr>
        <w:tc>
          <w:tcPr>
            <w:tcW w:w="1967" w:type="dxa"/>
            <w:vMerge w:val="restart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 xml:space="preserve">Тема 2.1. </w:t>
            </w:r>
            <w:r w:rsidRPr="006E062E">
              <w:rPr>
                <w:rFonts w:ascii="Times New Roman" w:hAnsi="Times New Roman" w:cs="Times New Roman"/>
                <w:bCs/>
                <w:snapToGrid w:val="0"/>
              </w:rPr>
              <w:t>Электроизмерительные приборы и электрические измерения.</w:t>
            </w: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E062E">
              <w:rPr>
                <w:bCs/>
                <w:sz w:val="22"/>
                <w:szCs w:val="22"/>
              </w:rPr>
              <w:t>Содержание учебного материала</w:t>
            </w:r>
          </w:p>
          <w:p w:rsidR="00BC5800" w:rsidRPr="006E062E" w:rsidRDefault="00BC5800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snapToGrid w:val="0"/>
              </w:rPr>
              <w:t xml:space="preserve">Характеристика электроизмерительных приборов: название, назначение, включение в цепь, верхний предел, цена деления, класс точности, система и принцип её действия 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ОК.5;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ОК.7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ПК1.3 </w:t>
            </w:r>
          </w:p>
          <w:p w:rsidR="00BC5800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E062E">
              <w:rPr>
                <w:rFonts w:ascii="Times New Roman" w:eastAsia="Calibri" w:hAnsi="Times New Roman" w:cs="Times New Roman"/>
              </w:rPr>
              <w:t>ЛР 15</w:t>
            </w:r>
          </w:p>
        </w:tc>
      </w:tr>
      <w:tr w:rsidR="00BC5800" w:rsidRPr="006E062E" w:rsidTr="006C2015">
        <w:trPr>
          <w:cantSplit/>
          <w:trHeight w:val="300"/>
        </w:trPr>
        <w:tc>
          <w:tcPr>
            <w:tcW w:w="1967" w:type="dxa"/>
            <w:vMerge/>
            <w:shd w:val="clear" w:color="auto" w:fill="FFFFFF" w:themeFill="background1"/>
            <w:vAlign w:val="center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  <w:sz w:val="22"/>
                <w:szCs w:val="22"/>
              </w:rPr>
            </w:pPr>
            <w:r w:rsidRPr="006E062E">
              <w:rPr>
                <w:snapToGrid w:val="0"/>
                <w:sz w:val="22"/>
                <w:szCs w:val="22"/>
              </w:rPr>
              <w:t>Практические занятия:</w:t>
            </w:r>
          </w:p>
          <w:p w:rsidR="00BC5800" w:rsidRPr="006E062E" w:rsidRDefault="00BC5800" w:rsidP="00293FCA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  <w:sz w:val="22"/>
                <w:szCs w:val="22"/>
              </w:rPr>
            </w:pPr>
            <w:r w:rsidRPr="006E062E">
              <w:rPr>
                <w:snapToGrid w:val="0"/>
                <w:sz w:val="22"/>
                <w:szCs w:val="22"/>
              </w:rPr>
              <w:t>№ 3 Ознакомление с основными электромеханическими измерительными приборами и методами электрических измерений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cantSplit/>
          <w:trHeight w:val="518"/>
        </w:trPr>
        <w:tc>
          <w:tcPr>
            <w:tcW w:w="1967" w:type="dxa"/>
            <w:vMerge w:val="restart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E062E">
              <w:rPr>
                <w:rFonts w:ascii="Times New Roman" w:hAnsi="Times New Roman" w:cs="Times New Roman"/>
              </w:rPr>
              <w:lastRenderedPageBreak/>
              <w:t xml:space="preserve">Тема 2.2.  </w:t>
            </w:r>
            <w:r w:rsidRPr="006E062E">
              <w:rPr>
                <w:rFonts w:ascii="Times New Roman" w:hAnsi="Times New Roman" w:cs="Times New Roman"/>
                <w:snapToGrid w:val="0"/>
              </w:rPr>
              <w:t>Трансформаторы.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E062E">
              <w:rPr>
                <w:bCs/>
                <w:sz w:val="22"/>
                <w:szCs w:val="22"/>
              </w:rPr>
              <w:t>Содержание учебного материала</w:t>
            </w:r>
          </w:p>
          <w:p w:rsidR="00BC5800" w:rsidRPr="006E062E" w:rsidRDefault="00BC5800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E062E">
              <w:rPr>
                <w:rFonts w:ascii="Times New Roman" w:hAnsi="Times New Roman" w:cs="Times New Roman"/>
                <w:snapToGrid w:val="0"/>
              </w:rPr>
              <w:t xml:space="preserve">Трансформаторы: назначение, устройство, принцип действия, характеристики.  Однофазный трансформатор                                        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ОК.2;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ОК.7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ПК1.3 </w:t>
            </w:r>
          </w:p>
          <w:p w:rsidR="00BC5800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    ЛР 15</w:t>
            </w:r>
          </w:p>
        </w:tc>
      </w:tr>
      <w:tr w:rsidR="00BC5800" w:rsidRPr="006E062E" w:rsidTr="006C2015">
        <w:trPr>
          <w:cantSplit/>
          <w:trHeight w:val="375"/>
        </w:trPr>
        <w:tc>
          <w:tcPr>
            <w:tcW w:w="1967" w:type="dxa"/>
            <w:vMerge/>
            <w:shd w:val="clear" w:color="auto" w:fill="FFFFFF" w:themeFill="background1"/>
            <w:vAlign w:val="center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Внеаудиторная самостоятельная работа: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snapToGrid w:val="0"/>
              </w:rPr>
              <w:t>Реферат: Виды трансформаторов и их применение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5800" w:rsidRPr="006E062E" w:rsidTr="006C2015">
        <w:trPr>
          <w:cantSplit/>
          <w:trHeight w:val="556"/>
        </w:trPr>
        <w:tc>
          <w:tcPr>
            <w:tcW w:w="1967" w:type="dxa"/>
            <w:vMerge w:val="restart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Тема 2.3. </w:t>
            </w:r>
            <w:r w:rsidRPr="006E062E">
              <w:rPr>
                <w:rFonts w:ascii="Times New Roman" w:hAnsi="Times New Roman" w:cs="Times New Roman"/>
                <w:snapToGrid w:val="0"/>
              </w:rPr>
              <w:t>Электрические машины.</w:t>
            </w: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E062E">
              <w:rPr>
                <w:bCs/>
                <w:sz w:val="22"/>
                <w:szCs w:val="22"/>
              </w:rPr>
              <w:t>Содержание учебного материала</w:t>
            </w:r>
          </w:p>
          <w:p w:rsidR="00BC5800" w:rsidRPr="006E062E" w:rsidRDefault="00BC5800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Назначение, устройство и принцип работы генераторов и  двигателей.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ОК.3;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ОК.6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ПК3.3 </w:t>
            </w:r>
          </w:p>
          <w:p w:rsidR="00BC5800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ЛР 14</w:t>
            </w:r>
          </w:p>
        </w:tc>
      </w:tr>
      <w:tr w:rsidR="00BC5800" w:rsidRPr="006E062E" w:rsidTr="006C2015">
        <w:trPr>
          <w:cantSplit/>
          <w:trHeight w:val="556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  <w:sz w:val="22"/>
                <w:szCs w:val="22"/>
              </w:rPr>
            </w:pPr>
            <w:r w:rsidRPr="006E062E">
              <w:rPr>
                <w:snapToGrid w:val="0"/>
                <w:sz w:val="22"/>
                <w:szCs w:val="22"/>
              </w:rPr>
              <w:t>Практические занятия:</w:t>
            </w:r>
          </w:p>
          <w:p w:rsidR="00BC5800" w:rsidRPr="006E062E" w:rsidRDefault="00BC5800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E062E">
              <w:rPr>
                <w:bCs/>
                <w:sz w:val="22"/>
                <w:szCs w:val="22"/>
              </w:rPr>
              <w:t>№ 4 Генератор постоянного тока</w:t>
            </w:r>
          </w:p>
          <w:p w:rsidR="00BC5800" w:rsidRPr="006E062E" w:rsidRDefault="00BC5800" w:rsidP="00293FCA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E062E">
              <w:rPr>
                <w:bCs/>
                <w:sz w:val="22"/>
                <w:szCs w:val="22"/>
              </w:rPr>
              <w:t>№ 5 Двигатель постоянного тока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4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cantSplit/>
          <w:trHeight w:val="620"/>
        </w:trPr>
        <w:tc>
          <w:tcPr>
            <w:tcW w:w="1967" w:type="dxa"/>
            <w:vMerge/>
            <w:shd w:val="clear" w:color="auto" w:fill="FFFFFF" w:themeFill="background1"/>
            <w:vAlign w:val="center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Внеаудиторная самостоятельная работа: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Исследование: Электрические двигатели в быту и профессии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cantSplit/>
          <w:trHeight w:val="1270"/>
        </w:trPr>
        <w:tc>
          <w:tcPr>
            <w:tcW w:w="1967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Тема 2.4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Производство, распределение и потребление электроэнергии</w:t>
            </w: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 xml:space="preserve">Производство, передача и использование электрической энергии. 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Принцип действия, устройство и характеристики аппаратуры управления и защиты. Основные элементы электрических сетей.  Схемы электроснабжения. Правила эксплуатации оборудования.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ОК.4;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ОК.7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ПК2.2 </w:t>
            </w:r>
          </w:p>
          <w:p w:rsidR="00BC5800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ЛР 15</w:t>
            </w: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6E062E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 и энергосберегающих технологий и оборудования в производственной сфере и быту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167"/>
        </w:trPr>
        <w:tc>
          <w:tcPr>
            <w:tcW w:w="1967" w:type="dxa"/>
            <w:vMerge w:val="restart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Тема 3.1.</w:t>
            </w:r>
          </w:p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Политика и законодательство РФ, Тюменской области в направлении использования ВИЭ, </w:t>
            </w:r>
            <w:proofErr w:type="spellStart"/>
            <w:r w:rsidRPr="006E062E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 и </w:t>
            </w:r>
            <w:r w:rsidRPr="006E062E">
              <w:rPr>
                <w:rFonts w:ascii="Times New Roman" w:hAnsi="Times New Roman" w:cs="Times New Roman"/>
              </w:rPr>
              <w:lastRenderedPageBreak/>
              <w:t>энергосбережения.</w:t>
            </w: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lastRenderedPageBreak/>
              <w:t xml:space="preserve">3.1.1.Вопросы </w:t>
            </w:r>
            <w:proofErr w:type="spellStart"/>
            <w:r w:rsidRPr="006E062E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 в стратегических документах РФ. 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199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3.1.2.Законодательно-нормативная база энергосбережения в Российской Федерации.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3.1.3.Основные направления реализации энергосбережения.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3.1.4.Энергетическая стратегия России до 2030 года.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3.1.5.Закон РФ от 23.11.2009 №261-ФЗ «Об энергосбережении и о повышении энергетической эффективности и о внесении изменений в отдельные законодательные акты РФ» и основные нормативные документы в области энергосбережения.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ОК.3;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ОК.6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ПК3.3 </w:t>
            </w:r>
          </w:p>
          <w:p w:rsidR="00BC5800" w:rsidRPr="006E062E" w:rsidRDefault="00025BA2" w:rsidP="0002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ЛР 14</w:t>
            </w:r>
          </w:p>
        </w:tc>
      </w:tr>
      <w:tr w:rsidR="00BC5800" w:rsidRPr="006E062E" w:rsidTr="006C2015">
        <w:trPr>
          <w:trHeight w:val="519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3.1.6.Основы государственного управления в сфере энергосбережения. Государственные программы «Энергосбережение».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3.1.7.Экономические и финансовые механизмы энергосбережения.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3.1.8. Государственный контроль и надзор за использование топливно-энергетических ресурсов.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3.1.9.Стандарты по </w:t>
            </w:r>
            <w:proofErr w:type="spellStart"/>
            <w:r w:rsidRPr="006E062E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3.1.10.Международные проекты по энергосбережению, </w:t>
            </w:r>
          </w:p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имеющие приоритетное значение для Российской Федерации.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3.1.11.Основы </w:t>
            </w:r>
            <w:proofErr w:type="spellStart"/>
            <w:r w:rsidRPr="006E062E">
              <w:rPr>
                <w:rFonts w:ascii="Times New Roman" w:hAnsi="Times New Roman" w:cs="Times New Roman"/>
              </w:rPr>
              <w:t>энергоаудита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 различных объектов.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3.1.12.Законодательно-нормативная база </w:t>
            </w:r>
          </w:p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энергосбережения в Тюменской области.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Внеаудиторная самостоятельная работа:</w:t>
            </w:r>
          </w:p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Реферат. Комплексная программа и распоряжения Тюменской области по энергосбережению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A2" w:rsidRPr="006E062E" w:rsidTr="006C2015">
        <w:trPr>
          <w:trHeight w:val="320"/>
        </w:trPr>
        <w:tc>
          <w:tcPr>
            <w:tcW w:w="1967" w:type="dxa"/>
            <w:vMerge w:val="restart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Тема 3.2. </w:t>
            </w:r>
          </w:p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Характеристика энергетических ресурсов, традиционные технологии производства электроэнергии</w:t>
            </w:r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3.2.1.Энергия и ее виды. 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 w:val="restart"/>
            <w:shd w:val="clear" w:color="auto" w:fill="FFFFFF" w:themeFill="background1"/>
          </w:tcPr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ОК.5;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ОК.7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ПК1.3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ПК2.2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ПК3.1 </w:t>
            </w:r>
          </w:p>
          <w:p w:rsidR="00025BA2" w:rsidRPr="006E062E" w:rsidRDefault="00025BA2" w:rsidP="0002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ЛР 15</w:t>
            </w:r>
          </w:p>
        </w:tc>
      </w:tr>
      <w:tr w:rsidR="00025BA2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3.2.2.Назначение и использование.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025BA2" w:rsidRPr="006E062E" w:rsidRDefault="00025BA2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A2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3.2.3.Топливные и энергетические ресурсы и их классификация.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025BA2" w:rsidRPr="006E062E" w:rsidRDefault="00025BA2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A2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3.2.4.Природопользование, рациональное использование природных ресурсов и проблемы использования ограниченных природных ресурсов.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025BA2" w:rsidRPr="006E062E" w:rsidRDefault="00025BA2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A2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3.2.5.Производство электроэнергии на электростанциях: </w:t>
            </w:r>
          </w:p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тепловых, </w:t>
            </w:r>
            <w:proofErr w:type="spellStart"/>
            <w:r w:rsidRPr="006E062E">
              <w:rPr>
                <w:rFonts w:ascii="Times New Roman" w:hAnsi="Times New Roman" w:cs="Times New Roman"/>
              </w:rPr>
              <w:t>гидро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- и атомных электростанциях.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025BA2" w:rsidRPr="006E062E" w:rsidRDefault="00025BA2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Внеаудиторная самостоятельная работа:</w:t>
            </w:r>
          </w:p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Реферат. Энергетические ресурсы, основные виды и характеристики. Традиционные технологии производства электроэнергии.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A2" w:rsidRPr="006E062E" w:rsidTr="006C2015">
        <w:trPr>
          <w:trHeight w:val="437"/>
        </w:trPr>
        <w:tc>
          <w:tcPr>
            <w:tcW w:w="1967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Тема 3.3.</w:t>
            </w:r>
          </w:p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062E">
              <w:rPr>
                <w:rFonts w:ascii="Times New Roman" w:hAnsi="Times New Roman" w:cs="Times New Roman"/>
              </w:rPr>
              <w:t>Невозобновляемые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 энергоресурсы: использование, основные направления </w:t>
            </w:r>
            <w:proofErr w:type="spellStart"/>
            <w:r w:rsidRPr="006E062E">
              <w:rPr>
                <w:rFonts w:ascii="Times New Roman" w:hAnsi="Times New Roman" w:cs="Times New Roman"/>
              </w:rPr>
              <w:t>энергоресурсосбережения</w:t>
            </w:r>
            <w:proofErr w:type="spellEnd"/>
          </w:p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816D26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polyline id="Полилиния 1" o:spid="_x0000_s1029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380.1pt,8.35pt,384.1pt,8.35pt" coordsize="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" o:allowincell="f" filled="f" strokeweight=".7pt">
                  <v:path arrowok="t" o:connecttype="custom" o:connectlocs="0,0;32258000,0" o:connectangles="0,0"/>
                  <w10:wrap anchorx="page"/>
                </v:polyline>
              </w:pict>
            </w:r>
            <w:r w:rsidR="00025BA2" w:rsidRPr="006E062E">
              <w:rPr>
                <w:rFonts w:ascii="Times New Roman" w:hAnsi="Times New Roman" w:cs="Times New Roman"/>
              </w:rPr>
              <w:t xml:space="preserve">3.3.1.Ископаемые топливные и энергетические ресурсы, </w:t>
            </w:r>
            <w:proofErr w:type="spellStart"/>
            <w:r w:rsidR="00025BA2" w:rsidRPr="006E062E">
              <w:rPr>
                <w:rFonts w:ascii="Times New Roman" w:hAnsi="Times New Roman" w:cs="Times New Roman"/>
              </w:rPr>
              <w:t>невозобновляемые</w:t>
            </w:r>
            <w:proofErr w:type="spellEnd"/>
            <w:r w:rsidR="00025BA2" w:rsidRPr="006E062E">
              <w:rPr>
                <w:rFonts w:ascii="Times New Roman" w:hAnsi="Times New Roman" w:cs="Times New Roman"/>
              </w:rPr>
              <w:t xml:space="preserve"> природные энергоносители: органические и ядерное топливо.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 w:val="restart"/>
            <w:shd w:val="clear" w:color="auto" w:fill="FFFFFF" w:themeFill="background1"/>
          </w:tcPr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ОК.1;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ОК.7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ПК1.3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ПК3.4 </w:t>
            </w:r>
          </w:p>
          <w:p w:rsidR="00025BA2" w:rsidRPr="006E062E" w:rsidRDefault="00025BA2" w:rsidP="0002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ЛР 15</w:t>
            </w:r>
          </w:p>
        </w:tc>
      </w:tr>
      <w:tr w:rsidR="00025BA2" w:rsidRPr="006E062E" w:rsidTr="006C2015">
        <w:trPr>
          <w:trHeight w:val="320"/>
        </w:trPr>
        <w:tc>
          <w:tcPr>
            <w:tcW w:w="1967" w:type="dxa"/>
            <w:vMerge/>
            <w:tcBorders>
              <w:top w:val="nil"/>
            </w:tcBorders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3.3.2.Использование </w:t>
            </w:r>
            <w:proofErr w:type="spellStart"/>
            <w:r w:rsidRPr="006E062E">
              <w:rPr>
                <w:rFonts w:ascii="Times New Roman" w:hAnsi="Times New Roman" w:cs="Times New Roman"/>
              </w:rPr>
              <w:t>невозобновляемых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 минеральных </w:t>
            </w:r>
            <w:proofErr w:type="spellStart"/>
            <w:r w:rsidRPr="006E062E">
              <w:rPr>
                <w:rFonts w:ascii="Times New Roman" w:hAnsi="Times New Roman" w:cs="Times New Roman"/>
              </w:rPr>
              <w:t>иэнергетических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 ресурсов (уголь, нефть и газ, ядерное топливо, атомная энергия в системе энергетики, особенности ядерного топлива, состояние и дальнейшее развитие атомной энергетики России).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025BA2" w:rsidRPr="006E062E" w:rsidRDefault="00025BA2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A2" w:rsidRPr="006E062E" w:rsidTr="006C2015">
        <w:trPr>
          <w:trHeight w:val="320"/>
        </w:trPr>
        <w:tc>
          <w:tcPr>
            <w:tcW w:w="1967" w:type="dxa"/>
            <w:vMerge/>
            <w:tcBorders>
              <w:top w:val="nil"/>
            </w:tcBorders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3.3.3.Ограничения на использование </w:t>
            </w:r>
            <w:proofErr w:type="spellStart"/>
            <w:r w:rsidRPr="006E062E">
              <w:rPr>
                <w:rFonts w:ascii="Times New Roman" w:hAnsi="Times New Roman" w:cs="Times New Roman"/>
              </w:rPr>
              <w:t>невозобновляемых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 источников энергии.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025BA2" w:rsidRPr="006E062E" w:rsidRDefault="00025BA2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A2" w:rsidRPr="006E062E" w:rsidTr="006C2015">
        <w:trPr>
          <w:trHeight w:val="320"/>
        </w:trPr>
        <w:tc>
          <w:tcPr>
            <w:tcW w:w="1967" w:type="dxa"/>
            <w:vMerge/>
            <w:tcBorders>
              <w:top w:val="nil"/>
            </w:tcBorders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3.3.4.Ресурсы мировой энергетики.  Энергетика индустриально развитых стран.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025BA2" w:rsidRPr="006E062E" w:rsidRDefault="00025BA2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tcBorders>
              <w:top w:val="nil"/>
            </w:tcBorders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3.3.5.Система топливно-энергетического комплекса</w:t>
            </w:r>
          </w:p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(ТЭК). ТЭК России: проблемы и основные направления </w:t>
            </w:r>
            <w:proofErr w:type="spellStart"/>
            <w:r w:rsidRPr="006E062E">
              <w:rPr>
                <w:rFonts w:ascii="Times New Roman" w:hAnsi="Times New Roman" w:cs="Times New Roman"/>
              </w:rPr>
              <w:t>энергоресурсосбережения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tcBorders>
              <w:top w:val="nil"/>
            </w:tcBorders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3.3.6.Структура энергопотребления в России и ее особенности в промышленности.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tcBorders>
              <w:top w:val="nil"/>
            </w:tcBorders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3.3.7.Топливные характеристики. Влияние качественных характеристик угольного топлива на работу ТЭС.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tcBorders>
              <w:top w:val="nil"/>
            </w:tcBorders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3.3.8.Основные показатели работы ТЭС, зависящие от качества сжигаемого топлива.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tcBorders>
              <w:top w:val="nil"/>
            </w:tcBorders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3.3.9.Вторичные виды энергоресурсов: классификация, определение выхода и использования.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tcBorders>
              <w:top w:val="nil"/>
            </w:tcBorders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3.3.10.Определение экономии топлива от использования ВЭР.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280"/>
        </w:trPr>
        <w:tc>
          <w:tcPr>
            <w:tcW w:w="1967" w:type="dxa"/>
            <w:vMerge/>
            <w:tcBorders>
              <w:top w:val="nil"/>
            </w:tcBorders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3.3.11.Технологии использования ВЭР при эксплуатации и их учет при проектировании.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A2" w:rsidRPr="006E062E" w:rsidTr="006C2015">
        <w:trPr>
          <w:trHeight w:val="320"/>
        </w:trPr>
        <w:tc>
          <w:tcPr>
            <w:tcW w:w="1967" w:type="dxa"/>
            <w:vMerge w:val="restart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Тема 3.4.</w:t>
            </w:r>
          </w:p>
          <w:p w:rsidR="00025BA2" w:rsidRPr="006E062E" w:rsidRDefault="00025BA2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lastRenderedPageBreak/>
              <w:t xml:space="preserve">Возобновляемые источники энергии. Мировой опыт энергосбережения и </w:t>
            </w:r>
            <w:proofErr w:type="spellStart"/>
            <w:r w:rsidRPr="006E062E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lastRenderedPageBreak/>
              <w:t xml:space="preserve">3.4.1.Классификация возобновляемых источников энергии (ВИЭ). 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 w:val="restart"/>
            <w:shd w:val="clear" w:color="auto" w:fill="FFFFFF" w:themeFill="background1"/>
          </w:tcPr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ОК.5;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lastRenderedPageBreak/>
              <w:t>ОК.7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ПК1.3</w:t>
            </w:r>
          </w:p>
          <w:p w:rsidR="00025BA2" w:rsidRPr="006E062E" w:rsidRDefault="00025BA2" w:rsidP="00025B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ПК2.2 </w:t>
            </w:r>
          </w:p>
          <w:p w:rsidR="00025BA2" w:rsidRPr="006E062E" w:rsidRDefault="00025BA2" w:rsidP="0002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ЛР 15</w:t>
            </w:r>
          </w:p>
        </w:tc>
      </w:tr>
      <w:tr w:rsidR="00025BA2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3.4.2.Перспективы развития ВИЭ.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025BA2" w:rsidRPr="006E062E" w:rsidRDefault="00025BA2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A2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3.4.3.Опыт энергосберегающей политики США, России, Японии, Дании.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025BA2" w:rsidRPr="006E062E" w:rsidRDefault="00025BA2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A2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3.4.4.Перспективные виды топлив и технологий: Синтетическое топливо из углей. Горючие сланцы. Битуминозные породы. Спиртовые топлива.  Водородная энергетика. Азотная энергетика.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025BA2" w:rsidRPr="006E062E" w:rsidRDefault="00025BA2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A2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25BA2" w:rsidRPr="006E062E" w:rsidRDefault="00025BA2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3.4.5.Биотехнологические методы получения энергии: </w:t>
            </w:r>
            <w:proofErr w:type="spellStart"/>
            <w:r w:rsidRPr="006E062E">
              <w:rPr>
                <w:rFonts w:ascii="Times New Roman" w:hAnsi="Times New Roman" w:cs="Times New Roman"/>
              </w:rPr>
              <w:t>фотобиотехнология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062E">
              <w:rPr>
                <w:rFonts w:ascii="Times New Roman" w:hAnsi="Times New Roman" w:cs="Times New Roman"/>
              </w:rPr>
              <w:t>фитобиотехнология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062E">
              <w:rPr>
                <w:rFonts w:ascii="Times New Roman" w:hAnsi="Times New Roman" w:cs="Times New Roman"/>
              </w:rPr>
              <w:t>биоконверсии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 отходов производства, получение метана и других углеводородов, получение водорода. «Прорывные технологии».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025BA2" w:rsidRPr="006E062E" w:rsidRDefault="00025BA2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025BA2" w:rsidRPr="006E062E" w:rsidRDefault="00025BA2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 w:val="restart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Тема  3.5. Бытовое энергосбережение</w:t>
            </w: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3.5.1.Стандарты на бытовое энергосбережение.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 w:val="restart"/>
            <w:shd w:val="clear" w:color="auto" w:fill="FFFFFF" w:themeFill="background1"/>
          </w:tcPr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ОК.2;</w:t>
            </w:r>
          </w:p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ОК.5</w:t>
            </w:r>
          </w:p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ПК3.3 </w:t>
            </w:r>
          </w:p>
          <w:p w:rsidR="006E062E" w:rsidRPr="006E062E" w:rsidRDefault="006E062E" w:rsidP="006E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ЛР 17</w:t>
            </w: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3.5.2.Бытовые приборы регулирования, учета и контроля расхода тепла, электроэнергии, холодной и горячей воды, газа. Световой режим в помещениях различного назначения.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3.5.3.Энергосберегающие источники света, их характеристики.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3.5.4.Приборы и методы определения освещенности в помещениях.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3.5.5.Электронагревательные приборы, их коэффициент полезного действия и эффективное использование.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3.5.6.Приемы экономии и рационального использования воды, газа, электроэнергии и тепла в быту.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3.5.7.Повышение эффективности систем отопления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3.5.8.Автономные энергоустановки. Бытовые и осветительные приборы с низким потреблением электрической энергии. Системы автоматического управления освещением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Практическое занятие:</w:t>
            </w:r>
          </w:p>
          <w:p w:rsidR="00BC5800" w:rsidRPr="006E062E" w:rsidRDefault="00BC5800" w:rsidP="00293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№ 6 Энергосбережение в быту и транспорте.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Внеаудиторная самостоятельная работа:</w:t>
            </w:r>
          </w:p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Обзор технологий в виде реферата и списка литературных источников: </w:t>
            </w:r>
            <w:proofErr w:type="spellStart"/>
            <w:r w:rsidRPr="006E062E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 использования ВЭР (экономические, экологические, социальные аспекты). Утилизация ВЭР в нефтедобывающей отрасли (запрет сжигания органического топлива в факелах).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 w:val="restart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Тема. 3.6.</w:t>
            </w:r>
          </w:p>
          <w:p w:rsidR="006E062E" w:rsidRPr="006E062E" w:rsidRDefault="006E062E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Технические и технологические меры энергосбережения на транспорте</w:t>
            </w:r>
          </w:p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3.6.1.Энергосбережение и </w:t>
            </w:r>
            <w:proofErr w:type="spellStart"/>
            <w:r w:rsidRPr="006E062E">
              <w:rPr>
                <w:rFonts w:ascii="Times New Roman" w:hAnsi="Times New Roman" w:cs="Times New Roman"/>
              </w:rPr>
              <w:t>энергоэффективное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 оборудование на транспорте (по видам). 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 w:val="restart"/>
            <w:shd w:val="clear" w:color="auto" w:fill="FFFFFF" w:themeFill="background1"/>
          </w:tcPr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ОК.5;</w:t>
            </w:r>
          </w:p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ОК.7</w:t>
            </w:r>
          </w:p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ПК2.3 </w:t>
            </w:r>
          </w:p>
          <w:p w:rsidR="006E062E" w:rsidRPr="006E062E" w:rsidRDefault="006E062E" w:rsidP="006E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ЛР 15</w:t>
            </w: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3.6.2.Энергоэффективные виды транспорта.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3.6.3.Основные направления и пути снижения вредных выбросов автотранспорта.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3.6.4.Экономия топлива.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3.6.5.Введение присадок в топливо.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3.6.6.Использование комбинированных и новых видов топлива.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3.6.7.Разработка альтернативных видов автотранспорта. 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3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Внеаудиторная самостоятельная работа:</w:t>
            </w:r>
          </w:p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Реферат по теме «Альтернативные виды автотранспорта»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trHeight w:val="320"/>
        </w:trPr>
        <w:tc>
          <w:tcPr>
            <w:tcW w:w="1967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lastRenderedPageBreak/>
              <w:t>Раздел 4</w:t>
            </w: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B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Электробезопасность</w:t>
            </w:r>
          </w:p>
        </w:tc>
        <w:tc>
          <w:tcPr>
            <w:tcW w:w="868" w:type="dxa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gridAfter w:val="1"/>
          <w:wAfter w:w="6" w:type="dxa"/>
          <w:trHeight w:val="339"/>
        </w:trPr>
        <w:tc>
          <w:tcPr>
            <w:tcW w:w="1967" w:type="dxa"/>
            <w:vMerge w:val="restart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4.1 Действие электрического тока на организм человека</w:t>
            </w: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432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4.1.1 Виды воздействия электрического тока на организм человека. Основные виды поражения организма электрическим током: электрические травмы, электрический удар.</w:t>
            </w:r>
          </w:p>
        </w:tc>
        <w:tc>
          <w:tcPr>
            <w:tcW w:w="874" w:type="dxa"/>
            <w:gridSpan w:val="2"/>
            <w:vMerge w:val="restart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gridSpan w:val="2"/>
            <w:vMerge w:val="restart"/>
            <w:shd w:val="clear" w:color="auto" w:fill="FFFFFF" w:themeFill="background1"/>
          </w:tcPr>
          <w:p w:rsidR="006E062E" w:rsidRPr="006E062E" w:rsidRDefault="006E062E" w:rsidP="007E05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62E" w:rsidRPr="006E062E" w:rsidRDefault="006E062E" w:rsidP="007E05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  <w:p w:rsidR="006E062E" w:rsidRPr="006E062E" w:rsidRDefault="006E062E" w:rsidP="007E05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2" w:type="dxa"/>
            <w:gridSpan w:val="2"/>
            <w:vMerge w:val="restart"/>
            <w:shd w:val="clear" w:color="auto" w:fill="FFFFFF" w:themeFill="background1"/>
          </w:tcPr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ОК.1;</w:t>
            </w:r>
          </w:p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ОК.8</w:t>
            </w:r>
          </w:p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ПК3.3 </w:t>
            </w:r>
          </w:p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                ЛР 17</w:t>
            </w:r>
          </w:p>
        </w:tc>
      </w:tr>
      <w:tr w:rsidR="006E062E" w:rsidRPr="006E062E" w:rsidTr="006C2015">
        <w:trPr>
          <w:gridAfter w:val="1"/>
          <w:wAfter w:w="6" w:type="dxa"/>
          <w:trHeight w:val="295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432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4.1.2 Основные факторы, влияющие на исход поражения электрическим током: сопротивление тела человека; величина тока, протекающего через человека; род и частота тока; путь тока в теле человека; индивидуальные свойства организма и своевременность оказания первой помощи.</w:t>
            </w:r>
          </w:p>
        </w:tc>
        <w:tc>
          <w:tcPr>
            <w:tcW w:w="874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gridAfter w:val="1"/>
          <w:wAfter w:w="6" w:type="dxa"/>
          <w:trHeight w:val="405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0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Внеаудиторная самостоятельная работа:</w:t>
            </w:r>
          </w:p>
          <w:p w:rsidR="00BC5800" w:rsidRPr="006E062E" w:rsidRDefault="00BC5800" w:rsidP="0020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Анализ основных факторов, влияющих на исход поражения организма человека электрическим током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2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gridAfter w:val="1"/>
          <w:wAfter w:w="6" w:type="dxa"/>
          <w:trHeight w:val="345"/>
        </w:trPr>
        <w:tc>
          <w:tcPr>
            <w:tcW w:w="1967" w:type="dxa"/>
            <w:vMerge w:val="restart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4.2 Условия поражения человека электрическим током</w:t>
            </w: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0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4.2.1 Основные случаи поражения электрическим током: непосредственное включение человека в цепь электрического тока; попадание под напряжение прикосновения; попадание под шаговое напряжение.</w:t>
            </w:r>
          </w:p>
        </w:tc>
        <w:tc>
          <w:tcPr>
            <w:tcW w:w="874" w:type="dxa"/>
            <w:gridSpan w:val="2"/>
            <w:vMerge w:val="restart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gridSpan w:val="2"/>
            <w:vMerge w:val="restart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gridSpan w:val="2"/>
            <w:vMerge w:val="restart"/>
            <w:shd w:val="clear" w:color="auto" w:fill="FFFFFF" w:themeFill="background1"/>
          </w:tcPr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ОК.5;</w:t>
            </w:r>
          </w:p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ОК.7</w:t>
            </w:r>
          </w:p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ПК1.3 </w:t>
            </w:r>
          </w:p>
          <w:p w:rsidR="006E062E" w:rsidRPr="006E062E" w:rsidRDefault="006E062E" w:rsidP="006E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ЛР 15</w:t>
            </w:r>
          </w:p>
        </w:tc>
      </w:tr>
      <w:tr w:rsidR="006E062E" w:rsidRPr="006E062E" w:rsidTr="006C2015">
        <w:trPr>
          <w:gridAfter w:val="1"/>
          <w:wAfter w:w="6" w:type="dxa"/>
          <w:trHeight w:val="214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20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4.2.2 Учет типа заземлителя и сопротивления основания.</w:t>
            </w:r>
          </w:p>
        </w:tc>
        <w:tc>
          <w:tcPr>
            <w:tcW w:w="874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gridAfter w:val="1"/>
          <w:wAfter w:w="6" w:type="dxa"/>
          <w:trHeight w:val="565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20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Внеаудиторная самостоятельная работа:</w:t>
            </w:r>
          </w:p>
          <w:p w:rsidR="00BC5800" w:rsidRPr="006E062E" w:rsidRDefault="00BC5800" w:rsidP="0020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Анализ понятий: напряжение прикосновения и напряжение шага.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2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gridAfter w:val="1"/>
          <w:wAfter w:w="6" w:type="dxa"/>
          <w:trHeight w:val="276"/>
        </w:trPr>
        <w:tc>
          <w:tcPr>
            <w:tcW w:w="1967" w:type="dxa"/>
            <w:vMerge w:val="restart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4.3 Анализ опасности поражения током в различных электрических сетях</w:t>
            </w: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9C5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Возможности поражения человека электрическим током в результате прикосновения к двум точкам электрической цепи.</w:t>
            </w:r>
          </w:p>
        </w:tc>
        <w:tc>
          <w:tcPr>
            <w:tcW w:w="874" w:type="dxa"/>
            <w:gridSpan w:val="2"/>
            <w:vMerge w:val="restart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gridSpan w:val="2"/>
            <w:vMerge w:val="restart"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gridSpan w:val="2"/>
            <w:vMerge w:val="restart"/>
            <w:shd w:val="clear" w:color="auto" w:fill="FFFFFF" w:themeFill="background1"/>
          </w:tcPr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ОК.1;</w:t>
            </w:r>
          </w:p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>ОК.4</w:t>
            </w:r>
          </w:p>
          <w:p w:rsidR="006E062E" w:rsidRPr="006E062E" w:rsidRDefault="006E062E" w:rsidP="006E0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right"/>
              <w:rPr>
                <w:rFonts w:ascii="Times New Roman" w:eastAsia="Calibri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ПК3.3 </w:t>
            </w:r>
          </w:p>
          <w:p w:rsidR="006E062E" w:rsidRPr="006E062E" w:rsidRDefault="006E062E" w:rsidP="006E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</w:rPr>
              <w:t xml:space="preserve">               ЛР 17</w:t>
            </w:r>
          </w:p>
        </w:tc>
      </w:tr>
      <w:tr w:rsidR="006E062E" w:rsidRPr="006E062E" w:rsidTr="006C2015">
        <w:trPr>
          <w:gridAfter w:val="1"/>
          <w:wAfter w:w="6" w:type="dxa"/>
          <w:trHeight w:val="270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9C5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Однофазные сети: сеть, изолированная от земли; сеть с заземленным приводом.</w:t>
            </w:r>
          </w:p>
        </w:tc>
        <w:tc>
          <w:tcPr>
            <w:tcW w:w="874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gridAfter w:val="1"/>
          <w:wAfter w:w="6" w:type="dxa"/>
          <w:trHeight w:val="255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9C5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Трехфазные сети: трехфазная четырехпроводная сеть с изолированной </w:t>
            </w:r>
            <w:proofErr w:type="spellStart"/>
            <w:r w:rsidRPr="006E062E">
              <w:rPr>
                <w:rFonts w:ascii="Times New Roman" w:hAnsi="Times New Roman" w:cs="Times New Roman"/>
              </w:rPr>
              <w:t>нейтралью</w:t>
            </w:r>
            <w:proofErr w:type="spellEnd"/>
            <w:r w:rsidRPr="006E0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4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2E" w:rsidRPr="006E062E" w:rsidTr="006C2015">
        <w:trPr>
          <w:gridAfter w:val="1"/>
          <w:wAfter w:w="6" w:type="dxa"/>
          <w:trHeight w:val="274"/>
        </w:trPr>
        <w:tc>
          <w:tcPr>
            <w:tcW w:w="1967" w:type="dxa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E062E" w:rsidRPr="006E062E" w:rsidRDefault="006E062E" w:rsidP="009C5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Выбор схемы сети и режима </w:t>
            </w:r>
            <w:proofErr w:type="spellStart"/>
            <w:r w:rsidRPr="006E062E">
              <w:rPr>
                <w:rFonts w:ascii="Times New Roman" w:hAnsi="Times New Roman" w:cs="Times New Roman"/>
              </w:rPr>
              <w:t>нейтрали</w:t>
            </w:r>
            <w:proofErr w:type="spellEnd"/>
            <w:r w:rsidRPr="006E062E">
              <w:rPr>
                <w:rFonts w:ascii="Times New Roman" w:hAnsi="Times New Roman" w:cs="Times New Roman"/>
              </w:rPr>
              <w:t xml:space="preserve">, технологические требования и условия электробезопасности. </w:t>
            </w:r>
          </w:p>
        </w:tc>
        <w:tc>
          <w:tcPr>
            <w:tcW w:w="874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Merge/>
            <w:shd w:val="clear" w:color="auto" w:fill="FFFFFF" w:themeFill="background1"/>
          </w:tcPr>
          <w:p w:rsidR="006E062E" w:rsidRPr="006E062E" w:rsidRDefault="006E062E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gridAfter w:val="1"/>
          <w:wAfter w:w="6" w:type="dxa"/>
          <w:trHeight w:val="562"/>
        </w:trPr>
        <w:tc>
          <w:tcPr>
            <w:tcW w:w="1967" w:type="dxa"/>
            <w:vMerge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C5800" w:rsidRPr="006E062E" w:rsidRDefault="00BC5800" w:rsidP="009C5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Практическое занятие </w:t>
            </w:r>
          </w:p>
          <w:p w:rsidR="00BC5800" w:rsidRPr="006E062E" w:rsidRDefault="00BC5800" w:rsidP="00293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 xml:space="preserve">№7. Изучение схем сетей с различными режимами работы </w:t>
            </w:r>
            <w:proofErr w:type="spellStart"/>
            <w:r w:rsidRPr="006E062E">
              <w:rPr>
                <w:rFonts w:ascii="Times New Roman" w:hAnsi="Times New Roman" w:cs="Times New Roman"/>
              </w:rPr>
              <w:t>нейтрали</w:t>
            </w:r>
            <w:proofErr w:type="spellEnd"/>
            <w:r w:rsidRPr="006E0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gridSpan w:val="2"/>
            <w:shd w:val="clear" w:color="auto" w:fill="FFFFFF" w:themeFill="background1"/>
          </w:tcPr>
          <w:p w:rsidR="00BC5800" w:rsidRPr="006E062E" w:rsidRDefault="00BC580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gridSpan w:val="2"/>
            <w:shd w:val="clear" w:color="auto" w:fill="FFFFFF" w:themeFill="background1"/>
          </w:tcPr>
          <w:p w:rsidR="00BC5800" w:rsidRPr="006E062E" w:rsidRDefault="00BC5800" w:rsidP="00BC5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00" w:rsidRPr="006E062E" w:rsidTr="006C2015">
        <w:trPr>
          <w:cantSplit/>
          <w:trHeight w:val="20"/>
        </w:trPr>
        <w:tc>
          <w:tcPr>
            <w:tcW w:w="11889" w:type="dxa"/>
            <w:gridSpan w:val="2"/>
            <w:shd w:val="clear" w:color="auto" w:fill="FFFFFF" w:themeFill="background1"/>
          </w:tcPr>
          <w:p w:rsidR="00EE2C0E" w:rsidRPr="006E062E" w:rsidRDefault="00EE2C0E" w:rsidP="002B05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eastAsia="Calibri" w:hAnsi="Times New Roman" w:cs="Times New Roman"/>
                <w:lang w:eastAsia="ru-RU"/>
              </w:rPr>
              <w:t>Максимальная учебная нагрузка</w:t>
            </w:r>
          </w:p>
          <w:p w:rsidR="00BC5800" w:rsidRPr="006E062E" w:rsidRDefault="00BC5800" w:rsidP="002B05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Обязательная учебная нагрузка:</w:t>
            </w:r>
          </w:p>
          <w:p w:rsidR="00EE2C0E" w:rsidRPr="006E062E" w:rsidRDefault="00EE2C0E" w:rsidP="002B050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eastAsia="Calibri" w:hAnsi="Times New Roman" w:cs="Times New Roman"/>
                <w:lang w:eastAsia="ru-RU"/>
              </w:rPr>
              <w:t>теоретические занятия</w:t>
            </w:r>
            <w:r w:rsidRPr="006E062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E2C0E" w:rsidRPr="006E062E" w:rsidRDefault="00EE2C0E" w:rsidP="002B05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  <w:p w:rsidR="00BC5800" w:rsidRPr="006E062E" w:rsidRDefault="00BC5800" w:rsidP="00EE2C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</w:rPr>
              <w:t>Са</w:t>
            </w:r>
            <w:r w:rsidR="00EE2C0E" w:rsidRPr="006E062E">
              <w:rPr>
                <w:rFonts w:ascii="Times New Roman" w:hAnsi="Times New Roman" w:cs="Times New Roman"/>
              </w:rPr>
              <w:t>мостоятельная учебная нагрузка:</w:t>
            </w:r>
          </w:p>
        </w:tc>
        <w:tc>
          <w:tcPr>
            <w:tcW w:w="868" w:type="dxa"/>
            <w:shd w:val="clear" w:color="auto" w:fill="FFFFFF" w:themeFill="background1"/>
          </w:tcPr>
          <w:p w:rsidR="00EE2C0E" w:rsidRPr="006E062E" w:rsidRDefault="00EE2C0E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  <w:iCs/>
              </w:rPr>
              <w:t>75</w:t>
            </w:r>
          </w:p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062E">
              <w:rPr>
                <w:rFonts w:ascii="Times New Roman" w:hAnsi="Times New Roman" w:cs="Times New Roman"/>
                <w:bCs/>
                <w:iCs/>
              </w:rPr>
              <w:t>50</w:t>
            </w:r>
          </w:p>
          <w:p w:rsidR="00EE2C0E" w:rsidRPr="006E062E" w:rsidRDefault="00EE2C0E" w:rsidP="00EE2C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30</w:t>
            </w:r>
          </w:p>
          <w:p w:rsidR="00EE2C0E" w:rsidRPr="006E062E" w:rsidRDefault="00BC5800" w:rsidP="00EE2C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20</w:t>
            </w:r>
          </w:p>
          <w:p w:rsidR="00BC5800" w:rsidRPr="006E062E" w:rsidRDefault="00EE2C0E" w:rsidP="00EE2C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062E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975" w:type="dxa"/>
            <w:gridSpan w:val="3"/>
            <w:shd w:val="clear" w:color="auto" w:fill="FFFFFF" w:themeFill="background1"/>
          </w:tcPr>
          <w:p w:rsidR="00BC5800" w:rsidRPr="006E062E" w:rsidRDefault="00BC5800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8" w:type="dxa"/>
            <w:gridSpan w:val="3"/>
            <w:shd w:val="clear" w:color="auto" w:fill="FFFFFF" w:themeFill="background1"/>
          </w:tcPr>
          <w:p w:rsidR="00BC5800" w:rsidRPr="006E062E" w:rsidRDefault="00BC5800" w:rsidP="00BC58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392" w:hanging="14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51D76" w:rsidRPr="00EE2C0E" w:rsidRDefault="00751D76" w:rsidP="00EE2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751D76" w:rsidRPr="00EE2C0E" w:rsidSect="0050080D">
          <w:type w:val="nextColumn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BC3744" w:rsidRPr="00BC3744" w:rsidRDefault="00751D76" w:rsidP="00BC3744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BC3744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условия р</w:t>
      </w:r>
      <w:r w:rsidR="00BC3744" w:rsidRPr="00BC3744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еализации программы дисциплины</w:t>
      </w:r>
    </w:p>
    <w:p w:rsidR="00751D76" w:rsidRPr="00BC3744" w:rsidRDefault="00BC3744" w:rsidP="00BC3744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ОП.04 </w:t>
      </w:r>
      <w:r w:rsidR="00751D76" w:rsidRPr="00BC3744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ОСНОВЫ ЭЛЕКТРОТЕХНИКи</w:t>
      </w: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751D76" w:rsidRPr="00A41DB3" w:rsidRDefault="00DF493F" w:rsidP="0075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</w:t>
      </w:r>
      <w:r w:rsidR="00A4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основам электротехники. </w:t>
      </w:r>
      <w:r w:rsidR="00751D76" w:rsidRPr="00A41D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Часть лабораторно – практических занятий проводится на предприятии либо с привлечением специалистов предприятия.</w:t>
      </w:r>
    </w:p>
    <w:p w:rsidR="00DF493F" w:rsidRPr="00DF493F" w:rsidRDefault="00DF493F" w:rsidP="00DF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</w:t>
      </w:r>
      <w:r w:rsidRPr="00DF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учебники и учебные пособия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сборники задач и упражнений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таблицы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демонстрационное оборудование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библиотека</w:t>
      </w: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Лаборатории электротехники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электроснабжения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типовой комплект оборудования «Основы электротехники и электроники» настольное исполнение со сменными платами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инструкции к проведению лабораторных работ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 обеспечения безопасности</w:t>
      </w: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Технические средства обучения</w:t>
      </w:r>
      <w:r w:rsidRPr="00B934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Интерактивная доска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Мультимедийный проектор</w:t>
      </w:r>
    </w:p>
    <w:p w:rsidR="00DF493F" w:rsidRDefault="00DF493F" w:rsidP="00DF493F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15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Компьютер</w:t>
      </w:r>
    </w:p>
    <w:p w:rsidR="00EE2C0E" w:rsidRDefault="00751D76" w:rsidP="00EE2C0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 Информационное обеспечение обучения.</w:t>
      </w:r>
      <w:r w:rsidR="00EE2C0E" w:rsidRPr="00EE2C0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1D76" w:rsidRPr="00DF493F" w:rsidRDefault="00EE2C0E" w:rsidP="00EE2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Дополнительные  источники:</w:t>
      </w:r>
    </w:p>
    <w:p w:rsidR="00751D76" w:rsidRPr="00B934EE" w:rsidRDefault="00751D76" w:rsidP="00EE2C0E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Бутырин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П.А. Электротехника. Учебник. НПО, - М.: ИЦ "Академия", 2011. (8-е изд.)-272 с.</w:t>
      </w:r>
    </w:p>
    <w:p w:rsidR="00751D76" w:rsidRPr="00B934EE" w:rsidRDefault="00751D76" w:rsidP="00EE2C0E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Ярочкина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Г.В. Электротехника. Рабочая тетрадь. Учебное пособие для начального профессионального образования/ Г.В. </w:t>
      </w: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Ярочкина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А.А. Володарская. – 5-е изд., стер. – </w:t>
      </w:r>
      <w:proofErr w:type="gram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М. :</w:t>
      </w:r>
      <w:proofErr w:type="gram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Издательский центр «Академия», 2007.- 96 с.</w:t>
      </w:r>
    </w:p>
    <w:p w:rsidR="00751D76" w:rsidRPr="00B934EE" w:rsidRDefault="00751D76" w:rsidP="00EE2C0E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Прошин В.М. Электротехника: учебник для нач. проф. Образования/ В.М. Прошин. – 2-е изд., </w:t>
      </w: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испр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. – М.: Издательский центр «Академия», 2012. – 288 с.</w:t>
      </w:r>
    </w:p>
    <w:p w:rsidR="00751D76" w:rsidRPr="00B934EE" w:rsidRDefault="00751D76" w:rsidP="00EE2C0E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Прошин В.М. Сборник задач по электротехнике: учеб. Пособие для нач. проф. Образования/</w:t>
      </w: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В.М.Прошин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Г.В.Ярочкина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. – М.: Издательский центр «Академия», 2010. – 128 с.</w:t>
      </w:r>
    </w:p>
    <w:p w:rsidR="00751D76" w:rsidRPr="00B934EE" w:rsidRDefault="00751D76" w:rsidP="00EE2C0E">
      <w:pPr>
        <w:widowControl w:val="0"/>
        <w:numPr>
          <w:ilvl w:val="0"/>
          <w:numId w:val="17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Прошин В.М. Лабораторно-практические работы по электротехнике: учеб пособие для нач. проф. Образования/ В.М. Прошин. – 5-е изд., </w:t>
      </w: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испр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. – М.: Издательский центр «Академия», 2010.- 192 с.</w:t>
      </w:r>
    </w:p>
    <w:p w:rsidR="00751D76" w:rsidRPr="00B934EE" w:rsidRDefault="00751D76" w:rsidP="00EE2C0E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Ярочкина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Г.В. Контрольные материалы по электротехнике: учеб. Пособие для нач. проф. Образования/ </w:t>
      </w: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Г.В.Ярочкина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.- М.: Издательский центр «Академия», 2010. – 112 с.</w:t>
      </w:r>
    </w:p>
    <w:p w:rsidR="00751D76" w:rsidRPr="00B934EE" w:rsidRDefault="00751D76" w:rsidP="00EE2C0E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Прошин В.М. рабочая тетрадь к лабораторно-практическим работам по электротехнике: учеб. Пособие для нач. проф. Образования/ В.М Прошин.- 6-е изд., стер. – М.: Издательский центр «Академия», 2012. – 80 с.</w:t>
      </w:r>
    </w:p>
    <w:p w:rsidR="00751D76" w:rsidRPr="00B934EE" w:rsidRDefault="00751D76" w:rsidP="00751D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Электронные ресурсы:</w:t>
      </w:r>
    </w:p>
    <w:p w:rsidR="00751D76" w:rsidRPr="00B934EE" w:rsidRDefault="00751D76" w:rsidP="00DF493F">
      <w:pPr>
        <w:numPr>
          <w:ilvl w:val="0"/>
          <w:numId w:val="7"/>
        </w:numPr>
        <w:tabs>
          <w:tab w:val="clear" w:pos="900"/>
          <w:tab w:val="num" w:pos="709"/>
        </w:tabs>
        <w:spacing w:after="0" w:line="240" w:lineRule="auto"/>
        <w:ind w:hanging="33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hAnsi="Times New Roman" w:cs="Times New Roman"/>
          <w:sz w:val="24"/>
          <w:szCs w:val="24"/>
        </w:rPr>
        <w:t xml:space="preserve">Электрик – электричество, электротехника </w:t>
      </w:r>
      <w:hyperlink r:id="rId6" w:history="1">
        <w:r w:rsidRPr="00B934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http://www.electrik.org</w:t>
        </w:r>
      </w:hyperlink>
    </w:p>
    <w:p w:rsidR="00751D76" w:rsidRDefault="00751D76" w:rsidP="00751D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BC3744" w:rsidRPr="00BC3744" w:rsidRDefault="00BC3744" w:rsidP="00BC374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:rsidR="00BC3744" w:rsidRPr="00BC3744" w:rsidRDefault="00BC3744" w:rsidP="00BC374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751D76" w:rsidRDefault="00751D76" w:rsidP="00751D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374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и оценка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</w:t>
      </w:r>
      <w:proofErr w:type="gram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заданий.</w:t>
      </w:r>
    </w:p>
    <w:p w:rsidR="006D66CD" w:rsidRDefault="006D66CD" w:rsidP="00751D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66CD" w:rsidRPr="00B934EE" w:rsidRDefault="006D66CD" w:rsidP="00751D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1"/>
        <w:gridCol w:w="4082"/>
      </w:tblGrid>
      <w:tr w:rsidR="00751D76" w:rsidRPr="006D66CD" w:rsidTr="003A7D22">
        <w:trPr>
          <w:trHeight w:val="556"/>
        </w:trPr>
        <w:tc>
          <w:tcPr>
            <w:tcW w:w="5381" w:type="dxa"/>
          </w:tcPr>
          <w:p w:rsidR="00751D76" w:rsidRPr="006D66CD" w:rsidRDefault="00751D76" w:rsidP="002B0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751D76" w:rsidRPr="006D66CD" w:rsidRDefault="00751D76" w:rsidP="002B0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082" w:type="dxa"/>
          </w:tcPr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</w:t>
            </w:r>
          </w:p>
          <w:p w:rsidR="00751D76" w:rsidRPr="006D66CD" w:rsidRDefault="00751D76" w:rsidP="002B0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 оценки результатов обучения</w:t>
            </w:r>
          </w:p>
          <w:p w:rsidR="00751D76" w:rsidRPr="006D66CD" w:rsidRDefault="00751D76" w:rsidP="002B050E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D76" w:rsidRPr="006D66CD" w:rsidTr="003A7D22">
        <w:tc>
          <w:tcPr>
            <w:tcW w:w="5381" w:type="dxa"/>
          </w:tcPr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читать принципиальные, электрические и монтажные схемы;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Рассчитывать параметры электрических схем;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Собирать электрические схемы;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Пользоваться электроизмерительными приборами и приспособлениями;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сращивание, спайку и изоляцию проводов и контролировать качество выполняемых работ;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Электротехническую терминологию;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законы электротехники;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Типы электрических схем;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графического изображения элементов электрических схем;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расчета электрических цепей;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элементы электрических сетей;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Схемы электроснабжения;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правила эксплуатации электрооборудования;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экономии электроэнергии;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электротехнические материалы;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сращивания, спайки и изоляции проводов</w:t>
            </w:r>
          </w:p>
        </w:tc>
        <w:tc>
          <w:tcPr>
            <w:tcW w:w="4082" w:type="dxa"/>
          </w:tcPr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выполнения лабораторной работы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751D76" w:rsidRDefault="00751D76" w:rsidP="00751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56EA" w:rsidRDefault="008A56EA" w:rsidP="00751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6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8A56EA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A56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226"/>
      </w:tblGrid>
      <w:tr w:rsidR="008A56EA" w:rsidTr="008A56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EA" w:rsidRPr="008A56EA" w:rsidRDefault="008A56EA" w:rsidP="008A5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ind w:firstLine="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EA" w:rsidRPr="008A56EA" w:rsidRDefault="008A56EA" w:rsidP="008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1.</w:t>
            </w:r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26" w:type="dxa"/>
            <w:vAlign w:val="center"/>
          </w:tcPr>
          <w:p w:rsidR="008A56EA" w:rsidRPr="006D66CD" w:rsidRDefault="008A56EA" w:rsidP="008A56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Самооценка, направленная на самостоятельную оценку обучающимся результатов деятельности.</w:t>
            </w: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 2.</w:t>
            </w:r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Самооценка, направленная на самостоятельную оценку обучающимся результатов деятельности.</w:t>
            </w: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3.</w:t>
            </w:r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Диагностика - направлена на выявление типовых способов принятия решений</w:t>
            </w:r>
          </w:p>
          <w:p w:rsidR="008A56EA" w:rsidRPr="006D66CD" w:rsidRDefault="008A56EA" w:rsidP="008A56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4.</w:t>
            </w:r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Количественная оценка - направлена на оценку практических профессиональных задач.</w:t>
            </w: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5.</w:t>
            </w:r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Использовать  информационно</w:t>
            </w:r>
            <w:proofErr w:type="gramEnd"/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-коммуникационные технологии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Практическая работа - направлена на оценку практических навыков.</w:t>
            </w:r>
          </w:p>
          <w:p w:rsidR="008A56EA" w:rsidRPr="006D66CD" w:rsidRDefault="008A56EA" w:rsidP="008A56E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6.</w:t>
            </w:r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- направлена на взаимную оценку индивидуальных и групповых результатов участников.</w:t>
            </w:r>
          </w:p>
          <w:p w:rsidR="008A56EA" w:rsidRPr="006D66CD" w:rsidRDefault="008A56EA" w:rsidP="008A56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Социометрия - направлена на оценку командного взаимодействия и ролей участников.</w:t>
            </w: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7.</w:t>
            </w:r>
            <w:r w:rsidRPr="006D66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Организовывать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Экспертная оценка -  направлена на оценку </w:t>
            </w:r>
            <w:proofErr w:type="spellStart"/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компетенций, проявленных в ходе практической работы.</w:t>
            </w:r>
          </w:p>
          <w:p w:rsidR="008A56EA" w:rsidRPr="006D66CD" w:rsidRDefault="008A56EA" w:rsidP="008A5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Обратная связь -  направлена на анализ и обсуждение результатов деятельности, выявление сильных/слабых компетенций обучающегося.</w:t>
            </w: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 8.</w:t>
            </w:r>
            <w:r w:rsidRPr="006D66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02" w:type="dxa"/>
          </w:tcPr>
          <w:p w:rsidR="008A56EA" w:rsidRPr="008A56EA" w:rsidRDefault="008A56EA" w:rsidP="008A56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Исполняет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 - направлен на оценку практических навыков.</w:t>
            </w:r>
          </w:p>
          <w:p w:rsidR="008A56EA" w:rsidRPr="006D66CD" w:rsidRDefault="008A56EA" w:rsidP="008A5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- направлена на оценку практических навыков.</w:t>
            </w:r>
          </w:p>
        </w:tc>
      </w:tr>
    </w:tbl>
    <w:p w:rsidR="008A56EA" w:rsidRDefault="008A56EA" w:rsidP="00751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56EA" w:rsidRPr="008A56EA" w:rsidRDefault="008A56EA" w:rsidP="008A56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A56EA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8A56EA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8A56E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7D22" w:rsidTr="00293F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22" w:rsidRPr="008A56EA" w:rsidRDefault="003A7D22" w:rsidP="003A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22" w:rsidRPr="008A56EA" w:rsidRDefault="003A7D22" w:rsidP="003A7D22">
            <w:pPr>
              <w:ind w:firstLine="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22" w:rsidRPr="008A56EA" w:rsidRDefault="003A7D22" w:rsidP="003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ПК1.3. 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Экспертная оценка -  направлена на оценку </w:t>
            </w:r>
            <w:proofErr w:type="spellStart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компетенций, проявленных в ходе практической работы.</w:t>
            </w:r>
          </w:p>
          <w:p w:rsidR="003A7D22" w:rsidRPr="006D66CD" w:rsidRDefault="003A7D22" w:rsidP="003A7D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Обратная связь -  направлена на анализ и обсуждение результатов деятельности, выявление сильных/слабых компетенций обучающегося.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Диагностика - направлена на выявление типовых способов принятия решений</w:t>
            </w:r>
          </w:p>
          <w:p w:rsidR="003A7D22" w:rsidRPr="006D66CD" w:rsidRDefault="003A7D22" w:rsidP="003A7D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Кейс – метод - направлен на оценку способностей к анализу, контролю и принятию решений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Количественная оценка - направлена на оценку количественных результатов практической деятельности.</w:t>
            </w:r>
          </w:p>
          <w:p w:rsidR="003A7D22" w:rsidRPr="006D66CD" w:rsidRDefault="003A7D22" w:rsidP="003A7D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3.1. Управлять самоходными сельскохозяйственными машинами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Управлять самоходными сельскохозяйственными машинами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Практическая работа - направлена на оценку практических навыков.</w:t>
            </w:r>
          </w:p>
          <w:p w:rsidR="003A7D22" w:rsidRPr="006D66CD" w:rsidRDefault="003A7D22" w:rsidP="003A7D2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Технический тест - направлен на оценку технических навыков.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3.2. Выполнять работы </w:t>
            </w: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транспортировке грузов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работы по </w:t>
            </w: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транспортировке грузов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Взаимооценка</w:t>
            </w:r>
            <w:proofErr w:type="spellEnd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- направлена </w:t>
            </w: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 взаимную оценку индивидуальных и групповых результатов участников.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 3.3. Осуществлять техническое обслуживание транспортных средств в пути следования.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техническое обслуживание транспортных средств в пути следования.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Экспертная оценка -  направлена на оценку </w:t>
            </w:r>
            <w:proofErr w:type="spellStart"/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компетенций, проявленных в ходе практической работы.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3.4. 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 - направлен на оценку практических навыков.</w:t>
            </w:r>
          </w:p>
          <w:p w:rsidR="003A7D22" w:rsidRPr="006D66CD" w:rsidRDefault="003A7D22" w:rsidP="003A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- направлена на оценку практических навыков.</w:t>
            </w:r>
          </w:p>
        </w:tc>
      </w:tr>
      <w:tr w:rsidR="003A7D22" w:rsidTr="00293FCA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3.5. Работать с документацией установленной формы.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документацией установленной формы.</w:t>
            </w:r>
          </w:p>
        </w:tc>
        <w:tc>
          <w:tcPr>
            <w:tcW w:w="3191" w:type="dxa"/>
            <w:vAlign w:val="center"/>
          </w:tcPr>
          <w:p w:rsidR="003A7D22" w:rsidRPr="006D66CD" w:rsidRDefault="003A7D22" w:rsidP="003A7D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Самооценка, направленная на самостоятельную оценку обучающимся результатов деятельности.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3.6. Проводить первоочередные мероприятия на месте дорожно-транспортного происшествия.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первоочередные мероприятия на месте дорожно-транспортного происшествия.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Экспертная оценка -  направлена на оценку </w:t>
            </w:r>
            <w:proofErr w:type="spellStart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компетенций, проявленных в ходе практической работы.</w:t>
            </w:r>
          </w:p>
        </w:tc>
      </w:tr>
      <w:tr w:rsidR="003A7D22" w:rsidTr="003A7D22">
        <w:tc>
          <w:tcPr>
            <w:tcW w:w="3190" w:type="dxa"/>
          </w:tcPr>
          <w:p w:rsidR="003A7D22" w:rsidRPr="006E062E" w:rsidRDefault="003A7D22" w:rsidP="003A7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62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РК. 2 Уметь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      </w:r>
          </w:p>
        </w:tc>
        <w:tc>
          <w:tcPr>
            <w:tcW w:w="3190" w:type="dxa"/>
          </w:tcPr>
          <w:p w:rsidR="003A7D22" w:rsidRPr="006E062E" w:rsidRDefault="003A7D22" w:rsidP="003A7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62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      </w:r>
          </w:p>
        </w:tc>
        <w:tc>
          <w:tcPr>
            <w:tcW w:w="3191" w:type="dxa"/>
          </w:tcPr>
          <w:p w:rsidR="003A7D22" w:rsidRPr="006E062E" w:rsidRDefault="003A7D22" w:rsidP="003A7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62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Самооценка, направленная на самостоятельную оценку обучающимся результатов деятельности.</w:t>
            </w:r>
          </w:p>
        </w:tc>
      </w:tr>
    </w:tbl>
    <w:p w:rsidR="008A56EA" w:rsidRPr="00B934EE" w:rsidRDefault="008A56EA" w:rsidP="00751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3744" w:rsidRPr="00BC3744" w:rsidRDefault="00BC3744" w:rsidP="00BC374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успеваемости и промежуточной аттестации по дисциплине (модулю).</w:t>
      </w:r>
    </w:p>
    <w:p w:rsidR="00BC3744" w:rsidRPr="00BC3744" w:rsidRDefault="00BC3744" w:rsidP="00BC3744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 к экзамену/зачету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</w:rPr>
        <w:t>1. Два источника имеют одинаковые ЭДС и токи, но разные внутренние сопротивления. Какой из источников имеет больший КПД?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 xml:space="preserve">а) КПД источников равны.                                                     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б) Источник с меньшим внутренним сопротивлением.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 xml:space="preserve">в) Источник с большим внутренним сопротивлением.                                                      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г) Внутреннее сопротивление не влияет на КПД.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</w:rPr>
        <w:t>2. Какое из приведенных свойств не соответствует параллельному соединению ветвей?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 xml:space="preserve">а) Напряжение на всех ветвях схемы одинаковы.                                                       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б) Ток во всех ветвях одинаков.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в) Общее сопротивление равно сумме сопротивлений всех ветвей схемы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г) Отношение токов обратно пропорционально отношению сопротивлений на ветвях схемы.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</w:rPr>
        <w:t>3. Какие приборы способны измерить напряжение в электрической цепи?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lastRenderedPageBreak/>
        <w:t>а) Амперметры                                                     б) Ваттметры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в) Вольтметры                                                      г) Омметры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</w:rPr>
        <w:t>4. Какой способ соединения источников позволяет увеличить напряжение?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а) Последовательное соединение                  б) Параллельное соединение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в) Смешанное соединение                              г) Никакой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C3744" w:rsidRPr="00DD4191" w:rsidRDefault="00DD4191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3744" w:rsidRPr="00BC3744" w:rsidRDefault="00BC3744" w:rsidP="00BC37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C3744" w:rsidRPr="00BC3744" w:rsidRDefault="00BC3744" w:rsidP="00BC37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C3744" w:rsidRPr="00BC3744" w:rsidTr="00293FC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BC3744" w:rsidRPr="00BC3744" w:rsidTr="00293FC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BC3744" w:rsidRPr="00BC3744" w:rsidTr="00293FC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BC3744" w:rsidRPr="00BC3744" w:rsidTr="00293FC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BC3744" w:rsidRPr="00BC3744" w:rsidTr="00293FC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BC3744" w:rsidRPr="00BC3744" w:rsidTr="00293FC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BC3744" w:rsidRPr="00BC3744" w:rsidRDefault="00BC3744" w:rsidP="00BC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C3" w:rsidRDefault="00CA01C3"/>
    <w:sectPr w:rsidR="00CA01C3" w:rsidSect="0050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6918"/>
    <w:multiLevelType w:val="hybridMultilevel"/>
    <w:tmpl w:val="597C8290"/>
    <w:lvl w:ilvl="0" w:tplc="51B020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C23"/>
    <w:multiLevelType w:val="hybridMultilevel"/>
    <w:tmpl w:val="BE985BF0"/>
    <w:lvl w:ilvl="0" w:tplc="E954D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604CB9"/>
    <w:multiLevelType w:val="multilevel"/>
    <w:tmpl w:val="4A3EA7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4" w15:restartNumberingAfterBreak="0">
    <w:nsid w:val="1DCF3CDB"/>
    <w:multiLevelType w:val="hybridMultilevel"/>
    <w:tmpl w:val="9868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B7EE5"/>
    <w:multiLevelType w:val="hybridMultilevel"/>
    <w:tmpl w:val="60FC0346"/>
    <w:lvl w:ilvl="0" w:tplc="D8F6EFF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18B6DE0"/>
    <w:multiLevelType w:val="hybridMultilevel"/>
    <w:tmpl w:val="DE1A1E7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3407B"/>
    <w:multiLevelType w:val="hybridMultilevel"/>
    <w:tmpl w:val="E24AE83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F7CCC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10" w15:restartNumberingAfterBreak="0">
    <w:nsid w:val="517F3EB7"/>
    <w:multiLevelType w:val="hybridMultilevel"/>
    <w:tmpl w:val="D2745C6A"/>
    <w:lvl w:ilvl="0" w:tplc="E954D9B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  <w:rPr>
        <w:rFonts w:cs="Times New Roman"/>
      </w:rPr>
    </w:lvl>
  </w:abstractNum>
  <w:abstractNum w:abstractNumId="11" w15:restartNumberingAfterBreak="0">
    <w:nsid w:val="54CD0DFD"/>
    <w:multiLevelType w:val="multilevel"/>
    <w:tmpl w:val="4A3EA7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2" w15:restartNumberingAfterBreak="0">
    <w:nsid w:val="559B66EE"/>
    <w:multiLevelType w:val="hybridMultilevel"/>
    <w:tmpl w:val="E806D756"/>
    <w:lvl w:ilvl="0" w:tplc="612A1B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B3FE9"/>
    <w:multiLevelType w:val="hybridMultilevel"/>
    <w:tmpl w:val="1912278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D31C7"/>
    <w:multiLevelType w:val="hybridMultilevel"/>
    <w:tmpl w:val="BE985BF0"/>
    <w:lvl w:ilvl="0" w:tplc="E954D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9B3367F"/>
    <w:multiLevelType w:val="hybridMultilevel"/>
    <w:tmpl w:val="A92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57240"/>
    <w:multiLevelType w:val="multilevel"/>
    <w:tmpl w:val="9B7C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13"/>
  </w:num>
  <w:num w:numId="15">
    <w:abstractNumId w:val="7"/>
  </w:num>
  <w:num w:numId="16">
    <w:abstractNumId w:val="16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76"/>
    <w:rsid w:val="00025BA2"/>
    <w:rsid w:val="000B2854"/>
    <w:rsid w:val="000F6070"/>
    <w:rsid w:val="000F7207"/>
    <w:rsid w:val="001B0999"/>
    <w:rsid w:val="00207596"/>
    <w:rsid w:val="00264A81"/>
    <w:rsid w:val="00293FCA"/>
    <w:rsid w:val="002B050E"/>
    <w:rsid w:val="002E14FF"/>
    <w:rsid w:val="00392647"/>
    <w:rsid w:val="003A7D22"/>
    <w:rsid w:val="00415AFF"/>
    <w:rsid w:val="00432E55"/>
    <w:rsid w:val="0045214E"/>
    <w:rsid w:val="004609CC"/>
    <w:rsid w:val="004C1405"/>
    <w:rsid w:val="004C2388"/>
    <w:rsid w:val="0050080D"/>
    <w:rsid w:val="00511C7B"/>
    <w:rsid w:val="005D5BBD"/>
    <w:rsid w:val="0063240A"/>
    <w:rsid w:val="006C2015"/>
    <w:rsid w:val="006D4897"/>
    <w:rsid w:val="006D66CD"/>
    <w:rsid w:val="006E062E"/>
    <w:rsid w:val="006F5CFD"/>
    <w:rsid w:val="00751D76"/>
    <w:rsid w:val="007950B9"/>
    <w:rsid w:val="007A00F6"/>
    <w:rsid w:val="007E052D"/>
    <w:rsid w:val="007E7D0A"/>
    <w:rsid w:val="00816D26"/>
    <w:rsid w:val="008A56EA"/>
    <w:rsid w:val="00951FE5"/>
    <w:rsid w:val="00977B9F"/>
    <w:rsid w:val="00985376"/>
    <w:rsid w:val="00990953"/>
    <w:rsid w:val="009A6BD3"/>
    <w:rsid w:val="009C5DA9"/>
    <w:rsid w:val="009F2B72"/>
    <w:rsid w:val="00A41DB3"/>
    <w:rsid w:val="00A80EE1"/>
    <w:rsid w:val="00B6457C"/>
    <w:rsid w:val="00BC3744"/>
    <w:rsid w:val="00BC5800"/>
    <w:rsid w:val="00BE3D80"/>
    <w:rsid w:val="00CA01C3"/>
    <w:rsid w:val="00CF6CDF"/>
    <w:rsid w:val="00D30CE5"/>
    <w:rsid w:val="00D60964"/>
    <w:rsid w:val="00D93A67"/>
    <w:rsid w:val="00DD4191"/>
    <w:rsid w:val="00DF493F"/>
    <w:rsid w:val="00E52127"/>
    <w:rsid w:val="00EA1D57"/>
    <w:rsid w:val="00EE2C0E"/>
    <w:rsid w:val="00F44636"/>
    <w:rsid w:val="00FB02EE"/>
    <w:rsid w:val="00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CA23149-820B-4AF8-B7E1-3FBF89A3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76"/>
    <w:pPr>
      <w:ind w:left="720"/>
      <w:contextualSpacing/>
    </w:pPr>
  </w:style>
  <w:style w:type="paragraph" w:styleId="a4">
    <w:name w:val="Normal (Web)"/>
    <w:basedOn w:val="a"/>
    <w:uiPriority w:val="99"/>
    <w:qFormat/>
    <w:rsid w:val="0075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751D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432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A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i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E7D6-D59E-449D-80F5-3D2B97B7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16</Pages>
  <Words>4369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48</cp:revision>
  <dcterms:created xsi:type="dcterms:W3CDTF">2015-11-09T20:39:00Z</dcterms:created>
  <dcterms:modified xsi:type="dcterms:W3CDTF">2023-02-09T09:53:00Z</dcterms:modified>
</cp:coreProperties>
</file>