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55" w:rsidRDefault="00F2346E" w:rsidP="00DD0E79">
      <w:pPr>
        <w:spacing w:after="0" w:line="240" w:lineRule="auto"/>
        <w:jc w:val="right"/>
        <w:rPr>
          <w:rFonts w:ascii="Times New Roman" w:eastAsia="Times New Roman" w:hAnsi="Times New Roman" w:cs="Times New Roman"/>
          <w:b/>
          <w:sz w:val="24"/>
          <w:szCs w:val="24"/>
          <w:lang w:eastAsia="ru-RU"/>
        </w:rPr>
      </w:pPr>
      <w:r w:rsidRPr="00D538D6">
        <w:rPr>
          <w:rFonts w:ascii="Times New Roman" w:eastAsia="Times New Roman" w:hAnsi="Times New Roman" w:cs="Times New Roman"/>
          <w:b/>
          <w:i/>
          <w:sz w:val="24"/>
          <w:szCs w:val="24"/>
          <w:lang w:eastAsia="ru-RU"/>
        </w:rPr>
        <w:t xml:space="preserve">                                            </w:t>
      </w:r>
    </w:p>
    <w:p w:rsidR="00DD0E79" w:rsidRPr="00DD0E79" w:rsidRDefault="00DD0E79" w:rsidP="00DD0E79">
      <w:pPr>
        <w:spacing w:after="0" w:line="240" w:lineRule="auto"/>
        <w:jc w:val="right"/>
        <w:rPr>
          <w:rFonts w:ascii="Times New Roman" w:eastAsia="Calibri" w:hAnsi="Times New Roman" w:cs="Times New Roman"/>
          <w:b/>
          <w:bCs/>
          <w:sz w:val="24"/>
          <w:szCs w:val="24"/>
        </w:rPr>
      </w:pPr>
      <w:r w:rsidRPr="00DD0E79">
        <w:rPr>
          <w:rFonts w:ascii="Times New Roman" w:eastAsia="Calibri" w:hAnsi="Times New Roman" w:cs="Times New Roman"/>
          <w:b/>
          <w:bCs/>
          <w:sz w:val="24"/>
          <w:szCs w:val="24"/>
        </w:rPr>
        <w:t xml:space="preserve">Приложение  </w:t>
      </w:r>
    </w:p>
    <w:p w:rsidR="00DD0E79" w:rsidRPr="00DD0E79" w:rsidRDefault="00DD0E79" w:rsidP="00DD0E79">
      <w:pPr>
        <w:spacing w:after="0" w:line="240" w:lineRule="auto"/>
        <w:jc w:val="right"/>
        <w:rPr>
          <w:rFonts w:ascii="Times New Roman" w:eastAsia="Calibri" w:hAnsi="Times New Roman" w:cs="Times New Roman"/>
          <w:b/>
          <w:sz w:val="24"/>
          <w:szCs w:val="24"/>
        </w:rPr>
      </w:pPr>
      <w:r w:rsidRPr="00DD0E79">
        <w:rPr>
          <w:rFonts w:ascii="Times New Roman" w:eastAsia="Calibri" w:hAnsi="Times New Roman" w:cs="Times New Roman"/>
          <w:b/>
          <w:sz w:val="24"/>
          <w:szCs w:val="24"/>
        </w:rPr>
        <w:t>к ООП СПО по профессии 35.02.16 Эксплуатация и ремонт сельскохозяйственной</w:t>
      </w:r>
    </w:p>
    <w:p w:rsidR="00DD0E79" w:rsidRPr="00DD0E79" w:rsidRDefault="00DD0E79" w:rsidP="00DD0E79">
      <w:pPr>
        <w:spacing w:after="0" w:line="240" w:lineRule="auto"/>
        <w:jc w:val="right"/>
        <w:rPr>
          <w:rFonts w:ascii="Times New Roman" w:eastAsia="Calibri" w:hAnsi="Times New Roman" w:cs="Times New Roman"/>
          <w:b/>
          <w:sz w:val="24"/>
          <w:szCs w:val="24"/>
        </w:rPr>
      </w:pPr>
      <w:r w:rsidRPr="00DD0E79">
        <w:rPr>
          <w:rFonts w:ascii="Times New Roman" w:eastAsia="Calibri" w:hAnsi="Times New Roman" w:cs="Times New Roman"/>
          <w:b/>
          <w:sz w:val="24"/>
          <w:szCs w:val="24"/>
        </w:rPr>
        <w:t>техники и оборудования</w:t>
      </w:r>
    </w:p>
    <w:p w:rsidR="00DD0E79" w:rsidRPr="00DD0E79" w:rsidRDefault="00DD0E79" w:rsidP="00DD0E79">
      <w:pPr>
        <w:spacing w:after="0" w:line="240" w:lineRule="auto"/>
        <w:jc w:val="right"/>
        <w:rPr>
          <w:rFonts w:ascii="Times New Roman" w:eastAsia="Calibri" w:hAnsi="Times New Roman" w:cs="Times New Roman"/>
          <w:b/>
          <w:sz w:val="24"/>
          <w:szCs w:val="24"/>
        </w:rPr>
      </w:pPr>
      <w:r w:rsidRPr="00DD0E79">
        <w:rPr>
          <w:rFonts w:ascii="Times New Roman" w:eastAsia="Calibri" w:hAnsi="Times New Roman" w:cs="Times New Roman"/>
          <w:b/>
          <w:sz w:val="24"/>
          <w:szCs w:val="24"/>
        </w:rPr>
        <w:t xml:space="preserve"> </w:t>
      </w:r>
    </w:p>
    <w:p w:rsidR="00DD0E79" w:rsidRPr="00F2346E" w:rsidRDefault="00DD0E79" w:rsidP="00196255">
      <w:pPr>
        <w:spacing w:after="0" w:line="360" w:lineRule="auto"/>
        <w:jc w:val="right"/>
        <w:rPr>
          <w:rFonts w:ascii="Times New Roman" w:eastAsia="Times New Roman" w:hAnsi="Times New Roman" w:cs="Times New Roman"/>
          <w:sz w:val="24"/>
          <w:szCs w:val="24"/>
          <w:vertAlign w:val="superscript"/>
          <w:lang w:eastAsia="ru-RU"/>
        </w:rPr>
      </w:pPr>
    </w:p>
    <w:p w:rsidR="00196255" w:rsidRPr="00F2346E" w:rsidRDefault="00196255" w:rsidP="00196255">
      <w:pPr>
        <w:jc w:val="center"/>
        <w:rPr>
          <w:rFonts w:ascii="Times New Roman" w:eastAsia="Times New Roman" w:hAnsi="Times New Roman" w:cs="Times New Roman"/>
          <w:b/>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DD0E79" w:rsidRPr="00DD0E79" w:rsidRDefault="00DD0E79" w:rsidP="00DD0E79">
      <w:pPr>
        <w:spacing w:after="0" w:line="360" w:lineRule="auto"/>
        <w:jc w:val="center"/>
        <w:rPr>
          <w:rFonts w:ascii="Times New Roman" w:eastAsia="Times New Roman" w:hAnsi="Times New Roman" w:cs="Times New Roman"/>
          <w:b/>
          <w:bCs/>
          <w:sz w:val="32"/>
          <w:szCs w:val="32"/>
          <w:lang w:eastAsia="ru-RU"/>
        </w:rPr>
      </w:pPr>
      <w:r w:rsidRPr="00DD0E79">
        <w:rPr>
          <w:rFonts w:ascii="Times New Roman" w:eastAsia="Times New Roman" w:hAnsi="Times New Roman" w:cs="Times New Roman"/>
          <w:b/>
          <w:bCs/>
          <w:sz w:val="32"/>
          <w:szCs w:val="32"/>
          <w:lang w:eastAsia="ru-RU"/>
        </w:rPr>
        <w:t xml:space="preserve">Департамент образования и науки Тюменской области </w:t>
      </w:r>
    </w:p>
    <w:p w:rsidR="00DD0E79" w:rsidRPr="00DD0E79" w:rsidRDefault="00DD0E79" w:rsidP="00DD0E79">
      <w:pPr>
        <w:spacing w:after="0" w:line="240" w:lineRule="auto"/>
        <w:jc w:val="center"/>
        <w:rPr>
          <w:rFonts w:ascii="Times New Roman" w:eastAsia="Times New Roman" w:hAnsi="Times New Roman" w:cs="Times New Roman"/>
          <w:b/>
          <w:bCs/>
          <w:sz w:val="28"/>
          <w:szCs w:val="28"/>
          <w:lang w:eastAsia="ru-RU"/>
        </w:rPr>
      </w:pPr>
      <w:r w:rsidRPr="00DD0E79">
        <w:rPr>
          <w:rFonts w:ascii="Times New Roman" w:eastAsia="Times New Roman" w:hAnsi="Times New Roman" w:cs="Times New Roman"/>
          <w:b/>
          <w:bCs/>
          <w:sz w:val="28"/>
          <w:szCs w:val="28"/>
          <w:lang w:eastAsia="ru-RU"/>
        </w:rPr>
        <w:t>ГАПОУ ТО «Тобольский многопрофильный техникум</w:t>
      </w: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DD0E79">
      <w:pP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Default="00196255" w:rsidP="00196255">
      <w:pPr>
        <w:jc w:val="center"/>
        <w:rPr>
          <w:rFonts w:ascii="Times New Roman" w:eastAsia="Times New Roman" w:hAnsi="Times New Roman" w:cs="Times New Roman"/>
          <w:b/>
          <w:i/>
          <w:sz w:val="24"/>
          <w:szCs w:val="24"/>
          <w:lang w:eastAsia="ru-RU"/>
        </w:rPr>
      </w:pPr>
    </w:p>
    <w:p w:rsidR="00F2346E" w:rsidRPr="00196255" w:rsidRDefault="00F2346E" w:rsidP="00196255">
      <w:pPr>
        <w:jc w:val="center"/>
        <w:rPr>
          <w:rFonts w:ascii="Times New Roman" w:eastAsia="Times New Roman" w:hAnsi="Times New Roman" w:cs="Times New Roman"/>
          <w:b/>
          <w:i/>
          <w:sz w:val="24"/>
          <w:szCs w:val="24"/>
          <w:lang w:eastAsia="ru-RU"/>
        </w:rPr>
      </w:pPr>
    </w:p>
    <w:p w:rsidR="00196255" w:rsidRPr="00F2346E" w:rsidRDefault="00196255" w:rsidP="00F2346E">
      <w:pPr>
        <w:jc w:val="center"/>
        <w:rPr>
          <w:rFonts w:ascii="Times New Roman" w:eastAsia="Times New Roman" w:hAnsi="Times New Roman" w:cs="Times New Roman"/>
          <w:b/>
          <w:sz w:val="24"/>
          <w:szCs w:val="24"/>
          <w:lang w:eastAsia="ru-RU"/>
        </w:rPr>
      </w:pPr>
      <w:r w:rsidRPr="00F2346E">
        <w:rPr>
          <w:rFonts w:ascii="Times New Roman" w:eastAsia="Times New Roman" w:hAnsi="Times New Roman" w:cs="Times New Roman"/>
          <w:b/>
          <w:sz w:val="24"/>
          <w:szCs w:val="24"/>
          <w:lang w:eastAsia="ru-RU"/>
        </w:rPr>
        <w:t>РАБОЧАЯ ПРОГРАММА УЧЕБНОЙ ДИСЦИПЛИНЫ</w:t>
      </w:r>
    </w:p>
    <w:p w:rsidR="00196255" w:rsidRPr="00196255" w:rsidRDefault="00196255" w:rsidP="00196255">
      <w:pPr>
        <w:jc w:val="center"/>
        <w:rPr>
          <w:rFonts w:ascii="Times New Roman" w:eastAsia="Times New Roman" w:hAnsi="Times New Roman" w:cs="Times New Roman"/>
          <w:b/>
          <w:i/>
          <w:sz w:val="24"/>
          <w:szCs w:val="24"/>
          <w:lang w:eastAsia="ru-RU"/>
        </w:rPr>
      </w:pPr>
      <w:r w:rsidRPr="00F2346E">
        <w:rPr>
          <w:rFonts w:ascii="Times New Roman" w:eastAsia="Times New Roman" w:hAnsi="Times New Roman" w:cs="Times New Roman"/>
          <w:b/>
          <w:sz w:val="24"/>
          <w:szCs w:val="24"/>
          <w:lang w:eastAsia="ru-RU"/>
        </w:rPr>
        <w:t>ОГСЭ.03 ИНОСТРАННЫЙ ЯЗЫК В ПРОФЕССИОНАЛЬНОЙ ДЕЯТЕЛЬНОСТИ</w:t>
      </w: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196255" w:rsidRPr="00F2346E" w:rsidRDefault="00196255" w:rsidP="00196255">
      <w:pPr>
        <w:rPr>
          <w:rFonts w:ascii="Times New Roman" w:eastAsia="Times New Roman" w:hAnsi="Times New Roman" w:cs="Times New Roman"/>
          <w:b/>
          <w:sz w:val="24"/>
          <w:szCs w:val="24"/>
          <w:lang w:eastAsia="ru-RU"/>
        </w:rPr>
      </w:pPr>
    </w:p>
    <w:p w:rsidR="00196255" w:rsidRPr="00196255" w:rsidRDefault="00DD0E79" w:rsidP="00196255">
      <w:pPr>
        <w:jc w:val="center"/>
        <w:rPr>
          <w:rFonts w:ascii="Times New Roman" w:eastAsia="Times New Roman" w:hAnsi="Times New Roman" w:cs="Times New Roman"/>
          <w:b/>
          <w:i/>
          <w:sz w:val="24"/>
          <w:szCs w:val="24"/>
          <w:vertAlign w:val="superscript"/>
          <w:lang w:eastAsia="ru-RU"/>
        </w:rPr>
      </w:pPr>
      <w:r>
        <w:rPr>
          <w:rFonts w:ascii="Times New Roman" w:eastAsia="Times New Roman" w:hAnsi="Times New Roman" w:cs="Times New Roman"/>
          <w:b/>
          <w:bCs/>
          <w:sz w:val="24"/>
          <w:szCs w:val="24"/>
          <w:lang w:eastAsia="ru-RU"/>
        </w:rPr>
        <w:t>2022</w:t>
      </w:r>
      <w:r w:rsidR="00196255" w:rsidRPr="00196255">
        <w:rPr>
          <w:rFonts w:ascii="Times New Roman" w:eastAsia="Times New Roman" w:hAnsi="Times New Roman" w:cs="Times New Roman"/>
          <w:b/>
          <w:bCs/>
          <w:i/>
          <w:sz w:val="24"/>
          <w:szCs w:val="24"/>
          <w:lang w:eastAsia="ru-RU"/>
        </w:rPr>
        <w:br w:type="page"/>
      </w:r>
    </w:p>
    <w:p w:rsidR="00196255" w:rsidRPr="00F2346E" w:rsidRDefault="00196255" w:rsidP="00196255">
      <w:pPr>
        <w:jc w:val="center"/>
        <w:rPr>
          <w:rFonts w:ascii="Times New Roman" w:eastAsia="Times New Roman" w:hAnsi="Times New Roman" w:cs="Times New Roman"/>
          <w:b/>
          <w:sz w:val="24"/>
          <w:szCs w:val="24"/>
          <w:lang w:eastAsia="ru-RU"/>
        </w:rPr>
      </w:pPr>
      <w:r w:rsidRPr="00F2346E">
        <w:rPr>
          <w:rFonts w:ascii="Times New Roman" w:eastAsia="Times New Roman" w:hAnsi="Times New Roman" w:cs="Times New Roman"/>
          <w:b/>
          <w:sz w:val="24"/>
          <w:szCs w:val="24"/>
          <w:lang w:eastAsia="ru-RU"/>
        </w:rPr>
        <w:lastRenderedPageBreak/>
        <w:t>СОДЕРЖАНИЕ</w:t>
      </w:r>
    </w:p>
    <w:p w:rsidR="00196255" w:rsidRPr="00196255" w:rsidRDefault="00196255" w:rsidP="00196255">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196255" w:rsidRPr="00F2346E" w:rsidTr="00BF7A7C">
        <w:tc>
          <w:tcPr>
            <w:tcW w:w="7501" w:type="dxa"/>
          </w:tcPr>
          <w:p w:rsidR="00196255" w:rsidRPr="00F2346E" w:rsidRDefault="00196255" w:rsidP="00D6250A">
            <w:pPr>
              <w:suppressAutoHyphens/>
              <w:ind w:left="284"/>
              <w:rPr>
                <w:rFonts w:ascii="Times New Roman" w:eastAsia="Times New Roman" w:hAnsi="Times New Roman" w:cs="Times New Roman"/>
                <w:sz w:val="24"/>
                <w:szCs w:val="24"/>
                <w:lang w:eastAsia="ru-RU"/>
              </w:rPr>
            </w:pPr>
            <w:r w:rsidRPr="00F2346E">
              <w:rPr>
                <w:rFonts w:ascii="Times New Roman" w:eastAsia="Times New Roman" w:hAnsi="Times New Roman" w:cs="Times New Roman"/>
                <w:sz w:val="24"/>
                <w:szCs w:val="24"/>
                <w:lang w:eastAsia="ru-RU"/>
              </w:rPr>
              <w:t>1. ОБЩАЯ ХАРАКТЕРИСТИКА</w:t>
            </w:r>
            <w:r w:rsidR="00D6250A">
              <w:rPr>
                <w:rFonts w:ascii="Times New Roman" w:eastAsia="Times New Roman" w:hAnsi="Times New Roman" w:cs="Times New Roman"/>
                <w:sz w:val="24"/>
                <w:szCs w:val="24"/>
                <w:lang w:eastAsia="ru-RU"/>
              </w:rPr>
              <w:t xml:space="preserve"> </w:t>
            </w:r>
            <w:r w:rsidRPr="00F2346E">
              <w:rPr>
                <w:rFonts w:ascii="Times New Roman" w:eastAsia="Times New Roman" w:hAnsi="Times New Roman" w:cs="Times New Roman"/>
                <w:sz w:val="24"/>
                <w:szCs w:val="24"/>
                <w:lang w:eastAsia="ru-RU"/>
              </w:rPr>
              <w:t xml:space="preserve"> РАБОЧЕЙ     ПРОГРАММЫ УЧЕБНОЙ ДИСЦИПЛИНЫ</w:t>
            </w:r>
          </w:p>
        </w:tc>
        <w:tc>
          <w:tcPr>
            <w:tcW w:w="1854" w:type="dxa"/>
          </w:tcPr>
          <w:p w:rsidR="00196255" w:rsidRPr="00F2346E" w:rsidRDefault="00196255" w:rsidP="00196255">
            <w:pPr>
              <w:rPr>
                <w:rFonts w:ascii="Times New Roman" w:eastAsia="Times New Roman" w:hAnsi="Times New Roman" w:cs="Times New Roman"/>
                <w:sz w:val="24"/>
                <w:szCs w:val="24"/>
                <w:lang w:eastAsia="ru-RU"/>
              </w:rPr>
            </w:pPr>
          </w:p>
        </w:tc>
      </w:tr>
      <w:tr w:rsidR="00196255" w:rsidRPr="00F2346E" w:rsidTr="00BF7A7C">
        <w:tc>
          <w:tcPr>
            <w:tcW w:w="7501" w:type="dxa"/>
          </w:tcPr>
          <w:p w:rsidR="00196255" w:rsidRPr="00F2346E" w:rsidRDefault="00196255" w:rsidP="00196255">
            <w:pPr>
              <w:suppressAutoHyphens/>
              <w:ind w:left="284"/>
              <w:rPr>
                <w:rFonts w:ascii="Times New Roman" w:eastAsia="Times New Roman" w:hAnsi="Times New Roman" w:cs="Times New Roman"/>
                <w:sz w:val="24"/>
                <w:szCs w:val="24"/>
                <w:lang w:eastAsia="ru-RU"/>
              </w:rPr>
            </w:pPr>
            <w:r w:rsidRPr="00F2346E">
              <w:rPr>
                <w:rFonts w:ascii="Times New Roman" w:eastAsia="Times New Roman" w:hAnsi="Times New Roman" w:cs="Times New Roman"/>
                <w:sz w:val="24"/>
                <w:szCs w:val="24"/>
                <w:lang w:eastAsia="ru-RU"/>
              </w:rPr>
              <w:t>2. СТРУКТУРА И СОДЕРЖАНИЕ УЧЕБНОЙ ДИСЦИПЛИНЫ</w:t>
            </w:r>
          </w:p>
          <w:p w:rsidR="00196255" w:rsidRPr="00F2346E" w:rsidRDefault="00196255" w:rsidP="00196255">
            <w:pPr>
              <w:suppressAutoHyphens/>
              <w:ind w:left="284"/>
              <w:rPr>
                <w:rFonts w:ascii="Times New Roman" w:eastAsia="Times New Roman" w:hAnsi="Times New Roman" w:cs="Times New Roman"/>
                <w:sz w:val="24"/>
                <w:szCs w:val="24"/>
                <w:lang w:eastAsia="ru-RU"/>
              </w:rPr>
            </w:pPr>
            <w:r w:rsidRPr="00F2346E">
              <w:rPr>
                <w:rFonts w:ascii="Times New Roman" w:eastAsia="Times New Roman" w:hAnsi="Times New Roman" w:cs="Times New Roman"/>
                <w:sz w:val="24"/>
                <w:szCs w:val="24"/>
                <w:lang w:eastAsia="ru-RU"/>
              </w:rPr>
              <w:t>3. УСЛОВИЯ РЕАЛИЗАЦИИ УЧЕБНОЙ ДИСЦИПЛИНЫ</w:t>
            </w:r>
          </w:p>
        </w:tc>
        <w:tc>
          <w:tcPr>
            <w:tcW w:w="1854" w:type="dxa"/>
          </w:tcPr>
          <w:p w:rsidR="00196255" w:rsidRPr="00F2346E" w:rsidRDefault="00196255" w:rsidP="00196255">
            <w:pPr>
              <w:ind w:left="644"/>
              <w:rPr>
                <w:rFonts w:ascii="Times New Roman" w:eastAsia="Times New Roman" w:hAnsi="Times New Roman" w:cs="Times New Roman"/>
                <w:sz w:val="24"/>
                <w:szCs w:val="24"/>
                <w:lang w:eastAsia="ru-RU"/>
              </w:rPr>
            </w:pPr>
          </w:p>
        </w:tc>
      </w:tr>
      <w:tr w:rsidR="00196255" w:rsidRPr="00F2346E" w:rsidTr="00BF7A7C">
        <w:tc>
          <w:tcPr>
            <w:tcW w:w="7501" w:type="dxa"/>
          </w:tcPr>
          <w:p w:rsidR="00196255" w:rsidRPr="00F2346E" w:rsidRDefault="00196255" w:rsidP="00196255">
            <w:pPr>
              <w:suppressAutoHyphens/>
              <w:ind w:left="284"/>
              <w:rPr>
                <w:rFonts w:ascii="Times New Roman" w:eastAsia="Times New Roman" w:hAnsi="Times New Roman" w:cs="Times New Roman"/>
                <w:sz w:val="24"/>
                <w:szCs w:val="24"/>
                <w:lang w:eastAsia="ru-RU"/>
              </w:rPr>
            </w:pPr>
            <w:r w:rsidRPr="00F2346E">
              <w:rPr>
                <w:rFonts w:ascii="Times New Roman" w:eastAsia="Times New Roman" w:hAnsi="Times New Roman" w:cs="Times New Roman"/>
                <w:sz w:val="24"/>
                <w:szCs w:val="24"/>
                <w:lang w:eastAsia="ru-RU"/>
              </w:rPr>
              <w:t>4. КОНТРОЛЬ И ОЦЕНКА РЕЗУЛЬТАТОВ ОСВОЕНИЯ УЧЕБНОЙ ДИСЦИПЛИНЫ</w:t>
            </w:r>
          </w:p>
          <w:p w:rsidR="00196255" w:rsidRPr="00F2346E" w:rsidRDefault="00196255" w:rsidP="00196255">
            <w:pPr>
              <w:suppressAutoHyphens/>
              <w:jc w:val="both"/>
              <w:rPr>
                <w:rFonts w:ascii="Times New Roman" w:eastAsia="Times New Roman" w:hAnsi="Times New Roman" w:cs="Times New Roman"/>
                <w:sz w:val="24"/>
                <w:szCs w:val="24"/>
                <w:lang w:eastAsia="ru-RU"/>
              </w:rPr>
            </w:pPr>
          </w:p>
        </w:tc>
        <w:tc>
          <w:tcPr>
            <w:tcW w:w="1854" w:type="dxa"/>
          </w:tcPr>
          <w:p w:rsidR="00196255" w:rsidRPr="00F2346E" w:rsidRDefault="00196255" w:rsidP="00196255">
            <w:pPr>
              <w:rPr>
                <w:rFonts w:ascii="Times New Roman" w:eastAsia="Times New Roman" w:hAnsi="Times New Roman" w:cs="Times New Roman"/>
                <w:sz w:val="24"/>
                <w:szCs w:val="24"/>
                <w:lang w:eastAsia="ru-RU"/>
              </w:rPr>
            </w:pPr>
          </w:p>
        </w:tc>
      </w:tr>
    </w:tbl>
    <w:p w:rsidR="00196255" w:rsidRDefault="00196255" w:rsidP="00F2346E">
      <w:pPr>
        <w:suppressAutoHyphens/>
        <w:spacing w:after="0" w:line="240" w:lineRule="auto"/>
        <w:jc w:val="both"/>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i/>
          <w:sz w:val="24"/>
          <w:szCs w:val="24"/>
          <w:u w:val="single"/>
          <w:lang w:eastAsia="ru-RU"/>
        </w:rPr>
        <w:br w:type="page"/>
      </w:r>
      <w:r w:rsidRPr="00F2346E">
        <w:rPr>
          <w:rFonts w:ascii="Times New Roman" w:eastAsia="Times New Roman" w:hAnsi="Times New Roman" w:cs="Times New Roman"/>
          <w:b/>
          <w:sz w:val="24"/>
          <w:szCs w:val="24"/>
          <w:lang w:eastAsia="ru-RU"/>
        </w:rPr>
        <w:lastRenderedPageBreak/>
        <w:t xml:space="preserve">1. ОБЩАЯ ХАРАКТЕРИСТИКА </w:t>
      </w:r>
      <w:r w:rsidR="001F0A30" w:rsidRPr="00F2346E">
        <w:rPr>
          <w:rFonts w:ascii="Times New Roman" w:eastAsia="Times New Roman" w:hAnsi="Times New Roman" w:cs="Times New Roman"/>
          <w:b/>
          <w:sz w:val="24"/>
          <w:szCs w:val="24"/>
          <w:lang w:eastAsia="ru-RU"/>
        </w:rPr>
        <w:t xml:space="preserve"> РАБОЧЕЙ ПРОГРАММЫ УЧЕБНОЙ</w:t>
      </w:r>
      <w:r w:rsidR="00DD0E79">
        <w:rPr>
          <w:rFonts w:ascii="Times New Roman" w:eastAsia="Times New Roman" w:hAnsi="Times New Roman" w:cs="Times New Roman"/>
          <w:b/>
          <w:sz w:val="24"/>
          <w:szCs w:val="24"/>
          <w:lang w:eastAsia="ru-RU"/>
        </w:rPr>
        <w:t xml:space="preserve"> </w:t>
      </w:r>
      <w:r w:rsidR="007B0921">
        <w:rPr>
          <w:rFonts w:ascii="Times New Roman" w:eastAsia="Times New Roman" w:hAnsi="Times New Roman" w:cs="Times New Roman"/>
          <w:b/>
          <w:sz w:val="24"/>
          <w:szCs w:val="24"/>
          <w:lang w:eastAsia="ru-RU"/>
        </w:rPr>
        <w:t xml:space="preserve">ДИСЦИПЛИНЫ </w:t>
      </w:r>
      <w:r w:rsidRPr="00F2346E">
        <w:rPr>
          <w:rFonts w:ascii="Times New Roman" w:eastAsia="Times New Roman" w:hAnsi="Times New Roman" w:cs="Times New Roman"/>
          <w:b/>
          <w:sz w:val="24"/>
          <w:szCs w:val="24"/>
          <w:lang w:eastAsia="ru-RU"/>
        </w:rPr>
        <w:t xml:space="preserve">ОГСЭ.03 ИНОСТРАННЫЙ ЯЗЫК </w:t>
      </w:r>
      <w:r w:rsidR="007B0921">
        <w:rPr>
          <w:rFonts w:ascii="Times New Roman" w:eastAsia="Times New Roman" w:hAnsi="Times New Roman" w:cs="Times New Roman"/>
          <w:b/>
          <w:sz w:val="24"/>
          <w:szCs w:val="24"/>
          <w:lang w:eastAsia="ru-RU"/>
        </w:rPr>
        <w:t>В ПРОФЕССИОНАЛЬНОЙ ДЕЯТЕЛЬНОСТИ</w:t>
      </w:r>
    </w:p>
    <w:p w:rsidR="007B0921" w:rsidRPr="007B0921" w:rsidRDefault="007B0921" w:rsidP="007B0921">
      <w:pPr>
        <w:suppressAutoHyphens/>
        <w:spacing w:after="0" w:line="240" w:lineRule="auto"/>
        <w:jc w:val="both"/>
        <w:rPr>
          <w:rFonts w:ascii="Times New Roman" w:eastAsia="Times New Roman" w:hAnsi="Times New Roman" w:cs="Times New Roman"/>
          <w:b/>
          <w:bCs/>
          <w:sz w:val="24"/>
          <w:szCs w:val="24"/>
          <w:lang w:eastAsia="ru-RU"/>
        </w:rPr>
      </w:pPr>
      <w:r w:rsidRPr="007B0921">
        <w:rPr>
          <w:rFonts w:ascii="Times New Roman" w:eastAsia="Times New Roman" w:hAnsi="Times New Roman" w:cs="Times New Roman"/>
          <w:b/>
          <w:bCs/>
          <w:sz w:val="24"/>
          <w:szCs w:val="24"/>
          <w:lang w:eastAsia="ru-RU"/>
        </w:rPr>
        <w:t xml:space="preserve">1.1. Место дисциплины в структуре основной образовательной программы: </w:t>
      </w:r>
    </w:p>
    <w:p w:rsidR="00F2346E" w:rsidRDefault="00DD0E79" w:rsidP="00F2346E">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w:t>
      </w:r>
      <w:r w:rsidR="00F2346E" w:rsidRPr="00F81022">
        <w:rPr>
          <w:rFonts w:ascii="Times New Roman" w:eastAsia="Times New Roman" w:hAnsi="Times New Roman" w:cs="Times New Roman"/>
          <w:sz w:val="24"/>
          <w:szCs w:val="24"/>
          <w:lang w:eastAsia="ru-RU"/>
        </w:rPr>
        <w:t xml:space="preserve">ОГСЭ. 03 Иностранный язык </w:t>
      </w:r>
      <w:r>
        <w:rPr>
          <w:rFonts w:ascii="Times New Roman" w:eastAsia="Times New Roman" w:hAnsi="Times New Roman" w:cs="Times New Roman"/>
          <w:sz w:val="24"/>
          <w:szCs w:val="24"/>
          <w:lang w:eastAsia="ru-RU"/>
        </w:rPr>
        <w:t>в профессиональной деятельности</w:t>
      </w:r>
      <w:r w:rsidR="00F2346E" w:rsidRPr="00F81022">
        <w:rPr>
          <w:rFonts w:ascii="Times New Roman" w:eastAsia="Times New Roman" w:hAnsi="Times New Roman" w:cs="Times New Roman"/>
          <w:sz w:val="24"/>
          <w:szCs w:val="24"/>
          <w:lang w:eastAsia="ru-RU"/>
        </w:rPr>
        <w:t xml:space="preserve"> является обязательной частью </w:t>
      </w:r>
      <w:r w:rsidR="00F2346E">
        <w:rPr>
          <w:rFonts w:ascii="Times New Roman" w:eastAsia="Times New Roman" w:hAnsi="Times New Roman" w:cs="Times New Roman"/>
          <w:sz w:val="24"/>
          <w:szCs w:val="24"/>
          <w:lang w:eastAsia="ru-RU"/>
        </w:rPr>
        <w:t xml:space="preserve">общего гуманитарного и социально-экономического </w:t>
      </w:r>
      <w:r w:rsidR="00F2346E" w:rsidRPr="00F81022">
        <w:rPr>
          <w:rFonts w:ascii="Times New Roman" w:eastAsia="Times New Roman" w:hAnsi="Times New Roman" w:cs="Times New Roman"/>
          <w:sz w:val="24"/>
          <w:szCs w:val="24"/>
          <w:lang w:eastAsia="ru-RU"/>
        </w:rPr>
        <w:t>цикла основной образовательной программы в соответствии с ФГОС по</w:t>
      </w:r>
      <w:r w:rsidR="00F2346E" w:rsidRPr="00F81022">
        <w:rPr>
          <w:rFonts w:ascii="Calibri" w:eastAsia="Times New Roman" w:hAnsi="Calibri" w:cs="Times New Roman"/>
          <w:lang w:eastAsia="ru-RU"/>
        </w:rPr>
        <w:t xml:space="preserve"> </w:t>
      </w:r>
      <w:r w:rsidR="00F2346E" w:rsidRPr="00F81022">
        <w:rPr>
          <w:rFonts w:ascii="Times New Roman" w:eastAsia="Times New Roman" w:hAnsi="Times New Roman" w:cs="Times New Roman"/>
          <w:sz w:val="24"/>
          <w:szCs w:val="24"/>
          <w:lang w:eastAsia="ru-RU"/>
        </w:rPr>
        <w:t xml:space="preserve">специальности </w:t>
      </w:r>
      <w:r w:rsidR="007B0921">
        <w:rPr>
          <w:rFonts w:ascii="Times New Roman" w:eastAsia="Times New Roman" w:hAnsi="Times New Roman" w:cs="Times New Roman"/>
          <w:sz w:val="24"/>
          <w:szCs w:val="24"/>
          <w:lang w:eastAsia="ru-RU"/>
        </w:rPr>
        <w:t xml:space="preserve">35.02.16 </w:t>
      </w:r>
      <w:r w:rsidR="00F2346E" w:rsidRPr="00196255">
        <w:rPr>
          <w:rFonts w:ascii="Times New Roman" w:eastAsia="Times New Roman" w:hAnsi="Times New Roman" w:cs="Times New Roman"/>
          <w:sz w:val="24"/>
          <w:szCs w:val="24"/>
          <w:lang w:eastAsia="ru-RU"/>
        </w:rPr>
        <w:t>Эксплуатация и ремонт сельскохозяй</w:t>
      </w:r>
      <w:r w:rsidR="007B0921">
        <w:rPr>
          <w:rFonts w:ascii="Times New Roman" w:eastAsia="Times New Roman" w:hAnsi="Times New Roman" w:cs="Times New Roman"/>
          <w:sz w:val="24"/>
          <w:szCs w:val="24"/>
          <w:lang w:eastAsia="ru-RU"/>
        </w:rPr>
        <w:t>ственной техники и оборудования</w:t>
      </w:r>
    </w:p>
    <w:p w:rsidR="00DD0E79" w:rsidRDefault="00DD0E79" w:rsidP="00F2346E">
      <w:pPr>
        <w:suppressAutoHyphens/>
        <w:spacing w:after="0" w:line="240" w:lineRule="auto"/>
        <w:ind w:firstLine="709"/>
        <w:jc w:val="both"/>
        <w:rPr>
          <w:rFonts w:ascii="Times New Roman" w:eastAsia="Times New Roman" w:hAnsi="Times New Roman" w:cs="Times New Roman"/>
          <w:sz w:val="24"/>
          <w:szCs w:val="24"/>
          <w:lang w:eastAsia="ru-RU"/>
        </w:rPr>
      </w:pPr>
    </w:p>
    <w:p w:rsidR="00DD0E79" w:rsidRPr="00DD0E79" w:rsidRDefault="00DD0E79" w:rsidP="00DD0E79">
      <w:pPr>
        <w:suppressAutoHyphens/>
        <w:spacing w:after="0" w:line="240" w:lineRule="auto"/>
        <w:ind w:firstLine="709"/>
        <w:jc w:val="both"/>
        <w:rPr>
          <w:rFonts w:ascii="Times New Roman" w:eastAsia="Times New Roman" w:hAnsi="Times New Roman" w:cs="Times New Roman"/>
          <w:b/>
          <w:bCs/>
          <w:sz w:val="24"/>
          <w:szCs w:val="24"/>
          <w:lang w:eastAsia="ru-RU"/>
        </w:rPr>
      </w:pPr>
      <w:r w:rsidRPr="00DD0E79">
        <w:rPr>
          <w:rFonts w:ascii="Times New Roman" w:eastAsia="Times New Roman" w:hAnsi="Times New Roman" w:cs="Times New Roman"/>
          <w:b/>
          <w:bCs/>
          <w:sz w:val="24"/>
          <w:szCs w:val="24"/>
          <w:lang w:eastAsia="ru-RU"/>
        </w:rPr>
        <w:t>1.2. Цель и планируемые результаты освоения дисциплины:</w:t>
      </w:r>
    </w:p>
    <w:p w:rsidR="00196255" w:rsidRPr="00DD0E79" w:rsidRDefault="00F2346E" w:rsidP="00DD0E79">
      <w:pPr>
        <w:suppressAutoHyphens/>
        <w:spacing w:after="0" w:line="240" w:lineRule="auto"/>
        <w:ind w:firstLine="709"/>
        <w:jc w:val="both"/>
        <w:rPr>
          <w:rFonts w:ascii="Times New Roman" w:eastAsia="Times New Roman" w:hAnsi="Times New Roman" w:cs="Times New Roman"/>
          <w:b/>
          <w:sz w:val="24"/>
          <w:szCs w:val="24"/>
          <w:lang w:eastAsia="ru-RU"/>
        </w:rPr>
      </w:pPr>
      <w:r w:rsidRPr="00F2346E">
        <w:rPr>
          <w:rFonts w:ascii="Times New Roman" w:eastAsia="Times New Roman" w:hAnsi="Times New Roman" w:cs="Times New Roman"/>
          <w:sz w:val="24"/>
          <w:szCs w:val="24"/>
          <w:lang w:eastAsia="ru-RU"/>
        </w:rPr>
        <w:t>Учебная</w:t>
      </w:r>
      <w:r w:rsidR="007B0921">
        <w:rPr>
          <w:rFonts w:ascii="Times New Roman" w:eastAsia="Times New Roman" w:hAnsi="Times New Roman" w:cs="Times New Roman"/>
          <w:sz w:val="24"/>
          <w:szCs w:val="24"/>
          <w:lang w:eastAsia="ru-RU"/>
        </w:rPr>
        <w:t xml:space="preserve"> дисциплина </w:t>
      </w:r>
      <w:r w:rsidRPr="00F81022">
        <w:rPr>
          <w:rFonts w:ascii="Times New Roman" w:eastAsia="Times New Roman" w:hAnsi="Times New Roman" w:cs="Times New Roman"/>
          <w:sz w:val="24"/>
          <w:szCs w:val="24"/>
          <w:lang w:eastAsia="ru-RU"/>
        </w:rPr>
        <w:t xml:space="preserve">ОГСЭ. 03 Иностранный язык </w:t>
      </w:r>
      <w:r w:rsidR="007B0921">
        <w:rPr>
          <w:rFonts w:ascii="Times New Roman" w:eastAsia="Times New Roman" w:hAnsi="Times New Roman" w:cs="Times New Roman"/>
          <w:sz w:val="24"/>
          <w:szCs w:val="24"/>
          <w:lang w:eastAsia="ru-RU"/>
        </w:rPr>
        <w:t>в профессиональной деятельности</w:t>
      </w:r>
      <w:r w:rsidRPr="00F81022">
        <w:rPr>
          <w:rFonts w:ascii="Times New Roman" w:eastAsia="Times New Roman" w:hAnsi="Times New Roman" w:cs="Times New Roman"/>
          <w:sz w:val="24"/>
          <w:szCs w:val="24"/>
          <w:lang w:eastAsia="ru-RU"/>
        </w:rPr>
        <w:t xml:space="preserve"> обеспечивает формирование профессиональных и общих компетенций по всем видам деятельности ФГОС по специальности </w:t>
      </w:r>
      <w:r w:rsidR="00DD0E79">
        <w:rPr>
          <w:rFonts w:ascii="Times New Roman" w:eastAsia="Times New Roman" w:hAnsi="Times New Roman" w:cs="Times New Roman"/>
          <w:sz w:val="24"/>
          <w:szCs w:val="24"/>
          <w:lang w:eastAsia="ru-RU"/>
        </w:rPr>
        <w:t xml:space="preserve">35.02.16 </w:t>
      </w:r>
      <w:r w:rsidRPr="00196255">
        <w:rPr>
          <w:rFonts w:ascii="Times New Roman" w:eastAsia="Times New Roman" w:hAnsi="Times New Roman" w:cs="Times New Roman"/>
          <w:sz w:val="24"/>
          <w:szCs w:val="24"/>
          <w:lang w:eastAsia="ru-RU"/>
        </w:rPr>
        <w:t>Эксплуатация и ремонт сельскохозяй</w:t>
      </w:r>
      <w:r w:rsidR="00DD0E79">
        <w:rPr>
          <w:rFonts w:ascii="Times New Roman" w:eastAsia="Times New Roman" w:hAnsi="Times New Roman" w:cs="Times New Roman"/>
          <w:sz w:val="24"/>
          <w:szCs w:val="24"/>
          <w:lang w:eastAsia="ru-RU"/>
        </w:rPr>
        <w:t>ственной техники и оборудования</w:t>
      </w:r>
      <w:r>
        <w:rPr>
          <w:rFonts w:ascii="Times New Roman" w:eastAsia="Times New Roman" w:hAnsi="Times New Roman" w:cs="Times New Roman"/>
          <w:b/>
          <w:sz w:val="24"/>
          <w:szCs w:val="24"/>
          <w:lang w:eastAsia="ru-RU"/>
        </w:rPr>
        <w:t xml:space="preserve">. </w:t>
      </w:r>
      <w:r w:rsidRPr="00F81022">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 (ОК)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94"/>
        <w:gridCol w:w="3544"/>
      </w:tblGrid>
      <w:tr w:rsidR="00DD0E79" w:rsidRPr="00DD0E79" w:rsidTr="004238DC">
        <w:trPr>
          <w:trHeight w:val="649"/>
        </w:trPr>
        <w:tc>
          <w:tcPr>
            <w:tcW w:w="1560" w:type="dxa"/>
            <w:hideMark/>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 xml:space="preserve">Код </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ПК, ОК</w:t>
            </w:r>
          </w:p>
        </w:tc>
        <w:tc>
          <w:tcPr>
            <w:tcW w:w="4394" w:type="dxa"/>
            <w:vAlign w:val="center"/>
            <w:hideMark/>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Умения</w:t>
            </w:r>
          </w:p>
        </w:tc>
        <w:tc>
          <w:tcPr>
            <w:tcW w:w="3544" w:type="dxa"/>
            <w:vAlign w:val="center"/>
            <w:hideMark/>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Знания</w:t>
            </w:r>
          </w:p>
        </w:tc>
      </w:tr>
      <w:tr w:rsidR="00DD0E79" w:rsidRPr="00DD0E79" w:rsidTr="004238DC">
        <w:trPr>
          <w:trHeight w:val="212"/>
        </w:trPr>
        <w:tc>
          <w:tcPr>
            <w:tcW w:w="1560" w:type="dxa"/>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ОК 01 – ОК 11</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p>
        </w:tc>
        <w:tc>
          <w:tcPr>
            <w:tcW w:w="4394" w:type="dxa"/>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 xml:space="preserve">понимать общий смысл четко произнесенных высказываний на известные темы (профессиональные и бытовые), </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понимать тексты на базовые профессиональные темы</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участвовать в диалогах на знакомые общие и профессиональные темы</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строить простые высказывания о себе и о своей профессиональной деятельности</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кратко обосновывать и объяснить свои действия (текущие и планируемые)</w:t>
            </w:r>
          </w:p>
          <w:p w:rsidR="00DD0E79" w:rsidRPr="00DD0E79" w:rsidRDefault="00DD0E79" w:rsidP="00DD0E79">
            <w:pPr>
              <w:suppressAutoHyphens/>
              <w:spacing w:after="0" w:line="240" w:lineRule="auto"/>
              <w:jc w:val="both"/>
              <w:rPr>
                <w:rFonts w:ascii="Times New Roman" w:eastAsia="Times New Roman" w:hAnsi="Times New Roman" w:cs="Times New Roman"/>
                <w:b/>
                <w:sz w:val="20"/>
                <w:szCs w:val="20"/>
                <w:lang w:eastAsia="ru-RU"/>
              </w:rPr>
            </w:pPr>
            <w:r w:rsidRPr="00DD0E79">
              <w:rPr>
                <w:rFonts w:ascii="Times New Roman" w:eastAsia="Times New Roman" w:hAnsi="Times New Roman" w:cs="Times New Roman"/>
                <w:sz w:val="20"/>
                <w:szCs w:val="20"/>
                <w:lang w:eastAsia="ru-RU"/>
              </w:rPr>
              <w:t>писать простые связные сообщения на знакомые или интересующие профессиональные темы</w:t>
            </w:r>
          </w:p>
        </w:tc>
        <w:tc>
          <w:tcPr>
            <w:tcW w:w="3544" w:type="dxa"/>
          </w:tcPr>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правила построения простых и сложных предложений на профессиональные темы</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основные общеупотребительные глаголы (бытовая и профессиональная лексика)</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лексический минимум, относящийся к описанию предметов, средств и процессов профессиональной деятельности</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особенности произношения</w:t>
            </w:r>
          </w:p>
          <w:p w:rsidR="00DD0E79" w:rsidRPr="00DD0E79" w:rsidRDefault="00DD0E79" w:rsidP="00DD0E79">
            <w:pPr>
              <w:suppressAutoHyphens/>
              <w:spacing w:after="0" w:line="240" w:lineRule="auto"/>
              <w:jc w:val="both"/>
              <w:rPr>
                <w:rFonts w:ascii="Times New Roman" w:eastAsia="Times New Roman" w:hAnsi="Times New Roman" w:cs="Times New Roman"/>
                <w:sz w:val="20"/>
                <w:szCs w:val="20"/>
                <w:lang w:eastAsia="ru-RU"/>
              </w:rPr>
            </w:pPr>
            <w:r w:rsidRPr="00DD0E79">
              <w:rPr>
                <w:rFonts w:ascii="Times New Roman" w:eastAsia="Times New Roman" w:hAnsi="Times New Roman" w:cs="Times New Roman"/>
                <w:sz w:val="20"/>
                <w:szCs w:val="20"/>
                <w:lang w:eastAsia="ru-RU"/>
              </w:rPr>
              <w:t>правила чтения текстов профессиональной направленности</w:t>
            </w:r>
          </w:p>
          <w:p w:rsidR="00DD0E79" w:rsidRPr="00DD0E79" w:rsidRDefault="00DD0E79" w:rsidP="00DD0E79">
            <w:pPr>
              <w:suppressAutoHyphens/>
              <w:spacing w:after="0" w:line="240" w:lineRule="auto"/>
              <w:jc w:val="both"/>
              <w:rPr>
                <w:rFonts w:ascii="Times New Roman" w:eastAsia="Times New Roman" w:hAnsi="Times New Roman" w:cs="Times New Roman"/>
                <w:b/>
                <w:sz w:val="20"/>
                <w:szCs w:val="20"/>
                <w:lang w:eastAsia="ru-RU"/>
              </w:rPr>
            </w:pPr>
          </w:p>
        </w:tc>
      </w:tr>
    </w:tbl>
    <w:p w:rsidR="00196255" w:rsidRPr="00F2346E" w:rsidRDefault="00196255" w:rsidP="00196255">
      <w:pPr>
        <w:suppressAutoHyphens/>
        <w:spacing w:after="0" w:line="240" w:lineRule="auto"/>
        <w:ind w:firstLine="709"/>
        <w:jc w:val="both"/>
        <w:rPr>
          <w:rFonts w:ascii="Times New Roman" w:eastAsia="Times New Roman" w:hAnsi="Times New Roman" w:cs="Times New Roman"/>
          <w:sz w:val="24"/>
          <w:szCs w:val="24"/>
          <w:lang w:eastAsia="ru-RU"/>
        </w:rPr>
      </w:pPr>
    </w:p>
    <w:p w:rsidR="00196255" w:rsidRPr="00196255" w:rsidRDefault="00196255" w:rsidP="00196255">
      <w:pPr>
        <w:suppressAutoHyphens/>
        <w:rPr>
          <w:rFonts w:ascii="Times New Roman" w:eastAsia="Times New Roman" w:hAnsi="Times New Roman" w:cs="Times New Roman"/>
          <w:sz w:val="24"/>
          <w:szCs w:val="24"/>
          <w:lang w:eastAsia="ru-RU"/>
        </w:rPr>
      </w:pPr>
    </w:p>
    <w:p w:rsidR="00196255" w:rsidRPr="00196255" w:rsidRDefault="00196255" w:rsidP="00F2346E">
      <w:pPr>
        <w:suppressAutoHyphens/>
        <w:spacing w:after="0" w:line="240" w:lineRule="auto"/>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sz w:val="24"/>
          <w:szCs w:val="24"/>
          <w:lang w:eastAsia="ru-RU"/>
        </w:rPr>
        <w:t>2. СТРУКТУРА И СОДЕРЖАНИЕ УЧЕБНОЙ ДИСЦИПЛИНЫ</w:t>
      </w:r>
    </w:p>
    <w:p w:rsidR="00196255" w:rsidRPr="00196255" w:rsidRDefault="00196255" w:rsidP="00196255">
      <w:pPr>
        <w:suppressAutoHyphens/>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20"/>
        <w:gridCol w:w="1951"/>
      </w:tblGrid>
      <w:tr w:rsidR="00196255" w:rsidRPr="00196255" w:rsidTr="00BF7A7C">
        <w:trPr>
          <w:trHeight w:val="490"/>
        </w:trPr>
        <w:tc>
          <w:tcPr>
            <w:tcW w:w="3981" w:type="pct"/>
            <w:vAlign w:val="center"/>
          </w:tcPr>
          <w:p w:rsidR="00196255" w:rsidRPr="00196255" w:rsidRDefault="00196255" w:rsidP="00F2346E">
            <w:pPr>
              <w:suppressAutoHyphens/>
              <w:spacing w:after="0" w:line="240" w:lineRule="auto"/>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sz w:val="24"/>
                <w:szCs w:val="24"/>
                <w:lang w:eastAsia="ru-RU"/>
              </w:rPr>
              <w:t>Вид учебной работы</w:t>
            </w:r>
          </w:p>
        </w:tc>
        <w:tc>
          <w:tcPr>
            <w:tcW w:w="1019" w:type="pct"/>
            <w:vAlign w:val="center"/>
          </w:tcPr>
          <w:p w:rsidR="00196255" w:rsidRPr="00196255" w:rsidRDefault="00196255" w:rsidP="00F2346E">
            <w:pPr>
              <w:suppressAutoHyphens/>
              <w:spacing w:after="0" w:line="240" w:lineRule="auto"/>
              <w:rPr>
                <w:rFonts w:ascii="Times New Roman" w:eastAsia="Times New Roman" w:hAnsi="Times New Roman" w:cs="Times New Roman"/>
                <w:b/>
                <w:iCs/>
                <w:sz w:val="24"/>
                <w:szCs w:val="24"/>
                <w:lang w:eastAsia="ru-RU"/>
              </w:rPr>
            </w:pPr>
            <w:r w:rsidRPr="00196255">
              <w:rPr>
                <w:rFonts w:ascii="Times New Roman" w:eastAsia="Times New Roman" w:hAnsi="Times New Roman" w:cs="Times New Roman"/>
                <w:b/>
                <w:iCs/>
                <w:sz w:val="24"/>
                <w:szCs w:val="24"/>
                <w:lang w:eastAsia="ru-RU"/>
              </w:rPr>
              <w:t>Объем часов</w:t>
            </w:r>
          </w:p>
        </w:tc>
      </w:tr>
      <w:tr w:rsidR="00196255" w:rsidRPr="00196255" w:rsidTr="00BF7A7C">
        <w:trPr>
          <w:trHeight w:val="490"/>
        </w:trPr>
        <w:tc>
          <w:tcPr>
            <w:tcW w:w="3981" w:type="pct"/>
            <w:vAlign w:val="center"/>
          </w:tcPr>
          <w:p w:rsidR="00196255" w:rsidRPr="00196255" w:rsidRDefault="00196255" w:rsidP="00F2346E">
            <w:pPr>
              <w:suppressAutoHyphens/>
              <w:spacing w:after="0" w:line="240" w:lineRule="auto"/>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sz w:val="24"/>
                <w:szCs w:val="24"/>
                <w:lang w:eastAsia="ru-RU"/>
              </w:rPr>
              <w:t xml:space="preserve">Объем образовательной программы </w:t>
            </w:r>
          </w:p>
        </w:tc>
        <w:tc>
          <w:tcPr>
            <w:tcW w:w="1019" w:type="pct"/>
            <w:vAlign w:val="center"/>
          </w:tcPr>
          <w:p w:rsidR="00196255" w:rsidRPr="00196255" w:rsidRDefault="00196255" w:rsidP="00F2346E">
            <w:pPr>
              <w:suppressAutoHyphens/>
              <w:spacing w:after="0" w:line="240" w:lineRule="auto"/>
              <w:jc w:val="center"/>
              <w:rPr>
                <w:rFonts w:ascii="Times New Roman" w:eastAsia="Times New Roman" w:hAnsi="Times New Roman" w:cs="Times New Roman"/>
                <w:iCs/>
                <w:sz w:val="24"/>
                <w:szCs w:val="24"/>
                <w:lang w:eastAsia="ru-RU"/>
              </w:rPr>
            </w:pPr>
            <w:r w:rsidRPr="00196255">
              <w:rPr>
                <w:rFonts w:ascii="Times New Roman" w:eastAsia="Times New Roman" w:hAnsi="Times New Roman" w:cs="Times New Roman"/>
                <w:iCs/>
                <w:sz w:val="24"/>
                <w:szCs w:val="24"/>
                <w:lang w:eastAsia="ru-RU"/>
              </w:rPr>
              <w:t>172</w:t>
            </w:r>
          </w:p>
        </w:tc>
      </w:tr>
      <w:tr w:rsidR="00196255" w:rsidRPr="00196255" w:rsidTr="00BF7A7C">
        <w:trPr>
          <w:trHeight w:val="490"/>
        </w:trPr>
        <w:tc>
          <w:tcPr>
            <w:tcW w:w="5000" w:type="pct"/>
            <w:gridSpan w:val="2"/>
            <w:vAlign w:val="center"/>
          </w:tcPr>
          <w:p w:rsidR="00196255" w:rsidRPr="00196255" w:rsidRDefault="00196255" w:rsidP="00F2346E">
            <w:pPr>
              <w:suppressAutoHyphens/>
              <w:spacing w:after="0" w:line="240" w:lineRule="auto"/>
              <w:rPr>
                <w:rFonts w:ascii="Times New Roman" w:eastAsia="Times New Roman" w:hAnsi="Times New Roman" w:cs="Times New Roman"/>
                <w:iCs/>
                <w:sz w:val="24"/>
                <w:szCs w:val="24"/>
                <w:lang w:eastAsia="ru-RU"/>
              </w:rPr>
            </w:pPr>
            <w:r w:rsidRPr="00196255">
              <w:rPr>
                <w:rFonts w:ascii="Times New Roman" w:eastAsia="Times New Roman" w:hAnsi="Times New Roman" w:cs="Times New Roman"/>
                <w:sz w:val="24"/>
                <w:szCs w:val="24"/>
                <w:lang w:eastAsia="ru-RU"/>
              </w:rPr>
              <w:t>в том числе:</w:t>
            </w:r>
          </w:p>
        </w:tc>
      </w:tr>
      <w:tr w:rsidR="00196255" w:rsidRPr="00196255" w:rsidTr="00BF7A7C">
        <w:trPr>
          <w:trHeight w:val="490"/>
        </w:trPr>
        <w:tc>
          <w:tcPr>
            <w:tcW w:w="3981" w:type="pct"/>
            <w:vAlign w:val="center"/>
          </w:tcPr>
          <w:p w:rsidR="00196255" w:rsidRPr="00196255" w:rsidRDefault="00196255" w:rsidP="00F2346E">
            <w:pPr>
              <w:suppressAutoHyphens/>
              <w:spacing w:after="0" w:line="240" w:lineRule="auto"/>
              <w:rPr>
                <w:rFonts w:ascii="Times New Roman" w:eastAsia="Times New Roman" w:hAnsi="Times New Roman" w:cs="Times New Roman"/>
                <w:sz w:val="24"/>
                <w:szCs w:val="24"/>
                <w:lang w:eastAsia="ru-RU"/>
              </w:rPr>
            </w:pPr>
            <w:r w:rsidRPr="00196255">
              <w:rPr>
                <w:rFonts w:ascii="Times New Roman" w:eastAsia="Times New Roman" w:hAnsi="Times New Roman" w:cs="Times New Roman"/>
                <w:sz w:val="24"/>
                <w:szCs w:val="24"/>
                <w:lang w:eastAsia="ru-RU"/>
              </w:rPr>
              <w:t>практические занятия</w:t>
            </w:r>
          </w:p>
        </w:tc>
        <w:tc>
          <w:tcPr>
            <w:tcW w:w="1019" w:type="pct"/>
            <w:vAlign w:val="center"/>
          </w:tcPr>
          <w:p w:rsidR="00196255" w:rsidRPr="00196255" w:rsidRDefault="00D6250A" w:rsidP="00F2346E">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172</w:t>
            </w:r>
          </w:p>
        </w:tc>
      </w:tr>
      <w:tr w:rsidR="00196255" w:rsidRPr="00196255" w:rsidTr="00BF7A7C">
        <w:trPr>
          <w:trHeight w:val="490"/>
        </w:trPr>
        <w:tc>
          <w:tcPr>
            <w:tcW w:w="3981" w:type="pct"/>
            <w:vAlign w:val="center"/>
          </w:tcPr>
          <w:p w:rsidR="00196255" w:rsidRPr="00196255" w:rsidRDefault="00196255" w:rsidP="00F2346E">
            <w:pPr>
              <w:suppressAutoHyphens/>
              <w:spacing w:after="0" w:line="240" w:lineRule="auto"/>
              <w:rPr>
                <w:rFonts w:ascii="Times New Roman" w:eastAsia="Times New Roman" w:hAnsi="Times New Roman" w:cs="Times New Roman"/>
                <w:i/>
                <w:sz w:val="24"/>
                <w:szCs w:val="24"/>
                <w:lang w:eastAsia="ru-RU"/>
              </w:rPr>
            </w:pPr>
            <w:r w:rsidRPr="00196255">
              <w:rPr>
                <w:rFonts w:ascii="Times New Roman" w:eastAsia="Times New Roman" w:hAnsi="Times New Roman" w:cs="Times New Roman"/>
                <w:i/>
                <w:sz w:val="24"/>
                <w:szCs w:val="24"/>
                <w:lang w:eastAsia="ru-RU"/>
              </w:rPr>
              <w:t xml:space="preserve">Самостоятельная работа </w:t>
            </w:r>
          </w:p>
        </w:tc>
        <w:tc>
          <w:tcPr>
            <w:tcW w:w="1019" w:type="pct"/>
            <w:vAlign w:val="center"/>
          </w:tcPr>
          <w:p w:rsidR="00196255" w:rsidRPr="00196255" w:rsidRDefault="00196255" w:rsidP="00F2346E">
            <w:pPr>
              <w:suppressAutoHyphens/>
              <w:spacing w:after="0" w:line="240" w:lineRule="auto"/>
              <w:jc w:val="center"/>
              <w:rPr>
                <w:rFonts w:ascii="Times New Roman" w:eastAsia="Times New Roman" w:hAnsi="Times New Roman" w:cs="Times New Roman"/>
                <w:iCs/>
                <w:sz w:val="24"/>
                <w:szCs w:val="24"/>
                <w:lang w:eastAsia="ru-RU"/>
              </w:rPr>
            </w:pPr>
            <w:r w:rsidRPr="00196255">
              <w:rPr>
                <w:rFonts w:ascii="Times New Roman" w:eastAsia="Times New Roman" w:hAnsi="Times New Roman" w:cs="Times New Roman"/>
                <w:iCs/>
                <w:sz w:val="24"/>
                <w:szCs w:val="24"/>
                <w:lang w:eastAsia="ru-RU"/>
              </w:rPr>
              <w:t>-</w:t>
            </w:r>
          </w:p>
        </w:tc>
      </w:tr>
      <w:tr w:rsidR="00196255" w:rsidRPr="00196255" w:rsidTr="00BF7A7C">
        <w:trPr>
          <w:trHeight w:val="490"/>
        </w:trPr>
        <w:tc>
          <w:tcPr>
            <w:tcW w:w="3981" w:type="pct"/>
            <w:vAlign w:val="center"/>
          </w:tcPr>
          <w:p w:rsidR="00196255" w:rsidRPr="00196255" w:rsidRDefault="00196255" w:rsidP="00F2346E">
            <w:pPr>
              <w:suppressAutoHyphens/>
              <w:spacing w:after="0" w:line="240" w:lineRule="auto"/>
              <w:rPr>
                <w:rFonts w:ascii="Times New Roman" w:eastAsia="Times New Roman" w:hAnsi="Times New Roman" w:cs="Times New Roman"/>
                <w:b/>
                <w:iCs/>
                <w:sz w:val="24"/>
                <w:szCs w:val="24"/>
                <w:lang w:eastAsia="ru-RU"/>
              </w:rPr>
            </w:pPr>
            <w:r w:rsidRPr="00196255">
              <w:rPr>
                <w:rFonts w:ascii="Times New Roman" w:eastAsia="Times New Roman" w:hAnsi="Times New Roman" w:cs="Times New Roman"/>
                <w:b/>
                <w:iCs/>
                <w:sz w:val="24"/>
                <w:szCs w:val="24"/>
                <w:lang w:eastAsia="ru-RU"/>
              </w:rPr>
              <w:t xml:space="preserve">Промежуточная аттестация проводится в форме </w:t>
            </w:r>
            <w:r w:rsidRPr="00196255">
              <w:rPr>
                <w:rFonts w:ascii="Times New Roman" w:eastAsia="Times New Roman" w:hAnsi="Times New Roman" w:cs="Times New Roman"/>
                <w:i/>
                <w:iCs/>
                <w:sz w:val="24"/>
                <w:szCs w:val="24"/>
                <w:lang w:eastAsia="ru-RU"/>
              </w:rPr>
              <w:t xml:space="preserve">дифференцированного зачета </w:t>
            </w:r>
          </w:p>
        </w:tc>
        <w:tc>
          <w:tcPr>
            <w:tcW w:w="1019" w:type="pct"/>
            <w:vAlign w:val="center"/>
          </w:tcPr>
          <w:p w:rsidR="00196255" w:rsidRPr="00196255" w:rsidRDefault="00196255" w:rsidP="00F2346E">
            <w:pPr>
              <w:suppressAutoHyphens/>
              <w:spacing w:after="0" w:line="240" w:lineRule="auto"/>
              <w:jc w:val="center"/>
              <w:rPr>
                <w:rFonts w:ascii="Times New Roman" w:eastAsia="Times New Roman" w:hAnsi="Times New Roman" w:cs="Times New Roman"/>
                <w:b/>
                <w:iCs/>
                <w:sz w:val="24"/>
                <w:szCs w:val="24"/>
                <w:lang w:eastAsia="ru-RU"/>
              </w:rPr>
            </w:pPr>
          </w:p>
        </w:tc>
      </w:tr>
    </w:tbl>
    <w:p w:rsidR="00196255" w:rsidRPr="00196255" w:rsidRDefault="00196255" w:rsidP="00196255">
      <w:pPr>
        <w:suppressAutoHyphens/>
        <w:rPr>
          <w:rFonts w:ascii="Times New Roman" w:eastAsia="Times New Roman" w:hAnsi="Times New Roman" w:cs="Times New Roman"/>
          <w:b/>
          <w:i/>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sectPr w:rsidR="00196255" w:rsidRPr="00196255" w:rsidSect="00820C51">
          <w:pgSz w:w="11906" w:h="16838"/>
          <w:pgMar w:top="1134" w:right="850" w:bottom="284" w:left="1701" w:header="708" w:footer="708" w:gutter="0"/>
          <w:cols w:space="720"/>
          <w:docGrid w:linePitch="299"/>
        </w:sectPr>
      </w:pPr>
    </w:p>
    <w:p w:rsidR="00196255" w:rsidRPr="00196255" w:rsidRDefault="00196255" w:rsidP="00196255">
      <w:pPr>
        <w:rPr>
          <w:rFonts w:ascii="Times New Roman" w:eastAsia="Times New Roman" w:hAnsi="Times New Roman" w:cs="Times New Roman"/>
          <w:b/>
          <w:bCs/>
          <w:sz w:val="24"/>
          <w:szCs w:val="24"/>
          <w:lang w:eastAsia="ru-RU"/>
        </w:rPr>
      </w:pPr>
      <w:r w:rsidRPr="00196255">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r w:rsidR="007B0921" w:rsidRPr="007B0921">
        <w:rPr>
          <w:rFonts w:ascii="Times New Roman" w:eastAsia="Times New Roman" w:hAnsi="Times New Roman" w:cs="Times New Roman"/>
          <w:b/>
          <w:sz w:val="24"/>
          <w:szCs w:val="24"/>
          <w:lang w:eastAsia="ru-RU"/>
        </w:rPr>
        <w:t>ОГСЭ. 03 Иностранный язык в профессиональной 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8606"/>
        <w:gridCol w:w="1588"/>
        <w:gridCol w:w="1894"/>
      </w:tblGrid>
      <w:tr w:rsidR="00196255" w:rsidRPr="001F0A30" w:rsidTr="00BF7A7C">
        <w:tc>
          <w:tcPr>
            <w:tcW w:w="2842" w:type="dxa"/>
            <w:vAlign w:val="center"/>
          </w:tcPr>
          <w:p w:rsidR="00196255" w:rsidRPr="001F0A30" w:rsidRDefault="00196255" w:rsidP="00196255">
            <w:pPr>
              <w:spacing w:after="0"/>
              <w:jc w:val="center"/>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Наименование</w:t>
            </w:r>
          </w:p>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bCs/>
                <w:lang w:eastAsia="ru-RU"/>
              </w:rPr>
              <w:t>разделов и тем</w:t>
            </w:r>
          </w:p>
        </w:tc>
        <w:tc>
          <w:tcPr>
            <w:tcW w:w="8606" w:type="dxa"/>
            <w:vAlign w:val="center"/>
          </w:tcPr>
          <w:p w:rsidR="00196255" w:rsidRPr="001F0A30" w:rsidRDefault="00196255" w:rsidP="00196255">
            <w:pPr>
              <w:spacing w:after="0"/>
              <w:jc w:val="center"/>
              <w:rPr>
                <w:rFonts w:ascii="Times New Roman" w:eastAsia="Times New Roman" w:hAnsi="Times New Roman" w:cs="Times New Roman"/>
                <w:b/>
                <w:bCs/>
                <w:lang w:eastAsia="ru-RU"/>
              </w:rPr>
            </w:pPr>
          </w:p>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1588" w:type="dxa"/>
            <w:vAlign w:val="center"/>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Объём часов</w:t>
            </w:r>
          </w:p>
        </w:tc>
        <w:tc>
          <w:tcPr>
            <w:tcW w:w="1894" w:type="dxa"/>
          </w:tcPr>
          <w:p w:rsidR="00196255" w:rsidRPr="001F0A30" w:rsidRDefault="00F2346E" w:rsidP="00F2346E">
            <w:pPr>
              <w:spacing w:after="0"/>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Коды компетенций</w:t>
            </w:r>
          </w:p>
        </w:tc>
      </w:tr>
      <w:tr w:rsidR="00196255" w:rsidRPr="001F0A30" w:rsidTr="00BF7A7C">
        <w:trPr>
          <w:trHeight w:val="297"/>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1. </w:t>
            </w:r>
            <w:r w:rsidRPr="001F0A30">
              <w:rPr>
                <w:rFonts w:ascii="Times New Roman" w:eastAsia="Times New Roman" w:hAnsi="Times New Roman" w:cs="Times New Roman"/>
                <w:lang w:eastAsia="ru-RU"/>
              </w:rPr>
              <w:t>Система образования в России и за рубежом</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vMerge w:val="restart"/>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p>
          <w:p w:rsidR="00BF7BB1" w:rsidRPr="00BF7BB1" w:rsidRDefault="00BF7BB1"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p>
          <w:p w:rsidR="00BF7BB1"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vMerge/>
          </w:tcPr>
          <w:p w:rsidR="00196255" w:rsidRPr="001F0A30" w:rsidRDefault="00196255" w:rsidP="00196255">
            <w:pPr>
              <w:spacing w:after="0"/>
              <w:ind w:left="720"/>
              <w:rPr>
                <w:rFonts w:ascii="Times New Roman" w:eastAsia="Times New Roman" w:hAnsi="Times New Roman" w:cs="Times New Roman"/>
                <w:b/>
                <w:lang w:eastAsia="ru-RU"/>
              </w:rPr>
            </w:pP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разряды существительных;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число существительных;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притяжательный падеж существительных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xml:space="preserve">Экскурсия «Мой техникум». </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Подготовка рекламного проспекта «Техникум»</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ind w:left="720"/>
              <w:rPr>
                <w:rFonts w:ascii="Times New Roman" w:eastAsia="Times New Roman" w:hAnsi="Times New Roman" w:cs="Times New Roman"/>
                <w:b/>
                <w:lang w:eastAsia="ru-RU"/>
              </w:rPr>
            </w:pPr>
          </w:p>
        </w:tc>
      </w:tr>
      <w:tr w:rsidR="00196255" w:rsidRPr="001F0A30" w:rsidTr="00BF7A7C">
        <w:trPr>
          <w:trHeight w:val="325"/>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2. </w:t>
            </w:r>
            <w:r w:rsidRPr="001F0A30">
              <w:rPr>
                <w:rFonts w:ascii="Times New Roman" w:eastAsia="Times New Roman" w:hAnsi="Times New Roman" w:cs="Times New Roman"/>
                <w:lang w:eastAsia="ru-RU"/>
              </w:rPr>
              <w:t>История развития сельскохозяйственной техники</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79047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vMerge w:val="restart"/>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p>
          <w:p w:rsidR="00BF7BB1" w:rsidRPr="00BF7BB1" w:rsidRDefault="00BF7BB1"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r>
              <w:rPr>
                <w:rFonts w:ascii="Times New Roman" w:eastAsia="Times New Roman" w:hAnsi="Times New Roman" w:cs="Times New Roman"/>
                <w:b/>
                <w:bCs/>
                <w:lang w:eastAsia="ru-RU"/>
              </w:rPr>
              <w:t xml:space="preserve"> </w:t>
            </w: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разряды прилагательных;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степени сравнения прилагательных;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сравнительные конструкции с союзами</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193"/>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3. </w:t>
            </w:r>
            <w:r w:rsidRPr="001F0A30">
              <w:rPr>
                <w:rFonts w:ascii="Times New Roman" w:eastAsia="Times New Roman" w:hAnsi="Times New Roman" w:cs="Times New Roman"/>
                <w:lang w:eastAsia="ru-RU"/>
              </w:rPr>
              <w:t>Экологические проблемы сельскохозяйственных предприятий</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79047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p>
          <w:p w:rsidR="00BF7BB1" w:rsidRPr="00BF7BB1"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lang w:eastAsia="ru-RU"/>
              </w:rPr>
              <w:t>ЛР14,</w:t>
            </w:r>
          </w:p>
          <w:p w:rsidR="00BF7BB1"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предлоги, разновидности предлогов;</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особенности в употреблении предлогов</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Проект «Человек и природа – сотрудничество или противостояние»</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254"/>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4. </w:t>
            </w:r>
            <w:r w:rsidRPr="001F0A30">
              <w:rPr>
                <w:rFonts w:ascii="Times New Roman" w:eastAsia="Times New Roman" w:hAnsi="Times New Roman" w:cs="Times New Roman"/>
                <w:lang w:eastAsia="ru-RU"/>
              </w:rPr>
              <w:t>Здоровье и спорт</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79047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tcPr>
          <w:p w:rsidR="00BF7BB1" w:rsidRPr="00BF7BB1" w:rsidRDefault="00196255"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r w:rsidR="00BF7BB1" w:rsidRPr="00BF7BB1">
              <w:rPr>
                <w:rFonts w:ascii="Times New Roman" w:eastAsia="Times New Roman" w:hAnsi="Times New Roman" w:cs="Times New Roman"/>
                <w:b/>
                <w:bCs/>
                <w:lang w:eastAsia="ru-RU"/>
              </w:rPr>
              <w:t>ЛР14,</w:t>
            </w:r>
          </w:p>
          <w:p w:rsidR="00196255"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разряды числительных;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употребление числительных;</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lastRenderedPageBreak/>
              <w:t>- обозначение времени, обозначение дат</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Проект-презентация «День здоровья»</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304"/>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5. </w:t>
            </w:r>
            <w:r w:rsidRPr="001F0A30">
              <w:rPr>
                <w:rFonts w:ascii="Times New Roman" w:eastAsia="Times New Roman" w:hAnsi="Times New Roman" w:cs="Times New Roman"/>
                <w:lang w:eastAsia="ru-RU"/>
              </w:rPr>
              <w:t xml:space="preserve">Путешествия </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79047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6</w:t>
            </w:r>
          </w:p>
        </w:tc>
        <w:tc>
          <w:tcPr>
            <w:tcW w:w="1894" w:type="dxa"/>
            <w:vMerge w:val="restart"/>
          </w:tcPr>
          <w:p w:rsidR="00BF7BB1" w:rsidRPr="00BF7BB1" w:rsidRDefault="00196255"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r w:rsidR="00BF7BB1" w:rsidRPr="00BF7BB1">
              <w:rPr>
                <w:rFonts w:ascii="Times New Roman" w:eastAsia="Times New Roman" w:hAnsi="Times New Roman" w:cs="Times New Roman"/>
                <w:b/>
                <w:bCs/>
                <w:lang w:eastAsia="ru-RU"/>
              </w:rPr>
              <w:t>ЛР14,</w:t>
            </w:r>
          </w:p>
          <w:p w:rsidR="00196255"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личные, притяжательные местоимения;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указательные местоимения;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возвратные местоимения;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вопросительные местоимения;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неопределенные местоимения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Сочинение «Как мы путешествуем?»</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309"/>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6. </w:t>
            </w:r>
            <w:r w:rsidRPr="001F0A30">
              <w:rPr>
                <w:rFonts w:ascii="Times New Roman" w:eastAsia="Times New Roman" w:hAnsi="Times New Roman" w:cs="Times New Roman"/>
                <w:lang w:eastAsia="ru-RU"/>
              </w:rPr>
              <w:t>Моя будущая профессия, карьера</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22</w:t>
            </w:r>
          </w:p>
        </w:tc>
        <w:tc>
          <w:tcPr>
            <w:tcW w:w="1894" w:type="dxa"/>
            <w:vMerge w:val="restart"/>
          </w:tcPr>
          <w:p w:rsidR="00BF7BB1" w:rsidRPr="00BF7BB1" w:rsidRDefault="00196255"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r w:rsidR="00BF7BB1" w:rsidRPr="00BF7BB1">
              <w:rPr>
                <w:rFonts w:ascii="Times New Roman" w:eastAsia="Times New Roman" w:hAnsi="Times New Roman" w:cs="Times New Roman"/>
                <w:b/>
                <w:bCs/>
                <w:lang w:eastAsia="ru-RU"/>
              </w:rPr>
              <w:t>ЛР14,</w:t>
            </w:r>
          </w:p>
          <w:p w:rsidR="00196255"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видовременные формы глагола;</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xml:space="preserve">- оборот </w:t>
            </w:r>
            <w:proofErr w:type="spellStart"/>
            <w:r w:rsidRPr="001F0A30">
              <w:rPr>
                <w:rFonts w:ascii="Times New Roman" w:eastAsia="Times New Roman" w:hAnsi="Times New Roman" w:cs="Times New Roman"/>
                <w:bCs/>
                <w:lang w:val="en-US" w:eastAsia="ru-RU"/>
              </w:rPr>
              <w:t>thereis</w:t>
            </w:r>
            <w:proofErr w:type="spellEnd"/>
            <w:r w:rsidRPr="001F0A30">
              <w:rPr>
                <w:rFonts w:ascii="Times New Roman" w:eastAsia="Times New Roman" w:hAnsi="Times New Roman" w:cs="Times New Roman"/>
                <w:bCs/>
                <w:lang w:eastAsia="ru-RU"/>
              </w:rPr>
              <w:t>/</w:t>
            </w:r>
            <w:proofErr w:type="spellStart"/>
            <w:r w:rsidRPr="001F0A30">
              <w:rPr>
                <w:rFonts w:ascii="Times New Roman" w:eastAsia="Times New Roman" w:hAnsi="Times New Roman" w:cs="Times New Roman"/>
                <w:bCs/>
                <w:lang w:val="en-US" w:eastAsia="ru-RU"/>
              </w:rPr>
              <w:t>thereare</w:t>
            </w:r>
            <w:proofErr w:type="spellEnd"/>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Эссе «Хочу быть профессионалом»</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1F0A30">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Borders>
              <w:bottom w:val="nil"/>
            </w:tcBorders>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bCs/>
                <w:lang w:eastAsia="ru-RU"/>
              </w:rPr>
              <w:t xml:space="preserve">Самостоятельная работа обучающихся примерная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w:t>
            </w:r>
          </w:p>
        </w:tc>
        <w:tc>
          <w:tcPr>
            <w:tcW w:w="1894" w:type="dxa"/>
          </w:tcPr>
          <w:p w:rsidR="00196255" w:rsidRPr="001F0A30" w:rsidRDefault="00196255" w:rsidP="00196255">
            <w:pPr>
              <w:spacing w:after="0"/>
              <w:rPr>
                <w:rFonts w:ascii="Times New Roman" w:eastAsia="Times New Roman" w:hAnsi="Times New Roman" w:cs="Times New Roman"/>
                <w:b/>
                <w:lang w:val="en-US" w:eastAsia="ru-RU"/>
              </w:rPr>
            </w:pPr>
          </w:p>
        </w:tc>
      </w:tr>
      <w:tr w:rsidR="001F0A30" w:rsidRPr="001F0A30" w:rsidTr="007D5F32">
        <w:trPr>
          <w:trHeight w:val="70"/>
        </w:trPr>
        <w:tc>
          <w:tcPr>
            <w:tcW w:w="2842" w:type="dxa"/>
            <w:vMerge w:val="restart"/>
          </w:tcPr>
          <w:p w:rsidR="001F0A30" w:rsidRPr="001F0A30" w:rsidRDefault="001F0A30"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7. </w:t>
            </w:r>
            <w:r w:rsidRPr="001F0A30">
              <w:rPr>
                <w:rFonts w:ascii="Times New Roman" w:eastAsia="Times New Roman" w:hAnsi="Times New Roman" w:cs="Times New Roman"/>
                <w:color w:val="000000"/>
                <w:shd w:val="clear" w:color="auto" w:fill="FFFFFF"/>
                <w:lang w:eastAsia="ru-RU"/>
              </w:rPr>
              <w:t>Сельскохозяйственная техника</w:t>
            </w:r>
          </w:p>
        </w:tc>
        <w:tc>
          <w:tcPr>
            <w:tcW w:w="8606" w:type="dxa"/>
            <w:tcBorders>
              <w:top w:val="nil"/>
              <w:bottom w:val="nil"/>
            </w:tcBorders>
          </w:tcPr>
          <w:p w:rsidR="001F0A30" w:rsidRPr="001F0A30" w:rsidRDefault="001F0A30" w:rsidP="001F0A30">
            <w:pPr>
              <w:spacing w:after="0" w:line="240" w:lineRule="auto"/>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F0A30" w:rsidRPr="001F0A30" w:rsidRDefault="001F0A30" w:rsidP="001F0A30">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10</w:t>
            </w:r>
          </w:p>
        </w:tc>
        <w:tc>
          <w:tcPr>
            <w:tcW w:w="1894" w:type="dxa"/>
            <w:vMerge w:val="restart"/>
          </w:tcPr>
          <w:p w:rsidR="00BF7BB1" w:rsidRPr="00BF7BB1" w:rsidRDefault="001F0A30"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r w:rsidR="00BF7BB1" w:rsidRPr="00BF7BB1">
              <w:rPr>
                <w:rFonts w:ascii="Times New Roman" w:eastAsia="Times New Roman" w:hAnsi="Times New Roman" w:cs="Times New Roman"/>
                <w:bCs/>
                <w:sz w:val="24"/>
                <w:szCs w:val="24"/>
                <w:lang w:eastAsia="ru-RU"/>
              </w:rPr>
              <w:t xml:space="preserve"> </w:t>
            </w:r>
            <w:r w:rsidR="00BF7BB1" w:rsidRPr="00BF7BB1">
              <w:rPr>
                <w:rFonts w:ascii="Times New Roman" w:eastAsia="Times New Roman" w:hAnsi="Times New Roman" w:cs="Times New Roman"/>
                <w:b/>
                <w:bCs/>
                <w:lang w:eastAsia="ru-RU"/>
              </w:rPr>
              <w:t>ЛР14,</w:t>
            </w:r>
          </w:p>
          <w:p w:rsidR="001F0A30"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действительный залог и страдательный залог;</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будущее в прошедшем.</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color w:val="000000"/>
                <w:shd w:val="clear" w:color="auto" w:fill="FFFFFF"/>
                <w:lang w:eastAsia="ru-RU"/>
              </w:rPr>
              <w:t>Организация дискуссии о недостатках и преимуществах отдельных сельскохозяйственных машин</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311"/>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8. </w:t>
            </w:r>
            <w:r w:rsidRPr="001F0A30">
              <w:rPr>
                <w:rFonts w:ascii="Times New Roman" w:eastAsia="Times New Roman" w:hAnsi="Times New Roman" w:cs="Times New Roman"/>
                <w:color w:val="000000"/>
                <w:shd w:val="clear" w:color="auto" w:fill="FFFFFF"/>
                <w:lang w:eastAsia="ru-RU"/>
              </w:rPr>
              <w:t>Основные компоненты и механизмы сельскохозяйственной техники</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F92203"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1894" w:type="dxa"/>
            <w:vMerge w:val="restart"/>
          </w:tcPr>
          <w:p w:rsidR="00BF7BB1" w:rsidRPr="00BF7BB1" w:rsidRDefault="00196255"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r w:rsidR="00BF7BB1" w:rsidRPr="00BF7BB1">
              <w:rPr>
                <w:rFonts w:ascii="Times New Roman" w:eastAsia="Times New Roman" w:hAnsi="Times New Roman" w:cs="Times New Roman"/>
                <w:b/>
                <w:bCs/>
                <w:lang w:eastAsia="ru-RU"/>
              </w:rPr>
              <w:t>ЛР14,</w:t>
            </w:r>
          </w:p>
          <w:p w:rsidR="00196255"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согласование времен;</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прямая и косвенная речь</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color w:val="000000"/>
                <w:shd w:val="clear" w:color="auto" w:fill="FFFFFF"/>
                <w:lang w:eastAsia="ru-RU"/>
              </w:rPr>
              <w:t>Составление таблицы «Основные компоненты и механизмы сельскохозяйственной техники»</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203"/>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9. </w:t>
            </w:r>
            <w:r w:rsidRPr="001F0A30">
              <w:rPr>
                <w:rFonts w:ascii="Times New Roman" w:eastAsia="Times New Roman" w:hAnsi="Times New Roman" w:cs="Times New Roman"/>
                <w:color w:val="000000"/>
                <w:shd w:val="clear" w:color="auto" w:fill="FFFFFF"/>
                <w:lang w:eastAsia="ru-RU"/>
              </w:rPr>
              <w:t xml:space="preserve">Инструменты и меры безопасности при </w:t>
            </w:r>
            <w:r w:rsidRPr="001F0A30">
              <w:rPr>
                <w:rFonts w:ascii="Times New Roman" w:eastAsia="Times New Roman" w:hAnsi="Times New Roman" w:cs="Times New Roman"/>
                <w:color w:val="000000"/>
                <w:shd w:val="clear" w:color="auto" w:fill="FFFFFF"/>
                <w:lang w:eastAsia="ru-RU"/>
              </w:rPr>
              <w:lastRenderedPageBreak/>
              <w:t>проведении ремонтных работ на предприятиях АПК</w:t>
            </w:r>
            <w:r w:rsidRPr="001F0A30">
              <w:rPr>
                <w:rFonts w:ascii="Times New Roman" w:eastAsia="Times New Roman" w:hAnsi="Times New Roman" w:cs="Times New Roman"/>
                <w:b/>
                <w:color w:val="000000"/>
                <w:shd w:val="clear" w:color="auto" w:fill="FFFFFF"/>
                <w:lang w:eastAsia="ru-RU"/>
              </w:rPr>
              <w:t xml:space="preserve"> </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lastRenderedPageBreak/>
              <w:t xml:space="preserve">Содержание учебного материала </w:t>
            </w:r>
          </w:p>
        </w:tc>
        <w:tc>
          <w:tcPr>
            <w:tcW w:w="1588" w:type="dxa"/>
          </w:tcPr>
          <w:p w:rsidR="00196255" w:rsidRPr="001F0A30" w:rsidRDefault="00F92203"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1894" w:type="dxa"/>
            <w:vMerge w:val="restart"/>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p>
          <w:p w:rsidR="00BF7BB1" w:rsidRPr="00BF7BB1" w:rsidRDefault="00BF7BB1"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p>
          <w:p w:rsidR="00BF7BB1"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lastRenderedPageBreak/>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lastRenderedPageBreak/>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особенности употребления форм сослагательного наклонения;</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повелительное наклонение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color w:val="000000"/>
                <w:shd w:val="clear" w:color="auto" w:fill="FFFFFF"/>
                <w:lang w:eastAsia="ru-RU"/>
              </w:rPr>
              <w:t>Работа с таблицей «Подготовка инструментов к работе»</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237"/>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10. </w:t>
            </w:r>
            <w:r w:rsidRPr="001F0A30">
              <w:rPr>
                <w:rFonts w:ascii="Times New Roman" w:eastAsia="Times New Roman" w:hAnsi="Times New Roman" w:cs="Times New Roman"/>
                <w:color w:val="000000"/>
                <w:shd w:val="clear" w:color="auto" w:fill="FFFFFF"/>
                <w:lang w:eastAsia="ru-RU"/>
              </w:rPr>
              <w:t>Оборудование при охране труда на предприятиях АПК</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10</w:t>
            </w:r>
          </w:p>
        </w:tc>
        <w:tc>
          <w:tcPr>
            <w:tcW w:w="1894" w:type="dxa"/>
            <w:vMerge w:val="restart"/>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w:t>
            </w:r>
          </w:p>
          <w:p w:rsidR="00BF7BB1" w:rsidRPr="00BF7BB1" w:rsidRDefault="00BF7BB1"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p>
          <w:p w:rsidR="00BF7BB1"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особенности употребления модальных глаголов;</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эквиваленты модальных глаголов</w:t>
            </w:r>
          </w:p>
          <w:p w:rsidR="00196255" w:rsidRPr="001F0A30" w:rsidRDefault="00196255" w:rsidP="00196255">
            <w:pPr>
              <w:spacing w:after="0"/>
              <w:rPr>
                <w:rFonts w:ascii="Times New Roman" w:eastAsia="Times New Roman" w:hAnsi="Times New Roman" w:cs="Times New Roman"/>
                <w:color w:val="000000"/>
                <w:shd w:val="clear" w:color="auto" w:fill="FFFFFF"/>
                <w:lang w:eastAsia="ru-RU"/>
              </w:rPr>
            </w:pPr>
            <w:r w:rsidRPr="001F0A30">
              <w:rPr>
                <w:rFonts w:ascii="Times New Roman" w:eastAsia="Times New Roman" w:hAnsi="Times New Roman" w:cs="Times New Roman"/>
                <w:bCs/>
                <w:lang w:eastAsia="ru-RU"/>
              </w:rPr>
              <w:t xml:space="preserve">Работа с текстом </w:t>
            </w:r>
            <w:r w:rsidRPr="001F0A30">
              <w:rPr>
                <w:rFonts w:ascii="Times New Roman" w:eastAsia="Times New Roman" w:hAnsi="Times New Roman" w:cs="Times New Roman"/>
                <w:color w:val="000000"/>
                <w:shd w:val="clear" w:color="auto" w:fill="FFFFFF"/>
                <w:lang w:eastAsia="ru-RU"/>
              </w:rPr>
              <w:t>«Оборудование при охране труда на предприятиях АПК»</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Контрольная работа № 3 (1 час)</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244"/>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11. </w:t>
            </w:r>
            <w:r w:rsidRPr="001F0A30">
              <w:rPr>
                <w:rFonts w:ascii="Times New Roman" w:eastAsia="Times New Roman" w:hAnsi="Times New Roman" w:cs="Times New Roman"/>
                <w:color w:val="000000"/>
                <w:shd w:val="clear" w:color="auto" w:fill="FFFFFF"/>
                <w:lang w:eastAsia="ru-RU"/>
              </w:rPr>
              <w:t>Инструкции и руководства при использовании приборов и технического оборудования сельскохозяйственной техники</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20</w:t>
            </w:r>
          </w:p>
        </w:tc>
        <w:tc>
          <w:tcPr>
            <w:tcW w:w="1894" w:type="dxa"/>
            <w:vMerge w:val="restart"/>
          </w:tcPr>
          <w:p w:rsidR="00196255"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p>
          <w:p w:rsidR="00BF7BB1" w:rsidRPr="00BF7BB1" w:rsidRDefault="00BF7BB1"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p>
          <w:p w:rsidR="00BF7BB1"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формы инфинитива и их значение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функции и употребление инфинитива</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xml:space="preserve">Работа с текстом </w:t>
            </w:r>
            <w:r w:rsidRPr="001F0A30">
              <w:rPr>
                <w:rFonts w:ascii="Times New Roman" w:eastAsia="Times New Roman" w:hAnsi="Times New Roman" w:cs="Times New Roman"/>
                <w:color w:val="000000"/>
                <w:shd w:val="clear" w:color="auto" w:fill="FFFFFF"/>
                <w:lang w:eastAsia="ru-RU"/>
              </w:rPr>
              <w:t>«Инструкции и руководства при использовании приборов технического оборудования автомобиля»</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rPr>
          <w:trHeight w:val="277"/>
        </w:trPr>
        <w:tc>
          <w:tcPr>
            <w:tcW w:w="2842" w:type="dxa"/>
            <w:vMerge w:val="restart"/>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12. </w:t>
            </w:r>
            <w:r w:rsidRPr="001F0A30">
              <w:rPr>
                <w:rFonts w:ascii="Times New Roman" w:eastAsia="Times New Roman" w:hAnsi="Times New Roman" w:cs="Times New Roman"/>
                <w:color w:val="000000"/>
                <w:shd w:val="clear" w:color="auto" w:fill="FFFFFF"/>
                <w:lang w:eastAsia="ru-RU"/>
              </w:rPr>
              <w:t>Инструкции по технике безопасности при ремонте и вождении сельскохозяйственной техники</w:t>
            </w:r>
          </w:p>
        </w:tc>
        <w:tc>
          <w:tcPr>
            <w:tcW w:w="8606" w:type="dxa"/>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22</w:t>
            </w:r>
          </w:p>
        </w:tc>
        <w:tc>
          <w:tcPr>
            <w:tcW w:w="1894" w:type="dxa"/>
            <w:vMerge w:val="restart"/>
          </w:tcPr>
          <w:p w:rsidR="00BF7BB1" w:rsidRPr="00BF7BB1" w:rsidRDefault="00196255" w:rsidP="00BF7BB1">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lang w:eastAsia="ru-RU"/>
              </w:rPr>
              <w:t>ОК1-ОК11</w:t>
            </w:r>
            <w:r w:rsidR="00BF7BB1">
              <w:rPr>
                <w:rFonts w:ascii="Times New Roman" w:eastAsia="Times New Roman" w:hAnsi="Times New Roman" w:cs="Times New Roman"/>
                <w:b/>
                <w:lang w:eastAsia="ru-RU"/>
              </w:rPr>
              <w:t xml:space="preserve">, </w:t>
            </w:r>
            <w:r w:rsidR="00BF7BB1" w:rsidRPr="00BF7BB1">
              <w:rPr>
                <w:rFonts w:ascii="Times New Roman" w:eastAsia="Times New Roman" w:hAnsi="Times New Roman" w:cs="Times New Roman"/>
                <w:b/>
                <w:bCs/>
                <w:lang w:eastAsia="ru-RU"/>
              </w:rPr>
              <w:t>ЛР14,</w:t>
            </w:r>
          </w:p>
          <w:p w:rsidR="00196255" w:rsidRPr="001F0A30" w:rsidRDefault="00BF7BB1"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196255" w:rsidRPr="001F0A30" w:rsidTr="00BF7A7C">
        <w:tc>
          <w:tcPr>
            <w:tcW w:w="2842" w:type="dxa"/>
            <w:vMerge/>
          </w:tcPr>
          <w:p w:rsidR="00196255" w:rsidRPr="001F0A30" w:rsidRDefault="00196255" w:rsidP="00196255">
            <w:pPr>
              <w:spacing w:after="0"/>
              <w:rPr>
                <w:rFonts w:ascii="Times New Roman" w:eastAsia="Times New Roman" w:hAnsi="Times New Roman" w:cs="Times New Roman"/>
                <w:b/>
                <w:lang w:eastAsia="ru-RU"/>
              </w:rPr>
            </w:pPr>
          </w:p>
        </w:tc>
        <w:tc>
          <w:tcPr>
            <w:tcW w:w="8606" w:type="dxa"/>
          </w:tcPr>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xml:space="preserve">- причастие </w:t>
            </w:r>
            <w:r w:rsidRPr="001F0A30">
              <w:rPr>
                <w:rFonts w:ascii="Times New Roman" w:eastAsia="Times New Roman" w:hAnsi="Times New Roman" w:cs="Times New Roman"/>
                <w:bCs/>
                <w:lang w:val="en-US" w:eastAsia="ru-RU"/>
              </w:rPr>
              <w:t>I</w:t>
            </w:r>
            <w:r w:rsidRPr="001F0A30">
              <w:rPr>
                <w:rFonts w:ascii="Times New Roman" w:eastAsia="Times New Roman" w:hAnsi="Times New Roman" w:cs="Times New Roman"/>
                <w:bCs/>
                <w:lang w:eastAsia="ru-RU"/>
              </w:rPr>
              <w:t xml:space="preserve">, функции причастия </w:t>
            </w:r>
            <w:r w:rsidRPr="001F0A30">
              <w:rPr>
                <w:rFonts w:ascii="Times New Roman" w:eastAsia="Times New Roman" w:hAnsi="Times New Roman" w:cs="Times New Roman"/>
                <w:bCs/>
                <w:lang w:val="en-US" w:eastAsia="ru-RU"/>
              </w:rPr>
              <w:t>I</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xml:space="preserve">- причастие </w:t>
            </w:r>
            <w:r w:rsidRPr="001F0A30">
              <w:rPr>
                <w:rFonts w:ascii="Times New Roman" w:eastAsia="Times New Roman" w:hAnsi="Times New Roman" w:cs="Times New Roman"/>
                <w:bCs/>
                <w:lang w:val="en-US" w:eastAsia="ru-RU"/>
              </w:rPr>
              <w:t>II</w:t>
            </w:r>
            <w:r w:rsidRPr="001F0A30">
              <w:rPr>
                <w:rFonts w:ascii="Times New Roman" w:eastAsia="Times New Roman" w:hAnsi="Times New Roman" w:cs="Times New Roman"/>
                <w:bCs/>
                <w:lang w:eastAsia="ru-RU"/>
              </w:rPr>
              <w:t xml:space="preserve">, функции причастия </w:t>
            </w:r>
            <w:r w:rsidRPr="001F0A30">
              <w:rPr>
                <w:rFonts w:ascii="Times New Roman" w:eastAsia="Times New Roman" w:hAnsi="Times New Roman" w:cs="Times New Roman"/>
                <w:bCs/>
                <w:lang w:val="en-US" w:eastAsia="ru-RU"/>
              </w:rPr>
              <w:t>II</w:t>
            </w:r>
          </w:p>
          <w:p w:rsidR="00196255" w:rsidRPr="001F0A30" w:rsidRDefault="00196255"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предикативные конструкции с причастием</w:t>
            </w:r>
          </w:p>
          <w:p w:rsidR="00196255" w:rsidRPr="001F0A30" w:rsidRDefault="00196255" w:rsidP="00196255">
            <w:pPr>
              <w:spacing w:after="0"/>
              <w:rPr>
                <w:rFonts w:ascii="Times New Roman" w:eastAsia="Times New Roman" w:hAnsi="Times New Roman" w:cs="Times New Roman"/>
                <w:color w:val="000000"/>
                <w:shd w:val="clear" w:color="auto" w:fill="FFFFFF"/>
                <w:lang w:eastAsia="ru-RU"/>
              </w:rPr>
            </w:pPr>
            <w:r w:rsidRPr="001F0A30">
              <w:rPr>
                <w:rFonts w:ascii="Times New Roman" w:eastAsia="Times New Roman" w:hAnsi="Times New Roman" w:cs="Times New Roman"/>
                <w:color w:val="000000"/>
                <w:shd w:val="clear" w:color="auto" w:fill="FFFFFF"/>
                <w:lang w:eastAsia="ru-RU"/>
              </w:rPr>
              <w:t>Составление списка основных инструкций при ремонте и вождении сельскохозяйственной техники.</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F0A30" w:rsidRDefault="00196255" w:rsidP="00196255">
            <w:pPr>
              <w:spacing w:after="0"/>
              <w:rPr>
                <w:rFonts w:ascii="Times New Roman" w:eastAsia="Times New Roman" w:hAnsi="Times New Roman" w:cs="Times New Roman"/>
                <w:b/>
                <w:lang w:eastAsia="ru-RU"/>
              </w:rPr>
            </w:pPr>
          </w:p>
        </w:tc>
      </w:tr>
      <w:tr w:rsidR="004238DC" w:rsidRPr="001F0A30" w:rsidTr="00BF7A7C">
        <w:trPr>
          <w:trHeight w:val="163"/>
        </w:trPr>
        <w:tc>
          <w:tcPr>
            <w:tcW w:w="2842" w:type="dxa"/>
            <w:vMerge w:val="restart"/>
          </w:tcPr>
          <w:p w:rsidR="004238DC" w:rsidRPr="001F0A30" w:rsidRDefault="004238DC"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 xml:space="preserve">Тема 13. </w:t>
            </w:r>
            <w:r w:rsidRPr="001F0A30">
              <w:rPr>
                <w:rFonts w:ascii="Times New Roman" w:eastAsia="Times New Roman" w:hAnsi="Times New Roman" w:cs="Times New Roman"/>
                <w:bCs/>
                <w:color w:val="000000"/>
                <w:shd w:val="clear" w:color="auto" w:fill="FFFFFF"/>
                <w:lang w:eastAsia="ru-RU"/>
              </w:rPr>
              <w:t>Я хочу быть техником</w:t>
            </w:r>
          </w:p>
        </w:tc>
        <w:tc>
          <w:tcPr>
            <w:tcW w:w="8606" w:type="dxa"/>
          </w:tcPr>
          <w:p w:rsidR="004238DC" w:rsidRPr="001F0A30" w:rsidRDefault="004238DC"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 xml:space="preserve">Содержание учебного материала </w:t>
            </w:r>
          </w:p>
        </w:tc>
        <w:tc>
          <w:tcPr>
            <w:tcW w:w="1588" w:type="dxa"/>
          </w:tcPr>
          <w:p w:rsidR="004238DC" w:rsidRPr="001F0A30" w:rsidRDefault="004238DC"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8</w:t>
            </w:r>
          </w:p>
        </w:tc>
        <w:tc>
          <w:tcPr>
            <w:tcW w:w="1894" w:type="dxa"/>
            <w:vMerge w:val="restart"/>
          </w:tcPr>
          <w:p w:rsidR="004238DC" w:rsidRDefault="004238DC"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ОК1-ОК11</w:t>
            </w:r>
            <w:r>
              <w:rPr>
                <w:rFonts w:ascii="Times New Roman" w:eastAsia="Times New Roman" w:hAnsi="Times New Roman" w:cs="Times New Roman"/>
                <w:b/>
                <w:lang w:eastAsia="ru-RU"/>
              </w:rPr>
              <w:t>,</w:t>
            </w:r>
          </w:p>
          <w:p w:rsidR="004238DC" w:rsidRPr="00BF7BB1" w:rsidRDefault="004238DC" w:rsidP="00BF7BB1">
            <w:pPr>
              <w:spacing w:after="0"/>
              <w:rPr>
                <w:rFonts w:ascii="Times New Roman" w:eastAsia="Times New Roman" w:hAnsi="Times New Roman" w:cs="Times New Roman"/>
                <w:b/>
                <w:bCs/>
                <w:lang w:eastAsia="ru-RU"/>
              </w:rPr>
            </w:pPr>
            <w:r w:rsidRPr="00BF7BB1">
              <w:rPr>
                <w:rFonts w:ascii="Times New Roman" w:eastAsia="Times New Roman" w:hAnsi="Times New Roman" w:cs="Times New Roman"/>
                <w:b/>
                <w:bCs/>
                <w:lang w:eastAsia="ru-RU"/>
              </w:rPr>
              <w:t>ЛР14,</w:t>
            </w:r>
          </w:p>
          <w:p w:rsidR="004238DC" w:rsidRPr="001F0A30" w:rsidRDefault="004238DC" w:rsidP="00BF7BB1">
            <w:pPr>
              <w:spacing w:after="0"/>
              <w:rPr>
                <w:rFonts w:ascii="Times New Roman" w:eastAsia="Times New Roman" w:hAnsi="Times New Roman" w:cs="Times New Roman"/>
                <w:b/>
                <w:lang w:eastAsia="ru-RU"/>
              </w:rPr>
            </w:pPr>
            <w:r w:rsidRPr="00BF7BB1">
              <w:rPr>
                <w:rFonts w:ascii="Times New Roman" w:eastAsia="Times New Roman" w:hAnsi="Times New Roman" w:cs="Times New Roman"/>
                <w:b/>
                <w:bCs/>
                <w:lang w:eastAsia="ru-RU"/>
              </w:rPr>
              <w:t>ЛР8</w:t>
            </w:r>
          </w:p>
        </w:tc>
      </w:tr>
      <w:tr w:rsidR="004238DC" w:rsidRPr="001F0A30" w:rsidTr="00BF7A7C">
        <w:tc>
          <w:tcPr>
            <w:tcW w:w="2842" w:type="dxa"/>
            <w:vMerge/>
          </w:tcPr>
          <w:p w:rsidR="004238DC" w:rsidRPr="001F0A30" w:rsidRDefault="004238DC" w:rsidP="00196255">
            <w:pPr>
              <w:spacing w:after="0"/>
              <w:rPr>
                <w:rFonts w:ascii="Times New Roman" w:eastAsia="Times New Roman" w:hAnsi="Times New Roman" w:cs="Times New Roman"/>
                <w:b/>
                <w:lang w:eastAsia="ru-RU"/>
              </w:rPr>
            </w:pPr>
          </w:p>
        </w:tc>
        <w:tc>
          <w:tcPr>
            <w:tcW w:w="8606" w:type="dxa"/>
          </w:tcPr>
          <w:p w:rsidR="004238DC" w:rsidRPr="001F0A30" w:rsidRDefault="004238DC"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Лексический материал по теме.</w:t>
            </w:r>
          </w:p>
          <w:p w:rsidR="004238DC" w:rsidRPr="001F0A30" w:rsidRDefault="004238DC"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Грамматический материал:</w:t>
            </w:r>
          </w:p>
          <w:p w:rsidR="004238DC" w:rsidRPr="001F0A30" w:rsidRDefault="004238DC"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формы герундия и его функции в предложении;</w:t>
            </w:r>
          </w:p>
          <w:p w:rsidR="004238DC" w:rsidRPr="001F0A30" w:rsidRDefault="004238DC" w:rsidP="00196255">
            <w:pPr>
              <w:spacing w:after="0"/>
              <w:rPr>
                <w:rFonts w:ascii="Times New Roman" w:eastAsia="Times New Roman" w:hAnsi="Times New Roman" w:cs="Times New Roman"/>
                <w:bCs/>
                <w:lang w:eastAsia="ru-RU"/>
              </w:rPr>
            </w:pPr>
            <w:r w:rsidRPr="001F0A30">
              <w:rPr>
                <w:rFonts w:ascii="Times New Roman" w:eastAsia="Times New Roman" w:hAnsi="Times New Roman" w:cs="Times New Roman"/>
                <w:bCs/>
                <w:lang w:eastAsia="ru-RU"/>
              </w:rPr>
              <w:t>- герундиальные конструкции</w:t>
            </w:r>
            <w:r>
              <w:rPr>
                <w:rFonts w:ascii="Times New Roman" w:eastAsia="Times New Roman" w:hAnsi="Times New Roman" w:cs="Times New Roman"/>
                <w:bCs/>
                <w:lang w:eastAsia="ru-RU"/>
              </w:rPr>
              <w:t xml:space="preserve"> </w:t>
            </w:r>
            <w:r w:rsidRPr="001F0A30">
              <w:rPr>
                <w:rFonts w:ascii="Times New Roman" w:eastAsia="Times New Roman" w:hAnsi="Times New Roman" w:cs="Times New Roman"/>
                <w:color w:val="000000"/>
                <w:shd w:val="clear" w:color="auto" w:fill="FFFFFF"/>
                <w:lang w:eastAsia="ru-RU"/>
              </w:rPr>
              <w:t>Сочинение на тему: «Я - техник»</w:t>
            </w:r>
          </w:p>
        </w:tc>
        <w:tc>
          <w:tcPr>
            <w:tcW w:w="1588" w:type="dxa"/>
          </w:tcPr>
          <w:p w:rsidR="004238DC" w:rsidRPr="001F0A30" w:rsidRDefault="004238DC" w:rsidP="00196255">
            <w:pPr>
              <w:spacing w:after="0"/>
              <w:jc w:val="center"/>
              <w:rPr>
                <w:rFonts w:ascii="Times New Roman" w:eastAsia="Times New Roman" w:hAnsi="Times New Roman" w:cs="Times New Roman"/>
                <w:b/>
                <w:lang w:eastAsia="ru-RU"/>
              </w:rPr>
            </w:pPr>
          </w:p>
        </w:tc>
        <w:tc>
          <w:tcPr>
            <w:tcW w:w="1894" w:type="dxa"/>
            <w:vMerge/>
          </w:tcPr>
          <w:p w:rsidR="004238DC" w:rsidRPr="001F0A30" w:rsidRDefault="004238DC" w:rsidP="00196255">
            <w:pPr>
              <w:spacing w:after="0"/>
              <w:rPr>
                <w:rFonts w:ascii="Times New Roman" w:eastAsia="Times New Roman" w:hAnsi="Times New Roman" w:cs="Times New Roman"/>
                <w:b/>
                <w:lang w:eastAsia="ru-RU"/>
              </w:rPr>
            </w:pPr>
          </w:p>
        </w:tc>
      </w:tr>
      <w:tr w:rsidR="00196255" w:rsidRPr="001F0A30" w:rsidTr="00BF7A7C">
        <w:tc>
          <w:tcPr>
            <w:tcW w:w="11448" w:type="dxa"/>
            <w:gridSpan w:val="2"/>
          </w:tcPr>
          <w:p w:rsidR="00196255" w:rsidRPr="001F0A30" w:rsidRDefault="00196255" w:rsidP="00196255">
            <w:pPr>
              <w:spacing w:after="0"/>
              <w:rPr>
                <w:rFonts w:ascii="Times New Roman" w:eastAsia="Times New Roman" w:hAnsi="Times New Roman" w:cs="Times New Roman"/>
                <w:b/>
                <w:bCs/>
                <w:lang w:eastAsia="ru-RU"/>
              </w:rPr>
            </w:pPr>
            <w:r w:rsidRPr="001F0A30">
              <w:rPr>
                <w:rFonts w:ascii="Times New Roman" w:eastAsia="Times New Roman" w:hAnsi="Times New Roman" w:cs="Times New Roman"/>
                <w:b/>
                <w:bCs/>
                <w:lang w:eastAsia="ru-RU"/>
              </w:rPr>
              <w:t>Промежуточная аттестация</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2</w:t>
            </w:r>
          </w:p>
        </w:tc>
        <w:tc>
          <w:tcPr>
            <w:tcW w:w="1894" w:type="dxa"/>
          </w:tcPr>
          <w:p w:rsidR="00196255" w:rsidRPr="001F0A30" w:rsidRDefault="00196255" w:rsidP="00196255">
            <w:pPr>
              <w:spacing w:after="0"/>
              <w:rPr>
                <w:rFonts w:ascii="Times New Roman" w:eastAsia="Times New Roman" w:hAnsi="Times New Roman" w:cs="Times New Roman"/>
                <w:b/>
                <w:lang w:eastAsia="ru-RU"/>
              </w:rPr>
            </w:pPr>
          </w:p>
        </w:tc>
      </w:tr>
      <w:tr w:rsidR="00196255" w:rsidRPr="001F0A30" w:rsidTr="00BF7A7C">
        <w:tc>
          <w:tcPr>
            <w:tcW w:w="11448" w:type="dxa"/>
            <w:gridSpan w:val="2"/>
          </w:tcPr>
          <w:p w:rsidR="00196255" w:rsidRPr="001F0A30" w:rsidRDefault="00196255" w:rsidP="00196255">
            <w:pPr>
              <w:spacing w:after="0"/>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Всего</w:t>
            </w:r>
          </w:p>
        </w:tc>
        <w:tc>
          <w:tcPr>
            <w:tcW w:w="1588" w:type="dxa"/>
          </w:tcPr>
          <w:p w:rsidR="00196255" w:rsidRPr="001F0A30" w:rsidRDefault="00196255" w:rsidP="00196255">
            <w:pPr>
              <w:spacing w:after="0"/>
              <w:jc w:val="center"/>
              <w:rPr>
                <w:rFonts w:ascii="Times New Roman" w:eastAsia="Times New Roman" w:hAnsi="Times New Roman" w:cs="Times New Roman"/>
                <w:b/>
                <w:lang w:eastAsia="ru-RU"/>
              </w:rPr>
            </w:pPr>
            <w:r w:rsidRPr="001F0A30">
              <w:rPr>
                <w:rFonts w:ascii="Times New Roman" w:eastAsia="Times New Roman" w:hAnsi="Times New Roman" w:cs="Times New Roman"/>
                <w:b/>
                <w:lang w:eastAsia="ru-RU"/>
              </w:rPr>
              <w:t>172</w:t>
            </w:r>
          </w:p>
        </w:tc>
        <w:tc>
          <w:tcPr>
            <w:tcW w:w="1894" w:type="dxa"/>
          </w:tcPr>
          <w:p w:rsidR="00196255" w:rsidRPr="001F0A30" w:rsidRDefault="00196255" w:rsidP="00196255">
            <w:pPr>
              <w:spacing w:after="0"/>
              <w:rPr>
                <w:rFonts w:ascii="Times New Roman" w:eastAsia="Times New Roman" w:hAnsi="Times New Roman" w:cs="Times New Roman"/>
                <w:b/>
                <w:lang w:eastAsia="ru-RU"/>
              </w:rPr>
            </w:pPr>
          </w:p>
        </w:tc>
      </w:tr>
    </w:tbl>
    <w:p w:rsidR="00196255" w:rsidRPr="00196255" w:rsidRDefault="00196255" w:rsidP="00196255">
      <w:pPr>
        <w:ind w:firstLine="709"/>
        <w:rPr>
          <w:rFonts w:ascii="Times New Roman" w:eastAsia="Times New Roman" w:hAnsi="Times New Roman" w:cs="Times New Roman"/>
          <w:i/>
          <w:sz w:val="24"/>
          <w:szCs w:val="24"/>
          <w:lang w:eastAsia="ru-RU"/>
        </w:rPr>
        <w:sectPr w:rsidR="00196255" w:rsidRPr="00196255" w:rsidSect="00820C51">
          <w:pgSz w:w="16840" w:h="11907" w:orient="landscape"/>
          <w:pgMar w:top="851" w:right="1134" w:bottom="851" w:left="992" w:header="709" w:footer="709" w:gutter="0"/>
          <w:cols w:space="720"/>
        </w:sectPr>
      </w:pPr>
    </w:p>
    <w:p w:rsidR="00196255" w:rsidRDefault="00196255" w:rsidP="00F2346E">
      <w:pPr>
        <w:pStyle w:val="a3"/>
        <w:numPr>
          <w:ilvl w:val="0"/>
          <w:numId w:val="6"/>
        </w:numPr>
        <w:spacing w:after="0" w:line="240" w:lineRule="auto"/>
        <w:ind w:left="426" w:hanging="426"/>
        <w:jc w:val="both"/>
        <w:rPr>
          <w:rFonts w:ascii="Times New Roman" w:eastAsia="Times New Roman" w:hAnsi="Times New Roman" w:cs="Times New Roman"/>
          <w:b/>
          <w:bCs/>
          <w:sz w:val="24"/>
          <w:szCs w:val="24"/>
          <w:lang w:eastAsia="ru-RU"/>
        </w:rPr>
      </w:pPr>
      <w:r w:rsidRPr="00F2346E">
        <w:rPr>
          <w:rFonts w:ascii="Times New Roman" w:eastAsia="Times New Roman" w:hAnsi="Times New Roman" w:cs="Times New Roman"/>
          <w:b/>
          <w:bCs/>
          <w:sz w:val="24"/>
          <w:szCs w:val="24"/>
          <w:lang w:eastAsia="ru-RU"/>
        </w:rPr>
        <w:lastRenderedPageBreak/>
        <w:t>УСЛОВИЯ РЕАЛИЗАЦИИ ПРОГРАММЫ УЧЕБНОЙ ДИСЦИПЛИНЫ</w:t>
      </w:r>
    </w:p>
    <w:p w:rsidR="007B0921" w:rsidRDefault="007B0921" w:rsidP="007B0921">
      <w:pPr>
        <w:pStyle w:val="a3"/>
        <w:spacing w:after="0" w:line="240" w:lineRule="auto"/>
        <w:ind w:left="426"/>
        <w:jc w:val="center"/>
        <w:rPr>
          <w:rFonts w:ascii="Times New Roman" w:eastAsia="Times New Roman" w:hAnsi="Times New Roman" w:cs="Times New Roman"/>
          <w:b/>
          <w:bCs/>
          <w:sz w:val="24"/>
          <w:szCs w:val="24"/>
          <w:lang w:eastAsia="ru-RU"/>
        </w:rPr>
      </w:pPr>
      <w:r w:rsidRPr="007B0921">
        <w:rPr>
          <w:rFonts w:ascii="Times New Roman" w:eastAsia="Times New Roman" w:hAnsi="Times New Roman" w:cs="Times New Roman"/>
          <w:b/>
          <w:bCs/>
          <w:sz w:val="24"/>
          <w:szCs w:val="24"/>
          <w:lang w:eastAsia="ru-RU"/>
        </w:rPr>
        <w:t>ОГСЭ. 03 Иностранный язык в профессиональной деятельности</w:t>
      </w:r>
    </w:p>
    <w:p w:rsidR="007B0921" w:rsidRDefault="007B0921" w:rsidP="007B0921">
      <w:pPr>
        <w:pStyle w:val="a3"/>
        <w:spacing w:after="0" w:line="240" w:lineRule="auto"/>
        <w:ind w:left="426"/>
        <w:jc w:val="center"/>
        <w:rPr>
          <w:rFonts w:ascii="Times New Roman" w:eastAsia="Times New Roman" w:hAnsi="Times New Roman" w:cs="Times New Roman"/>
          <w:b/>
          <w:bCs/>
          <w:sz w:val="24"/>
          <w:szCs w:val="24"/>
          <w:lang w:eastAsia="ru-RU"/>
        </w:rPr>
      </w:pPr>
    </w:p>
    <w:p w:rsidR="005538EC" w:rsidRPr="005538EC" w:rsidRDefault="005538EC" w:rsidP="005538EC">
      <w:pPr>
        <w:spacing w:after="0" w:line="240" w:lineRule="auto"/>
        <w:ind w:firstLine="426"/>
        <w:rPr>
          <w:rFonts w:ascii="Times New Roman" w:eastAsia="Times New Roman" w:hAnsi="Times New Roman" w:cs="Times New Roman"/>
          <w:b/>
          <w:bCs/>
          <w:color w:val="000000"/>
          <w:sz w:val="24"/>
          <w:szCs w:val="24"/>
          <w:lang w:eastAsia="ru-RU"/>
        </w:rPr>
      </w:pPr>
      <w:r w:rsidRPr="005538EC">
        <w:rPr>
          <w:rFonts w:ascii="Times New Roman" w:eastAsia="Times New Roman" w:hAnsi="Times New Roman" w:cs="Times New Roman"/>
          <w:b/>
          <w:bCs/>
          <w:color w:val="000000"/>
          <w:sz w:val="24"/>
          <w:szCs w:val="24"/>
          <w:lang w:eastAsia="ru-RU"/>
        </w:rPr>
        <w:t>3.1. Требования к минимальному материально-техническому обеспечению</w:t>
      </w:r>
    </w:p>
    <w:p w:rsidR="005538EC" w:rsidRPr="005538EC" w:rsidRDefault="005538EC" w:rsidP="005538EC">
      <w:pPr>
        <w:spacing w:after="0" w:line="240" w:lineRule="auto"/>
        <w:ind w:firstLine="426"/>
        <w:rPr>
          <w:rFonts w:ascii="Times New Roman" w:eastAsia="Times New Roman" w:hAnsi="Times New Roman" w:cs="Times New Roman"/>
          <w:color w:val="000000"/>
          <w:sz w:val="24"/>
          <w:szCs w:val="24"/>
          <w:lang w:eastAsia="ru-RU"/>
        </w:rPr>
      </w:pPr>
      <w:r w:rsidRPr="005538EC">
        <w:rPr>
          <w:rFonts w:ascii="Times New Roman" w:eastAsia="Times New Roman" w:hAnsi="Times New Roman" w:cs="Times New Roman"/>
          <w:color w:val="000000"/>
          <w:sz w:val="24"/>
          <w:szCs w:val="24"/>
          <w:lang w:eastAsia="ru-RU"/>
        </w:rPr>
        <w:t>Реализация программы предполагает наличие учебного кабинета Иностранного языка в профессиональной деятельности.</w:t>
      </w:r>
    </w:p>
    <w:p w:rsidR="005538EC" w:rsidRPr="005538EC" w:rsidRDefault="005538EC" w:rsidP="005538EC">
      <w:pPr>
        <w:spacing w:after="0" w:line="240" w:lineRule="auto"/>
        <w:ind w:right="567"/>
        <w:rPr>
          <w:rFonts w:ascii="Times New Roman" w:eastAsia="Times New Roman" w:hAnsi="Times New Roman" w:cs="Times New Roman"/>
          <w:b/>
        </w:rPr>
      </w:pPr>
      <w:r w:rsidRPr="005538EC">
        <w:rPr>
          <w:rFonts w:ascii="Times New Roman" w:eastAsia="Times New Roman" w:hAnsi="Times New Roman" w:cs="Times New Roman"/>
          <w:b/>
        </w:rPr>
        <w:t xml:space="preserve">Оборудование учебного кабинета: </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посадочные места по количеству обучающихся;</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рабочее место преподавателя;</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структурно-логические схемы;</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набор презентаций;</w:t>
      </w:r>
    </w:p>
    <w:p w:rsidR="005538EC" w:rsidRPr="005538EC" w:rsidRDefault="005538EC" w:rsidP="005538EC">
      <w:pPr>
        <w:spacing w:after="0" w:line="240" w:lineRule="auto"/>
        <w:ind w:right="567"/>
        <w:rPr>
          <w:rFonts w:ascii="Times New Roman" w:eastAsia="Times New Roman" w:hAnsi="Times New Roman" w:cs="Times New Roman"/>
          <w:b/>
        </w:rPr>
      </w:pPr>
      <w:r w:rsidRPr="005538EC">
        <w:rPr>
          <w:rFonts w:ascii="Times New Roman" w:eastAsia="Times New Roman" w:hAnsi="Times New Roman" w:cs="Times New Roman"/>
          <w:b/>
        </w:rPr>
        <w:t xml:space="preserve">Технические средства обучения: </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компьютер с лицензионным программным обеспечением;</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xml:space="preserve">- </w:t>
      </w:r>
      <w:proofErr w:type="spellStart"/>
      <w:r w:rsidRPr="005538EC">
        <w:rPr>
          <w:rFonts w:ascii="Times New Roman" w:eastAsia="Times New Roman" w:hAnsi="Times New Roman" w:cs="Times New Roman"/>
        </w:rPr>
        <w:t>мультимедиапроектор</w:t>
      </w:r>
      <w:proofErr w:type="spellEnd"/>
      <w:r w:rsidRPr="005538EC">
        <w:rPr>
          <w:rFonts w:ascii="Times New Roman" w:eastAsia="Times New Roman" w:hAnsi="Times New Roman" w:cs="Times New Roman"/>
        </w:rPr>
        <w:t>;</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экран.</w:t>
      </w:r>
    </w:p>
    <w:p w:rsidR="005538EC" w:rsidRPr="005538EC" w:rsidRDefault="005538EC" w:rsidP="005538EC">
      <w:pPr>
        <w:spacing w:after="0" w:line="240" w:lineRule="auto"/>
        <w:ind w:right="567"/>
        <w:rPr>
          <w:rFonts w:ascii="Times New Roman" w:eastAsia="Times New Roman" w:hAnsi="Times New Roman" w:cs="Times New Roman"/>
          <w:b/>
        </w:rPr>
      </w:pPr>
      <w:r w:rsidRPr="005538EC">
        <w:rPr>
          <w:rFonts w:ascii="Times New Roman" w:eastAsia="Times New Roman" w:hAnsi="Times New Roman" w:cs="Times New Roman"/>
          <w:b/>
        </w:rPr>
        <w:t xml:space="preserve">Средства телекоммуникации: </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xml:space="preserve">-  локальная сеть, </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xml:space="preserve">-  сеть Интернет, </w:t>
      </w:r>
    </w:p>
    <w:p w:rsidR="005538EC" w:rsidRPr="005538EC" w:rsidRDefault="005538EC" w:rsidP="005538EC">
      <w:pPr>
        <w:spacing w:after="0" w:line="240" w:lineRule="auto"/>
        <w:ind w:left="113" w:right="567" w:firstLine="709"/>
        <w:rPr>
          <w:rFonts w:ascii="Times New Roman" w:eastAsia="Times New Roman" w:hAnsi="Times New Roman" w:cs="Times New Roman"/>
        </w:rPr>
      </w:pPr>
      <w:r w:rsidRPr="005538EC">
        <w:rPr>
          <w:rFonts w:ascii="Times New Roman" w:eastAsia="Times New Roman" w:hAnsi="Times New Roman" w:cs="Times New Roman"/>
        </w:rPr>
        <w:t>-  электронная  почта.</w:t>
      </w:r>
    </w:p>
    <w:p w:rsidR="005538EC" w:rsidRPr="005538EC" w:rsidRDefault="005538EC" w:rsidP="005538E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5538EC">
        <w:rPr>
          <w:rFonts w:ascii="Times New Roman" w:eastAsia="Times New Roman" w:hAnsi="Times New Roman" w:cs="Times New Roman"/>
          <w:b/>
          <w:sz w:val="24"/>
          <w:szCs w:val="24"/>
          <w:lang w:eastAsia="ru-RU"/>
        </w:rPr>
        <w:t>3.2. Информационное обеспечение обучения</w:t>
      </w:r>
    </w:p>
    <w:p w:rsidR="007B0921" w:rsidRPr="005538EC" w:rsidRDefault="005538EC" w:rsidP="0055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538EC">
        <w:rPr>
          <w:rFonts w:ascii="Times New Roman" w:eastAsia="Times New Roman" w:hAnsi="Times New Roman" w:cs="Times New Roman"/>
          <w:b/>
          <w:bCs/>
          <w:sz w:val="24"/>
          <w:szCs w:val="24"/>
          <w:lang w:eastAsia="ru-RU"/>
        </w:rPr>
        <w:t>Основные  источники:</w:t>
      </w:r>
    </w:p>
    <w:p w:rsidR="00196255" w:rsidRPr="00F2346E" w:rsidRDefault="00196255" w:rsidP="00F2346E">
      <w:pPr>
        <w:pStyle w:val="a3"/>
        <w:numPr>
          <w:ilvl w:val="0"/>
          <w:numId w:val="7"/>
        </w:numPr>
        <w:spacing w:after="0" w:line="240" w:lineRule="auto"/>
        <w:ind w:left="851" w:hanging="284"/>
        <w:jc w:val="both"/>
        <w:rPr>
          <w:rFonts w:ascii="Times New Roman" w:eastAsia="Times New Roman" w:hAnsi="Times New Roman" w:cs="Times New Roman"/>
          <w:bCs/>
          <w:color w:val="000000"/>
          <w:sz w:val="24"/>
          <w:szCs w:val="24"/>
          <w:lang w:eastAsia="ru-RU"/>
        </w:rPr>
      </w:pPr>
      <w:bookmarkStart w:id="0" w:name="_GoBack"/>
      <w:r w:rsidRPr="00F2346E">
        <w:rPr>
          <w:rFonts w:ascii="Times New Roman" w:eastAsia="Times New Roman" w:hAnsi="Times New Roman" w:cs="Times New Roman"/>
          <w:iCs/>
          <w:color w:val="000000"/>
          <w:sz w:val="24"/>
          <w:szCs w:val="24"/>
          <w:lang w:eastAsia="ru-RU"/>
        </w:rPr>
        <w:t>Английский язык/Голубев А.П. – ИЦ Академия</w:t>
      </w:r>
      <w:bookmarkEnd w:id="0"/>
      <w:r w:rsidRPr="00F2346E">
        <w:rPr>
          <w:rFonts w:ascii="Times New Roman" w:eastAsia="Times New Roman" w:hAnsi="Times New Roman" w:cs="Times New Roman"/>
          <w:iCs/>
          <w:color w:val="000000"/>
          <w:sz w:val="24"/>
          <w:szCs w:val="24"/>
          <w:lang w:eastAsia="ru-RU"/>
        </w:rPr>
        <w:t>, М.2013.</w:t>
      </w:r>
    </w:p>
    <w:p w:rsidR="00196255" w:rsidRPr="00F2346E" w:rsidRDefault="00196255" w:rsidP="00F2346E">
      <w:pPr>
        <w:pStyle w:val="a3"/>
        <w:numPr>
          <w:ilvl w:val="0"/>
          <w:numId w:val="7"/>
        </w:numPr>
        <w:spacing w:after="0" w:line="240" w:lineRule="auto"/>
        <w:ind w:left="851" w:hanging="284"/>
        <w:jc w:val="both"/>
        <w:rPr>
          <w:rFonts w:ascii="Times New Roman" w:eastAsia="Times New Roman" w:hAnsi="Times New Roman" w:cs="Times New Roman"/>
          <w:bCs/>
          <w:color w:val="000000"/>
          <w:sz w:val="24"/>
          <w:szCs w:val="24"/>
          <w:lang w:eastAsia="ru-RU"/>
        </w:rPr>
      </w:pPr>
      <w:proofErr w:type="spellStart"/>
      <w:r w:rsidRPr="00F2346E">
        <w:rPr>
          <w:rFonts w:ascii="Times New Roman" w:eastAsia="Times New Roman" w:hAnsi="Times New Roman" w:cs="Times New Roman"/>
          <w:color w:val="000000"/>
          <w:sz w:val="24"/>
          <w:szCs w:val="24"/>
          <w:lang w:eastAsia="ru-RU"/>
        </w:rPr>
        <w:t>Камянова</w:t>
      </w:r>
      <w:proofErr w:type="spellEnd"/>
      <w:r w:rsidRPr="00F2346E">
        <w:rPr>
          <w:rFonts w:ascii="Times New Roman" w:eastAsia="Times New Roman" w:hAnsi="Times New Roman" w:cs="Times New Roman"/>
          <w:color w:val="000000"/>
          <w:sz w:val="24"/>
          <w:szCs w:val="24"/>
          <w:lang w:eastAsia="ru-RU"/>
        </w:rPr>
        <w:t xml:space="preserve"> Т. Практический курс английского языка, М: «Дом славянской книги», 2014.</w:t>
      </w:r>
    </w:p>
    <w:p w:rsidR="00196255" w:rsidRPr="00F2346E" w:rsidRDefault="00196255" w:rsidP="00F2346E">
      <w:pPr>
        <w:pStyle w:val="a3"/>
        <w:numPr>
          <w:ilvl w:val="0"/>
          <w:numId w:val="7"/>
        </w:numPr>
        <w:spacing w:after="0" w:line="240" w:lineRule="auto"/>
        <w:ind w:left="851" w:hanging="284"/>
        <w:jc w:val="both"/>
        <w:rPr>
          <w:rFonts w:ascii="Times New Roman" w:eastAsia="Times New Roman" w:hAnsi="Times New Roman" w:cs="Times New Roman"/>
          <w:bCs/>
          <w:color w:val="000000"/>
          <w:sz w:val="24"/>
          <w:szCs w:val="24"/>
          <w:lang w:eastAsia="ru-RU"/>
        </w:rPr>
      </w:pPr>
      <w:proofErr w:type="spellStart"/>
      <w:r w:rsidRPr="00F2346E">
        <w:rPr>
          <w:rFonts w:ascii="Times New Roman" w:eastAsia="Times New Roman" w:hAnsi="Times New Roman" w:cs="Times New Roman"/>
          <w:color w:val="000000"/>
          <w:sz w:val="24"/>
          <w:szCs w:val="24"/>
          <w:lang w:eastAsia="ru-RU"/>
        </w:rPr>
        <w:t>Мерфи</w:t>
      </w:r>
      <w:proofErr w:type="spellEnd"/>
      <w:r w:rsidRPr="00F2346E">
        <w:rPr>
          <w:rFonts w:ascii="Times New Roman" w:eastAsia="Times New Roman" w:hAnsi="Times New Roman" w:cs="Times New Roman"/>
          <w:color w:val="000000"/>
          <w:sz w:val="24"/>
          <w:szCs w:val="24"/>
          <w:lang w:eastAsia="ru-RU"/>
        </w:rPr>
        <w:t xml:space="preserve"> Р. Грамматика сборник упражнений. Практическая грамматика «Кембридж», 2014</w:t>
      </w:r>
    </w:p>
    <w:p w:rsidR="00196255" w:rsidRPr="00F2346E" w:rsidRDefault="00196255" w:rsidP="00F2346E">
      <w:pPr>
        <w:pStyle w:val="a3"/>
        <w:numPr>
          <w:ilvl w:val="0"/>
          <w:numId w:val="7"/>
        </w:numPr>
        <w:spacing w:after="0" w:line="240" w:lineRule="auto"/>
        <w:ind w:left="851" w:hanging="284"/>
        <w:jc w:val="both"/>
        <w:rPr>
          <w:rFonts w:ascii="Times New Roman" w:eastAsia="Times New Roman" w:hAnsi="Times New Roman" w:cs="Times New Roman"/>
          <w:bCs/>
          <w:color w:val="000000"/>
          <w:sz w:val="24"/>
          <w:szCs w:val="24"/>
          <w:lang w:eastAsia="ru-RU"/>
        </w:rPr>
      </w:pPr>
      <w:r w:rsidRPr="00F2346E">
        <w:rPr>
          <w:rFonts w:ascii="Times New Roman" w:eastAsia="Times New Roman" w:hAnsi="Times New Roman" w:cs="Times New Roman"/>
          <w:color w:val="000000"/>
          <w:sz w:val="24"/>
          <w:szCs w:val="24"/>
          <w:lang w:eastAsia="ru-RU"/>
        </w:rPr>
        <w:t>Фоменко Е.А. ЕГЭ-2016. Английский язык. Тренинг. Все типы заданий, М: Легион, 2015.</w:t>
      </w:r>
    </w:p>
    <w:p w:rsidR="00196255" w:rsidRPr="00196255" w:rsidRDefault="00196255" w:rsidP="00F2346E">
      <w:pPr>
        <w:contextualSpacing/>
        <w:rPr>
          <w:rFonts w:ascii="Times New Roman" w:eastAsia="Times New Roman" w:hAnsi="Times New Roman" w:cs="Times New Roman"/>
          <w:b/>
          <w:sz w:val="24"/>
          <w:szCs w:val="24"/>
          <w:lang w:eastAsia="ru-RU"/>
        </w:rPr>
      </w:pPr>
      <w:r w:rsidRPr="00196255">
        <w:rPr>
          <w:rFonts w:ascii="Times New Roman" w:eastAsia="Times New Roman" w:hAnsi="Times New Roman" w:cs="Times New Roman"/>
          <w:b/>
          <w:sz w:val="24"/>
          <w:szCs w:val="24"/>
          <w:lang w:eastAsia="ru-RU"/>
        </w:rPr>
        <w:t>3.2.2. Электронные издания (электронные ресурсы)</w:t>
      </w:r>
    </w:p>
    <w:p w:rsidR="00196255" w:rsidRPr="00196255" w:rsidRDefault="00196255" w:rsidP="00E512D1">
      <w:pPr>
        <w:spacing w:after="0" w:line="240" w:lineRule="auto"/>
        <w:ind w:left="709"/>
        <w:contextualSpacing/>
        <w:jc w:val="both"/>
        <w:rPr>
          <w:rFonts w:ascii="Times New Roman" w:eastAsia="Times New Roman" w:hAnsi="Times New Roman" w:cs="Times New Roman"/>
          <w:b/>
          <w:bCs/>
          <w:sz w:val="24"/>
          <w:szCs w:val="24"/>
          <w:lang w:eastAsia="ru-RU"/>
        </w:rPr>
      </w:pPr>
      <w:r w:rsidRPr="00196255">
        <w:rPr>
          <w:rFonts w:ascii="Times New Roman" w:eastAsia="Times New Roman" w:hAnsi="Times New Roman" w:cs="Times New Roman"/>
          <w:bCs/>
          <w:sz w:val="24"/>
          <w:szCs w:val="24"/>
          <w:lang w:eastAsia="ru-RU"/>
        </w:rPr>
        <w:t>http://ege.edu.ru/ * http://www.statgrad.org/ * http://olimpiada.ru * http://www.turgor.ru * http://videouroki.net/ * http://school-collection.edu.ru * http://www.encyclopedia.ru * http://www.ed.gov.ru/ * http://www.edu.ru * http://uztest.ru/</w:t>
      </w:r>
      <w:hyperlink r:id="rId5" w:history="1">
        <w:r w:rsidRPr="00196255">
          <w:rPr>
            <w:rFonts w:ascii="Times New Roman" w:eastAsia="Times New Roman" w:hAnsi="Times New Roman" w:cs="Times New Roman"/>
            <w:bCs/>
            <w:sz w:val="24"/>
            <w:lang w:eastAsia="ru-RU"/>
          </w:rPr>
          <w:t>http://iyazyki.ru/</w:t>
        </w:r>
      </w:hyperlink>
      <w:r w:rsidR="000D12BD">
        <w:rPr>
          <w:rFonts w:ascii="Times New Roman" w:eastAsia="Times New Roman" w:hAnsi="Times New Roman" w:cs="Times New Roman"/>
          <w:bCs/>
          <w:sz w:val="24"/>
          <w:lang w:eastAsia="ru-RU"/>
        </w:rPr>
        <w:t xml:space="preserve">    </w:t>
      </w:r>
      <w:r w:rsidRPr="00196255">
        <w:rPr>
          <w:rFonts w:ascii="Times New Roman" w:eastAsia="Times New Roman" w:hAnsi="Times New Roman" w:cs="Times New Roman"/>
          <w:bCs/>
          <w:kern w:val="32"/>
          <w:sz w:val="24"/>
          <w:szCs w:val="24"/>
          <w:lang w:eastAsia="ru-RU"/>
        </w:rPr>
        <w:t xml:space="preserve"> </w:t>
      </w:r>
    </w:p>
    <w:p w:rsidR="00196255" w:rsidRPr="00196255" w:rsidRDefault="00196255" w:rsidP="00E512D1">
      <w:pPr>
        <w:contextualSpacing/>
        <w:jc w:val="both"/>
        <w:rPr>
          <w:rFonts w:ascii="Times New Roman" w:eastAsia="Times New Roman" w:hAnsi="Times New Roman" w:cs="Times New Roman"/>
          <w:bCs/>
          <w:i/>
          <w:sz w:val="24"/>
          <w:szCs w:val="24"/>
          <w:lang w:eastAsia="ru-RU"/>
        </w:rPr>
      </w:pPr>
      <w:r w:rsidRPr="00196255">
        <w:rPr>
          <w:rFonts w:ascii="Times New Roman" w:eastAsia="Times New Roman" w:hAnsi="Times New Roman" w:cs="Times New Roman"/>
          <w:b/>
          <w:bCs/>
          <w:sz w:val="24"/>
          <w:szCs w:val="24"/>
          <w:lang w:eastAsia="ru-RU"/>
        </w:rPr>
        <w:t xml:space="preserve">3.2.3. Дополнительные источники </w:t>
      </w:r>
    </w:p>
    <w:p w:rsidR="00196255" w:rsidRPr="00196255" w:rsidRDefault="00196255" w:rsidP="00E512D1">
      <w:pPr>
        <w:spacing w:after="0" w:line="240" w:lineRule="auto"/>
        <w:ind w:left="709"/>
        <w:contextualSpacing/>
        <w:jc w:val="both"/>
        <w:rPr>
          <w:rFonts w:ascii="Times New Roman" w:eastAsia="Times New Roman" w:hAnsi="Times New Roman" w:cs="Times New Roman"/>
          <w:sz w:val="24"/>
          <w:szCs w:val="28"/>
          <w:lang w:eastAsia="ru-RU"/>
        </w:rPr>
      </w:pPr>
      <w:r w:rsidRPr="00196255">
        <w:rPr>
          <w:rFonts w:ascii="Times New Roman" w:eastAsia="Times New Roman" w:hAnsi="Times New Roman" w:cs="Times New Roman"/>
          <w:sz w:val="24"/>
          <w:szCs w:val="28"/>
          <w:lang w:eastAsia="ru-RU"/>
        </w:rPr>
        <w:t xml:space="preserve">1. </w:t>
      </w:r>
      <w:proofErr w:type="spellStart"/>
      <w:r w:rsidRPr="00196255">
        <w:rPr>
          <w:rFonts w:ascii="Times New Roman" w:eastAsia="Times New Roman" w:hAnsi="Times New Roman" w:cs="Times New Roman"/>
          <w:sz w:val="24"/>
          <w:szCs w:val="28"/>
          <w:lang w:eastAsia="ru-RU"/>
        </w:rPr>
        <w:t>Горячкин</w:t>
      </w:r>
      <w:proofErr w:type="spellEnd"/>
      <w:r w:rsidRPr="00196255">
        <w:rPr>
          <w:rFonts w:ascii="Times New Roman" w:eastAsia="Times New Roman" w:hAnsi="Times New Roman" w:cs="Times New Roman"/>
          <w:sz w:val="24"/>
          <w:szCs w:val="28"/>
          <w:lang w:eastAsia="ru-RU"/>
        </w:rPr>
        <w:t xml:space="preserve"> А. Новый англо-русский и русско-английский автомобильный словарь. – М.: АСТ. 2009</w:t>
      </w:r>
    </w:p>
    <w:p w:rsidR="00196255" w:rsidRPr="00196255" w:rsidRDefault="00196255" w:rsidP="00E512D1">
      <w:pPr>
        <w:spacing w:after="0" w:line="240" w:lineRule="auto"/>
        <w:ind w:left="709"/>
        <w:jc w:val="both"/>
        <w:rPr>
          <w:rFonts w:ascii="Times New Roman" w:eastAsia="Times New Roman" w:hAnsi="Times New Roman" w:cs="Times New Roman"/>
          <w:color w:val="000000"/>
          <w:sz w:val="24"/>
          <w:szCs w:val="28"/>
          <w:lang w:eastAsia="ru-RU"/>
        </w:rPr>
      </w:pPr>
      <w:r w:rsidRPr="00196255">
        <w:rPr>
          <w:rFonts w:ascii="Times New Roman" w:eastAsia="Times New Roman" w:hAnsi="Times New Roman" w:cs="Times New Roman"/>
          <w:color w:val="000000"/>
          <w:sz w:val="24"/>
          <w:szCs w:val="28"/>
          <w:lang w:eastAsia="ru-RU"/>
        </w:rPr>
        <w:t xml:space="preserve">2. </w:t>
      </w:r>
      <w:proofErr w:type="spellStart"/>
      <w:r w:rsidRPr="00196255">
        <w:rPr>
          <w:rFonts w:ascii="Times New Roman" w:eastAsia="Times New Roman" w:hAnsi="Times New Roman" w:cs="Times New Roman"/>
          <w:color w:val="000000"/>
          <w:sz w:val="24"/>
          <w:szCs w:val="28"/>
          <w:lang w:eastAsia="ru-RU"/>
        </w:rPr>
        <w:t>Бочарова</w:t>
      </w:r>
      <w:proofErr w:type="spellEnd"/>
      <w:r w:rsidRPr="00196255">
        <w:rPr>
          <w:rFonts w:ascii="Times New Roman" w:eastAsia="Times New Roman" w:hAnsi="Times New Roman" w:cs="Times New Roman"/>
          <w:color w:val="000000"/>
          <w:sz w:val="24"/>
          <w:szCs w:val="28"/>
          <w:lang w:eastAsia="ru-RU"/>
        </w:rPr>
        <w:t xml:space="preserve">, Г.В. Русско-английский, англо-русский словарь. Более 40000 слов. / Г.В. </w:t>
      </w:r>
      <w:proofErr w:type="spellStart"/>
      <w:r w:rsidRPr="00196255">
        <w:rPr>
          <w:rFonts w:ascii="Times New Roman" w:eastAsia="Times New Roman" w:hAnsi="Times New Roman" w:cs="Times New Roman"/>
          <w:color w:val="000000"/>
          <w:sz w:val="24"/>
          <w:szCs w:val="28"/>
          <w:lang w:eastAsia="ru-RU"/>
        </w:rPr>
        <w:t>Бочарова</w:t>
      </w:r>
      <w:proofErr w:type="spellEnd"/>
      <w:r w:rsidRPr="00196255">
        <w:rPr>
          <w:rFonts w:ascii="Times New Roman" w:eastAsia="Times New Roman" w:hAnsi="Times New Roman" w:cs="Times New Roman"/>
          <w:color w:val="000000"/>
          <w:sz w:val="24"/>
          <w:szCs w:val="28"/>
          <w:lang w:eastAsia="ru-RU"/>
        </w:rPr>
        <w:t>. - М.: Проспект, 2013. - 816 c.</w:t>
      </w:r>
    </w:p>
    <w:p w:rsidR="00E512D1" w:rsidRDefault="00E512D1" w:rsidP="00E512D1">
      <w:pPr>
        <w:tabs>
          <w:tab w:val="left" w:pos="709"/>
        </w:tabs>
        <w:ind w:left="284" w:hanging="284"/>
        <w:contextualSpacing/>
        <w:jc w:val="both"/>
        <w:rPr>
          <w:rFonts w:ascii="Times New Roman" w:eastAsia="Times New Roman" w:hAnsi="Times New Roman" w:cs="Times New Roman"/>
          <w:b/>
          <w:sz w:val="24"/>
          <w:szCs w:val="24"/>
          <w:lang w:eastAsia="ru-RU"/>
        </w:rPr>
      </w:pPr>
    </w:p>
    <w:p w:rsidR="00196255" w:rsidRDefault="00196255" w:rsidP="00E512D1">
      <w:pPr>
        <w:tabs>
          <w:tab w:val="left" w:pos="709"/>
        </w:tabs>
        <w:ind w:left="284" w:hanging="284"/>
        <w:contextualSpacing/>
        <w:jc w:val="both"/>
        <w:rPr>
          <w:rFonts w:ascii="Times New Roman" w:eastAsia="Times New Roman" w:hAnsi="Times New Roman" w:cs="Times New Roman"/>
          <w:b/>
          <w:sz w:val="24"/>
          <w:szCs w:val="24"/>
          <w:lang w:eastAsia="ru-RU"/>
        </w:rPr>
      </w:pPr>
      <w:r w:rsidRPr="00E512D1">
        <w:rPr>
          <w:rFonts w:ascii="Times New Roman" w:eastAsia="Times New Roman" w:hAnsi="Times New Roman" w:cs="Times New Roman"/>
          <w:b/>
          <w:sz w:val="24"/>
          <w:szCs w:val="24"/>
          <w:lang w:eastAsia="ru-RU"/>
        </w:rPr>
        <w:t>4. КОНТРОЛЬ И ОЦЕН</w:t>
      </w:r>
      <w:r w:rsidR="00E512D1">
        <w:rPr>
          <w:rFonts w:ascii="Times New Roman" w:eastAsia="Times New Roman" w:hAnsi="Times New Roman" w:cs="Times New Roman"/>
          <w:b/>
          <w:sz w:val="24"/>
          <w:szCs w:val="24"/>
          <w:lang w:eastAsia="ru-RU"/>
        </w:rPr>
        <w:t xml:space="preserve">КА РЕЗУЛЬТАТОВ ОСВОЕНИЯ УЧЕБНОЙ </w:t>
      </w:r>
      <w:r w:rsidRPr="00E512D1">
        <w:rPr>
          <w:rFonts w:ascii="Times New Roman" w:eastAsia="Times New Roman" w:hAnsi="Times New Roman" w:cs="Times New Roman"/>
          <w:b/>
          <w:sz w:val="24"/>
          <w:szCs w:val="24"/>
          <w:lang w:eastAsia="ru-RU"/>
        </w:rPr>
        <w:t>ДИСЦИПЛИНЫ</w:t>
      </w:r>
    </w:p>
    <w:p w:rsidR="00E512D1" w:rsidRPr="00E512D1" w:rsidRDefault="00E512D1" w:rsidP="00E512D1">
      <w:pPr>
        <w:tabs>
          <w:tab w:val="left" w:pos="709"/>
        </w:tabs>
        <w:ind w:left="284" w:hanging="284"/>
        <w:contextualSpacing/>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2835"/>
        <w:gridCol w:w="2234"/>
      </w:tblGrid>
      <w:tr w:rsidR="00196255" w:rsidRPr="00E512D1" w:rsidTr="00E512D1">
        <w:tc>
          <w:tcPr>
            <w:tcW w:w="2352" w:type="pct"/>
            <w:vAlign w:val="center"/>
          </w:tcPr>
          <w:p w:rsidR="00196255" w:rsidRPr="00E512D1" w:rsidRDefault="00196255" w:rsidP="00196255">
            <w:pPr>
              <w:spacing w:after="0" w:line="240" w:lineRule="auto"/>
              <w:jc w:val="center"/>
              <w:rPr>
                <w:rFonts w:ascii="Times New Roman" w:eastAsia="Times New Roman" w:hAnsi="Times New Roman" w:cs="Times New Roman"/>
                <w:b/>
                <w:bCs/>
                <w:sz w:val="24"/>
                <w:szCs w:val="24"/>
                <w:lang w:eastAsia="ru-RU"/>
              </w:rPr>
            </w:pPr>
            <w:r w:rsidRPr="00E512D1">
              <w:rPr>
                <w:rFonts w:ascii="Times New Roman" w:eastAsia="Times New Roman" w:hAnsi="Times New Roman" w:cs="Times New Roman"/>
                <w:b/>
                <w:bCs/>
                <w:sz w:val="24"/>
                <w:szCs w:val="24"/>
                <w:lang w:eastAsia="ru-RU"/>
              </w:rPr>
              <w:t>Результаты обучения</w:t>
            </w:r>
          </w:p>
        </w:tc>
        <w:tc>
          <w:tcPr>
            <w:tcW w:w="1481" w:type="pct"/>
            <w:vAlign w:val="center"/>
          </w:tcPr>
          <w:p w:rsidR="00196255" w:rsidRPr="00E512D1" w:rsidRDefault="00196255" w:rsidP="00196255">
            <w:pPr>
              <w:spacing w:after="0" w:line="240" w:lineRule="auto"/>
              <w:jc w:val="center"/>
              <w:rPr>
                <w:rFonts w:ascii="Times New Roman" w:eastAsia="Times New Roman" w:hAnsi="Times New Roman" w:cs="Times New Roman"/>
                <w:b/>
                <w:bCs/>
                <w:sz w:val="24"/>
                <w:szCs w:val="24"/>
                <w:lang w:eastAsia="ru-RU"/>
              </w:rPr>
            </w:pPr>
            <w:r w:rsidRPr="00E512D1">
              <w:rPr>
                <w:rFonts w:ascii="Times New Roman" w:eastAsia="Times New Roman" w:hAnsi="Times New Roman" w:cs="Times New Roman"/>
                <w:b/>
                <w:bCs/>
                <w:sz w:val="24"/>
                <w:szCs w:val="24"/>
                <w:lang w:eastAsia="ru-RU"/>
              </w:rPr>
              <w:t>Критерии оценки</w:t>
            </w:r>
          </w:p>
        </w:tc>
        <w:tc>
          <w:tcPr>
            <w:tcW w:w="1167" w:type="pct"/>
            <w:vAlign w:val="center"/>
          </w:tcPr>
          <w:p w:rsidR="00196255" w:rsidRPr="00E512D1" w:rsidRDefault="00196255" w:rsidP="00196255">
            <w:pPr>
              <w:spacing w:after="0" w:line="240" w:lineRule="auto"/>
              <w:jc w:val="center"/>
              <w:rPr>
                <w:rFonts w:ascii="Times New Roman" w:eastAsia="Times New Roman" w:hAnsi="Times New Roman" w:cs="Times New Roman"/>
                <w:b/>
                <w:bCs/>
                <w:sz w:val="24"/>
                <w:szCs w:val="24"/>
                <w:lang w:eastAsia="ru-RU"/>
              </w:rPr>
            </w:pPr>
            <w:r w:rsidRPr="00E512D1">
              <w:rPr>
                <w:rFonts w:ascii="Times New Roman" w:eastAsia="Times New Roman" w:hAnsi="Times New Roman" w:cs="Times New Roman"/>
                <w:b/>
                <w:bCs/>
                <w:sz w:val="24"/>
                <w:szCs w:val="24"/>
                <w:lang w:eastAsia="ru-RU"/>
              </w:rPr>
              <w:t>Методы оценки</w:t>
            </w:r>
          </w:p>
        </w:tc>
      </w:tr>
      <w:tr w:rsidR="00E512D1" w:rsidRPr="00E512D1" w:rsidTr="00E512D1">
        <w:trPr>
          <w:trHeight w:val="896"/>
        </w:trPr>
        <w:tc>
          <w:tcPr>
            <w:tcW w:w="2352" w:type="pct"/>
          </w:tcPr>
          <w:p w:rsidR="00E512D1" w:rsidRPr="00E512D1" w:rsidRDefault="00E512D1" w:rsidP="00B71ECD">
            <w:pPr>
              <w:spacing w:after="0" w:line="240" w:lineRule="auto"/>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
                <w:bCs/>
                <w:sz w:val="24"/>
                <w:szCs w:val="24"/>
                <w:lang w:eastAsia="ru-RU"/>
              </w:rPr>
              <w:t>Умения</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 xml:space="preserve">Понимать общий смысл четко произнесенных высказываний на известные темы (профессиональные и бытовые), </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Понимать тексты на базовые профессиональные темы</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Участвовать в диалогах на знакомые общие и профессиональные темы</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 xml:space="preserve">Строить простые высказывания о себе и </w:t>
            </w:r>
            <w:r w:rsidRPr="00E512D1">
              <w:rPr>
                <w:rFonts w:ascii="Times New Roman" w:eastAsia="Times New Roman" w:hAnsi="Times New Roman" w:cs="Times New Roman"/>
                <w:bCs/>
                <w:sz w:val="24"/>
                <w:szCs w:val="24"/>
                <w:lang w:eastAsia="ru-RU"/>
              </w:rPr>
              <w:lastRenderedPageBreak/>
              <w:t>о своей профессиональной деятельности</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Кратко обосновывать и объяснить свои действия (текущие и планируемые)</w:t>
            </w:r>
          </w:p>
          <w:p w:rsidR="00E512D1" w:rsidRPr="00E512D1" w:rsidRDefault="00E512D1" w:rsidP="00E512D1">
            <w:pPr>
              <w:pStyle w:val="a3"/>
              <w:numPr>
                <w:ilvl w:val="0"/>
                <w:numId w:val="10"/>
              </w:numPr>
              <w:spacing w:after="0" w:line="240" w:lineRule="auto"/>
              <w:ind w:left="142" w:hanging="142"/>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rsidR="00E512D1" w:rsidRPr="00E512D1" w:rsidRDefault="00E512D1" w:rsidP="00B71ECD">
            <w:pPr>
              <w:spacing w:after="0" w:line="240" w:lineRule="auto"/>
              <w:rPr>
                <w:rFonts w:ascii="Times New Roman" w:eastAsia="Times New Roman" w:hAnsi="Times New Roman" w:cs="Times New Roman"/>
                <w:b/>
                <w:bCs/>
                <w:sz w:val="24"/>
                <w:szCs w:val="24"/>
                <w:lang w:eastAsia="ru-RU"/>
              </w:rPr>
            </w:pPr>
            <w:r w:rsidRPr="00E512D1">
              <w:rPr>
                <w:rFonts w:ascii="Times New Roman" w:eastAsia="Times New Roman" w:hAnsi="Times New Roman" w:cs="Times New Roman"/>
                <w:b/>
                <w:bCs/>
                <w:sz w:val="24"/>
                <w:szCs w:val="24"/>
                <w:lang w:eastAsia="ru-RU"/>
              </w:rPr>
              <w:t xml:space="preserve">Знания </w:t>
            </w:r>
          </w:p>
          <w:p w:rsidR="00E512D1" w:rsidRPr="00E512D1" w:rsidRDefault="00E512D1" w:rsidP="00E512D1">
            <w:pPr>
              <w:pStyle w:val="a3"/>
              <w:numPr>
                <w:ilvl w:val="0"/>
                <w:numId w:val="9"/>
              </w:numPr>
              <w:spacing w:after="0" w:line="240" w:lineRule="auto"/>
              <w:ind w:left="284" w:hanging="284"/>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Правила построения простых и сложных предложений на профессиональные темы</w:t>
            </w:r>
          </w:p>
          <w:p w:rsidR="00E512D1" w:rsidRPr="00E512D1" w:rsidRDefault="00E512D1" w:rsidP="00E512D1">
            <w:pPr>
              <w:pStyle w:val="a3"/>
              <w:numPr>
                <w:ilvl w:val="0"/>
                <w:numId w:val="9"/>
              </w:numPr>
              <w:spacing w:after="0" w:line="240" w:lineRule="auto"/>
              <w:ind w:left="284" w:hanging="284"/>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Основные общеупотребительные глаголы (бытовая и профессиональная лексика)</w:t>
            </w:r>
          </w:p>
          <w:p w:rsidR="00E512D1" w:rsidRPr="00E512D1" w:rsidRDefault="00E512D1" w:rsidP="00E512D1">
            <w:pPr>
              <w:pStyle w:val="a3"/>
              <w:numPr>
                <w:ilvl w:val="0"/>
                <w:numId w:val="9"/>
              </w:numPr>
              <w:spacing w:after="0" w:line="240" w:lineRule="auto"/>
              <w:ind w:left="284" w:hanging="284"/>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Лексический минимум, относящийся к описанию предметов, средств и процессов профессиональной деятельности</w:t>
            </w:r>
          </w:p>
          <w:p w:rsidR="00E512D1" w:rsidRPr="00E512D1" w:rsidRDefault="00E512D1" w:rsidP="00E512D1">
            <w:pPr>
              <w:pStyle w:val="a3"/>
              <w:numPr>
                <w:ilvl w:val="0"/>
                <w:numId w:val="9"/>
              </w:numPr>
              <w:spacing w:after="0" w:line="240" w:lineRule="auto"/>
              <w:ind w:left="284" w:hanging="284"/>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Особенности произношения</w:t>
            </w:r>
          </w:p>
          <w:p w:rsidR="00E512D1" w:rsidRPr="00E512D1" w:rsidRDefault="00E512D1" w:rsidP="00E512D1">
            <w:pPr>
              <w:pStyle w:val="a3"/>
              <w:numPr>
                <w:ilvl w:val="0"/>
                <w:numId w:val="9"/>
              </w:numPr>
              <w:spacing w:after="0" w:line="240" w:lineRule="auto"/>
              <w:ind w:left="284" w:hanging="284"/>
              <w:jc w:val="both"/>
              <w:rPr>
                <w:rFonts w:ascii="Times New Roman" w:eastAsia="Times New Roman" w:hAnsi="Times New Roman" w:cs="Times New Roman"/>
                <w:bCs/>
                <w:sz w:val="24"/>
                <w:szCs w:val="24"/>
                <w:lang w:eastAsia="ru-RU"/>
              </w:rPr>
            </w:pPr>
            <w:r w:rsidRPr="00E512D1">
              <w:rPr>
                <w:rFonts w:ascii="Times New Roman" w:eastAsia="Times New Roman" w:hAnsi="Times New Roman" w:cs="Times New Roman"/>
                <w:bCs/>
                <w:sz w:val="24"/>
                <w:szCs w:val="24"/>
                <w:lang w:eastAsia="ru-RU"/>
              </w:rPr>
              <w:t>Правила чтения текстов профессиональной направленности</w:t>
            </w:r>
          </w:p>
        </w:tc>
        <w:tc>
          <w:tcPr>
            <w:tcW w:w="1481" w:type="pct"/>
          </w:tcPr>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lastRenderedPageBreak/>
              <w:t xml:space="preserve">Понимать смысл и содержание высказываний на английском языке на профессиональные темы. </w:t>
            </w:r>
          </w:p>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t>Понимать содержание технической документации и инструкций на английском языке.</w:t>
            </w:r>
          </w:p>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lastRenderedPageBreak/>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t>Писать краткие сообщения на профессиональную тему.</w:t>
            </w:r>
          </w:p>
        </w:tc>
        <w:tc>
          <w:tcPr>
            <w:tcW w:w="1167" w:type="pct"/>
          </w:tcPr>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lastRenderedPageBreak/>
              <w:t>Экспертное наблюдение за выполнением практических работ.</w:t>
            </w:r>
          </w:p>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t xml:space="preserve">Результаты выполнения контрольных работ </w:t>
            </w:r>
          </w:p>
          <w:p w:rsidR="00E512D1" w:rsidRPr="00E512D1" w:rsidRDefault="00E512D1" w:rsidP="00196255">
            <w:pPr>
              <w:spacing w:after="0" w:line="240" w:lineRule="auto"/>
              <w:jc w:val="both"/>
              <w:rPr>
                <w:rFonts w:ascii="Times New Roman" w:eastAsia="Times New Roman" w:hAnsi="Times New Roman" w:cs="Times New Roman"/>
                <w:bCs/>
                <w:color w:val="000000"/>
                <w:sz w:val="24"/>
                <w:szCs w:val="24"/>
                <w:lang w:eastAsia="ru-RU"/>
              </w:rPr>
            </w:pPr>
            <w:r w:rsidRPr="00E512D1">
              <w:rPr>
                <w:rFonts w:ascii="Times New Roman" w:eastAsia="Times New Roman" w:hAnsi="Times New Roman" w:cs="Times New Roman"/>
                <w:bCs/>
                <w:color w:val="000000"/>
                <w:sz w:val="24"/>
                <w:szCs w:val="24"/>
                <w:lang w:eastAsia="ru-RU"/>
              </w:rPr>
              <w:t xml:space="preserve">Оценка устных и письменных </w:t>
            </w:r>
            <w:r w:rsidRPr="00E512D1">
              <w:rPr>
                <w:rFonts w:ascii="Times New Roman" w:eastAsia="Times New Roman" w:hAnsi="Times New Roman" w:cs="Times New Roman"/>
                <w:bCs/>
                <w:color w:val="000000"/>
                <w:sz w:val="24"/>
                <w:szCs w:val="24"/>
                <w:lang w:eastAsia="ru-RU"/>
              </w:rPr>
              <w:lastRenderedPageBreak/>
              <w:t>ответов</w:t>
            </w:r>
          </w:p>
        </w:tc>
      </w:tr>
    </w:tbl>
    <w:p w:rsidR="00196255" w:rsidRPr="00196255" w:rsidRDefault="00196255" w:rsidP="00196255">
      <w:pPr>
        <w:spacing w:after="0"/>
        <w:jc w:val="both"/>
        <w:rPr>
          <w:rFonts w:ascii="Times New Roman" w:eastAsia="Times New Roman" w:hAnsi="Times New Roman" w:cs="Times New Roman"/>
          <w:b/>
          <w:sz w:val="24"/>
          <w:szCs w:val="24"/>
          <w:lang w:eastAsia="ru-RU"/>
        </w:rPr>
      </w:pPr>
    </w:p>
    <w:p w:rsidR="00196255" w:rsidRPr="00196255" w:rsidRDefault="00196255" w:rsidP="00196255">
      <w:pPr>
        <w:spacing w:after="0" w:line="360" w:lineRule="auto"/>
        <w:ind w:firstLine="709"/>
        <w:jc w:val="both"/>
        <w:rPr>
          <w:rFonts w:ascii="Times New Roman" w:eastAsia="Times New Roman" w:hAnsi="Times New Roman" w:cs="Times New Roman"/>
          <w:color w:val="000000"/>
          <w:sz w:val="24"/>
          <w:szCs w:val="24"/>
          <w:lang w:eastAsia="ru-RU"/>
        </w:rPr>
      </w:pPr>
    </w:p>
    <w:p w:rsidR="005538EC" w:rsidRPr="003F31D2" w:rsidRDefault="005538EC" w:rsidP="005538EC">
      <w:pPr>
        <w:spacing w:before="240" w:after="0" w:line="240" w:lineRule="auto"/>
        <w:jc w:val="both"/>
        <w:rPr>
          <w:rFonts w:ascii="Times New Roman" w:eastAsia="Times New Roman" w:hAnsi="Times New Roman" w:cs="Times New Roman"/>
          <w:b/>
          <w:bCs/>
          <w:sz w:val="24"/>
          <w:szCs w:val="24"/>
          <w:lang w:eastAsia="zh-CN"/>
        </w:rPr>
      </w:pPr>
      <w:r w:rsidRPr="003F31D2">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rsidR="005538EC" w:rsidRPr="00837FED" w:rsidRDefault="005538EC" w:rsidP="005538EC">
      <w:pPr>
        <w:jc w:val="both"/>
        <w:rPr>
          <w:rFonts w:ascii="Times New Roman" w:eastAsia="Times New Roman" w:hAnsi="Times New Roman" w:cs="Times New Roman"/>
          <w:b/>
          <w:bCs/>
          <w:color w:val="000000" w:themeColor="text1"/>
          <w:sz w:val="24"/>
          <w:szCs w:val="24"/>
          <w:lang w:eastAsia="ru-RU"/>
        </w:rPr>
      </w:pPr>
    </w:p>
    <w:p w:rsidR="005538EC" w:rsidRPr="000267E5" w:rsidRDefault="005538EC" w:rsidP="005538EC">
      <w:pPr>
        <w:jc w:val="center"/>
        <w:rPr>
          <w:rFonts w:ascii="Times New Roman" w:eastAsia="Times New Roman" w:hAnsi="Times New Roman" w:cs="Times New Roman"/>
          <w:b/>
          <w:bCs/>
          <w:color w:val="000000" w:themeColor="text1"/>
          <w:sz w:val="24"/>
          <w:szCs w:val="24"/>
          <w:lang w:val="en-US" w:eastAsia="ru-RU"/>
        </w:rPr>
      </w:pPr>
      <w:r w:rsidRPr="000267E5">
        <w:rPr>
          <w:rFonts w:ascii="Times New Roman" w:eastAsia="Times New Roman" w:hAnsi="Times New Roman" w:cs="Times New Roman"/>
          <w:b/>
          <w:bCs/>
          <w:color w:val="000000" w:themeColor="text1"/>
          <w:sz w:val="24"/>
          <w:szCs w:val="24"/>
          <w:lang w:val="en-US" w:eastAsia="ru-RU"/>
        </w:rPr>
        <w:t>Variant 1</w:t>
      </w:r>
    </w:p>
    <w:p w:rsidR="005538EC" w:rsidRPr="000267E5" w:rsidRDefault="005538EC" w:rsidP="005538EC">
      <w:pPr>
        <w:pStyle w:val="a6"/>
        <w:shd w:val="clear" w:color="auto" w:fill="FFFFFF"/>
        <w:spacing w:before="0" w:beforeAutospacing="0" w:after="150" w:afterAutospacing="0"/>
        <w:jc w:val="center"/>
        <w:rPr>
          <w:color w:val="000000" w:themeColor="text1"/>
          <w:lang w:val="en-US"/>
        </w:rPr>
      </w:pPr>
      <w:r w:rsidRPr="000267E5">
        <w:rPr>
          <w:b/>
          <w:bCs/>
          <w:color w:val="000000" w:themeColor="text1"/>
          <w:lang w:val="en-US"/>
        </w:rPr>
        <w:t>Farm machines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Every collective farm has various types of machines that plow the soil, plant the seeds, cultivate the plants, harvest the crops and transport the products harvested.</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Soviet collective farmers use tractors (in terms of 15 horsepower units), </w:t>
      </w:r>
      <w:proofErr w:type="gramStart"/>
      <w:r w:rsidRPr="000267E5">
        <w:rPr>
          <w:color w:val="000000" w:themeColor="text1"/>
          <w:lang w:val="en-US"/>
        </w:rPr>
        <w:t>lorries</w:t>
      </w:r>
      <w:proofErr w:type="gramEnd"/>
      <w:r w:rsidRPr="000267E5">
        <w:rPr>
          <w:color w:val="000000" w:themeColor="text1"/>
          <w:lang w:val="en-US"/>
        </w:rPr>
        <w:t>, different drills, planters and harvesters. At present nearly every branch of agronomy uses specialized harvesters. Thus, we find grain combine harvesters, corn pickers, cotton pickers, tea pickers, fruit pickers, tomato harvesters. For harvesting root and tuber crops there exist various diggers such as potato diggers, carrot diggers, sugar beet diggers, onion diggers, etc.</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u w:val="single"/>
          <w:lang w:val="en-US"/>
        </w:rPr>
        <w:t>Learn the words.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w:t>
      </w:r>
      <w:proofErr w:type="gramEnd"/>
      <w:r w:rsidRPr="000267E5">
        <w:rPr>
          <w:color w:val="000000" w:themeColor="text1"/>
          <w:lang w:val="en-US"/>
        </w:rPr>
        <w:t xml:space="preserve"> lorry- </w:t>
      </w:r>
      <w:r w:rsidRPr="000267E5">
        <w:rPr>
          <w:color w:val="000000" w:themeColor="text1"/>
        </w:rPr>
        <w:t>грузовик</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in</w:t>
      </w:r>
      <w:proofErr w:type="gramEnd"/>
      <w:r w:rsidRPr="000267E5">
        <w:rPr>
          <w:color w:val="000000" w:themeColor="text1"/>
          <w:lang w:val="en-US"/>
        </w:rPr>
        <w:t xml:space="preserve"> terms – </w:t>
      </w:r>
      <w:r w:rsidRPr="000267E5">
        <w:rPr>
          <w:color w:val="000000" w:themeColor="text1"/>
        </w:rPr>
        <w:t>в</w:t>
      </w:r>
      <w:r w:rsidRPr="000267E5">
        <w:rPr>
          <w:color w:val="000000" w:themeColor="text1"/>
          <w:lang w:val="en-US"/>
        </w:rPr>
        <w:t xml:space="preserve"> </w:t>
      </w:r>
      <w:r w:rsidRPr="000267E5">
        <w:rPr>
          <w:color w:val="000000" w:themeColor="text1"/>
        </w:rPr>
        <w:t>пересчёте</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the</w:t>
      </w:r>
      <w:proofErr w:type="gramEnd"/>
      <w:r w:rsidRPr="000267E5">
        <w:rPr>
          <w:color w:val="000000" w:themeColor="text1"/>
          <w:lang w:val="en-US"/>
        </w:rPr>
        <w:t xml:space="preserve"> tubers – </w:t>
      </w:r>
      <w:r w:rsidRPr="000267E5">
        <w:rPr>
          <w:color w:val="000000" w:themeColor="text1"/>
        </w:rPr>
        <w:t>клубни</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w:t>
      </w:r>
      <w:proofErr w:type="gramEnd"/>
      <w:r w:rsidRPr="000267E5">
        <w:rPr>
          <w:color w:val="000000" w:themeColor="text1"/>
          <w:lang w:val="en-US"/>
        </w:rPr>
        <w:t xml:space="preserve"> digger – </w:t>
      </w:r>
      <w:r w:rsidRPr="000267E5">
        <w:rPr>
          <w:color w:val="000000" w:themeColor="text1"/>
        </w:rPr>
        <w:t>экскаватор</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an</w:t>
      </w:r>
      <w:proofErr w:type="gramEnd"/>
      <w:r w:rsidRPr="000267E5">
        <w:rPr>
          <w:color w:val="000000" w:themeColor="text1"/>
          <w:lang w:val="en-US"/>
        </w:rPr>
        <w:t xml:space="preserve"> onion – </w:t>
      </w:r>
      <w:r w:rsidRPr="000267E5">
        <w:rPr>
          <w:color w:val="000000" w:themeColor="text1"/>
        </w:rPr>
        <w:t>лук</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lastRenderedPageBreak/>
        <w:t>1. Answer the following questions: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i/>
          <w:iCs/>
          <w:color w:val="000000" w:themeColor="text1"/>
          <w:lang w:val="en-US"/>
        </w:rPr>
        <w:t>1. </w:t>
      </w:r>
      <w:r w:rsidRPr="000267E5">
        <w:rPr>
          <w:color w:val="000000" w:themeColor="text1"/>
          <w:lang w:val="en-US"/>
        </w:rPr>
        <w:t>What kinds of farm machines do you know?</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2. What belongs to the specialized harvesters?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3. Exist various diggers for harvesting root and tuber </w:t>
      </w:r>
      <w:proofErr w:type="gramStart"/>
      <w:r w:rsidRPr="000267E5">
        <w:rPr>
          <w:color w:val="000000" w:themeColor="text1"/>
          <w:lang w:val="en-US"/>
        </w:rPr>
        <w:t>crops ?</w:t>
      </w:r>
      <w:proofErr w:type="gramEnd"/>
    </w:p>
    <w:p w:rsidR="005538EC" w:rsidRPr="000267E5" w:rsidRDefault="005538EC" w:rsidP="005538EC">
      <w:pPr>
        <w:pStyle w:val="a6"/>
        <w:shd w:val="clear" w:color="auto" w:fill="FFFFFF"/>
        <w:spacing w:before="0" w:beforeAutospacing="0" w:after="150" w:afterAutospacing="0"/>
        <w:jc w:val="both"/>
        <w:rPr>
          <w:color w:val="000000" w:themeColor="text1"/>
        </w:rPr>
      </w:pPr>
      <w:r w:rsidRPr="000267E5">
        <w:rPr>
          <w:b/>
          <w:bCs/>
          <w:i/>
          <w:iCs/>
          <w:color w:val="000000" w:themeColor="text1"/>
        </w:rPr>
        <w:t xml:space="preserve">2. </w:t>
      </w:r>
      <w:proofErr w:type="spellStart"/>
      <w:r w:rsidRPr="000267E5">
        <w:rPr>
          <w:b/>
          <w:bCs/>
          <w:i/>
          <w:iCs/>
          <w:color w:val="000000" w:themeColor="text1"/>
        </w:rPr>
        <w:t>Complete</w:t>
      </w:r>
      <w:proofErr w:type="spellEnd"/>
      <w:r w:rsidRPr="000267E5">
        <w:rPr>
          <w:b/>
          <w:bCs/>
          <w:i/>
          <w:iCs/>
          <w:color w:val="000000" w:themeColor="text1"/>
        </w:rPr>
        <w:t xml:space="preserve"> </w:t>
      </w:r>
      <w:proofErr w:type="spellStart"/>
      <w:r w:rsidRPr="000267E5">
        <w:rPr>
          <w:b/>
          <w:bCs/>
          <w:i/>
          <w:iCs/>
          <w:color w:val="000000" w:themeColor="text1"/>
        </w:rPr>
        <w:t>the</w:t>
      </w:r>
      <w:proofErr w:type="spellEnd"/>
      <w:r w:rsidRPr="000267E5">
        <w:rPr>
          <w:b/>
          <w:bCs/>
          <w:i/>
          <w:iCs/>
          <w:color w:val="000000" w:themeColor="text1"/>
        </w:rPr>
        <w:t xml:space="preserve"> </w:t>
      </w:r>
      <w:proofErr w:type="spellStart"/>
      <w:r w:rsidRPr="000267E5">
        <w:rPr>
          <w:b/>
          <w:bCs/>
          <w:i/>
          <w:iCs/>
          <w:color w:val="000000" w:themeColor="text1"/>
        </w:rPr>
        <w:t>sentences</w:t>
      </w:r>
      <w:proofErr w:type="spellEnd"/>
      <w:r w:rsidRPr="000267E5">
        <w:rPr>
          <w:b/>
          <w:bCs/>
          <w:i/>
          <w:iCs/>
          <w:color w:val="000000" w:themeColor="text1"/>
        </w:rPr>
        <w:t>:</w:t>
      </w:r>
    </w:p>
    <w:p w:rsidR="005538EC" w:rsidRPr="000267E5" w:rsidRDefault="005538EC" w:rsidP="005538EC">
      <w:pPr>
        <w:pStyle w:val="a6"/>
        <w:numPr>
          <w:ilvl w:val="0"/>
          <w:numId w:val="11"/>
        </w:numPr>
        <w:shd w:val="clear" w:color="auto" w:fill="FFFFFF"/>
        <w:spacing w:before="0" w:beforeAutospacing="0" w:after="150" w:afterAutospacing="0"/>
        <w:jc w:val="both"/>
        <w:rPr>
          <w:color w:val="000000" w:themeColor="text1"/>
          <w:lang w:val="en-US"/>
        </w:rPr>
      </w:pPr>
      <w:r w:rsidRPr="000267E5">
        <w:rPr>
          <w:color w:val="000000" w:themeColor="text1"/>
          <w:lang w:val="en-US"/>
        </w:rPr>
        <w:t>Every branch of agronomy uses ____________.</w:t>
      </w:r>
    </w:p>
    <w:p w:rsidR="005538EC" w:rsidRPr="000267E5" w:rsidRDefault="005538EC" w:rsidP="005538EC">
      <w:pPr>
        <w:pStyle w:val="a6"/>
        <w:numPr>
          <w:ilvl w:val="0"/>
          <w:numId w:val="11"/>
        </w:numPr>
        <w:shd w:val="clear" w:color="auto" w:fill="FFFFFF"/>
        <w:spacing w:before="0" w:beforeAutospacing="0" w:after="150" w:afterAutospacing="0"/>
        <w:jc w:val="both"/>
        <w:rPr>
          <w:color w:val="000000" w:themeColor="text1"/>
          <w:lang w:val="en-US"/>
        </w:rPr>
      </w:pPr>
      <w:r w:rsidRPr="000267E5">
        <w:rPr>
          <w:color w:val="000000" w:themeColor="text1"/>
          <w:lang w:val="en-US"/>
        </w:rPr>
        <w:t>There are various diggers such as______________.</w:t>
      </w:r>
    </w:p>
    <w:p w:rsidR="005538EC" w:rsidRPr="000267E5" w:rsidRDefault="005538EC" w:rsidP="005538EC">
      <w:pPr>
        <w:pStyle w:val="a6"/>
        <w:numPr>
          <w:ilvl w:val="0"/>
          <w:numId w:val="11"/>
        </w:numPr>
        <w:shd w:val="clear" w:color="auto" w:fill="FFFFFF"/>
        <w:spacing w:before="0" w:beforeAutospacing="0" w:after="150" w:afterAutospacing="0"/>
        <w:jc w:val="both"/>
        <w:rPr>
          <w:color w:val="000000" w:themeColor="text1"/>
          <w:lang w:val="en-US"/>
        </w:rPr>
      </w:pPr>
      <w:r w:rsidRPr="000267E5">
        <w:rPr>
          <w:color w:val="000000" w:themeColor="text1"/>
          <w:lang w:val="en-US"/>
        </w:rPr>
        <w:t>___________ has various types of machines.</w:t>
      </w:r>
    </w:p>
    <w:p w:rsidR="005538EC" w:rsidRPr="000267E5" w:rsidRDefault="005538EC" w:rsidP="005538EC">
      <w:pPr>
        <w:pStyle w:val="a6"/>
        <w:numPr>
          <w:ilvl w:val="0"/>
          <w:numId w:val="11"/>
        </w:numPr>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______________ use tractors, </w:t>
      </w:r>
      <w:proofErr w:type="gramStart"/>
      <w:r w:rsidRPr="000267E5">
        <w:rPr>
          <w:color w:val="000000" w:themeColor="text1"/>
          <w:lang w:val="en-US"/>
        </w:rPr>
        <w:t>lorries</w:t>
      </w:r>
      <w:proofErr w:type="gramEnd"/>
      <w:r w:rsidRPr="000267E5">
        <w:rPr>
          <w:color w:val="000000" w:themeColor="text1"/>
          <w:lang w:val="en-US"/>
        </w:rPr>
        <w:t>, different drills, planters and harvesters.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potato</w:t>
      </w:r>
      <w:proofErr w:type="gramEnd"/>
      <w:r w:rsidRPr="000267E5">
        <w:rPr>
          <w:color w:val="000000" w:themeColor="text1"/>
          <w:lang w:val="en-US"/>
        </w:rPr>
        <w:t xml:space="preserve"> diggers, carrot diggers; every collective farm; specialized harvesters; collective farmers.</w:t>
      </w:r>
    </w:p>
    <w:p w:rsidR="005538EC" w:rsidRPr="000267E5" w:rsidRDefault="005538EC" w:rsidP="005538EC">
      <w:pPr>
        <w:pStyle w:val="a6"/>
        <w:shd w:val="clear" w:color="auto" w:fill="FFFFFF"/>
        <w:spacing w:before="0" w:beforeAutospacing="0" w:after="150" w:afterAutospacing="0"/>
        <w:jc w:val="both"/>
        <w:rPr>
          <w:color w:val="000000" w:themeColor="text1"/>
        </w:rPr>
      </w:pPr>
      <w:r w:rsidRPr="000267E5">
        <w:rPr>
          <w:b/>
          <w:bCs/>
          <w:i/>
          <w:iCs/>
          <w:color w:val="000000" w:themeColor="text1"/>
        </w:rPr>
        <w:t>3. </w:t>
      </w:r>
      <w:proofErr w:type="spellStart"/>
      <w:r w:rsidRPr="000267E5">
        <w:rPr>
          <w:b/>
          <w:bCs/>
          <w:i/>
          <w:iCs/>
          <w:color w:val="000000" w:themeColor="text1"/>
        </w:rPr>
        <w:t>Find</w:t>
      </w:r>
      <w:proofErr w:type="spellEnd"/>
      <w:r w:rsidRPr="000267E5">
        <w:rPr>
          <w:b/>
          <w:bCs/>
          <w:i/>
          <w:iCs/>
          <w:color w:val="000000" w:themeColor="text1"/>
        </w:rPr>
        <w:t xml:space="preserve"> </w:t>
      </w:r>
      <w:proofErr w:type="spellStart"/>
      <w:r w:rsidRPr="000267E5">
        <w:rPr>
          <w:b/>
          <w:bCs/>
          <w:i/>
          <w:iCs/>
          <w:color w:val="000000" w:themeColor="text1"/>
        </w:rPr>
        <w:t>English</w:t>
      </w:r>
      <w:proofErr w:type="spellEnd"/>
      <w:r w:rsidRPr="000267E5">
        <w:rPr>
          <w:b/>
          <w:bCs/>
          <w:i/>
          <w:iCs/>
          <w:color w:val="000000" w:themeColor="text1"/>
        </w:rPr>
        <w:t xml:space="preserve"> </w:t>
      </w:r>
      <w:proofErr w:type="spellStart"/>
      <w:r w:rsidRPr="000267E5">
        <w:rPr>
          <w:b/>
          <w:bCs/>
          <w:i/>
          <w:iCs/>
          <w:color w:val="000000" w:themeColor="text1"/>
        </w:rPr>
        <w:t>equivalents</w:t>
      </w:r>
      <w:proofErr w:type="spellEnd"/>
      <w:r w:rsidRPr="000267E5">
        <w:rPr>
          <w:b/>
          <w:bCs/>
          <w:i/>
          <w:iCs/>
          <w:color w:val="000000" w:themeColor="text1"/>
        </w:rPr>
        <w:t>.</w:t>
      </w:r>
    </w:p>
    <w:p w:rsidR="005538EC" w:rsidRPr="000267E5" w:rsidRDefault="005538EC" w:rsidP="005538EC">
      <w:pPr>
        <w:pStyle w:val="a6"/>
        <w:shd w:val="clear" w:color="auto" w:fill="FFFFFF"/>
        <w:spacing w:before="0" w:beforeAutospacing="0" w:after="150" w:afterAutospacing="0"/>
        <w:jc w:val="both"/>
        <w:rPr>
          <w:color w:val="000000" w:themeColor="text1"/>
        </w:rPr>
      </w:pPr>
      <w:r w:rsidRPr="000267E5">
        <w:rPr>
          <w:color w:val="000000" w:themeColor="text1"/>
        </w:rPr>
        <w:t>Используются различные экскаваторы, транспортировка выращенной продукции, в настоящее время, отрасли агрономии, сбор урожая.</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t>4. Make singular from plural:</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Types, diggers, pickers, harvesters, seeds, plants, </w:t>
      </w:r>
      <w:proofErr w:type="gramStart"/>
      <w:r w:rsidRPr="000267E5">
        <w:rPr>
          <w:color w:val="000000" w:themeColor="text1"/>
          <w:lang w:val="en-US"/>
        </w:rPr>
        <w:t>lorries</w:t>
      </w:r>
      <w:proofErr w:type="gramEnd"/>
      <w:r w:rsidRPr="000267E5">
        <w:rPr>
          <w:color w:val="000000" w:themeColor="text1"/>
          <w:lang w:val="en-US"/>
        </w:rPr>
        <w:t>, drills.</w:t>
      </w:r>
    </w:p>
    <w:p w:rsidR="005538EC" w:rsidRPr="000267E5" w:rsidRDefault="005538EC" w:rsidP="005538EC">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0267E5">
        <w:rPr>
          <w:rFonts w:ascii="Times New Roman" w:eastAsia="Times New Roman" w:hAnsi="Times New Roman" w:cs="Times New Roman"/>
          <w:b/>
          <w:bCs/>
          <w:color w:val="000000" w:themeColor="text1"/>
          <w:sz w:val="24"/>
          <w:szCs w:val="24"/>
          <w:lang w:val="en-US" w:eastAsia="ru-RU"/>
        </w:rPr>
        <w:t>Variant 2</w:t>
      </w:r>
    </w:p>
    <w:p w:rsidR="005538EC" w:rsidRPr="000267E5" w:rsidRDefault="005538EC" w:rsidP="005538EC">
      <w:pPr>
        <w:pStyle w:val="a6"/>
        <w:shd w:val="clear" w:color="auto" w:fill="FFFFFF"/>
        <w:spacing w:before="0" w:beforeAutospacing="0" w:after="150" w:afterAutospacing="0"/>
        <w:jc w:val="center"/>
        <w:rPr>
          <w:color w:val="000000" w:themeColor="text1"/>
          <w:lang w:val="en-US"/>
        </w:rPr>
      </w:pPr>
      <w:r w:rsidRPr="000267E5">
        <w:rPr>
          <w:b/>
          <w:bCs/>
          <w:color w:val="000000" w:themeColor="text1"/>
          <w:lang w:val="en-US"/>
        </w:rPr>
        <w:t>Soviet tractors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The tractor industry in our country is highly developed. Many different types of tractors are being produced for doing various agricultural practices on soils, including the K-701 wheeled tractor powered by a 300 horse power engine the T-150 crawler tractor, MTZ — 80 wheeled tractor and many others. These tractors are used with different mounted and trailed farm machines for plowing, cultivating, har</w:t>
      </w:r>
      <w:r w:rsidRPr="000267E5">
        <w:rPr>
          <w:color w:val="000000" w:themeColor="text1"/>
          <w:lang w:val="en-US"/>
        </w:rPr>
        <w:softHyphen/>
        <w:t>rowing, sowing and harvesting agricultural crops.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At present millions of tractors are working in the fields of the state and collective farms. With the modern Soviet tractors all the main field operations have been fully mechanized in our country.</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u w:val="single"/>
          <w:lang w:val="en-US"/>
        </w:rPr>
        <w:t>Learn the words. </w:t>
      </w:r>
      <w:proofErr w:type="gramStart"/>
      <w:r w:rsidRPr="000267E5">
        <w:rPr>
          <w:color w:val="000000" w:themeColor="text1"/>
          <w:lang w:val="en-US"/>
        </w:rPr>
        <w:t>wheeled</w:t>
      </w:r>
      <w:proofErr w:type="gramEnd"/>
      <w:r w:rsidRPr="000267E5">
        <w:rPr>
          <w:color w:val="000000" w:themeColor="text1"/>
          <w:lang w:val="en-US"/>
        </w:rPr>
        <w:t xml:space="preserve"> tractor – </w:t>
      </w:r>
      <w:r w:rsidRPr="000267E5">
        <w:rPr>
          <w:color w:val="000000" w:themeColor="text1"/>
        </w:rPr>
        <w:t>колёсный</w:t>
      </w:r>
      <w:r w:rsidRPr="000267E5">
        <w:rPr>
          <w:color w:val="000000" w:themeColor="text1"/>
          <w:lang w:val="en-US"/>
        </w:rPr>
        <w:t xml:space="preserve"> </w:t>
      </w:r>
      <w:r w:rsidRPr="000267E5">
        <w:rPr>
          <w:color w:val="000000" w:themeColor="text1"/>
        </w:rPr>
        <w:t>трактор</w:t>
      </w:r>
    </w:p>
    <w:p w:rsidR="005538EC" w:rsidRPr="000267E5" w:rsidRDefault="005538EC" w:rsidP="005538EC">
      <w:pPr>
        <w:pStyle w:val="a6"/>
        <w:shd w:val="clear" w:color="auto" w:fill="FFFFFF"/>
        <w:spacing w:before="0" w:beforeAutospacing="0" w:after="150" w:afterAutospacing="0"/>
        <w:jc w:val="both"/>
        <w:rPr>
          <w:color w:val="000000" w:themeColor="text1"/>
        </w:rPr>
      </w:pPr>
      <w:proofErr w:type="spellStart"/>
      <w:r w:rsidRPr="000267E5">
        <w:rPr>
          <w:color w:val="000000" w:themeColor="text1"/>
        </w:rPr>
        <w:t>engine</w:t>
      </w:r>
      <w:proofErr w:type="spellEnd"/>
      <w:r w:rsidRPr="000267E5">
        <w:rPr>
          <w:color w:val="000000" w:themeColor="text1"/>
        </w:rPr>
        <w:t xml:space="preserve"> – двигатель</w:t>
      </w:r>
    </w:p>
    <w:p w:rsidR="005538EC" w:rsidRPr="000267E5" w:rsidRDefault="005538EC" w:rsidP="005538EC">
      <w:pPr>
        <w:pStyle w:val="a6"/>
        <w:shd w:val="clear" w:color="auto" w:fill="FFFFFF"/>
        <w:spacing w:before="0" w:beforeAutospacing="0" w:after="150" w:afterAutospacing="0"/>
        <w:jc w:val="both"/>
        <w:rPr>
          <w:color w:val="000000" w:themeColor="text1"/>
        </w:rPr>
      </w:pPr>
      <w:proofErr w:type="spellStart"/>
      <w:r w:rsidRPr="000267E5">
        <w:rPr>
          <w:color w:val="000000" w:themeColor="text1"/>
        </w:rPr>
        <w:t>crawler</w:t>
      </w:r>
      <w:proofErr w:type="spellEnd"/>
      <w:r w:rsidRPr="000267E5">
        <w:rPr>
          <w:color w:val="000000" w:themeColor="text1"/>
        </w:rPr>
        <w:t xml:space="preserve"> </w:t>
      </w:r>
      <w:proofErr w:type="spellStart"/>
      <w:r w:rsidRPr="000267E5">
        <w:rPr>
          <w:color w:val="000000" w:themeColor="text1"/>
        </w:rPr>
        <w:t>tractor</w:t>
      </w:r>
      <w:proofErr w:type="spellEnd"/>
      <w:r w:rsidRPr="000267E5">
        <w:rPr>
          <w:color w:val="000000" w:themeColor="text1"/>
        </w:rPr>
        <w:t xml:space="preserve"> – гусеничный трактор</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t>1. Answer the following questions: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1) Is the tractor industry highly developed in our country?</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2) For what used tractors?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3) What kinds of tractors do you know?</w:t>
      </w:r>
    </w:p>
    <w:p w:rsidR="005538EC" w:rsidRPr="000267E5" w:rsidRDefault="005538EC" w:rsidP="005538EC">
      <w:pPr>
        <w:pStyle w:val="a6"/>
        <w:shd w:val="clear" w:color="auto" w:fill="FFFFFF"/>
        <w:spacing w:before="0" w:beforeAutospacing="0" w:after="150" w:afterAutospacing="0"/>
        <w:jc w:val="both"/>
        <w:rPr>
          <w:color w:val="000000" w:themeColor="text1"/>
        </w:rPr>
      </w:pPr>
      <w:r w:rsidRPr="000267E5">
        <w:rPr>
          <w:b/>
          <w:bCs/>
          <w:i/>
          <w:iCs/>
          <w:color w:val="000000" w:themeColor="text1"/>
        </w:rPr>
        <w:t>2. </w:t>
      </w:r>
      <w:proofErr w:type="spellStart"/>
      <w:r w:rsidRPr="000267E5">
        <w:rPr>
          <w:b/>
          <w:bCs/>
          <w:i/>
          <w:iCs/>
          <w:color w:val="000000" w:themeColor="text1"/>
        </w:rPr>
        <w:t>Find</w:t>
      </w:r>
      <w:proofErr w:type="spellEnd"/>
      <w:r w:rsidRPr="000267E5">
        <w:rPr>
          <w:b/>
          <w:bCs/>
          <w:i/>
          <w:iCs/>
          <w:color w:val="000000" w:themeColor="text1"/>
        </w:rPr>
        <w:t xml:space="preserve"> </w:t>
      </w:r>
      <w:proofErr w:type="spellStart"/>
      <w:r w:rsidRPr="000267E5">
        <w:rPr>
          <w:b/>
          <w:bCs/>
          <w:i/>
          <w:iCs/>
          <w:color w:val="000000" w:themeColor="text1"/>
        </w:rPr>
        <w:t>English</w:t>
      </w:r>
      <w:proofErr w:type="spellEnd"/>
      <w:r w:rsidRPr="000267E5">
        <w:rPr>
          <w:b/>
          <w:bCs/>
          <w:i/>
          <w:iCs/>
          <w:color w:val="000000" w:themeColor="text1"/>
        </w:rPr>
        <w:t xml:space="preserve"> </w:t>
      </w:r>
      <w:proofErr w:type="spellStart"/>
      <w:r w:rsidRPr="000267E5">
        <w:rPr>
          <w:b/>
          <w:bCs/>
          <w:i/>
          <w:iCs/>
          <w:color w:val="000000" w:themeColor="text1"/>
        </w:rPr>
        <w:t>equivalents</w:t>
      </w:r>
      <w:proofErr w:type="spellEnd"/>
      <w:r w:rsidRPr="000267E5">
        <w:rPr>
          <w:b/>
          <w:bCs/>
          <w:i/>
          <w:iCs/>
          <w:color w:val="000000" w:themeColor="text1"/>
        </w:rPr>
        <w:t>.</w:t>
      </w:r>
    </w:p>
    <w:p w:rsidR="005538EC" w:rsidRPr="000267E5" w:rsidRDefault="005538EC" w:rsidP="005538EC">
      <w:pPr>
        <w:pStyle w:val="a6"/>
        <w:shd w:val="clear" w:color="auto" w:fill="FFFFFF"/>
        <w:spacing w:before="0" w:beforeAutospacing="0" w:after="150" w:afterAutospacing="0"/>
        <w:jc w:val="both"/>
        <w:rPr>
          <w:color w:val="000000" w:themeColor="text1"/>
        </w:rPr>
      </w:pPr>
      <w:r w:rsidRPr="000267E5">
        <w:rPr>
          <w:color w:val="000000" w:themeColor="text1"/>
        </w:rPr>
        <w:t>полностью механизированы, 300 лошадиных сил, сельхоз. культуры, коллективные фермы, в настоящее время.</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lastRenderedPageBreak/>
        <w:t>3. Insert necessary word (industry, at present, used with)</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1. Tractors are __________different mounted and trailed farm machines.</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2. The tractor ________in our country is highly developed.</w:t>
      </w:r>
    </w:p>
    <w:p w:rsidR="005538EC" w:rsidRPr="000267E5" w:rsidRDefault="005538EC" w:rsidP="005538EC">
      <w:pPr>
        <w:pStyle w:val="a6"/>
        <w:shd w:val="clear" w:color="auto" w:fill="FFFFFF"/>
        <w:spacing w:before="0" w:beforeAutospacing="0" w:after="150" w:afterAutospacing="0"/>
        <w:jc w:val="both"/>
        <w:rPr>
          <w:color w:val="000000" w:themeColor="text1"/>
          <w:lang w:val="en-US"/>
        </w:rPr>
      </w:pPr>
      <w:r w:rsidRPr="000267E5">
        <w:rPr>
          <w:color w:val="000000" w:themeColor="text1"/>
          <w:lang w:val="en-US"/>
        </w:rPr>
        <w:t>3.</w:t>
      </w:r>
      <w:r w:rsidRPr="000267E5">
        <w:rPr>
          <w:b/>
          <w:bCs/>
          <w:i/>
          <w:iCs/>
          <w:color w:val="000000" w:themeColor="text1"/>
          <w:lang w:val="en-US"/>
        </w:rPr>
        <w:t> _______</w:t>
      </w:r>
      <w:r w:rsidRPr="000267E5">
        <w:rPr>
          <w:color w:val="000000" w:themeColor="text1"/>
          <w:lang w:val="en-US"/>
        </w:rPr>
        <w:t> millions of tractors are working in the fields.</w:t>
      </w:r>
    </w:p>
    <w:p w:rsidR="005538EC" w:rsidRPr="000267E5" w:rsidRDefault="005538EC" w:rsidP="005538EC">
      <w:pPr>
        <w:pStyle w:val="a3"/>
        <w:spacing w:line="240" w:lineRule="auto"/>
        <w:ind w:left="1146"/>
        <w:jc w:val="both"/>
        <w:rPr>
          <w:rFonts w:ascii="Times New Roman" w:eastAsia="Times New Roman" w:hAnsi="Times New Roman" w:cs="Times New Roman"/>
          <w:b/>
          <w:color w:val="000000" w:themeColor="text1"/>
          <w:sz w:val="24"/>
          <w:szCs w:val="24"/>
          <w:lang w:val="en-US" w:eastAsia="ru-RU"/>
        </w:rPr>
      </w:pPr>
    </w:p>
    <w:p w:rsidR="005538EC" w:rsidRPr="003F31D2" w:rsidRDefault="005538EC" w:rsidP="005538EC">
      <w:pPr>
        <w:spacing w:after="0" w:line="200" w:lineRule="atLeast"/>
        <w:jc w:val="both"/>
        <w:rPr>
          <w:rFonts w:ascii="Times New Roman" w:eastAsia="Times New Roman" w:hAnsi="Times New Roman" w:cs="Times New Roman"/>
          <w:b/>
          <w:sz w:val="24"/>
          <w:szCs w:val="24"/>
          <w:lang w:eastAsia="zh-CN"/>
        </w:rPr>
      </w:pPr>
      <w:r w:rsidRPr="003F31D2">
        <w:rPr>
          <w:rFonts w:ascii="Times New Roman" w:eastAsia="Times New Roman" w:hAnsi="Times New Roman" w:cs="Times New Roman"/>
          <w:b/>
          <w:sz w:val="24"/>
          <w:szCs w:val="24"/>
          <w:lang w:eastAsia="zh-CN"/>
        </w:rPr>
        <w:t>4.3. Система оценивания</w:t>
      </w: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Текущая работа студента включает:</w:t>
      </w: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5538EC" w:rsidRPr="003F31D2" w:rsidRDefault="005538EC" w:rsidP="005538EC">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выполнение самостоятельных заданий;</w:t>
      </w:r>
    </w:p>
    <w:p w:rsidR="005538EC" w:rsidRDefault="005538EC" w:rsidP="005538EC">
      <w:pPr>
        <w:spacing w:line="240" w:lineRule="auto"/>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подготовку к аттестации по дисциплине</w:t>
      </w:r>
      <w:r>
        <w:rPr>
          <w:rFonts w:ascii="Times New Roman" w:eastAsia="Times New Roman" w:hAnsi="Times New Roman" w:cs="Times New Roman"/>
          <w:sz w:val="24"/>
          <w:szCs w:val="24"/>
          <w:lang w:eastAsia="zh-CN"/>
        </w:rPr>
        <w:t>.</w:t>
      </w:r>
    </w:p>
    <w:p w:rsidR="005538EC" w:rsidRDefault="005538EC" w:rsidP="005538EC">
      <w:pPr>
        <w:spacing w:line="240" w:lineRule="auto"/>
        <w:rPr>
          <w:rFonts w:ascii="Times New Roman" w:eastAsia="Times New Roman" w:hAnsi="Times New Roman" w:cs="Times New Roman"/>
          <w:sz w:val="24"/>
          <w:szCs w:val="24"/>
          <w:lang w:eastAsia="zh-CN"/>
        </w:rPr>
      </w:pPr>
    </w:p>
    <w:p w:rsidR="005538EC" w:rsidRDefault="005538EC" w:rsidP="005538EC">
      <w:pPr>
        <w:spacing w:line="240" w:lineRule="auto"/>
        <w:rPr>
          <w:rFonts w:ascii="Times New Roman" w:eastAsia="Times New Roman" w:hAnsi="Times New Roman" w:cs="Times New Roman"/>
          <w:sz w:val="24"/>
          <w:szCs w:val="24"/>
          <w:lang w:eastAsia="zh-CN"/>
        </w:rPr>
      </w:pPr>
    </w:p>
    <w:p w:rsidR="005538EC" w:rsidRPr="003F31D2" w:rsidRDefault="005538EC" w:rsidP="005538EC">
      <w:pPr>
        <w:spacing w:after="0"/>
        <w:ind w:firstLine="709"/>
        <w:jc w:val="both"/>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5538EC" w:rsidRPr="003F31D2" w:rsidRDefault="005538EC" w:rsidP="005538EC">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5538EC" w:rsidRPr="003F31D2" w:rsidTr="003F293B">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5538EC" w:rsidRPr="003F31D2" w:rsidRDefault="005538EC" w:rsidP="003F293B">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5538EC" w:rsidRPr="003F31D2" w:rsidTr="003F293B">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5538EC" w:rsidRPr="003F31D2" w:rsidRDefault="005538EC" w:rsidP="003F293B">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rsidR="005538EC" w:rsidRPr="003F31D2" w:rsidRDefault="005538EC" w:rsidP="003F293B">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вербальный аналог</w:t>
            </w:r>
          </w:p>
        </w:tc>
      </w:tr>
      <w:tr w:rsidR="005538EC" w:rsidRPr="003F31D2" w:rsidTr="003F293B">
        <w:trPr>
          <w:trHeight w:val="20"/>
          <w:jc w:val="center"/>
        </w:trPr>
        <w:tc>
          <w:tcPr>
            <w:tcW w:w="2700" w:type="dxa"/>
            <w:tcBorders>
              <w:top w:val="single" w:sz="8" w:space="0" w:color="auto"/>
            </w:tcBorders>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90 ÷ 100</w:t>
            </w:r>
          </w:p>
        </w:tc>
        <w:tc>
          <w:tcPr>
            <w:tcW w:w="2318" w:type="dxa"/>
            <w:tcBorders>
              <w:top w:val="single" w:sz="8" w:space="0" w:color="auto"/>
            </w:tcBorders>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5</w:t>
            </w:r>
          </w:p>
        </w:tc>
        <w:tc>
          <w:tcPr>
            <w:tcW w:w="2973" w:type="dxa"/>
            <w:tcBorders>
              <w:top w:val="single" w:sz="8" w:space="0" w:color="auto"/>
            </w:tcBorders>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отлично</w:t>
            </w:r>
          </w:p>
        </w:tc>
      </w:tr>
      <w:tr w:rsidR="005538EC" w:rsidRPr="003F31D2" w:rsidTr="003F293B">
        <w:trPr>
          <w:trHeight w:val="20"/>
          <w:jc w:val="center"/>
        </w:trPr>
        <w:tc>
          <w:tcPr>
            <w:tcW w:w="2700" w:type="dxa"/>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80 ÷ 89</w:t>
            </w:r>
          </w:p>
        </w:tc>
        <w:tc>
          <w:tcPr>
            <w:tcW w:w="2318" w:type="dxa"/>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4</w:t>
            </w:r>
          </w:p>
        </w:tc>
        <w:tc>
          <w:tcPr>
            <w:tcW w:w="2973" w:type="dxa"/>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хорошо</w:t>
            </w:r>
          </w:p>
        </w:tc>
      </w:tr>
      <w:tr w:rsidR="005538EC" w:rsidRPr="003F31D2" w:rsidTr="003F293B">
        <w:trPr>
          <w:trHeight w:val="20"/>
          <w:jc w:val="center"/>
        </w:trPr>
        <w:tc>
          <w:tcPr>
            <w:tcW w:w="2700" w:type="dxa"/>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70 ÷ 79</w:t>
            </w:r>
          </w:p>
        </w:tc>
        <w:tc>
          <w:tcPr>
            <w:tcW w:w="2318" w:type="dxa"/>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3</w:t>
            </w:r>
          </w:p>
        </w:tc>
        <w:tc>
          <w:tcPr>
            <w:tcW w:w="2973" w:type="dxa"/>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удовлетворительно</w:t>
            </w:r>
          </w:p>
        </w:tc>
      </w:tr>
      <w:tr w:rsidR="005538EC" w:rsidRPr="003F31D2" w:rsidTr="003F293B">
        <w:trPr>
          <w:trHeight w:val="20"/>
          <w:jc w:val="center"/>
        </w:trPr>
        <w:tc>
          <w:tcPr>
            <w:tcW w:w="2700" w:type="dxa"/>
            <w:shd w:val="clear" w:color="auto" w:fill="auto"/>
            <w:noWrap/>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менее 70</w:t>
            </w:r>
          </w:p>
        </w:tc>
        <w:tc>
          <w:tcPr>
            <w:tcW w:w="2318" w:type="dxa"/>
            <w:vAlign w:val="center"/>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2</w:t>
            </w:r>
          </w:p>
        </w:tc>
        <w:tc>
          <w:tcPr>
            <w:tcW w:w="2973" w:type="dxa"/>
          </w:tcPr>
          <w:p w:rsidR="005538EC" w:rsidRPr="003F31D2" w:rsidRDefault="005538EC" w:rsidP="003F293B">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не удовлетворительно</w:t>
            </w:r>
          </w:p>
        </w:tc>
      </w:tr>
    </w:tbl>
    <w:p w:rsidR="005538EC" w:rsidRPr="003F31D2" w:rsidRDefault="005538EC" w:rsidP="005538EC">
      <w:pPr>
        <w:rPr>
          <w:rFonts w:ascii="Times New Roman" w:eastAsia="Times New Roman" w:hAnsi="Times New Roman" w:cs="Times New Roman"/>
          <w:b/>
          <w:caps/>
          <w:sz w:val="24"/>
          <w:szCs w:val="24"/>
        </w:rPr>
      </w:pPr>
    </w:p>
    <w:p w:rsidR="005538EC" w:rsidRPr="003F31D2" w:rsidRDefault="005538EC" w:rsidP="005538EC">
      <w:pPr>
        <w:rPr>
          <w:rFonts w:ascii="Times New Roman" w:eastAsia="Times New Roman" w:hAnsi="Times New Roman" w:cs="Times New Roman"/>
          <w:b/>
          <w:caps/>
          <w:sz w:val="24"/>
          <w:szCs w:val="24"/>
        </w:rPr>
      </w:pPr>
    </w:p>
    <w:p w:rsidR="005538EC" w:rsidRPr="003F31D2" w:rsidRDefault="005538EC" w:rsidP="0055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5538EC" w:rsidRPr="003F31D2" w:rsidRDefault="005538EC" w:rsidP="0055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5538EC" w:rsidRPr="003F31D2" w:rsidRDefault="005538EC" w:rsidP="0055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5538EC" w:rsidRPr="003F31D2" w:rsidRDefault="005538EC" w:rsidP="0055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538EC" w:rsidRPr="003F31D2" w:rsidRDefault="005538EC" w:rsidP="005538EC">
      <w:pPr>
        <w:spacing w:line="240" w:lineRule="auto"/>
        <w:rPr>
          <w:rFonts w:ascii="Times New Roman" w:eastAsia="Times New Roman" w:hAnsi="Times New Roman" w:cs="Times New Roman"/>
          <w:b/>
          <w:sz w:val="24"/>
          <w:szCs w:val="24"/>
          <w:lang w:eastAsia="ru-RU"/>
        </w:rPr>
      </w:pPr>
    </w:p>
    <w:p w:rsidR="00196255" w:rsidRPr="00196255" w:rsidRDefault="00196255" w:rsidP="00196255">
      <w:pPr>
        <w:rPr>
          <w:rFonts w:ascii="Times New Roman" w:eastAsia="Times New Roman" w:hAnsi="Times New Roman" w:cs="Times New Roman"/>
          <w:b/>
          <w:sz w:val="24"/>
          <w:szCs w:val="24"/>
          <w:lang w:eastAsia="ru-RU"/>
        </w:rPr>
      </w:pPr>
    </w:p>
    <w:sectPr w:rsidR="00196255" w:rsidRPr="00196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35D"/>
    <w:multiLevelType w:val="hybridMultilevel"/>
    <w:tmpl w:val="BC5C9DA6"/>
    <w:lvl w:ilvl="0" w:tplc="08CE0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EB0143"/>
    <w:multiLevelType w:val="hybridMultilevel"/>
    <w:tmpl w:val="3FA639A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8A7B7C"/>
    <w:multiLevelType w:val="hybridMultilevel"/>
    <w:tmpl w:val="36C0D148"/>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440824"/>
    <w:multiLevelType w:val="hybridMultilevel"/>
    <w:tmpl w:val="0FC45898"/>
    <w:lvl w:ilvl="0" w:tplc="C27C8384">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15:restartNumberingAfterBreak="0">
    <w:nsid w:val="4C4A6EE5"/>
    <w:multiLevelType w:val="hybridMultilevel"/>
    <w:tmpl w:val="EA00BE6E"/>
    <w:lvl w:ilvl="0" w:tplc="611E3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2A2315"/>
    <w:multiLevelType w:val="multilevel"/>
    <w:tmpl w:val="19DA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B57408"/>
    <w:multiLevelType w:val="hybridMultilevel"/>
    <w:tmpl w:val="5998A3B6"/>
    <w:lvl w:ilvl="0" w:tplc="08CE0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8A17033"/>
    <w:multiLevelType w:val="hybridMultilevel"/>
    <w:tmpl w:val="6EA63E8C"/>
    <w:lvl w:ilvl="0" w:tplc="C27C8384">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8" w15:restartNumberingAfterBreak="0">
    <w:nsid w:val="59C3460A"/>
    <w:multiLevelType w:val="hybridMultilevel"/>
    <w:tmpl w:val="211C96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6927A2"/>
    <w:multiLevelType w:val="multilevel"/>
    <w:tmpl w:val="B3929428"/>
    <w:lvl w:ilvl="0">
      <w:start w:val="1"/>
      <w:numFmt w:val="decimal"/>
      <w:lvlText w:val="%1."/>
      <w:lvlJc w:val="left"/>
      <w:pPr>
        <w:ind w:left="720" w:hanging="360"/>
      </w:pPr>
      <w:rPr>
        <w:rFonts w:cs="Times New Roman" w:hint="default"/>
        <w:sz w:val="28"/>
      </w:rPr>
    </w:lvl>
    <w:lvl w:ilvl="1">
      <w:start w:val="2"/>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0" w15:restartNumberingAfterBreak="0">
    <w:nsid w:val="6B8926F6"/>
    <w:multiLevelType w:val="hybridMultilevel"/>
    <w:tmpl w:val="E93AED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3"/>
  </w:num>
  <w:num w:numId="4">
    <w:abstractNumId w:val="0"/>
  </w:num>
  <w:num w:numId="5">
    <w:abstractNumId w:val="6"/>
  </w:num>
  <w:num w:numId="6">
    <w:abstractNumId w:val="8"/>
  </w:num>
  <w:num w:numId="7">
    <w:abstractNumId w:val="10"/>
  </w:num>
  <w:num w:numId="8">
    <w:abstractNumId w:val="4"/>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0D"/>
    <w:rsid w:val="000D12BD"/>
    <w:rsid w:val="00196255"/>
    <w:rsid w:val="001F0A30"/>
    <w:rsid w:val="00300FE4"/>
    <w:rsid w:val="00351494"/>
    <w:rsid w:val="004238DC"/>
    <w:rsid w:val="00465479"/>
    <w:rsid w:val="005538EC"/>
    <w:rsid w:val="00586FB4"/>
    <w:rsid w:val="00790475"/>
    <w:rsid w:val="007B0921"/>
    <w:rsid w:val="0094707A"/>
    <w:rsid w:val="00A3410D"/>
    <w:rsid w:val="00BF7BB1"/>
    <w:rsid w:val="00C07EEE"/>
    <w:rsid w:val="00D15418"/>
    <w:rsid w:val="00D6250A"/>
    <w:rsid w:val="00DD0E79"/>
    <w:rsid w:val="00DE6AD0"/>
    <w:rsid w:val="00E512D1"/>
    <w:rsid w:val="00F2346E"/>
    <w:rsid w:val="00F9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365CA-4E68-4621-BC39-8015555A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FE4"/>
    <w:pPr>
      <w:ind w:left="720"/>
      <w:contextualSpacing/>
    </w:pPr>
  </w:style>
  <w:style w:type="paragraph" w:customStyle="1" w:styleId="1">
    <w:name w:val="Текст сноски1"/>
    <w:basedOn w:val="a"/>
    <w:next w:val="a4"/>
    <w:link w:val="a5"/>
    <w:uiPriority w:val="99"/>
    <w:qFormat/>
    <w:rsid w:val="00F2346E"/>
    <w:pPr>
      <w:spacing w:after="0" w:line="240" w:lineRule="auto"/>
    </w:pPr>
    <w:rPr>
      <w:rFonts w:ascii="Times New Roman" w:hAnsi="Times New Roman" w:cs="Times New Roman"/>
      <w:sz w:val="20"/>
      <w:szCs w:val="20"/>
      <w:lang w:val="en-US" w:eastAsia="x-none"/>
    </w:rPr>
  </w:style>
  <w:style w:type="character" w:customStyle="1" w:styleId="a5">
    <w:name w:val="Текст сноски Знак"/>
    <w:basedOn w:val="a0"/>
    <w:link w:val="1"/>
    <w:uiPriority w:val="99"/>
    <w:locked/>
    <w:rsid w:val="00F2346E"/>
    <w:rPr>
      <w:rFonts w:ascii="Times New Roman" w:hAnsi="Times New Roman" w:cs="Times New Roman"/>
      <w:sz w:val="20"/>
      <w:szCs w:val="20"/>
      <w:lang w:val="en-US" w:eastAsia="x-none"/>
    </w:rPr>
  </w:style>
  <w:style w:type="paragraph" w:styleId="a4">
    <w:name w:val="footnote text"/>
    <w:basedOn w:val="a"/>
    <w:link w:val="10"/>
    <w:uiPriority w:val="99"/>
    <w:semiHidden/>
    <w:unhideWhenUsed/>
    <w:rsid w:val="00F2346E"/>
    <w:pPr>
      <w:spacing w:after="0" w:line="240" w:lineRule="auto"/>
    </w:pPr>
    <w:rPr>
      <w:sz w:val="20"/>
      <w:szCs w:val="20"/>
    </w:rPr>
  </w:style>
  <w:style w:type="character" w:customStyle="1" w:styleId="10">
    <w:name w:val="Текст сноски Знак1"/>
    <w:basedOn w:val="a0"/>
    <w:link w:val="a4"/>
    <w:uiPriority w:val="99"/>
    <w:semiHidden/>
    <w:rsid w:val="00F2346E"/>
    <w:rPr>
      <w:sz w:val="20"/>
      <w:szCs w:val="20"/>
    </w:rPr>
  </w:style>
  <w:style w:type="paragraph" w:styleId="a6">
    <w:name w:val="Normal (Web)"/>
    <w:basedOn w:val="a"/>
    <w:uiPriority w:val="99"/>
    <w:semiHidden/>
    <w:unhideWhenUsed/>
    <w:rsid w:val="0055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yazy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Преподаватель</cp:lastModifiedBy>
  <cp:revision>14</cp:revision>
  <dcterms:created xsi:type="dcterms:W3CDTF">2018-06-26T05:47:00Z</dcterms:created>
  <dcterms:modified xsi:type="dcterms:W3CDTF">2023-02-04T04:19:00Z</dcterms:modified>
</cp:coreProperties>
</file>