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597" w:rsidRPr="00092597" w:rsidRDefault="00092597" w:rsidP="00A61F04">
      <w:pPr>
        <w:jc w:val="right"/>
        <w:rPr>
          <w:rFonts w:eastAsiaTheme="minorHAnsi"/>
          <w:b/>
          <w:lang w:eastAsia="en-US"/>
        </w:rPr>
      </w:pPr>
      <w:r w:rsidRPr="00092597">
        <w:rPr>
          <w:rFonts w:eastAsiaTheme="minorHAnsi"/>
          <w:b/>
          <w:lang w:eastAsia="en-US"/>
        </w:rPr>
        <w:t xml:space="preserve">Приложение </w:t>
      </w:r>
    </w:p>
    <w:p w:rsidR="00F87783" w:rsidRPr="00006123" w:rsidRDefault="00F87783" w:rsidP="00B85CAD">
      <w:pPr>
        <w:jc w:val="right"/>
        <w:rPr>
          <w:b/>
        </w:rPr>
      </w:pPr>
      <w:r w:rsidRPr="00006123">
        <w:rPr>
          <w:b/>
        </w:rPr>
        <w:t xml:space="preserve">к ООП СПО по специальности </w:t>
      </w:r>
      <w:r w:rsidR="00B85CAD">
        <w:rPr>
          <w:b/>
        </w:rPr>
        <w:t>35.02.16</w:t>
      </w:r>
      <w:r w:rsidRPr="00E84FF9">
        <w:rPr>
          <w:b/>
        </w:rPr>
        <w:t xml:space="preserve"> </w:t>
      </w:r>
      <w:r w:rsidR="00B85CAD">
        <w:rPr>
          <w:b/>
        </w:rPr>
        <w:t>Эксплуатация и ремонт сельскохозяйственной техники и оборудования</w:t>
      </w:r>
    </w:p>
    <w:p w:rsidR="00092597" w:rsidRDefault="00092597" w:rsidP="00A61F04">
      <w:pPr>
        <w:jc w:val="center"/>
        <w:rPr>
          <w:rFonts w:eastAsiaTheme="minorHAnsi"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lang w:eastAsia="en-US"/>
        </w:rPr>
      </w:pPr>
    </w:p>
    <w:p w:rsidR="00E14482" w:rsidRPr="00092597" w:rsidRDefault="00E14482" w:rsidP="00A61F04">
      <w:pPr>
        <w:ind w:left="-567"/>
        <w:jc w:val="center"/>
        <w:rPr>
          <w:rFonts w:eastAsiaTheme="minorHAnsi"/>
          <w:b/>
          <w:sz w:val="32"/>
          <w:szCs w:val="32"/>
          <w:lang w:eastAsia="en-US"/>
        </w:rPr>
      </w:pPr>
    </w:p>
    <w:p w:rsidR="00092597" w:rsidRPr="00092597" w:rsidRDefault="00092597" w:rsidP="00CA2BF5">
      <w:pPr>
        <w:spacing w:line="360" w:lineRule="auto"/>
        <w:ind w:left="-567"/>
        <w:jc w:val="center"/>
        <w:rPr>
          <w:rFonts w:eastAsiaTheme="minorHAnsi"/>
          <w:b/>
          <w:sz w:val="32"/>
          <w:szCs w:val="32"/>
          <w:lang w:eastAsia="en-US"/>
        </w:rPr>
      </w:pPr>
      <w:r w:rsidRPr="00092597">
        <w:rPr>
          <w:rFonts w:eastAsiaTheme="minorHAnsi"/>
          <w:b/>
          <w:sz w:val="32"/>
          <w:szCs w:val="32"/>
          <w:lang w:eastAsia="en-US"/>
        </w:rPr>
        <w:t>Департамент образования и науки Тюменской области</w:t>
      </w:r>
    </w:p>
    <w:p w:rsidR="00092597" w:rsidRPr="00CA2BF5" w:rsidRDefault="00092597" w:rsidP="00CA2BF5">
      <w:pPr>
        <w:spacing w:line="360" w:lineRule="auto"/>
        <w:ind w:left="-567"/>
        <w:jc w:val="center"/>
        <w:rPr>
          <w:rFonts w:eastAsiaTheme="minorHAnsi"/>
          <w:b/>
          <w:sz w:val="28"/>
          <w:szCs w:val="28"/>
          <w:lang w:eastAsia="en-US"/>
        </w:rPr>
      </w:pPr>
      <w:r w:rsidRPr="00CA2BF5">
        <w:rPr>
          <w:rFonts w:eastAsiaTheme="minorHAnsi"/>
          <w:b/>
          <w:sz w:val="28"/>
          <w:szCs w:val="28"/>
          <w:lang w:eastAsia="en-US"/>
        </w:rPr>
        <w:t>ГАПОУ ТО «Тобольский многопрофильный техникум»</w:t>
      </w:r>
    </w:p>
    <w:p w:rsidR="00E14482" w:rsidRPr="00E14482" w:rsidRDefault="00E14482" w:rsidP="00A61F04">
      <w:pPr>
        <w:ind w:left="-567"/>
        <w:jc w:val="right"/>
        <w:rPr>
          <w:rFonts w:eastAsiaTheme="minorHAnsi"/>
          <w:lang w:eastAsia="en-US"/>
        </w:rPr>
      </w:pPr>
    </w:p>
    <w:p w:rsidR="00E14482" w:rsidRPr="00E14482" w:rsidRDefault="00E14482" w:rsidP="00A61F04">
      <w:pPr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rPr>
          <w:rFonts w:eastAsiaTheme="minorHAnsi"/>
          <w:sz w:val="28"/>
          <w:szCs w:val="28"/>
          <w:lang w:eastAsia="en-US"/>
        </w:rPr>
      </w:pPr>
    </w:p>
    <w:p w:rsidR="00E14482" w:rsidRDefault="00E14482" w:rsidP="00A61F04">
      <w:pPr>
        <w:rPr>
          <w:rFonts w:eastAsiaTheme="minorHAnsi"/>
          <w:b/>
          <w:lang w:eastAsia="en-US"/>
        </w:rPr>
      </w:pPr>
    </w:p>
    <w:p w:rsidR="00092597" w:rsidRPr="00092597" w:rsidRDefault="00092597" w:rsidP="00A61F04">
      <w:pPr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  <w:r w:rsidRPr="00092597">
        <w:rPr>
          <w:rFonts w:eastAsiaTheme="minorHAnsi"/>
          <w:b/>
          <w:lang w:eastAsia="en-US"/>
        </w:rPr>
        <w:t xml:space="preserve">РАБОЧАЯ  ПРОГРАММА </w:t>
      </w:r>
      <w:r w:rsidR="004550E7">
        <w:rPr>
          <w:b/>
        </w:rPr>
        <w:t>УЧЕБНОГО ПРЕДМЕТА</w:t>
      </w:r>
    </w:p>
    <w:p w:rsidR="004724F8" w:rsidRDefault="00F87783" w:rsidP="00A61F04">
      <w:pPr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ДУП</w:t>
      </w:r>
      <w:r w:rsidR="00FE6CB1">
        <w:rPr>
          <w:rFonts w:eastAsiaTheme="minorHAnsi"/>
          <w:b/>
          <w:lang w:eastAsia="en-US"/>
        </w:rPr>
        <w:t xml:space="preserve">.01.02 </w:t>
      </w:r>
      <w:r w:rsidR="00E14482" w:rsidRPr="00092597">
        <w:rPr>
          <w:rFonts w:eastAsiaTheme="minorHAnsi"/>
          <w:b/>
          <w:lang w:eastAsia="en-US"/>
        </w:rPr>
        <w:t xml:space="preserve"> </w:t>
      </w:r>
      <w:r w:rsidR="00FE6CB1">
        <w:rPr>
          <w:rFonts w:eastAsiaTheme="minorHAnsi"/>
          <w:b/>
          <w:lang w:eastAsia="en-US"/>
        </w:rPr>
        <w:t>ОСНОВЫ ОБЩЕСТВЕННЫХ НАУК</w:t>
      </w:r>
      <w:r w:rsidR="004724F8">
        <w:rPr>
          <w:rFonts w:eastAsiaTheme="minorHAnsi"/>
          <w:b/>
          <w:lang w:eastAsia="en-US"/>
        </w:rPr>
        <w:t xml:space="preserve"> </w:t>
      </w:r>
    </w:p>
    <w:p w:rsidR="00E14482" w:rsidRPr="00092597" w:rsidRDefault="004724F8" w:rsidP="00A61F04">
      <w:pPr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ДЛЯ ТЕХНОЛОГИЧЕСКОГО ПРОФИЛЯ</w:t>
      </w: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Default="00E14482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P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092597" w:rsidRDefault="00E14482" w:rsidP="00A61F04">
      <w:pPr>
        <w:jc w:val="center"/>
        <w:rPr>
          <w:rFonts w:eastAsiaTheme="minorHAnsi"/>
          <w:b/>
          <w:lang w:eastAsia="en-US"/>
        </w:rPr>
      </w:pPr>
    </w:p>
    <w:p w:rsidR="00E14482" w:rsidRPr="005C1C9A" w:rsidRDefault="005C1C9A" w:rsidP="00A61F04">
      <w:pPr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2022</w:t>
      </w: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092597" w:rsidRDefault="00092597" w:rsidP="00A61F04">
      <w:pPr>
        <w:jc w:val="center"/>
        <w:rPr>
          <w:rFonts w:eastAsiaTheme="minorHAnsi"/>
          <w:b/>
          <w:lang w:eastAsia="en-US"/>
        </w:rPr>
      </w:pPr>
    </w:p>
    <w:p w:rsidR="00E14482" w:rsidRPr="00E14482" w:rsidRDefault="00E14482" w:rsidP="00A61F04">
      <w:pPr>
        <w:shd w:val="clear" w:color="auto" w:fill="FFFFFF"/>
        <w:ind w:right="1296"/>
        <w:jc w:val="center"/>
        <w:rPr>
          <w:b/>
          <w:bCs/>
        </w:rPr>
      </w:pPr>
    </w:p>
    <w:p w:rsidR="00E14482" w:rsidRPr="00E14482" w:rsidRDefault="00E14482" w:rsidP="00A61F04">
      <w:pPr>
        <w:ind w:firstLine="709"/>
        <w:jc w:val="center"/>
        <w:rPr>
          <w:b/>
          <w:bCs/>
        </w:rPr>
      </w:pPr>
      <w:r w:rsidRPr="00E14482">
        <w:rPr>
          <w:b/>
          <w:bCs/>
        </w:rPr>
        <w:t>СОДЕРЖАНИЕ</w:t>
      </w:r>
    </w:p>
    <w:p w:rsidR="00E14482" w:rsidRPr="00E14482" w:rsidRDefault="00E14482" w:rsidP="00A61F04">
      <w:pPr>
        <w:jc w:val="center"/>
      </w:pPr>
    </w:p>
    <w:p w:rsidR="00E14482" w:rsidRPr="00E14482" w:rsidRDefault="00E14482" w:rsidP="00A61F04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1"/>
        <w:gridCol w:w="1854"/>
      </w:tblGrid>
      <w:tr w:rsidR="00E14482" w:rsidRPr="00E14482" w:rsidTr="00E14482">
        <w:tc>
          <w:tcPr>
            <w:tcW w:w="7501" w:type="dxa"/>
          </w:tcPr>
          <w:p w:rsidR="00E14482" w:rsidRPr="005C1C9A" w:rsidRDefault="00E14482" w:rsidP="00A61F04">
            <w:pPr>
              <w:suppressAutoHyphens/>
              <w:spacing w:after="200"/>
              <w:ind w:left="284"/>
            </w:pPr>
            <w:r w:rsidRPr="005C1C9A">
              <w:t>1. О</w:t>
            </w:r>
            <w:r w:rsidR="00A61F04" w:rsidRPr="005C1C9A">
              <w:t xml:space="preserve">БЩАЯ ХАРАКТЕРИСТИКА РАБОЧЕЙ </w:t>
            </w:r>
            <w:r w:rsidRPr="005C1C9A">
              <w:t xml:space="preserve">ПРОГРАММЫ </w:t>
            </w:r>
            <w:r w:rsidR="004550E7" w:rsidRPr="005C1C9A">
              <w:t>УЧЕБНОГО ПРЕДМЕТА</w:t>
            </w:r>
          </w:p>
        </w:tc>
        <w:tc>
          <w:tcPr>
            <w:tcW w:w="1854" w:type="dxa"/>
          </w:tcPr>
          <w:p w:rsidR="00E14482" w:rsidRPr="00E14482" w:rsidRDefault="00E14482" w:rsidP="00A61F04">
            <w:pPr>
              <w:spacing w:after="200"/>
            </w:pPr>
          </w:p>
        </w:tc>
      </w:tr>
      <w:tr w:rsidR="00E14482" w:rsidRPr="00E14482" w:rsidTr="00E14482">
        <w:tc>
          <w:tcPr>
            <w:tcW w:w="7501" w:type="dxa"/>
          </w:tcPr>
          <w:p w:rsidR="00E14482" w:rsidRPr="005C1C9A" w:rsidRDefault="00E14482" w:rsidP="00A61F04">
            <w:pPr>
              <w:suppressAutoHyphens/>
              <w:spacing w:after="200"/>
              <w:ind w:left="284"/>
            </w:pPr>
            <w:r w:rsidRPr="005C1C9A">
              <w:t xml:space="preserve">2. СТРУКТУРА И СОДЕРЖАНИЕ </w:t>
            </w:r>
            <w:r w:rsidR="004550E7" w:rsidRPr="005C1C9A">
              <w:t>УЧЕБНОГО ПРЕДМЕТА</w:t>
            </w:r>
          </w:p>
          <w:p w:rsidR="00E14482" w:rsidRPr="005C1C9A" w:rsidRDefault="00E14482" w:rsidP="00A61F04">
            <w:pPr>
              <w:suppressAutoHyphens/>
              <w:spacing w:after="200"/>
              <w:ind w:left="284"/>
            </w:pPr>
            <w:r w:rsidRPr="005C1C9A">
              <w:t xml:space="preserve">3. УСЛОВИЯ РЕАЛИЗАЦИИ </w:t>
            </w:r>
            <w:r w:rsidR="005C1C9A" w:rsidRPr="005C1C9A">
              <w:t xml:space="preserve">ПРОГРАММЫ </w:t>
            </w:r>
            <w:r w:rsidR="004550E7" w:rsidRPr="005C1C9A">
              <w:t>УЧЕБНОГО ПРЕДМЕТА</w:t>
            </w:r>
          </w:p>
        </w:tc>
        <w:tc>
          <w:tcPr>
            <w:tcW w:w="1854" w:type="dxa"/>
          </w:tcPr>
          <w:p w:rsidR="00E14482" w:rsidRPr="00E14482" w:rsidRDefault="00E14482" w:rsidP="00A61F04">
            <w:pPr>
              <w:spacing w:after="200"/>
              <w:ind w:left="644"/>
            </w:pPr>
          </w:p>
        </w:tc>
      </w:tr>
      <w:tr w:rsidR="00E14482" w:rsidRPr="00E14482" w:rsidTr="00E14482">
        <w:tc>
          <w:tcPr>
            <w:tcW w:w="7501" w:type="dxa"/>
          </w:tcPr>
          <w:p w:rsidR="00E14482" w:rsidRPr="005C1C9A" w:rsidRDefault="00E14482" w:rsidP="00A61F04">
            <w:pPr>
              <w:suppressAutoHyphens/>
              <w:spacing w:after="200"/>
              <w:ind w:left="284"/>
            </w:pPr>
            <w:r w:rsidRPr="005C1C9A">
              <w:t xml:space="preserve">4. КОНТРОЛЬ И ОЦЕНКА РЕЗУЛЬТАТОВ ОСВОЕНИЯ </w:t>
            </w:r>
            <w:r w:rsidR="004550E7" w:rsidRPr="005C1C9A">
              <w:t>УЧЕБНОГО ПРЕДМЕТА</w:t>
            </w:r>
          </w:p>
          <w:p w:rsidR="00E14482" w:rsidRPr="005C1C9A" w:rsidRDefault="00E14482" w:rsidP="00A61F04">
            <w:pPr>
              <w:suppressAutoHyphens/>
              <w:spacing w:after="200"/>
              <w:jc w:val="both"/>
            </w:pPr>
          </w:p>
        </w:tc>
        <w:tc>
          <w:tcPr>
            <w:tcW w:w="1854" w:type="dxa"/>
          </w:tcPr>
          <w:p w:rsidR="00E14482" w:rsidRPr="00E14482" w:rsidRDefault="00E14482" w:rsidP="00A61F04">
            <w:pPr>
              <w:spacing w:after="200"/>
            </w:pPr>
          </w:p>
        </w:tc>
      </w:tr>
    </w:tbl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Default="00E14482" w:rsidP="00FE6CB1">
      <w:pPr>
        <w:rPr>
          <w:rFonts w:eastAsiaTheme="minorHAnsi"/>
          <w:sz w:val="28"/>
          <w:szCs w:val="28"/>
          <w:lang w:eastAsia="en-US"/>
        </w:rPr>
      </w:pPr>
    </w:p>
    <w:p w:rsidR="00FE6CB1" w:rsidRPr="00E14482" w:rsidRDefault="00FE6CB1" w:rsidP="00FE6CB1">
      <w:pPr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A61F04">
      <w:pPr>
        <w:jc w:val="center"/>
        <w:rPr>
          <w:rFonts w:eastAsiaTheme="minorHAnsi"/>
          <w:sz w:val="28"/>
          <w:szCs w:val="28"/>
          <w:lang w:eastAsia="en-US"/>
        </w:rPr>
      </w:pPr>
    </w:p>
    <w:p w:rsidR="00E14482" w:rsidRPr="00E14482" w:rsidRDefault="00E14482" w:rsidP="005C1C9A">
      <w:pPr>
        <w:jc w:val="center"/>
        <w:rPr>
          <w:b/>
        </w:rPr>
      </w:pPr>
      <w:r w:rsidRPr="00E14482">
        <w:rPr>
          <w:b/>
        </w:rPr>
        <w:t xml:space="preserve">1.ОБЩАЯ ХАРАКТЕРИСТИКА ПРОГРАММЫ </w:t>
      </w:r>
      <w:r w:rsidR="004550E7" w:rsidRPr="004550E7">
        <w:rPr>
          <w:b/>
        </w:rPr>
        <w:t>УЧЕБНОГО ПРЕДМЕТА</w:t>
      </w:r>
      <w:r w:rsidR="004550E7">
        <w:rPr>
          <w:b/>
        </w:rPr>
        <w:t xml:space="preserve"> </w:t>
      </w:r>
      <w:r w:rsidR="00F87783">
        <w:rPr>
          <w:b/>
        </w:rPr>
        <w:t>ДУП</w:t>
      </w:r>
      <w:r w:rsidR="006C615C" w:rsidRPr="004724F8">
        <w:rPr>
          <w:b/>
        </w:rPr>
        <w:t>.01.02  ОСНОВЫ ОБЩЕСТВЕННЫХ НАУК ДЛЯ ТЕХНОЛОГИЧЕСКОГО ПРОФИЛЯ</w:t>
      </w:r>
    </w:p>
    <w:p w:rsidR="00B167B4" w:rsidRPr="00B167B4" w:rsidRDefault="00B167B4" w:rsidP="00B167B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B167B4">
        <w:rPr>
          <w:b/>
        </w:rPr>
        <w:t xml:space="preserve">1.1. Место дисциплины в структуре основной образовательной программы: </w:t>
      </w:r>
    </w:p>
    <w:p w:rsidR="00236730" w:rsidRPr="00236730" w:rsidRDefault="00236730" w:rsidP="00236730">
      <w:pPr>
        <w:ind w:firstLine="709"/>
        <w:jc w:val="both"/>
        <w:rPr>
          <w:rFonts w:eastAsia="Calibri"/>
        </w:rPr>
      </w:pPr>
      <w:r w:rsidRPr="00236730">
        <w:t>Рабочая программа у</w:t>
      </w:r>
      <w:r w:rsidRPr="00236730">
        <w:rPr>
          <w:lang w:eastAsia="en-US"/>
        </w:rPr>
        <w:t xml:space="preserve">чебного предмета </w:t>
      </w:r>
      <w:r w:rsidRPr="00B167B4">
        <w:t xml:space="preserve">ДУП.01.02  </w:t>
      </w:r>
      <w:r>
        <w:t>О</w:t>
      </w:r>
      <w:r w:rsidRPr="00B167B4">
        <w:t>сновы общественных на</w:t>
      </w:r>
      <w:r>
        <w:t xml:space="preserve">ук </w:t>
      </w:r>
      <w:r w:rsidRPr="00236730">
        <w:t>является предметом,  предложенным образовательной организацией; частью основной образовательной программы в соответствии с ФГОС по</w:t>
      </w:r>
      <w:r w:rsidRPr="00236730">
        <w:rPr>
          <w:rFonts w:ascii="Calibri" w:hAnsi="Calibri"/>
          <w:sz w:val="22"/>
          <w:szCs w:val="22"/>
        </w:rPr>
        <w:t xml:space="preserve"> </w:t>
      </w:r>
      <w:r w:rsidRPr="00236730">
        <w:t>специальности 35.02.16 Эксплуатация и ремонт сельскохозяйственной техники и оборудования</w:t>
      </w:r>
    </w:p>
    <w:p w:rsidR="00236730" w:rsidRDefault="00236730" w:rsidP="0023673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236730">
        <w:rPr>
          <w:lang w:eastAsia="en-US"/>
        </w:rPr>
        <w:t xml:space="preserve">Учебный предмет </w:t>
      </w:r>
      <w:r w:rsidRPr="00B167B4">
        <w:t xml:space="preserve">ДУП.01.02  </w:t>
      </w:r>
      <w:r>
        <w:t>О</w:t>
      </w:r>
      <w:r w:rsidRPr="00B167B4">
        <w:t>сновы общественных на</w:t>
      </w:r>
      <w:r>
        <w:t xml:space="preserve">ук </w:t>
      </w:r>
      <w:r w:rsidRPr="00236730">
        <w:t xml:space="preserve">входит в цикл дополнительные учебные предметы.  </w:t>
      </w:r>
    </w:p>
    <w:p w:rsidR="00B167B4" w:rsidRPr="00B167B4" w:rsidRDefault="00B167B4" w:rsidP="00B167B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B167B4">
        <w:t>Особое значение дисциплина имеет при формировании и развитии общих компетенций (ОК)</w:t>
      </w:r>
    </w:p>
    <w:p w:rsidR="00F87783" w:rsidRDefault="00B167B4" w:rsidP="00236730">
      <w:pPr>
        <w:ind w:firstLine="709"/>
        <w:jc w:val="both"/>
      </w:pPr>
      <w:r w:rsidRPr="00B167B4">
        <w:t>В результате освоения дисциплины обучающийся, осваивает личностные результатов реализации программы воспитания:</w:t>
      </w:r>
    </w:p>
    <w:p w:rsidR="00F87783" w:rsidRDefault="00F87783" w:rsidP="00236730">
      <w:pPr>
        <w:jc w:val="both"/>
      </w:pPr>
      <w:r>
        <w:t>ЛР 3</w:t>
      </w:r>
      <w:r>
        <w:tab/>
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</w:r>
    </w:p>
    <w:p w:rsidR="00F87783" w:rsidRDefault="00F87783" w:rsidP="00236730">
      <w:pPr>
        <w:jc w:val="both"/>
      </w:pPr>
      <w:r>
        <w:t>ЛР 7</w:t>
      </w:r>
      <w:r>
        <w:tab/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:rsidR="00F87783" w:rsidRDefault="00F87783" w:rsidP="00236730">
      <w:pPr>
        <w:jc w:val="both"/>
      </w:pPr>
      <w:r>
        <w:t>ЛР 8</w:t>
      </w:r>
      <w:r>
        <w:tab/>
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</w:r>
    </w:p>
    <w:p w:rsidR="00F87783" w:rsidRDefault="00F87783" w:rsidP="00236730">
      <w:pPr>
        <w:jc w:val="both"/>
      </w:pPr>
      <w:r>
        <w:t>ЛР 12</w:t>
      </w:r>
      <w:r>
        <w:tab/>
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</w:r>
    </w:p>
    <w:p w:rsidR="00F87783" w:rsidRDefault="00F87783" w:rsidP="00236730">
      <w:pPr>
        <w:jc w:val="both"/>
      </w:pPr>
      <w:r>
        <w:t>ЛР 15</w:t>
      </w:r>
      <w:r>
        <w:tab/>
        <w:t>Приобретение обучающимися социально значимых знаний о нормах и традициях поведения человека как гражданина и патриота своего Отечества.</w:t>
      </w:r>
    </w:p>
    <w:p w:rsidR="00F87783" w:rsidRDefault="00F87783" w:rsidP="00236730">
      <w:pPr>
        <w:jc w:val="both"/>
      </w:pPr>
      <w:r>
        <w:t>ЛР 18</w:t>
      </w:r>
      <w:r>
        <w:tab/>
        <w:t>Ценностное отношение обучающихся к людям иной национальности, веры, культуры; уважительного отношения к их взглядам.</w:t>
      </w:r>
    </w:p>
    <w:p w:rsidR="00F87783" w:rsidRDefault="00F87783" w:rsidP="00236730">
      <w:pPr>
        <w:jc w:val="both"/>
      </w:pPr>
      <w:r>
        <w:t>ЛР 22</w:t>
      </w:r>
      <w:r>
        <w:tab/>
        <w:t xml:space="preserve">Приобретение навыков общения и самоуправления. </w:t>
      </w:r>
    </w:p>
    <w:p w:rsidR="00F87783" w:rsidRDefault="00F87783" w:rsidP="00236730">
      <w:pPr>
        <w:jc w:val="both"/>
      </w:pPr>
      <w:r>
        <w:t>ЛР 23</w:t>
      </w:r>
      <w:r>
        <w:tab/>
        <w:t>Получение обучающимися возможности самораскрытия и самореализация личности.</w:t>
      </w:r>
    </w:p>
    <w:p w:rsidR="00F87783" w:rsidRPr="00F87783" w:rsidRDefault="00B167B4" w:rsidP="00F87783">
      <w:pPr>
        <w:ind w:firstLine="709"/>
      </w:pPr>
      <w:r w:rsidRPr="00B167B4">
        <w:tab/>
      </w:r>
    </w:p>
    <w:p w:rsidR="005C1C9A" w:rsidRDefault="00852F5B" w:rsidP="005C1C9A">
      <w:pPr>
        <w:rPr>
          <w:b/>
        </w:rPr>
      </w:pPr>
      <w:r w:rsidRPr="00852F5B">
        <w:rPr>
          <w:b/>
        </w:rPr>
        <w:t>1.2</w:t>
      </w:r>
      <w:r w:rsidRPr="00852F5B">
        <w:t xml:space="preserve"> </w:t>
      </w:r>
      <w:r w:rsidRPr="00852F5B">
        <w:rPr>
          <w:b/>
        </w:rPr>
        <w:t>Цель и планируемые результаты освоения дисциплины</w:t>
      </w:r>
      <w:r w:rsidR="005C1C9A">
        <w:rPr>
          <w:b/>
        </w:rPr>
        <w:t>:</w:t>
      </w:r>
    </w:p>
    <w:p w:rsidR="00852F5B" w:rsidRPr="005C1C9A" w:rsidRDefault="005C1C9A" w:rsidP="00AF5728">
      <w:pPr>
        <w:ind w:firstLine="709"/>
        <w:jc w:val="both"/>
      </w:pPr>
      <w:r w:rsidRPr="005C1C9A">
        <w:rPr>
          <w:rFonts w:eastAsiaTheme="minorHAnsi"/>
          <w:sz w:val="22"/>
          <w:szCs w:val="22"/>
          <w:lang w:eastAsia="en-US"/>
        </w:rPr>
        <w:t xml:space="preserve"> Учебная дисциплина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5C1C9A">
        <w:rPr>
          <w:rFonts w:eastAsiaTheme="minorHAnsi"/>
          <w:sz w:val="22"/>
          <w:szCs w:val="22"/>
          <w:lang w:eastAsia="en-US"/>
        </w:rPr>
        <w:t xml:space="preserve"> </w:t>
      </w:r>
      <w:r w:rsidR="00F87783" w:rsidRPr="005C1C9A">
        <w:t>ДУП</w:t>
      </w:r>
      <w:r w:rsidR="00E279AA" w:rsidRPr="005C1C9A">
        <w:t xml:space="preserve"> </w:t>
      </w:r>
      <w:r w:rsidR="00852F5B" w:rsidRPr="005C1C9A">
        <w:t>01.02  Основы общественных нау</w:t>
      </w:r>
      <w:r>
        <w:t xml:space="preserve">к для технологического профиля обеспечивает формирование общих компетенций по </w:t>
      </w:r>
      <w:r w:rsidR="00AF5728">
        <w:t>всем видам деятельности ФГОС по</w:t>
      </w:r>
      <w:r w:rsidR="00AF5728" w:rsidRPr="00B167B4">
        <w:rPr>
          <w:rFonts w:ascii="Calibri" w:hAnsi="Calibri"/>
          <w:sz w:val="22"/>
          <w:szCs w:val="22"/>
        </w:rPr>
        <w:t xml:space="preserve"> </w:t>
      </w:r>
      <w:r w:rsidR="00AF5728">
        <w:t xml:space="preserve">специальности </w:t>
      </w:r>
      <w:r w:rsidR="00AF5728" w:rsidRPr="006A225A">
        <w:t>35.02.16 Эксплуатация и ремонт сельскохозяйственной техники и оборудования</w:t>
      </w:r>
      <w:r w:rsidR="00AF5728">
        <w:t>.</w:t>
      </w:r>
    </w:p>
    <w:p w:rsidR="00852F5B" w:rsidRPr="00852F5B" w:rsidRDefault="00852F5B" w:rsidP="00AF5728">
      <w:pPr>
        <w:suppressAutoHyphens/>
        <w:spacing w:after="200"/>
        <w:ind w:firstLine="709"/>
        <w:jc w:val="both"/>
      </w:pPr>
      <w:r w:rsidRPr="00852F5B">
        <w:t xml:space="preserve">В рамках </w:t>
      </w:r>
      <w:r w:rsidR="00AF5728">
        <w:t xml:space="preserve">изучения </w:t>
      </w:r>
      <w:r w:rsidRPr="00852F5B">
        <w:t>учебной дисциплины</w:t>
      </w:r>
      <w:r w:rsidRPr="00852F5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852F5B">
        <w:t>обучающимися осваиваются умения и знания</w:t>
      </w:r>
      <w:r w:rsidR="00AF5728">
        <w:t>:</w:t>
      </w:r>
    </w:p>
    <w:tbl>
      <w:tblPr>
        <w:tblW w:w="956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2"/>
        <w:gridCol w:w="4253"/>
        <w:gridCol w:w="3823"/>
      </w:tblGrid>
      <w:tr w:rsidR="00852F5B" w:rsidRPr="00852F5B" w:rsidTr="00852F5B">
        <w:trPr>
          <w:trHeight w:val="593"/>
        </w:trPr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F5B" w:rsidRPr="00852F5B" w:rsidRDefault="00852F5B" w:rsidP="00852F5B">
            <w:pPr>
              <w:suppressAutoHyphens/>
              <w:autoSpaceDN w:val="0"/>
              <w:textAlignment w:val="baseline"/>
              <w:rPr>
                <w:rFonts w:eastAsiaTheme="minorHAnsi" w:cstheme="minorBidi"/>
                <w:kern w:val="3"/>
                <w:lang w:eastAsia="en-US"/>
              </w:rPr>
            </w:pPr>
            <w:r w:rsidRPr="00852F5B">
              <w:rPr>
                <w:rFonts w:eastAsiaTheme="minorHAnsi" w:cstheme="minorBidi"/>
                <w:kern w:val="3"/>
                <w:lang w:eastAsia="en-US"/>
              </w:rPr>
              <w:t>Код</w:t>
            </w:r>
          </w:p>
          <w:p w:rsidR="00852F5B" w:rsidRPr="00852F5B" w:rsidRDefault="00852F5B" w:rsidP="00852F5B">
            <w:pPr>
              <w:suppressAutoHyphens/>
              <w:autoSpaceDN w:val="0"/>
              <w:textAlignment w:val="baseline"/>
              <w:rPr>
                <w:rFonts w:eastAsiaTheme="minorHAnsi" w:cstheme="minorBidi"/>
                <w:kern w:val="3"/>
                <w:lang w:eastAsia="en-US"/>
              </w:rPr>
            </w:pPr>
            <w:r w:rsidRPr="00852F5B">
              <w:rPr>
                <w:rFonts w:eastAsiaTheme="minorHAnsi" w:cstheme="minorBidi"/>
                <w:kern w:val="3"/>
                <w:lang w:eastAsia="en-US"/>
              </w:rPr>
              <w:t>ПК, ОК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F5B" w:rsidRPr="00852F5B" w:rsidRDefault="00852F5B" w:rsidP="00852F5B">
            <w:pPr>
              <w:suppressAutoHyphens/>
              <w:autoSpaceDN w:val="0"/>
              <w:textAlignment w:val="baseline"/>
              <w:rPr>
                <w:rFonts w:eastAsiaTheme="minorHAnsi" w:cstheme="minorBidi"/>
                <w:kern w:val="3"/>
                <w:lang w:eastAsia="en-US"/>
              </w:rPr>
            </w:pPr>
            <w:r w:rsidRPr="00852F5B">
              <w:rPr>
                <w:rFonts w:eastAsiaTheme="minorHAnsi" w:cstheme="minorBidi"/>
                <w:kern w:val="3"/>
                <w:lang w:eastAsia="en-US"/>
              </w:rPr>
              <w:t>Умения</w:t>
            </w:r>
          </w:p>
        </w:tc>
        <w:tc>
          <w:tcPr>
            <w:tcW w:w="3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F5B" w:rsidRPr="00852F5B" w:rsidRDefault="00852F5B" w:rsidP="00852F5B">
            <w:pPr>
              <w:suppressAutoHyphens/>
              <w:autoSpaceDN w:val="0"/>
              <w:jc w:val="center"/>
              <w:textAlignment w:val="baseline"/>
              <w:rPr>
                <w:rFonts w:eastAsiaTheme="minorHAnsi" w:cstheme="minorBidi"/>
                <w:kern w:val="3"/>
                <w:lang w:eastAsia="en-US"/>
              </w:rPr>
            </w:pPr>
            <w:r w:rsidRPr="00852F5B">
              <w:rPr>
                <w:rFonts w:eastAsiaTheme="minorHAnsi" w:cstheme="minorBidi"/>
                <w:kern w:val="3"/>
                <w:lang w:eastAsia="en-US"/>
              </w:rPr>
              <w:t>Знания</w:t>
            </w:r>
          </w:p>
        </w:tc>
      </w:tr>
      <w:tr w:rsidR="00852F5B" w:rsidRPr="00852F5B" w:rsidTr="00852F5B">
        <w:trPr>
          <w:trHeight w:val="593"/>
        </w:trPr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F5B" w:rsidRPr="00852F5B" w:rsidRDefault="00852F5B" w:rsidP="00852F5B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lang w:eastAsia="en-US"/>
              </w:rPr>
            </w:pPr>
            <w:r w:rsidRPr="00852F5B">
              <w:rPr>
                <w:rFonts w:eastAsiaTheme="minorHAnsi" w:cstheme="minorBidi"/>
                <w:bCs/>
                <w:lang w:eastAsia="en-US"/>
              </w:rPr>
              <w:t>ОК 1, ОК 2, ОК 3, ОК 4, ОК 5, ОК 6, ОК 11,</w:t>
            </w:r>
          </w:p>
          <w:p w:rsidR="00852F5B" w:rsidRPr="00852F5B" w:rsidRDefault="00852F5B" w:rsidP="00852F5B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lang w:eastAsia="en-US"/>
              </w:rPr>
            </w:pPr>
            <w:r w:rsidRPr="00852F5B">
              <w:rPr>
                <w:rFonts w:eastAsiaTheme="minorHAnsi" w:cstheme="minorBidi"/>
                <w:bCs/>
                <w:lang w:eastAsia="en-US"/>
              </w:rPr>
              <w:lastRenderedPageBreak/>
              <w:t>ПК 5.3.</w:t>
            </w:r>
          </w:p>
          <w:p w:rsidR="00CC7089" w:rsidRDefault="00F87783" w:rsidP="00F87783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lang w:eastAsia="en-US"/>
              </w:rPr>
            </w:pPr>
            <w:r>
              <w:rPr>
                <w:rFonts w:eastAsiaTheme="minorHAnsi" w:cstheme="minorBidi"/>
                <w:bCs/>
                <w:lang w:eastAsia="en-US"/>
              </w:rPr>
              <w:t>ЛР 3</w:t>
            </w:r>
            <w:r w:rsidR="00852F5B">
              <w:rPr>
                <w:rFonts w:eastAsiaTheme="minorHAnsi" w:cstheme="minorBidi"/>
                <w:bCs/>
                <w:lang w:eastAsia="en-US"/>
              </w:rPr>
              <w:t xml:space="preserve">, ЛР </w:t>
            </w:r>
            <w:r>
              <w:rPr>
                <w:rFonts w:eastAsiaTheme="minorHAnsi" w:cstheme="minorBidi"/>
                <w:bCs/>
                <w:lang w:eastAsia="en-US"/>
              </w:rPr>
              <w:t>7</w:t>
            </w:r>
            <w:r w:rsidR="00852F5B" w:rsidRPr="00852F5B">
              <w:rPr>
                <w:rFonts w:eastAsiaTheme="minorHAnsi" w:cstheme="minorBidi"/>
                <w:bCs/>
                <w:lang w:eastAsia="en-US"/>
              </w:rPr>
              <w:t xml:space="preserve">, ЛР </w:t>
            </w:r>
            <w:r>
              <w:rPr>
                <w:rFonts w:eastAsiaTheme="minorHAnsi" w:cstheme="minorBidi"/>
                <w:bCs/>
                <w:lang w:eastAsia="en-US"/>
              </w:rPr>
              <w:t>8</w:t>
            </w:r>
            <w:r w:rsidR="00852F5B">
              <w:rPr>
                <w:rFonts w:eastAsiaTheme="minorHAnsi" w:cstheme="minorBidi"/>
                <w:bCs/>
                <w:lang w:eastAsia="en-US"/>
              </w:rPr>
              <w:t xml:space="preserve">, </w:t>
            </w:r>
            <w:r w:rsidR="00852F5B" w:rsidRPr="00852F5B">
              <w:rPr>
                <w:rFonts w:eastAsiaTheme="minorHAnsi" w:cstheme="minorBidi"/>
                <w:bCs/>
                <w:lang w:eastAsia="en-US"/>
              </w:rPr>
              <w:t xml:space="preserve">ЛР </w:t>
            </w:r>
            <w:r w:rsidR="00CC7089">
              <w:rPr>
                <w:rFonts w:eastAsiaTheme="minorHAnsi" w:cstheme="minorBidi"/>
                <w:bCs/>
                <w:lang w:eastAsia="en-US"/>
              </w:rPr>
              <w:t>12, ЛР 15, ЛР 18</w:t>
            </w:r>
            <w:r w:rsidR="00852F5B" w:rsidRPr="00852F5B">
              <w:rPr>
                <w:rFonts w:eastAsiaTheme="minorHAnsi" w:cstheme="minorBidi"/>
                <w:bCs/>
                <w:lang w:eastAsia="en-US"/>
              </w:rPr>
              <w:t xml:space="preserve">, ЛР </w:t>
            </w:r>
            <w:r w:rsidR="00CC7089">
              <w:rPr>
                <w:rFonts w:eastAsiaTheme="minorHAnsi" w:cstheme="minorBidi"/>
                <w:bCs/>
                <w:lang w:eastAsia="en-US"/>
              </w:rPr>
              <w:t>22, ЛР 23</w:t>
            </w:r>
          </w:p>
          <w:p w:rsidR="00852F5B" w:rsidRPr="00852F5B" w:rsidRDefault="00852F5B" w:rsidP="00F87783">
            <w:pPr>
              <w:suppressAutoHyphens/>
              <w:autoSpaceDN w:val="0"/>
              <w:textAlignment w:val="baseline"/>
              <w:rPr>
                <w:rFonts w:eastAsiaTheme="minorHAnsi" w:cstheme="minorBidi"/>
                <w:kern w:val="3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  <w:r w:rsidRPr="00852F5B">
              <w:rPr>
                <w:rFonts w:eastAsiaTheme="minorHAnsi" w:cstheme="minorBidi"/>
                <w:lang w:eastAsia="en-US"/>
              </w:rPr>
              <w:lastRenderedPageBreak/>
              <w:t xml:space="preserve">распознавать задачу и/или проблему в профессиональном и/или социальном контексте; анализировать задачу и/или проблему и выделять её составные </w:t>
            </w:r>
            <w:r w:rsidRPr="00852F5B">
              <w:rPr>
                <w:rFonts w:eastAsiaTheme="minorHAnsi" w:cstheme="minorBidi"/>
                <w:lang w:eastAsia="en-US"/>
              </w:rPr>
              <w:lastRenderedPageBreak/>
              <w:t>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  <w:r w:rsidRPr="00852F5B">
              <w:rPr>
                <w:rFonts w:eastAsiaTheme="minorHAnsi" w:cstheme="minorBidi"/>
                <w:lang w:eastAsia="en-US"/>
              </w:rPr>
              <w:t>составить план действия; определить необходимые ресурсы;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  <w:r w:rsidRPr="00852F5B">
              <w:rPr>
                <w:rFonts w:eastAsiaTheme="minorHAnsi" w:cstheme="minorBidi"/>
                <w:lang w:eastAsia="en-US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  <w:r w:rsidRPr="00852F5B">
              <w:rPr>
                <w:rFonts w:eastAsiaTheme="minorHAnsi" w:cstheme="minorBidi"/>
                <w:lang w:eastAsia="en-US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  <w:r w:rsidRPr="00852F5B">
              <w:rPr>
                <w:rFonts w:eastAsiaTheme="minorHAnsi" w:cstheme="minorBidi"/>
                <w:lang w:eastAsia="en-US"/>
              </w:rPr>
              <w:t>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  <w:r w:rsidRPr="00852F5B">
              <w:rPr>
                <w:rFonts w:eastAsiaTheme="minorHAnsi" w:cstheme="minorBidi"/>
                <w:lang w:eastAsia="en-US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  <w:r w:rsidRPr="00852F5B">
              <w:rPr>
                <w:rFonts w:eastAsiaTheme="minorHAnsi" w:cstheme="minorBidi"/>
                <w:lang w:eastAsia="en-US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  <w:r w:rsidRPr="00852F5B">
              <w:rPr>
                <w:rFonts w:eastAsiaTheme="minorHAnsi" w:cstheme="minorBidi"/>
                <w:lang w:eastAsia="en-US"/>
              </w:rPr>
              <w:t>описывать значимость своей специальности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  <w:r w:rsidRPr="00852F5B">
              <w:rPr>
                <w:rFonts w:eastAsiaTheme="minorHAnsi" w:cstheme="minorBidi"/>
                <w:lang w:eastAsia="en-US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специальности  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  <w:r w:rsidRPr="00852F5B">
              <w:rPr>
                <w:rFonts w:eastAsiaTheme="minorHAnsi" w:cstheme="minorBidi"/>
                <w:lang w:eastAsia="en-US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</w:t>
            </w:r>
            <w:r w:rsidRPr="00852F5B">
              <w:rPr>
                <w:rFonts w:eastAsiaTheme="minorHAnsi" w:cstheme="minorBidi"/>
                <w:lang w:eastAsia="en-US"/>
              </w:rPr>
              <w:lastRenderedPageBreak/>
              <w:t xml:space="preserve">профессиональной деятельности; пользоваться средствами профилактики перенапряжения характерными для специальности 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  <w:r w:rsidRPr="00852F5B">
              <w:rPr>
                <w:rFonts w:eastAsiaTheme="minorHAnsi" w:cstheme="minorBidi"/>
                <w:lang w:eastAsia="en-US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  <w:r w:rsidRPr="00852F5B">
              <w:rPr>
                <w:rFonts w:eastAsiaTheme="minorHAnsi" w:cstheme="minorBidi"/>
                <w:lang w:eastAsia="en-US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  <w:r w:rsidRPr="00852F5B">
              <w:rPr>
                <w:rFonts w:eastAsiaTheme="minorHAnsi" w:cstheme="minorBidi"/>
                <w:lang w:eastAsia="en-US"/>
              </w:rPr>
              <w:t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3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lang w:eastAsia="en-US"/>
              </w:rPr>
            </w:pPr>
            <w:r w:rsidRPr="00852F5B">
              <w:rPr>
                <w:rFonts w:eastAsiaTheme="minorEastAsia"/>
                <w:color w:val="000000"/>
                <w:lang w:eastAsia="en-US"/>
              </w:rPr>
              <w:lastRenderedPageBreak/>
              <w:t xml:space="preserve">актуальный профессиональный и социальный контекст, в котором приходится работать и жить; основные источники информации </w:t>
            </w:r>
            <w:r w:rsidRPr="00852F5B">
              <w:rPr>
                <w:rFonts w:eastAsiaTheme="minorEastAsia"/>
                <w:color w:val="000000"/>
                <w:lang w:eastAsia="en-US"/>
              </w:rPr>
              <w:t>и ресурсы для решения задач и проблем в профессиональном и/или социальном контексте;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lang w:eastAsia="en-US"/>
              </w:rPr>
            </w:pPr>
            <w:r w:rsidRPr="00852F5B">
              <w:rPr>
                <w:rFonts w:eastAsiaTheme="minorEastAsia"/>
                <w:color w:val="000000"/>
                <w:lang w:eastAsia="en-US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lang w:eastAsia="en-US"/>
              </w:rPr>
            </w:pPr>
            <w:r w:rsidRPr="00852F5B">
              <w:rPr>
                <w:rFonts w:eastAsiaTheme="minorEastAsia"/>
                <w:color w:val="000000"/>
                <w:lang w:eastAsia="en-US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lang w:eastAsia="en-US"/>
              </w:rPr>
            </w:pPr>
            <w:r w:rsidRPr="00852F5B">
              <w:rPr>
                <w:rFonts w:eastAsiaTheme="minorEastAsia"/>
                <w:color w:val="000000"/>
                <w:lang w:eastAsia="en-US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lang w:eastAsia="en-US"/>
              </w:rPr>
            </w:pPr>
            <w:r w:rsidRPr="00852F5B">
              <w:rPr>
                <w:rFonts w:eastAsiaTheme="minorEastAsia"/>
                <w:color w:val="000000"/>
                <w:lang w:eastAsia="en-US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lang w:eastAsia="en-US"/>
              </w:rPr>
            </w:pPr>
            <w:r w:rsidRPr="00852F5B">
              <w:rPr>
                <w:rFonts w:eastAsiaTheme="minorEastAsia"/>
                <w:color w:val="000000"/>
                <w:lang w:eastAsia="en-US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lang w:eastAsia="en-US"/>
              </w:rPr>
            </w:pPr>
            <w:r w:rsidRPr="00852F5B">
              <w:rPr>
                <w:rFonts w:eastAsiaTheme="minorEastAsia"/>
                <w:color w:val="000000"/>
                <w:lang w:eastAsia="en-US"/>
              </w:rPr>
              <w:t>сущность гражданско-патриотической позиции, общечеловеческих ценностей; значимость профессиональной деятельности по специальности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lang w:eastAsia="en-US"/>
              </w:rPr>
            </w:pPr>
            <w:r w:rsidRPr="00852F5B">
              <w:rPr>
                <w:rFonts w:eastAsiaTheme="minorEastAsia"/>
                <w:color w:val="000000"/>
                <w:lang w:eastAsia="en-US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lang w:eastAsia="en-US"/>
              </w:rPr>
            </w:pPr>
            <w:r w:rsidRPr="00852F5B">
              <w:rPr>
                <w:rFonts w:eastAsiaTheme="minorEastAsia"/>
                <w:color w:val="000000"/>
                <w:lang w:eastAsia="en-US"/>
              </w:rPr>
              <w:t xml:space="preserve"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</w:t>
            </w:r>
            <w:r w:rsidRPr="00852F5B">
              <w:rPr>
                <w:rFonts w:eastAsiaTheme="minorEastAsia"/>
                <w:color w:val="000000"/>
                <w:lang w:eastAsia="en-US"/>
              </w:rPr>
              <w:lastRenderedPageBreak/>
              <w:t xml:space="preserve">зоны риска физического здоровья для специальности 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lang w:eastAsia="en-US"/>
              </w:rPr>
            </w:pPr>
            <w:r w:rsidRPr="00852F5B">
              <w:rPr>
                <w:rFonts w:eastAsiaTheme="minorEastAsia"/>
                <w:color w:val="000000"/>
                <w:lang w:eastAsia="en-US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  <w:p w:rsidR="00852F5B" w:rsidRPr="00852F5B" w:rsidRDefault="00852F5B" w:rsidP="00852F5B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lang w:eastAsia="en-US"/>
              </w:rPr>
            </w:pPr>
            <w:r w:rsidRPr="00852F5B">
              <w:rPr>
                <w:rFonts w:eastAsiaTheme="minorEastAsia"/>
                <w:color w:val="000000"/>
                <w:lang w:eastAsia="en-US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  <w:p w:rsidR="00852F5B" w:rsidRPr="00852F5B" w:rsidRDefault="00852F5B" w:rsidP="00852F5B">
            <w:pPr>
              <w:suppressAutoHyphens/>
              <w:autoSpaceDN w:val="0"/>
              <w:textAlignment w:val="baseline"/>
              <w:rPr>
                <w:rFonts w:eastAsiaTheme="minorHAnsi" w:cstheme="minorBidi"/>
                <w:color w:val="000000"/>
                <w:lang w:eastAsia="en-US"/>
              </w:rPr>
            </w:pPr>
            <w:r w:rsidRPr="00852F5B">
              <w:rPr>
                <w:rFonts w:eastAsiaTheme="minorEastAsia"/>
                <w:color w:val="000000"/>
                <w:lang w:eastAsia="en-US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</w:tbl>
    <w:p w:rsidR="00852F5B" w:rsidRDefault="00852F5B" w:rsidP="00A556A5">
      <w:pPr>
        <w:pStyle w:val="a5"/>
        <w:ind w:left="0"/>
        <w:jc w:val="both"/>
        <w:rPr>
          <w:b/>
        </w:rPr>
      </w:pPr>
    </w:p>
    <w:p w:rsidR="00AF5728" w:rsidRDefault="007252F9" w:rsidP="00AF5728">
      <w:pPr>
        <w:pStyle w:val="a5"/>
        <w:rPr>
          <w:b/>
        </w:rPr>
      </w:pPr>
      <w:r w:rsidRPr="007252F9">
        <w:rPr>
          <w:b/>
        </w:rPr>
        <w:t xml:space="preserve">2. СТРУКТУРА И СОДЕРЖАНИЕ </w:t>
      </w:r>
      <w:r w:rsidR="0058288D" w:rsidRPr="0058288D">
        <w:rPr>
          <w:b/>
        </w:rPr>
        <w:t xml:space="preserve">УЧЕБНОГО ПРЕДМЕТА </w:t>
      </w:r>
      <w:r w:rsidR="00CC7089">
        <w:rPr>
          <w:b/>
        </w:rPr>
        <w:t>ДУП</w:t>
      </w:r>
      <w:r w:rsidR="006C615C" w:rsidRPr="006C615C">
        <w:rPr>
          <w:b/>
        </w:rPr>
        <w:t>.01.02  ОСНОВЫ ОБЩЕСТВЕННЫХ НАУК ДЛЯ ТЕХНОЛОГИЧЕСКОГО ПРОФИЛЯ</w:t>
      </w:r>
    </w:p>
    <w:p w:rsidR="000B5CD8" w:rsidRPr="00AF5728" w:rsidRDefault="007252F9" w:rsidP="00AF5728">
      <w:pPr>
        <w:pStyle w:val="a5"/>
        <w:jc w:val="center"/>
        <w:rPr>
          <w:b/>
        </w:rPr>
      </w:pPr>
      <w:r w:rsidRPr="007252F9">
        <w:rPr>
          <w:b/>
        </w:rPr>
        <w:t xml:space="preserve">2.1. </w:t>
      </w:r>
      <w:r w:rsidR="004D37F5" w:rsidRPr="004D37F5">
        <w:rPr>
          <w:b/>
        </w:rPr>
        <w:t>Объем учебной дисциплины и виды учебной работы:</w:t>
      </w:r>
    </w:p>
    <w:tbl>
      <w:tblPr>
        <w:tblW w:w="970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AF5728" w:rsidRPr="007861EE" w:rsidTr="00F27CE1">
        <w:trPr>
          <w:trHeight w:val="460"/>
          <w:jc w:val="center"/>
        </w:trPr>
        <w:tc>
          <w:tcPr>
            <w:tcW w:w="7904" w:type="dxa"/>
            <w:shd w:val="clear" w:color="auto" w:fill="auto"/>
          </w:tcPr>
          <w:p w:rsidR="00AF5728" w:rsidRPr="00A3563B" w:rsidRDefault="00AF5728" w:rsidP="00F27CE1">
            <w:pPr>
              <w:jc w:val="center"/>
            </w:pPr>
            <w:r w:rsidRPr="00A3563B">
              <w:rPr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AF5728" w:rsidRPr="007861EE" w:rsidRDefault="00AF5728" w:rsidP="00F27CE1">
            <w:pPr>
              <w:jc w:val="center"/>
              <w:rPr>
                <w:iCs/>
              </w:rPr>
            </w:pPr>
            <w:r w:rsidRPr="007861EE">
              <w:rPr>
                <w:b/>
                <w:iCs/>
              </w:rPr>
              <w:t>Объем часов</w:t>
            </w:r>
          </w:p>
        </w:tc>
      </w:tr>
      <w:tr w:rsidR="00AF5728" w:rsidRPr="005E3682" w:rsidTr="00F27CE1">
        <w:trPr>
          <w:trHeight w:val="285"/>
          <w:jc w:val="center"/>
        </w:trPr>
        <w:tc>
          <w:tcPr>
            <w:tcW w:w="7904" w:type="dxa"/>
            <w:shd w:val="clear" w:color="auto" w:fill="auto"/>
          </w:tcPr>
          <w:p w:rsidR="00AF5728" w:rsidRPr="005E3682" w:rsidRDefault="00AF5728" w:rsidP="00F27CE1">
            <w:pPr>
              <w:rPr>
                <w:b/>
              </w:rPr>
            </w:pPr>
            <w:r w:rsidRPr="005E3682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AF5728" w:rsidRPr="005E3682" w:rsidRDefault="00AF5728" w:rsidP="00F27CE1">
            <w:pPr>
              <w:jc w:val="center"/>
              <w:rPr>
                <w:iCs/>
              </w:rPr>
            </w:pPr>
            <w:r>
              <w:rPr>
                <w:iCs/>
              </w:rPr>
              <w:t>126</w:t>
            </w:r>
          </w:p>
        </w:tc>
      </w:tr>
      <w:tr w:rsidR="00AF5728" w:rsidRPr="005E3682" w:rsidTr="00F27CE1">
        <w:trPr>
          <w:jc w:val="center"/>
        </w:trPr>
        <w:tc>
          <w:tcPr>
            <w:tcW w:w="7904" w:type="dxa"/>
            <w:shd w:val="clear" w:color="auto" w:fill="auto"/>
          </w:tcPr>
          <w:p w:rsidR="00AF5728" w:rsidRPr="005E3682" w:rsidRDefault="00AF5728" w:rsidP="00F27CE1">
            <w:pPr>
              <w:jc w:val="both"/>
            </w:pPr>
            <w:r w:rsidRPr="005E3682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AF5728" w:rsidRPr="005E3682" w:rsidRDefault="00AF5728" w:rsidP="00F27CE1">
            <w:pPr>
              <w:jc w:val="center"/>
              <w:rPr>
                <w:iCs/>
              </w:rPr>
            </w:pPr>
            <w:r>
              <w:rPr>
                <w:iCs/>
              </w:rPr>
              <w:t>122</w:t>
            </w:r>
          </w:p>
        </w:tc>
      </w:tr>
      <w:tr w:rsidR="00AF5728" w:rsidRPr="005E3682" w:rsidTr="00F27CE1">
        <w:trPr>
          <w:jc w:val="center"/>
        </w:trPr>
        <w:tc>
          <w:tcPr>
            <w:tcW w:w="7904" w:type="dxa"/>
            <w:shd w:val="clear" w:color="auto" w:fill="auto"/>
          </w:tcPr>
          <w:p w:rsidR="00AF5728" w:rsidRPr="005E3682" w:rsidRDefault="00AF5728" w:rsidP="00F27CE1">
            <w:pPr>
              <w:jc w:val="both"/>
            </w:pPr>
            <w:r w:rsidRPr="005E3682">
              <w:t xml:space="preserve">в том </w:t>
            </w:r>
            <w:r>
              <w:t>ч</w:t>
            </w:r>
            <w:r w:rsidRPr="005E3682">
              <w:t>исле:</w:t>
            </w:r>
          </w:p>
        </w:tc>
        <w:tc>
          <w:tcPr>
            <w:tcW w:w="1800" w:type="dxa"/>
            <w:shd w:val="clear" w:color="auto" w:fill="auto"/>
          </w:tcPr>
          <w:p w:rsidR="00AF5728" w:rsidRPr="005E3682" w:rsidRDefault="00AF5728" w:rsidP="00F27CE1">
            <w:pPr>
              <w:jc w:val="center"/>
              <w:rPr>
                <w:iCs/>
              </w:rPr>
            </w:pPr>
          </w:p>
        </w:tc>
      </w:tr>
      <w:tr w:rsidR="00AF5728" w:rsidRPr="005E3682" w:rsidTr="00F27CE1">
        <w:trPr>
          <w:jc w:val="center"/>
        </w:trPr>
        <w:tc>
          <w:tcPr>
            <w:tcW w:w="7904" w:type="dxa"/>
            <w:shd w:val="clear" w:color="auto" w:fill="auto"/>
          </w:tcPr>
          <w:p w:rsidR="00AF5728" w:rsidRPr="005E3682" w:rsidRDefault="00AF5728" w:rsidP="00F27CE1">
            <w:pPr>
              <w:jc w:val="both"/>
            </w:pPr>
            <w:r>
              <w:t>Теоретические занятия</w:t>
            </w:r>
          </w:p>
        </w:tc>
        <w:tc>
          <w:tcPr>
            <w:tcW w:w="1800" w:type="dxa"/>
            <w:shd w:val="clear" w:color="auto" w:fill="auto"/>
          </w:tcPr>
          <w:p w:rsidR="00AF5728" w:rsidRPr="005E3682" w:rsidRDefault="00AF5728" w:rsidP="00F27CE1">
            <w:pPr>
              <w:jc w:val="center"/>
              <w:rPr>
                <w:iCs/>
              </w:rPr>
            </w:pPr>
            <w:r>
              <w:rPr>
                <w:iCs/>
              </w:rPr>
              <w:t>88</w:t>
            </w:r>
          </w:p>
        </w:tc>
      </w:tr>
      <w:tr w:rsidR="00AF5728" w:rsidRPr="005E3682" w:rsidTr="00F27CE1">
        <w:trPr>
          <w:jc w:val="center"/>
        </w:trPr>
        <w:tc>
          <w:tcPr>
            <w:tcW w:w="7904" w:type="dxa"/>
            <w:shd w:val="clear" w:color="auto" w:fill="auto"/>
          </w:tcPr>
          <w:p w:rsidR="00AF5728" w:rsidRPr="005E3682" w:rsidRDefault="00AF5728" w:rsidP="00F27CE1">
            <w:pPr>
              <w:jc w:val="both"/>
            </w:pPr>
            <w:r w:rsidRPr="005E3682">
              <w:t>Лабораторно-практические  занятия</w:t>
            </w:r>
          </w:p>
        </w:tc>
        <w:tc>
          <w:tcPr>
            <w:tcW w:w="1800" w:type="dxa"/>
            <w:shd w:val="clear" w:color="auto" w:fill="auto"/>
          </w:tcPr>
          <w:p w:rsidR="00AF5728" w:rsidRPr="005E3682" w:rsidRDefault="00AF5728" w:rsidP="00F27CE1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Pr="005E3682">
              <w:rPr>
                <w:iCs/>
              </w:rPr>
              <w:t>4</w:t>
            </w:r>
          </w:p>
        </w:tc>
      </w:tr>
      <w:tr w:rsidR="00AF5728" w:rsidRPr="005E3682" w:rsidTr="00F27CE1">
        <w:trPr>
          <w:jc w:val="center"/>
        </w:trPr>
        <w:tc>
          <w:tcPr>
            <w:tcW w:w="7904" w:type="dxa"/>
            <w:shd w:val="clear" w:color="auto" w:fill="auto"/>
          </w:tcPr>
          <w:p w:rsidR="00AF5728" w:rsidRPr="005E3682" w:rsidRDefault="00AF5728" w:rsidP="00F27CE1">
            <w:pPr>
              <w:jc w:val="both"/>
              <w:rPr>
                <w:b/>
              </w:rPr>
            </w:pPr>
            <w:r w:rsidRPr="005E3682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AF5728" w:rsidRPr="005E3682" w:rsidRDefault="00AF5728" w:rsidP="00F27CE1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AF5728" w:rsidRPr="005E3682" w:rsidTr="00F27CE1">
        <w:trPr>
          <w:jc w:val="center"/>
        </w:trPr>
        <w:tc>
          <w:tcPr>
            <w:tcW w:w="9704" w:type="dxa"/>
            <w:gridSpan w:val="2"/>
            <w:shd w:val="clear" w:color="auto" w:fill="auto"/>
          </w:tcPr>
          <w:p w:rsidR="00AF5728" w:rsidRPr="005E3682" w:rsidRDefault="00AF5728" w:rsidP="00F27CE1">
            <w:pPr>
              <w:rPr>
                <w:iCs/>
              </w:rPr>
            </w:pPr>
            <w:r w:rsidRPr="005E3682">
              <w:rPr>
                <w:iCs/>
              </w:rPr>
              <w:t xml:space="preserve">Итоговая аттестация в форме </w:t>
            </w:r>
            <w:r>
              <w:rPr>
                <w:iCs/>
              </w:rPr>
              <w:t>других форм</w:t>
            </w:r>
            <w:r w:rsidRPr="001F3A7A">
              <w:rPr>
                <w:iCs/>
              </w:rPr>
              <w:t xml:space="preserve"> контроля</w:t>
            </w:r>
          </w:p>
        </w:tc>
      </w:tr>
    </w:tbl>
    <w:p w:rsidR="000B5CD8" w:rsidRPr="000B5CD8" w:rsidRDefault="000B5CD8" w:rsidP="00A61F04">
      <w:pPr>
        <w:keepNext/>
        <w:autoSpaceDE w:val="0"/>
        <w:autoSpaceDN w:val="0"/>
        <w:outlineLvl w:val="0"/>
        <w:rPr>
          <w:b/>
        </w:rPr>
      </w:pPr>
    </w:p>
    <w:p w:rsidR="000B5CD8" w:rsidRPr="000B5CD8" w:rsidRDefault="000B5CD8" w:rsidP="00A61F04"/>
    <w:p w:rsidR="000B5CD8" w:rsidRDefault="000B5CD8" w:rsidP="00A61F04">
      <w:pPr>
        <w:keepNext/>
        <w:autoSpaceDE w:val="0"/>
        <w:autoSpaceDN w:val="0"/>
        <w:jc w:val="center"/>
        <w:outlineLvl w:val="0"/>
        <w:rPr>
          <w:b/>
        </w:rPr>
      </w:pPr>
    </w:p>
    <w:p w:rsidR="009C0CAD" w:rsidRPr="00173C6E" w:rsidRDefault="009C0CAD" w:rsidP="00A61F04">
      <w:pPr>
        <w:sectPr w:rsidR="009C0CAD" w:rsidRPr="00173C6E" w:rsidSect="00A61F04">
          <w:pgSz w:w="11906" w:h="16838"/>
          <w:pgMar w:top="1134" w:right="851" w:bottom="1134" w:left="1701" w:header="709" w:footer="709" w:gutter="0"/>
          <w:cols w:space="720"/>
        </w:sectPr>
      </w:pPr>
    </w:p>
    <w:p w:rsidR="00AF5728" w:rsidRDefault="009C0CAD" w:rsidP="00AF5728">
      <w:pPr>
        <w:pStyle w:val="a5"/>
        <w:rPr>
          <w:b/>
        </w:rPr>
      </w:pPr>
      <w:r w:rsidRPr="00173C6E">
        <w:rPr>
          <w:b/>
        </w:rPr>
        <w:lastRenderedPageBreak/>
        <w:t xml:space="preserve">2.2. Тематический план и содержание </w:t>
      </w:r>
      <w:r w:rsidR="00AF5728" w:rsidRPr="0058288D">
        <w:rPr>
          <w:b/>
        </w:rPr>
        <w:t xml:space="preserve">учебного предмета </w:t>
      </w:r>
      <w:r w:rsidR="00AF5728">
        <w:rPr>
          <w:b/>
        </w:rPr>
        <w:t>ДУП</w:t>
      </w:r>
      <w:r w:rsidR="00AF5728" w:rsidRPr="006C615C">
        <w:rPr>
          <w:b/>
        </w:rPr>
        <w:t>.01.0</w:t>
      </w:r>
      <w:r w:rsidR="00AF5728">
        <w:rPr>
          <w:b/>
        </w:rPr>
        <w:t>2  О</w:t>
      </w:r>
      <w:r w:rsidR="00AF5728" w:rsidRPr="006C615C">
        <w:rPr>
          <w:b/>
        </w:rPr>
        <w:t>сновы общественных наук для технологического профиля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3"/>
        <w:gridCol w:w="10"/>
        <w:gridCol w:w="482"/>
        <w:gridCol w:w="86"/>
        <w:gridCol w:w="12"/>
        <w:gridCol w:w="38"/>
        <w:gridCol w:w="7814"/>
        <w:gridCol w:w="21"/>
        <w:gridCol w:w="1325"/>
        <w:gridCol w:w="2352"/>
      </w:tblGrid>
      <w:tr w:rsidR="00BD29B9" w:rsidRPr="005D782C" w:rsidTr="00CB23F1">
        <w:trPr>
          <w:trHeight w:val="227"/>
        </w:trPr>
        <w:tc>
          <w:tcPr>
            <w:tcW w:w="897" w:type="pct"/>
          </w:tcPr>
          <w:p w:rsidR="00BD29B9" w:rsidRPr="005D782C" w:rsidRDefault="00BD29B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2860" w:type="pct"/>
            <w:gridSpan w:val="7"/>
          </w:tcPr>
          <w:p w:rsidR="00BD29B9" w:rsidRPr="005D782C" w:rsidRDefault="00BD29B9" w:rsidP="00EE3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учебного материала и формы организации деятельности </w:t>
            </w:r>
            <w:r w:rsidRPr="005D782C">
              <w:rPr>
                <w:b/>
                <w:bCs/>
                <w:sz w:val="20"/>
                <w:szCs w:val="20"/>
              </w:rPr>
              <w:t>обучающихся</w:t>
            </w:r>
          </w:p>
        </w:tc>
        <w:tc>
          <w:tcPr>
            <w:tcW w:w="448" w:type="pct"/>
            <w:shd w:val="clear" w:color="auto" w:fill="auto"/>
          </w:tcPr>
          <w:p w:rsidR="00BD29B9" w:rsidRPr="005D782C" w:rsidRDefault="00BD29B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 xml:space="preserve">Объем </w:t>
            </w:r>
            <w:r>
              <w:rPr>
                <w:b/>
                <w:bCs/>
                <w:sz w:val="20"/>
                <w:szCs w:val="20"/>
              </w:rPr>
              <w:t>в часах</w:t>
            </w:r>
          </w:p>
        </w:tc>
        <w:tc>
          <w:tcPr>
            <w:tcW w:w="795" w:type="pct"/>
          </w:tcPr>
          <w:p w:rsidR="00BD29B9" w:rsidRPr="00EE336E" w:rsidRDefault="00BD29B9" w:rsidP="00EE33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E336E">
              <w:rPr>
                <w:b/>
                <w:bCs/>
                <w:sz w:val="20"/>
                <w:szCs w:val="20"/>
              </w:rPr>
              <w:t xml:space="preserve">Коды </w:t>
            </w:r>
          </w:p>
          <w:p w:rsidR="00BD29B9" w:rsidRPr="005D782C" w:rsidRDefault="00D0459C" w:rsidP="00D045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Компетенций, ЛР</w:t>
            </w:r>
          </w:p>
        </w:tc>
      </w:tr>
      <w:tr w:rsidR="00BD29B9" w:rsidRPr="005D782C" w:rsidTr="00CB23F1">
        <w:trPr>
          <w:trHeight w:val="227"/>
        </w:trPr>
        <w:tc>
          <w:tcPr>
            <w:tcW w:w="3757" w:type="pct"/>
            <w:gridSpan w:val="8"/>
            <w:shd w:val="clear" w:color="auto" w:fill="auto"/>
          </w:tcPr>
          <w:p w:rsidR="00BD29B9" w:rsidRPr="005D782C" w:rsidRDefault="00BD29B9" w:rsidP="00C6397B">
            <w:pPr>
              <w:tabs>
                <w:tab w:val="left" w:pos="5400"/>
              </w:tabs>
              <w:rPr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Раздел 1. Человек и общество</w:t>
            </w:r>
          </w:p>
        </w:tc>
        <w:tc>
          <w:tcPr>
            <w:tcW w:w="448" w:type="pct"/>
            <w:shd w:val="clear" w:color="auto" w:fill="auto"/>
          </w:tcPr>
          <w:p w:rsidR="00BD29B9" w:rsidRPr="005D782C" w:rsidRDefault="00BD29B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795" w:type="pct"/>
            <w:tcBorders>
              <w:bottom w:val="single" w:sz="4" w:space="0" w:color="auto"/>
            </w:tcBorders>
          </w:tcPr>
          <w:p w:rsidR="00BD29B9" w:rsidRPr="005D782C" w:rsidRDefault="00BD29B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D782C" w:rsidTr="00CB23F1">
        <w:trPr>
          <w:trHeight w:val="227"/>
        </w:trPr>
        <w:tc>
          <w:tcPr>
            <w:tcW w:w="897" w:type="pct"/>
            <w:vMerge w:val="restart"/>
          </w:tcPr>
          <w:p w:rsidR="001862FE" w:rsidRPr="005D782C" w:rsidRDefault="001862FE" w:rsidP="00C6397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 xml:space="preserve">Тема 1.1. </w:t>
            </w:r>
            <w:r w:rsidRPr="005D782C">
              <w:rPr>
                <w:b/>
                <w:sz w:val="20"/>
                <w:szCs w:val="20"/>
              </w:rPr>
              <w:t>Природа человека, врожденные и приобретенные качества</w:t>
            </w:r>
          </w:p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95" w:type="pct"/>
            <w:vMerge w:val="restart"/>
          </w:tcPr>
          <w:p w:rsidR="00E92342" w:rsidRPr="00E92342" w:rsidRDefault="00E92342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E92342" w:rsidRPr="00E92342" w:rsidRDefault="00E92342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1862FE" w:rsidRPr="00E92342" w:rsidRDefault="00E92342" w:rsidP="00E923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1862FE" w:rsidRPr="005D782C" w:rsidTr="00CB23F1">
        <w:trPr>
          <w:trHeight w:val="227"/>
        </w:trPr>
        <w:tc>
          <w:tcPr>
            <w:tcW w:w="897" w:type="pct"/>
            <w:vMerge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5D782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48" w:type="pct"/>
            <w:gridSpan w:val="2"/>
          </w:tcPr>
          <w:p w:rsidR="001862FE" w:rsidRPr="005D782C" w:rsidRDefault="001862FE" w:rsidP="00C6397B">
            <w:pPr>
              <w:tabs>
                <w:tab w:val="left" w:pos="5400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Человек, индивид, личность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795" w:type="pct"/>
            <w:vMerge/>
          </w:tcPr>
          <w:p w:rsidR="001862FE" w:rsidRPr="00E92342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D782C" w:rsidTr="00CB23F1">
        <w:trPr>
          <w:trHeight w:val="227"/>
        </w:trPr>
        <w:tc>
          <w:tcPr>
            <w:tcW w:w="897" w:type="pct"/>
            <w:vMerge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5D782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48" w:type="pct"/>
            <w:gridSpan w:val="2"/>
          </w:tcPr>
          <w:p w:rsidR="001862FE" w:rsidRPr="005D782C" w:rsidRDefault="001862FE" w:rsidP="00C6397B">
            <w:pPr>
              <w:tabs>
                <w:tab w:val="left" w:pos="5400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Бытие и сознание</w:t>
            </w:r>
          </w:p>
        </w:tc>
        <w:tc>
          <w:tcPr>
            <w:tcW w:w="448" w:type="pct"/>
            <w:vMerge/>
            <w:shd w:val="clear" w:color="auto" w:fill="auto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1862FE" w:rsidRPr="00E92342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D782C" w:rsidTr="00CB23F1">
        <w:trPr>
          <w:trHeight w:val="227"/>
        </w:trPr>
        <w:tc>
          <w:tcPr>
            <w:tcW w:w="897" w:type="pct"/>
            <w:vMerge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5D782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48" w:type="pct"/>
            <w:gridSpan w:val="2"/>
          </w:tcPr>
          <w:p w:rsidR="001862FE" w:rsidRPr="005D782C" w:rsidRDefault="001862FE" w:rsidP="00C6397B">
            <w:pPr>
              <w:tabs>
                <w:tab w:val="left" w:pos="5400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Деятельность человека</w:t>
            </w:r>
          </w:p>
        </w:tc>
        <w:tc>
          <w:tcPr>
            <w:tcW w:w="448" w:type="pct"/>
            <w:vMerge/>
            <w:shd w:val="clear" w:color="auto" w:fill="auto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1862FE" w:rsidRPr="00E92342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D782C" w:rsidTr="00CB23F1">
        <w:trPr>
          <w:trHeight w:val="227"/>
        </w:trPr>
        <w:tc>
          <w:tcPr>
            <w:tcW w:w="897" w:type="pct"/>
            <w:vMerge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5D782C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48" w:type="pct"/>
            <w:gridSpan w:val="2"/>
          </w:tcPr>
          <w:p w:rsidR="001862FE" w:rsidRPr="005D782C" w:rsidRDefault="001862FE" w:rsidP="00C6397B">
            <w:pPr>
              <w:tabs>
                <w:tab w:val="left" w:pos="5400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Виды деятельности</w:t>
            </w:r>
          </w:p>
        </w:tc>
        <w:tc>
          <w:tcPr>
            <w:tcW w:w="448" w:type="pct"/>
            <w:vMerge/>
            <w:shd w:val="clear" w:color="auto" w:fill="auto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1862FE" w:rsidRPr="00E92342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D782C" w:rsidTr="00CB23F1">
        <w:trPr>
          <w:trHeight w:val="227"/>
        </w:trPr>
        <w:tc>
          <w:tcPr>
            <w:tcW w:w="897" w:type="pct"/>
            <w:vMerge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5D782C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648" w:type="pct"/>
            <w:gridSpan w:val="2"/>
          </w:tcPr>
          <w:p w:rsidR="001862FE" w:rsidRPr="005D782C" w:rsidRDefault="001862FE" w:rsidP="00C6397B">
            <w:pPr>
              <w:tabs>
                <w:tab w:val="left" w:pos="5400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Цель и смысл человеческой жизни.</w:t>
            </w:r>
          </w:p>
        </w:tc>
        <w:tc>
          <w:tcPr>
            <w:tcW w:w="448" w:type="pct"/>
            <w:vMerge/>
            <w:shd w:val="clear" w:color="auto" w:fill="auto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1862FE" w:rsidRPr="00E92342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D782C" w:rsidTr="00CB23F1">
        <w:trPr>
          <w:trHeight w:val="227"/>
        </w:trPr>
        <w:tc>
          <w:tcPr>
            <w:tcW w:w="897" w:type="pct"/>
            <w:vMerge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1862FE" w:rsidRPr="005D782C" w:rsidRDefault="001862FE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5D782C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648" w:type="pct"/>
            <w:gridSpan w:val="2"/>
          </w:tcPr>
          <w:p w:rsidR="001862FE" w:rsidRPr="005D782C" w:rsidRDefault="001862FE" w:rsidP="00C6397B">
            <w:pPr>
              <w:tabs>
                <w:tab w:val="left" w:pos="54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Общение </w:t>
            </w:r>
          </w:p>
        </w:tc>
        <w:tc>
          <w:tcPr>
            <w:tcW w:w="448" w:type="pct"/>
            <w:vMerge/>
            <w:shd w:val="clear" w:color="auto" w:fill="auto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1862FE" w:rsidRPr="00E92342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D782C" w:rsidTr="00CB23F1">
        <w:trPr>
          <w:trHeight w:val="227"/>
        </w:trPr>
        <w:tc>
          <w:tcPr>
            <w:tcW w:w="897" w:type="pct"/>
            <w:vMerge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1862FE" w:rsidRPr="005D782C" w:rsidRDefault="001862FE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5D782C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648" w:type="pct"/>
            <w:gridSpan w:val="2"/>
          </w:tcPr>
          <w:p w:rsidR="001862FE" w:rsidRPr="005D782C" w:rsidRDefault="001862FE" w:rsidP="00C6397B">
            <w:pPr>
              <w:tabs>
                <w:tab w:val="left" w:pos="5400"/>
              </w:tabs>
              <w:rPr>
                <w:color w:val="FF0000"/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 xml:space="preserve">Познание  </w:t>
            </w:r>
          </w:p>
        </w:tc>
        <w:tc>
          <w:tcPr>
            <w:tcW w:w="448" w:type="pct"/>
            <w:vMerge/>
            <w:shd w:val="clear" w:color="auto" w:fill="auto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1862FE" w:rsidRPr="00E92342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D782C" w:rsidTr="00CB23F1">
        <w:trPr>
          <w:trHeight w:val="227"/>
        </w:trPr>
        <w:tc>
          <w:tcPr>
            <w:tcW w:w="897" w:type="pct"/>
            <w:vMerge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648" w:type="pct"/>
            <w:gridSpan w:val="2"/>
          </w:tcPr>
          <w:p w:rsidR="001862FE" w:rsidRPr="005D782C" w:rsidRDefault="001862FE" w:rsidP="00C6397B">
            <w:pPr>
              <w:jc w:val="both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Духовный мир человека</w:t>
            </w:r>
          </w:p>
        </w:tc>
        <w:tc>
          <w:tcPr>
            <w:tcW w:w="448" w:type="pct"/>
            <w:vMerge/>
            <w:shd w:val="clear" w:color="auto" w:fill="auto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1862FE" w:rsidRPr="00E92342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D782C" w:rsidTr="00CB23F1">
        <w:trPr>
          <w:trHeight w:val="227"/>
        </w:trPr>
        <w:tc>
          <w:tcPr>
            <w:tcW w:w="897" w:type="pct"/>
            <w:vMerge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1862FE" w:rsidRPr="005D782C" w:rsidRDefault="001862FE" w:rsidP="00EE336E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E336E">
              <w:rPr>
                <w:b/>
                <w:sz w:val="20"/>
                <w:szCs w:val="20"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1862FE" w:rsidRPr="00EE336E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E336E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5" w:type="pct"/>
            <w:vMerge/>
            <w:shd w:val="clear" w:color="auto" w:fill="auto"/>
          </w:tcPr>
          <w:p w:rsidR="001862FE" w:rsidRPr="00E92342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D782C" w:rsidTr="00CB23F1">
        <w:trPr>
          <w:trHeight w:val="227"/>
        </w:trPr>
        <w:tc>
          <w:tcPr>
            <w:tcW w:w="897" w:type="pct"/>
            <w:vMerge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1862FE" w:rsidRPr="005D782C" w:rsidRDefault="001862FE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b/>
                <w:sz w:val="20"/>
                <w:szCs w:val="20"/>
              </w:rPr>
              <w:t>Т</w:t>
            </w:r>
            <w:r w:rsidRPr="005D782C">
              <w:rPr>
                <w:sz w:val="20"/>
                <w:szCs w:val="20"/>
              </w:rPr>
              <w:t>ипы мировоззрения.</w:t>
            </w:r>
          </w:p>
        </w:tc>
        <w:tc>
          <w:tcPr>
            <w:tcW w:w="448" w:type="pct"/>
            <w:shd w:val="clear" w:color="auto" w:fill="auto"/>
          </w:tcPr>
          <w:p w:rsidR="001862FE" w:rsidRPr="00EE336E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EE336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auto"/>
          </w:tcPr>
          <w:p w:rsidR="001862FE" w:rsidRPr="00E92342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D782C" w:rsidTr="00CB23F1">
        <w:trPr>
          <w:trHeight w:val="227"/>
        </w:trPr>
        <w:tc>
          <w:tcPr>
            <w:tcW w:w="897" w:type="pct"/>
            <w:vMerge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1862FE" w:rsidRPr="005D782C" w:rsidRDefault="001862FE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 xml:space="preserve">Потребности, способности и интересы. </w:t>
            </w:r>
            <w:r w:rsidRPr="00BD0940">
              <w:rPr>
                <w:sz w:val="20"/>
                <w:szCs w:val="20"/>
              </w:rPr>
              <w:t xml:space="preserve"> Деятельность человека и общение.</w:t>
            </w:r>
            <w:r>
              <w:rPr>
                <w:sz w:val="20"/>
                <w:szCs w:val="20"/>
              </w:rPr>
              <w:t xml:space="preserve"> (на предприятии)</w:t>
            </w:r>
          </w:p>
        </w:tc>
        <w:tc>
          <w:tcPr>
            <w:tcW w:w="448" w:type="pct"/>
            <w:shd w:val="clear" w:color="auto" w:fill="auto"/>
          </w:tcPr>
          <w:p w:rsidR="001862FE" w:rsidRPr="00EE336E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EE336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auto"/>
          </w:tcPr>
          <w:p w:rsidR="001862FE" w:rsidRPr="00E92342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1862FE" w:rsidRPr="005D782C" w:rsidTr="00CB23F1">
        <w:trPr>
          <w:trHeight w:val="227"/>
        </w:trPr>
        <w:tc>
          <w:tcPr>
            <w:tcW w:w="897" w:type="pct"/>
            <w:vMerge w:val="restart"/>
          </w:tcPr>
          <w:p w:rsidR="001862FE" w:rsidRPr="005D782C" w:rsidRDefault="001862FE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 xml:space="preserve">Тема 1.2. </w:t>
            </w:r>
            <w:r w:rsidRPr="005D782C">
              <w:rPr>
                <w:b/>
                <w:sz w:val="20"/>
                <w:szCs w:val="20"/>
              </w:rPr>
              <w:t>Общество как сложная система</w:t>
            </w:r>
          </w:p>
          <w:p w:rsidR="001862FE" w:rsidRPr="005D782C" w:rsidRDefault="001862FE" w:rsidP="00C6397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1862FE" w:rsidRPr="005D782C" w:rsidRDefault="001862FE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5" w:type="pct"/>
            <w:vMerge w:val="restart"/>
          </w:tcPr>
          <w:p w:rsidR="00B75059" w:rsidRPr="00E92342" w:rsidRDefault="00B75059" w:rsidP="00B75059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B75059" w:rsidRPr="00E92342" w:rsidRDefault="00B75059" w:rsidP="00B75059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1862FE" w:rsidRPr="00E92342" w:rsidRDefault="00B75059" w:rsidP="00B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1A5DDC">
            <w:pPr>
              <w:jc w:val="both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Понятие общества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D782C" w:rsidRDefault="005D253D" w:rsidP="00C6397B">
            <w:pPr>
              <w:jc w:val="center"/>
              <w:rPr>
                <w:bCs/>
                <w:sz w:val="20"/>
                <w:szCs w:val="20"/>
              </w:rPr>
            </w:pPr>
            <w:r w:rsidRPr="005D782C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5" w:type="pct"/>
            <w:vMerge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1A5DDC">
            <w:pPr>
              <w:jc w:val="both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Общество и природа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1A5DDC">
            <w:pPr>
              <w:jc w:val="both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Развитие общества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1A5D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</w:t>
            </w:r>
            <w:r w:rsidRPr="005D782C">
              <w:rPr>
                <w:sz w:val="20"/>
                <w:szCs w:val="20"/>
              </w:rPr>
              <w:t>ивилизация</w:t>
            </w:r>
            <w:r>
              <w:rPr>
                <w:sz w:val="20"/>
                <w:szCs w:val="20"/>
              </w:rPr>
              <w:t xml:space="preserve"> и формация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D782C" w:rsidTr="00CB23F1">
        <w:trPr>
          <w:trHeight w:val="227"/>
        </w:trPr>
        <w:tc>
          <w:tcPr>
            <w:tcW w:w="897" w:type="pct"/>
            <w:vMerge/>
          </w:tcPr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A31B8D" w:rsidRPr="005D782C" w:rsidRDefault="00A31B8D" w:rsidP="00F8778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E336E">
              <w:rPr>
                <w:b/>
                <w:sz w:val="20"/>
                <w:szCs w:val="20"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A31B8D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auto"/>
          </w:tcPr>
          <w:p w:rsidR="00A31B8D" w:rsidRPr="00E92342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D782C" w:rsidTr="00CB23F1">
        <w:trPr>
          <w:trHeight w:val="227"/>
        </w:trPr>
        <w:tc>
          <w:tcPr>
            <w:tcW w:w="897" w:type="pct"/>
            <w:vMerge/>
          </w:tcPr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A31B8D" w:rsidRPr="005D782C" w:rsidRDefault="00A31B8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b/>
                <w:sz w:val="20"/>
                <w:szCs w:val="20"/>
              </w:rPr>
              <w:t xml:space="preserve"> </w:t>
            </w:r>
            <w:r w:rsidRPr="005D782C">
              <w:rPr>
                <w:sz w:val="20"/>
                <w:szCs w:val="20"/>
              </w:rPr>
              <w:t>Сферы общества. Типология обществ.</w:t>
            </w:r>
            <w:r w:rsidRPr="005D782C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shd w:val="clear" w:color="auto" w:fill="auto"/>
          </w:tcPr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auto"/>
          </w:tcPr>
          <w:p w:rsidR="00A31B8D" w:rsidRPr="00E92342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D782C" w:rsidTr="00CB23F1">
        <w:trPr>
          <w:trHeight w:val="227"/>
        </w:trPr>
        <w:tc>
          <w:tcPr>
            <w:tcW w:w="3757" w:type="pct"/>
            <w:gridSpan w:val="8"/>
            <w:shd w:val="clear" w:color="auto" w:fill="auto"/>
          </w:tcPr>
          <w:p w:rsidR="00A31B8D" w:rsidRPr="005D782C" w:rsidRDefault="00A31B8D" w:rsidP="00C6397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Раздел 2. Духовная культура человека и общества</w:t>
            </w:r>
          </w:p>
        </w:tc>
        <w:tc>
          <w:tcPr>
            <w:tcW w:w="448" w:type="pct"/>
            <w:shd w:val="clear" w:color="auto" w:fill="auto"/>
          </w:tcPr>
          <w:p w:rsidR="00A31B8D" w:rsidRPr="005D782C" w:rsidRDefault="00B75059" w:rsidP="00B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95" w:type="pct"/>
          </w:tcPr>
          <w:p w:rsidR="00A31B8D" w:rsidRPr="00E92342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D782C" w:rsidTr="00CB23F1">
        <w:trPr>
          <w:trHeight w:val="227"/>
        </w:trPr>
        <w:tc>
          <w:tcPr>
            <w:tcW w:w="897" w:type="pct"/>
            <w:vMerge w:val="restart"/>
          </w:tcPr>
          <w:p w:rsidR="00A31B8D" w:rsidRPr="005D782C" w:rsidRDefault="00A31B8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Тема 2.1.</w:t>
            </w:r>
            <w:r w:rsidRPr="005D782C">
              <w:rPr>
                <w:b/>
                <w:sz w:val="20"/>
                <w:szCs w:val="20"/>
              </w:rPr>
              <w:t xml:space="preserve"> Духовная культура личности и общества</w:t>
            </w:r>
          </w:p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 w:val="restart"/>
          </w:tcPr>
          <w:p w:rsidR="00A31B8D" w:rsidRPr="00E92342" w:rsidRDefault="00A31B8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A31B8D" w:rsidRPr="00E92342" w:rsidRDefault="00A31B8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A31B8D" w:rsidRPr="00E92342" w:rsidRDefault="00A31B8D" w:rsidP="00E923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A31B8D" w:rsidRPr="005D782C" w:rsidTr="00CB23F1">
        <w:trPr>
          <w:trHeight w:val="227"/>
        </w:trPr>
        <w:tc>
          <w:tcPr>
            <w:tcW w:w="897" w:type="pct"/>
            <w:vMerge/>
          </w:tcPr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48" w:type="pct"/>
            <w:gridSpan w:val="2"/>
          </w:tcPr>
          <w:p w:rsidR="00A31B8D" w:rsidRPr="005D782C" w:rsidRDefault="00A31B8D" w:rsidP="00C6397B">
            <w:pPr>
              <w:jc w:val="both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Понятие о культуре.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A31B8D" w:rsidRPr="005D782C" w:rsidRDefault="00720EBB" w:rsidP="00C6397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</w:tcPr>
          <w:p w:rsidR="00A31B8D" w:rsidRPr="00E92342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D782C" w:rsidTr="00CB23F1">
        <w:trPr>
          <w:trHeight w:val="118"/>
        </w:trPr>
        <w:tc>
          <w:tcPr>
            <w:tcW w:w="897" w:type="pct"/>
            <w:vMerge/>
          </w:tcPr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48" w:type="pct"/>
            <w:gridSpan w:val="2"/>
          </w:tcPr>
          <w:p w:rsidR="00A31B8D" w:rsidRPr="005D782C" w:rsidRDefault="00A31B8D" w:rsidP="00C6397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Культура и цивилизация</w:t>
            </w:r>
          </w:p>
        </w:tc>
        <w:tc>
          <w:tcPr>
            <w:tcW w:w="448" w:type="pct"/>
            <w:vMerge/>
            <w:shd w:val="clear" w:color="auto" w:fill="auto"/>
          </w:tcPr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A31B8D" w:rsidRPr="00E92342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D782C" w:rsidTr="00CB23F1">
        <w:trPr>
          <w:trHeight w:val="227"/>
        </w:trPr>
        <w:tc>
          <w:tcPr>
            <w:tcW w:w="897" w:type="pct"/>
            <w:vMerge w:val="restart"/>
          </w:tcPr>
          <w:p w:rsidR="00A31B8D" w:rsidRPr="005D782C" w:rsidRDefault="00A31B8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 xml:space="preserve">Тема </w:t>
            </w:r>
            <w:r w:rsidRPr="005D782C">
              <w:rPr>
                <w:b/>
                <w:sz w:val="20"/>
                <w:szCs w:val="20"/>
              </w:rPr>
              <w:t>2.2. Наука и образование в современном мире</w:t>
            </w:r>
          </w:p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A31B8D" w:rsidRPr="005D782C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5" w:type="pct"/>
            <w:vMerge/>
          </w:tcPr>
          <w:p w:rsidR="00A31B8D" w:rsidRPr="00E92342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D782C" w:rsidTr="00CB23F1">
        <w:trPr>
          <w:trHeight w:val="227"/>
        </w:trPr>
        <w:tc>
          <w:tcPr>
            <w:tcW w:w="897" w:type="pct"/>
            <w:vMerge/>
          </w:tcPr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A31B8D" w:rsidRPr="005D782C" w:rsidRDefault="00A31B8D" w:rsidP="00F8778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E336E">
              <w:rPr>
                <w:b/>
                <w:sz w:val="20"/>
                <w:szCs w:val="20"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A31B8D" w:rsidRPr="00B75059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7505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auto"/>
          </w:tcPr>
          <w:p w:rsidR="00A31B8D" w:rsidRPr="00E92342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D782C" w:rsidTr="00CB23F1">
        <w:trPr>
          <w:trHeight w:val="227"/>
        </w:trPr>
        <w:tc>
          <w:tcPr>
            <w:tcW w:w="897" w:type="pct"/>
            <w:vMerge/>
          </w:tcPr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A31B8D" w:rsidRPr="00716FE6" w:rsidRDefault="00A31B8D" w:rsidP="00C6397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16FE6">
              <w:rPr>
                <w:sz w:val="20"/>
                <w:szCs w:val="20"/>
              </w:rPr>
              <w:t>Наука. Методы познания.</w:t>
            </w:r>
          </w:p>
          <w:p w:rsidR="00A31B8D" w:rsidRPr="005D782C" w:rsidRDefault="00A31B8D" w:rsidP="00C6397B">
            <w:pPr>
              <w:autoSpaceDE w:val="0"/>
              <w:autoSpaceDN w:val="0"/>
              <w:adjustRightInd w:val="0"/>
              <w:rPr>
                <w:rFonts w:ascii="SchoolBookCSanPin-Regular" w:hAnsi="SchoolBookCSanPin-Regular" w:cs="SchoolBookCSanPin-Regular"/>
                <w:sz w:val="21"/>
                <w:szCs w:val="21"/>
              </w:rPr>
            </w:pPr>
            <w:r w:rsidRPr="00716FE6">
              <w:rPr>
                <w:sz w:val="20"/>
                <w:szCs w:val="20"/>
              </w:rPr>
              <w:t>Образование. Правовое регулирование образования.</w:t>
            </w:r>
          </w:p>
        </w:tc>
        <w:tc>
          <w:tcPr>
            <w:tcW w:w="448" w:type="pct"/>
            <w:shd w:val="clear" w:color="auto" w:fill="auto"/>
          </w:tcPr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auto"/>
          </w:tcPr>
          <w:p w:rsidR="00A31B8D" w:rsidRPr="00E92342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D782C" w:rsidTr="00CB23F1">
        <w:trPr>
          <w:trHeight w:val="563"/>
        </w:trPr>
        <w:tc>
          <w:tcPr>
            <w:tcW w:w="897" w:type="pct"/>
            <w:vMerge/>
          </w:tcPr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A31B8D" w:rsidRPr="00720EBB" w:rsidRDefault="00A31B8D" w:rsidP="00C6397B">
            <w:pPr>
              <w:autoSpaceDE w:val="0"/>
              <w:autoSpaceDN w:val="0"/>
              <w:adjustRightInd w:val="0"/>
              <w:rPr>
                <w:rFonts w:ascii="SchoolBookCSanPin-Regular" w:hAnsi="SchoolBookCSanPin-Regular" w:cs="SchoolBookCSanPin-Regular"/>
                <w:sz w:val="21"/>
                <w:szCs w:val="21"/>
              </w:rPr>
            </w:pPr>
            <w:r w:rsidRPr="00720EBB">
              <w:rPr>
                <w:b/>
                <w:sz w:val="20"/>
                <w:szCs w:val="20"/>
              </w:rPr>
              <w:t>Тематика самостоятельной внеаудиторной работы:</w:t>
            </w:r>
            <w:r w:rsidRPr="00720EBB">
              <w:rPr>
                <w:rFonts w:ascii="SchoolBookCSanPin-Regular" w:hAnsi="SchoolBookCSanPin-Regular" w:cs="SchoolBookCSanPin-Regular"/>
                <w:sz w:val="21"/>
                <w:szCs w:val="21"/>
              </w:rPr>
              <w:t xml:space="preserve"> </w:t>
            </w:r>
            <w:r w:rsidRPr="00B75059">
              <w:rPr>
                <w:sz w:val="20"/>
                <w:szCs w:val="20"/>
              </w:rPr>
              <w:t>Наука в современном мире: все ли достижения полезны человеку? Роль образования в жизни человека и общества.</w:t>
            </w:r>
          </w:p>
        </w:tc>
        <w:tc>
          <w:tcPr>
            <w:tcW w:w="448" w:type="pct"/>
            <w:shd w:val="clear" w:color="auto" w:fill="auto"/>
          </w:tcPr>
          <w:p w:rsidR="00A31B8D" w:rsidRPr="00716FE6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A31B8D" w:rsidRPr="00E92342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31B8D" w:rsidRPr="005D782C" w:rsidTr="00CB23F1">
        <w:trPr>
          <w:trHeight w:val="227"/>
        </w:trPr>
        <w:tc>
          <w:tcPr>
            <w:tcW w:w="897" w:type="pct"/>
            <w:vMerge w:val="restart"/>
          </w:tcPr>
          <w:p w:rsidR="00A31B8D" w:rsidRPr="005D782C" w:rsidRDefault="00A31B8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 xml:space="preserve">Тема </w:t>
            </w:r>
            <w:r w:rsidRPr="005D782C">
              <w:rPr>
                <w:b/>
                <w:sz w:val="20"/>
                <w:szCs w:val="20"/>
              </w:rPr>
              <w:t>2.3. Мораль, искусство и религия как элементы духовной культуры</w:t>
            </w:r>
          </w:p>
        </w:tc>
        <w:tc>
          <w:tcPr>
            <w:tcW w:w="2860" w:type="pct"/>
            <w:gridSpan w:val="7"/>
          </w:tcPr>
          <w:p w:rsidR="00A31B8D" w:rsidRPr="005D782C" w:rsidRDefault="00A31B8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A31B8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5" w:type="pct"/>
            <w:vMerge w:val="restart"/>
          </w:tcPr>
          <w:p w:rsidR="00A31B8D" w:rsidRPr="00E92342" w:rsidRDefault="00A31B8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A31B8D" w:rsidRPr="00E92342" w:rsidRDefault="00A31B8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A31B8D" w:rsidRPr="00E92342" w:rsidRDefault="00A31B8D" w:rsidP="00E923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720EBB" w:rsidRPr="005D782C" w:rsidTr="00CB23F1">
        <w:trPr>
          <w:trHeight w:val="227"/>
        </w:trPr>
        <w:tc>
          <w:tcPr>
            <w:tcW w:w="897" w:type="pct"/>
            <w:vMerge/>
          </w:tcPr>
          <w:p w:rsidR="00720EBB" w:rsidRPr="005D782C" w:rsidRDefault="00720EBB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720EBB" w:rsidRPr="005D782C" w:rsidRDefault="00720EBB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48" w:type="pct"/>
            <w:gridSpan w:val="2"/>
          </w:tcPr>
          <w:p w:rsidR="00720EBB" w:rsidRPr="005D782C" w:rsidRDefault="005D253D" w:rsidP="00C6397B">
            <w:pPr>
              <w:tabs>
                <w:tab w:val="left" w:pos="10080"/>
              </w:tabs>
              <w:ind w:left="50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Мораль</w:t>
            </w:r>
            <w:r>
              <w:rPr>
                <w:sz w:val="20"/>
                <w:szCs w:val="20"/>
              </w:rPr>
              <w:t>.</w:t>
            </w:r>
            <w:r w:rsidRPr="005D782C">
              <w:rPr>
                <w:sz w:val="20"/>
                <w:szCs w:val="20"/>
              </w:rPr>
              <w:t xml:space="preserve"> Моральный выбор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720EBB" w:rsidRPr="005D782C" w:rsidRDefault="005D253D" w:rsidP="00C6397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</w:tcPr>
          <w:p w:rsidR="00720EBB" w:rsidRPr="00E92342" w:rsidRDefault="00720EBB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1A5DDC">
            <w:pPr>
              <w:tabs>
                <w:tab w:val="left" w:pos="10080"/>
              </w:tabs>
              <w:ind w:left="50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Религия</w:t>
            </w:r>
            <w:r>
              <w:rPr>
                <w:sz w:val="20"/>
                <w:szCs w:val="20"/>
              </w:rPr>
              <w:t>. И</w:t>
            </w:r>
            <w:r w:rsidRPr="005D782C">
              <w:rPr>
                <w:sz w:val="20"/>
                <w:szCs w:val="20"/>
              </w:rPr>
              <w:t xml:space="preserve">скусство 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5D782C" w:rsidRDefault="005D253D" w:rsidP="00F8778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E336E">
              <w:rPr>
                <w:b/>
                <w:sz w:val="20"/>
                <w:szCs w:val="20"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5D253D" w:rsidRPr="00B7505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7505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Мораль.</w:t>
            </w:r>
            <w:r w:rsidRPr="005D782C">
              <w:rPr>
                <w:b/>
                <w:sz w:val="20"/>
                <w:szCs w:val="20"/>
              </w:rPr>
              <w:t xml:space="preserve"> </w:t>
            </w:r>
            <w:r w:rsidRPr="005D782C">
              <w:rPr>
                <w:sz w:val="20"/>
                <w:szCs w:val="20"/>
              </w:rPr>
              <w:t>Религия.</w:t>
            </w:r>
          </w:p>
        </w:tc>
        <w:tc>
          <w:tcPr>
            <w:tcW w:w="448" w:type="pct"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3757" w:type="pct"/>
            <w:gridSpan w:val="8"/>
            <w:shd w:val="clear" w:color="auto" w:fill="auto"/>
          </w:tcPr>
          <w:p w:rsidR="005D253D" w:rsidRPr="005D782C" w:rsidRDefault="005D253D" w:rsidP="00C6397B">
            <w:pPr>
              <w:jc w:val="both"/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Раздел 3. Экономика</w:t>
            </w:r>
          </w:p>
        </w:tc>
        <w:tc>
          <w:tcPr>
            <w:tcW w:w="448" w:type="pct"/>
            <w:shd w:val="clear" w:color="auto" w:fill="auto"/>
          </w:tcPr>
          <w:p w:rsidR="005D253D" w:rsidRPr="005D782C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795" w:type="pct"/>
            <w:shd w:val="clear" w:color="auto" w:fill="auto"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lastRenderedPageBreak/>
              <w:t>Тема</w:t>
            </w:r>
            <w:r w:rsidRPr="005D782C">
              <w:rPr>
                <w:b/>
                <w:sz w:val="20"/>
                <w:szCs w:val="20"/>
              </w:rPr>
              <w:t xml:space="preserve"> 3.1. Экономика и экономиче-</w:t>
            </w:r>
          </w:p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b/>
                <w:sz w:val="20"/>
                <w:szCs w:val="20"/>
              </w:rPr>
              <w:t>ская наука. Экономические</w:t>
            </w:r>
          </w:p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sz w:val="20"/>
                <w:szCs w:val="20"/>
              </w:rPr>
              <w:t>системы</w:t>
            </w: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jc w:val="both"/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D782C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95" w:type="pct"/>
            <w:vMerge w:val="restart"/>
            <w:shd w:val="clear" w:color="auto" w:fill="auto"/>
          </w:tcPr>
          <w:p w:rsidR="005D253D" w:rsidRPr="00E92342" w:rsidRDefault="005D253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E92342" w:rsidRDefault="005D253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E92342" w:rsidRDefault="005D253D" w:rsidP="00E923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gridSpan w:val="3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65" w:type="pct"/>
            <w:gridSpan w:val="4"/>
          </w:tcPr>
          <w:p w:rsidR="005D253D" w:rsidRPr="005D782C" w:rsidRDefault="005D253D" w:rsidP="00C6397B">
            <w:pPr>
              <w:rPr>
                <w:bCs/>
                <w:sz w:val="20"/>
                <w:szCs w:val="20"/>
              </w:rPr>
            </w:pPr>
            <w:r w:rsidRPr="005D782C">
              <w:rPr>
                <w:bCs/>
                <w:sz w:val="20"/>
                <w:szCs w:val="20"/>
              </w:rPr>
              <w:t>Понятие экономики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795" w:type="pct"/>
            <w:vMerge/>
            <w:shd w:val="clear" w:color="auto" w:fill="auto"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gridSpan w:val="3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65" w:type="pct"/>
            <w:gridSpan w:val="4"/>
          </w:tcPr>
          <w:p w:rsidR="005D253D" w:rsidRPr="005D782C" w:rsidRDefault="005D253D" w:rsidP="00C6397B">
            <w:pPr>
              <w:rPr>
                <w:bCs/>
                <w:sz w:val="20"/>
                <w:szCs w:val="20"/>
              </w:rPr>
            </w:pPr>
            <w:r w:rsidRPr="005D782C">
              <w:rPr>
                <w:bCs/>
                <w:sz w:val="20"/>
                <w:szCs w:val="20"/>
              </w:rPr>
              <w:t xml:space="preserve">Собственность 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gridSpan w:val="3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65" w:type="pct"/>
            <w:gridSpan w:val="4"/>
          </w:tcPr>
          <w:p w:rsidR="005D253D" w:rsidRPr="005D782C" w:rsidRDefault="005D253D" w:rsidP="00C6397B">
            <w:pPr>
              <w:rPr>
                <w:bCs/>
                <w:sz w:val="20"/>
                <w:szCs w:val="20"/>
                <w:u w:val="single"/>
              </w:rPr>
            </w:pPr>
            <w:r w:rsidRPr="005D782C">
              <w:rPr>
                <w:bCs/>
                <w:sz w:val="20"/>
                <w:szCs w:val="20"/>
                <w:u w:val="single"/>
              </w:rPr>
              <w:t xml:space="preserve">Производство 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gridSpan w:val="3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65" w:type="pct"/>
            <w:gridSpan w:val="4"/>
          </w:tcPr>
          <w:p w:rsidR="005D253D" w:rsidRPr="005D782C" w:rsidRDefault="005D253D" w:rsidP="00C6397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Рынок 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gridSpan w:val="3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665" w:type="pct"/>
            <w:gridSpan w:val="4"/>
          </w:tcPr>
          <w:p w:rsidR="005D253D" w:rsidRPr="005D782C" w:rsidRDefault="005D253D" w:rsidP="00C6397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Спрос и предложение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gridSpan w:val="3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665" w:type="pct"/>
            <w:gridSpan w:val="4"/>
          </w:tcPr>
          <w:p w:rsidR="005D253D" w:rsidRPr="005D782C" w:rsidRDefault="005D253D" w:rsidP="00EF72C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Государство и экономика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gridSpan w:val="3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665" w:type="pct"/>
            <w:gridSpan w:val="4"/>
          </w:tcPr>
          <w:p w:rsidR="005D253D" w:rsidRPr="005D782C" w:rsidRDefault="005D253D" w:rsidP="00EF72C6">
            <w:pPr>
              <w:rPr>
                <w:bCs/>
                <w:sz w:val="20"/>
                <w:szCs w:val="20"/>
              </w:rPr>
            </w:pPr>
            <w:r w:rsidRPr="005D782C">
              <w:rPr>
                <w:bCs/>
                <w:sz w:val="20"/>
                <w:szCs w:val="20"/>
              </w:rPr>
              <w:t>Экономика потребителя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E92342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gridSpan w:val="3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665" w:type="pct"/>
            <w:gridSpan w:val="4"/>
          </w:tcPr>
          <w:p w:rsidR="005D253D" w:rsidRPr="005D782C" w:rsidRDefault="005D253D" w:rsidP="00EF72C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Мировая экономика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E92342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5D782C" w:rsidRDefault="005D253D" w:rsidP="00F87783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E336E">
              <w:rPr>
                <w:b/>
                <w:sz w:val="20"/>
                <w:szCs w:val="20"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5D253D" w:rsidRPr="00B75059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7505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Типы экономических систем: традиционная, централизованная (командная) и рыночная экономика.</w:t>
            </w:r>
          </w:p>
        </w:tc>
        <w:tc>
          <w:tcPr>
            <w:tcW w:w="448" w:type="pct"/>
            <w:shd w:val="clear" w:color="auto" w:fill="auto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Тема</w:t>
            </w:r>
            <w:r w:rsidRPr="005D782C">
              <w:rPr>
                <w:b/>
                <w:sz w:val="20"/>
                <w:szCs w:val="20"/>
              </w:rPr>
              <w:t xml:space="preserve"> 3.2. Рынок. Фирма. Роль государства в экономике</w:t>
            </w: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jc w:val="both"/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D782C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5" w:type="pct"/>
            <w:shd w:val="clear" w:color="auto" w:fill="auto"/>
          </w:tcPr>
          <w:p w:rsidR="005D253D" w:rsidRPr="00E92342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gridSpan w:val="3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65" w:type="pct"/>
            <w:gridSpan w:val="4"/>
          </w:tcPr>
          <w:p w:rsidR="005D253D" w:rsidRPr="005D782C" w:rsidRDefault="005D253D" w:rsidP="00C6397B">
            <w:pPr>
              <w:jc w:val="both"/>
              <w:rPr>
                <w:b/>
                <w:bCs/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Рыночное равновесие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5" w:type="pct"/>
            <w:vMerge w:val="restart"/>
            <w:shd w:val="clear" w:color="auto" w:fill="auto"/>
          </w:tcPr>
          <w:p w:rsidR="005D253D" w:rsidRPr="00E92342" w:rsidRDefault="005D253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E92342" w:rsidRDefault="005D253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E92342" w:rsidRDefault="005D253D" w:rsidP="00E923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gridSpan w:val="3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65" w:type="pct"/>
            <w:gridSpan w:val="4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Менеджмент и маркетинг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gridSpan w:val="3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65" w:type="pct"/>
            <w:gridSpan w:val="4"/>
          </w:tcPr>
          <w:p w:rsidR="005D253D" w:rsidRPr="005D782C" w:rsidRDefault="005D253D" w:rsidP="00C6397B">
            <w:pPr>
              <w:rPr>
                <w:bCs/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Банковская система.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gridSpan w:val="3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65" w:type="pct"/>
            <w:gridSpan w:val="4"/>
          </w:tcPr>
          <w:p w:rsidR="005D253D" w:rsidRPr="005D782C" w:rsidRDefault="005D253D" w:rsidP="00C6397B">
            <w:pPr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Функции государства в экономике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E336E">
              <w:rPr>
                <w:b/>
                <w:sz w:val="20"/>
                <w:szCs w:val="20"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5D253D" w:rsidRPr="00B75059" w:rsidRDefault="00496EB6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7505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Default="005D253D" w:rsidP="00C6397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  <w:u w:val="single"/>
              </w:rPr>
            </w:pPr>
            <w:r w:rsidRPr="005D782C">
              <w:rPr>
                <w:bCs/>
                <w:sz w:val="20"/>
                <w:szCs w:val="20"/>
              </w:rPr>
              <w:t xml:space="preserve">Налогообложение в РФ. </w:t>
            </w:r>
            <w:r w:rsidRPr="005D782C">
              <w:rPr>
                <w:bCs/>
                <w:sz w:val="20"/>
                <w:szCs w:val="20"/>
                <w:u w:val="single"/>
              </w:rPr>
              <w:t>(1 урок на предприятии)</w:t>
            </w:r>
          </w:p>
          <w:p w:rsidR="004822F3" w:rsidRPr="005D782C" w:rsidRDefault="004822F3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448" w:type="pct"/>
            <w:shd w:val="clear" w:color="auto" w:fill="auto"/>
          </w:tcPr>
          <w:p w:rsidR="005D253D" w:rsidRPr="00A31B8D" w:rsidRDefault="00496EB6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Тема</w:t>
            </w:r>
            <w:r w:rsidRPr="005D782C">
              <w:rPr>
                <w:b/>
                <w:sz w:val="20"/>
                <w:szCs w:val="20"/>
              </w:rPr>
              <w:t xml:space="preserve"> 3.3. Рынок труда и безработица</w:t>
            </w: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jc w:val="both"/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95" w:type="pct"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gridSpan w:val="3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65" w:type="pct"/>
            <w:gridSpan w:val="4"/>
          </w:tcPr>
          <w:p w:rsidR="005D253D" w:rsidRPr="005D782C" w:rsidRDefault="005D253D" w:rsidP="00C6397B">
            <w:pPr>
              <w:jc w:val="both"/>
              <w:rPr>
                <w:b/>
                <w:bCs/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Спрос на труд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5" w:type="pct"/>
            <w:vMerge w:val="restart"/>
            <w:shd w:val="clear" w:color="auto" w:fill="auto"/>
          </w:tcPr>
          <w:p w:rsidR="005D253D" w:rsidRPr="00E92342" w:rsidRDefault="005D253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E92342" w:rsidRDefault="005D253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E92342" w:rsidRDefault="005D253D" w:rsidP="00E923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gridSpan w:val="3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65" w:type="pct"/>
            <w:gridSpan w:val="4"/>
          </w:tcPr>
          <w:p w:rsidR="005D253D" w:rsidRPr="005D782C" w:rsidRDefault="005D253D" w:rsidP="00C6397B">
            <w:pPr>
              <w:jc w:val="both"/>
              <w:rPr>
                <w:b/>
                <w:bCs/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Роль профсоюзов и государства на рынках труда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gridSpan w:val="3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65" w:type="pct"/>
            <w:gridSpan w:val="4"/>
          </w:tcPr>
          <w:p w:rsidR="005D253D" w:rsidRPr="005D782C" w:rsidRDefault="005D253D" w:rsidP="00C6397B">
            <w:pPr>
              <w:jc w:val="both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Доходы и расходы семьи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5" w:type="pct"/>
            <w:gridSpan w:val="3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65" w:type="pct"/>
            <w:gridSpan w:val="4"/>
          </w:tcPr>
          <w:p w:rsidR="005D253D" w:rsidRPr="005D782C" w:rsidRDefault="005D253D" w:rsidP="00C6397B">
            <w:pPr>
              <w:jc w:val="both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Бюджет семьи.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E336E">
              <w:rPr>
                <w:b/>
                <w:sz w:val="20"/>
                <w:szCs w:val="20"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5D253D" w:rsidRPr="00B75059" w:rsidRDefault="00496EB6" w:rsidP="006549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7505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5D782C" w:rsidRDefault="005D253D" w:rsidP="00A31B8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 xml:space="preserve">Функции государства в экономике. </w:t>
            </w:r>
            <w:r w:rsidR="00496EB6" w:rsidRPr="005D782C">
              <w:rPr>
                <w:sz w:val="20"/>
                <w:szCs w:val="20"/>
              </w:rPr>
              <w:t>Бюджет государства</w:t>
            </w:r>
          </w:p>
        </w:tc>
        <w:tc>
          <w:tcPr>
            <w:tcW w:w="448" w:type="pct"/>
            <w:shd w:val="clear" w:color="auto" w:fill="auto"/>
          </w:tcPr>
          <w:p w:rsidR="005D253D" w:rsidRPr="00A31B8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A31B8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Тема</w:t>
            </w:r>
            <w:r w:rsidRPr="005D782C">
              <w:rPr>
                <w:b/>
                <w:sz w:val="20"/>
                <w:szCs w:val="20"/>
              </w:rPr>
              <w:t xml:space="preserve"> 3.4. Основные проблемы экономики России. Элементы международной экономики</w:t>
            </w: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jc w:val="both"/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5" w:type="pct"/>
            <w:vMerge w:val="restart"/>
            <w:shd w:val="clear" w:color="auto" w:fill="auto"/>
          </w:tcPr>
          <w:p w:rsidR="005D253D" w:rsidRPr="00E92342" w:rsidRDefault="005D253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E92342" w:rsidRDefault="005D253D" w:rsidP="00E92342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E92342" w:rsidRDefault="005D253D" w:rsidP="00E923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6" w:type="pct"/>
            <w:gridSpan w:val="2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94" w:type="pct"/>
            <w:gridSpan w:val="5"/>
          </w:tcPr>
          <w:p w:rsidR="005D253D" w:rsidRPr="005D782C" w:rsidRDefault="005D253D" w:rsidP="00C6397B">
            <w:pPr>
              <w:rPr>
                <w:bCs/>
                <w:sz w:val="20"/>
                <w:szCs w:val="20"/>
              </w:rPr>
            </w:pPr>
            <w:r w:rsidRPr="005D782C">
              <w:rPr>
                <w:bCs/>
                <w:sz w:val="20"/>
                <w:szCs w:val="20"/>
              </w:rPr>
              <w:t>Современная экономика России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6" w:type="pct"/>
            <w:gridSpan w:val="2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94" w:type="pct"/>
            <w:gridSpan w:val="5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Россия в мировой экономике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6" w:type="pct"/>
            <w:gridSpan w:val="2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94" w:type="pct"/>
            <w:gridSpan w:val="5"/>
          </w:tcPr>
          <w:p w:rsidR="005D253D" w:rsidRPr="005D782C" w:rsidRDefault="005D253D" w:rsidP="00C6397B">
            <w:pPr>
              <w:jc w:val="both"/>
              <w:rPr>
                <w:b/>
                <w:bCs/>
                <w:sz w:val="20"/>
                <w:szCs w:val="20"/>
              </w:rPr>
            </w:pPr>
            <w:r w:rsidRPr="005D782C">
              <w:rPr>
                <w:bCs/>
                <w:sz w:val="20"/>
                <w:szCs w:val="20"/>
              </w:rPr>
              <w:t>Международная торговля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6" w:type="pct"/>
            <w:gridSpan w:val="2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94" w:type="pct"/>
            <w:gridSpan w:val="5"/>
          </w:tcPr>
          <w:p w:rsidR="005D253D" w:rsidRDefault="005D253D" w:rsidP="00C6397B">
            <w:pPr>
              <w:jc w:val="both"/>
              <w:rPr>
                <w:bCs/>
                <w:sz w:val="20"/>
                <w:szCs w:val="20"/>
              </w:rPr>
            </w:pPr>
            <w:r w:rsidRPr="005D782C">
              <w:rPr>
                <w:bCs/>
                <w:sz w:val="20"/>
                <w:szCs w:val="20"/>
              </w:rPr>
              <w:t>Глобальные экономические проблемы</w:t>
            </w:r>
          </w:p>
          <w:p w:rsidR="001A5DDC" w:rsidRPr="005D782C" w:rsidRDefault="001A5DDC" w:rsidP="00C6397B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3757" w:type="pct"/>
            <w:gridSpan w:val="8"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Раздел 4. Социальные отношения</w:t>
            </w:r>
          </w:p>
        </w:tc>
        <w:tc>
          <w:tcPr>
            <w:tcW w:w="448" w:type="pct"/>
            <w:shd w:val="clear" w:color="auto" w:fill="auto"/>
          </w:tcPr>
          <w:p w:rsidR="005D253D" w:rsidRPr="005D782C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795" w:type="pct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 xml:space="preserve">Тема </w:t>
            </w:r>
            <w:r w:rsidRPr="005D782C">
              <w:rPr>
                <w:b/>
                <w:sz w:val="20"/>
                <w:szCs w:val="20"/>
              </w:rPr>
              <w:t>4.1. Социальная роль и стратификация</w:t>
            </w:r>
          </w:p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D782C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5" w:type="pct"/>
            <w:vMerge w:val="restart"/>
          </w:tcPr>
          <w:p w:rsidR="005D253D" w:rsidRPr="00E92342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E92342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E92342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Социальные отношения.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E92342" w:rsidRDefault="005D253D" w:rsidP="00A31B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Социальная роль.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Социальные роли в юношеском возрасте.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Социальный статус и престиж.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 xml:space="preserve">Тема </w:t>
            </w:r>
            <w:r w:rsidRPr="005D782C">
              <w:rPr>
                <w:b/>
                <w:sz w:val="20"/>
                <w:szCs w:val="20"/>
              </w:rPr>
              <w:t xml:space="preserve">4.2. Социальные </w:t>
            </w:r>
            <w:r w:rsidRPr="005D782C">
              <w:rPr>
                <w:b/>
                <w:sz w:val="20"/>
                <w:szCs w:val="20"/>
              </w:rPr>
              <w:lastRenderedPageBreak/>
              <w:t>нормы и конфликты</w:t>
            </w:r>
          </w:p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D782C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5" w:type="pct"/>
            <w:vMerge w:val="restart"/>
          </w:tcPr>
          <w:p w:rsidR="005D253D" w:rsidRPr="00E92342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 xml:space="preserve">ОК 1, ОК 2, ОК 3, ОК 4, </w:t>
            </w: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lastRenderedPageBreak/>
              <w:t>ОК 5, ОК 6, ОК 11,</w:t>
            </w:r>
          </w:p>
          <w:p w:rsidR="005D253D" w:rsidRPr="00E92342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E92342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Социальное поведение.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E92342" w:rsidRDefault="005D253D" w:rsidP="00D230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Социальное поведение личности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2B24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Социальный конфликт</w:t>
            </w:r>
            <w:r>
              <w:rPr>
                <w:sz w:val="20"/>
                <w:szCs w:val="20"/>
              </w:rPr>
              <w:t xml:space="preserve"> и его стадии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конфликтов и пути выхода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E92342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 xml:space="preserve">Тема </w:t>
            </w:r>
            <w:r w:rsidRPr="005D782C">
              <w:rPr>
                <w:b/>
                <w:sz w:val="20"/>
                <w:szCs w:val="20"/>
              </w:rPr>
              <w:t>4.3. Важнейшие социальные общности и группы</w:t>
            </w:r>
          </w:p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D782C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95" w:type="pct"/>
            <w:vMerge w:val="restart"/>
          </w:tcPr>
          <w:p w:rsidR="005D253D" w:rsidRPr="00E92342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E92342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E92342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Этнические общности.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D782C" w:rsidRDefault="005D253D" w:rsidP="00C6397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Межнациональные отношения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Семья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rPr>
                <w:sz w:val="20"/>
                <w:szCs w:val="20"/>
              </w:rPr>
            </w:pPr>
            <w:r w:rsidRPr="005D782C">
              <w:rPr>
                <w:sz w:val="18"/>
                <w:szCs w:val="18"/>
              </w:rPr>
              <w:t>Семья и брак.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Обязанности родителей и детей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648" w:type="pct"/>
            <w:gridSpan w:val="2"/>
          </w:tcPr>
          <w:p w:rsidR="005D253D" w:rsidRDefault="005D253D" w:rsidP="002B24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Опека и попечительство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Особенности молодежной политики в Российской Федерации.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Молодежь как социальная группа.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3757" w:type="pct"/>
            <w:gridSpan w:val="8"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Раздел 5. Политика</w:t>
            </w:r>
          </w:p>
        </w:tc>
        <w:tc>
          <w:tcPr>
            <w:tcW w:w="448" w:type="pct"/>
            <w:shd w:val="clear" w:color="auto" w:fill="auto"/>
          </w:tcPr>
          <w:p w:rsidR="005D253D" w:rsidRPr="005D782C" w:rsidRDefault="008F3C9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95" w:type="pct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 xml:space="preserve">Тема </w:t>
            </w:r>
            <w:r w:rsidRPr="005D782C">
              <w:rPr>
                <w:b/>
                <w:sz w:val="20"/>
                <w:szCs w:val="20"/>
              </w:rPr>
              <w:t>5.1. Политика и власть.</w:t>
            </w:r>
            <w:r w:rsidRPr="005D782C">
              <w:rPr>
                <w:b/>
                <w:bCs/>
                <w:sz w:val="20"/>
                <w:szCs w:val="20"/>
              </w:rPr>
              <w:t xml:space="preserve"> </w:t>
            </w:r>
            <w:r w:rsidRPr="005D782C">
              <w:rPr>
                <w:b/>
                <w:sz w:val="20"/>
                <w:szCs w:val="20"/>
              </w:rPr>
              <w:t>Государство в политической</w:t>
            </w:r>
            <w:r w:rsidRPr="005D782C">
              <w:rPr>
                <w:b/>
                <w:bCs/>
                <w:sz w:val="20"/>
                <w:szCs w:val="20"/>
              </w:rPr>
              <w:t xml:space="preserve"> </w:t>
            </w:r>
            <w:r w:rsidRPr="005D782C">
              <w:rPr>
                <w:b/>
                <w:sz w:val="20"/>
                <w:szCs w:val="20"/>
              </w:rPr>
              <w:t>системе</w:t>
            </w:r>
          </w:p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D782C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5" w:type="pct"/>
            <w:vMerge w:val="restart"/>
          </w:tcPr>
          <w:p w:rsidR="005D253D" w:rsidRPr="00E92342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E92342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E92342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Государство и  политическая система.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A244F" w:rsidRPr="00E92342" w:rsidRDefault="00B75059" w:rsidP="00B75059">
            <w:pPr>
              <w:suppressAutoHyphens/>
              <w:autoSpaceDN w:val="0"/>
              <w:jc w:val="center"/>
              <w:textAlignment w:val="baseline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  <w:p w:rsidR="005D253D" w:rsidRPr="00E92342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Механизм государства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Формы государства: формы правления.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Формы государства: территориально-государственное устройство и политический режим.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5D782C" w:rsidRDefault="005D253D" w:rsidP="00D2309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E336E">
              <w:rPr>
                <w:b/>
                <w:sz w:val="20"/>
                <w:szCs w:val="20"/>
              </w:rPr>
              <w:t>В том числе практических занятий</w:t>
            </w:r>
            <w:r w:rsidRPr="005D782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shd w:val="clear" w:color="auto" w:fill="auto"/>
          </w:tcPr>
          <w:p w:rsidR="005D253D" w:rsidRPr="00B7505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7505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Гражданское общество и правовое государство.</w:t>
            </w:r>
          </w:p>
        </w:tc>
        <w:tc>
          <w:tcPr>
            <w:tcW w:w="448" w:type="pct"/>
            <w:shd w:val="clear" w:color="auto" w:fill="auto"/>
          </w:tcPr>
          <w:p w:rsidR="005D253D" w:rsidRDefault="00496EB6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 xml:space="preserve">Тема </w:t>
            </w:r>
            <w:r w:rsidRPr="005D782C">
              <w:rPr>
                <w:b/>
                <w:sz w:val="20"/>
                <w:szCs w:val="20"/>
              </w:rPr>
              <w:t>5.2. Участники политического процесса</w:t>
            </w:r>
          </w:p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D782C" w:rsidRDefault="008F3C9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95" w:type="pct"/>
            <w:vMerge w:val="restart"/>
          </w:tcPr>
          <w:p w:rsidR="005D253D" w:rsidRPr="00E92342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E92342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E92342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Политическая идеология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Личность и политика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Гражданство и абсентеизм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Политическое участие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5D782C" w:rsidRDefault="005D253D" w:rsidP="00D2309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E336E">
              <w:rPr>
                <w:b/>
                <w:sz w:val="20"/>
                <w:szCs w:val="20"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5D253D" w:rsidRPr="00B7505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7505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Избирательное право в Российской Федерации. Личность и государство.</w:t>
            </w:r>
          </w:p>
        </w:tc>
        <w:tc>
          <w:tcPr>
            <w:tcW w:w="448" w:type="pct"/>
            <w:shd w:val="clear" w:color="auto" w:fill="auto"/>
          </w:tcPr>
          <w:p w:rsidR="005D253D" w:rsidRDefault="00496EB6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B75059" w:rsidRDefault="005D253D" w:rsidP="00C6397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75059">
              <w:rPr>
                <w:b/>
                <w:sz w:val="20"/>
                <w:szCs w:val="20"/>
              </w:rPr>
              <w:t xml:space="preserve">Самостоятельная работа обучающихся: </w:t>
            </w:r>
            <w:r w:rsidRPr="00B75059">
              <w:rPr>
                <w:sz w:val="20"/>
                <w:szCs w:val="20"/>
              </w:rPr>
              <w:t>Политическая власть: история и современность. Политическая система современного российского общества. Формы участия личности в политической жизни. Политические партии современной России.</w:t>
            </w:r>
          </w:p>
        </w:tc>
        <w:tc>
          <w:tcPr>
            <w:tcW w:w="448" w:type="pct"/>
            <w:shd w:val="clear" w:color="auto" w:fill="auto"/>
          </w:tcPr>
          <w:p w:rsidR="005D253D" w:rsidRPr="00B473AC" w:rsidRDefault="00B473AC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tcBorders>
              <w:bottom w:val="single" w:sz="4" w:space="0" w:color="auto"/>
            </w:tcBorders>
            <w:shd w:val="clear" w:color="auto" w:fill="D9D9D9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3757" w:type="pct"/>
            <w:gridSpan w:val="8"/>
            <w:shd w:val="clear" w:color="auto" w:fill="auto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Раздел 6. Право</w:t>
            </w:r>
          </w:p>
        </w:tc>
        <w:tc>
          <w:tcPr>
            <w:tcW w:w="448" w:type="pct"/>
            <w:shd w:val="clear" w:color="auto" w:fill="auto"/>
          </w:tcPr>
          <w:p w:rsidR="005D253D" w:rsidRPr="005D782C" w:rsidRDefault="008F3C9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795" w:type="pct"/>
            <w:tcBorders>
              <w:bottom w:val="single" w:sz="4" w:space="0" w:color="auto"/>
            </w:tcBorders>
            <w:shd w:val="clear" w:color="auto" w:fill="FFFFFF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 w:val="restart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 xml:space="preserve">Тема 6.1. </w:t>
            </w:r>
            <w:r w:rsidRPr="005D782C">
              <w:rPr>
                <w:b/>
                <w:sz w:val="20"/>
                <w:szCs w:val="20"/>
              </w:rPr>
              <w:t xml:space="preserve">Правовое регулирование общественных отношений. </w:t>
            </w: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48" w:type="pct"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95" w:type="pct"/>
            <w:vMerge w:val="restart"/>
            <w:shd w:val="clear" w:color="auto" w:fill="auto"/>
          </w:tcPr>
          <w:p w:rsidR="005D253D" w:rsidRPr="00E92342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E92342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E92342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Право в системе социальных норм.</w:t>
            </w:r>
          </w:p>
        </w:tc>
        <w:tc>
          <w:tcPr>
            <w:tcW w:w="448" w:type="pct"/>
            <w:vMerge w:val="restart"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63445E">
            <w:pPr>
              <w:tabs>
                <w:tab w:val="left" w:pos="5400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 xml:space="preserve">Система права. 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tabs>
                <w:tab w:val="left" w:pos="5400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Норма права.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tabs>
                <w:tab w:val="left" w:pos="54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Отрасли права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tabs>
                <w:tab w:val="left" w:pos="54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Источники права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648" w:type="pct"/>
            <w:gridSpan w:val="2"/>
          </w:tcPr>
          <w:p w:rsidR="005D253D" w:rsidRDefault="005D253D" w:rsidP="00C6397B">
            <w:pPr>
              <w:tabs>
                <w:tab w:val="left" w:pos="54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Юридические факты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648" w:type="pct"/>
            <w:gridSpan w:val="2"/>
          </w:tcPr>
          <w:p w:rsidR="005D253D" w:rsidRDefault="005D253D" w:rsidP="00C6397B">
            <w:pPr>
              <w:tabs>
                <w:tab w:val="left" w:pos="54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Структура правоотношения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gridSpan w:val="5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648" w:type="pct"/>
            <w:gridSpan w:val="2"/>
          </w:tcPr>
          <w:p w:rsidR="005D253D" w:rsidRPr="005D782C" w:rsidRDefault="005D253D" w:rsidP="00C6397B">
            <w:pPr>
              <w:jc w:val="both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Юридическая ответственность</w:t>
            </w:r>
          </w:p>
        </w:tc>
        <w:tc>
          <w:tcPr>
            <w:tcW w:w="448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D23098" w:rsidRDefault="005D253D" w:rsidP="00D2309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E336E">
              <w:rPr>
                <w:b/>
                <w:sz w:val="20"/>
                <w:szCs w:val="20"/>
              </w:rPr>
              <w:t>В том числе практических занятий</w:t>
            </w:r>
          </w:p>
        </w:tc>
        <w:tc>
          <w:tcPr>
            <w:tcW w:w="448" w:type="pct"/>
            <w:shd w:val="clear" w:color="auto" w:fill="auto"/>
          </w:tcPr>
          <w:p w:rsidR="005D253D" w:rsidRPr="00B75059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7505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897" w:type="pct"/>
            <w:vMerge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0" w:type="pct"/>
            <w:gridSpan w:val="7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sz w:val="20"/>
                <w:szCs w:val="20"/>
                <w:u w:val="single"/>
              </w:rPr>
              <w:t>Юридические профессии.</w:t>
            </w:r>
            <w:r w:rsidRPr="005D782C">
              <w:rPr>
                <w:sz w:val="20"/>
                <w:szCs w:val="20"/>
              </w:rPr>
              <w:t xml:space="preserve">  </w:t>
            </w:r>
            <w:r w:rsidRPr="005D782C">
              <w:rPr>
                <w:sz w:val="20"/>
                <w:szCs w:val="20"/>
                <w:u w:val="single"/>
              </w:rPr>
              <w:t>Нормативные правовые акты.</w:t>
            </w:r>
            <w:r w:rsidRPr="005D782C">
              <w:rPr>
                <w:sz w:val="20"/>
                <w:szCs w:val="20"/>
              </w:rPr>
              <w:t xml:space="preserve">  Неотвратимость ответственности и презумпция невиновности.</w:t>
            </w:r>
          </w:p>
        </w:tc>
        <w:tc>
          <w:tcPr>
            <w:tcW w:w="448" w:type="pct"/>
            <w:shd w:val="clear" w:color="auto" w:fill="auto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shd w:val="clear" w:color="auto" w:fill="D9D9D9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 w:val="restart"/>
            <w:tcBorders>
              <w:top w:val="nil"/>
            </w:tcBorders>
          </w:tcPr>
          <w:p w:rsidR="005D253D" w:rsidRPr="00A62720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62720">
              <w:rPr>
                <w:b/>
                <w:bCs/>
                <w:sz w:val="20"/>
                <w:szCs w:val="20"/>
              </w:rPr>
              <w:t>Тема</w:t>
            </w:r>
            <w:r w:rsidRPr="00A62720">
              <w:rPr>
                <w:b/>
                <w:sz w:val="20"/>
                <w:szCs w:val="20"/>
              </w:rPr>
              <w:t xml:space="preserve"> 6.2. Основы конституцион-</w:t>
            </w:r>
          </w:p>
          <w:p w:rsidR="005D253D" w:rsidRPr="00A62720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62720">
              <w:rPr>
                <w:b/>
                <w:sz w:val="20"/>
                <w:szCs w:val="20"/>
              </w:rPr>
              <w:t>ного права Российской Федерации</w:t>
            </w:r>
          </w:p>
          <w:p w:rsidR="005D253D" w:rsidRPr="00A62720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2850" w:type="pct"/>
            <w:gridSpan w:val="5"/>
          </w:tcPr>
          <w:p w:rsidR="005D253D" w:rsidRPr="005D782C" w:rsidRDefault="005D253D" w:rsidP="00C6397B">
            <w:pPr>
              <w:rPr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D253D" w:rsidRPr="005D782C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5" w:type="pct"/>
            <w:vMerge w:val="restart"/>
          </w:tcPr>
          <w:p w:rsidR="005D253D" w:rsidRPr="00E92342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E92342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E92342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A6272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color w:val="92D050"/>
                <w:sz w:val="20"/>
                <w:szCs w:val="20"/>
              </w:rPr>
            </w:pPr>
          </w:p>
        </w:tc>
        <w:tc>
          <w:tcPr>
            <w:tcW w:w="192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58" w:type="pct"/>
            <w:gridSpan w:val="3"/>
          </w:tcPr>
          <w:p w:rsidR="005D253D" w:rsidRPr="005D782C" w:rsidRDefault="005D253D" w:rsidP="00C6397B">
            <w:pPr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Государственное право</w:t>
            </w:r>
          </w:p>
        </w:tc>
        <w:tc>
          <w:tcPr>
            <w:tcW w:w="455" w:type="pct"/>
            <w:gridSpan w:val="2"/>
            <w:vMerge w:val="restart"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A6272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color w:val="92D050"/>
                <w:sz w:val="20"/>
                <w:szCs w:val="20"/>
              </w:rPr>
            </w:pPr>
          </w:p>
        </w:tc>
        <w:tc>
          <w:tcPr>
            <w:tcW w:w="192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58" w:type="pct"/>
            <w:gridSpan w:val="3"/>
          </w:tcPr>
          <w:p w:rsidR="005D253D" w:rsidRPr="005D782C" w:rsidRDefault="005D253D" w:rsidP="00C6397B">
            <w:pPr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Права и свободы человека и гражданина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A6272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color w:val="92D050"/>
                <w:sz w:val="20"/>
                <w:szCs w:val="20"/>
              </w:rPr>
            </w:pPr>
          </w:p>
        </w:tc>
        <w:tc>
          <w:tcPr>
            <w:tcW w:w="192" w:type="pct"/>
            <w:gridSpan w:val="2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58" w:type="pct"/>
            <w:gridSpan w:val="3"/>
          </w:tcPr>
          <w:p w:rsidR="005D253D" w:rsidRPr="005D782C" w:rsidRDefault="005D253D" w:rsidP="00C639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государственных органов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A62720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color w:val="92D050"/>
                <w:sz w:val="20"/>
                <w:szCs w:val="20"/>
              </w:rPr>
            </w:pPr>
          </w:p>
        </w:tc>
        <w:tc>
          <w:tcPr>
            <w:tcW w:w="192" w:type="pct"/>
            <w:gridSpan w:val="2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58" w:type="pct"/>
            <w:gridSpan w:val="3"/>
          </w:tcPr>
          <w:p w:rsidR="005D253D" w:rsidRPr="005D782C" w:rsidRDefault="005D253D" w:rsidP="00C639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Правоохранительные органы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 w:val="restart"/>
          </w:tcPr>
          <w:p w:rsidR="005D253D" w:rsidRPr="00720EBB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20EBB">
              <w:rPr>
                <w:b/>
                <w:bCs/>
                <w:sz w:val="20"/>
                <w:szCs w:val="20"/>
              </w:rPr>
              <w:t>Тема</w:t>
            </w:r>
            <w:r w:rsidRPr="00720EBB">
              <w:rPr>
                <w:b/>
                <w:sz w:val="20"/>
                <w:szCs w:val="20"/>
              </w:rPr>
              <w:t xml:space="preserve"> 6.3. Отрасли российского</w:t>
            </w:r>
          </w:p>
          <w:p w:rsidR="005D253D" w:rsidRPr="00720EBB" w:rsidRDefault="005D253D" w:rsidP="00C6397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20EBB">
              <w:rPr>
                <w:b/>
                <w:sz w:val="20"/>
                <w:szCs w:val="20"/>
              </w:rPr>
              <w:t>права</w:t>
            </w:r>
          </w:p>
        </w:tc>
        <w:tc>
          <w:tcPr>
            <w:tcW w:w="2850" w:type="pct"/>
            <w:gridSpan w:val="5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5D782C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795" w:type="pct"/>
            <w:vMerge w:val="restart"/>
          </w:tcPr>
          <w:p w:rsidR="005D253D" w:rsidRPr="00E92342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ОК 1, ОК 2, ОК 3, ОК 4, ОК 5, ОК 6, ОК 11,</w:t>
            </w:r>
          </w:p>
          <w:p w:rsidR="005D253D" w:rsidRPr="00E92342" w:rsidRDefault="005D253D" w:rsidP="00EF72C6">
            <w:pPr>
              <w:suppressAutoHyphens/>
              <w:autoSpaceDN w:val="0"/>
              <w:textAlignment w:val="baseline"/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ПК 5.3.</w:t>
            </w:r>
          </w:p>
          <w:p w:rsidR="005D253D" w:rsidRPr="00E92342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E92342">
              <w:rPr>
                <w:rFonts w:eastAsiaTheme="minorHAnsi" w:cstheme="minorBidi"/>
                <w:bCs/>
                <w:sz w:val="20"/>
                <w:szCs w:val="20"/>
                <w:lang w:eastAsia="en-US"/>
              </w:rPr>
              <w:t>ЛР 1, ЛР 3, ЛР 5, ЛР 7, ЛР 8, ЛР 12, ЛР 15, ЛР 16, ЛР 17, ЛР 18, ЛР 22, ЛР 23,ЛР 24</w:t>
            </w: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6" w:type="pct"/>
            <w:gridSpan w:val="3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54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Гражданские правоотношения</w:t>
            </w:r>
          </w:p>
        </w:tc>
        <w:tc>
          <w:tcPr>
            <w:tcW w:w="455" w:type="pct"/>
            <w:gridSpan w:val="2"/>
            <w:vMerge w:val="restart"/>
            <w:shd w:val="clear" w:color="auto" w:fill="auto"/>
          </w:tcPr>
          <w:p w:rsidR="005D253D" w:rsidRPr="005D782C" w:rsidRDefault="005D253D" w:rsidP="00C6397B">
            <w:pPr>
              <w:tabs>
                <w:tab w:val="left" w:pos="10080"/>
              </w:tabs>
              <w:spacing w:after="120"/>
              <w:ind w:left="5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6" w:type="pct"/>
            <w:gridSpan w:val="3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54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Право собственности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6" w:type="pct"/>
            <w:gridSpan w:val="3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54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Защита прав потребителя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6" w:type="pct"/>
            <w:gridSpan w:val="3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54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Образовательное право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6" w:type="pct"/>
            <w:gridSpan w:val="3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654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Семейные правоотношения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6" w:type="pct"/>
            <w:gridSpan w:val="3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654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Взаимоотношения родителей и детей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6" w:type="pct"/>
            <w:gridSpan w:val="3"/>
          </w:tcPr>
          <w:p w:rsidR="005D253D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654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Трудовые правоотношения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6" w:type="pct"/>
            <w:gridSpan w:val="3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654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Порядок взаимоотношений работников и работодателей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6" w:type="pct"/>
            <w:gridSpan w:val="3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654" w:type="pct"/>
            <w:gridSpan w:val="2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Трудовые споры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6" w:type="pct"/>
            <w:gridSpan w:val="3"/>
          </w:tcPr>
          <w:p w:rsidR="005D253D" w:rsidRPr="005D782C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654" w:type="pct"/>
            <w:gridSpan w:val="2"/>
          </w:tcPr>
          <w:p w:rsidR="005D253D" w:rsidRPr="005D782C" w:rsidRDefault="005D253D" w:rsidP="00C6397B">
            <w:pPr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Правовое регулирование труда несовершеннолетних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6" w:type="pct"/>
            <w:gridSpan w:val="3"/>
          </w:tcPr>
          <w:p w:rsidR="005D253D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654" w:type="pct"/>
            <w:gridSpan w:val="2"/>
          </w:tcPr>
          <w:p w:rsidR="005D253D" w:rsidRPr="005D782C" w:rsidRDefault="005D253D" w:rsidP="001C116E">
            <w:pPr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Административн</w:t>
            </w:r>
            <w:r>
              <w:rPr>
                <w:sz w:val="20"/>
                <w:szCs w:val="20"/>
              </w:rPr>
              <w:t>ые правоотношения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6" w:type="pct"/>
            <w:gridSpan w:val="3"/>
          </w:tcPr>
          <w:p w:rsidR="005D253D" w:rsidRPr="001365B4" w:rsidRDefault="005D253D" w:rsidP="00EF72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654" w:type="pct"/>
            <w:gridSpan w:val="2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Административная ответственность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6" w:type="pct"/>
            <w:gridSpan w:val="3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654" w:type="pct"/>
            <w:gridSpan w:val="2"/>
          </w:tcPr>
          <w:p w:rsidR="005D253D" w:rsidRPr="005D782C" w:rsidRDefault="005D253D" w:rsidP="00EF72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Уголовная ответственность и наказание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1365B4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6" w:type="pct"/>
            <w:gridSpan w:val="3"/>
          </w:tcPr>
          <w:p w:rsidR="005D253D" w:rsidRPr="001365B4" w:rsidRDefault="005D253D" w:rsidP="006344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654" w:type="pct"/>
            <w:gridSpan w:val="2"/>
          </w:tcPr>
          <w:p w:rsidR="005D253D" w:rsidRPr="005D782C" w:rsidRDefault="005D253D" w:rsidP="00B7505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Состав преступления</w:t>
            </w:r>
            <w:r w:rsidR="00496EB6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55" w:type="pct"/>
            <w:gridSpan w:val="2"/>
            <w:vMerge/>
            <w:shd w:val="clear" w:color="auto" w:fill="auto"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A244F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A244F" w:rsidRPr="005D782C" w:rsidRDefault="005A244F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50" w:type="pct"/>
            <w:gridSpan w:val="5"/>
          </w:tcPr>
          <w:p w:rsidR="005A244F" w:rsidRDefault="005A244F">
            <w:pPr>
              <w:rPr>
                <w:sz w:val="20"/>
                <w:szCs w:val="20"/>
              </w:rPr>
            </w:pPr>
            <w:r w:rsidRPr="00EE336E">
              <w:rPr>
                <w:b/>
                <w:sz w:val="20"/>
                <w:szCs w:val="20"/>
              </w:rPr>
              <w:t>В том числе практических занятий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A244F" w:rsidRDefault="00B75059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795" w:type="pct"/>
            <w:vMerge/>
          </w:tcPr>
          <w:p w:rsidR="005A244F" w:rsidRPr="005D782C" w:rsidRDefault="005A244F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50" w:type="pct"/>
            <w:gridSpan w:val="5"/>
          </w:tcPr>
          <w:p w:rsidR="005D253D" w:rsidRDefault="005D253D">
            <w:r>
              <w:rPr>
                <w:sz w:val="20"/>
                <w:szCs w:val="20"/>
              </w:rPr>
              <w:t>Право собственности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50" w:type="pct"/>
            <w:gridSpan w:val="5"/>
          </w:tcPr>
          <w:p w:rsidR="005D253D" w:rsidRDefault="005D253D">
            <w:r>
              <w:rPr>
                <w:sz w:val="20"/>
                <w:szCs w:val="20"/>
              </w:rPr>
              <w:t>Защита прав потребителей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50" w:type="pct"/>
            <w:gridSpan w:val="5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Права и обязанности работников и работодателей.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50" w:type="pct"/>
            <w:gridSpan w:val="5"/>
          </w:tcPr>
          <w:p w:rsidR="005D253D" w:rsidRPr="005D782C" w:rsidRDefault="005D253D" w:rsidP="00B232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Уголовная ответственность и наказание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50" w:type="pct"/>
            <w:gridSpan w:val="5"/>
          </w:tcPr>
          <w:p w:rsidR="005D253D" w:rsidRPr="005D782C" w:rsidRDefault="005D253D" w:rsidP="00C6397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D782C">
              <w:rPr>
                <w:sz w:val="20"/>
                <w:szCs w:val="20"/>
              </w:rPr>
              <w:t>Реализация уголовной ответственности.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5D253D" w:rsidRPr="005D782C" w:rsidTr="00CB23F1">
        <w:trPr>
          <w:trHeight w:val="227"/>
        </w:trPr>
        <w:tc>
          <w:tcPr>
            <w:tcW w:w="900" w:type="pct"/>
            <w:gridSpan w:val="2"/>
            <w:vMerge/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50" w:type="pct"/>
            <w:gridSpan w:val="5"/>
          </w:tcPr>
          <w:p w:rsidR="005D253D" w:rsidRPr="00D23098" w:rsidRDefault="005D253D" w:rsidP="00C6397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23098">
              <w:rPr>
                <w:sz w:val="20"/>
                <w:szCs w:val="20"/>
              </w:rPr>
              <w:t xml:space="preserve">Международное право 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5D253D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5" w:type="pct"/>
            <w:vMerge/>
            <w:tcBorders>
              <w:bottom w:val="single" w:sz="4" w:space="0" w:color="auto"/>
            </w:tcBorders>
          </w:tcPr>
          <w:p w:rsidR="005D253D" w:rsidRPr="005D782C" w:rsidRDefault="005D253D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D0459C" w:rsidRPr="005D782C" w:rsidTr="00D0459C">
        <w:trPr>
          <w:trHeight w:val="227"/>
        </w:trPr>
        <w:tc>
          <w:tcPr>
            <w:tcW w:w="3750" w:type="pct"/>
            <w:gridSpan w:val="7"/>
          </w:tcPr>
          <w:p w:rsidR="00D0459C" w:rsidRPr="00C476FF" w:rsidRDefault="00D0459C" w:rsidP="00D0459C">
            <w:pPr>
              <w:jc w:val="right"/>
            </w:pPr>
            <w:r w:rsidRPr="00C476FF">
              <w:t>Максимальная учебная нагрузка</w:t>
            </w:r>
          </w:p>
          <w:p w:rsidR="00D0459C" w:rsidRDefault="00D0459C" w:rsidP="00D0459C">
            <w:pPr>
              <w:jc w:val="right"/>
            </w:pPr>
            <w:r w:rsidRPr="00C476FF">
              <w:t>Обязательная аудиторная учебная нагрузка</w:t>
            </w:r>
          </w:p>
          <w:p w:rsidR="00D0459C" w:rsidRPr="00C476FF" w:rsidRDefault="00D0459C" w:rsidP="00D0459C">
            <w:pPr>
              <w:jc w:val="right"/>
            </w:pPr>
            <w:r w:rsidRPr="00C476FF">
              <w:t xml:space="preserve">в.т.ч. </w:t>
            </w:r>
            <w:r>
              <w:t>теоретические занятия</w:t>
            </w:r>
          </w:p>
          <w:p w:rsidR="00D0459C" w:rsidRPr="00C476FF" w:rsidRDefault="00D0459C" w:rsidP="00D0459C">
            <w:pPr>
              <w:jc w:val="right"/>
            </w:pPr>
            <w:r w:rsidRPr="00C476FF">
              <w:t>практические работы</w:t>
            </w:r>
          </w:p>
          <w:p w:rsidR="00D0459C" w:rsidRPr="00D23098" w:rsidRDefault="00D0459C" w:rsidP="00D0459C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C476FF">
              <w:t>Самостоятельная работа</w:t>
            </w:r>
          </w:p>
        </w:tc>
        <w:tc>
          <w:tcPr>
            <w:tcW w:w="455" w:type="pct"/>
            <w:gridSpan w:val="2"/>
            <w:shd w:val="clear" w:color="auto" w:fill="auto"/>
          </w:tcPr>
          <w:p w:rsidR="00D0459C" w:rsidRDefault="00D0459C" w:rsidP="00D045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126</w:t>
            </w:r>
          </w:p>
          <w:p w:rsidR="00D0459C" w:rsidRDefault="00D0459C" w:rsidP="00D045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122</w:t>
            </w:r>
          </w:p>
          <w:p w:rsidR="00D0459C" w:rsidRDefault="00D0459C" w:rsidP="00D045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88</w:t>
            </w:r>
          </w:p>
          <w:p w:rsidR="00D0459C" w:rsidRDefault="00D0459C" w:rsidP="00D045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  <w:p w:rsidR="00D0459C" w:rsidRDefault="00D0459C" w:rsidP="00D045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5" w:type="pct"/>
            <w:tcBorders>
              <w:bottom w:val="single" w:sz="4" w:space="0" w:color="auto"/>
            </w:tcBorders>
          </w:tcPr>
          <w:p w:rsidR="00D0459C" w:rsidRPr="005D782C" w:rsidRDefault="00D0459C" w:rsidP="00C639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5D782C" w:rsidRPr="005D782C" w:rsidRDefault="005D782C" w:rsidP="005D782C">
      <w:pPr>
        <w:keepNext/>
        <w:autoSpaceDE w:val="0"/>
        <w:autoSpaceDN w:val="0"/>
        <w:outlineLvl w:val="0"/>
        <w:rPr>
          <w:b/>
          <w:caps/>
        </w:rPr>
      </w:pPr>
      <w:r w:rsidRPr="005D782C">
        <w:rPr>
          <w:bCs/>
          <w:i/>
        </w:rPr>
        <w:tab/>
      </w:r>
      <w:r w:rsidRPr="005D782C">
        <w:rPr>
          <w:bCs/>
          <w:i/>
        </w:rPr>
        <w:tab/>
      </w:r>
    </w:p>
    <w:p w:rsidR="005D782C" w:rsidRPr="00173C6E" w:rsidRDefault="005D782C" w:rsidP="00A61F04">
      <w:pPr>
        <w:keepNext/>
        <w:autoSpaceDE w:val="0"/>
        <w:autoSpaceDN w:val="0"/>
        <w:outlineLvl w:val="0"/>
      </w:pPr>
      <w:r w:rsidRPr="005D782C">
        <w:rPr>
          <w:b/>
        </w:rPr>
        <w:tab/>
      </w:r>
    </w:p>
    <w:p w:rsidR="00451F77" w:rsidRPr="00173C6E" w:rsidRDefault="00451F77" w:rsidP="00A61F04">
      <w:pPr>
        <w:rPr>
          <w:b/>
        </w:rPr>
        <w:sectPr w:rsidR="00451F77" w:rsidRPr="00173C6E" w:rsidSect="00E66D61">
          <w:pgSz w:w="16840" w:h="11907" w:orient="landscape"/>
          <w:pgMar w:top="1134" w:right="851" w:bottom="284" w:left="1418" w:header="709" w:footer="709" w:gutter="0"/>
          <w:cols w:space="720"/>
        </w:sectPr>
      </w:pPr>
    </w:p>
    <w:p w:rsidR="003F41A5" w:rsidRDefault="006837BB" w:rsidP="00B11F1E">
      <w:pPr>
        <w:rPr>
          <w:b/>
          <w:bCs/>
        </w:rPr>
      </w:pPr>
      <w:r w:rsidRPr="006837BB">
        <w:rPr>
          <w:b/>
          <w:bCs/>
        </w:rPr>
        <w:lastRenderedPageBreak/>
        <w:t xml:space="preserve">3. УСЛОВИЯ РЕАЛИЗАЦИИ ПРОГРАММЫ </w:t>
      </w:r>
      <w:r w:rsidR="0058288D" w:rsidRPr="0058288D">
        <w:rPr>
          <w:b/>
          <w:bCs/>
        </w:rPr>
        <w:t>УЧЕБНОГО ПРЕДМЕТА</w:t>
      </w:r>
    </w:p>
    <w:p w:rsidR="005D782C" w:rsidRPr="00B11F1E" w:rsidRDefault="00E83900" w:rsidP="00B11F1E">
      <w:pPr>
        <w:rPr>
          <w:b/>
        </w:rPr>
      </w:pPr>
      <w:r>
        <w:rPr>
          <w:b/>
        </w:rPr>
        <w:t>ДУП</w:t>
      </w:r>
      <w:r w:rsidR="005D782C" w:rsidRPr="00B11F1E">
        <w:rPr>
          <w:b/>
        </w:rPr>
        <w:t xml:space="preserve"> 01.02 ОСНОВЫ ОБЩЕСТВЕННЫХ НАУК</w:t>
      </w:r>
      <w:r w:rsidR="00B11F1E" w:rsidRPr="00B11F1E">
        <w:rPr>
          <w:b/>
        </w:rPr>
        <w:t xml:space="preserve"> ДЛЯ ТЕХНОЛОГИЧЕСКОГО ПРОФИЛЯ</w:t>
      </w:r>
    </w:p>
    <w:p w:rsidR="003F41A5" w:rsidRPr="003F41A5" w:rsidRDefault="003F41A5" w:rsidP="00A61F04">
      <w:pPr>
        <w:rPr>
          <w:bCs/>
        </w:rPr>
      </w:pPr>
    </w:p>
    <w:p w:rsidR="00236730" w:rsidRDefault="00720EBB" w:rsidP="00236730">
      <w:pPr>
        <w:suppressAutoHyphens/>
        <w:jc w:val="both"/>
        <w:rPr>
          <w:bCs/>
        </w:rPr>
      </w:pPr>
      <w:r w:rsidRPr="00720EBB">
        <w:rPr>
          <w:rFonts w:eastAsiaTheme="minorEastAsia"/>
          <w:b/>
          <w:bCs/>
        </w:rPr>
        <w:t>3.1. Для</w:t>
      </w:r>
      <w:r w:rsidR="00236730">
        <w:rPr>
          <w:rFonts w:eastAsiaTheme="minorEastAsia"/>
          <w:b/>
          <w:bCs/>
        </w:rPr>
        <w:t xml:space="preserve"> реализации программы учебного предмета  предусмотрен следующие специальное помещени</w:t>
      </w:r>
      <w:r w:rsidRPr="00720EBB">
        <w:rPr>
          <w:rFonts w:eastAsiaTheme="minorEastAsia"/>
          <w:b/>
          <w:bCs/>
        </w:rPr>
        <w:t>:</w:t>
      </w:r>
      <w:r w:rsidR="00236730">
        <w:rPr>
          <w:rFonts w:eastAsiaTheme="minorEastAsia"/>
          <w:b/>
          <w:bCs/>
        </w:rPr>
        <w:t xml:space="preserve"> </w:t>
      </w:r>
      <w:r w:rsidR="00236730">
        <w:rPr>
          <w:bCs/>
        </w:rPr>
        <w:t>к</w:t>
      </w:r>
      <w:r w:rsidRPr="00720EBB">
        <w:rPr>
          <w:bCs/>
        </w:rPr>
        <w:t xml:space="preserve">абинет </w:t>
      </w:r>
    </w:p>
    <w:p w:rsidR="00236730" w:rsidRPr="00236730" w:rsidRDefault="00236730" w:rsidP="00236730">
      <w:pPr>
        <w:suppressAutoHyphens/>
        <w:jc w:val="both"/>
        <w:rPr>
          <w:b/>
          <w:bCs/>
        </w:rPr>
      </w:pPr>
      <w:r w:rsidRPr="00236730">
        <w:rPr>
          <w:b/>
          <w:bCs/>
        </w:rPr>
        <w:t xml:space="preserve">Оборудование учебного кабинета: </w:t>
      </w:r>
    </w:p>
    <w:p w:rsidR="00236730" w:rsidRPr="00236730" w:rsidRDefault="00236730" w:rsidP="00236730">
      <w:pPr>
        <w:numPr>
          <w:ilvl w:val="0"/>
          <w:numId w:val="31"/>
        </w:numPr>
        <w:suppressAutoHyphens/>
        <w:jc w:val="both"/>
        <w:rPr>
          <w:bCs/>
        </w:rPr>
      </w:pPr>
      <w:r w:rsidRPr="00236730">
        <w:rPr>
          <w:bCs/>
        </w:rPr>
        <w:t xml:space="preserve">компьютерный стол, </w:t>
      </w:r>
    </w:p>
    <w:p w:rsidR="00236730" w:rsidRPr="00236730" w:rsidRDefault="00236730" w:rsidP="00236730">
      <w:pPr>
        <w:numPr>
          <w:ilvl w:val="0"/>
          <w:numId w:val="31"/>
        </w:numPr>
        <w:suppressAutoHyphens/>
        <w:jc w:val="both"/>
        <w:rPr>
          <w:bCs/>
        </w:rPr>
      </w:pPr>
      <w:r w:rsidRPr="00236730">
        <w:rPr>
          <w:bCs/>
        </w:rPr>
        <w:t xml:space="preserve">шкафы книжные, </w:t>
      </w:r>
    </w:p>
    <w:p w:rsidR="00236730" w:rsidRPr="00236730" w:rsidRDefault="00236730" w:rsidP="00236730">
      <w:pPr>
        <w:numPr>
          <w:ilvl w:val="0"/>
          <w:numId w:val="31"/>
        </w:numPr>
        <w:suppressAutoHyphens/>
        <w:jc w:val="both"/>
        <w:rPr>
          <w:bCs/>
        </w:rPr>
      </w:pPr>
      <w:r w:rsidRPr="00236730">
        <w:rPr>
          <w:bCs/>
        </w:rPr>
        <w:t xml:space="preserve">доска, </w:t>
      </w:r>
    </w:p>
    <w:p w:rsidR="00236730" w:rsidRPr="00236730" w:rsidRDefault="00236730" w:rsidP="00236730">
      <w:pPr>
        <w:numPr>
          <w:ilvl w:val="0"/>
          <w:numId w:val="31"/>
        </w:numPr>
        <w:suppressAutoHyphens/>
        <w:jc w:val="both"/>
        <w:rPr>
          <w:bCs/>
        </w:rPr>
      </w:pPr>
      <w:r w:rsidRPr="00236730">
        <w:rPr>
          <w:bCs/>
        </w:rPr>
        <w:t xml:space="preserve">стенды, </w:t>
      </w:r>
    </w:p>
    <w:p w:rsidR="00236730" w:rsidRPr="00236730" w:rsidRDefault="00236730" w:rsidP="00236730">
      <w:pPr>
        <w:suppressAutoHyphens/>
        <w:jc w:val="both"/>
        <w:rPr>
          <w:b/>
          <w:bCs/>
        </w:rPr>
      </w:pPr>
      <w:r w:rsidRPr="00236730">
        <w:rPr>
          <w:b/>
          <w:bCs/>
        </w:rPr>
        <w:t xml:space="preserve">Технические средства обучения: </w:t>
      </w:r>
    </w:p>
    <w:p w:rsidR="00236730" w:rsidRPr="00236730" w:rsidRDefault="00236730" w:rsidP="00236730">
      <w:pPr>
        <w:numPr>
          <w:ilvl w:val="0"/>
          <w:numId w:val="32"/>
        </w:numPr>
        <w:suppressAutoHyphens/>
        <w:jc w:val="both"/>
        <w:rPr>
          <w:bCs/>
        </w:rPr>
      </w:pPr>
      <w:r w:rsidRPr="00236730">
        <w:rPr>
          <w:bCs/>
        </w:rPr>
        <w:t xml:space="preserve">проектор, </w:t>
      </w:r>
    </w:p>
    <w:p w:rsidR="00236730" w:rsidRPr="00236730" w:rsidRDefault="00236730" w:rsidP="00236730">
      <w:pPr>
        <w:numPr>
          <w:ilvl w:val="0"/>
          <w:numId w:val="32"/>
        </w:numPr>
        <w:suppressAutoHyphens/>
        <w:jc w:val="both"/>
        <w:rPr>
          <w:bCs/>
        </w:rPr>
      </w:pPr>
      <w:r w:rsidRPr="00236730">
        <w:rPr>
          <w:bCs/>
        </w:rPr>
        <w:t xml:space="preserve">экран, </w:t>
      </w:r>
    </w:p>
    <w:p w:rsidR="00236730" w:rsidRPr="00236730" w:rsidRDefault="00236730" w:rsidP="00236730">
      <w:pPr>
        <w:numPr>
          <w:ilvl w:val="0"/>
          <w:numId w:val="32"/>
        </w:numPr>
        <w:suppressAutoHyphens/>
        <w:jc w:val="both"/>
        <w:rPr>
          <w:bCs/>
        </w:rPr>
      </w:pPr>
      <w:r w:rsidRPr="00236730">
        <w:rPr>
          <w:bCs/>
        </w:rPr>
        <w:t>ноутбук.</w:t>
      </w:r>
    </w:p>
    <w:p w:rsidR="00720EBB" w:rsidRPr="00720EBB" w:rsidRDefault="00720EBB" w:rsidP="00720EBB">
      <w:pPr>
        <w:suppressAutoHyphens/>
        <w:jc w:val="both"/>
        <w:rPr>
          <w:rFonts w:eastAsiaTheme="minorEastAsia"/>
          <w:b/>
          <w:bCs/>
        </w:rPr>
      </w:pPr>
      <w:r w:rsidRPr="00720EBB">
        <w:rPr>
          <w:rFonts w:eastAsiaTheme="minorEastAsia"/>
          <w:b/>
          <w:bCs/>
        </w:rPr>
        <w:t xml:space="preserve">3.2. Информационное обеспечение </w:t>
      </w:r>
      <w:r w:rsidR="000013C6">
        <w:rPr>
          <w:rFonts w:eastAsiaTheme="minorEastAsia"/>
          <w:b/>
          <w:bCs/>
        </w:rPr>
        <w:t>обучения</w:t>
      </w:r>
    </w:p>
    <w:p w:rsidR="00720EBB" w:rsidRPr="00720EBB" w:rsidRDefault="00720EBB" w:rsidP="00720EBB">
      <w:pPr>
        <w:suppressAutoHyphens/>
        <w:ind w:firstLine="709"/>
        <w:jc w:val="both"/>
        <w:rPr>
          <w:rFonts w:eastAsiaTheme="minorEastAsia"/>
        </w:rPr>
      </w:pPr>
      <w:r w:rsidRPr="00720EBB">
        <w:rPr>
          <w:rFonts w:eastAsiaTheme="minorEastAsia"/>
          <w:bCs/>
        </w:rPr>
        <w:t>Для реализации программы библиотечный фонд образовательной организации имеет  п</w:t>
      </w:r>
      <w:r w:rsidRPr="00720EBB">
        <w:rPr>
          <w:rFonts w:eastAsiaTheme="minorEastAsia"/>
        </w:rPr>
        <w:t xml:space="preserve">ечатные и/или электронные образовательные и информационные ресурсы, рекомендуемые для использования в образовательном процессе. </w:t>
      </w:r>
    </w:p>
    <w:p w:rsidR="00720EBB" w:rsidRPr="00720EBB" w:rsidRDefault="00720EBB" w:rsidP="00720EBB">
      <w:pPr>
        <w:contextualSpacing/>
        <w:rPr>
          <w:rFonts w:eastAsiaTheme="minorEastAsia"/>
          <w:b/>
        </w:rPr>
      </w:pPr>
      <w:r w:rsidRPr="00720EBB">
        <w:rPr>
          <w:rFonts w:eastAsiaTheme="minorEastAsia"/>
          <w:b/>
        </w:rPr>
        <w:t xml:space="preserve">Основные </w:t>
      </w:r>
      <w:r w:rsidR="000013C6">
        <w:rPr>
          <w:rFonts w:eastAsiaTheme="minorEastAsia"/>
          <w:b/>
        </w:rPr>
        <w:t>источники:</w:t>
      </w:r>
    </w:p>
    <w:p w:rsidR="005D782C" w:rsidRPr="005D782C" w:rsidRDefault="005D782C" w:rsidP="005D782C">
      <w:pPr>
        <w:numPr>
          <w:ilvl w:val="0"/>
          <w:numId w:val="28"/>
        </w:numPr>
      </w:pPr>
      <w:r w:rsidRPr="005D782C">
        <w:t>Важенин А.Г. Обществознание для профессий и специальностей технического, естественно-научного, гуманитарного профилей: учебник для учреждений нач. и сред. проф. образования/А.Г.Важенин.– 7-е изд., стер.– М.: Изда</w:t>
      </w:r>
      <w:r>
        <w:t>тельский центр «Академия», 2018</w:t>
      </w:r>
      <w:r w:rsidRPr="005D782C">
        <w:t>.– 432 с.</w:t>
      </w:r>
    </w:p>
    <w:p w:rsidR="005D782C" w:rsidRPr="005D782C" w:rsidRDefault="005D782C" w:rsidP="005D782C">
      <w:pPr>
        <w:numPr>
          <w:ilvl w:val="0"/>
          <w:numId w:val="28"/>
        </w:numPr>
      </w:pPr>
      <w:r w:rsidRPr="005D782C">
        <w:t>Певцова Е.А. Право для профессий и специальностей социально-экономического профиля: учебник для учреждений нач. и сред. проф. образования/Е.А.Певцова. – 4-е изд., М.: Изд</w:t>
      </w:r>
      <w:r w:rsidR="0058288D">
        <w:t>ательский центр «Академия», 2015</w:t>
      </w:r>
      <w:r w:rsidRPr="005D782C">
        <w:t>.– 432 с.</w:t>
      </w:r>
    </w:p>
    <w:p w:rsidR="005D782C" w:rsidRPr="005D782C" w:rsidRDefault="005D782C" w:rsidP="005D782C">
      <w:pPr>
        <w:numPr>
          <w:ilvl w:val="0"/>
          <w:numId w:val="28"/>
        </w:numPr>
      </w:pPr>
      <w:r w:rsidRPr="005D782C">
        <w:t>Обществознание. 10 класс: учеб. для общеобразоват. учреждений : базовый уровень / [Л.Н.Боголюбов, Ю.И.Аверьянов, Н.И. Городецкая и др.]; под ред. Л.Н.Боголюбова, А.Ю.Лазебниковой; Рос. акад. наук, Рос. акад. образования, изд-во «Просвещение». –</w:t>
      </w:r>
      <w:r w:rsidR="0058288D">
        <w:t xml:space="preserve"> 7-е изд.– М.: Просвещение, 2017</w:t>
      </w:r>
      <w:r w:rsidRPr="005D782C">
        <w:t>. – 351 с.</w:t>
      </w:r>
    </w:p>
    <w:p w:rsidR="005D782C" w:rsidRPr="005D782C" w:rsidRDefault="005D782C" w:rsidP="005D782C">
      <w:pPr>
        <w:numPr>
          <w:ilvl w:val="0"/>
          <w:numId w:val="28"/>
        </w:numPr>
      </w:pPr>
      <w:r w:rsidRPr="005D782C">
        <w:t>Обществознание. 11 класс: учеб. для общеобразоват. учреждений : базовый уровень / [Л.Н.Боголюбов, Н.И. Городецкая, А.И.Матвеев и др.]; под ред. Л.Н.Боголюбова[и др.]; Рос. акад. наук, Рос. акад. образования, изд-во «Просвещение». – 6-е изд</w:t>
      </w:r>
      <w:r w:rsidR="0058288D">
        <w:t>., дораб.– М.: Просвещение, 2017</w:t>
      </w:r>
      <w:r w:rsidRPr="005D782C">
        <w:t>. – 351 с.</w:t>
      </w:r>
    </w:p>
    <w:p w:rsidR="005D782C" w:rsidRPr="005D782C" w:rsidRDefault="005D782C" w:rsidP="005D782C">
      <w:pPr>
        <w:numPr>
          <w:ilvl w:val="0"/>
          <w:numId w:val="28"/>
        </w:numPr>
      </w:pPr>
      <w:r w:rsidRPr="005D782C">
        <w:t>Гомола А.И. Экономика для профессий и специальностей социально-экономического профиля: практикум : учеб. пособие / А.И.Гомола, П.А.Жанин, В.Е. Кириллов. – М.: Изд</w:t>
      </w:r>
      <w:r w:rsidR="0058288D">
        <w:t>ательский центр «Академия», 2017</w:t>
      </w:r>
      <w:r w:rsidRPr="005D782C">
        <w:t>.– 114 с.</w:t>
      </w:r>
    </w:p>
    <w:p w:rsidR="005D782C" w:rsidRPr="000013C6" w:rsidRDefault="005D782C" w:rsidP="005D782C">
      <w:pPr>
        <w:numPr>
          <w:ilvl w:val="0"/>
          <w:numId w:val="28"/>
        </w:numPr>
      </w:pPr>
      <w:r w:rsidRPr="005D782C">
        <w:t>Певцова Е.А. Право для профессий и специальностей социально-экономического профиля. Практикум: учебное пособие для учреждений нач. и сред. проф. образования/Е.А.Певцова. – 2-е изд., М.: Изд</w:t>
      </w:r>
      <w:r w:rsidR="0058288D">
        <w:t>ательский центр «Академия», 2018</w:t>
      </w:r>
      <w:r w:rsidRPr="005D782C">
        <w:t>.– 160 с</w:t>
      </w:r>
      <w:r w:rsidRPr="005D782C">
        <w:rPr>
          <w:sz w:val="18"/>
          <w:szCs w:val="18"/>
        </w:rPr>
        <w:t>.</w:t>
      </w:r>
    </w:p>
    <w:p w:rsidR="000013C6" w:rsidRPr="005D782C" w:rsidRDefault="000013C6" w:rsidP="000013C6">
      <w:r w:rsidRPr="005D782C">
        <w:rPr>
          <w:b/>
          <w:bCs/>
        </w:rPr>
        <w:t>Дополнительные источники:</w:t>
      </w:r>
    </w:p>
    <w:p w:rsidR="000013C6" w:rsidRPr="005D782C" w:rsidRDefault="000013C6" w:rsidP="000013C6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Гражданский кодекс Российской Федерации с изменениями и дополнениями на 25 октября 2012 года. – Ст. 509.</w:t>
      </w:r>
    </w:p>
    <w:p w:rsidR="000013C6" w:rsidRPr="005D782C" w:rsidRDefault="000013C6" w:rsidP="000013C6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Гражданский процессуальный кодекс Российской Федерации: текст с изм. и доп. на 10 октября 2012 г. –М.:Эксмо, 2012. – 224 с.– (Актуальное законодательство).</w:t>
      </w:r>
    </w:p>
    <w:p w:rsidR="000013C6" w:rsidRPr="005D782C" w:rsidRDefault="000013C6" w:rsidP="000013C6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 xml:space="preserve">Закон Российской Федерации «О защите прав потребителей» от 9 января </w:t>
      </w:r>
      <w:smartTag w:uri="urn:schemas-microsoft-com:office:smarttags" w:element="metricconverter">
        <w:smartTagPr>
          <w:attr w:name="ProductID" w:val="1996 г"/>
        </w:smartTagPr>
        <w:r w:rsidRPr="005D782C">
          <w:t>1996 г</w:t>
        </w:r>
      </w:smartTag>
      <w:r w:rsidRPr="005D782C">
        <w:t>. № 2 – ФЗ (в ред. от 25.11.2006 N 193-ФЗ) // СЗ РФ. – 1996. – № 3. – Ст. 140.</w:t>
      </w:r>
    </w:p>
    <w:p w:rsidR="000013C6" w:rsidRPr="005D782C" w:rsidRDefault="000013C6" w:rsidP="000013C6">
      <w:pPr>
        <w:pStyle w:val="a5"/>
        <w:numPr>
          <w:ilvl w:val="0"/>
          <w:numId w:val="30"/>
        </w:numPr>
        <w:tabs>
          <w:tab w:val="left" w:pos="756"/>
        </w:tabs>
        <w:suppressAutoHyphens/>
        <w:autoSpaceDE w:val="0"/>
        <w:jc w:val="both"/>
        <w:rPr>
          <w:lang w:eastAsia="ar-SA"/>
        </w:rPr>
      </w:pPr>
      <w:r w:rsidRPr="005D782C">
        <w:rPr>
          <w:lang w:eastAsia="ar-SA"/>
        </w:rPr>
        <w:t>Федеральный закон «Об образовании в Российской Федерации» от 29 декабря 2012 года № 273-ФЗ : по сост. на 2014 год: с коммент. юристов. – М. : Эксмо, 2014.– 800 с. (ГАРАНТ: достоверно и актуально).</w:t>
      </w:r>
    </w:p>
    <w:p w:rsidR="000013C6" w:rsidRPr="00720EBB" w:rsidRDefault="000013C6" w:rsidP="000013C6">
      <w:pPr>
        <w:pStyle w:val="a5"/>
        <w:numPr>
          <w:ilvl w:val="0"/>
          <w:numId w:val="30"/>
        </w:numPr>
        <w:tabs>
          <w:tab w:val="left" w:pos="756"/>
        </w:tabs>
        <w:jc w:val="both"/>
        <w:rPr>
          <w:spacing w:val="-4"/>
        </w:rPr>
      </w:pPr>
      <w:r w:rsidRPr="00720EBB">
        <w:rPr>
          <w:spacing w:val="-4"/>
        </w:rPr>
        <w:lastRenderedPageBreak/>
        <w:t>Кодекс РФ об административных правонарушениях (по состоянию на 1 апреля 2012 года). Комментарии к изменениям, принятым в 2011-2012 гг.–Новосибирск: Норматика, 2012. – 367 с. – (Кодексы. Законы. Нормы).</w:t>
      </w:r>
    </w:p>
    <w:p w:rsidR="000013C6" w:rsidRPr="005D782C" w:rsidRDefault="000013C6" w:rsidP="000013C6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Конституция Российской Федерации. Гимн Российской Федерации (с учетом поправок, внесенных законами Российской Федерации о поправках к Конституции Российской Федерации от 30 декабря 2008 г. № 6-ФКЗ и от 30 декабря 2008 г. № 7-ФКЗ).– Ростов н/Д : Феникс, 2013. – 63 с. – (Закон и общество).</w:t>
      </w:r>
    </w:p>
    <w:p w:rsidR="000013C6" w:rsidRPr="005D782C" w:rsidRDefault="000013C6" w:rsidP="000013C6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Семейный кодекс Российской Федерации: текст с изм. и доп. на 10 октября 2012 г. –М.:Эксмо, 2012. – 96 с.– (Актуальное законодательство).</w:t>
      </w:r>
    </w:p>
    <w:p w:rsidR="000013C6" w:rsidRPr="005D782C" w:rsidRDefault="000013C6" w:rsidP="000013C6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Сорокина Е.Н. Поурочные разработки по обществознанию. Профильный уровень: 10 класс. – М.: ВАКО, 2008. – 512 с.</w:t>
      </w:r>
    </w:p>
    <w:p w:rsidR="000013C6" w:rsidRPr="005D782C" w:rsidRDefault="000013C6" w:rsidP="000013C6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Трудовой кодекс Российской Федерации с комментариями: текст с изм. и доп. на 10 октября 2012 г. –М.:Эксмо, 2012. – 256 с.– (Российское законодательство с комментариями).</w:t>
      </w:r>
    </w:p>
    <w:p w:rsidR="000013C6" w:rsidRPr="005D782C" w:rsidRDefault="000013C6" w:rsidP="000013C6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Уголовно-процессуальный кодекс Российской Федерации: текст с изм. и доп. на 25 октября 2012 г. –М.:Эксмо, 2012. – 256 с.– (Законы и кодексы).</w:t>
      </w:r>
    </w:p>
    <w:p w:rsidR="000013C6" w:rsidRPr="005D782C" w:rsidRDefault="000013C6" w:rsidP="000013C6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Уголовный кодекс Российской Федерации (по состоянию на 1 мая 2012 года). Комментарии к изменениям, принятым в 2011–2012 гг. – Новосибирск: Норматика, 2012. – 176 с. – (Кодексы. Законы. Нормы).</w:t>
      </w:r>
    </w:p>
    <w:p w:rsidR="000013C6" w:rsidRPr="005D782C" w:rsidRDefault="000013C6" w:rsidP="000013C6">
      <w:pPr>
        <w:pStyle w:val="a5"/>
        <w:numPr>
          <w:ilvl w:val="0"/>
          <w:numId w:val="30"/>
        </w:numPr>
        <w:tabs>
          <w:tab w:val="left" w:pos="756"/>
        </w:tabs>
        <w:suppressAutoHyphens/>
        <w:jc w:val="both"/>
        <w:rPr>
          <w:lang w:eastAsia="ar-SA"/>
        </w:rPr>
      </w:pPr>
      <w:r w:rsidRPr="005D782C">
        <w:rPr>
          <w:lang w:eastAsia="ar-SA"/>
        </w:rPr>
        <w:t xml:space="preserve">Федеральный закон «О выборах Президента Российской Федерации» от 10 января </w:t>
      </w:r>
      <w:smartTag w:uri="urn:schemas-microsoft-com:office:smarttags" w:element="metricconverter">
        <w:smartTagPr>
          <w:attr w:name="ProductID" w:val="2003 г"/>
        </w:smartTagPr>
        <w:r w:rsidRPr="005D782C">
          <w:rPr>
            <w:lang w:eastAsia="ar-SA"/>
          </w:rPr>
          <w:t>2003 г</w:t>
        </w:r>
      </w:smartTag>
      <w:r w:rsidRPr="005D782C">
        <w:rPr>
          <w:lang w:eastAsia="ar-SA"/>
        </w:rPr>
        <w:t>. № 19-ФЗ (вред. ФЗ от 24.07.2007 № 214-ФЗ) // СЗ РФ. – 2003. – № 2. – Ст. 171.</w:t>
      </w:r>
    </w:p>
    <w:p w:rsidR="000013C6" w:rsidRPr="005D782C" w:rsidRDefault="000013C6" w:rsidP="000013C6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 xml:space="preserve">Федеральный закон «О гражданстве Российской Федерации» от 31 мая </w:t>
      </w:r>
      <w:smartTag w:uri="urn:schemas-microsoft-com:office:smarttags" w:element="metricconverter">
        <w:smartTagPr>
          <w:attr w:name="ProductID" w:val="2002 г"/>
        </w:smartTagPr>
        <w:r w:rsidRPr="005D782C">
          <w:t>2002 г</w:t>
        </w:r>
      </w:smartTag>
      <w:r w:rsidRPr="005D782C">
        <w:t>. № 62-ФЗ (в ред. ФЗ от 18.07.2006 N 121-ФЗ) // СЗ РФ. – 2002. – № 22. – Ст. 2031.</w:t>
      </w:r>
    </w:p>
    <w:p w:rsidR="000013C6" w:rsidRPr="005D782C" w:rsidRDefault="000013C6" w:rsidP="000013C6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 xml:space="preserve">Федеральный закон «О дополнительных гарантиях по социальной поддержке детей-сирот и детей, оставшихся без попечения родителей» от 21 декабря </w:t>
      </w:r>
      <w:smartTag w:uri="urn:schemas-microsoft-com:office:smarttags" w:element="metricconverter">
        <w:smartTagPr>
          <w:attr w:name="ProductID" w:val="1996 г"/>
        </w:smartTagPr>
        <w:r w:rsidRPr="005D782C">
          <w:t>1996 г</w:t>
        </w:r>
      </w:smartTag>
      <w:r w:rsidRPr="005D782C">
        <w:t>. № 159-ФЗ (в ред. ФЗ от 22.08.2004 № 122-ФЗ) // СЗ РФ. – 1996. – № 52. – Ст. 5880.</w:t>
      </w:r>
    </w:p>
    <w:p w:rsidR="000013C6" w:rsidRPr="005D782C" w:rsidRDefault="000013C6" w:rsidP="000013C6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 xml:space="preserve">Федеральный закон от 24 июля </w:t>
      </w:r>
      <w:smartTag w:uri="urn:schemas-microsoft-com:office:smarttags" w:element="metricconverter">
        <w:smartTagPr>
          <w:attr w:name="ProductID" w:val="1998 г"/>
        </w:smartTagPr>
        <w:r w:rsidRPr="005D782C">
          <w:t>1998 г</w:t>
        </w:r>
      </w:smartTag>
      <w:r w:rsidRPr="005D782C">
        <w:t>. № 124-ФЗ «Об основных гарантиях прав ребенка в Российской Федерации» (в ред. ФЗ от 30.06.2007 № 120-ФЗ)) // СЗ РФ. – 1998. – № 31. – Ст. 3802.</w:t>
      </w:r>
    </w:p>
    <w:p w:rsidR="000013C6" w:rsidRPr="00720EBB" w:rsidRDefault="000013C6" w:rsidP="000013C6">
      <w:pPr>
        <w:pStyle w:val="a5"/>
        <w:numPr>
          <w:ilvl w:val="0"/>
          <w:numId w:val="30"/>
        </w:numPr>
        <w:tabs>
          <w:tab w:val="left" w:pos="756"/>
        </w:tabs>
        <w:jc w:val="both"/>
      </w:pPr>
      <w:r w:rsidRPr="005D782C">
        <w:t>Федеральный закон от 24 июня 1999 года № 120-ФЗ «Об основах системы профилактики безнадзорности и правонарушений несовершеннолетних» (в ред. от 24.07.2007 № 214-ФЗ) // СЗ РФ. – 1999. – № 26. – Ст. 3177.</w:t>
      </w:r>
    </w:p>
    <w:p w:rsidR="00720EBB" w:rsidRPr="00720EBB" w:rsidRDefault="000013C6" w:rsidP="000013C6">
      <w:pPr>
        <w:rPr>
          <w:b/>
        </w:rPr>
      </w:pPr>
      <w:r>
        <w:rPr>
          <w:b/>
        </w:rPr>
        <w:t>Интернет-источники:</w:t>
      </w:r>
    </w:p>
    <w:p w:rsidR="00720EBB" w:rsidRPr="005D782C" w:rsidRDefault="00720EBB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r w:rsidRPr="00720EBB">
        <w:rPr>
          <w:color w:val="000080"/>
        </w:rPr>
        <w:t>http://danur-w.narod.ru/</w:t>
      </w:r>
      <w:r w:rsidRPr="00720EBB">
        <w:rPr>
          <w:color w:val="000080"/>
          <w:u w:val="single"/>
        </w:rPr>
        <w:t xml:space="preserve"> </w:t>
      </w:r>
      <w:r w:rsidRPr="005D782C">
        <w:t>Обществознание в Интернете. Энциклопедии и словари. Полезные сайты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8" w:history="1">
        <w:r w:rsidR="00720EBB" w:rsidRPr="00720EBB">
          <w:rPr>
            <w:color w:val="220578"/>
          </w:rPr>
          <w:t>http://ru.wikipedia.org/wiki/%CE%E1%F9%E5%F1%F2%E2%EE%E7%ED%E0%ED%E8%E5</w:t>
        </w:r>
      </w:hyperlink>
      <w:r w:rsidR="00720EBB" w:rsidRPr="005D782C">
        <w:t xml:space="preserve"> Википедия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9" w:history="1">
        <w:r w:rsidR="00720EBB" w:rsidRPr="00720EBB">
          <w:rPr>
            <w:color w:val="220578"/>
          </w:rPr>
          <w:t>http://obhestvoznanie.ru/</w:t>
        </w:r>
      </w:hyperlink>
      <w:r w:rsidR="00720EBB" w:rsidRPr="005D782C">
        <w:t xml:space="preserve"> Шпаргалки по обществознанию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0" w:history="1">
        <w:r w:rsidR="00720EBB" w:rsidRPr="00720EBB">
          <w:rPr>
            <w:color w:val="220578"/>
          </w:rPr>
          <w:t>http://lesson-history.narod.ru/ob1011.htm Презентации по обществознанию (10</w:t>
        </w:r>
      </w:hyperlink>
      <w:r w:rsidR="00720EBB" w:rsidRPr="005D782C">
        <w:t xml:space="preserve"> – 11 классы)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1" w:history="1">
        <w:r w:rsidR="00720EBB" w:rsidRPr="00720EBB">
          <w:rPr>
            <w:color w:val="220578"/>
          </w:rPr>
          <w:t>http://www.alleng.ru/edu/social2.htm</w:t>
        </w:r>
      </w:hyperlink>
      <w:r w:rsidR="00720EBB" w:rsidRPr="005D782C">
        <w:t xml:space="preserve"> Экзамены, ЕГЭ 2011, ГИА, билеты, тесты по обществознанию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2" w:history="1">
        <w:r w:rsidR="00720EBB" w:rsidRPr="00720EBB">
          <w:rPr>
            <w:color w:val="220578"/>
          </w:rPr>
          <w:t>http://www.alleng.ru/edu/social.htm</w:t>
        </w:r>
      </w:hyperlink>
      <w:r w:rsidR="00720EBB" w:rsidRPr="005D782C">
        <w:t xml:space="preserve"> Обществознание (</w:t>
      </w:r>
      <w:r w:rsidR="00720EBB" w:rsidRPr="00720EBB">
        <w:rPr>
          <w:bCs/>
        </w:rPr>
        <w:t>тесты</w:t>
      </w:r>
      <w:r w:rsidR="00720EBB" w:rsidRPr="005D782C">
        <w:t xml:space="preserve">, </w:t>
      </w:r>
      <w:r w:rsidR="00720EBB" w:rsidRPr="00720EBB">
        <w:rPr>
          <w:bCs/>
        </w:rPr>
        <w:t>билеты</w:t>
      </w:r>
      <w:r w:rsidR="00720EBB" w:rsidRPr="005D782C">
        <w:t xml:space="preserve">, </w:t>
      </w:r>
      <w:r w:rsidR="00720EBB" w:rsidRPr="00720EBB">
        <w:rPr>
          <w:bCs/>
        </w:rPr>
        <w:t>ответы</w:t>
      </w:r>
      <w:r w:rsidR="00720EBB" w:rsidRPr="005D782C">
        <w:t xml:space="preserve">, </w:t>
      </w:r>
      <w:r w:rsidR="00720EBB" w:rsidRPr="00720EBB">
        <w:rPr>
          <w:bCs/>
        </w:rPr>
        <w:t>экзамен</w:t>
      </w:r>
      <w:r w:rsidR="00720EBB" w:rsidRPr="005D782C">
        <w:t>, урок обществознания, шпаргалки, обществознание централизованное тестирование (</w:t>
      </w:r>
      <w:r w:rsidR="00720EBB" w:rsidRPr="00720EBB">
        <w:rPr>
          <w:bCs/>
        </w:rPr>
        <w:t>ЦТ</w:t>
      </w:r>
      <w:r w:rsidR="00720EBB" w:rsidRPr="005D782C">
        <w:t>), олимпиада)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3" w:history="1">
        <w:r w:rsidR="00720EBB" w:rsidRPr="00720EBB">
          <w:rPr>
            <w:color w:val="220578"/>
          </w:rPr>
          <w:t>http://www.examens.ru/otvet/4/11</w:t>
        </w:r>
      </w:hyperlink>
      <w:r w:rsidR="00720EBB" w:rsidRPr="005D782C">
        <w:t xml:space="preserve"> Ответы на экзамен по обществознанию, готовые сочинения на экзамен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4" w:history="1">
        <w:r w:rsidR="00720EBB" w:rsidRPr="00720EBB">
          <w:rPr>
            <w:color w:val="220578"/>
          </w:rPr>
          <w:t>http://standart.edu.ru/catalog.aspx?CatalogId=2660</w:t>
        </w:r>
      </w:hyperlink>
      <w:r w:rsidR="00720EBB" w:rsidRPr="005D782C">
        <w:t xml:space="preserve"> ФГОС – Примерные программы по учебным предметам – Обществознание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5" w:history="1">
        <w:r w:rsidR="00720EBB" w:rsidRPr="00720EBB">
          <w:rPr>
            <w:color w:val="220578"/>
          </w:rPr>
          <w:t>http://www.video-repetitor.ru/index.php/obchestvoznanie</w:t>
        </w:r>
      </w:hyperlink>
      <w:r w:rsidR="00720EBB" w:rsidRPr="005D782C">
        <w:t xml:space="preserve"> Материалы для подготовки к ЕГЭ по обществознанию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6" w:history="1">
        <w:r w:rsidR="00720EBB" w:rsidRPr="00720EBB">
          <w:rPr>
            <w:color w:val="220578"/>
          </w:rPr>
          <w:t>http://www.bitnet.ru/demo-ege/socialscience.html</w:t>
        </w:r>
      </w:hyperlink>
      <w:r w:rsidR="00720EBB" w:rsidRPr="005D782C">
        <w:t xml:space="preserve"> Интерактивный ознакомительный вариант ЕГЭ по обществознанию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7" w:history="1">
        <w:r w:rsidR="00720EBB" w:rsidRPr="00720EBB">
          <w:rPr>
            <w:color w:val="220578"/>
          </w:rPr>
          <w:t>http://college.ru/obshhestvoznanie/</w:t>
        </w:r>
      </w:hyperlink>
      <w:r w:rsidR="00720EBB" w:rsidRPr="005D782C">
        <w:t xml:space="preserve"> Подготовка к ЕГЭ по обществознанию 2011 онлайн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8" w:history="1">
        <w:r w:rsidR="00720EBB" w:rsidRPr="00720EBB">
          <w:rPr>
            <w:color w:val="220578"/>
          </w:rPr>
          <w:t>http://www.ronl.ru/shpargalki/obshhestvoznanie</w:t>
        </w:r>
      </w:hyperlink>
      <w:r w:rsidR="00720EBB" w:rsidRPr="005D782C">
        <w:t xml:space="preserve"> Шпаргалки - Обществознание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19" w:history="1">
        <w:r w:rsidR="00720EBB" w:rsidRPr="00720EBB">
          <w:rPr>
            <w:color w:val="220578"/>
          </w:rPr>
          <w:t>http://www.uchportal.ru/load/143-1-2</w:t>
        </w:r>
      </w:hyperlink>
      <w:r w:rsidR="00720EBB" w:rsidRPr="005D782C">
        <w:t xml:space="preserve">  Презентации – Обществознание – Учительский портал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20" w:history="1">
        <w:r w:rsidR="00720EBB" w:rsidRPr="00720EBB">
          <w:rPr>
            <w:color w:val="220578"/>
          </w:rPr>
          <w:t>http://mirslovarei.com/content_fil/OBSHHESTVOZNANIE-5505.html</w:t>
        </w:r>
      </w:hyperlink>
      <w:r w:rsidR="00720EBB" w:rsidRPr="005D782C">
        <w:t xml:space="preserve"> Обществознание - Мир словарей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21" w:history="1">
        <w:r w:rsidR="00720EBB" w:rsidRPr="00720EBB">
          <w:rPr>
            <w:color w:val="220578"/>
          </w:rPr>
          <w:t>http://dmsuslin.narod.ru/club-licey4.htm</w:t>
        </w:r>
      </w:hyperlink>
      <w:r w:rsidR="00720EBB" w:rsidRPr="005D782C">
        <w:t xml:space="preserve"> презентации по обществознанию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22" w:history="1">
        <w:r w:rsidR="00720EBB" w:rsidRPr="00720EBB">
          <w:rPr>
            <w:color w:val="220578"/>
          </w:rPr>
          <w:t>http://pravo48.narod.ru/PREZENTAZII.htm</w:t>
        </w:r>
      </w:hyperlink>
      <w:r w:rsidR="00720EBB" w:rsidRPr="005D782C">
        <w:t xml:space="preserve"> Презентации по обществознанию и праву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23" w:history="1">
        <w:r w:rsidR="00720EBB" w:rsidRPr="00720EBB">
          <w:rPr>
            <w:color w:val="220578"/>
          </w:rPr>
          <w:t>http://mirppt.ucoz.ru/index/prezentacii_po_obshhestvoznaniju/0-13</w:t>
        </w:r>
      </w:hyperlink>
      <w:r w:rsidR="00720EBB" w:rsidRPr="005D782C">
        <w:t xml:space="preserve"> Презентации по обществознанию. Мир презентаций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24" w:history="1">
        <w:r w:rsidR="00720EBB" w:rsidRPr="00720EBB">
          <w:rPr>
            <w:color w:val="220578"/>
          </w:rPr>
          <w:t>http://www.history.lact.ru/e/243861-primernaya-prgramma-po-obschestvoznaniyu-11-klas</w:t>
        </w:r>
      </w:hyperlink>
      <w:r w:rsidR="00720EBB" w:rsidRPr="005D782C">
        <w:t xml:space="preserve"> Разработки уроков и презентаций по обществознанию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25" w:history="1">
        <w:r w:rsidR="00720EBB" w:rsidRPr="00720EBB">
          <w:rPr>
            <w:color w:val="220578"/>
          </w:rPr>
          <w:t>http://www.proshkolu.ru/user/Safonova50/folder/13727/</w:t>
        </w:r>
      </w:hyperlink>
      <w:r w:rsidR="00720EBB" w:rsidRPr="005D782C">
        <w:t xml:space="preserve"> Презентации по обществознанию. Сайт учителя Натальи Сергеевны Сафоновой</w:t>
      </w:r>
    </w:p>
    <w:p w:rsidR="00720EBB" w:rsidRPr="005D782C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</w:pPr>
      <w:hyperlink r:id="rId26" w:history="1">
        <w:r w:rsidR="00720EBB" w:rsidRPr="00720EBB">
          <w:rPr>
            <w:color w:val="220578"/>
          </w:rPr>
          <w:t>http://ant-m.ucoz.ru/load/obshhestvoznanie/prezentacija/5</w:t>
        </w:r>
      </w:hyperlink>
      <w:r w:rsidR="00720EBB" w:rsidRPr="005D782C">
        <w:t xml:space="preserve"> Виртуальный кабинет истории и обществознания «Балахтинская средняя школа № 1» Красноярский край</w:t>
      </w:r>
    </w:p>
    <w:p w:rsidR="00720EBB" w:rsidRPr="00720EBB" w:rsidRDefault="005F4243" w:rsidP="00720EBB">
      <w:pPr>
        <w:pStyle w:val="a5"/>
        <w:numPr>
          <w:ilvl w:val="0"/>
          <w:numId w:val="29"/>
        </w:numPr>
        <w:tabs>
          <w:tab w:val="left" w:pos="756"/>
        </w:tabs>
        <w:jc w:val="both"/>
        <w:rPr>
          <w:b/>
          <w:bCs/>
        </w:rPr>
      </w:pPr>
      <w:hyperlink r:id="rId27" w:history="1">
        <w:r w:rsidR="00720EBB" w:rsidRPr="00720EBB">
          <w:rPr>
            <w:color w:val="220578"/>
          </w:rPr>
          <w:t>http://www.rusedu.ru/files.php?cat=45&amp;sort=downloads&amp;order=desc&amp;page=2</w:t>
        </w:r>
      </w:hyperlink>
      <w:r w:rsidR="00720EBB" w:rsidRPr="005D782C">
        <w:t xml:space="preserve"> Обществознание: архив учебных программ – презентации, уроки, тесты, рефераты, </w:t>
      </w:r>
      <w:r w:rsidR="00720EBB" w:rsidRPr="00720EBB">
        <w:rPr>
          <w:lang w:val="en-US"/>
        </w:rPr>
        <w:t>visual</w:t>
      </w:r>
    </w:p>
    <w:p w:rsidR="00720EBB" w:rsidRPr="005D782C" w:rsidRDefault="00720EBB" w:rsidP="00720EBB"/>
    <w:p w:rsidR="00AC5175" w:rsidRPr="00AC5175" w:rsidRDefault="00AC5175" w:rsidP="00AC5175">
      <w:pPr>
        <w:jc w:val="both"/>
        <w:rPr>
          <w:bCs/>
          <w:color w:val="000000"/>
        </w:rPr>
      </w:pPr>
    </w:p>
    <w:p w:rsidR="009E6842" w:rsidRPr="007252F9" w:rsidRDefault="006837BB" w:rsidP="009E6842">
      <w:pPr>
        <w:pStyle w:val="a5"/>
        <w:ind w:left="0"/>
        <w:jc w:val="both"/>
        <w:rPr>
          <w:b/>
        </w:rPr>
      </w:pPr>
      <w:r w:rsidRPr="006837BB">
        <w:rPr>
          <w:b/>
        </w:rPr>
        <w:t xml:space="preserve">4. КОНТРОЛЬ И ОЦЕНКА РЕЗУЛЬТАТОВ ОСВОЕНИЯ </w:t>
      </w:r>
      <w:r w:rsidR="0058288D" w:rsidRPr="0058288D">
        <w:rPr>
          <w:b/>
        </w:rPr>
        <w:t>УЧЕБНОГО ПРЕДМЕТА</w:t>
      </w:r>
      <w:r w:rsidR="0058288D" w:rsidRPr="00AC5175">
        <w:rPr>
          <w:b/>
          <w:bCs/>
        </w:rPr>
        <w:t xml:space="preserve"> </w:t>
      </w:r>
      <w:r w:rsidR="009E6842" w:rsidRPr="007252F9">
        <w:rPr>
          <w:b/>
        </w:rPr>
        <w:t>Д</w:t>
      </w:r>
      <w:r w:rsidR="009E6842">
        <w:rPr>
          <w:b/>
        </w:rPr>
        <w:t>У</w:t>
      </w:r>
      <w:r w:rsidR="00E83900">
        <w:rPr>
          <w:b/>
        </w:rPr>
        <w:t>П</w:t>
      </w:r>
      <w:r w:rsidR="009E6842">
        <w:rPr>
          <w:b/>
        </w:rPr>
        <w:t xml:space="preserve"> 01.</w:t>
      </w:r>
      <w:r w:rsidR="009E6842" w:rsidRPr="007252F9">
        <w:rPr>
          <w:b/>
        </w:rPr>
        <w:t xml:space="preserve">02 </w:t>
      </w:r>
      <w:r w:rsidR="009E6842">
        <w:rPr>
          <w:b/>
        </w:rPr>
        <w:t>ОСНОВЫ ОБЩЕСТВЕННЫХ НАУК</w:t>
      </w:r>
      <w:r w:rsidR="00B11F1E">
        <w:rPr>
          <w:b/>
        </w:rPr>
        <w:t xml:space="preserve"> ДЛЯ ТЕХНОЛОГИЧЕСКОГО ПРОФИЛЯ</w:t>
      </w:r>
    </w:p>
    <w:p w:rsidR="006837BB" w:rsidRDefault="006837BB" w:rsidP="00A61F04">
      <w:pPr>
        <w:spacing w:after="200"/>
        <w:contextualSpacing/>
        <w:jc w:val="both"/>
        <w:rPr>
          <w:b/>
          <w:bCs/>
          <w:lang w:eastAsia="en-US" w:bidi="en-US"/>
        </w:rPr>
      </w:pPr>
    </w:p>
    <w:p w:rsidR="00E25AF6" w:rsidRPr="009E6842" w:rsidRDefault="00E25AF6" w:rsidP="009E6842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0"/>
        <w:gridCol w:w="3024"/>
        <w:gridCol w:w="2887"/>
      </w:tblGrid>
      <w:tr w:rsidR="009E6842" w:rsidRPr="009E6842" w:rsidTr="00A62720">
        <w:tc>
          <w:tcPr>
            <w:tcW w:w="1912" w:type="pct"/>
          </w:tcPr>
          <w:p w:rsidR="009E6842" w:rsidRPr="000D7897" w:rsidRDefault="009E6842" w:rsidP="009E6842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0D7897">
              <w:rPr>
                <w:b/>
                <w:bCs/>
                <w:sz w:val="20"/>
                <w:szCs w:val="20"/>
              </w:rPr>
              <w:t>Результаты обучения</w:t>
            </w:r>
          </w:p>
        </w:tc>
        <w:tc>
          <w:tcPr>
            <w:tcW w:w="1580" w:type="pct"/>
          </w:tcPr>
          <w:p w:rsidR="009E6842" w:rsidRPr="000D7897" w:rsidRDefault="009E6842" w:rsidP="009E6842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0D7897">
              <w:rPr>
                <w:b/>
                <w:bCs/>
                <w:sz w:val="20"/>
                <w:szCs w:val="20"/>
              </w:rPr>
              <w:t>Критерии оценки</w:t>
            </w:r>
          </w:p>
        </w:tc>
        <w:tc>
          <w:tcPr>
            <w:tcW w:w="1508" w:type="pct"/>
          </w:tcPr>
          <w:p w:rsidR="009E6842" w:rsidRPr="000D7897" w:rsidRDefault="00A8016D" w:rsidP="009E6842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</w:t>
            </w:r>
            <w:r w:rsidR="009E6842" w:rsidRPr="000D7897">
              <w:rPr>
                <w:b/>
                <w:bCs/>
                <w:sz w:val="20"/>
                <w:szCs w:val="20"/>
              </w:rPr>
              <w:t>етоды оценки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9E6842">
              <w:rPr>
                <w:b/>
                <w:sz w:val="21"/>
                <w:szCs w:val="21"/>
              </w:rPr>
              <w:t>Умения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rPr>
                <w:bCs/>
                <w:i/>
                <w:color w:val="FF0000"/>
              </w:rPr>
            </w:pP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i/>
              </w:rPr>
            </w:pP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составить план действия; определить необходимые ресурсы;</w:t>
            </w:r>
          </w:p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распознает задачу и/или проблему в профессиональном и/или социальном контексте; анализирует задачу и/или проблему и выделяет её составные части; определяет этапы решения задачи; выявляет и может найти актуальную  информацию, необходимую для решения задачи и/или проблемы;</w:t>
            </w:r>
          </w:p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составляет план действия; определяет необходимые ресурсы;</w:t>
            </w:r>
          </w:p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владеет актуальными методами работы в профессиональной и смежных сферах; реализует составленный план; 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</w:t>
            </w:r>
            <w:r w:rsidRPr="009E6842">
              <w:rPr>
                <w:iCs/>
                <w:sz w:val="20"/>
                <w:szCs w:val="20"/>
              </w:rPr>
              <w:lastRenderedPageBreak/>
              <w:t>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lastRenderedPageBreak/>
              <w:t xml:space="preserve">определяет задачи для поиска информации; определяет необходимые источники информации; планирует процесс поиска; структурирует </w:t>
            </w:r>
            <w:r w:rsidRPr="009E6842">
              <w:rPr>
                <w:iCs/>
                <w:sz w:val="20"/>
                <w:szCs w:val="20"/>
              </w:rPr>
              <w:lastRenderedPageBreak/>
              <w:t>получаемую информацию; выделяет наиболее значимое в перечне информации; оценивает практическую значимость результатов поиска; оформляет результаты поиска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lastRenderedPageBreak/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9E6842">
              <w:rPr>
                <w:sz w:val="20"/>
                <w:szCs w:val="20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определяет</w:t>
            </w:r>
            <w:r w:rsidRPr="009E6842">
              <w:rPr>
                <w:bCs/>
                <w:iCs/>
                <w:sz w:val="20"/>
                <w:szCs w:val="20"/>
              </w:rPr>
              <w:t xml:space="preserve"> актуальность нормативно-правовой документации в профессиональной деятельности; </w:t>
            </w:r>
            <w:r w:rsidRPr="009E6842">
              <w:rPr>
                <w:sz w:val="20"/>
                <w:szCs w:val="20"/>
              </w:rPr>
              <w:t xml:space="preserve">применяет современную научную профессиональную терминологию; </w:t>
            </w:r>
            <w:r w:rsidRPr="009E6842">
              <w:rPr>
                <w:iCs/>
                <w:sz w:val="20"/>
                <w:szCs w:val="20"/>
              </w:rPr>
              <w:t>определяет</w:t>
            </w:r>
            <w:r w:rsidRPr="009E6842">
              <w:rPr>
                <w:sz w:val="20"/>
                <w:szCs w:val="20"/>
              </w:rPr>
              <w:t xml:space="preserve"> и выстраивать траектории профессионального развития и самообразования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организует работу коллектива и команды; взаимодействуеть с коллегами, руководством, клиентами в ходе профессиональной деятельности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 xml:space="preserve">грамотно </w:t>
            </w:r>
            <w:r w:rsidRPr="009E6842">
              <w:rPr>
                <w:bCs/>
                <w:sz w:val="20"/>
                <w:szCs w:val="20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9E6842">
              <w:rPr>
                <w:iCs/>
                <w:sz w:val="20"/>
                <w:szCs w:val="20"/>
              </w:rPr>
              <w:t>проявлять толерантность в рабочем коллективе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 xml:space="preserve">грамотно </w:t>
            </w:r>
            <w:r w:rsidRPr="009E6842">
              <w:rPr>
                <w:bCs/>
                <w:sz w:val="20"/>
                <w:szCs w:val="20"/>
              </w:rPr>
              <w:t xml:space="preserve">излагает свои мысли и оформляет документы по профессиональной тематике на государственном языке, </w:t>
            </w:r>
            <w:r w:rsidRPr="009E6842">
              <w:rPr>
                <w:iCs/>
                <w:sz w:val="20"/>
                <w:szCs w:val="20"/>
              </w:rPr>
              <w:t>проявляет толерантность в общении со сверстниками и педагогами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  <w:highlight w:val="yellow"/>
              </w:rPr>
            </w:pPr>
            <w:r w:rsidRPr="009E6842">
              <w:rPr>
                <w:bCs/>
                <w:iCs/>
                <w:sz w:val="20"/>
                <w:szCs w:val="20"/>
              </w:rPr>
              <w:t xml:space="preserve">описывать значимость своей </w:t>
            </w:r>
            <w:r>
              <w:rPr>
                <w:sz w:val="20"/>
                <w:szCs w:val="20"/>
              </w:rPr>
              <w:t>специальности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  <w:highlight w:val="yellow"/>
              </w:rPr>
            </w:pPr>
            <w:r w:rsidRPr="009E6842">
              <w:rPr>
                <w:bCs/>
                <w:iCs/>
                <w:sz w:val="20"/>
                <w:szCs w:val="20"/>
              </w:rPr>
              <w:t xml:space="preserve">описывает значимость своей </w:t>
            </w:r>
            <w:r>
              <w:rPr>
                <w:sz w:val="20"/>
                <w:szCs w:val="20"/>
              </w:rPr>
              <w:t>специальности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</w:t>
            </w:r>
            <w:r>
              <w:rPr>
                <w:sz w:val="20"/>
                <w:szCs w:val="20"/>
              </w:rPr>
              <w:t>специальности</w:t>
            </w:r>
            <w:r w:rsidRPr="009E6842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 xml:space="preserve">соблюдает нормы экологической безопасности; определяет направления ресурсосбережения в рамках профессиональной деятельности по </w:t>
            </w:r>
            <w:r>
              <w:rPr>
                <w:sz w:val="20"/>
                <w:szCs w:val="20"/>
              </w:rPr>
              <w:t>специальности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</w:t>
            </w:r>
            <w:r>
              <w:rPr>
                <w:sz w:val="20"/>
                <w:szCs w:val="20"/>
              </w:rPr>
              <w:t>специальности</w:t>
            </w:r>
            <w:r w:rsidRPr="009E684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 xml:space="preserve">использует физкультурно-оздоровительную деятельность для укрепления здоровья, достижения жизненных и профессиональных целей; применет рациональные приемы двигательных функций в профессиональной деятельности; пользуется средствами профилактики перенапряжения характерными </w:t>
            </w:r>
            <w:r>
              <w:rPr>
                <w:iCs/>
                <w:sz w:val="20"/>
                <w:szCs w:val="20"/>
              </w:rPr>
              <w:t xml:space="preserve">для </w:t>
            </w:r>
            <w:r>
              <w:rPr>
                <w:sz w:val="20"/>
                <w:szCs w:val="20"/>
              </w:rPr>
              <w:t>специальности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>применяет средства информационных технологий для решения профессиональных задач; использует современное программное обеспечение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</w:t>
            </w:r>
            <w:r w:rsidRPr="009E6842">
              <w:rPr>
                <w:iCs/>
                <w:sz w:val="20"/>
                <w:szCs w:val="20"/>
              </w:rPr>
              <w:lastRenderedPageBreak/>
              <w:t>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lastRenderedPageBreak/>
              <w:t xml:space="preserve">понимает общий смысл четко произнесенных высказываний на известные темы (профессиональные и бытовые), понимает тексты на базовые профессиональные темы; участвует в диалогах на </w:t>
            </w:r>
            <w:r w:rsidRPr="009E6842">
              <w:rPr>
                <w:iCs/>
                <w:sz w:val="20"/>
                <w:szCs w:val="20"/>
              </w:rPr>
              <w:lastRenderedPageBreak/>
              <w:t>знакомые общие и профессиональные темы; может высказываться  о себе и о своей профессиональной деятельности; может кратко обосновывать и объяснять свои действия (текущие и планируемые); может писать простые связные сообщения на знакомые или интересующие профессиональные темы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lastRenderedPageBreak/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9E6842">
              <w:rPr>
                <w:iCs/>
                <w:sz w:val="20"/>
                <w:szCs w:val="20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 xml:space="preserve">выявляет достоинства и недостатки коммерческой идеи; презентует идеи открытия собственного дела в профессиональной деятельности; оформляет бизнес-план; рассчитывает  размеры выплат по процентным ставкам кредитования; </w:t>
            </w:r>
            <w:r w:rsidRPr="009E6842">
              <w:rPr>
                <w:iCs/>
                <w:sz w:val="20"/>
                <w:szCs w:val="20"/>
              </w:rPr>
              <w:t>определяет инвестиционную привлекательность коммерческих идей в рамках профессиональной деятельности; презентует бизнес-идею; определяет источники финансирования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практических работ и самостоятельных работ.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bCs/>
                <w:sz w:val="20"/>
                <w:szCs w:val="20"/>
              </w:rPr>
            </w:pPr>
            <w:r w:rsidRPr="009E6842">
              <w:rPr>
                <w:b/>
                <w:bCs/>
                <w:sz w:val="20"/>
                <w:szCs w:val="20"/>
              </w:rPr>
              <w:t xml:space="preserve">Знания 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а</w:t>
            </w:r>
            <w:r w:rsidRPr="009E6842">
              <w:rPr>
                <w:bCs/>
                <w:sz w:val="20"/>
                <w:szCs w:val="20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а</w:t>
            </w:r>
            <w:r w:rsidRPr="009E6842">
              <w:rPr>
                <w:bCs/>
                <w:sz w:val="20"/>
                <w:szCs w:val="20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Тестирование.</w:t>
            </w:r>
          </w:p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Решение кроссворда.</w:t>
            </w:r>
          </w:p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Устный опрос.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Устный опрос.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Тестирование.</w:t>
            </w:r>
          </w:p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Решение кроссворда.</w:t>
            </w:r>
          </w:p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Тестирование.</w:t>
            </w:r>
          </w:p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Устный опрос.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lastRenderedPageBreak/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самостоятельных работ. Устный опрос.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  <w:highlight w:val="yellow"/>
              </w:rPr>
            </w:pPr>
            <w:r w:rsidRPr="009E6842">
              <w:rPr>
                <w:bCs/>
                <w:iCs/>
                <w:sz w:val="20"/>
                <w:szCs w:val="20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</w:t>
            </w:r>
            <w:r>
              <w:rPr>
                <w:bCs/>
                <w:iCs/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t xml:space="preserve"> специальности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  <w:highlight w:val="yellow"/>
              </w:rPr>
            </w:pPr>
            <w:r w:rsidRPr="009E6842">
              <w:rPr>
                <w:bCs/>
                <w:iCs/>
                <w:sz w:val="20"/>
                <w:szCs w:val="20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</w:t>
            </w:r>
            <w:r>
              <w:rPr>
                <w:sz w:val="20"/>
                <w:szCs w:val="20"/>
              </w:rPr>
              <w:t>специальности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Тестирование.</w:t>
            </w:r>
          </w:p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Устный опрос.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Устный опрос.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 xml:space="preserve"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</w:t>
            </w:r>
            <w:r w:rsidRPr="009E6842">
              <w:rPr>
                <w:sz w:val="20"/>
                <w:szCs w:val="20"/>
              </w:rPr>
              <w:t xml:space="preserve">специальности 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b/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 xml:space="preserve"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</w:t>
            </w:r>
            <w:r>
              <w:rPr>
                <w:sz w:val="20"/>
                <w:szCs w:val="20"/>
              </w:rPr>
              <w:t>специальности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 xml:space="preserve">Заполнение таблицы. </w:t>
            </w:r>
          </w:p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Устный опрос.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iCs/>
                <w:sz w:val="20"/>
                <w:szCs w:val="20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Проверка выполнения заданий по темам.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iCs/>
                <w:sz w:val="20"/>
                <w:szCs w:val="20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Устный опрос.</w:t>
            </w:r>
          </w:p>
        </w:tc>
      </w:tr>
      <w:tr w:rsidR="009E6842" w:rsidRPr="009E6842" w:rsidTr="00A62720">
        <w:tc>
          <w:tcPr>
            <w:tcW w:w="1912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 xml:space="preserve"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  <w:tc>
          <w:tcPr>
            <w:tcW w:w="1580" w:type="pct"/>
          </w:tcPr>
          <w:p w:rsidR="009E6842" w:rsidRPr="009E6842" w:rsidRDefault="009E6842" w:rsidP="009E6842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 xml:space="preserve"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  <w:tc>
          <w:tcPr>
            <w:tcW w:w="1508" w:type="pct"/>
          </w:tcPr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 xml:space="preserve">Тестирование. </w:t>
            </w:r>
          </w:p>
          <w:p w:rsidR="009E6842" w:rsidRPr="009E6842" w:rsidRDefault="009E6842" w:rsidP="009E6842">
            <w:pPr>
              <w:rPr>
                <w:bCs/>
                <w:sz w:val="20"/>
                <w:szCs w:val="20"/>
              </w:rPr>
            </w:pPr>
            <w:r w:rsidRPr="009E6842">
              <w:rPr>
                <w:bCs/>
                <w:sz w:val="20"/>
                <w:szCs w:val="20"/>
              </w:rPr>
              <w:t>Устный опрос.</w:t>
            </w:r>
          </w:p>
        </w:tc>
      </w:tr>
    </w:tbl>
    <w:p w:rsidR="009E6842" w:rsidRDefault="009E6842" w:rsidP="00A61F04"/>
    <w:p w:rsidR="000013C6" w:rsidRPr="00236730" w:rsidRDefault="000013C6" w:rsidP="00236730">
      <w:pPr>
        <w:jc w:val="both"/>
        <w:rPr>
          <w:b/>
        </w:rPr>
      </w:pPr>
      <w:r w:rsidRPr="00B35402">
        <w:rPr>
          <w:b/>
          <w:bCs/>
          <w:lang w:eastAsia="zh-CN"/>
        </w:rPr>
        <w:t>4.2. Типовые контрольные задания для проведения текущего контроля     успеваемости и  промежуточной аттестации по дисциплине</w:t>
      </w:r>
      <w:r>
        <w:rPr>
          <w:b/>
          <w:bCs/>
          <w:lang w:eastAsia="zh-CN"/>
        </w:rPr>
        <w:t xml:space="preserve"> </w:t>
      </w:r>
      <w:r w:rsidRPr="007252F9">
        <w:rPr>
          <w:b/>
        </w:rPr>
        <w:t>Д</w:t>
      </w:r>
      <w:r>
        <w:rPr>
          <w:b/>
        </w:rPr>
        <w:t>УП 01.</w:t>
      </w:r>
      <w:r w:rsidRPr="007252F9">
        <w:rPr>
          <w:b/>
        </w:rPr>
        <w:t xml:space="preserve">02 </w:t>
      </w:r>
      <w:r>
        <w:rPr>
          <w:b/>
        </w:rPr>
        <w:t>Основы общественных наук для технологического профиля</w:t>
      </w:r>
    </w:p>
    <w:p w:rsidR="000013C6" w:rsidRPr="00FF54E8" w:rsidRDefault="000013C6" w:rsidP="000013C6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bCs/>
          <w:color w:val="000000"/>
          <w:sz w:val="28"/>
          <w:szCs w:val="28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sz w:val="28"/>
          <w:szCs w:val="28"/>
          <w:lang w:eastAsia="en-US"/>
        </w:rPr>
        <w:t>Мировоззрение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#1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Найдите понятие, которое является обобщающим для всех остальных.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Выберите один из 5 вариантов ответа: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1) мировоззрение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lastRenderedPageBreak/>
        <w:t>2) взгляды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3) идеалы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4) установки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5) оценки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#2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Какому термину соответствует определение?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 xml:space="preserve">Совокупность представлений человека об окружающем мире (о природе и обществе), о своём месте в нём. </w:t>
      </w: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Запишите ответ: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____________________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#3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Вопрос: Прочитайте текст, в котором пропущен ряд слов. Выберите слова, которые необходимо вставить на место пропусков.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 xml:space="preserve">Практика </w:t>
      </w:r>
      <w:r w:rsidRPr="00236730">
        <w:rPr>
          <w:rFonts w:eastAsiaTheme="minorHAnsi"/>
          <w:color w:val="000000"/>
          <w:sz w:val="20"/>
          <w:szCs w:val="20"/>
          <w:lang w:eastAsia="en-US"/>
        </w:rPr>
        <w:t xml:space="preserve">–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 xml:space="preserve">это чувственно-предметная деятельность людей, их воздействие на тот или иной _______(А) в целях его преобразования для удовлетворения исторически сложившихся _______(Б). По отношению к познанию практика выполняет троякую роль. Во-первых, она является________(В) познания, его движущей силой, даёт познанию необходимый фактический материал, подлежащий обобщению и теоретической обработке. Тем самым практика питает познание, как почва </w:t>
      </w:r>
      <w:r w:rsidRPr="00236730">
        <w:rPr>
          <w:rFonts w:eastAsiaTheme="minorHAnsi"/>
          <w:color w:val="000000"/>
          <w:sz w:val="20"/>
          <w:szCs w:val="20"/>
          <w:lang w:eastAsia="en-US"/>
        </w:rPr>
        <w:t xml:space="preserve">–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дерево, не даёт ему отрываться от реальной жизни. Во-вторых, практика является сферой приложения знаний. И в этом смысле она______(Г) познания. В-третьих, практика служит_______(Д), мерилом проверки истинности результатов познания. Только те результаты познания, которые прошли проверку практикой, могут претендовать на______(Е) значение, на независимость от произвола и заблуждений.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Слова в списке даны в именительном падеже. Каждое слово (словосочетание) может быть использовано только один раз. Обратите внимание на то, что слов в списке больше, чем Вам потребуется для заполнения пропусков.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Укажите соответствие для всех 6 вариантов ответа: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4743"/>
      </w:tblGrid>
      <w:tr w:rsidR="000013C6" w:rsidRPr="00236730" w:rsidTr="00F27CE1">
        <w:tc>
          <w:tcPr>
            <w:tcW w:w="5210" w:type="dxa"/>
          </w:tcPr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1) способность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2) источник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3) абсолютное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4) потребность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5) объект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6) цель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7) критерий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8) объективное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9) субъект</w:t>
            </w:r>
          </w:p>
        </w:tc>
        <w:tc>
          <w:tcPr>
            <w:tcW w:w="5210" w:type="dxa"/>
          </w:tcPr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__ А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__ Д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__ Е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__ Б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__ В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__ Г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eastAsiaTheme="minorHAnsi" w:hAnsi="Times New Roman CYR" w:cs="Times New Roman CYR"/>
                <w:i/>
                <w:iCs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#4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Вопрос: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Что из перечисленного не является исторической формой мировоззрения?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Выберите несколько из 5 вариантов ответа: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1) глобальное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2) первобытное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3) мифологическое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4) религиозное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5) философское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#5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Какой тип (вид) мировоззрения прежде всего иллюстрирует рисунок?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noProof/>
          <w:color w:val="000000"/>
          <w:sz w:val="20"/>
          <w:szCs w:val="20"/>
        </w:rPr>
        <w:drawing>
          <wp:inline distT="0" distB="0" distL="0" distR="0" wp14:anchorId="09AB2564" wp14:editId="05C6333D">
            <wp:extent cx="2028825" cy="147828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67" cy="148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Выберите один из 5 вариантов ответа: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lastRenderedPageBreak/>
        <w:t>1) научное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2) религиозное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3) обыденное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4) мифологическое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5) философское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#6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Сформулировал 5 доказательств бытия Бога.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5"/>
        <w:gridCol w:w="6896"/>
      </w:tblGrid>
      <w:tr w:rsidR="000013C6" w:rsidRPr="00236730" w:rsidTr="00F27CE1">
        <w:tc>
          <w:tcPr>
            <w:tcW w:w="2802" w:type="dxa"/>
          </w:tcPr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eastAsiaTheme="minorHAnsi" w:hAnsi="Times New Roman CYR" w:cs="Times New Roman CYR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noProof/>
                <w:color w:val="000000"/>
                <w:sz w:val="20"/>
                <w:szCs w:val="20"/>
              </w:rPr>
              <w:drawing>
                <wp:inline distT="0" distB="0" distL="0" distR="0" wp14:anchorId="4DDFD128" wp14:editId="1E67D256">
                  <wp:extent cx="1009019" cy="151447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550" cy="152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8" w:type="dxa"/>
          </w:tcPr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eastAsiaTheme="minorHAnsi" w:hAnsi="Times New Roman CYR" w:cs="Times New Roman CYR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i/>
                <w:iCs/>
                <w:color w:val="000000"/>
                <w:sz w:val="20"/>
                <w:szCs w:val="20"/>
                <w:lang w:eastAsia="en-US"/>
              </w:rPr>
              <w:t xml:space="preserve">Составьте слово из букв: </w:t>
            </w: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 xml:space="preserve">И ИОВМАЙККФСАН 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eastAsiaTheme="minorHAnsi" w:hAnsi="Times New Roman CYR" w:cs="Times New Roman CYR"/>
                <w:i/>
                <w:iCs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#7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Какому термину соответствует определение?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 xml:space="preserve">Твёрдая уверенность личности в чём-либо, побуждающая её поступать в соответствии со своими взглядами, суждениями. </w:t>
      </w: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Запишите ответ: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_____________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#8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Религиозное мировоззрение...</w:t>
      </w: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 Выберите несколько из 6 вариантов ответа: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1) критично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2) формирует цельную картину мира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3) требует рационального объяснения явлений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4) основано на признании двойственности мира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5) опирается на здравый смысл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6) даёт ответы на "вечные вопросы"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#9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Соотнесите типы (виды) мировоззрения и критерии их выделения.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Укажите критерий выделения для каждого из видов мировоззрения.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Укажите соответствие для всех 5 вариантов ответа: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0"/>
        <w:gridCol w:w="4771"/>
      </w:tblGrid>
      <w:tr w:rsidR="000013C6" w:rsidRPr="00236730" w:rsidTr="00F27CE1">
        <w:tc>
          <w:tcPr>
            <w:tcW w:w="5210" w:type="dxa"/>
          </w:tcPr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1) пути формирования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2) исторический тип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3) уровень функционирования</w:t>
            </w:r>
          </w:p>
        </w:tc>
        <w:tc>
          <w:tcPr>
            <w:tcW w:w="5210" w:type="dxa"/>
          </w:tcPr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__ стихийное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__ обыденное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__ мыслительное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__ философское</w:t>
            </w:r>
          </w:p>
          <w:p w:rsidR="000013C6" w:rsidRPr="00236730" w:rsidRDefault="000013C6" w:rsidP="00F27CE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</w:pPr>
            <w:r w:rsidRPr="00236730">
              <w:rPr>
                <w:rFonts w:ascii="Times New Roman CYR" w:eastAsiaTheme="minorHAnsi" w:hAnsi="Times New Roman CYR" w:cs="Times New Roman CYR"/>
                <w:color w:val="000000"/>
                <w:sz w:val="20"/>
                <w:szCs w:val="20"/>
                <w:lang w:eastAsia="en-US"/>
              </w:rPr>
              <w:t>__ мифологическое</w:t>
            </w:r>
          </w:p>
        </w:tc>
      </w:tr>
    </w:tbl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#10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Восстановите последовательность этапов формирования мировоззрения.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Укажите порядок следования всех 3 вариантов ответа: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__ миропонимание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__ мировосприятие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__ мироощущение</w:t>
      </w:r>
    </w:p>
    <w:p w:rsidR="000013C6" w:rsidRPr="00236730" w:rsidRDefault="000013C6" w:rsidP="000013C6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lang w:eastAsia="en-US"/>
        </w:rPr>
        <w:t>Ответы: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1) (3 б.) Верные ответы: 1;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2) (4 б.) Верный ответ: "мировоззрение".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 xml:space="preserve">3) (5 б.) Верные ответы: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ab/>
        <w:t xml:space="preserve">5;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ab/>
        <w:t xml:space="preserve">7;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ab/>
        <w:t xml:space="preserve">8;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ab/>
        <w:t xml:space="preserve">4;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ab/>
        <w:t xml:space="preserve">2;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ab/>
        <w:t xml:space="preserve">6;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 xml:space="preserve">4) (4 б.) Верные ответы: 1; 2;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5) (3 б.) Верные ответы: 4;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lastRenderedPageBreak/>
        <w:t>6) (4 б.) Верные ответы: "ФОМА АКВИНСКИЙ".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7) (4 б.) Верный ответ: "убеждение".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 xml:space="preserve">8) (4 б.) Верные ответы: 2; 4; 6;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 xml:space="preserve">9) (5 б.) Верные ответы: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ab/>
        <w:t xml:space="preserve">1;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ab/>
        <w:t xml:space="preserve">3;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ab/>
        <w:t xml:space="preserve">3;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ab/>
        <w:t xml:space="preserve">2;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ab/>
        <w:t xml:space="preserve">2;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 xml:space="preserve">10) (3 б.) Верные ответы: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ab/>
        <w:t xml:space="preserve">3;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ab/>
        <w:t xml:space="preserve">2;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ab/>
        <w:t xml:space="preserve">1; </w:t>
      </w:r>
    </w:p>
    <w:p w:rsidR="000013C6" w:rsidRPr="00FF54E8" w:rsidRDefault="000013C6" w:rsidP="000013C6">
      <w:pPr>
        <w:rPr>
          <w:b/>
        </w:rPr>
      </w:pPr>
    </w:p>
    <w:p w:rsidR="000013C6" w:rsidRPr="00FF54E8" w:rsidRDefault="000013C6" w:rsidP="000013C6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bCs/>
          <w:color w:val="000000"/>
          <w:sz w:val="28"/>
          <w:szCs w:val="28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sz w:val="28"/>
          <w:szCs w:val="28"/>
          <w:lang w:eastAsia="en-US"/>
        </w:rPr>
        <w:t>Правоохранительные органы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#1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Напишите название города, где расположен этот Европейский суд.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noProof/>
          <w:color w:val="000000"/>
          <w:sz w:val="20"/>
          <w:szCs w:val="20"/>
        </w:rPr>
        <w:drawing>
          <wp:inline distT="0" distB="0" distL="0" distR="0" wp14:anchorId="1654C7C8" wp14:editId="4D80F376">
            <wp:extent cx="2171700" cy="13757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7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Запишите ответ: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__________________________________________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#2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 xml:space="preserve">О каком принципе судопроизводства идёт речь?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Во время судебного заседания истец и ответчик, сторона обвинения и защиты могут высказывать свои аргументы, предъявлять доказательства, вызывать и опрашивать свидетелей. Составьте термин из предложенных букв.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Составьте слово из букв: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ОСЯОЬНЛТОЕР НТТЬСТСЗАСО  __________________________________________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#3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Верно ли утверждение: Высшим судебным органом России является Конституционный суд?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Выберите один из 2 вариантов ответа: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1) Нет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2) Да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#4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 xml:space="preserve">Сколько заседателей в суде присяжных?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Напишите только число, например, 8.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Запишите число: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 xml:space="preserve"> ___________________________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#5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Верно ли утверждение: Высшей апелляционной инстанцией в Российской Федерации является Верховный суд?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Выберите один из 2 вариантов ответа: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1) Нет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2) Да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#6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Какие из перечисленных органов относятся к органам юстиции?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Выберите несколько из 6 вариантов ответа: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1) таможенная служба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2) служба судебных приставов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3) Следственный комитет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4) адвокатура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5) отдел ЗАГС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6) налоговая служба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#7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Кого в Российском государстве 17 века называли "земскими ярыжками"?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Выберите один из 4 вариантов ответа: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lastRenderedPageBreak/>
        <w:t>1) сыщиков, которые занимались расследованием убийств и разбоев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2) судей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3) дьяков (чиновников) Разбойного приказа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4) полицейских служителей в городах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#8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Какие из перечисленных функций выполняют органы прокуратуры?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Выберите несколько из 6 вариантов ответа: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1) Надзор за законностью действий судебных приставов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2) Надзор за соблюдением прав и свобод человека государственными органами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3) Консультация граждан по юридическим вопросам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4) Предупреждение и пресечение правонарушений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5) Поддержка государственного обвинения по уголовным делам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6) Выявление и раскрытие преступления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#9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 xml:space="preserve">Вопрос: 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Какие из условий, необходимых, чтобы стать судьёй, названы верно?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Выберите несколько из 4 вариантов ответа: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1) возраст старше 30 лет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2) гражданин Российской Федерации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3) высшее образование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4) стаж работы по юридической профессии не менее 5 лет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</w:pPr>
      <w:r w:rsidRPr="00236730">
        <w:rPr>
          <w:rFonts w:ascii="Times New Roman CYR" w:eastAsiaTheme="minorHAnsi" w:hAnsi="Times New Roman CYR" w:cs="Times New Roman CYR"/>
          <w:b/>
          <w:bCs/>
          <w:color w:val="000000"/>
          <w:sz w:val="20"/>
          <w:szCs w:val="20"/>
          <w:u w:val="single"/>
          <w:lang w:eastAsia="en-US"/>
        </w:rPr>
        <w:t>Задание #10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Вопрос:</w:t>
      </w: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Соотнесите эмблемы правоохранительных органов России, представленные на рисунке, и названия этих органов.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noProof/>
          <w:color w:val="000000"/>
          <w:sz w:val="20"/>
          <w:szCs w:val="20"/>
        </w:rPr>
        <w:drawing>
          <wp:inline distT="0" distB="0" distL="0" distR="0" wp14:anchorId="6708CB5C" wp14:editId="576E6BED">
            <wp:extent cx="2326354" cy="224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96" cy="22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i/>
          <w:iCs/>
          <w:color w:val="000000"/>
          <w:sz w:val="20"/>
          <w:szCs w:val="20"/>
          <w:lang w:eastAsia="en-US"/>
        </w:rPr>
        <w:t>Укажите соответствие для всех 4 вариантов ответа: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 xml:space="preserve">1) полиция 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2) Верховный суд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3) прокуратура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4) Федеральная служба безопасности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__ В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__ Г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__ А</w:t>
      </w:r>
    </w:p>
    <w:p w:rsidR="000013C6" w:rsidRPr="00236730" w:rsidRDefault="000013C6" w:rsidP="000013C6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36730">
        <w:rPr>
          <w:rFonts w:ascii="Times New Roman CYR" w:eastAsiaTheme="minorHAnsi" w:hAnsi="Times New Roman CYR" w:cs="Times New Roman CYR"/>
          <w:color w:val="000000"/>
          <w:sz w:val="20"/>
          <w:szCs w:val="20"/>
          <w:lang w:eastAsia="en-US"/>
        </w:rPr>
        <w:t>__ Б</w:t>
      </w:r>
    </w:p>
    <w:p w:rsidR="000013C6" w:rsidRPr="00FF54E8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</w:p>
    <w:p w:rsidR="000013C6" w:rsidRPr="00FF54E8" w:rsidRDefault="000013C6" w:rsidP="000013C6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bCs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b/>
          <w:bCs/>
          <w:color w:val="000000"/>
          <w:lang w:eastAsia="en-US"/>
        </w:rPr>
        <w:t>Ответы:</w:t>
      </w:r>
    </w:p>
    <w:p w:rsidR="000013C6" w:rsidRPr="00FF54E8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1) (1 б.) Верный ответ: "Страсбург".</w:t>
      </w:r>
    </w:p>
    <w:p w:rsidR="000013C6" w:rsidRPr="00FF54E8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2) (1 б.) Верные ответы: "СОСТЯЗАТЕЛЬНОСТЬ СТОРОН".</w:t>
      </w:r>
    </w:p>
    <w:p w:rsidR="000013C6" w:rsidRPr="00FF54E8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3) (1 б.) Верные ответы: 1;</w:t>
      </w:r>
    </w:p>
    <w:p w:rsidR="000013C6" w:rsidRPr="00FF54E8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4) (1 б.): Верный ответ: 12.; </w:t>
      </w:r>
    </w:p>
    <w:p w:rsidR="000013C6" w:rsidRPr="00FF54E8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5) (1 б.) Верные ответы: 2;</w:t>
      </w:r>
    </w:p>
    <w:p w:rsidR="000013C6" w:rsidRPr="00FF54E8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6) (1 б.) Верные ответы: 2; 4; 5; </w:t>
      </w:r>
    </w:p>
    <w:p w:rsidR="000013C6" w:rsidRPr="00FF54E8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>7) (1 б.) Верные ответы: 4;</w:t>
      </w:r>
    </w:p>
    <w:p w:rsidR="000013C6" w:rsidRPr="00FF54E8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8) (1 б.) Верные ответы: 1; 2; 5; </w:t>
      </w:r>
    </w:p>
    <w:p w:rsidR="000013C6" w:rsidRPr="00FF54E8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9) (1 б.) Верные ответы: 2; 4; </w:t>
      </w:r>
    </w:p>
    <w:p w:rsidR="000013C6" w:rsidRPr="00FF54E8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 xml:space="preserve">10) (1 б.) Верные ответы: </w:t>
      </w:r>
    </w:p>
    <w:p w:rsidR="000013C6" w:rsidRPr="00FF54E8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3; </w:t>
      </w:r>
      <w:bookmarkStart w:id="0" w:name="_GoBack"/>
      <w:bookmarkEnd w:id="0"/>
    </w:p>
    <w:p w:rsidR="000013C6" w:rsidRPr="00FF54E8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lastRenderedPageBreak/>
        <w:tab/>
        <w:t xml:space="preserve">1; </w:t>
      </w:r>
    </w:p>
    <w:p w:rsidR="000013C6" w:rsidRPr="00FF54E8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4; </w:t>
      </w:r>
    </w:p>
    <w:p w:rsidR="000013C6" w:rsidRPr="00FF54E8" w:rsidRDefault="000013C6" w:rsidP="000013C6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lang w:eastAsia="en-US"/>
        </w:rPr>
      </w:pPr>
      <w:r w:rsidRPr="00FF54E8">
        <w:rPr>
          <w:rFonts w:ascii="Times New Roman CYR" w:eastAsiaTheme="minorHAnsi" w:hAnsi="Times New Roman CYR" w:cs="Times New Roman CYR"/>
          <w:color w:val="000000"/>
          <w:lang w:eastAsia="en-US"/>
        </w:rPr>
        <w:tab/>
        <w:t xml:space="preserve">2; </w:t>
      </w:r>
    </w:p>
    <w:p w:rsidR="000013C6" w:rsidRDefault="000013C6" w:rsidP="000013C6">
      <w:pPr>
        <w:rPr>
          <w:b/>
        </w:rPr>
      </w:pPr>
    </w:p>
    <w:p w:rsidR="000013C6" w:rsidRDefault="000013C6" w:rsidP="000013C6">
      <w:pPr>
        <w:ind w:firstLine="709"/>
        <w:jc w:val="both"/>
      </w:pPr>
      <w:r>
        <w:t xml:space="preserve">Оценка индивидуальных образовательных достижений по результатам рубежного контроля производится в соответствии с универсальной шкалой (таблица). </w:t>
      </w:r>
    </w:p>
    <w:p w:rsidR="000013C6" w:rsidRDefault="000013C6" w:rsidP="000013C6">
      <w:pPr>
        <w:ind w:firstLine="709"/>
        <w:jc w:val="both"/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700"/>
        <w:gridCol w:w="2318"/>
        <w:gridCol w:w="2973"/>
      </w:tblGrid>
      <w:tr w:rsidR="000013C6" w:rsidTr="00F27CE1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0013C6" w:rsidRDefault="000013C6" w:rsidP="00F27CE1">
            <w:pPr>
              <w:jc w:val="center"/>
              <w:rPr>
                <w:b/>
              </w:rPr>
            </w:pPr>
            <w:r>
              <w:rPr>
                <w:b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0013C6" w:rsidRDefault="000013C6" w:rsidP="00F27CE1">
            <w:pPr>
              <w:jc w:val="center"/>
              <w:rPr>
                <w:b/>
              </w:rPr>
            </w:pPr>
            <w:r>
              <w:rPr>
                <w:b/>
              </w:rPr>
              <w:t>Качественная оценка индивидуальных образовательных достижений</w:t>
            </w:r>
          </w:p>
        </w:tc>
      </w:tr>
      <w:tr w:rsidR="000013C6" w:rsidTr="00F27CE1">
        <w:trPr>
          <w:trHeight w:val="2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0013C6" w:rsidRDefault="000013C6" w:rsidP="00F27CE1">
            <w:pPr>
              <w:rPr>
                <w:b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0013C6" w:rsidRDefault="000013C6" w:rsidP="00F27CE1">
            <w:pPr>
              <w:jc w:val="center"/>
              <w:rPr>
                <w:b/>
              </w:rPr>
            </w:pPr>
            <w:r>
              <w:rPr>
                <w:b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13C6" w:rsidRDefault="000013C6" w:rsidP="00F27CE1">
            <w:pPr>
              <w:jc w:val="center"/>
              <w:rPr>
                <w:b/>
              </w:rPr>
            </w:pPr>
            <w:r>
              <w:rPr>
                <w:b/>
              </w:rPr>
              <w:t>вербальный аналог</w:t>
            </w:r>
          </w:p>
        </w:tc>
      </w:tr>
      <w:tr w:rsidR="000013C6" w:rsidTr="00F27CE1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0013C6" w:rsidRDefault="000013C6" w:rsidP="00F27CE1">
            <w:pPr>
              <w:jc w:val="center"/>
            </w:pPr>
            <w: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3C6" w:rsidRDefault="000013C6" w:rsidP="00F27CE1">
            <w:pPr>
              <w:jc w:val="center"/>
            </w:pPr>
            <w:r>
              <w:t>5</w:t>
            </w:r>
          </w:p>
        </w:tc>
        <w:tc>
          <w:tcPr>
            <w:tcW w:w="297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0013C6" w:rsidRDefault="000013C6" w:rsidP="00F27CE1">
            <w:pPr>
              <w:jc w:val="center"/>
            </w:pPr>
            <w:r>
              <w:t>отлично</w:t>
            </w:r>
          </w:p>
        </w:tc>
      </w:tr>
      <w:tr w:rsidR="000013C6" w:rsidTr="00F27CE1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0013C6" w:rsidRDefault="000013C6" w:rsidP="00F27CE1">
            <w:pPr>
              <w:jc w:val="center"/>
            </w:pPr>
            <w:r>
              <w:t>80 ÷ 89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3C6" w:rsidRDefault="000013C6" w:rsidP="00F27CE1">
            <w:pPr>
              <w:jc w:val="center"/>
            </w:pPr>
            <w:r>
              <w:t>4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0013C6" w:rsidRDefault="000013C6" w:rsidP="00F27CE1">
            <w:pPr>
              <w:jc w:val="center"/>
            </w:pPr>
            <w:r>
              <w:t>хорошо</w:t>
            </w:r>
          </w:p>
        </w:tc>
      </w:tr>
      <w:tr w:rsidR="000013C6" w:rsidTr="00F27CE1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0013C6" w:rsidRDefault="000013C6" w:rsidP="00F27CE1">
            <w:pPr>
              <w:jc w:val="center"/>
            </w:pPr>
            <w:r>
              <w:t>70 ÷ 79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3C6" w:rsidRDefault="000013C6" w:rsidP="00F27CE1">
            <w:pPr>
              <w:jc w:val="center"/>
            </w:pPr>
            <w:r>
              <w:t>3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0013C6" w:rsidRDefault="000013C6" w:rsidP="00F27CE1">
            <w:pPr>
              <w:jc w:val="center"/>
            </w:pPr>
            <w:r>
              <w:t>удовлетворительно</w:t>
            </w:r>
          </w:p>
        </w:tc>
      </w:tr>
      <w:tr w:rsidR="000013C6" w:rsidTr="00F27CE1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0013C6" w:rsidRDefault="000013C6" w:rsidP="00F27CE1">
            <w:pPr>
              <w:jc w:val="center"/>
            </w:pPr>
            <w:r>
              <w:t>менее 70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0013C6" w:rsidRDefault="000013C6" w:rsidP="00F27CE1">
            <w:pPr>
              <w:jc w:val="center"/>
            </w:pPr>
            <w:r>
              <w:t>2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013C6" w:rsidRDefault="000013C6" w:rsidP="00F27CE1">
            <w:pPr>
              <w:jc w:val="center"/>
            </w:pPr>
            <w:r>
              <w:t>не удовлетворительно</w:t>
            </w:r>
          </w:p>
        </w:tc>
      </w:tr>
    </w:tbl>
    <w:p w:rsidR="009E6842" w:rsidRDefault="009E6842" w:rsidP="00A61F04"/>
    <w:sectPr w:rsidR="009E6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243" w:rsidRDefault="005F4243" w:rsidP="00A61F04">
      <w:r>
        <w:separator/>
      </w:r>
    </w:p>
  </w:endnote>
  <w:endnote w:type="continuationSeparator" w:id="0">
    <w:p w:rsidR="005F4243" w:rsidRDefault="005F4243" w:rsidP="00A61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243" w:rsidRDefault="005F4243" w:rsidP="00A61F04">
      <w:r>
        <w:separator/>
      </w:r>
    </w:p>
  </w:footnote>
  <w:footnote w:type="continuationSeparator" w:id="0">
    <w:p w:rsidR="005F4243" w:rsidRDefault="005F4243" w:rsidP="00A61F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06420"/>
    <w:multiLevelType w:val="hybridMultilevel"/>
    <w:tmpl w:val="D6647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32028"/>
    <w:multiLevelType w:val="hybridMultilevel"/>
    <w:tmpl w:val="97A289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141243"/>
    <w:multiLevelType w:val="hybridMultilevel"/>
    <w:tmpl w:val="7146079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D0F235D"/>
    <w:multiLevelType w:val="hybridMultilevel"/>
    <w:tmpl w:val="BC5C9DA6"/>
    <w:lvl w:ilvl="0" w:tplc="08CE050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1A526459"/>
    <w:multiLevelType w:val="hybridMultilevel"/>
    <w:tmpl w:val="01D236F4"/>
    <w:lvl w:ilvl="0" w:tplc="C27C8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C30DE"/>
    <w:multiLevelType w:val="hybridMultilevel"/>
    <w:tmpl w:val="ED300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30DEE"/>
    <w:multiLevelType w:val="hybridMultilevel"/>
    <w:tmpl w:val="4E70A6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755CCE"/>
    <w:multiLevelType w:val="hybridMultilevel"/>
    <w:tmpl w:val="549A1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FB2B4C"/>
    <w:multiLevelType w:val="hybridMultilevel"/>
    <w:tmpl w:val="75A0D618"/>
    <w:lvl w:ilvl="0" w:tplc="B86C90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840857"/>
    <w:multiLevelType w:val="hybridMultilevel"/>
    <w:tmpl w:val="3AAE7320"/>
    <w:lvl w:ilvl="0" w:tplc="7E7E2288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ABD29E9"/>
    <w:multiLevelType w:val="hybridMultilevel"/>
    <w:tmpl w:val="371E05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FDB75AA"/>
    <w:multiLevelType w:val="hybridMultilevel"/>
    <w:tmpl w:val="B540DAB4"/>
    <w:lvl w:ilvl="0" w:tplc="612A1B68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411A4B07"/>
    <w:multiLevelType w:val="hybridMultilevel"/>
    <w:tmpl w:val="26A632F6"/>
    <w:lvl w:ilvl="0" w:tplc="9E1AC270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3" w15:restartNumberingAfterBreak="0">
    <w:nsid w:val="43303923"/>
    <w:multiLevelType w:val="hybridMultilevel"/>
    <w:tmpl w:val="647A230A"/>
    <w:lvl w:ilvl="0" w:tplc="33A0F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4E12105"/>
    <w:multiLevelType w:val="hybridMultilevel"/>
    <w:tmpl w:val="FF06471C"/>
    <w:lvl w:ilvl="0" w:tplc="11C2A9FE">
      <w:start w:val="1"/>
      <w:numFmt w:val="bullet"/>
      <w:lvlText w:val="-"/>
      <w:lvlJc w:val="left"/>
      <w:pPr>
        <w:ind w:left="1429" w:hanging="360"/>
      </w:pPr>
      <w:rPr>
        <w:rFonts w:ascii="Simplified Arabic Fixed" w:hAnsi="Simplified Arabic Fixed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8134BEE"/>
    <w:multiLevelType w:val="hybridMultilevel"/>
    <w:tmpl w:val="5412C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252B19"/>
    <w:multiLevelType w:val="hybridMultilevel"/>
    <w:tmpl w:val="1B8AF3D0"/>
    <w:lvl w:ilvl="0" w:tplc="B86C90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4704C5"/>
    <w:multiLevelType w:val="hybridMultilevel"/>
    <w:tmpl w:val="2E6C3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B067BE"/>
    <w:multiLevelType w:val="hybridMultilevel"/>
    <w:tmpl w:val="5DD896AC"/>
    <w:lvl w:ilvl="0" w:tplc="11C2A9FE">
      <w:start w:val="1"/>
      <w:numFmt w:val="bullet"/>
      <w:lvlText w:val="-"/>
      <w:lvlJc w:val="left"/>
      <w:pPr>
        <w:ind w:left="1440" w:hanging="360"/>
      </w:pPr>
      <w:rPr>
        <w:rFonts w:ascii="Simplified Arabic Fixed" w:hAnsi="Simplified Arabic Fixed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17705F8"/>
    <w:multiLevelType w:val="hybridMultilevel"/>
    <w:tmpl w:val="7BAE2716"/>
    <w:lvl w:ilvl="0" w:tplc="C27C8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D225C1"/>
    <w:multiLevelType w:val="hybridMultilevel"/>
    <w:tmpl w:val="53069D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654116B"/>
    <w:multiLevelType w:val="hybridMultilevel"/>
    <w:tmpl w:val="E2E4F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CD4862"/>
    <w:multiLevelType w:val="hybridMultilevel"/>
    <w:tmpl w:val="4D9E33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7843D2F"/>
    <w:multiLevelType w:val="hybridMultilevel"/>
    <w:tmpl w:val="0D221A44"/>
    <w:lvl w:ilvl="0" w:tplc="B86C90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D11A41"/>
    <w:multiLevelType w:val="multilevel"/>
    <w:tmpl w:val="EB6ACA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8DE1019"/>
    <w:multiLevelType w:val="multilevel"/>
    <w:tmpl w:val="81702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F30EF9"/>
    <w:multiLevelType w:val="hybridMultilevel"/>
    <w:tmpl w:val="28D28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E977C3"/>
    <w:multiLevelType w:val="hybridMultilevel"/>
    <w:tmpl w:val="6D5E46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2841CC0"/>
    <w:multiLevelType w:val="hybridMultilevel"/>
    <w:tmpl w:val="68CAA6A2"/>
    <w:lvl w:ilvl="0" w:tplc="9E1AC27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2352C27"/>
    <w:multiLevelType w:val="hybridMultilevel"/>
    <w:tmpl w:val="2D1297DE"/>
    <w:lvl w:ilvl="0" w:tplc="C27C8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304DEA"/>
    <w:multiLevelType w:val="hybridMultilevel"/>
    <w:tmpl w:val="C58887C8"/>
    <w:lvl w:ilvl="0" w:tplc="612A1B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E9653D"/>
    <w:multiLevelType w:val="hybridMultilevel"/>
    <w:tmpl w:val="723CCC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28"/>
  </w:num>
  <w:num w:numId="4">
    <w:abstractNumId w:val="12"/>
  </w:num>
  <w:num w:numId="5">
    <w:abstractNumId w:val="4"/>
  </w:num>
  <w:num w:numId="6">
    <w:abstractNumId w:val="29"/>
  </w:num>
  <w:num w:numId="7">
    <w:abstractNumId w:val="2"/>
  </w:num>
  <w:num w:numId="8">
    <w:abstractNumId w:val="30"/>
  </w:num>
  <w:num w:numId="9">
    <w:abstractNumId w:val="11"/>
  </w:num>
  <w:num w:numId="10">
    <w:abstractNumId w:val="15"/>
  </w:num>
  <w:num w:numId="11">
    <w:abstractNumId w:val="3"/>
  </w:num>
  <w:num w:numId="12">
    <w:abstractNumId w:val="19"/>
  </w:num>
  <w:num w:numId="13">
    <w:abstractNumId w:val="5"/>
  </w:num>
  <w:num w:numId="14">
    <w:abstractNumId w:val="17"/>
  </w:num>
  <w:num w:numId="15">
    <w:abstractNumId w:val="31"/>
  </w:num>
  <w:num w:numId="16">
    <w:abstractNumId w:val="21"/>
  </w:num>
  <w:num w:numId="17">
    <w:abstractNumId w:val="27"/>
  </w:num>
  <w:num w:numId="18">
    <w:abstractNumId w:val="0"/>
  </w:num>
  <w:num w:numId="19">
    <w:abstractNumId w:val="20"/>
  </w:num>
  <w:num w:numId="20">
    <w:abstractNumId w:val="13"/>
  </w:num>
  <w:num w:numId="21">
    <w:abstractNumId w:val="25"/>
  </w:num>
  <w:num w:numId="22">
    <w:abstractNumId w:val="7"/>
  </w:num>
  <w:num w:numId="23">
    <w:abstractNumId w:val="6"/>
  </w:num>
  <w:num w:numId="24">
    <w:abstractNumId w:val="9"/>
  </w:num>
  <w:num w:numId="25">
    <w:abstractNumId w:val="16"/>
  </w:num>
  <w:num w:numId="26">
    <w:abstractNumId w:val="23"/>
  </w:num>
  <w:num w:numId="27">
    <w:abstractNumId w:val="8"/>
  </w:num>
  <w:num w:numId="28">
    <w:abstractNumId w:val="1"/>
  </w:num>
  <w:num w:numId="29">
    <w:abstractNumId w:val="10"/>
  </w:num>
  <w:num w:numId="30">
    <w:abstractNumId w:val="22"/>
  </w:num>
  <w:num w:numId="31">
    <w:abstractNumId w:val="14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26A"/>
    <w:rsid w:val="000013C6"/>
    <w:rsid w:val="00005C07"/>
    <w:rsid w:val="00047656"/>
    <w:rsid w:val="0006034F"/>
    <w:rsid w:val="00064167"/>
    <w:rsid w:val="00092597"/>
    <w:rsid w:val="000B5CD8"/>
    <w:rsid w:val="000C237A"/>
    <w:rsid w:val="000C7EB5"/>
    <w:rsid w:val="00147903"/>
    <w:rsid w:val="00184270"/>
    <w:rsid w:val="001862FE"/>
    <w:rsid w:val="001A4C9F"/>
    <w:rsid w:val="001A5DDC"/>
    <w:rsid w:val="001B1D20"/>
    <w:rsid w:val="001C116E"/>
    <w:rsid w:val="001F3A7A"/>
    <w:rsid w:val="002028DB"/>
    <w:rsid w:val="00236730"/>
    <w:rsid w:val="002B247A"/>
    <w:rsid w:val="00304D22"/>
    <w:rsid w:val="00315EAD"/>
    <w:rsid w:val="00337911"/>
    <w:rsid w:val="003733B6"/>
    <w:rsid w:val="003A221F"/>
    <w:rsid w:val="003D11E5"/>
    <w:rsid w:val="003D6F64"/>
    <w:rsid w:val="003F41A5"/>
    <w:rsid w:val="003F7418"/>
    <w:rsid w:val="004302E2"/>
    <w:rsid w:val="00437E00"/>
    <w:rsid w:val="00451F77"/>
    <w:rsid w:val="00453D8E"/>
    <w:rsid w:val="004550E7"/>
    <w:rsid w:val="004724F8"/>
    <w:rsid w:val="004822F3"/>
    <w:rsid w:val="00493207"/>
    <w:rsid w:val="00496EB6"/>
    <w:rsid w:val="004A0BE2"/>
    <w:rsid w:val="004B438A"/>
    <w:rsid w:val="004C1442"/>
    <w:rsid w:val="004D37F5"/>
    <w:rsid w:val="004E3952"/>
    <w:rsid w:val="004E3B81"/>
    <w:rsid w:val="0050197C"/>
    <w:rsid w:val="0051726A"/>
    <w:rsid w:val="005331E6"/>
    <w:rsid w:val="005466D7"/>
    <w:rsid w:val="0058288D"/>
    <w:rsid w:val="005A244F"/>
    <w:rsid w:val="005B3484"/>
    <w:rsid w:val="005B5D57"/>
    <w:rsid w:val="005C1C9A"/>
    <w:rsid w:val="005D253D"/>
    <w:rsid w:val="005D782C"/>
    <w:rsid w:val="005F3B0D"/>
    <w:rsid w:val="005F4243"/>
    <w:rsid w:val="00604627"/>
    <w:rsid w:val="0062387E"/>
    <w:rsid w:val="00627CA6"/>
    <w:rsid w:val="0063445E"/>
    <w:rsid w:val="00641040"/>
    <w:rsid w:val="00650305"/>
    <w:rsid w:val="006532C4"/>
    <w:rsid w:val="006549AB"/>
    <w:rsid w:val="006837BB"/>
    <w:rsid w:val="006A225A"/>
    <w:rsid w:val="006C615C"/>
    <w:rsid w:val="006C7226"/>
    <w:rsid w:val="00720EBB"/>
    <w:rsid w:val="007252F9"/>
    <w:rsid w:val="007871D5"/>
    <w:rsid w:val="007A183A"/>
    <w:rsid w:val="007E7963"/>
    <w:rsid w:val="007F02D8"/>
    <w:rsid w:val="00800AEA"/>
    <w:rsid w:val="00820C7B"/>
    <w:rsid w:val="00825F89"/>
    <w:rsid w:val="008362AD"/>
    <w:rsid w:val="00844030"/>
    <w:rsid w:val="00852F5B"/>
    <w:rsid w:val="00867920"/>
    <w:rsid w:val="00890D7A"/>
    <w:rsid w:val="008B393F"/>
    <w:rsid w:val="008D5D30"/>
    <w:rsid w:val="008E1BF8"/>
    <w:rsid w:val="008F3C9D"/>
    <w:rsid w:val="008F7D92"/>
    <w:rsid w:val="009222A8"/>
    <w:rsid w:val="0093415B"/>
    <w:rsid w:val="009619C4"/>
    <w:rsid w:val="00986F2E"/>
    <w:rsid w:val="00995906"/>
    <w:rsid w:val="009C0CAD"/>
    <w:rsid w:val="009E5080"/>
    <w:rsid w:val="009E6842"/>
    <w:rsid w:val="009F4E83"/>
    <w:rsid w:val="00A0200F"/>
    <w:rsid w:val="00A31B8D"/>
    <w:rsid w:val="00A556A5"/>
    <w:rsid w:val="00A61F04"/>
    <w:rsid w:val="00A62720"/>
    <w:rsid w:val="00A8016D"/>
    <w:rsid w:val="00AC5175"/>
    <w:rsid w:val="00AF5728"/>
    <w:rsid w:val="00B03034"/>
    <w:rsid w:val="00B11F1E"/>
    <w:rsid w:val="00B167B4"/>
    <w:rsid w:val="00B17E2B"/>
    <w:rsid w:val="00B23270"/>
    <w:rsid w:val="00B24BC3"/>
    <w:rsid w:val="00B473AC"/>
    <w:rsid w:val="00B618EE"/>
    <w:rsid w:val="00B75059"/>
    <w:rsid w:val="00B85CAD"/>
    <w:rsid w:val="00BA01CA"/>
    <w:rsid w:val="00BA739F"/>
    <w:rsid w:val="00BB7E3F"/>
    <w:rsid w:val="00BD29B9"/>
    <w:rsid w:val="00C12109"/>
    <w:rsid w:val="00C22CC8"/>
    <w:rsid w:val="00C47CBE"/>
    <w:rsid w:val="00C6397B"/>
    <w:rsid w:val="00C64D26"/>
    <w:rsid w:val="00C862CB"/>
    <w:rsid w:val="00C94499"/>
    <w:rsid w:val="00CA2BF5"/>
    <w:rsid w:val="00CB06B3"/>
    <w:rsid w:val="00CB23F1"/>
    <w:rsid w:val="00CB7A5A"/>
    <w:rsid w:val="00CC7089"/>
    <w:rsid w:val="00D0022F"/>
    <w:rsid w:val="00D0459C"/>
    <w:rsid w:val="00D23098"/>
    <w:rsid w:val="00D24FF4"/>
    <w:rsid w:val="00D6075C"/>
    <w:rsid w:val="00DB32F5"/>
    <w:rsid w:val="00E0426A"/>
    <w:rsid w:val="00E14482"/>
    <w:rsid w:val="00E25AF6"/>
    <w:rsid w:val="00E279AA"/>
    <w:rsid w:val="00E40989"/>
    <w:rsid w:val="00E42500"/>
    <w:rsid w:val="00E4537A"/>
    <w:rsid w:val="00E53712"/>
    <w:rsid w:val="00E56325"/>
    <w:rsid w:val="00E66D61"/>
    <w:rsid w:val="00E761CC"/>
    <w:rsid w:val="00E83900"/>
    <w:rsid w:val="00E852B6"/>
    <w:rsid w:val="00E916E7"/>
    <w:rsid w:val="00E92342"/>
    <w:rsid w:val="00E9288F"/>
    <w:rsid w:val="00E96410"/>
    <w:rsid w:val="00EC787C"/>
    <w:rsid w:val="00ED0F97"/>
    <w:rsid w:val="00ED5250"/>
    <w:rsid w:val="00ED7BBF"/>
    <w:rsid w:val="00EE336E"/>
    <w:rsid w:val="00EE34EE"/>
    <w:rsid w:val="00EF0C2A"/>
    <w:rsid w:val="00EF72C6"/>
    <w:rsid w:val="00F21FC0"/>
    <w:rsid w:val="00F3792C"/>
    <w:rsid w:val="00F55FA0"/>
    <w:rsid w:val="00F647FE"/>
    <w:rsid w:val="00F87783"/>
    <w:rsid w:val="00FB26E3"/>
    <w:rsid w:val="00FD1594"/>
    <w:rsid w:val="00FE0DB4"/>
    <w:rsid w:val="00FE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FD46E02-3C69-4CDA-A31C-2A527319B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C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66D61"/>
    <w:pPr>
      <w:keepNext/>
      <w:autoSpaceDE w:val="0"/>
      <w:autoSpaceDN w:val="0"/>
      <w:ind w:firstLine="284"/>
      <w:outlineLvl w:val="0"/>
    </w:pPr>
    <w:rPr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C0C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99"/>
    <w:locked/>
    <w:rsid w:val="009C0CAD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qFormat/>
    <w:rsid w:val="00EC787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66D6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6">
    <w:name w:val="Hyperlink"/>
    <w:basedOn w:val="a0"/>
    <w:uiPriority w:val="99"/>
    <w:unhideWhenUsed/>
    <w:rsid w:val="0033791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B7A5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7A5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E144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B03034"/>
    <w:rPr>
      <w:b w:val="0"/>
      <w:bCs w:val="0"/>
      <w:i w:val="0"/>
      <w:iCs w:val="0"/>
      <w:color w:val="231F20"/>
      <w:sz w:val="22"/>
      <w:szCs w:val="22"/>
    </w:rPr>
  </w:style>
  <w:style w:type="paragraph" w:styleId="aa">
    <w:name w:val="header"/>
    <w:basedOn w:val="a"/>
    <w:link w:val="ab"/>
    <w:uiPriority w:val="99"/>
    <w:unhideWhenUsed/>
    <w:rsid w:val="00A61F0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61F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61F0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61F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uiPriority w:val="99"/>
    <w:unhideWhenUsed/>
    <w:rsid w:val="007252F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252F9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252F9"/>
    <w:rPr>
      <w:sz w:val="20"/>
      <w:szCs w:val="20"/>
    </w:rPr>
  </w:style>
  <w:style w:type="table" w:customStyle="1" w:styleId="11">
    <w:name w:val="Сетка таблицы1"/>
    <w:basedOn w:val="a1"/>
    <w:next w:val="a9"/>
    <w:uiPriority w:val="59"/>
    <w:rsid w:val="00ED0F9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CE%E1%F9%E5%F1%F2%E2%EE%E7%ED%E0%ED%E8%E5" TargetMode="External"/><Relationship Id="rId13" Type="http://schemas.openxmlformats.org/officeDocument/2006/relationships/hyperlink" Target="http://www.examens.ru/otvet/4/11" TargetMode="External"/><Relationship Id="rId18" Type="http://schemas.openxmlformats.org/officeDocument/2006/relationships/hyperlink" Target="http://www.ronl.ru/shpargalki/obshhestvoznanie" TargetMode="External"/><Relationship Id="rId26" Type="http://schemas.openxmlformats.org/officeDocument/2006/relationships/hyperlink" Target="http://ant-m.ucoz.ru/load/obshhestvoznanie/prezentacija/5" TargetMode="External"/><Relationship Id="rId3" Type="http://schemas.openxmlformats.org/officeDocument/2006/relationships/styles" Target="styles.xml"/><Relationship Id="rId21" Type="http://schemas.openxmlformats.org/officeDocument/2006/relationships/hyperlink" Target="http://dmsuslin.narod.ru/club-licey4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lleng.ru/edu/social.htm" TargetMode="External"/><Relationship Id="rId17" Type="http://schemas.openxmlformats.org/officeDocument/2006/relationships/hyperlink" Target="http://college.ru/obshhestvoznanie/" TargetMode="External"/><Relationship Id="rId25" Type="http://schemas.openxmlformats.org/officeDocument/2006/relationships/hyperlink" Target="http://www.proshkolu.ru/user/Safonova50/folder/13727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bitnet.ru/demo-ege/socialscience.html" TargetMode="External"/><Relationship Id="rId20" Type="http://schemas.openxmlformats.org/officeDocument/2006/relationships/hyperlink" Target="http://mirslovarei.com/content_fil/OBSHHESTVOZNANIE-5505.html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leng.ru/edu/social2.htm" TargetMode="External"/><Relationship Id="rId24" Type="http://schemas.openxmlformats.org/officeDocument/2006/relationships/hyperlink" Target="http://www.history.lact.ru/e/243861-primernaya-prgramma-po-obschestvoznaniyu-11-klas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video-repetitor.ru/index.php/obchestvoznanie" TargetMode="External"/><Relationship Id="rId23" Type="http://schemas.openxmlformats.org/officeDocument/2006/relationships/hyperlink" Target="http://mirppt.ucoz.ru/index/prezentacii_po_obshhestvoznaniju/0-13" TargetMode="External"/><Relationship Id="rId28" Type="http://schemas.openxmlformats.org/officeDocument/2006/relationships/image" Target="media/image1.png"/><Relationship Id="rId10" Type="http://schemas.openxmlformats.org/officeDocument/2006/relationships/hyperlink" Target="http://lesson-history.narod.ru/ob1011.htm%20&#1055;&#1088;&#1077;&#1079;&#1077;&#1085;&#1090;&#1072;&#1094;&#1080;&#1080;%20&#1087;&#1086;%20&#1086;&#1073;&#1097;&#1077;&#1089;&#1090;&#1074;&#1086;&#1079;&#1085;&#1072;&#1085;&#1080;&#1102;%20(10" TargetMode="External"/><Relationship Id="rId19" Type="http://schemas.openxmlformats.org/officeDocument/2006/relationships/hyperlink" Target="http://www.uchportal.ru/load/143-1-2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obhestvoznanie.ru/" TargetMode="External"/><Relationship Id="rId14" Type="http://schemas.openxmlformats.org/officeDocument/2006/relationships/hyperlink" Target="http://standart.edu.ru/catalog.aspx?CatalogId=2660" TargetMode="External"/><Relationship Id="rId22" Type="http://schemas.openxmlformats.org/officeDocument/2006/relationships/hyperlink" Target="http://pravo48.narod.ru/PREZENTAZII.htm" TargetMode="External"/><Relationship Id="rId27" Type="http://schemas.openxmlformats.org/officeDocument/2006/relationships/hyperlink" Target="http://www.rusedu.ru/files.php?cat=45&amp;sort=downloads&amp;order=desc&amp;page=2" TargetMode="External"/><Relationship Id="rId3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98E8F-B636-48F6-8057-40B404705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21</Pages>
  <Words>6586</Words>
  <Characters>37542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Преподаватель</cp:lastModifiedBy>
  <cp:revision>46</cp:revision>
  <cp:lastPrinted>2017-01-25T06:36:00Z</cp:lastPrinted>
  <dcterms:created xsi:type="dcterms:W3CDTF">2020-06-25T04:18:00Z</dcterms:created>
  <dcterms:modified xsi:type="dcterms:W3CDTF">2023-02-06T13:17:00Z</dcterms:modified>
</cp:coreProperties>
</file>