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60" w:rsidRPr="00595E60" w:rsidRDefault="00595E60" w:rsidP="0059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5E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595E60" w:rsidRPr="00595E60" w:rsidRDefault="00595E60" w:rsidP="0059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5E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ООП СПО по профессии </w:t>
      </w:r>
    </w:p>
    <w:p w:rsidR="00595E60" w:rsidRPr="00595E60" w:rsidRDefault="00595E60" w:rsidP="0059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5E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23.01.06 Машинист дорожных и строительных машин</w:t>
      </w:r>
    </w:p>
    <w:p w:rsidR="00901C2B" w:rsidRPr="00901C2B" w:rsidRDefault="00901C2B" w:rsidP="0059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C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95E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87B" w:rsidRPr="00901C2B" w:rsidRDefault="0085687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E60" w:rsidRPr="00595E60" w:rsidRDefault="00595E60" w:rsidP="00595E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E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595E60" w:rsidRPr="00595E60" w:rsidRDefault="00595E60" w:rsidP="0059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Default="002813D5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Default="002813D5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Default="002813D5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Default="002813D5" w:rsidP="00595E60">
      <w:pPr>
        <w:shd w:val="clear" w:color="auto" w:fill="FFFFFF"/>
        <w:ind w:right="129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Pr="00901C2B" w:rsidRDefault="002813D5" w:rsidP="0045592B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2813D5" w:rsidP="0085687B">
      <w:pPr>
        <w:shd w:val="clear" w:color="auto" w:fill="FFFFFF"/>
        <w:spacing w:after="0" w:line="360" w:lineRule="auto"/>
        <w:ind w:left="22" w:right="1296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901C2B"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РАБОЧАЯ  ПРОГРАММА УЧЕБНОЙ ДИСЦИПЛИНЫ</w:t>
      </w:r>
    </w:p>
    <w:p w:rsidR="00901C2B" w:rsidRPr="00901C2B" w:rsidRDefault="00901C2B" w:rsidP="0085687B">
      <w:pPr>
        <w:shd w:val="clear" w:color="auto" w:fill="FFFFFF"/>
        <w:spacing w:after="0" w:line="360" w:lineRule="auto"/>
        <w:ind w:left="22" w:right="-1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ОП.06. </w:t>
      </w:r>
      <w:r w:rsidR="002813D5" w:rsidRPr="00901C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ЖИЗНЕДЕЯТЕЛЬНОСТИ</w:t>
      </w:r>
    </w:p>
    <w:p w:rsidR="00901C2B" w:rsidRPr="00901C2B" w:rsidRDefault="00901C2B" w:rsidP="0045592B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2813D5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5592B" w:rsidRDefault="0045592B" w:rsidP="00901C2B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95E60" w:rsidRPr="0085687B" w:rsidRDefault="0085687B" w:rsidP="0085687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2022 г</w:t>
      </w:r>
    </w:p>
    <w:p w:rsidR="00364D3F" w:rsidRPr="0045592B" w:rsidRDefault="0045592B" w:rsidP="0045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1C2B" w:rsidRPr="00901C2B" w:rsidRDefault="003D02CB" w:rsidP="003D02CB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901C2B"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45E2C" w:rsidRPr="00F45E2C" w:rsidTr="001D2532">
        <w:tc>
          <w:tcPr>
            <w:tcW w:w="7668" w:type="dxa"/>
          </w:tcPr>
          <w:p w:rsidR="00F45E2C" w:rsidRPr="00F45E2C" w:rsidRDefault="00F45E2C" w:rsidP="00F45E2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F4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РАБОЧЕЙ</w:t>
            </w:r>
            <w:proofErr w:type="gramEnd"/>
            <w:r w:rsidRPr="00F4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УЧЕБНОЙ  ДИСЦИПЛИНЫ</w:t>
            </w:r>
          </w:p>
        </w:tc>
        <w:tc>
          <w:tcPr>
            <w:tcW w:w="1903" w:type="dxa"/>
          </w:tcPr>
          <w:p w:rsidR="00F45E2C" w:rsidRPr="00F45E2C" w:rsidRDefault="00F45E2C" w:rsidP="00F4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5E2C" w:rsidRPr="00F45E2C" w:rsidTr="001D2532">
        <w:tc>
          <w:tcPr>
            <w:tcW w:w="7668" w:type="dxa"/>
          </w:tcPr>
          <w:p w:rsidR="00F45E2C" w:rsidRPr="00F45E2C" w:rsidRDefault="00F45E2C" w:rsidP="00F45E2C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45E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F45E2C" w:rsidRPr="00F45E2C" w:rsidRDefault="00F45E2C" w:rsidP="00F4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5E2C" w:rsidRPr="00F45E2C" w:rsidTr="001D2532">
        <w:trPr>
          <w:trHeight w:val="670"/>
        </w:trPr>
        <w:tc>
          <w:tcPr>
            <w:tcW w:w="7668" w:type="dxa"/>
          </w:tcPr>
          <w:p w:rsidR="00F45E2C" w:rsidRPr="00F45E2C" w:rsidRDefault="00F45E2C" w:rsidP="00F45E2C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45E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F45E2C" w:rsidRPr="00F45E2C" w:rsidRDefault="00F45E2C" w:rsidP="00F4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5E2C" w:rsidRPr="00F45E2C" w:rsidTr="001D2532">
        <w:tc>
          <w:tcPr>
            <w:tcW w:w="7668" w:type="dxa"/>
          </w:tcPr>
          <w:p w:rsidR="00F45E2C" w:rsidRPr="00F45E2C" w:rsidRDefault="00F45E2C" w:rsidP="00F45E2C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45E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F45E2C" w:rsidRPr="00F45E2C" w:rsidRDefault="00F45E2C" w:rsidP="00F4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64D3F" w:rsidRDefault="00364D3F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364D3F" w:rsidRDefault="00364D3F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45592B" w:rsidRDefault="0045592B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F45E2C" w:rsidRDefault="00F45E2C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364D3F" w:rsidRDefault="00364D3F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901C2B" w:rsidRPr="00595E60" w:rsidRDefault="00901C2B" w:rsidP="0059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="00F45E2C" w:rsidRPr="00F45E2C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 xml:space="preserve">ОБЩАЯ </w:t>
      </w:r>
      <w:proofErr w:type="gramStart"/>
      <w:r w:rsidR="00F45E2C" w:rsidRPr="00F45E2C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 xml:space="preserve">ХАРАКТЕРИСТИКА  </w:t>
      </w:r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ПРОГРАММЫ</w:t>
      </w:r>
      <w:proofErr w:type="gramEnd"/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 УЧЕБНОЙ  ДИСЦИПЛИНЫ</w:t>
      </w:r>
      <w:r w:rsidR="00595E60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ОП.06. </w:t>
      </w:r>
      <w:r w:rsidR="00364D3F"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БЕЗОПАСНОСТЬ ЖИЗНЕДЕЯТЕЛЬНОСТИ</w:t>
      </w:r>
    </w:p>
    <w:p w:rsidR="0085687B" w:rsidRPr="0085687B" w:rsidRDefault="00901C2B" w:rsidP="0085687B">
      <w:pPr>
        <w:autoSpaceDE w:val="0"/>
        <w:autoSpaceDN w:val="0"/>
        <w:adjustRightInd w:val="0"/>
        <w:spacing w:before="120" w:after="120"/>
        <w:ind w:left="405" w:hanging="40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="00F45E2C" w:rsidRPr="00856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85687B" w:rsidRDefault="00901C2B" w:rsidP="0085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</w:t>
      </w:r>
      <w:r w:rsidR="0036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частью </w:t>
      </w:r>
      <w:proofErr w:type="gramStart"/>
      <w:r w:rsidR="0036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</w:t>
      </w:r>
      <w:proofErr w:type="gramEnd"/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в соответствии с ФГОС </w:t>
      </w:r>
      <w:r w:rsidRPr="00901C2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профессии среднего  профессионального образования </w:t>
      </w:r>
      <w:r w:rsidRPr="00901C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23.01.06</w:t>
      </w: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C2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Машинист дорожных и строительных машин</w:t>
      </w:r>
      <w:r w:rsidR="004559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4559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27337" w:rsidRPr="0045592B" w:rsidRDefault="0045592B" w:rsidP="0085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901C2B"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исциплина </w:t>
      </w:r>
      <w:r w:rsidR="005273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ОП.06</w:t>
      </w:r>
      <w:proofErr w:type="gramEnd"/>
      <w:r w:rsidR="005273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Безопасность жизнедеятельности </w:t>
      </w:r>
      <w:r w:rsidR="00901C2B"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входит </w:t>
      </w:r>
      <w:r w:rsidR="00527337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общепрофессиональный  цикл  </w:t>
      </w:r>
      <w:r w:rsidR="00527337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901C2B" w:rsidRPr="00901C2B" w:rsidRDefault="00F45E2C" w:rsidP="005C0088">
      <w:pPr>
        <w:shd w:val="clear" w:color="auto" w:fill="FFFFFF"/>
        <w:tabs>
          <w:tab w:val="left" w:pos="9638"/>
        </w:tabs>
        <w:spacing w:after="0" w:line="240" w:lineRule="auto"/>
        <w:ind w:left="22" w:right="-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1.2</w:t>
      </w:r>
      <w:r w:rsidR="00901C2B"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Цели и задачи дисциплины – требования к результатам освоения дисциплины</w:t>
      </w:r>
      <w:r w:rsidR="00901C2B" w:rsidRPr="00901C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684D" w:rsidRPr="00057B5D" w:rsidRDefault="00250133" w:rsidP="005C0088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 «Безопасность</w:t>
      </w:r>
      <w:r w:rsidR="00BA684D" w:rsidRPr="00057B5D">
        <w:rPr>
          <w:rFonts w:ascii="Times New Roman" w:hAnsi="Times New Roman" w:cs="Times New Roman"/>
        </w:rPr>
        <w:t xml:space="preserve"> жизнедеятельности» направлено</w:t>
      </w:r>
    </w:p>
    <w:p w:rsidR="00BA684D" w:rsidRPr="00057B5D" w:rsidRDefault="00BA684D" w:rsidP="005C0088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на достижение следующих </w:t>
      </w:r>
      <w:r w:rsidRPr="00057B5D">
        <w:rPr>
          <w:rFonts w:ascii="Times New Roman" w:hAnsi="Times New Roman" w:cs="Times New Roman"/>
          <w:b/>
          <w:bCs/>
        </w:rPr>
        <w:t>целей:</w:t>
      </w:r>
    </w:p>
    <w:p w:rsidR="00BA684D" w:rsidRPr="005C0088" w:rsidRDefault="00BA684D" w:rsidP="0085687B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A684D" w:rsidRPr="005C0088" w:rsidRDefault="00BA684D" w:rsidP="0085687B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снижение отрицательного влияния человеческого фактора</w:t>
      </w:r>
      <w:bookmarkStart w:id="0" w:name="_GoBack"/>
      <w:bookmarkEnd w:id="0"/>
      <w:r w:rsidRPr="005C0088">
        <w:rPr>
          <w:rFonts w:ascii="Times New Roman" w:hAnsi="Times New Roman" w:cs="Times New Roman"/>
        </w:rPr>
        <w:t xml:space="preserve"> на безопасность личности, общества и государства;</w:t>
      </w:r>
    </w:p>
    <w:p w:rsidR="00BA684D" w:rsidRPr="005C0088" w:rsidRDefault="00BA684D" w:rsidP="0085687B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5C0088">
        <w:rPr>
          <w:rFonts w:ascii="Times New Roman" w:hAnsi="Times New Roman" w:cs="Times New Roman"/>
        </w:rPr>
        <w:t>психоактивных</w:t>
      </w:r>
      <w:proofErr w:type="spellEnd"/>
      <w:r w:rsidRPr="005C0088">
        <w:rPr>
          <w:rFonts w:ascii="Times New Roman" w:hAnsi="Times New Roman" w:cs="Times New Roman"/>
        </w:rPr>
        <w:t xml:space="preserve"> веществ, в том числе наркотиков;</w:t>
      </w:r>
    </w:p>
    <w:p w:rsidR="00BA684D" w:rsidRPr="005C0088" w:rsidRDefault="00BA684D" w:rsidP="0085687B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обеспечение профилактики асоциального поведения учащихся.</w:t>
      </w:r>
    </w:p>
    <w:p w:rsidR="00BA684D" w:rsidRPr="00057B5D" w:rsidRDefault="00BA684D" w:rsidP="0085687B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>Освоение содер</w:t>
      </w:r>
      <w:r w:rsidR="00A94280">
        <w:rPr>
          <w:rFonts w:ascii="Times New Roman" w:hAnsi="Times New Roman" w:cs="Times New Roman"/>
        </w:rPr>
        <w:t>жания учебной дисциплины « Б</w:t>
      </w:r>
      <w:r w:rsidRPr="00057B5D">
        <w:rPr>
          <w:rFonts w:ascii="Times New Roman" w:hAnsi="Times New Roman" w:cs="Times New Roman"/>
        </w:rPr>
        <w:t xml:space="preserve">езопасности жизнедеятельности» обеспечивает достижение следующих </w:t>
      </w:r>
      <w:r w:rsidRPr="00057B5D">
        <w:rPr>
          <w:rFonts w:ascii="Times New Roman" w:hAnsi="Times New Roman" w:cs="Times New Roman"/>
          <w:b/>
          <w:bCs/>
        </w:rPr>
        <w:t>результатов:</w:t>
      </w:r>
    </w:p>
    <w:p w:rsidR="00BA684D" w:rsidRPr="00057B5D" w:rsidRDefault="00BA684D" w:rsidP="0085687B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5C0088" w:rsidRDefault="00BA684D" w:rsidP="0085687B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BA684D" w:rsidRPr="005C0088" w:rsidRDefault="00BA684D" w:rsidP="0085687B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 xml:space="preserve"> готовность к служению Отечеству, его защите;</w:t>
      </w:r>
    </w:p>
    <w:p w:rsidR="00BA684D" w:rsidRPr="005C0088" w:rsidRDefault="00BA684D" w:rsidP="0085687B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A684D" w:rsidRPr="005C0088" w:rsidRDefault="00BA684D" w:rsidP="0085687B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исключение из своей жизни вредных привычек (курения, пьянства и т. д.);</w:t>
      </w:r>
    </w:p>
    <w:p w:rsidR="00BA684D" w:rsidRPr="005C0088" w:rsidRDefault="00BA684D" w:rsidP="0085687B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BA684D" w:rsidRPr="005C0088" w:rsidRDefault="00BA684D" w:rsidP="0085687B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BA684D" w:rsidRPr="00057B5D" w:rsidRDefault="00BA684D" w:rsidP="0085687B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A94280" w:rsidRDefault="00BA684D" w:rsidP="0085687B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BA684D" w:rsidRPr="00A94280" w:rsidRDefault="00BA684D" w:rsidP="0085687B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обобщать и сравнивать последствия опасных и чрезвычайных ситуаций;</w:t>
      </w:r>
    </w:p>
    <w:p w:rsidR="00BA684D" w:rsidRPr="00A94280" w:rsidRDefault="00BA684D" w:rsidP="0085687B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BA684D" w:rsidRPr="00A94280" w:rsidRDefault="00BA684D" w:rsidP="0085687B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A684D" w:rsidRPr="00A94280" w:rsidRDefault="00BA684D" w:rsidP="0085687B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lastRenderedPageBreak/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установки на здоровый образ жизни;</w:t>
      </w:r>
    </w:p>
    <w:p w:rsidR="00BA684D" w:rsidRPr="00A94280" w:rsidRDefault="00BA684D" w:rsidP="0085687B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BA684D" w:rsidRPr="00057B5D" w:rsidRDefault="00BA684D" w:rsidP="0085687B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4280">
        <w:rPr>
          <w:rFonts w:ascii="Times New Roman" w:hAnsi="Times New Roman" w:cs="Times New Roman"/>
        </w:rPr>
        <w:t>сформированность</w:t>
      </w:r>
      <w:proofErr w:type="spellEnd"/>
      <w:r w:rsidRPr="00A94280">
        <w:rPr>
          <w:rFonts w:ascii="Times New Roman" w:hAnsi="Times New Roman" w:cs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4280">
        <w:rPr>
          <w:rFonts w:ascii="Times New Roman" w:hAnsi="Times New Roman" w:cs="Times New Roman"/>
        </w:rPr>
        <w:t>сформированность</w:t>
      </w:r>
      <w:proofErr w:type="spellEnd"/>
      <w:r w:rsidRPr="00A94280">
        <w:rPr>
          <w:rFonts w:ascii="Times New Roman" w:hAnsi="Times New Roman" w:cs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A684D" w:rsidRPr="00A94280" w:rsidRDefault="00F34CDC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сформирова</w:t>
      </w:r>
      <w:r w:rsidR="00BA684D" w:rsidRPr="00A94280">
        <w:rPr>
          <w:rFonts w:ascii="Times New Roman" w:hAnsi="Times New Roman" w:cs="Times New Roman"/>
        </w:rPr>
        <w:t>нность</w:t>
      </w:r>
      <w:proofErr w:type="spellEnd"/>
      <w:r w:rsidR="00BA684D" w:rsidRPr="00A94280">
        <w:rPr>
          <w:rFonts w:ascii="Times New Roman" w:hAnsi="Times New Roman" w:cs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освоение знания факторов, пагубно влияющих на здоровье человека;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получение и освоение знания основ обороны государства и воинской службы:</w:t>
      </w:r>
    </w:p>
    <w:p w:rsidR="00BA684D" w:rsidRPr="00A94280" w:rsidRDefault="00BA684D" w:rsidP="0085687B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BA684D" w:rsidRPr="00F34CDC" w:rsidRDefault="00BA684D" w:rsidP="0085687B">
      <w:pPr>
        <w:pStyle w:val="a4"/>
        <w:numPr>
          <w:ilvl w:val="0"/>
          <w:numId w:val="14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4CDC">
        <w:rPr>
          <w:rFonts w:ascii="Times New Roman" w:hAnsi="Times New Roman" w:cs="Times New Roman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A684D" w:rsidRPr="00F34CDC" w:rsidRDefault="00BA684D" w:rsidP="0085687B">
      <w:pPr>
        <w:pStyle w:val="a4"/>
        <w:numPr>
          <w:ilvl w:val="0"/>
          <w:numId w:val="14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4CDC">
        <w:rPr>
          <w:rFonts w:ascii="Times New Roman" w:hAnsi="Times New Roman" w:cs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61493" w:rsidRPr="0085687B" w:rsidRDefault="00D61493" w:rsidP="003D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ОК1. Понимать сущность и социальную значимость будущей профессии, проявлять к ней устойчивый интерес.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ОК2. Организовывать собственную деятельность, исходя из цели и способов ее достижения, определенных руководителем.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 xml:space="preserve">ОК3. Анализировать рабочую ситуацию, осуществлять текущий и итоговый контроль, </w:t>
      </w:r>
      <w:r w:rsidRPr="0085687B">
        <w:rPr>
          <w:rFonts w:ascii="Times New Roman" w:hAnsi="Times New Roman" w:cs="Times New Roman"/>
          <w:sz w:val="24"/>
          <w:szCs w:val="24"/>
        </w:rPr>
        <w:lastRenderedPageBreak/>
        <w:t>оценку и коррекцию собственной деятельности, нести ответственность за результаты своей работы.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ОК4. Осуществлять поиск информации, необходимой для эффективного выполнения профессиональных задач.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ОК6. Работать в команде, эффективно общаться с коллегами, руководством, клиентами.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ОК7. Исполнять воинскую обязанность &lt;*&gt; в том числе с применением полученных профессиональных знаний (для юношей).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ПК 1.1. Проверять техническое состояние дорожных и строительных машин.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ПК 1.2. Осуществлять монтаж и демонтаж рабочего оборудования.</w:t>
      </w:r>
    </w:p>
    <w:p w:rsidR="00D61493" w:rsidRPr="0085687B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ПК 2.1. Осуществлять управление дорожными и строительными машинами.</w:t>
      </w:r>
    </w:p>
    <w:p w:rsidR="005C0088" w:rsidRPr="0045592B" w:rsidRDefault="00D61493" w:rsidP="00455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B">
        <w:rPr>
          <w:rFonts w:ascii="Times New Roman" w:hAnsi="Times New Roman" w:cs="Times New Roman"/>
          <w:sz w:val="24"/>
          <w:szCs w:val="24"/>
        </w:rPr>
        <w:t>ПК 2.2.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Выполнять земляные и дорожные работы, соблюдая технические требования и безопасность производства.</w:t>
      </w:r>
    </w:p>
    <w:p w:rsidR="0085687B" w:rsidRPr="0085687B" w:rsidRDefault="0085687B" w:rsidP="0085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9 </w:t>
      </w:r>
      <w:r w:rsidRPr="008568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8568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568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</w:r>
    </w:p>
    <w:p w:rsidR="003D02CB" w:rsidRPr="0085687B" w:rsidRDefault="0085687B" w:rsidP="0085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ЛР10 </w:t>
      </w:r>
      <w:r w:rsidRPr="008568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</w:t>
      </w:r>
    </w:p>
    <w:p w:rsidR="003D02CB" w:rsidRDefault="003D02C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1C2B" w:rsidRPr="00901C2B" w:rsidRDefault="00901C2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01C2B" w:rsidRPr="00901C2B" w:rsidRDefault="00901C2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01C2B" w:rsidRPr="00901C2B" w:rsidTr="0068640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01C2B" w:rsidRPr="00901C2B" w:rsidTr="0068640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85687B" w:rsidRDefault="005C0088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85687B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C2B" w:rsidRPr="0085687B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687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87B" w:rsidRPr="005C0088" w:rsidRDefault="0085687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56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87B" w:rsidRPr="0085687B" w:rsidRDefault="0085687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856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85687B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85687B" w:rsidRDefault="005C0088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568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901C2B" w:rsidRPr="00901C2B" w:rsidTr="0068640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FF3AE2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 </w:t>
            </w:r>
            <w:r w:rsidRPr="005C00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зачёта</w:t>
            </w: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1C2B" w:rsidRPr="00901C2B" w:rsidSect="006864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Тематический план и содержание учебной дисциплины ОП.06.  Безопасности жизнедеятельности</w:t>
      </w: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450"/>
        <w:gridCol w:w="7321"/>
        <w:gridCol w:w="1825"/>
        <w:gridCol w:w="2190"/>
      </w:tblGrid>
      <w:tr w:rsidR="0045592B" w:rsidRPr="0045592B" w:rsidTr="006A32C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173D09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173D09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 и самостоятельная работа обучающихся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6A32C3" w:rsidP="006A32C3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3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Коды компетенций, ЛР </w:t>
            </w:r>
          </w:p>
        </w:tc>
      </w:tr>
      <w:tr w:rsidR="0045592B" w:rsidRPr="0045592B" w:rsidTr="006A32C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5592B" w:rsidRPr="0045592B" w:rsidTr="006A32C3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Раздел 1.  Обеспечение личной безопасности и сохранение здоровья</w:t>
            </w:r>
          </w:p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823C2C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1.1</w:t>
            </w:r>
          </w:p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Чрезвычайные ситуации природного характера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Стихийные бедствия, их возникновение, протекание, последствия.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ОК 1, ОК 2, ОК 3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ОК 5,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П.К.1.1, ЛР9</w:t>
            </w: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6A32C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Практическая работа№1</w:t>
            </w:r>
          </w:p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Составление алгоритма действий при чрезвычайных ситуациях природного характера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rPr>
          <w:trHeight w:val="1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Подготовка рефератов по темам:</w:t>
            </w:r>
          </w:p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Землетрясения и их поражающие факторы</w:t>
            </w:r>
          </w:p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Вулканы и их поражающие факторы</w:t>
            </w:r>
          </w:p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Оползни, сели, обвалы, лавины и их поражающие факторы</w:t>
            </w:r>
          </w:p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Ураганы, бури, смерчи и их поражающие факторы</w:t>
            </w:r>
          </w:p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Наводнения и их поражающие факторы</w:t>
            </w:r>
          </w:p>
          <w:p w:rsidR="00901C2B" w:rsidRPr="0045592B" w:rsidRDefault="00901C2B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Цунами и их поражающие факторы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201917"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Тема 1.2. </w:t>
            </w:r>
          </w:p>
          <w:p w:rsidR="006A32C3" w:rsidRPr="0045592B" w:rsidRDefault="006A32C3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П.К.1.1, ЛР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201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Причина аварий и катастроф на промышленных объектах.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201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Пожаровзрывоопасные</w:t>
            </w:r>
            <w:proofErr w:type="spellEnd"/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объекты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201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3. Защита населения от АХОВ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201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6D566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4. Основные положения и законы РФ «О защите населения и территорий от ЧС природного и техногенного характера», «О пожарной безопасности», «О радиационной безопасности»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403" w:rsidRPr="0045592B" w:rsidRDefault="0068640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6403" w:rsidRPr="0045592B" w:rsidRDefault="00686403" w:rsidP="006D566A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Практическая работа№2</w:t>
            </w:r>
          </w:p>
          <w:p w:rsidR="00686403" w:rsidRPr="0045592B" w:rsidRDefault="00686403" w:rsidP="006D566A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sz w:val="20"/>
                <w:szCs w:val="20"/>
              </w:rPr>
              <w:t>Составление алгоритма действий при чрезвычайных ситуациях техногенного характера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6403" w:rsidRPr="0045592B" w:rsidRDefault="0068640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403" w:rsidRPr="0045592B" w:rsidRDefault="0068640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1.3.</w:t>
            </w:r>
          </w:p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Современные средства поражения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Ядерное оружие, понятие о нем и его боевых свойствах.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ОК 1, ОК 2, ОК 3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ПК2.1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ЛР9</w:t>
            </w: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Краткая характеристика поражающих факторов ядерного взрыва: ударная волна, световое излучение, проникающая радиация, радиоактивное заражение местности, электромагнитный импульс.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Особенности поражающего действия нейтронного боеприпаса.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Очаг ядерного поражения.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Зоны разрушений, пожаров, радиоактивного поражения местности.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Общие понятия о дозе облучения, мощности дозы, единицы ее измерения.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Химическое оружие, способы и признаки его применения.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8.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Классификация отравляющих веществ по предназначению и воздействию на организм.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Очаг химического поражения.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10.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Способы защиты от отравляющих веществ.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11.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12.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Способы и признаки его применения.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13.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Краткая характеристика основных видов бактериологических средств.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14.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Современные обычные средства поражения: осколочные, шариковые, фугасные боеприпасы.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FE03E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15.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Зажигательное оружие.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rPr>
          <w:trHeight w:val="70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Тема 1.4. </w:t>
            </w:r>
          </w:p>
          <w:p w:rsidR="00901C2B" w:rsidRPr="0045592B" w:rsidRDefault="00901C2B" w:rsidP="003E2ED3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Первая медицинская помощь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53E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1. Первая медицинская помощь при травмах и ранениях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ПК2.1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53E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2. Первая медицинская помощь при кровотечении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53E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3. Первая медицинская помощь при остановке сердца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53E68">
        <w:trPr>
          <w:trHeight w:val="1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Практическая работа№3</w:t>
            </w:r>
          </w:p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-Составление алгоритма действий первой помощи при травмах и ранениях при осуществлении технического обслуживания и ремонта дорожных и строительных машин </w:t>
            </w:r>
          </w:p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-Составление алгоритма действий первой помощи при кровотечении при осуществлении технического обслуживания и ремонта дорожных и строительных машин</w:t>
            </w:r>
          </w:p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-Составление алгоритма действий первой помощи при остановке сердца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Раздел 2. Государственная система обеспечения безопасности населения</w:t>
            </w:r>
          </w:p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  <w:r w:rsidR="007578D5"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keepNext/>
              <w:autoSpaceDE w:val="0"/>
              <w:autoSpaceDN w:val="0"/>
              <w:ind w:left="720"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901C2B" w:rsidRPr="0045592B" w:rsidRDefault="00901C2B" w:rsidP="003E2ED3">
            <w:pPr>
              <w:keepNext/>
              <w:autoSpaceDE w:val="0"/>
              <w:autoSpaceDN w:val="0"/>
              <w:ind w:left="720"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Правила поведения в условиях чрезвычайных ситуаций</w:t>
            </w:r>
          </w:p>
          <w:p w:rsidR="00901C2B" w:rsidRPr="0045592B" w:rsidRDefault="00901C2B" w:rsidP="003E2ED3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257400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1. 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1, ОК 2, ОК 5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ПК2.1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ЛР9</w:t>
            </w:r>
          </w:p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257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2. Правила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Составление опорного конспекта по теме «Правила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Единая государственная система предупреждения и ликвидации чрезвычайных ситуаций </w:t>
            </w: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(РСЧС)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3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1. 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ПК2.1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3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2. Гражданская оборона, основные понятия и определения, задачи гражданской обороны.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3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3. Защитные сооружения гражданской обороны.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3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4. Виды защитных сооружений.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3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5. Правила поведения в защитных сооружениях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защитных сооружений гражданской обороны.</w:t>
            </w:r>
          </w:p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Правила поведения в защитных сооружениях</w:t>
            </w:r>
          </w:p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История создания Российской службы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Тема 2.3. </w:t>
            </w:r>
          </w:p>
          <w:p w:rsidR="008C7970" w:rsidRPr="0045592B" w:rsidRDefault="008C7970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173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5C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ПК2.2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ЛР9</w:t>
            </w: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5C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2. Меры безопасности населения, оказавшегося на территории военных действий.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7F5C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3. 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 w:rsidR="00B11ADC"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№4</w:t>
            </w:r>
          </w:p>
          <w:p w:rsidR="008C7970" w:rsidRPr="0045592B" w:rsidRDefault="008C7970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Составление алгоритма действий при угрозе террористического акта, при захвате в качестве вас в заложники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970" w:rsidRPr="0045592B" w:rsidRDefault="008C7970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Составление опорного конспекта по теме «Организация гражданской обороны в образовательном учреждении, её предназначение», «Основные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70" w:rsidRPr="0045592B" w:rsidRDefault="008C7970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970F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1, ОК 2, ОК 5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ПК2.1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970F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970F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Служба скорой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970F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3E2ED3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Другие государственные службы в области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 w:rsidR="00B11ADC"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№5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C77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Составление схемы «Государственные службы в области безопасности»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Раздел 3. Основы медицинских знаний и здорового образа жизни</w:t>
            </w:r>
          </w:p>
          <w:p w:rsidR="00901C2B" w:rsidRPr="0045592B" w:rsidRDefault="00901C2B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2124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 w:rsidR="00B11ADC"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№6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Заполнение таблицы «Репродуктивное здоровье – составляющая часть здоровья </w:t>
            </w: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 xml:space="preserve">человека и общества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Тема 31. </w:t>
            </w:r>
          </w:p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Вредные привычки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2124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453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BD4DFE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6A32C3" w:rsidRDefault="006A32C3" w:rsidP="006A32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ОК 1, ОК 2, ОК 3</w:t>
            </w:r>
          </w:p>
          <w:p w:rsidR="006A32C3" w:rsidRPr="006A32C3" w:rsidRDefault="006A32C3" w:rsidP="006A32C3">
            <w:pPr>
              <w:suppressAutoHyphens/>
              <w:autoSpaceDN w:val="0"/>
              <w:spacing w:before="1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  <w:r w:rsidRPr="006A32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ПК2.2</w:t>
            </w:r>
            <w:r w:rsidRPr="006A32C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ЛР9</w:t>
            </w:r>
          </w:p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453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BD4DFE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Курение и его влияние на состояние здоровья.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A32C3" w:rsidRPr="0045592B" w:rsidTr="00453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2C3" w:rsidRPr="0045592B" w:rsidRDefault="006A32C3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3. Наркотики. Наркомания и токсикомания, общие понятия и определения.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C3" w:rsidRPr="0045592B" w:rsidRDefault="006A32C3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45592B">
        <w:trPr>
          <w:gridAfter w:val="3"/>
          <w:wAfter w:w="11336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2B" w:rsidRPr="0045592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85687B" w:rsidRDefault="008F3088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5687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85687B" w:rsidRDefault="00901C2B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5687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5592B" w:rsidRPr="0045592B" w:rsidTr="006A32C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5592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85687B" w:rsidRDefault="008F3088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5687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C2B" w:rsidRPr="0045592B" w:rsidRDefault="00901C2B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901C2B" w:rsidRPr="00901C2B" w:rsidSect="00686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1C2B" w:rsidRPr="00901C2B" w:rsidRDefault="003E2ED3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3.условия </w:t>
      </w:r>
      <w:r w:rsidR="00901C2B"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="00901C2B"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учебно </w:t>
      </w:r>
      <w:r w:rsidR="00901C2B"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дисциплины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«Безопасности жизнедеятельности».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BD4DFE" w:rsidP="00BD4DF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студента;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Плакаты к основным темам курса;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1C2B" w:rsidRPr="0090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комплект преподаваемой дисциплины.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Мультимедийный компьютер (наличие колонок, устройства записи и чтения компакт-дисков);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DWD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плеер;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Телевизор.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01C2B" w:rsidRPr="00901C2B" w:rsidRDefault="006A32C3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Печатные </w:t>
      </w:r>
      <w:r w:rsidR="00901C2B"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источники: </w:t>
      </w:r>
    </w:p>
    <w:p w:rsidR="00901C2B" w:rsidRPr="00901C2B" w:rsidRDefault="00901C2B" w:rsidP="00FC75A0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firstLine="283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безопасности жизнедеятельности. Учебник 10 </w:t>
      </w:r>
      <w:proofErr w:type="spellStart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 ред. Вор</w:t>
      </w:r>
      <w:r w:rsidR="001E5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обьева Ю.Л. – М.: Академия, 2012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1C2B" w:rsidRPr="00901C2B" w:rsidRDefault="00901C2B" w:rsidP="00FC75A0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firstLine="283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безопасности жизнедеятельности. Учебник 11 </w:t>
      </w:r>
      <w:proofErr w:type="spellStart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 ред. Вор</w:t>
      </w:r>
      <w:r w:rsidR="001E5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обьева Ю.Л. – М.: Академия, 2012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901C2B" w:rsidP="00FC75A0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firstLine="283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C75A0" w:rsidRDefault="00FC75A0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Контроль</w:t>
      </w:r>
      <w:r w:rsidR="0028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</w:t>
      </w:r>
      <w:proofErr w:type="gramStart"/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539"/>
        <w:gridCol w:w="4859"/>
      </w:tblGrid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D61493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6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901C2B" w:rsidRDefault="003B66D3" w:rsidP="002813D5">
            <w:pPr>
              <w:spacing w:line="240" w:lineRule="auto"/>
              <w:ind w:left="42" w:hanging="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практической работы по теме 1.1 и по теме 1.2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3B66D3" w:rsidRDefault="00A13784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самостоятельных работ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3B66D3" w:rsidRDefault="003B66D3" w:rsidP="002813D5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теме 2.2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A13784" w:rsidP="002813D5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самостоятельных работ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3B66D3" w:rsidP="002813D5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практической работы по теме 2.4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3B66D3" w:rsidP="002813D5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практической работы по теме 2.4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A13784" w:rsidP="002813D5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самостоятельных работ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3B66D3" w:rsidP="002813D5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практической работы по 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B6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</w:tr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защиты населения от оружия массового поражения;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A13784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0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A13784" w:rsidP="002813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0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общих компетенций)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студентом результатов деятельности.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2B" w:rsidRPr="00901C2B" w:rsidTr="00686403">
        <w:trPr>
          <w:trHeight w:val="157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оценка -  направлена на оценку </w:t>
            </w:r>
            <w:proofErr w:type="spellStart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Диагностика - направлена на выявление типовых способов принятия решений.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Кейс – метод - направлен на оценку способностей к анализу, контролю и принятию решений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Количественная оценка - направлена на оценку количественных результатов практической деятельности.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Качественная оценка - направлен на оценку качественных результатов практической деятельности.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</w:t>
            </w: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Технический тест - направлен на оценку технических навыков.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команде, </w:t>
            </w: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 общаться с коллегами, руководством, клиентами.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Взаимооценка</w:t>
            </w:r>
            <w:proofErr w:type="spellEnd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направлена на взаимную </w:t>
            </w: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оценку индивидуальных и групповых результатов участников.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Социометрия - направлена на оценку командного взаимодействия и ролей участников.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Исполнять воинскую обязанность &lt;*&gt; в том числе с применением полученных профессиональных знаний (для юношей).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901C2B" w:rsidRPr="00901C2B" w:rsidRDefault="00901C2B" w:rsidP="002813D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</w:tbl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32C3" w:rsidRPr="006A32C3" w:rsidRDefault="006A32C3" w:rsidP="006A32C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32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6A32C3" w:rsidRPr="006A32C3" w:rsidRDefault="006A32C3" w:rsidP="006A32C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A32C3" w:rsidRPr="006A32C3" w:rsidRDefault="006A32C3" w:rsidP="006A32C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A32C3" w:rsidRPr="006A32C3" w:rsidRDefault="006A32C3" w:rsidP="006A32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A32C3" w:rsidRPr="006A32C3" w:rsidRDefault="006A32C3" w:rsidP="006A32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A32C3" w:rsidRPr="006A32C3" w:rsidRDefault="006A32C3" w:rsidP="006A32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A32C3" w:rsidRPr="006A32C3" w:rsidRDefault="006A32C3" w:rsidP="006A32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A32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6A32C3" w:rsidRPr="006A32C3" w:rsidRDefault="006A32C3" w:rsidP="006A32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32C3" w:rsidRPr="006A32C3" w:rsidRDefault="006A32C3" w:rsidP="006A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A32C3" w:rsidRPr="006A32C3" w:rsidRDefault="006A32C3" w:rsidP="006A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6A32C3" w:rsidRPr="006A32C3" w:rsidTr="0012064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A32C3" w:rsidRPr="006A32C3" w:rsidTr="0012064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A32C3" w:rsidRPr="006A32C3" w:rsidTr="0012064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A32C3" w:rsidRPr="006A32C3" w:rsidTr="0012064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A32C3" w:rsidRPr="006A32C3" w:rsidTr="0012064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A32C3" w:rsidRPr="006A32C3" w:rsidTr="0012064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32C3" w:rsidRPr="006A32C3" w:rsidRDefault="006A32C3" w:rsidP="006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A32C3" w:rsidRPr="006A32C3" w:rsidRDefault="006A32C3" w:rsidP="006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2C3" w:rsidRPr="006A32C3" w:rsidRDefault="006A32C3" w:rsidP="006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C69" w:rsidRDefault="00BC2C69"/>
    <w:sectPr w:rsidR="00BC2C69" w:rsidSect="0068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032"/>
    <w:multiLevelType w:val="hybridMultilevel"/>
    <w:tmpl w:val="5D0035A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52E"/>
    <w:multiLevelType w:val="hybridMultilevel"/>
    <w:tmpl w:val="3C7849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50FD"/>
    <w:multiLevelType w:val="hybridMultilevel"/>
    <w:tmpl w:val="68EC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36D7"/>
    <w:multiLevelType w:val="hybridMultilevel"/>
    <w:tmpl w:val="9BB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7D2E"/>
    <w:multiLevelType w:val="hybridMultilevel"/>
    <w:tmpl w:val="EC1813EA"/>
    <w:lvl w:ilvl="0" w:tplc="578AB5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7340"/>
    <w:multiLevelType w:val="hybridMultilevel"/>
    <w:tmpl w:val="6FD496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3176EA"/>
    <w:multiLevelType w:val="hybridMultilevel"/>
    <w:tmpl w:val="62E8D6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80DE6"/>
    <w:multiLevelType w:val="hybridMultilevel"/>
    <w:tmpl w:val="F64C7750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1E39"/>
    <w:multiLevelType w:val="hybridMultilevel"/>
    <w:tmpl w:val="4912A15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0BEC"/>
    <w:multiLevelType w:val="hybridMultilevel"/>
    <w:tmpl w:val="0F14B72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C43E2"/>
    <w:multiLevelType w:val="hybridMultilevel"/>
    <w:tmpl w:val="941A0DD8"/>
    <w:lvl w:ilvl="0" w:tplc="9E1AC2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B47F1"/>
    <w:multiLevelType w:val="hybridMultilevel"/>
    <w:tmpl w:val="6902054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634F"/>
    <w:multiLevelType w:val="hybridMultilevel"/>
    <w:tmpl w:val="4178166E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1236"/>
    <w:multiLevelType w:val="hybridMultilevel"/>
    <w:tmpl w:val="B8BED5C2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395"/>
    <w:rsid w:val="000875B1"/>
    <w:rsid w:val="000B14E0"/>
    <w:rsid w:val="0014233F"/>
    <w:rsid w:val="00173D09"/>
    <w:rsid w:val="001B775F"/>
    <w:rsid w:val="001E5EC1"/>
    <w:rsid w:val="00250133"/>
    <w:rsid w:val="002622F4"/>
    <w:rsid w:val="002813D5"/>
    <w:rsid w:val="00364D3F"/>
    <w:rsid w:val="003B66D3"/>
    <w:rsid w:val="003D02CB"/>
    <w:rsid w:val="003E2ED3"/>
    <w:rsid w:val="0045592B"/>
    <w:rsid w:val="00462B9B"/>
    <w:rsid w:val="00527337"/>
    <w:rsid w:val="00595E60"/>
    <w:rsid w:val="005B57D9"/>
    <w:rsid w:val="005C0088"/>
    <w:rsid w:val="00686403"/>
    <w:rsid w:val="006A32C3"/>
    <w:rsid w:val="006D566A"/>
    <w:rsid w:val="007578D5"/>
    <w:rsid w:val="007D559A"/>
    <w:rsid w:val="00823C2C"/>
    <w:rsid w:val="0085687B"/>
    <w:rsid w:val="008C7970"/>
    <w:rsid w:val="008E3285"/>
    <w:rsid w:val="008F3088"/>
    <w:rsid w:val="00901C2B"/>
    <w:rsid w:val="0092124F"/>
    <w:rsid w:val="00A01650"/>
    <w:rsid w:val="00A13784"/>
    <w:rsid w:val="00A357AA"/>
    <w:rsid w:val="00A85E74"/>
    <w:rsid w:val="00A94280"/>
    <w:rsid w:val="00B11ADC"/>
    <w:rsid w:val="00B67E31"/>
    <w:rsid w:val="00BA684D"/>
    <w:rsid w:val="00BC2C69"/>
    <w:rsid w:val="00BD4DFE"/>
    <w:rsid w:val="00C76601"/>
    <w:rsid w:val="00C77778"/>
    <w:rsid w:val="00CC09C0"/>
    <w:rsid w:val="00CF0C96"/>
    <w:rsid w:val="00D61493"/>
    <w:rsid w:val="00EA668A"/>
    <w:rsid w:val="00EA7BD4"/>
    <w:rsid w:val="00EB5F60"/>
    <w:rsid w:val="00F23460"/>
    <w:rsid w:val="00F34CDC"/>
    <w:rsid w:val="00F45E2C"/>
    <w:rsid w:val="00F87282"/>
    <w:rsid w:val="00F97BFB"/>
    <w:rsid w:val="00FC75A0"/>
    <w:rsid w:val="00FD4395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39A58-8847-43DE-9544-CEBA272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50</cp:revision>
  <dcterms:created xsi:type="dcterms:W3CDTF">2015-11-05T05:56:00Z</dcterms:created>
  <dcterms:modified xsi:type="dcterms:W3CDTF">2023-02-09T09:25:00Z</dcterms:modified>
</cp:coreProperties>
</file>